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E6F61" w:rsidRPr="008C19E4" w:rsidRDefault="00002B83" w:rsidP="004E6F61">
      <w:pPr>
        <w:autoSpaceDE w:val="0"/>
        <w:rPr>
          <w:rFonts w:ascii="Arial" w:eastAsia="Arial" w:hAnsi="Arial" w:cs="Arial"/>
          <w:b/>
          <w:bCs/>
          <w:sz w:val="22"/>
          <w:szCs w:val="22"/>
        </w:rPr>
      </w:pPr>
      <w:r>
        <w:rPr>
          <w:rFonts w:ascii="Arial" w:eastAsia="Arial" w:hAnsi="Arial" w:cs="Arial"/>
          <w:b/>
          <w:bCs/>
          <w:sz w:val="22"/>
          <w:szCs w:val="22"/>
        </w:rPr>
        <w:t xml:space="preserve">                                                                    </w:t>
      </w:r>
      <w:r w:rsidR="00F1019E">
        <w:rPr>
          <w:rFonts w:ascii="Arial" w:eastAsia="Arial" w:hAnsi="Arial" w:cs="Arial"/>
          <w:b/>
          <w:bCs/>
          <w:sz w:val="22"/>
          <w:szCs w:val="22"/>
        </w:rPr>
        <w:t xml:space="preserve">                          </w:t>
      </w:r>
      <w:r w:rsidR="004E6F61">
        <w:rPr>
          <w:rFonts w:ascii="Arial" w:eastAsia="Arial" w:hAnsi="Arial" w:cs="Arial"/>
          <w:b/>
          <w:bCs/>
          <w:sz w:val="22"/>
          <w:szCs w:val="22"/>
        </w:rPr>
        <w:t xml:space="preserve">         </w:t>
      </w:r>
      <w:r w:rsidR="00F1019E">
        <w:rPr>
          <w:rFonts w:ascii="Arial" w:eastAsia="Arial" w:hAnsi="Arial" w:cs="Arial"/>
          <w:b/>
          <w:bCs/>
          <w:sz w:val="22"/>
          <w:szCs w:val="22"/>
        </w:rPr>
        <w:t xml:space="preserve">  </w:t>
      </w:r>
      <w:r w:rsidR="004E6F61" w:rsidRPr="008C19E4">
        <w:rPr>
          <w:rFonts w:ascii="Arial" w:eastAsia="Arial" w:hAnsi="Arial" w:cs="Arial"/>
          <w:b/>
          <w:bCs/>
          <w:sz w:val="22"/>
          <w:szCs w:val="22"/>
        </w:rPr>
        <w:t>ΑΝΑΡΤΗΤΕΑ ΣΤ</w:t>
      </w:r>
      <w:r w:rsidR="004E6F61">
        <w:rPr>
          <w:rFonts w:ascii="Arial" w:eastAsia="Arial" w:hAnsi="Arial" w:cs="Arial"/>
          <w:b/>
          <w:bCs/>
          <w:sz w:val="22"/>
          <w:szCs w:val="22"/>
        </w:rPr>
        <w:t>Ο</w:t>
      </w:r>
      <w:r w:rsidR="004E6F61" w:rsidRPr="008C19E4">
        <w:rPr>
          <w:rFonts w:ascii="Arial" w:eastAsia="Arial" w:hAnsi="Arial" w:cs="Arial"/>
          <w:b/>
          <w:bCs/>
          <w:sz w:val="22"/>
          <w:szCs w:val="22"/>
        </w:rPr>
        <w:t xml:space="preserve"> ΔΙΑΥΓΕΙΑ</w:t>
      </w:r>
    </w:p>
    <w:p w:rsidR="004E6F61" w:rsidRPr="008C19E4" w:rsidRDefault="004E6F61" w:rsidP="004E6F61">
      <w:pPr>
        <w:autoSpaceDE w:val="0"/>
        <w:rPr>
          <w:rFonts w:ascii="Arial" w:hAnsi="Arial" w:cs="Arial"/>
          <w:sz w:val="22"/>
          <w:szCs w:val="22"/>
        </w:rPr>
      </w:pPr>
      <w:r w:rsidRPr="008C19E4">
        <w:rPr>
          <w:rFonts w:ascii="Arial" w:eastAsia="Arial" w:hAnsi="Arial" w:cs="Arial"/>
          <w:b/>
          <w:bCs/>
          <w:sz w:val="22"/>
          <w:szCs w:val="22"/>
        </w:rPr>
        <w:t xml:space="preserve">                                                                                                        Λιβαδειά </w:t>
      </w:r>
      <w:r>
        <w:rPr>
          <w:rFonts w:ascii="Arial" w:eastAsia="Arial" w:hAnsi="Arial" w:cs="Arial"/>
          <w:b/>
          <w:bCs/>
          <w:sz w:val="22"/>
          <w:szCs w:val="22"/>
        </w:rPr>
        <w:t xml:space="preserve"> </w:t>
      </w:r>
      <w:r w:rsidR="00DA1D69">
        <w:rPr>
          <w:rFonts w:ascii="Arial" w:eastAsia="Arial" w:hAnsi="Arial" w:cs="Arial"/>
          <w:b/>
          <w:bCs/>
          <w:sz w:val="22"/>
          <w:szCs w:val="22"/>
        </w:rPr>
        <w:t>1</w:t>
      </w:r>
      <w:r w:rsidR="00C46E51">
        <w:rPr>
          <w:rFonts w:ascii="Arial" w:eastAsia="Arial" w:hAnsi="Arial" w:cs="Arial"/>
          <w:b/>
          <w:bCs/>
          <w:sz w:val="22"/>
          <w:szCs w:val="22"/>
        </w:rPr>
        <w:t>0</w:t>
      </w:r>
      <w:r w:rsidRPr="008C19E4">
        <w:rPr>
          <w:rFonts w:ascii="Arial" w:eastAsia="Arial" w:hAnsi="Arial" w:cs="Arial"/>
          <w:b/>
          <w:bCs/>
          <w:sz w:val="22"/>
          <w:szCs w:val="22"/>
        </w:rPr>
        <w:t>/0</w:t>
      </w:r>
      <w:r w:rsidR="00DA1D69">
        <w:rPr>
          <w:rFonts w:ascii="Arial" w:eastAsia="Arial" w:hAnsi="Arial" w:cs="Arial"/>
          <w:b/>
          <w:bCs/>
          <w:sz w:val="22"/>
          <w:szCs w:val="22"/>
        </w:rPr>
        <w:t>9</w:t>
      </w:r>
      <w:r w:rsidRPr="008C19E4">
        <w:rPr>
          <w:rFonts w:ascii="Arial" w:eastAsia="Arial" w:hAnsi="Arial" w:cs="Arial"/>
          <w:b/>
          <w:bCs/>
          <w:sz w:val="22"/>
          <w:szCs w:val="22"/>
        </w:rPr>
        <w:t>/202</w:t>
      </w:r>
      <w:r>
        <w:rPr>
          <w:rFonts w:ascii="Arial" w:eastAsia="Arial" w:hAnsi="Arial" w:cs="Arial"/>
          <w:b/>
          <w:bCs/>
          <w:sz w:val="22"/>
          <w:szCs w:val="22"/>
        </w:rPr>
        <w:t>6</w:t>
      </w:r>
    </w:p>
    <w:p w:rsidR="004E6F61" w:rsidRPr="00E2480E" w:rsidRDefault="004E6F61" w:rsidP="004E6F61">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Pr>
          <w:rFonts w:ascii="Arial" w:eastAsia="Arial" w:hAnsi="Arial" w:cs="Arial"/>
          <w:b/>
          <w:sz w:val="22"/>
          <w:szCs w:val="22"/>
        </w:rPr>
        <w:t xml:space="preserve">               </w:t>
      </w:r>
      <w:r w:rsidR="00DA1D69">
        <w:rPr>
          <w:rFonts w:ascii="Arial" w:eastAsia="Arial" w:hAnsi="Arial" w:cs="Arial"/>
          <w:b/>
          <w:sz w:val="22"/>
          <w:szCs w:val="22"/>
        </w:rPr>
        <w:t xml:space="preserve">   </w:t>
      </w:r>
      <w:r w:rsidR="007A761A">
        <w:rPr>
          <w:rFonts w:ascii="Arial" w:eastAsia="Arial" w:hAnsi="Arial" w:cs="Arial"/>
          <w:b/>
          <w:sz w:val="22"/>
          <w:szCs w:val="22"/>
        </w:rPr>
        <w:t xml:space="preserve">       </w:t>
      </w:r>
      <w:r>
        <w:rPr>
          <w:rFonts w:ascii="Arial" w:eastAsia="Arial" w:hAnsi="Arial" w:cs="Arial"/>
          <w:b/>
          <w:sz w:val="22"/>
          <w:szCs w:val="22"/>
        </w:rPr>
        <w:t xml:space="preserve"> Α</w:t>
      </w:r>
      <w:r w:rsidRPr="008C19E4">
        <w:rPr>
          <w:rFonts w:ascii="Arial" w:eastAsia="Calibri" w:hAnsi="Arial" w:cs="Arial"/>
          <w:b/>
          <w:sz w:val="22"/>
          <w:szCs w:val="22"/>
        </w:rPr>
        <w:t>ριθ. Πρωτ.</w:t>
      </w:r>
      <w:r w:rsidR="007A761A">
        <w:rPr>
          <w:rFonts w:ascii="Arial" w:eastAsia="Calibri" w:hAnsi="Arial" w:cs="Arial"/>
          <w:b/>
          <w:sz w:val="22"/>
          <w:szCs w:val="22"/>
        </w:rPr>
        <w:t>22836</w:t>
      </w:r>
    </w:p>
    <w:p w:rsidR="00002B83" w:rsidRDefault="00002B83" w:rsidP="003B65D5">
      <w:pPr>
        <w:autoSpaceDE w:val="0"/>
        <w:rPr>
          <w:rFonts w:ascii="Arial" w:eastAsia="Arial" w:hAnsi="Arial" w:cs="Arial"/>
          <w:b/>
          <w:bCs/>
          <w:sz w:val="22"/>
          <w:szCs w:val="22"/>
        </w:rPr>
      </w:pPr>
    </w:p>
    <w:p w:rsidR="003B65D5" w:rsidRPr="008C19E4" w:rsidRDefault="00DF2E94" w:rsidP="0043089D">
      <w:pPr>
        <w:autoSpaceDE w:val="0"/>
        <w:rPr>
          <w:rFonts w:ascii="Arial" w:hAnsi="Arial" w:cs="Arial"/>
          <w:b/>
          <w:sz w:val="22"/>
          <w:szCs w:val="22"/>
        </w:rPr>
      </w:pPr>
      <w:r>
        <w:rPr>
          <w:rFonts w:ascii="Arial" w:eastAsia="Arial" w:hAnsi="Arial" w:cs="Arial"/>
          <w:b/>
          <w:bCs/>
          <w:sz w:val="22"/>
          <w:szCs w:val="22"/>
        </w:rPr>
        <w:t xml:space="preserve">                                                                                               </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1D242E">
        <w:rPr>
          <w:rFonts w:ascii="Arial" w:hAnsi="Arial" w:cs="Arial"/>
          <w:sz w:val="22"/>
          <w:szCs w:val="22"/>
        </w:rPr>
        <w:t>3</w:t>
      </w:r>
      <w:r w:rsidR="00DA1D69">
        <w:rPr>
          <w:rFonts w:ascii="Arial" w:hAnsi="Arial" w:cs="Arial"/>
          <w:sz w:val="22"/>
          <w:szCs w:val="22"/>
        </w:rPr>
        <w:t>5</w:t>
      </w:r>
      <w:r w:rsidR="004E6F61" w:rsidRPr="004E6F61">
        <w:rPr>
          <w:rFonts w:ascii="Arial" w:hAnsi="Arial" w:cs="Arial"/>
          <w:sz w:val="22"/>
          <w:szCs w:val="22"/>
          <w:vertAlign w:val="superscript"/>
        </w:rPr>
        <w:t>ης</w:t>
      </w:r>
      <w:r w:rsidR="004E6F61">
        <w:rPr>
          <w:rFonts w:ascii="Arial" w:hAnsi="Arial" w:cs="Arial"/>
          <w:sz w:val="22"/>
          <w:szCs w:val="22"/>
        </w:rPr>
        <w:t xml:space="preserve"> </w:t>
      </w:r>
      <w:r w:rsidR="003C235F" w:rsidRPr="008C19E4">
        <w:rPr>
          <w:rFonts w:ascii="Arial" w:hAnsi="Arial" w:cs="Arial"/>
          <w:sz w:val="22"/>
          <w:szCs w:val="22"/>
        </w:rPr>
        <w:t xml:space="preserve"> /20</w:t>
      </w:r>
      <w:r w:rsidRPr="008C19E4">
        <w:rPr>
          <w:rFonts w:ascii="Arial" w:hAnsi="Arial" w:cs="Arial"/>
          <w:sz w:val="22"/>
          <w:szCs w:val="22"/>
        </w:rPr>
        <w:t>2</w:t>
      </w:r>
      <w:r w:rsidR="006D0356">
        <w:rPr>
          <w:rFonts w:ascii="Arial" w:hAnsi="Arial" w:cs="Arial"/>
          <w:sz w:val="22"/>
          <w:szCs w:val="22"/>
        </w:rPr>
        <w:t>6</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DF2E94">
        <w:rPr>
          <w:rFonts w:ascii="Arial" w:hAnsi="Arial" w:cs="Arial"/>
          <w:b/>
          <w:sz w:val="22"/>
          <w:szCs w:val="22"/>
        </w:rPr>
        <w:t>2</w:t>
      </w:r>
      <w:r w:rsidR="00DA1D69">
        <w:rPr>
          <w:rFonts w:ascii="Arial" w:hAnsi="Arial" w:cs="Arial"/>
          <w:b/>
          <w:sz w:val="22"/>
          <w:szCs w:val="22"/>
        </w:rPr>
        <w:t>66</w:t>
      </w:r>
    </w:p>
    <w:p w:rsidR="00C46E51" w:rsidRPr="00C46E51" w:rsidRDefault="00C46E51" w:rsidP="00C46E51">
      <w:pPr>
        <w:pStyle w:val="9"/>
        <w:tabs>
          <w:tab w:val="left" w:pos="9750"/>
        </w:tabs>
        <w:ind w:left="142"/>
        <w:jc w:val="both"/>
        <w:rPr>
          <w:rFonts w:ascii="Arial" w:eastAsia="SimSun" w:hAnsi="Arial" w:cs="Arial"/>
          <w:bCs w:val="0"/>
          <w:szCs w:val="22"/>
          <w:highlight w:val="white"/>
        </w:rPr>
      </w:pPr>
      <w:r w:rsidRPr="00C46E51">
        <w:rPr>
          <w:rFonts w:ascii="Arial" w:eastAsia="SimSun" w:hAnsi="Arial" w:cs="Arial"/>
          <w:bCs w:val="0"/>
          <w:szCs w:val="22"/>
          <w:highlight w:val="white"/>
        </w:rPr>
        <w:t xml:space="preserve">Εξειδίκευση πίστωσης ποσού 2.876,00€ για την πραγματοποίηση των εγκαινίων του Μουσείου Πολιτισμού – Πινακοθήκη </w:t>
      </w:r>
      <w:proofErr w:type="spellStart"/>
      <w:r w:rsidRPr="00C46E51">
        <w:rPr>
          <w:rFonts w:ascii="Arial" w:eastAsia="SimSun" w:hAnsi="Arial" w:cs="Arial"/>
          <w:bCs w:val="0"/>
          <w:szCs w:val="22"/>
          <w:highlight w:val="white"/>
        </w:rPr>
        <w:t>Λαζαρή</w:t>
      </w:r>
      <w:proofErr w:type="spellEnd"/>
      <w:r w:rsidRPr="00C46E51">
        <w:rPr>
          <w:rFonts w:ascii="Arial" w:eastAsia="SimSun" w:hAnsi="Arial" w:cs="Arial"/>
          <w:bCs w:val="0"/>
          <w:szCs w:val="22"/>
          <w:highlight w:val="white"/>
        </w:rPr>
        <w:t>»</w:t>
      </w:r>
    </w:p>
    <w:p w:rsidR="001D242E" w:rsidRPr="00AB2AE7" w:rsidRDefault="001D242E" w:rsidP="001D242E">
      <w:pPr>
        <w:pStyle w:val="53"/>
        <w:jc w:val="both"/>
        <w:rPr>
          <w:rFonts w:ascii="Arial" w:hAnsi="Arial" w:cs="Arial"/>
          <w:b/>
          <w:sz w:val="22"/>
          <w:szCs w:val="22"/>
        </w:rPr>
      </w:pPr>
    </w:p>
    <w:p w:rsidR="001D242E" w:rsidRDefault="00CB4DFB" w:rsidP="001D242E">
      <w:pPr>
        <w:pStyle w:val="wP4"/>
        <w:shd w:val="clear" w:color="auto" w:fill="FFFFFF"/>
        <w:jc w:val="both"/>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Στη Λιβαδειά σήμερα </w:t>
      </w:r>
      <w:r w:rsidR="00331B56">
        <w:rPr>
          <w:rFonts w:ascii="Arial" w:hAnsi="Arial" w:cs="Arial"/>
          <w:sz w:val="22"/>
          <w:szCs w:val="22"/>
        </w:rPr>
        <w:t>09</w:t>
      </w:r>
      <w:r w:rsidR="006A6165" w:rsidRPr="008C19E4">
        <w:rPr>
          <w:rFonts w:ascii="Arial" w:hAnsi="Arial" w:cs="Arial"/>
          <w:sz w:val="22"/>
          <w:szCs w:val="22"/>
          <w:vertAlign w:val="superscript"/>
        </w:rPr>
        <w:t>η</w:t>
      </w:r>
      <w:r w:rsidR="00DA1D69">
        <w:rPr>
          <w:rFonts w:ascii="Arial" w:hAnsi="Arial" w:cs="Arial"/>
          <w:sz w:val="22"/>
          <w:szCs w:val="22"/>
        </w:rPr>
        <w:t xml:space="preserve"> Σεπτεμβρίου</w:t>
      </w:r>
      <w:r w:rsidR="004B48EB">
        <w:rPr>
          <w:rFonts w:ascii="Arial" w:hAnsi="Arial" w:cs="Arial"/>
          <w:sz w:val="22"/>
          <w:szCs w:val="22"/>
        </w:rPr>
        <w:t xml:space="preserve"> </w:t>
      </w:r>
      <w:r w:rsidR="006A6165" w:rsidRPr="008C19E4">
        <w:rPr>
          <w:rFonts w:ascii="Arial" w:hAnsi="Arial" w:cs="Arial"/>
          <w:sz w:val="22"/>
          <w:szCs w:val="22"/>
        </w:rPr>
        <w:t xml:space="preserve">   202</w:t>
      </w:r>
      <w:r w:rsidR="006D0356">
        <w:rPr>
          <w:rFonts w:ascii="Arial" w:hAnsi="Arial" w:cs="Arial"/>
          <w:sz w:val="22"/>
          <w:szCs w:val="22"/>
        </w:rPr>
        <w:t>6</w:t>
      </w:r>
      <w:r w:rsidR="006A6165" w:rsidRPr="008C19E4">
        <w:rPr>
          <w:rFonts w:ascii="Arial" w:hAnsi="Arial" w:cs="Arial"/>
          <w:sz w:val="22"/>
          <w:szCs w:val="22"/>
        </w:rPr>
        <w:t xml:space="preserve">  ημέρα  </w:t>
      </w:r>
      <w:r w:rsidR="00331B56">
        <w:rPr>
          <w:rFonts w:ascii="Arial" w:hAnsi="Arial" w:cs="Arial"/>
          <w:sz w:val="22"/>
          <w:szCs w:val="22"/>
        </w:rPr>
        <w:t>Τετάρτη</w:t>
      </w:r>
      <w:r w:rsidR="006A6165" w:rsidRPr="008C19E4">
        <w:rPr>
          <w:rFonts w:ascii="Arial" w:hAnsi="Arial" w:cs="Arial"/>
          <w:sz w:val="22"/>
          <w:szCs w:val="22"/>
        </w:rPr>
        <w:t xml:space="preserve">  και, ώρα 1</w:t>
      </w:r>
      <w:r w:rsidR="00CB0277">
        <w:rPr>
          <w:rFonts w:ascii="Arial" w:hAnsi="Arial" w:cs="Arial"/>
          <w:sz w:val="22"/>
          <w:szCs w:val="22"/>
        </w:rPr>
        <w:t>3</w:t>
      </w:r>
      <w:r w:rsidR="006A6165" w:rsidRPr="008C19E4">
        <w:rPr>
          <w:rFonts w:ascii="Arial" w:hAnsi="Arial" w:cs="Arial"/>
          <w:sz w:val="22"/>
          <w:szCs w:val="22"/>
        </w:rPr>
        <w:t>.</w:t>
      </w:r>
      <w:r w:rsidR="00CB0277">
        <w:rPr>
          <w:rFonts w:ascii="Arial" w:hAnsi="Arial" w:cs="Arial"/>
          <w:sz w:val="22"/>
          <w:szCs w:val="22"/>
        </w:rPr>
        <w:t>45</w:t>
      </w:r>
      <w:r w:rsidR="006A6165" w:rsidRPr="008C19E4">
        <w:rPr>
          <w:rFonts w:ascii="Arial" w:hAnsi="Arial" w:cs="Arial"/>
          <w:sz w:val="22"/>
          <w:szCs w:val="22"/>
        </w:rPr>
        <w:t xml:space="preserve">   και στην αίθουσα συνεδριάσεων του Δημοτικού Συμβουλίου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μετά την </w:t>
      </w:r>
      <w:r w:rsidR="009952E1">
        <w:rPr>
          <w:rFonts w:ascii="Arial" w:hAnsi="Arial" w:cs="Arial"/>
          <w:sz w:val="22"/>
          <w:szCs w:val="22"/>
        </w:rPr>
        <w:t xml:space="preserve">με αριθ. </w:t>
      </w:r>
      <w:proofErr w:type="spellStart"/>
      <w:r w:rsidR="009952E1">
        <w:rPr>
          <w:rFonts w:ascii="Arial" w:hAnsi="Arial" w:cs="Arial"/>
          <w:sz w:val="22"/>
          <w:szCs w:val="22"/>
        </w:rPr>
        <w:t>πρωτ</w:t>
      </w:r>
      <w:proofErr w:type="spellEnd"/>
      <w:r w:rsidR="009952E1">
        <w:rPr>
          <w:rFonts w:ascii="Arial" w:hAnsi="Arial" w:cs="Arial"/>
          <w:sz w:val="22"/>
          <w:szCs w:val="22"/>
        </w:rPr>
        <w:t>.</w:t>
      </w:r>
      <w:r w:rsidR="006A6165" w:rsidRPr="008C19E4">
        <w:rPr>
          <w:rFonts w:ascii="Arial" w:hAnsi="Arial" w:cs="Arial"/>
          <w:sz w:val="22"/>
          <w:szCs w:val="22"/>
        </w:rPr>
        <w:t xml:space="preserve"> </w:t>
      </w:r>
      <w:r w:rsidR="009952E1">
        <w:rPr>
          <w:rFonts w:ascii="Arial" w:hAnsi="Arial" w:cs="Arial"/>
          <w:sz w:val="22"/>
          <w:szCs w:val="22"/>
        </w:rPr>
        <w:t xml:space="preserve">  </w:t>
      </w:r>
      <w:r w:rsidR="00CB0277">
        <w:rPr>
          <w:rFonts w:ascii="Arial" w:hAnsi="Arial" w:cs="Arial"/>
          <w:sz w:val="22"/>
          <w:szCs w:val="22"/>
        </w:rPr>
        <w:t>2</w:t>
      </w:r>
      <w:r w:rsidR="00DA1D69">
        <w:rPr>
          <w:rFonts w:ascii="Arial" w:hAnsi="Arial" w:cs="Arial"/>
          <w:sz w:val="22"/>
          <w:szCs w:val="22"/>
        </w:rPr>
        <w:t>2259</w:t>
      </w:r>
      <w:r>
        <w:rPr>
          <w:rFonts w:ascii="Arial" w:hAnsi="Arial" w:cs="Arial"/>
          <w:sz w:val="22"/>
          <w:szCs w:val="22"/>
        </w:rPr>
        <w:t>/</w:t>
      </w:r>
      <w:r w:rsidR="00DA1D69">
        <w:rPr>
          <w:rFonts w:ascii="Arial" w:hAnsi="Arial" w:cs="Arial"/>
          <w:sz w:val="22"/>
          <w:szCs w:val="22"/>
        </w:rPr>
        <w:t>04</w:t>
      </w:r>
      <w:r>
        <w:rPr>
          <w:rFonts w:ascii="Arial" w:hAnsi="Arial" w:cs="Arial"/>
          <w:sz w:val="22"/>
          <w:szCs w:val="22"/>
        </w:rPr>
        <w:t>-0</w:t>
      </w:r>
      <w:r w:rsidR="00DA1D69">
        <w:rPr>
          <w:rFonts w:ascii="Arial" w:hAnsi="Arial" w:cs="Arial"/>
          <w:sz w:val="22"/>
          <w:szCs w:val="22"/>
        </w:rPr>
        <w:t>9</w:t>
      </w:r>
      <w:r>
        <w:rPr>
          <w:rFonts w:ascii="Arial" w:hAnsi="Arial" w:cs="Arial"/>
          <w:sz w:val="22"/>
          <w:szCs w:val="22"/>
        </w:rPr>
        <w:t>-202</w:t>
      </w:r>
      <w:r w:rsidR="006D0356">
        <w:rPr>
          <w:rFonts w:ascii="Arial" w:hAnsi="Arial" w:cs="Arial"/>
          <w:sz w:val="22"/>
          <w:szCs w:val="22"/>
        </w:rPr>
        <w:t>6</w:t>
      </w:r>
      <w:r w:rsidR="006A6165" w:rsidRPr="008C19E4">
        <w:rPr>
          <w:rFonts w:ascii="Arial" w:hAnsi="Arial" w:cs="Arial"/>
          <w:sz w:val="22"/>
          <w:szCs w:val="22"/>
        </w:rPr>
        <w:t xml:space="preserve"> έγγραφη πρόσκληση του  Προέδρου της (Δημάρχου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σε εφαρμογή </w:t>
      </w:r>
      <w:r w:rsidR="001D242E" w:rsidRPr="001D242E">
        <w:rPr>
          <w:rFonts w:ascii="Arial" w:hAnsi="Arial" w:cs="Arial"/>
          <w:sz w:val="22"/>
          <w:szCs w:val="22"/>
        </w:rPr>
        <w:t>των  διατάξεων των άρθρων 139,140,141,142 και 144 του ν. 5314/2026  ΦΕΚ 103</w:t>
      </w:r>
      <w:r w:rsidR="001D242E" w:rsidRPr="001D242E">
        <w:rPr>
          <w:rFonts w:ascii="Arial" w:hAnsi="Arial" w:cs="Arial"/>
          <w:sz w:val="22"/>
          <w:szCs w:val="22"/>
          <w:vertAlign w:val="superscript"/>
        </w:rPr>
        <w:t xml:space="preserve"> </w:t>
      </w:r>
      <w:r w:rsidR="001D242E" w:rsidRPr="001D242E">
        <w:rPr>
          <w:rFonts w:ascii="Arial" w:hAnsi="Arial" w:cs="Arial"/>
          <w:sz w:val="22"/>
          <w:szCs w:val="22"/>
        </w:rPr>
        <w:t>Α΄ /29-6-2026 (Κώδικας Τοπικής Αυτοδιοίκησης)</w:t>
      </w:r>
      <w:r w:rsidR="001D242E">
        <w:rPr>
          <w:rFonts w:ascii="Arial" w:hAnsi="Arial" w:cs="Arial"/>
          <w:sz w:val="22"/>
          <w:szCs w:val="22"/>
        </w:rPr>
        <w:t>.</w:t>
      </w:r>
    </w:p>
    <w:p w:rsidR="006A6165" w:rsidRPr="008C19E4" w:rsidRDefault="001D242E" w:rsidP="001D242E">
      <w:pPr>
        <w:pStyle w:val="wP4"/>
        <w:shd w:val="clear" w:color="auto" w:fill="FFFFFF"/>
        <w:jc w:val="both"/>
        <w:rPr>
          <w:rFonts w:ascii="Arial" w:hAnsi="Arial" w:cs="Arial"/>
          <w:sz w:val="22"/>
          <w:szCs w:val="22"/>
        </w:rPr>
      </w:pPr>
      <w:r>
        <w:rPr>
          <w:rFonts w:ascii="Arial" w:eastAsia="Arial" w:hAnsi="Arial" w:cs="Arial"/>
          <w:b/>
          <w:sz w:val="22"/>
          <w:szCs w:val="22"/>
        </w:rPr>
        <w:t xml:space="preserve"> </w:t>
      </w:r>
      <w:r w:rsidR="006A6165" w:rsidRPr="008C19E4">
        <w:rPr>
          <w:rFonts w:ascii="Arial" w:eastAsia="Arial" w:hAnsi="Arial" w:cs="Arial"/>
          <w:b/>
          <w:sz w:val="22"/>
          <w:szCs w:val="22"/>
        </w:rPr>
        <w:t xml:space="preserve"> </w:t>
      </w:r>
      <w:r w:rsidR="006A6165" w:rsidRPr="008C19E4">
        <w:rPr>
          <w:rFonts w:ascii="Arial" w:hAnsi="Arial" w:cs="Arial"/>
          <w:sz w:val="22"/>
          <w:szCs w:val="22"/>
        </w:rPr>
        <w:t>Αφού  διαπιστώθηκε ότι υπάρχει νόμιμη απαρτία, επειδή σε σύνολο 7 (επτά)  μελών ήταν</w:t>
      </w:r>
      <w:r>
        <w:rPr>
          <w:rFonts w:ascii="Arial" w:hAnsi="Arial" w:cs="Arial"/>
          <w:sz w:val="22"/>
          <w:szCs w:val="22"/>
        </w:rPr>
        <w:t xml:space="preserve"> </w:t>
      </w:r>
      <w:r w:rsidR="00CB4DFB">
        <w:rPr>
          <w:rFonts w:ascii="Arial" w:hAnsi="Arial" w:cs="Arial"/>
          <w:sz w:val="22"/>
          <w:szCs w:val="22"/>
        </w:rPr>
        <w:t xml:space="preserve">  </w:t>
      </w:r>
      <w:r w:rsidR="006A6165" w:rsidRPr="008C19E4">
        <w:rPr>
          <w:rFonts w:ascii="Arial" w:hAnsi="Arial" w:cs="Arial"/>
          <w:sz w:val="22"/>
          <w:szCs w:val="22"/>
        </w:rPr>
        <w:t xml:space="preserve"> </w:t>
      </w:r>
      <w:r w:rsidR="007B136A">
        <w:rPr>
          <w:rFonts w:ascii="Arial" w:hAnsi="Arial" w:cs="Arial"/>
          <w:sz w:val="22"/>
          <w:szCs w:val="22"/>
        </w:rPr>
        <w:t xml:space="preserve">    </w:t>
      </w:r>
      <w:r w:rsidR="006A6165" w:rsidRPr="008C19E4">
        <w:rPr>
          <w:rFonts w:ascii="Arial" w:hAnsi="Arial" w:cs="Arial"/>
          <w:sz w:val="22"/>
          <w:szCs w:val="22"/>
        </w:rPr>
        <w:t xml:space="preserve">παρόντα  </w:t>
      </w:r>
      <w:r w:rsidR="00331B56">
        <w:rPr>
          <w:rFonts w:ascii="Arial" w:hAnsi="Arial" w:cs="Arial"/>
          <w:sz w:val="22"/>
          <w:szCs w:val="22"/>
        </w:rPr>
        <w:t>7</w:t>
      </w:r>
      <w:r w:rsidR="006A6165" w:rsidRPr="008C19E4">
        <w:rPr>
          <w:rFonts w:ascii="Arial" w:hAnsi="Arial" w:cs="Arial"/>
          <w:sz w:val="22"/>
          <w:szCs w:val="22"/>
        </w:rPr>
        <w:t xml:space="preserve"> (</w:t>
      </w:r>
      <w:r w:rsidR="00331B56">
        <w:rPr>
          <w:rFonts w:ascii="Arial" w:hAnsi="Arial" w:cs="Arial"/>
          <w:sz w:val="22"/>
          <w:szCs w:val="22"/>
        </w:rPr>
        <w:t>επτά</w:t>
      </w:r>
      <w:r w:rsidR="004B48EB">
        <w:rPr>
          <w:rFonts w:ascii="Arial" w:hAnsi="Arial" w:cs="Arial"/>
          <w:sz w:val="22"/>
          <w:szCs w:val="22"/>
        </w:rPr>
        <w:t>)</w:t>
      </w:r>
      <w:r w:rsidR="006A6165" w:rsidRPr="008C19E4">
        <w:rPr>
          <w:rFonts w:ascii="Arial" w:hAnsi="Arial" w:cs="Arial"/>
          <w:sz w:val="22"/>
          <w:szCs w:val="22"/>
        </w:rPr>
        <w:t xml:space="preserve">  , ήτοι</w:t>
      </w:r>
    </w:p>
    <w:p w:rsidR="00141EAC" w:rsidRPr="008C19E4" w:rsidRDefault="00141EAC" w:rsidP="00141EAC">
      <w:pPr>
        <w:pStyle w:val="36"/>
        <w:ind w:left="284"/>
        <w:jc w:val="both"/>
        <w:rPr>
          <w:rFonts w:ascii="Arial" w:hAnsi="Arial" w:cs="Arial"/>
          <w:sz w:val="22"/>
          <w:szCs w:val="22"/>
        </w:rPr>
      </w:pPr>
    </w:p>
    <w:p w:rsidR="0013714E" w:rsidRPr="0013714E" w:rsidRDefault="0013714E" w:rsidP="0013714E">
      <w:pPr>
        <w:jc w:val="both"/>
        <w:rPr>
          <w:rFonts w:ascii="Arial" w:hAnsi="Arial" w:cs="Arial"/>
          <w:b/>
          <w:sz w:val="22"/>
          <w:szCs w:val="22"/>
        </w:rPr>
      </w:pPr>
      <w:r w:rsidRPr="002F7346">
        <w:rPr>
          <w:rFonts w:asciiTheme="minorHAnsi" w:hAnsiTheme="minorHAnsi" w:cstheme="minorHAnsi"/>
          <w:b/>
          <w:sz w:val="22"/>
          <w:szCs w:val="22"/>
        </w:rPr>
        <w:t xml:space="preserve">                    </w:t>
      </w:r>
      <w:r w:rsidRPr="0013714E">
        <w:rPr>
          <w:rFonts w:ascii="Arial" w:hAnsi="Arial" w:cs="Arial"/>
          <w:b/>
          <w:sz w:val="22"/>
          <w:szCs w:val="22"/>
        </w:rPr>
        <w:t>ΠΑΡΟΝΤΕΣ                                                                  ΑΠΟΝΤΕΣ</w:t>
      </w:r>
    </w:p>
    <w:p w:rsidR="0013714E" w:rsidRPr="0013714E" w:rsidRDefault="0013714E" w:rsidP="0013714E">
      <w:pPr>
        <w:tabs>
          <w:tab w:val="left" w:pos="360"/>
          <w:tab w:val="left" w:pos="6237"/>
        </w:tabs>
        <w:rPr>
          <w:rFonts w:ascii="Arial" w:hAnsi="Arial" w:cs="Arial"/>
          <w:sz w:val="22"/>
          <w:szCs w:val="22"/>
        </w:rPr>
      </w:pPr>
      <w:r w:rsidRPr="0013714E">
        <w:rPr>
          <w:rFonts w:ascii="Arial" w:hAnsi="Arial" w:cs="Arial"/>
          <w:color w:val="000000"/>
          <w:sz w:val="22"/>
          <w:szCs w:val="22"/>
        </w:rPr>
        <w:t xml:space="preserve">     </w:t>
      </w:r>
      <w:r w:rsidRPr="0013714E">
        <w:rPr>
          <w:rFonts w:ascii="Arial" w:hAnsi="Arial" w:cs="Arial"/>
          <w:sz w:val="22"/>
          <w:szCs w:val="22"/>
        </w:rPr>
        <w:t xml:space="preserve"> 1.  </w:t>
      </w:r>
      <w:proofErr w:type="spellStart"/>
      <w:r w:rsidRPr="0013714E">
        <w:rPr>
          <w:rFonts w:ascii="Arial" w:hAnsi="Arial" w:cs="Arial"/>
          <w:sz w:val="22"/>
          <w:szCs w:val="22"/>
        </w:rPr>
        <w:t>Καραμάνης</w:t>
      </w:r>
      <w:proofErr w:type="spellEnd"/>
      <w:r w:rsidRPr="0013714E">
        <w:rPr>
          <w:rFonts w:ascii="Arial" w:hAnsi="Arial" w:cs="Arial"/>
          <w:sz w:val="22"/>
          <w:szCs w:val="22"/>
        </w:rPr>
        <w:t xml:space="preserve">  Δημήτριος - Πρόεδρος                    </w:t>
      </w:r>
      <w:r w:rsidR="004E6F61">
        <w:rPr>
          <w:rFonts w:ascii="Arial" w:hAnsi="Arial" w:cs="Arial"/>
          <w:sz w:val="22"/>
          <w:szCs w:val="22"/>
        </w:rPr>
        <w:t xml:space="preserve">  </w:t>
      </w:r>
      <w:r w:rsidRPr="0013714E">
        <w:rPr>
          <w:rFonts w:ascii="Arial" w:hAnsi="Arial" w:cs="Arial"/>
          <w:sz w:val="22"/>
          <w:szCs w:val="22"/>
        </w:rPr>
        <w:t xml:space="preserve">    </w:t>
      </w:r>
    </w:p>
    <w:p w:rsidR="0013714E" w:rsidRPr="0013714E" w:rsidRDefault="0013714E" w:rsidP="0013714E">
      <w:pPr>
        <w:tabs>
          <w:tab w:val="left" w:pos="360"/>
          <w:tab w:val="left" w:pos="6237"/>
        </w:tabs>
        <w:rPr>
          <w:rFonts w:ascii="Arial" w:hAnsi="Arial" w:cs="Arial"/>
          <w:sz w:val="22"/>
          <w:szCs w:val="22"/>
        </w:rPr>
      </w:pPr>
      <w:r w:rsidRPr="0013714E">
        <w:rPr>
          <w:rFonts w:ascii="Arial" w:hAnsi="Arial" w:cs="Arial"/>
          <w:sz w:val="22"/>
          <w:szCs w:val="22"/>
        </w:rPr>
        <w:t xml:space="preserve">      2.  </w:t>
      </w:r>
      <w:proofErr w:type="spellStart"/>
      <w:r w:rsidRPr="0013714E">
        <w:rPr>
          <w:rFonts w:ascii="Arial" w:hAnsi="Arial" w:cs="Arial"/>
          <w:sz w:val="22"/>
          <w:szCs w:val="22"/>
        </w:rPr>
        <w:t>Καλλιαντάσης</w:t>
      </w:r>
      <w:proofErr w:type="spellEnd"/>
      <w:r w:rsidRPr="0013714E">
        <w:rPr>
          <w:rFonts w:ascii="Arial" w:hAnsi="Arial" w:cs="Arial"/>
          <w:sz w:val="22"/>
          <w:szCs w:val="22"/>
        </w:rPr>
        <w:t xml:space="preserve">   Χρήστος               </w:t>
      </w:r>
      <w:r w:rsidR="00AC0D0E">
        <w:rPr>
          <w:rFonts w:ascii="Arial" w:hAnsi="Arial" w:cs="Arial"/>
          <w:sz w:val="22"/>
          <w:szCs w:val="22"/>
        </w:rPr>
        <w:t xml:space="preserve">                     </w:t>
      </w:r>
      <w:r w:rsidR="007E55F3">
        <w:rPr>
          <w:rFonts w:ascii="Arial" w:hAnsi="Arial" w:cs="Arial"/>
          <w:sz w:val="22"/>
          <w:szCs w:val="22"/>
        </w:rPr>
        <w:t xml:space="preserve">   </w:t>
      </w:r>
      <w:r w:rsidR="00AC0D0E">
        <w:rPr>
          <w:rFonts w:ascii="Arial" w:hAnsi="Arial" w:cs="Arial"/>
          <w:sz w:val="22"/>
          <w:szCs w:val="22"/>
        </w:rPr>
        <w:t xml:space="preserve"> </w:t>
      </w:r>
    </w:p>
    <w:p w:rsidR="0013714E" w:rsidRPr="0013714E" w:rsidRDefault="0013714E" w:rsidP="0013714E">
      <w:pPr>
        <w:tabs>
          <w:tab w:val="left" w:pos="360"/>
          <w:tab w:val="left" w:pos="6237"/>
        </w:tabs>
        <w:rPr>
          <w:rFonts w:ascii="Arial" w:hAnsi="Arial" w:cs="Arial"/>
          <w:sz w:val="22"/>
          <w:szCs w:val="22"/>
        </w:rPr>
      </w:pPr>
      <w:r w:rsidRPr="0013714E">
        <w:rPr>
          <w:rFonts w:ascii="Arial" w:hAnsi="Arial" w:cs="Arial"/>
          <w:sz w:val="22"/>
          <w:szCs w:val="22"/>
        </w:rPr>
        <w:t xml:space="preserve">      3.  Κατής Χαράλαμπος                       </w:t>
      </w:r>
      <w:r w:rsidR="00AC0D0E">
        <w:rPr>
          <w:rFonts w:ascii="Arial" w:hAnsi="Arial" w:cs="Arial"/>
          <w:sz w:val="22"/>
          <w:szCs w:val="22"/>
        </w:rPr>
        <w:t xml:space="preserve">                           </w:t>
      </w:r>
    </w:p>
    <w:p w:rsidR="0013714E" w:rsidRPr="002F7346" w:rsidRDefault="0013714E" w:rsidP="0013714E">
      <w:pPr>
        <w:tabs>
          <w:tab w:val="left" w:pos="360"/>
          <w:tab w:val="left" w:pos="6237"/>
        </w:tabs>
        <w:rPr>
          <w:rFonts w:asciiTheme="minorHAnsi" w:hAnsiTheme="minorHAnsi" w:cstheme="minorHAnsi"/>
          <w:sz w:val="22"/>
          <w:szCs w:val="22"/>
        </w:rPr>
      </w:pPr>
      <w:r w:rsidRPr="0013714E">
        <w:rPr>
          <w:rFonts w:ascii="Arial" w:hAnsi="Arial" w:cs="Arial"/>
          <w:sz w:val="22"/>
          <w:szCs w:val="22"/>
        </w:rPr>
        <w:t xml:space="preserve">      4. </w:t>
      </w:r>
      <w:r w:rsidR="007E55F3">
        <w:rPr>
          <w:rFonts w:ascii="Arial" w:hAnsi="Arial" w:cs="Arial"/>
          <w:sz w:val="22"/>
          <w:szCs w:val="22"/>
        </w:rPr>
        <w:t xml:space="preserve"> </w:t>
      </w:r>
      <w:proofErr w:type="spellStart"/>
      <w:r w:rsidR="00AC0D0E" w:rsidRPr="0013714E">
        <w:rPr>
          <w:rFonts w:ascii="Arial" w:hAnsi="Arial" w:cs="Arial"/>
          <w:sz w:val="22"/>
          <w:szCs w:val="22"/>
        </w:rPr>
        <w:t>Αγνιάδης</w:t>
      </w:r>
      <w:proofErr w:type="spellEnd"/>
      <w:r w:rsidR="00AC0D0E" w:rsidRPr="0013714E">
        <w:rPr>
          <w:rFonts w:ascii="Arial" w:hAnsi="Arial" w:cs="Arial"/>
          <w:sz w:val="22"/>
          <w:szCs w:val="22"/>
        </w:rPr>
        <w:t xml:space="preserve"> Παναγιώτης                  </w:t>
      </w:r>
    </w:p>
    <w:p w:rsidR="00AC0D0E" w:rsidRDefault="008865A9" w:rsidP="008865A9">
      <w:pPr>
        <w:jc w:val="both"/>
        <w:rPr>
          <w:rFonts w:ascii="Arial" w:hAnsi="Arial" w:cs="Arial"/>
          <w:sz w:val="22"/>
          <w:szCs w:val="22"/>
        </w:rPr>
      </w:pPr>
      <w:r>
        <w:rPr>
          <w:rFonts w:ascii="Arial" w:hAnsi="Arial" w:cs="Arial"/>
          <w:sz w:val="22"/>
          <w:szCs w:val="22"/>
        </w:rPr>
        <w:t xml:space="preserve">     </w:t>
      </w:r>
      <w:r w:rsidR="00AC0D0E">
        <w:rPr>
          <w:rFonts w:ascii="Arial" w:hAnsi="Arial" w:cs="Arial"/>
          <w:sz w:val="22"/>
          <w:szCs w:val="22"/>
        </w:rPr>
        <w:t>5.</w:t>
      </w:r>
      <w:r>
        <w:rPr>
          <w:rFonts w:ascii="Arial" w:hAnsi="Arial" w:cs="Arial"/>
          <w:sz w:val="22"/>
          <w:szCs w:val="22"/>
        </w:rPr>
        <w:t xml:space="preserve">  </w:t>
      </w:r>
      <w:proofErr w:type="spellStart"/>
      <w:r w:rsidR="00AC0D0E">
        <w:rPr>
          <w:rFonts w:ascii="Arial" w:hAnsi="Arial" w:cs="Arial"/>
          <w:sz w:val="22"/>
          <w:szCs w:val="22"/>
        </w:rPr>
        <w:t>Τουμαράς</w:t>
      </w:r>
      <w:proofErr w:type="spellEnd"/>
      <w:r w:rsidR="00AC0D0E">
        <w:rPr>
          <w:rFonts w:ascii="Arial" w:hAnsi="Arial" w:cs="Arial"/>
          <w:sz w:val="22"/>
          <w:szCs w:val="22"/>
        </w:rPr>
        <w:t xml:space="preserve"> Βασίλειος</w:t>
      </w:r>
    </w:p>
    <w:p w:rsidR="00331B56" w:rsidRDefault="00AC0D0E" w:rsidP="008865A9">
      <w:pPr>
        <w:jc w:val="both"/>
        <w:rPr>
          <w:rFonts w:ascii="Arial" w:hAnsi="Arial" w:cs="Arial"/>
          <w:sz w:val="22"/>
          <w:szCs w:val="22"/>
        </w:rPr>
      </w:pPr>
      <w:r>
        <w:rPr>
          <w:rFonts w:ascii="Arial" w:hAnsi="Arial" w:cs="Arial"/>
          <w:sz w:val="22"/>
          <w:szCs w:val="22"/>
        </w:rPr>
        <w:t xml:space="preserve">     6.  </w:t>
      </w:r>
      <w:proofErr w:type="spellStart"/>
      <w:r w:rsidR="00331B56" w:rsidRPr="0013714E">
        <w:rPr>
          <w:rFonts w:ascii="Arial" w:hAnsi="Arial" w:cs="Arial"/>
          <w:sz w:val="22"/>
          <w:szCs w:val="22"/>
        </w:rPr>
        <w:t>Ταγκαλέγκας</w:t>
      </w:r>
      <w:proofErr w:type="spellEnd"/>
      <w:r w:rsidR="00331B56" w:rsidRPr="0013714E">
        <w:rPr>
          <w:rFonts w:ascii="Arial" w:hAnsi="Arial" w:cs="Arial"/>
          <w:sz w:val="22"/>
          <w:szCs w:val="22"/>
        </w:rPr>
        <w:t xml:space="preserve"> Ιωάννης</w:t>
      </w:r>
    </w:p>
    <w:p w:rsidR="00141EAC" w:rsidRPr="008C19E4" w:rsidRDefault="00331B56" w:rsidP="008865A9">
      <w:pPr>
        <w:jc w:val="both"/>
        <w:rPr>
          <w:rFonts w:ascii="Arial" w:hAnsi="Arial" w:cs="Arial"/>
          <w:sz w:val="22"/>
          <w:szCs w:val="22"/>
        </w:rPr>
      </w:pPr>
      <w:r>
        <w:rPr>
          <w:rFonts w:ascii="Arial" w:hAnsi="Arial" w:cs="Arial"/>
          <w:sz w:val="22"/>
          <w:szCs w:val="22"/>
        </w:rPr>
        <w:t xml:space="preserve">     7.</w:t>
      </w:r>
      <w:r w:rsidR="008865A9">
        <w:rPr>
          <w:rFonts w:ascii="Arial" w:hAnsi="Arial" w:cs="Arial"/>
          <w:sz w:val="22"/>
          <w:szCs w:val="22"/>
        </w:rPr>
        <w:t xml:space="preserve">   </w:t>
      </w:r>
      <w:proofErr w:type="spellStart"/>
      <w:r>
        <w:rPr>
          <w:rFonts w:ascii="Arial" w:hAnsi="Arial" w:cs="Arial"/>
          <w:sz w:val="22"/>
          <w:szCs w:val="22"/>
        </w:rPr>
        <w:t>Μίχας</w:t>
      </w:r>
      <w:proofErr w:type="spellEnd"/>
      <w:r>
        <w:rPr>
          <w:rFonts w:ascii="Arial" w:hAnsi="Arial" w:cs="Arial"/>
          <w:sz w:val="22"/>
          <w:szCs w:val="22"/>
        </w:rPr>
        <w:t xml:space="preserve"> Δημήτριος</w:t>
      </w:r>
      <w:r w:rsidR="008865A9">
        <w:rPr>
          <w:rFonts w:ascii="Arial" w:hAnsi="Arial" w:cs="Arial"/>
          <w:sz w:val="22"/>
          <w:szCs w:val="22"/>
        </w:rPr>
        <w:t xml:space="preserve">                                                                                            </w:t>
      </w:r>
      <w:r w:rsidR="00881D90">
        <w:rPr>
          <w:rFonts w:ascii="Arial" w:hAnsi="Arial" w:cs="Arial"/>
          <w:sz w:val="22"/>
          <w:szCs w:val="22"/>
        </w:rPr>
        <w:t xml:space="preserve">                                                                                                        </w:t>
      </w:r>
    </w:p>
    <w:p w:rsidR="00092153" w:rsidRDefault="00092153" w:rsidP="00092153">
      <w:pPr>
        <w:widowControl w:val="0"/>
        <w:spacing w:line="276" w:lineRule="auto"/>
        <w:jc w:val="both"/>
        <w:rPr>
          <w:rFonts w:ascii="Arial" w:eastAsia="Arial" w:hAnsi="Arial" w:cs="Arial"/>
          <w:sz w:val="22"/>
          <w:szCs w:val="22"/>
        </w:rPr>
      </w:pPr>
      <w:r w:rsidRPr="008C19E4">
        <w:rPr>
          <w:rFonts w:ascii="Arial" w:eastAsia="Arial" w:hAnsi="Arial" w:cs="Arial"/>
          <w:sz w:val="22"/>
          <w:szCs w:val="22"/>
        </w:rPr>
        <w:t xml:space="preserve">        </w:t>
      </w:r>
    </w:p>
    <w:p w:rsidR="0028471C" w:rsidRPr="00C46E51" w:rsidRDefault="0028471C" w:rsidP="0028471C">
      <w:pPr>
        <w:spacing w:after="100" w:line="244" w:lineRule="auto"/>
        <w:jc w:val="both"/>
        <w:rPr>
          <w:rFonts w:ascii="Arial" w:hAnsi="Arial" w:cs="Arial"/>
          <w:sz w:val="22"/>
          <w:szCs w:val="22"/>
        </w:rPr>
      </w:pPr>
      <w:r w:rsidRPr="00C46E51">
        <w:rPr>
          <w:rFonts w:ascii="Arial" w:eastAsia="Arial" w:hAnsi="Arial" w:cs="Arial"/>
          <w:sz w:val="22"/>
          <w:szCs w:val="22"/>
        </w:rPr>
        <w:t xml:space="preserve">  </w:t>
      </w:r>
      <w:r w:rsidR="00FD64DC">
        <w:rPr>
          <w:rFonts w:ascii="Arial" w:eastAsia="Arial" w:hAnsi="Arial" w:cs="Arial"/>
          <w:sz w:val="22"/>
          <w:szCs w:val="22"/>
        </w:rPr>
        <w:t xml:space="preserve">  </w:t>
      </w:r>
      <w:r w:rsidRPr="00C46E51">
        <w:rPr>
          <w:rFonts w:ascii="Arial" w:eastAsia="Arial" w:hAnsi="Arial" w:cs="Arial"/>
          <w:sz w:val="22"/>
          <w:szCs w:val="22"/>
        </w:rPr>
        <w:t>Ο Πρόεδρος της Δημοτικής  Επιτροπής αφού διαπίστωσε την απαρτία ενημέρωσε ότι η συνεδρίαση είναι δημόσια και μεταδίδεται ταυτόχρονα με ανάρτηση του σχετικού συνδέσμου στην ιστοσελίδα του Δήμου.</w:t>
      </w:r>
      <w:r w:rsidRPr="00C46E51">
        <w:rPr>
          <w:rFonts w:ascii="Arial" w:hAnsi="Arial" w:cs="Arial"/>
          <w:color w:val="F79646" w:themeColor="accent6"/>
          <w:sz w:val="22"/>
          <w:szCs w:val="22"/>
        </w:rPr>
        <w:t xml:space="preserve"> </w:t>
      </w:r>
      <w:r w:rsidRPr="00C46E51">
        <w:rPr>
          <w:rFonts w:ascii="Arial" w:hAnsi="Arial" w:cs="Arial"/>
          <w:sz w:val="22"/>
          <w:szCs w:val="22"/>
        </w:rPr>
        <w:t>Οι συμμετέχοντες και οι παρακολουθούντες ενημερώνονται ότι, λόγω της δημόσιας διαδικτυακής μετάδοσης της συνεδρίασης, πραγματοποιείται επεξεργασία δεδομένων προσωπικού χαρακτήρα, ιδίως εικόνας και φωνής. Για τους δημότες, κατοίκους ή εκπροσώπους φορέων που επιθυμούν να παρέμβουν ή να υποβάλουν ερώτηση χωρίς μετάδοση της εικόνας ή της φωνής τους, παρέχεται εναλλακτικός τρόπος συμμετοχής ή υποβολής ερώτησης και λαμβάνεται σχετική μέριμνα για τη μη μετάδοσή τους στο διαδίκτυο, σύμφωνα με το άρθρο 140 παρ. 5 του ν. 5314/2026.]</w:t>
      </w:r>
    </w:p>
    <w:p w:rsidR="00967BE6" w:rsidRPr="00FD64DC" w:rsidRDefault="00FD64DC" w:rsidP="00967BE6">
      <w:pPr>
        <w:pStyle w:val="9"/>
        <w:shd w:val="clear" w:color="auto" w:fill="FFFFFF"/>
        <w:tabs>
          <w:tab w:val="left" w:pos="9750"/>
        </w:tabs>
        <w:ind w:left="142"/>
        <w:jc w:val="both"/>
        <w:rPr>
          <w:rFonts w:ascii="Arial" w:eastAsia="Arial" w:hAnsi="Arial" w:cs="Arial"/>
          <w:szCs w:val="22"/>
        </w:rPr>
      </w:pPr>
      <w:r w:rsidRPr="00FD64DC">
        <w:rPr>
          <w:rFonts w:ascii="Arial" w:eastAsia="Arial" w:hAnsi="Arial" w:cs="Arial"/>
          <w:b w:val="0"/>
          <w:szCs w:val="22"/>
        </w:rPr>
        <w:t xml:space="preserve"> </w:t>
      </w:r>
      <w:r w:rsidR="0028471C" w:rsidRPr="00FD64DC">
        <w:rPr>
          <w:rFonts w:ascii="Arial" w:eastAsia="Arial" w:hAnsi="Arial" w:cs="Arial"/>
          <w:b w:val="0"/>
          <w:szCs w:val="22"/>
        </w:rPr>
        <w:t xml:space="preserve"> Ακολούθως </w:t>
      </w:r>
      <w:r w:rsidR="000623A2" w:rsidRPr="00FD64DC">
        <w:rPr>
          <w:rFonts w:ascii="Arial" w:eastAsia="Arial" w:hAnsi="Arial" w:cs="Arial"/>
          <w:b w:val="0"/>
          <w:szCs w:val="22"/>
        </w:rPr>
        <w:t xml:space="preserve"> έθεσε </w:t>
      </w:r>
      <w:r w:rsidR="00685B01" w:rsidRPr="00FD64DC">
        <w:rPr>
          <w:rFonts w:ascii="Arial" w:eastAsia="Arial" w:hAnsi="Arial" w:cs="Arial"/>
          <w:b w:val="0"/>
          <w:szCs w:val="22"/>
        </w:rPr>
        <w:t>υ</w:t>
      </w:r>
      <w:r w:rsidR="00B925C3" w:rsidRPr="00FD64DC">
        <w:rPr>
          <w:rFonts w:ascii="Arial" w:eastAsia="Arial" w:hAnsi="Arial" w:cs="Arial"/>
          <w:b w:val="0"/>
          <w:szCs w:val="22"/>
        </w:rPr>
        <w:t xml:space="preserve">πόψη των μελών </w:t>
      </w:r>
      <w:r w:rsidR="00293653" w:rsidRPr="00FD64DC">
        <w:rPr>
          <w:rFonts w:ascii="Arial" w:eastAsia="Arial" w:hAnsi="Arial" w:cs="Arial"/>
          <w:b w:val="0"/>
          <w:szCs w:val="22"/>
        </w:rPr>
        <w:t xml:space="preserve">την με </w:t>
      </w:r>
      <w:proofErr w:type="spellStart"/>
      <w:r w:rsidR="00293653" w:rsidRPr="00FD64DC">
        <w:rPr>
          <w:rFonts w:ascii="Arial" w:eastAsia="Arial" w:hAnsi="Arial" w:cs="Arial"/>
          <w:b w:val="0"/>
          <w:szCs w:val="22"/>
        </w:rPr>
        <w:t>αριθ.πρωτ</w:t>
      </w:r>
      <w:proofErr w:type="spellEnd"/>
      <w:r w:rsidR="00293653" w:rsidRPr="00FD64DC">
        <w:rPr>
          <w:rFonts w:ascii="Arial" w:eastAsia="Arial" w:hAnsi="Arial" w:cs="Arial"/>
          <w:b w:val="0"/>
          <w:szCs w:val="22"/>
        </w:rPr>
        <w:t xml:space="preserve">. </w:t>
      </w:r>
      <w:r w:rsidR="0078741E" w:rsidRPr="00FD64DC">
        <w:rPr>
          <w:rFonts w:ascii="Arial" w:eastAsia="Arial" w:hAnsi="Arial" w:cs="Arial"/>
          <w:b w:val="0"/>
          <w:szCs w:val="22"/>
        </w:rPr>
        <w:t>2</w:t>
      </w:r>
      <w:r w:rsidR="00DA1D69" w:rsidRPr="00FD64DC">
        <w:rPr>
          <w:rFonts w:ascii="Arial" w:eastAsia="Arial" w:hAnsi="Arial" w:cs="Arial"/>
          <w:b w:val="0"/>
          <w:szCs w:val="22"/>
        </w:rPr>
        <w:t>2564</w:t>
      </w:r>
      <w:r w:rsidR="00F74548" w:rsidRPr="00FD64DC">
        <w:rPr>
          <w:rFonts w:ascii="Arial" w:eastAsia="Arial" w:hAnsi="Arial" w:cs="Arial"/>
          <w:b w:val="0"/>
          <w:szCs w:val="22"/>
        </w:rPr>
        <w:t>/</w:t>
      </w:r>
      <w:r w:rsidR="00DA1D69" w:rsidRPr="00FD64DC">
        <w:rPr>
          <w:rFonts w:ascii="Arial" w:eastAsia="Arial" w:hAnsi="Arial" w:cs="Arial"/>
          <w:b w:val="0"/>
          <w:szCs w:val="22"/>
        </w:rPr>
        <w:t>08</w:t>
      </w:r>
      <w:r w:rsidR="00D020D5" w:rsidRPr="00FD64DC">
        <w:rPr>
          <w:rFonts w:ascii="Arial" w:eastAsia="Arial" w:hAnsi="Arial" w:cs="Arial"/>
          <w:b w:val="0"/>
          <w:szCs w:val="22"/>
        </w:rPr>
        <w:t>-</w:t>
      </w:r>
      <w:r w:rsidR="006D0356" w:rsidRPr="00FD64DC">
        <w:rPr>
          <w:rFonts w:ascii="Arial" w:eastAsia="Arial" w:hAnsi="Arial" w:cs="Arial"/>
          <w:b w:val="0"/>
          <w:szCs w:val="22"/>
        </w:rPr>
        <w:t>0</w:t>
      </w:r>
      <w:r w:rsidR="00DA1D69" w:rsidRPr="00FD64DC">
        <w:rPr>
          <w:rFonts w:ascii="Arial" w:eastAsia="Arial" w:hAnsi="Arial" w:cs="Arial"/>
          <w:b w:val="0"/>
          <w:szCs w:val="22"/>
        </w:rPr>
        <w:t>9</w:t>
      </w:r>
      <w:r w:rsidR="00D020D5" w:rsidRPr="00FD64DC">
        <w:rPr>
          <w:rFonts w:ascii="Arial" w:eastAsia="Arial" w:hAnsi="Arial" w:cs="Arial"/>
          <w:b w:val="0"/>
          <w:szCs w:val="22"/>
        </w:rPr>
        <w:t>-</w:t>
      </w:r>
      <w:r w:rsidR="00293653" w:rsidRPr="00FD64DC">
        <w:rPr>
          <w:rFonts w:ascii="Arial" w:eastAsia="Arial" w:hAnsi="Arial" w:cs="Arial"/>
          <w:b w:val="0"/>
          <w:szCs w:val="22"/>
        </w:rPr>
        <w:t>202</w:t>
      </w:r>
      <w:r w:rsidR="006D0356" w:rsidRPr="00FD64DC">
        <w:rPr>
          <w:rFonts w:ascii="Arial" w:eastAsia="Arial" w:hAnsi="Arial" w:cs="Arial"/>
          <w:b w:val="0"/>
          <w:szCs w:val="22"/>
        </w:rPr>
        <w:t>6</w:t>
      </w:r>
      <w:r w:rsidR="00963196" w:rsidRPr="00FD64DC">
        <w:rPr>
          <w:rFonts w:ascii="Arial" w:eastAsia="Arial" w:hAnsi="Arial" w:cs="Arial"/>
          <w:b w:val="0"/>
          <w:szCs w:val="22"/>
        </w:rPr>
        <w:t xml:space="preserve"> </w:t>
      </w:r>
      <w:r w:rsidR="00804A23" w:rsidRPr="00FD64DC">
        <w:rPr>
          <w:rFonts w:ascii="Arial" w:eastAsia="Arial" w:hAnsi="Arial" w:cs="Arial"/>
          <w:b w:val="0"/>
          <w:szCs w:val="22"/>
        </w:rPr>
        <w:t xml:space="preserve">έγγραφη  εισήγηση </w:t>
      </w:r>
      <w:r w:rsidRPr="00FD64DC">
        <w:rPr>
          <w:rFonts w:ascii="Arial" w:eastAsia="Arial" w:hAnsi="Arial" w:cs="Arial"/>
          <w:b w:val="0"/>
          <w:szCs w:val="22"/>
        </w:rPr>
        <w:t xml:space="preserve">του Τμ. Προϋπολογισμού , Λογιστηρίου &amp; Προμηθειών  του </w:t>
      </w:r>
      <w:r w:rsidRPr="00FD64DC">
        <w:rPr>
          <w:rFonts w:ascii="Arial" w:hAnsi="Arial" w:cs="Arial"/>
          <w:b w:val="0"/>
          <w:szCs w:val="22"/>
        </w:rPr>
        <w:t xml:space="preserve">Δήμου  </w:t>
      </w:r>
      <w:proofErr w:type="spellStart"/>
      <w:r w:rsidRPr="00FD64DC">
        <w:rPr>
          <w:rFonts w:ascii="Arial" w:hAnsi="Arial" w:cs="Arial"/>
          <w:b w:val="0"/>
          <w:szCs w:val="22"/>
        </w:rPr>
        <w:t>Λεβαδέων</w:t>
      </w:r>
      <w:proofErr w:type="spellEnd"/>
      <w:r w:rsidR="00804A23" w:rsidRPr="00FD64DC">
        <w:rPr>
          <w:rFonts w:ascii="Arial" w:hAnsi="Arial" w:cs="Arial"/>
          <w:b w:val="0"/>
          <w:szCs w:val="22"/>
        </w:rPr>
        <w:t xml:space="preserve">, </w:t>
      </w:r>
      <w:r w:rsidR="00967BE6" w:rsidRPr="00FD64DC">
        <w:rPr>
          <w:rFonts w:ascii="Arial" w:hAnsi="Arial" w:cs="Arial"/>
          <w:b w:val="0"/>
          <w:szCs w:val="22"/>
        </w:rPr>
        <w:t xml:space="preserve">με θέμα </w:t>
      </w:r>
      <w:proofErr w:type="spellStart"/>
      <w:r w:rsidRPr="00FD64DC">
        <w:rPr>
          <w:rFonts w:ascii="Arial" w:hAnsi="Arial" w:cs="Arial"/>
          <w:b w:val="0"/>
          <w:i/>
          <w:szCs w:val="22"/>
        </w:rPr>
        <w:t>΄΄</w:t>
      </w:r>
      <w:r w:rsidRPr="00FD64DC">
        <w:rPr>
          <w:rFonts w:ascii="Arial" w:eastAsia="SimSun" w:hAnsi="Arial" w:cs="Arial"/>
          <w:b w:val="0"/>
          <w:i/>
          <w:szCs w:val="22"/>
          <w:highlight w:val="white"/>
        </w:rPr>
        <w:t>Εξειδίκευση</w:t>
      </w:r>
      <w:proofErr w:type="spellEnd"/>
      <w:r w:rsidRPr="00FD64DC">
        <w:rPr>
          <w:rFonts w:ascii="Arial" w:eastAsia="SimSun" w:hAnsi="Arial" w:cs="Arial"/>
          <w:b w:val="0"/>
          <w:i/>
          <w:szCs w:val="22"/>
          <w:highlight w:val="white"/>
        </w:rPr>
        <w:t xml:space="preserve"> πίστωσης ποσού 2.876,00€ για την πραγματοποίηση των εγκαινίων του Μουσείου Πολιτισμού – Πινακοθήκη </w:t>
      </w:r>
      <w:proofErr w:type="spellStart"/>
      <w:r w:rsidRPr="00FD64DC">
        <w:rPr>
          <w:rFonts w:ascii="Arial" w:eastAsia="SimSun" w:hAnsi="Arial" w:cs="Arial"/>
          <w:b w:val="0"/>
          <w:i/>
          <w:szCs w:val="22"/>
          <w:highlight w:val="white"/>
        </w:rPr>
        <w:t>Λαζαρή΄΄</w:t>
      </w:r>
      <w:proofErr w:type="spellEnd"/>
      <w:r w:rsidRPr="00FD64DC">
        <w:rPr>
          <w:rFonts w:ascii="Arial" w:eastAsia="SimSun" w:hAnsi="Arial" w:cs="Arial"/>
          <w:b w:val="0"/>
          <w:szCs w:val="22"/>
          <w:highlight w:val="white"/>
        </w:rPr>
        <w:t xml:space="preserve"> , </w:t>
      </w:r>
      <w:r w:rsidR="00967BE6" w:rsidRPr="00FD64DC">
        <w:rPr>
          <w:rFonts w:ascii="Arial" w:hAnsi="Arial" w:cs="Arial"/>
          <w:b w:val="0"/>
          <w:szCs w:val="22"/>
        </w:rPr>
        <w:t>για συζήτηση του θέματος εκτός ημερήσιας διάταξης ως κατεπείγον</w:t>
      </w:r>
      <w:r w:rsidR="00967BE6" w:rsidRPr="00FD64DC">
        <w:rPr>
          <w:rFonts w:ascii="Arial" w:hAnsi="Arial" w:cs="Arial"/>
          <w:szCs w:val="22"/>
        </w:rPr>
        <w:t xml:space="preserve"> .</w:t>
      </w:r>
      <w:r w:rsidR="00967BE6" w:rsidRPr="00FD64DC">
        <w:rPr>
          <w:rFonts w:ascii="Arial" w:eastAsia="Arial" w:hAnsi="Arial" w:cs="Arial"/>
          <w:szCs w:val="22"/>
        </w:rPr>
        <w:t xml:space="preserve"> </w:t>
      </w:r>
    </w:p>
    <w:p w:rsidR="00967BE6" w:rsidRPr="00C46E51" w:rsidRDefault="00967BE6" w:rsidP="00967BE6">
      <w:pPr>
        <w:pStyle w:val="53"/>
        <w:ind w:left="0"/>
        <w:jc w:val="both"/>
        <w:rPr>
          <w:rFonts w:ascii="Arial" w:hAnsi="Arial" w:cs="Arial"/>
          <w:i/>
          <w:sz w:val="22"/>
          <w:szCs w:val="22"/>
        </w:rPr>
      </w:pPr>
      <w:r w:rsidRPr="00C46E51">
        <w:rPr>
          <w:rFonts w:ascii="Arial" w:hAnsi="Arial" w:cs="Arial"/>
          <w:sz w:val="22"/>
          <w:szCs w:val="22"/>
        </w:rPr>
        <w:t xml:space="preserve">Σύμφωνα με τις διατάξεις του άρθρο 144 παρ. 2 του Ν. 5314/2026  </w:t>
      </w:r>
      <w:r w:rsidRPr="00C46E51">
        <w:rPr>
          <w:rFonts w:ascii="Arial" w:hAnsi="Arial" w:cs="Arial"/>
          <w:i/>
          <w:sz w:val="22"/>
          <w:szCs w:val="22"/>
        </w:rPr>
        <w:t>« Η επιτροπή έχει δικαίωμα να αποφασίζει , χωρίς συζήτηση , μετά από εισήγηση του προέδρου , με την απόλυτη πλειοψηφία του συνόλου των μελών της , ότι συγκεκριμένο θέμα το οποίο δεν έχει εγγραφεί στην ημερήσια διάταξη είναι κατεπείγον. Στη συνέχεια ακολουθούν η συζήτησή του και η λήψη απόφασης , με την συνήθη πλειοψηφία , πριν από την έναρξη της συζήτησης των θεμάτων της ημερήσιας διάταξης»</w:t>
      </w:r>
      <w:r w:rsidR="00027343" w:rsidRPr="00C46E51">
        <w:rPr>
          <w:rFonts w:ascii="Arial" w:hAnsi="Arial" w:cs="Arial"/>
          <w:i/>
          <w:sz w:val="22"/>
          <w:szCs w:val="22"/>
        </w:rPr>
        <w:t>.</w:t>
      </w:r>
    </w:p>
    <w:p w:rsidR="00027343" w:rsidRPr="00C46E51" w:rsidRDefault="00027343" w:rsidP="00027343">
      <w:pPr>
        <w:pStyle w:val="af2"/>
        <w:spacing w:line="276" w:lineRule="auto"/>
        <w:ind w:firstLine="0"/>
        <w:rPr>
          <w:rFonts w:ascii="Arial" w:hAnsi="Arial" w:cs="Arial"/>
          <w:sz w:val="22"/>
          <w:szCs w:val="22"/>
        </w:rPr>
      </w:pPr>
      <w:r w:rsidRPr="00C46E51">
        <w:rPr>
          <w:rFonts w:ascii="Arial" w:eastAsia="Arial" w:hAnsi="Arial" w:cs="Arial"/>
          <w:bCs/>
          <w:iCs/>
          <w:sz w:val="22"/>
          <w:szCs w:val="22"/>
        </w:rPr>
        <w:t xml:space="preserve"> </w:t>
      </w:r>
      <w:r w:rsidR="00FD64DC">
        <w:rPr>
          <w:rFonts w:ascii="Arial" w:eastAsia="Arial" w:hAnsi="Arial" w:cs="Arial"/>
          <w:bCs/>
          <w:iCs/>
          <w:sz w:val="22"/>
          <w:szCs w:val="22"/>
        </w:rPr>
        <w:t xml:space="preserve">       </w:t>
      </w:r>
      <w:r w:rsidRPr="00C46E51">
        <w:rPr>
          <w:rFonts w:ascii="Arial" w:eastAsia="Arial" w:hAnsi="Arial" w:cs="Arial"/>
          <w:bCs/>
          <w:iCs/>
          <w:sz w:val="22"/>
          <w:szCs w:val="22"/>
        </w:rPr>
        <w:t>Στη συνέχεια  ο Πρόεδρος  κάλεσε τα μέλη να αποφασίσουν για το κατεπείγον του θέματος και την συζήτησή του πριν από την έναρξη της συζήτησης των θεμάτων που είναι εγγεγραμμένα στην ημερήσια διάταξη της συνεδρίασης σύμφωνα με την παραπάνω διάταξη.</w:t>
      </w:r>
    </w:p>
    <w:p w:rsidR="00FD64DC" w:rsidRDefault="00027343" w:rsidP="00FD64DC">
      <w:pPr>
        <w:pStyle w:val="ad"/>
        <w:ind w:left="-567" w:firstLine="709"/>
        <w:jc w:val="center"/>
        <w:rPr>
          <w:rFonts w:ascii="Arial" w:eastAsia="Arial" w:hAnsi="Arial" w:cs="Arial"/>
          <w:sz w:val="22"/>
          <w:szCs w:val="22"/>
        </w:rPr>
      </w:pPr>
      <w:r w:rsidRPr="00C46E51">
        <w:rPr>
          <w:rFonts w:ascii="Arial" w:eastAsia="Arial" w:hAnsi="Arial" w:cs="Arial"/>
          <w:sz w:val="22"/>
          <w:szCs w:val="22"/>
        </w:rPr>
        <w:t xml:space="preserve"> </w:t>
      </w:r>
      <w:r w:rsidR="00FD64DC">
        <w:rPr>
          <w:rFonts w:ascii="Arial" w:eastAsia="Arial" w:hAnsi="Arial" w:cs="Arial"/>
          <w:sz w:val="22"/>
          <w:szCs w:val="22"/>
        </w:rPr>
        <w:t xml:space="preserve">  </w:t>
      </w:r>
      <w:r w:rsidRPr="00C46E51">
        <w:rPr>
          <w:rFonts w:ascii="Arial" w:eastAsia="Arial" w:hAnsi="Arial" w:cs="Arial"/>
          <w:sz w:val="22"/>
          <w:szCs w:val="22"/>
        </w:rPr>
        <w:t xml:space="preserve"> Με ομόφωνη απόφασή τους τα μέλη της Επιτροπής δέχθηκαν  το κατεπείγον του θέματος που </w:t>
      </w:r>
      <w:r w:rsidR="00FD64DC">
        <w:rPr>
          <w:rFonts w:ascii="Arial" w:eastAsia="Arial" w:hAnsi="Arial" w:cs="Arial"/>
          <w:sz w:val="22"/>
          <w:szCs w:val="22"/>
        </w:rPr>
        <w:t xml:space="preserve">  </w:t>
      </w:r>
    </w:p>
    <w:p w:rsidR="00FD64DC" w:rsidRDefault="00FD64DC" w:rsidP="00FD64DC">
      <w:pPr>
        <w:pStyle w:val="ad"/>
        <w:ind w:left="-567" w:firstLine="141"/>
        <w:jc w:val="center"/>
        <w:rPr>
          <w:rFonts w:ascii="Arial" w:hAnsi="Arial" w:cs="Arial"/>
          <w:sz w:val="22"/>
          <w:szCs w:val="22"/>
          <w:highlight w:val="white"/>
        </w:rPr>
      </w:pPr>
      <w:r>
        <w:rPr>
          <w:rFonts w:ascii="Arial" w:eastAsia="Arial" w:hAnsi="Arial" w:cs="Arial"/>
          <w:sz w:val="22"/>
          <w:szCs w:val="22"/>
        </w:rPr>
        <w:lastRenderedPageBreak/>
        <w:t xml:space="preserve"> </w:t>
      </w:r>
      <w:r w:rsidR="00027343" w:rsidRPr="00C46E51">
        <w:rPr>
          <w:rFonts w:ascii="Arial" w:eastAsia="Arial" w:hAnsi="Arial" w:cs="Arial"/>
          <w:sz w:val="22"/>
          <w:szCs w:val="22"/>
        </w:rPr>
        <w:t>τέθηκε</w:t>
      </w:r>
      <w:r>
        <w:rPr>
          <w:rFonts w:ascii="Arial" w:eastAsia="Arial" w:hAnsi="Arial" w:cs="Arial"/>
          <w:sz w:val="22"/>
          <w:szCs w:val="22"/>
        </w:rPr>
        <w:t xml:space="preserve"> για συζήτηση εκτός ημερησίας ,</w:t>
      </w:r>
      <w:r w:rsidR="00027343" w:rsidRPr="00C46E51">
        <w:rPr>
          <w:rFonts w:ascii="Arial" w:eastAsia="Arial" w:hAnsi="Arial" w:cs="Arial"/>
          <w:sz w:val="22"/>
          <w:szCs w:val="22"/>
        </w:rPr>
        <w:t xml:space="preserve"> </w:t>
      </w:r>
      <w:r w:rsidRPr="00FD64DC">
        <w:rPr>
          <w:rFonts w:ascii="Arial" w:eastAsia="Arial" w:hAnsi="Arial" w:cs="Arial"/>
          <w:sz w:val="22"/>
          <w:szCs w:val="22"/>
        </w:rPr>
        <w:t xml:space="preserve">λόγω των </w:t>
      </w:r>
      <w:r w:rsidRPr="00FD64DC">
        <w:rPr>
          <w:rFonts w:ascii="Arial" w:hAnsi="Arial" w:cs="Arial"/>
          <w:sz w:val="22"/>
          <w:szCs w:val="22"/>
          <w:highlight w:val="white"/>
        </w:rPr>
        <w:t xml:space="preserve"> στενών  χρον</w:t>
      </w:r>
      <w:r>
        <w:rPr>
          <w:rFonts w:ascii="Arial" w:hAnsi="Arial" w:cs="Arial"/>
          <w:sz w:val="22"/>
          <w:szCs w:val="22"/>
          <w:highlight w:val="white"/>
        </w:rPr>
        <w:t xml:space="preserve">ικών ορίων που υπάρχουν για </w:t>
      </w:r>
    </w:p>
    <w:p w:rsidR="00FD64DC" w:rsidRPr="00FD64DC" w:rsidRDefault="00FD64DC" w:rsidP="00FD64DC">
      <w:pPr>
        <w:pStyle w:val="ad"/>
        <w:ind w:left="-567" w:firstLine="141"/>
        <w:jc w:val="center"/>
        <w:rPr>
          <w:rFonts w:ascii="Arial" w:hAnsi="Arial" w:cs="Arial"/>
          <w:sz w:val="22"/>
          <w:szCs w:val="22"/>
        </w:rPr>
      </w:pPr>
      <w:r>
        <w:rPr>
          <w:rFonts w:ascii="Arial" w:hAnsi="Arial" w:cs="Arial"/>
          <w:sz w:val="22"/>
          <w:szCs w:val="22"/>
          <w:highlight w:val="white"/>
        </w:rPr>
        <w:t xml:space="preserve">την </w:t>
      </w:r>
      <w:r w:rsidRPr="00FD64DC">
        <w:rPr>
          <w:rFonts w:ascii="Arial" w:hAnsi="Arial" w:cs="Arial"/>
          <w:sz w:val="22"/>
          <w:szCs w:val="22"/>
          <w:highlight w:val="white"/>
        </w:rPr>
        <w:t>ολοκλήρωση της διοικητικής διαδικασίας για την πραγματοποίηση της εν λόγω εκδήλωσης</w:t>
      </w:r>
      <w:r w:rsidRPr="00FD64DC">
        <w:rPr>
          <w:rFonts w:ascii="Arial" w:hAnsi="Arial" w:cs="Arial"/>
          <w:sz w:val="22"/>
          <w:szCs w:val="22"/>
        </w:rPr>
        <w:t>.</w:t>
      </w:r>
    </w:p>
    <w:p w:rsidR="00027343" w:rsidRPr="00C46E51" w:rsidRDefault="00027343" w:rsidP="00C46E51">
      <w:pPr>
        <w:widowControl w:val="0"/>
        <w:spacing w:line="276" w:lineRule="auto"/>
        <w:jc w:val="both"/>
        <w:rPr>
          <w:rFonts w:ascii="Arial" w:hAnsi="Arial" w:cs="Arial"/>
          <w:spacing w:val="-3"/>
          <w:sz w:val="22"/>
          <w:szCs w:val="22"/>
        </w:rPr>
      </w:pPr>
      <w:r w:rsidRPr="00FD64DC">
        <w:rPr>
          <w:rFonts w:ascii="Arial" w:eastAsia="Arial" w:hAnsi="Arial" w:cs="Arial"/>
          <w:sz w:val="22"/>
          <w:szCs w:val="22"/>
        </w:rPr>
        <w:t xml:space="preserve">    </w:t>
      </w:r>
      <w:r w:rsidRPr="00C46E51">
        <w:rPr>
          <w:rFonts w:ascii="Arial" w:eastAsia="Arial" w:hAnsi="Arial" w:cs="Arial"/>
          <w:sz w:val="22"/>
          <w:szCs w:val="22"/>
        </w:rPr>
        <w:t xml:space="preserve">  Κατόπιν  ο  Πρόεδρος  της Δημοτικής  Επιτροπής έθεσε υπόψη των μελών την με </w:t>
      </w:r>
      <w:proofErr w:type="spellStart"/>
      <w:r w:rsidRPr="00C46E51">
        <w:rPr>
          <w:rFonts w:ascii="Arial" w:eastAsia="Arial" w:hAnsi="Arial" w:cs="Arial"/>
          <w:sz w:val="22"/>
          <w:szCs w:val="22"/>
        </w:rPr>
        <w:t>αριθ.πρωτ</w:t>
      </w:r>
      <w:proofErr w:type="spellEnd"/>
      <w:r w:rsidRPr="00C46E51">
        <w:rPr>
          <w:rFonts w:ascii="Arial" w:eastAsia="Arial" w:hAnsi="Arial" w:cs="Arial"/>
          <w:sz w:val="22"/>
          <w:szCs w:val="22"/>
        </w:rPr>
        <w:t>. 2</w:t>
      </w:r>
      <w:r w:rsidR="00A625E9">
        <w:rPr>
          <w:rFonts w:ascii="Arial" w:eastAsia="Arial" w:hAnsi="Arial" w:cs="Arial"/>
          <w:sz w:val="22"/>
          <w:szCs w:val="22"/>
        </w:rPr>
        <w:t>2564</w:t>
      </w:r>
      <w:r w:rsidRPr="00C46E51">
        <w:rPr>
          <w:rFonts w:ascii="Arial" w:eastAsia="Arial" w:hAnsi="Arial" w:cs="Arial"/>
          <w:sz w:val="22"/>
          <w:szCs w:val="22"/>
        </w:rPr>
        <w:t>/</w:t>
      </w:r>
      <w:r w:rsidR="00A625E9">
        <w:rPr>
          <w:rFonts w:ascii="Arial" w:eastAsia="Arial" w:hAnsi="Arial" w:cs="Arial"/>
          <w:sz w:val="22"/>
          <w:szCs w:val="22"/>
        </w:rPr>
        <w:t>08</w:t>
      </w:r>
      <w:r w:rsidRPr="00C46E51">
        <w:rPr>
          <w:rFonts w:ascii="Arial" w:eastAsia="Arial" w:hAnsi="Arial" w:cs="Arial"/>
          <w:sz w:val="22"/>
          <w:szCs w:val="22"/>
        </w:rPr>
        <w:t>-0</w:t>
      </w:r>
      <w:r w:rsidR="00A625E9">
        <w:rPr>
          <w:rFonts w:ascii="Arial" w:eastAsia="Arial" w:hAnsi="Arial" w:cs="Arial"/>
          <w:sz w:val="22"/>
          <w:szCs w:val="22"/>
        </w:rPr>
        <w:t>9</w:t>
      </w:r>
      <w:r w:rsidRPr="00C46E51">
        <w:rPr>
          <w:rFonts w:ascii="Arial" w:eastAsia="Arial" w:hAnsi="Arial" w:cs="Arial"/>
          <w:sz w:val="22"/>
          <w:szCs w:val="22"/>
        </w:rPr>
        <w:t xml:space="preserve">-2026 έγγραφη  εισήγηση </w:t>
      </w:r>
      <w:r w:rsidR="00C46E51" w:rsidRPr="00C46E51">
        <w:rPr>
          <w:rFonts w:ascii="Arial" w:eastAsia="Arial" w:hAnsi="Arial" w:cs="Arial"/>
          <w:sz w:val="22"/>
          <w:szCs w:val="22"/>
        </w:rPr>
        <w:t xml:space="preserve">του Τμ. Προϋπολογισμού , Λογιστηρίου &amp; Προμηθειών  του </w:t>
      </w:r>
      <w:r w:rsidR="00C46E51" w:rsidRPr="00C46E51">
        <w:rPr>
          <w:rFonts w:ascii="Arial" w:hAnsi="Arial" w:cs="Arial"/>
          <w:sz w:val="22"/>
          <w:szCs w:val="22"/>
        </w:rPr>
        <w:t xml:space="preserve">Δήμου  </w:t>
      </w:r>
      <w:proofErr w:type="spellStart"/>
      <w:r w:rsidR="00C46E51" w:rsidRPr="00C46E51">
        <w:rPr>
          <w:rFonts w:ascii="Arial" w:hAnsi="Arial" w:cs="Arial"/>
          <w:sz w:val="22"/>
          <w:szCs w:val="22"/>
        </w:rPr>
        <w:t>Λεβαδέων</w:t>
      </w:r>
      <w:proofErr w:type="spellEnd"/>
      <w:r w:rsidR="00C46E51">
        <w:rPr>
          <w:rFonts w:ascii="Arial" w:hAnsi="Arial" w:cs="Arial"/>
          <w:sz w:val="22"/>
          <w:szCs w:val="22"/>
        </w:rPr>
        <w:t xml:space="preserve"> , </w:t>
      </w:r>
      <w:r w:rsidRPr="00C46E51">
        <w:rPr>
          <w:rFonts w:ascii="Arial" w:hAnsi="Arial" w:cs="Arial"/>
          <w:spacing w:val="-3"/>
          <w:sz w:val="22"/>
          <w:szCs w:val="22"/>
        </w:rPr>
        <w:t xml:space="preserve"> στην  οποία αναφέρονται :</w:t>
      </w:r>
    </w:p>
    <w:p w:rsidR="00DA1D69" w:rsidRPr="00A625E9" w:rsidRDefault="00DA1D69" w:rsidP="00DA1D69">
      <w:pPr>
        <w:ind w:left="720"/>
        <w:rPr>
          <w:rFonts w:ascii="Arial" w:hAnsi="Arial" w:cs="Arial"/>
          <w:i/>
          <w:sz w:val="22"/>
          <w:szCs w:val="22"/>
        </w:rPr>
      </w:pPr>
      <w:r w:rsidRPr="00A625E9">
        <w:rPr>
          <w:rFonts w:ascii="Arial" w:hAnsi="Arial" w:cs="Arial"/>
          <w:i/>
          <w:sz w:val="22"/>
          <w:szCs w:val="22"/>
          <w:highlight w:val="white"/>
        </w:rPr>
        <w:t>Έχοντας υπόψη:</w:t>
      </w:r>
    </w:p>
    <w:p w:rsidR="00DA1D69" w:rsidRPr="00A625E9" w:rsidRDefault="00DA1D69" w:rsidP="00DA1D69">
      <w:pPr>
        <w:widowControl w:val="0"/>
        <w:numPr>
          <w:ilvl w:val="0"/>
          <w:numId w:val="5"/>
        </w:numPr>
        <w:spacing w:line="276" w:lineRule="auto"/>
        <w:jc w:val="both"/>
        <w:rPr>
          <w:rFonts w:ascii="Arial" w:hAnsi="Arial" w:cs="Arial"/>
          <w:i/>
          <w:sz w:val="22"/>
          <w:szCs w:val="22"/>
        </w:rPr>
      </w:pPr>
      <w:r w:rsidRPr="00A625E9">
        <w:rPr>
          <w:rFonts w:ascii="Arial" w:hAnsi="Arial" w:cs="Arial"/>
          <w:i/>
          <w:sz w:val="22"/>
          <w:szCs w:val="22"/>
        </w:rPr>
        <w:t>Την παρ.1 του άρθρου 14 του Ν.4625/31-8-2019 (ΦΕΚ 139 τ.Α΄/31-8-2019)καθώς και την</w:t>
      </w:r>
      <w:r w:rsidRPr="00A625E9">
        <w:rPr>
          <w:rFonts w:ascii="Arial" w:hAnsi="Arial" w:cs="Arial"/>
          <w:i/>
          <w:sz w:val="22"/>
          <w:szCs w:val="22"/>
          <w:highlight w:val="white"/>
        </w:rPr>
        <w:t xml:space="preserve"> παρ.1 του άρθρου 203 του Ν.4555/18 όπου:</w:t>
      </w:r>
    </w:p>
    <w:p w:rsidR="00DA1D69" w:rsidRPr="00A625E9" w:rsidRDefault="00DA1D69" w:rsidP="00DA1D69">
      <w:pPr>
        <w:spacing w:line="276" w:lineRule="auto"/>
        <w:ind w:left="720"/>
        <w:jc w:val="both"/>
        <w:rPr>
          <w:rFonts w:ascii="Arial" w:hAnsi="Arial" w:cs="Arial"/>
          <w:i/>
          <w:sz w:val="22"/>
          <w:szCs w:val="22"/>
          <w:highlight w:val="white"/>
        </w:rPr>
      </w:pPr>
      <w:r w:rsidRPr="00A625E9">
        <w:rPr>
          <w:rFonts w:ascii="Arial" w:hAnsi="Arial" w:cs="Arial"/>
          <w:i/>
          <w:sz w:val="22"/>
          <w:szCs w:val="22"/>
          <w:highlight w:val="white"/>
        </w:rPr>
        <w:t>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την οποία προορίζεται και προσδιορίζεται στο αναλυτικότερο δυνατό επίπεδο κωδικοποίησης του προϋπολογισμού.</w:t>
      </w:r>
    </w:p>
    <w:p w:rsidR="00DA1D69" w:rsidRPr="00A625E9" w:rsidRDefault="00DA1D69" w:rsidP="00DA1D69">
      <w:pPr>
        <w:widowControl w:val="0"/>
        <w:numPr>
          <w:ilvl w:val="0"/>
          <w:numId w:val="5"/>
        </w:numPr>
        <w:spacing w:line="276" w:lineRule="auto"/>
        <w:jc w:val="both"/>
        <w:rPr>
          <w:rFonts w:ascii="Arial" w:hAnsi="Arial" w:cs="Arial"/>
          <w:i/>
          <w:sz w:val="22"/>
          <w:szCs w:val="22"/>
          <w:highlight w:val="white"/>
        </w:rPr>
      </w:pPr>
      <w:r w:rsidRPr="00A625E9">
        <w:rPr>
          <w:rFonts w:ascii="Arial" w:hAnsi="Arial" w:cs="Arial"/>
          <w:i/>
          <w:sz w:val="22"/>
          <w:szCs w:val="22"/>
          <w:highlight w:val="white"/>
        </w:rPr>
        <w:t xml:space="preserve">Το  άρθρο 72 του Ν.3852/2010 όπως αυτό αντικαταστάθηκε με την παρ.1 του άρθρου 40 του Ν.4735/2020 (ΦΕΚ 197/12-10-2020 </w:t>
      </w:r>
      <w:proofErr w:type="spellStart"/>
      <w:r w:rsidRPr="00A625E9">
        <w:rPr>
          <w:rFonts w:ascii="Arial" w:hAnsi="Arial" w:cs="Arial"/>
          <w:i/>
          <w:sz w:val="22"/>
          <w:szCs w:val="22"/>
          <w:highlight w:val="white"/>
        </w:rPr>
        <w:t>τ.Α΄</w:t>
      </w:r>
      <w:proofErr w:type="spellEnd"/>
      <w:r w:rsidRPr="00A625E9">
        <w:rPr>
          <w:rFonts w:ascii="Arial" w:hAnsi="Arial" w:cs="Arial"/>
          <w:i/>
          <w:sz w:val="22"/>
          <w:szCs w:val="22"/>
          <w:highlight w:val="white"/>
        </w:rPr>
        <w:t>) και με το άρθρο 31 Ν.5013/2023 (ΦΕΚ Α 12-19.1.2023).</w:t>
      </w:r>
    </w:p>
    <w:p w:rsidR="00DA1D69" w:rsidRPr="00A625E9" w:rsidRDefault="00DA1D69" w:rsidP="00DA1D69">
      <w:pPr>
        <w:widowControl w:val="0"/>
        <w:numPr>
          <w:ilvl w:val="0"/>
          <w:numId w:val="5"/>
        </w:numPr>
        <w:spacing w:line="276" w:lineRule="auto"/>
        <w:jc w:val="both"/>
        <w:rPr>
          <w:rFonts w:ascii="Arial" w:hAnsi="Arial" w:cs="Arial"/>
          <w:i/>
          <w:sz w:val="22"/>
          <w:szCs w:val="22"/>
          <w:highlight w:val="white"/>
        </w:rPr>
      </w:pPr>
      <w:r w:rsidRPr="00A625E9">
        <w:rPr>
          <w:rFonts w:ascii="Arial" w:hAnsi="Arial" w:cs="Arial"/>
          <w:i/>
          <w:sz w:val="22"/>
          <w:szCs w:val="22"/>
          <w:highlight w:val="white"/>
        </w:rPr>
        <w:t>Όπου οικονομική επιτροπή εφεξής νοείται η δημοτική επιτροπή, η οποία ασκεί τις</w:t>
      </w:r>
      <w:r w:rsidRPr="00A625E9">
        <w:rPr>
          <w:rFonts w:ascii="Arial" w:hAnsi="Arial" w:cs="Arial"/>
          <w:i/>
          <w:sz w:val="22"/>
          <w:szCs w:val="22"/>
          <w:highlight w:val="white"/>
        </w:rPr>
        <w:br/>
        <w:t>αρμοδιότητες αυτές (άρθρο 74Α παρ.1 ν.3852/10, όπως προστέθηκε από το άρθρο 9</w:t>
      </w:r>
      <w:r w:rsidRPr="00A625E9">
        <w:rPr>
          <w:rFonts w:ascii="Arial" w:hAnsi="Arial" w:cs="Arial"/>
          <w:i/>
          <w:sz w:val="22"/>
          <w:szCs w:val="22"/>
          <w:highlight w:val="white"/>
        </w:rPr>
        <w:br/>
        <w:t>του ν.5056/23) (ΥΠ.ΕΣ. εγκ.1237/94548/06.11.2023).</w:t>
      </w:r>
    </w:p>
    <w:p w:rsidR="00DA1D69" w:rsidRPr="00A625E9" w:rsidRDefault="00DA1D69" w:rsidP="00DA1D69">
      <w:pPr>
        <w:widowControl w:val="0"/>
        <w:numPr>
          <w:ilvl w:val="0"/>
          <w:numId w:val="5"/>
        </w:numPr>
        <w:spacing w:line="276" w:lineRule="auto"/>
        <w:jc w:val="both"/>
        <w:rPr>
          <w:rFonts w:ascii="Arial" w:hAnsi="Arial" w:cs="Arial"/>
          <w:i/>
          <w:sz w:val="22"/>
          <w:szCs w:val="22"/>
          <w:highlight w:val="white"/>
        </w:rPr>
      </w:pPr>
      <w:r w:rsidRPr="00A625E9">
        <w:rPr>
          <w:rFonts w:ascii="Arial" w:hAnsi="Arial" w:cs="Arial"/>
          <w:i/>
          <w:sz w:val="22"/>
          <w:szCs w:val="22"/>
          <w:highlight w:val="white"/>
        </w:rPr>
        <w:t>Τ</w:t>
      </w:r>
      <w:r w:rsidRPr="00A625E9">
        <w:rPr>
          <w:rFonts w:ascii="Arial" w:hAnsi="Arial" w:cs="Arial"/>
          <w:i/>
          <w:sz w:val="22"/>
          <w:szCs w:val="22"/>
          <w:highlight w:val="white"/>
          <w:lang w:val="en-US"/>
        </w:rPr>
        <w:t>o</w:t>
      </w:r>
      <w:r w:rsidRPr="00A625E9">
        <w:rPr>
          <w:rFonts w:ascii="Arial" w:hAnsi="Arial" w:cs="Arial"/>
          <w:i/>
          <w:sz w:val="22"/>
          <w:szCs w:val="22"/>
          <w:highlight w:val="white"/>
        </w:rPr>
        <w:t xml:space="preserve"> άρθρο 313 του Ν.5314/26 (Νέος Δημοτικός και Κοινοτικός Κώδικας)</w:t>
      </w:r>
    </w:p>
    <w:p w:rsidR="00DA1D69" w:rsidRPr="00A625E9" w:rsidRDefault="00DA1D69" w:rsidP="00DA1D69">
      <w:pPr>
        <w:widowControl w:val="0"/>
        <w:numPr>
          <w:ilvl w:val="0"/>
          <w:numId w:val="5"/>
        </w:numPr>
        <w:spacing w:line="276" w:lineRule="auto"/>
        <w:jc w:val="both"/>
        <w:rPr>
          <w:rFonts w:ascii="Arial" w:hAnsi="Arial" w:cs="Arial"/>
          <w:i/>
          <w:sz w:val="22"/>
          <w:szCs w:val="22"/>
          <w:highlight w:val="white"/>
        </w:rPr>
      </w:pPr>
      <w:r w:rsidRPr="00A625E9">
        <w:rPr>
          <w:rFonts w:ascii="Arial" w:hAnsi="Arial" w:cs="Arial"/>
          <w:i/>
          <w:sz w:val="22"/>
          <w:szCs w:val="22"/>
          <w:highlight w:val="white"/>
        </w:rPr>
        <w:t xml:space="preserve">Το γεγονός ότι η δαπάνη κρίνεται απαραίτητη καθώς θα πραγματοποιηθεί για πρώτη φορά το άνοιγμα και η λειτουργία του Μουσείου Πολιτισμού – Πινακοθήκη </w:t>
      </w:r>
      <w:proofErr w:type="spellStart"/>
      <w:r w:rsidRPr="00A625E9">
        <w:rPr>
          <w:rFonts w:ascii="Arial" w:hAnsi="Arial" w:cs="Arial"/>
          <w:i/>
          <w:sz w:val="22"/>
          <w:szCs w:val="22"/>
          <w:highlight w:val="white"/>
        </w:rPr>
        <w:t>Λαζαρή</w:t>
      </w:r>
      <w:proofErr w:type="spellEnd"/>
      <w:r w:rsidRPr="00A625E9">
        <w:rPr>
          <w:rFonts w:ascii="Arial" w:hAnsi="Arial" w:cs="Arial"/>
          <w:i/>
          <w:sz w:val="22"/>
          <w:szCs w:val="22"/>
          <w:highlight w:val="white"/>
        </w:rPr>
        <w:t xml:space="preserve"> με τη συλλογή έργων του ζωγράφου Θεόδωρου </w:t>
      </w:r>
      <w:proofErr w:type="spellStart"/>
      <w:r w:rsidRPr="00A625E9">
        <w:rPr>
          <w:rFonts w:ascii="Arial" w:hAnsi="Arial" w:cs="Arial"/>
          <w:i/>
          <w:sz w:val="22"/>
          <w:szCs w:val="22"/>
          <w:highlight w:val="white"/>
        </w:rPr>
        <w:t>Λαζαρή</w:t>
      </w:r>
      <w:proofErr w:type="spellEnd"/>
      <w:r w:rsidRPr="00A625E9">
        <w:rPr>
          <w:rFonts w:ascii="Arial" w:hAnsi="Arial" w:cs="Arial"/>
          <w:i/>
          <w:sz w:val="22"/>
          <w:szCs w:val="22"/>
          <w:highlight w:val="white"/>
        </w:rPr>
        <w:t>.</w:t>
      </w:r>
    </w:p>
    <w:p w:rsidR="00DA1D69" w:rsidRPr="00A625E9" w:rsidRDefault="00DA1D69" w:rsidP="00DA1D69">
      <w:pPr>
        <w:widowControl w:val="0"/>
        <w:numPr>
          <w:ilvl w:val="0"/>
          <w:numId w:val="5"/>
        </w:numPr>
        <w:spacing w:line="276" w:lineRule="auto"/>
        <w:jc w:val="both"/>
        <w:rPr>
          <w:rFonts w:ascii="Arial" w:hAnsi="Arial" w:cs="Arial"/>
          <w:i/>
          <w:sz w:val="22"/>
          <w:szCs w:val="22"/>
        </w:rPr>
      </w:pPr>
      <w:r w:rsidRPr="00A625E9">
        <w:rPr>
          <w:rFonts w:ascii="Arial" w:hAnsi="Arial" w:cs="Arial"/>
          <w:i/>
          <w:sz w:val="22"/>
          <w:szCs w:val="22"/>
          <w:highlight w:val="white"/>
        </w:rPr>
        <w:t>Την</w:t>
      </w:r>
      <w:r w:rsidRPr="00A625E9">
        <w:rPr>
          <w:rFonts w:ascii="Arial" w:hAnsi="Arial" w:cs="Arial"/>
          <w:i/>
          <w:sz w:val="22"/>
          <w:szCs w:val="22"/>
        </w:rPr>
        <w:t xml:space="preserve"> </w:t>
      </w:r>
      <w:proofErr w:type="spellStart"/>
      <w:r w:rsidRPr="00A625E9">
        <w:rPr>
          <w:rFonts w:ascii="Arial" w:hAnsi="Arial" w:cs="Arial"/>
          <w:i/>
          <w:sz w:val="22"/>
          <w:szCs w:val="22"/>
        </w:rPr>
        <w:t>υπ'αρίθμ</w:t>
      </w:r>
      <w:proofErr w:type="spellEnd"/>
      <w:r w:rsidRPr="00A625E9">
        <w:rPr>
          <w:rFonts w:ascii="Arial" w:hAnsi="Arial" w:cs="Arial"/>
          <w:i/>
          <w:sz w:val="22"/>
          <w:szCs w:val="22"/>
        </w:rPr>
        <w:t xml:space="preserve">. 51/2026 (ΑΔΑ: 9ΞΡΓΩΛΗ-Π5Δ) Απόφαση του Δημοτικού </w:t>
      </w:r>
      <w:r w:rsidRPr="00A625E9">
        <w:rPr>
          <w:rFonts w:ascii="Arial" w:hAnsi="Arial" w:cs="Arial"/>
          <w:i/>
          <w:sz w:val="22"/>
          <w:szCs w:val="22"/>
        </w:rPr>
        <w:br/>
        <w:t xml:space="preserve">Συμβουλίου με την  οποία εγκρίθηκε ο προϋπολογισμός του Δήμου </w:t>
      </w:r>
      <w:proofErr w:type="spellStart"/>
      <w:r w:rsidRPr="00A625E9">
        <w:rPr>
          <w:rFonts w:ascii="Arial" w:hAnsi="Arial" w:cs="Arial"/>
          <w:i/>
          <w:sz w:val="22"/>
          <w:szCs w:val="22"/>
        </w:rPr>
        <w:t>Λεβαδέων</w:t>
      </w:r>
      <w:proofErr w:type="spellEnd"/>
      <w:r w:rsidRPr="00A625E9">
        <w:rPr>
          <w:rFonts w:ascii="Arial" w:hAnsi="Arial" w:cs="Arial"/>
          <w:i/>
          <w:sz w:val="22"/>
          <w:szCs w:val="22"/>
        </w:rPr>
        <w:t xml:space="preserve"> </w:t>
      </w:r>
      <w:r w:rsidRPr="00A625E9">
        <w:rPr>
          <w:rFonts w:ascii="Arial" w:hAnsi="Arial" w:cs="Arial"/>
          <w:i/>
          <w:sz w:val="22"/>
          <w:szCs w:val="22"/>
        </w:rPr>
        <w:br/>
        <w:t xml:space="preserve">και επικυρώθηκε με την </w:t>
      </w:r>
      <w:proofErr w:type="spellStart"/>
      <w:r w:rsidRPr="00A625E9">
        <w:rPr>
          <w:rFonts w:ascii="Arial" w:hAnsi="Arial" w:cs="Arial"/>
          <w:i/>
          <w:sz w:val="22"/>
          <w:szCs w:val="22"/>
        </w:rPr>
        <w:t>αριθμ.πρωτ</w:t>
      </w:r>
      <w:proofErr w:type="spellEnd"/>
      <w:r w:rsidRPr="00A625E9">
        <w:rPr>
          <w:rFonts w:ascii="Arial" w:hAnsi="Arial" w:cs="Arial"/>
          <w:i/>
          <w:sz w:val="22"/>
          <w:szCs w:val="22"/>
        </w:rPr>
        <w:t xml:space="preserve">.  22374/13-05-2026 (ΑΔΑ: Ψ6Π2ΟΡ10-01Ζ) </w:t>
      </w:r>
      <w:r w:rsidRPr="00A625E9">
        <w:rPr>
          <w:rFonts w:ascii="Arial" w:hAnsi="Arial" w:cs="Arial"/>
          <w:i/>
          <w:sz w:val="22"/>
          <w:szCs w:val="22"/>
        </w:rPr>
        <w:br/>
        <w:t xml:space="preserve">απόφαση </w:t>
      </w:r>
      <w:proofErr w:type="spellStart"/>
      <w:r w:rsidRPr="00A625E9">
        <w:rPr>
          <w:rFonts w:ascii="Arial" w:hAnsi="Arial" w:cs="Arial"/>
          <w:i/>
          <w:sz w:val="22"/>
          <w:szCs w:val="22"/>
        </w:rPr>
        <w:t>Γρ</w:t>
      </w:r>
      <w:proofErr w:type="spellEnd"/>
      <w:r w:rsidRPr="00A625E9">
        <w:rPr>
          <w:rFonts w:ascii="Arial" w:hAnsi="Arial" w:cs="Arial"/>
          <w:i/>
          <w:sz w:val="22"/>
          <w:szCs w:val="22"/>
        </w:rPr>
        <w:t xml:space="preserve">. Αποκεντρωμένης </w:t>
      </w:r>
      <w:proofErr w:type="spellStart"/>
      <w:r w:rsidRPr="00A625E9">
        <w:rPr>
          <w:rFonts w:ascii="Arial" w:hAnsi="Arial" w:cs="Arial"/>
          <w:i/>
          <w:sz w:val="22"/>
          <w:szCs w:val="22"/>
        </w:rPr>
        <w:t>Διοικ</w:t>
      </w:r>
      <w:proofErr w:type="spellEnd"/>
      <w:r w:rsidRPr="00A625E9">
        <w:rPr>
          <w:rFonts w:ascii="Arial" w:hAnsi="Arial" w:cs="Arial"/>
          <w:i/>
          <w:sz w:val="22"/>
          <w:szCs w:val="22"/>
        </w:rPr>
        <w:t>. Θεσσαλίας - Στερεάς Ελλάδας.</w:t>
      </w:r>
    </w:p>
    <w:p w:rsidR="00DA1D69" w:rsidRPr="00A625E9" w:rsidRDefault="00DA1D69" w:rsidP="00DA1D69">
      <w:pPr>
        <w:widowControl w:val="0"/>
        <w:numPr>
          <w:ilvl w:val="0"/>
          <w:numId w:val="5"/>
        </w:numPr>
        <w:spacing w:line="276" w:lineRule="auto"/>
        <w:jc w:val="both"/>
        <w:rPr>
          <w:rFonts w:ascii="Arial" w:hAnsi="Arial" w:cs="Arial"/>
          <w:i/>
          <w:sz w:val="22"/>
          <w:szCs w:val="22"/>
        </w:rPr>
      </w:pPr>
      <w:r w:rsidRPr="00A625E9">
        <w:rPr>
          <w:rFonts w:ascii="Arial" w:hAnsi="Arial" w:cs="Arial"/>
          <w:i/>
          <w:sz w:val="22"/>
          <w:szCs w:val="22"/>
        </w:rPr>
        <w:t xml:space="preserve">Την </w:t>
      </w:r>
      <w:proofErr w:type="spellStart"/>
      <w:r w:rsidRPr="00A625E9">
        <w:rPr>
          <w:rFonts w:ascii="Arial" w:hAnsi="Arial" w:cs="Arial"/>
          <w:i/>
          <w:sz w:val="22"/>
          <w:szCs w:val="22"/>
        </w:rPr>
        <w:t>υπ’αρίθμ</w:t>
      </w:r>
      <w:proofErr w:type="spellEnd"/>
      <w:r w:rsidRPr="00A625E9">
        <w:rPr>
          <w:rFonts w:ascii="Arial" w:hAnsi="Arial" w:cs="Arial"/>
          <w:i/>
          <w:sz w:val="22"/>
          <w:szCs w:val="22"/>
        </w:rPr>
        <w:t>. 99/2026 (ΑΔΑ: ΨΦ38ΩΛΗ-40Χ) Απόφαση του Δημοτικού Συμβουλίου με την οποία ψηφίστηκε και εγκρίθηκε η υποχρεωτική αναμόρφωση προϋπολογισμού οικονομικού έτους 2026.</w:t>
      </w:r>
    </w:p>
    <w:p w:rsidR="00DA1D69" w:rsidRPr="00A625E9" w:rsidRDefault="00DA1D69" w:rsidP="00DA1D69">
      <w:pPr>
        <w:widowControl w:val="0"/>
        <w:numPr>
          <w:ilvl w:val="0"/>
          <w:numId w:val="5"/>
        </w:numPr>
        <w:spacing w:line="276" w:lineRule="auto"/>
        <w:jc w:val="both"/>
        <w:rPr>
          <w:rFonts w:ascii="Arial" w:hAnsi="Arial" w:cs="Arial"/>
          <w:i/>
          <w:sz w:val="22"/>
          <w:szCs w:val="22"/>
        </w:rPr>
      </w:pPr>
      <w:r w:rsidRPr="00A625E9">
        <w:rPr>
          <w:rFonts w:ascii="Arial" w:hAnsi="Arial" w:cs="Arial"/>
          <w:i/>
          <w:sz w:val="22"/>
          <w:szCs w:val="22"/>
          <w:highlight w:val="white"/>
        </w:rPr>
        <w:t xml:space="preserve">Το γεγονός ότι στον προϋπολογισμό χρήσης 2026 και συγκεκριμένα στον ΑΛΕ 015.2420908005 με τίτλο «Επετειακές – εορταστικές εκδηλώσεις και δραστηριότητες όλων των Κοινοτήτων του Δήμου» υπάρχει </w:t>
      </w:r>
      <w:r w:rsidRPr="00A625E9">
        <w:rPr>
          <w:rFonts w:ascii="Arial" w:hAnsi="Arial" w:cs="Arial"/>
          <w:i/>
          <w:sz w:val="22"/>
          <w:szCs w:val="22"/>
        </w:rPr>
        <w:t xml:space="preserve">εγγεγραμμένη πίστωση 52.222,80 €.  </w:t>
      </w:r>
    </w:p>
    <w:p w:rsidR="00DA1D69" w:rsidRPr="00A625E9" w:rsidRDefault="00DA1D69" w:rsidP="00DA1D69">
      <w:pPr>
        <w:widowControl w:val="0"/>
        <w:numPr>
          <w:ilvl w:val="0"/>
          <w:numId w:val="5"/>
        </w:numPr>
        <w:spacing w:line="276" w:lineRule="auto"/>
        <w:jc w:val="both"/>
        <w:rPr>
          <w:rFonts w:ascii="Arial" w:hAnsi="Arial" w:cs="Arial"/>
          <w:i/>
          <w:sz w:val="22"/>
          <w:szCs w:val="22"/>
          <w:highlight w:val="white"/>
        </w:rPr>
      </w:pPr>
      <w:r w:rsidRPr="00A625E9">
        <w:rPr>
          <w:rFonts w:ascii="Arial" w:hAnsi="Arial" w:cs="Arial"/>
          <w:i/>
          <w:sz w:val="22"/>
          <w:szCs w:val="22"/>
          <w:highlight w:val="white"/>
        </w:rPr>
        <w:t xml:space="preserve">Το </w:t>
      </w:r>
      <w:proofErr w:type="spellStart"/>
      <w:r w:rsidRPr="00A625E9">
        <w:rPr>
          <w:rFonts w:ascii="Arial" w:hAnsi="Arial" w:cs="Arial"/>
          <w:i/>
          <w:sz w:val="22"/>
          <w:szCs w:val="22"/>
          <w:highlight w:val="white"/>
        </w:rPr>
        <w:t>αριθμ</w:t>
      </w:r>
      <w:proofErr w:type="spellEnd"/>
      <w:r w:rsidRPr="00A625E9">
        <w:rPr>
          <w:rFonts w:ascii="Arial" w:hAnsi="Arial" w:cs="Arial"/>
          <w:i/>
          <w:sz w:val="22"/>
          <w:szCs w:val="22"/>
          <w:highlight w:val="white"/>
        </w:rPr>
        <w:t xml:space="preserve">. </w:t>
      </w:r>
      <w:proofErr w:type="spellStart"/>
      <w:r w:rsidRPr="00A625E9">
        <w:rPr>
          <w:rFonts w:ascii="Arial" w:hAnsi="Arial" w:cs="Arial"/>
          <w:i/>
          <w:sz w:val="22"/>
          <w:szCs w:val="22"/>
          <w:highlight w:val="white"/>
        </w:rPr>
        <w:t>πρωτ</w:t>
      </w:r>
      <w:proofErr w:type="spellEnd"/>
      <w:r w:rsidRPr="00A625E9">
        <w:rPr>
          <w:rFonts w:ascii="Arial" w:hAnsi="Arial" w:cs="Arial"/>
          <w:i/>
          <w:sz w:val="22"/>
          <w:szCs w:val="22"/>
          <w:highlight w:val="white"/>
        </w:rPr>
        <w:t>. 22240/04-09-2026 (26</w:t>
      </w:r>
      <w:r w:rsidRPr="00A625E9">
        <w:rPr>
          <w:rFonts w:ascii="Arial" w:hAnsi="Arial" w:cs="Arial"/>
          <w:i/>
          <w:sz w:val="22"/>
          <w:szCs w:val="22"/>
          <w:highlight w:val="white"/>
          <w:lang w:val="en-US"/>
        </w:rPr>
        <w:t>REQ</w:t>
      </w:r>
      <w:r w:rsidRPr="00A625E9">
        <w:rPr>
          <w:rFonts w:ascii="Arial" w:hAnsi="Arial" w:cs="Arial"/>
          <w:i/>
          <w:sz w:val="22"/>
          <w:szCs w:val="22"/>
          <w:highlight w:val="white"/>
        </w:rPr>
        <w:t xml:space="preserve">019728536 2026-09-04) πρωτογενές αίτημα &amp; το </w:t>
      </w:r>
      <w:proofErr w:type="spellStart"/>
      <w:r w:rsidRPr="00A625E9">
        <w:rPr>
          <w:rFonts w:ascii="Arial" w:hAnsi="Arial" w:cs="Arial"/>
          <w:i/>
          <w:sz w:val="22"/>
          <w:szCs w:val="22"/>
          <w:highlight w:val="white"/>
        </w:rPr>
        <w:t>αριθμ.πρωτ</w:t>
      </w:r>
      <w:proofErr w:type="spellEnd"/>
      <w:r w:rsidRPr="00A625E9">
        <w:rPr>
          <w:rFonts w:ascii="Arial" w:hAnsi="Arial" w:cs="Arial"/>
          <w:i/>
          <w:sz w:val="22"/>
          <w:szCs w:val="22"/>
          <w:highlight w:val="white"/>
        </w:rPr>
        <w:t xml:space="preserve">. 22241/04-09-2026 τεκμηριωμένο αίτημα ανάληψης υποχρέωσης του Αυτοτελούς Τμήματος Πολιτισμού Αθλητισμού και Τουρισμού για την πραγματοποίηση των εγκαινίων του Μουσείου Πολιτισμού – Πινακοθήκη </w:t>
      </w:r>
      <w:proofErr w:type="spellStart"/>
      <w:r w:rsidRPr="00A625E9">
        <w:rPr>
          <w:rFonts w:ascii="Arial" w:hAnsi="Arial" w:cs="Arial"/>
          <w:i/>
          <w:sz w:val="22"/>
          <w:szCs w:val="22"/>
          <w:highlight w:val="white"/>
        </w:rPr>
        <w:t>Λαζαρή</w:t>
      </w:r>
      <w:proofErr w:type="spellEnd"/>
      <w:r w:rsidRPr="00A625E9">
        <w:rPr>
          <w:rFonts w:ascii="Arial" w:hAnsi="Arial" w:cs="Arial"/>
          <w:i/>
          <w:sz w:val="22"/>
          <w:szCs w:val="22"/>
          <w:highlight w:val="white"/>
        </w:rPr>
        <w:t xml:space="preserve"> του Δήμου </w:t>
      </w:r>
      <w:proofErr w:type="spellStart"/>
      <w:r w:rsidRPr="00A625E9">
        <w:rPr>
          <w:rFonts w:ascii="Arial" w:hAnsi="Arial" w:cs="Arial"/>
          <w:i/>
          <w:sz w:val="22"/>
          <w:szCs w:val="22"/>
          <w:highlight w:val="white"/>
        </w:rPr>
        <w:t>Λεβαδέων</w:t>
      </w:r>
      <w:proofErr w:type="spellEnd"/>
      <w:r w:rsidRPr="00A625E9">
        <w:rPr>
          <w:rFonts w:ascii="Arial" w:hAnsi="Arial" w:cs="Arial"/>
          <w:i/>
          <w:sz w:val="22"/>
          <w:szCs w:val="22"/>
          <w:highlight w:val="white"/>
        </w:rPr>
        <w:t xml:space="preserve"> στις 26 Σεπτεμβρίου.</w:t>
      </w:r>
    </w:p>
    <w:p w:rsidR="00DA1D69" w:rsidRPr="00A625E9" w:rsidRDefault="00DA1D69" w:rsidP="00DA1D69">
      <w:pPr>
        <w:widowControl w:val="0"/>
        <w:numPr>
          <w:ilvl w:val="0"/>
          <w:numId w:val="5"/>
        </w:numPr>
        <w:spacing w:line="276" w:lineRule="auto"/>
        <w:jc w:val="both"/>
        <w:rPr>
          <w:rFonts w:ascii="Arial" w:hAnsi="Arial" w:cs="Arial"/>
          <w:i/>
          <w:sz w:val="22"/>
          <w:szCs w:val="22"/>
        </w:rPr>
      </w:pPr>
      <w:r w:rsidRPr="00A625E9">
        <w:rPr>
          <w:rFonts w:ascii="Arial" w:hAnsi="Arial" w:cs="Arial"/>
          <w:i/>
          <w:sz w:val="22"/>
          <w:szCs w:val="22"/>
          <w:highlight w:val="white"/>
        </w:rPr>
        <w:t xml:space="preserve">Την </w:t>
      </w:r>
      <w:proofErr w:type="spellStart"/>
      <w:r w:rsidRPr="00A625E9">
        <w:rPr>
          <w:rFonts w:ascii="Arial" w:hAnsi="Arial" w:cs="Arial"/>
          <w:i/>
          <w:sz w:val="22"/>
          <w:szCs w:val="22"/>
          <w:highlight w:val="white"/>
        </w:rPr>
        <w:t>αριθμ</w:t>
      </w:r>
      <w:proofErr w:type="spellEnd"/>
      <w:r w:rsidRPr="00A625E9">
        <w:rPr>
          <w:rFonts w:ascii="Arial" w:hAnsi="Arial" w:cs="Arial"/>
          <w:i/>
          <w:sz w:val="22"/>
          <w:szCs w:val="22"/>
          <w:highlight w:val="white"/>
        </w:rPr>
        <w:t xml:space="preserve">. 30/2026 μελέτη του Αυτοτελούς Τμήματος Πολιτισμού Αθλητισμού και Τουρισμού ενδεικτικού προϋπολογισμού 2.876,00€ συμπεριλαμβανομένου ΦΠΑ, η οποία εγκρίθηκε με την </w:t>
      </w:r>
      <w:proofErr w:type="spellStart"/>
      <w:r w:rsidRPr="00A625E9">
        <w:rPr>
          <w:rFonts w:ascii="Arial" w:hAnsi="Arial" w:cs="Arial"/>
          <w:i/>
          <w:sz w:val="22"/>
          <w:szCs w:val="22"/>
          <w:highlight w:val="white"/>
        </w:rPr>
        <w:t>αριθμ.πρωτ</w:t>
      </w:r>
      <w:proofErr w:type="spellEnd"/>
      <w:r w:rsidRPr="00A625E9">
        <w:rPr>
          <w:rFonts w:ascii="Arial" w:hAnsi="Arial" w:cs="Arial"/>
          <w:i/>
          <w:sz w:val="22"/>
          <w:szCs w:val="22"/>
          <w:highlight w:val="white"/>
        </w:rPr>
        <w:t>. 22239/04-09-2026 απόφαση Δημάρχου.</w:t>
      </w:r>
    </w:p>
    <w:p w:rsidR="00DA1D69" w:rsidRPr="00A625E9" w:rsidRDefault="00DA1D69" w:rsidP="00DA1D69">
      <w:pPr>
        <w:tabs>
          <w:tab w:val="left" w:pos="735"/>
        </w:tabs>
        <w:jc w:val="both"/>
        <w:rPr>
          <w:rFonts w:ascii="Arial" w:hAnsi="Arial" w:cs="Arial"/>
          <w:i/>
          <w:sz w:val="22"/>
          <w:szCs w:val="22"/>
        </w:rPr>
      </w:pPr>
    </w:p>
    <w:p w:rsidR="00DA1D69" w:rsidRPr="00A625E9" w:rsidRDefault="00DA1D69" w:rsidP="00DA1D69">
      <w:pPr>
        <w:pStyle w:val="ad"/>
        <w:tabs>
          <w:tab w:val="left" w:pos="567"/>
          <w:tab w:val="center" w:pos="1701"/>
          <w:tab w:val="left" w:pos="2552"/>
          <w:tab w:val="left" w:pos="5103"/>
        </w:tabs>
        <w:ind w:left="-341" w:right="1020"/>
        <w:jc w:val="center"/>
        <w:rPr>
          <w:rFonts w:ascii="Arial" w:hAnsi="Arial" w:cs="Arial"/>
          <w:b/>
          <w:bCs/>
          <w:i/>
          <w:sz w:val="22"/>
          <w:szCs w:val="22"/>
          <w:u w:val="single"/>
        </w:rPr>
      </w:pPr>
      <w:r w:rsidRPr="00A625E9">
        <w:rPr>
          <w:rFonts w:ascii="Arial" w:eastAsia="Calibri" w:hAnsi="Arial" w:cs="Arial"/>
          <w:b/>
          <w:bCs/>
          <w:i/>
          <w:sz w:val="22"/>
          <w:szCs w:val="22"/>
        </w:rPr>
        <w:lastRenderedPageBreak/>
        <w:t xml:space="preserve">                   </w:t>
      </w:r>
      <w:r w:rsidRPr="00A625E9">
        <w:rPr>
          <w:rFonts w:ascii="Arial" w:hAnsi="Arial" w:cs="Arial"/>
          <w:b/>
          <w:bCs/>
          <w:i/>
          <w:sz w:val="22"/>
          <w:szCs w:val="22"/>
          <w:highlight w:val="white"/>
          <w:u w:val="single"/>
        </w:rPr>
        <w:t>Καλείται η Δημοτική Επιτροπή</w:t>
      </w:r>
    </w:p>
    <w:p w:rsidR="00DA1D69" w:rsidRPr="00514B12" w:rsidRDefault="00DA1D69" w:rsidP="00DA1D69">
      <w:pPr>
        <w:spacing w:line="276" w:lineRule="auto"/>
        <w:jc w:val="both"/>
        <w:rPr>
          <w:rFonts w:ascii="Arial" w:hAnsi="Arial" w:cs="Arial"/>
          <w:i/>
          <w:sz w:val="22"/>
          <w:szCs w:val="22"/>
          <w:highlight w:val="white"/>
        </w:rPr>
      </w:pPr>
      <w:r w:rsidRPr="00514B12">
        <w:rPr>
          <w:rFonts w:ascii="Arial" w:hAnsi="Arial" w:cs="Arial"/>
          <w:i/>
          <w:sz w:val="22"/>
          <w:szCs w:val="22"/>
          <w:highlight w:val="white"/>
        </w:rPr>
        <w:t xml:space="preserve">              Να αποφασίσει την εξειδίκευση πίστωσης συνολικού ποσού #Δύο χιλιάδων οχτακοσίων εβδομήντα έξι ευρώ # (2.876,00€</w:t>
      </w:r>
      <w:r w:rsidRPr="00514B12">
        <w:rPr>
          <w:rFonts w:ascii="Arial" w:hAnsi="Arial" w:cs="Arial"/>
          <w:bCs/>
          <w:i/>
          <w:sz w:val="22"/>
          <w:szCs w:val="22"/>
          <w:highlight w:val="white"/>
        </w:rPr>
        <w:t>)</w:t>
      </w:r>
      <w:r w:rsidRPr="00514B12">
        <w:rPr>
          <w:rFonts w:ascii="Arial" w:hAnsi="Arial" w:cs="Arial"/>
          <w:i/>
          <w:sz w:val="22"/>
          <w:szCs w:val="22"/>
          <w:highlight w:val="white"/>
        </w:rPr>
        <w:t xml:space="preserve"> </w:t>
      </w:r>
      <w:r w:rsidRPr="00514B12">
        <w:rPr>
          <w:rFonts w:ascii="Arial" w:hAnsi="Arial" w:cs="Arial"/>
          <w:bCs/>
          <w:i/>
          <w:sz w:val="22"/>
          <w:szCs w:val="22"/>
          <w:highlight w:val="white"/>
        </w:rPr>
        <w:t xml:space="preserve">στον ΑΛΕ εξόδων </w:t>
      </w:r>
      <w:r w:rsidRPr="00514B12">
        <w:rPr>
          <w:rFonts w:ascii="Arial" w:hAnsi="Arial" w:cs="Arial"/>
          <w:i/>
          <w:sz w:val="22"/>
          <w:szCs w:val="22"/>
          <w:highlight w:val="white"/>
        </w:rPr>
        <w:t xml:space="preserve">015.2420908005 </w:t>
      </w:r>
      <w:r w:rsidRPr="00514B12">
        <w:rPr>
          <w:rFonts w:ascii="Arial" w:hAnsi="Arial" w:cs="Arial"/>
          <w:bCs/>
          <w:i/>
          <w:sz w:val="22"/>
          <w:szCs w:val="22"/>
          <w:highlight w:val="white"/>
        </w:rPr>
        <w:t>με τίτλο «</w:t>
      </w:r>
      <w:r w:rsidRPr="00514B12">
        <w:rPr>
          <w:rFonts w:ascii="Arial" w:hAnsi="Arial" w:cs="Arial"/>
          <w:i/>
          <w:sz w:val="22"/>
          <w:szCs w:val="22"/>
          <w:highlight w:val="white"/>
        </w:rPr>
        <w:t xml:space="preserve">Επετειακές – εορταστικές εκδηλώσεις και δραστηριότητες όλων των Κοινοτήτων του Δήμου» για την  πραγματοποίηση εγκαινίων του Μουσείου Πολιτισμού – Πινακοθήκη </w:t>
      </w:r>
      <w:proofErr w:type="spellStart"/>
      <w:r w:rsidRPr="00514B12">
        <w:rPr>
          <w:rFonts w:ascii="Arial" w:hAnsi="Arial" w:cs="Arial"/>
          <w:i/>
          <w:sz w:val="22"/>
          <w:szCs w:val="22"/>
          <w:highlight w:val="white"/>
        </w:rPr>
        <w:t>Λαζαρή</w:t>
      </w:r>
      <w:proofErr w:type="spellEnd"/>
      <w:r w:rsidRPr="00514B12">
        <w:rPr>
          <w:rFonts w:ascii="Arial" w:hAnsi="Arial" w:cs="Arial"/>
          <w:i/>
          <w:sz w:val="22"/>
          <w:szCs w:val="22"/>
          <w:highlight w:val="white"/>
        </w:rPr>
        <w:t xml:space="preserve"> του Δήμου </w:t>
      </w:r>
      <w:proofErr w:type="spellStart"/>
      <w:r w:rsidRPr="00514B12">
        <w:rPr>
          <w:rFonts w:ascii="Arial" w:hAnsi="Arial" w:cs="Arial"/>
          <w:i/>
          <w:sz w:val="22"/>
          <w:szCs w:val="22"/>
          <w:highlight w:val="white"/>
        </w:rPr>
        <w:t>Λεβαδέων</w:t>
      </w:r>
      <w:proofErr w:type="spellEnd"/>
      <w:r w:rsidRPr="00514B12">
        <w:rPr>
          <w:rFonts w:ascii="Arial" w:hAnsi="Arial" w:cs="Arial"/>
          <w:i/>
          <w:sz w:val="22"/>
          <w:szCs w:val="22"/>
          <w:highlight w:val="white"/>
        </w:rPr>
        <w:t xml:space="preserve"> στις 26 Σεπτεμβρίου 2026.  </w:t>
      </w:r>
    </w:p>
    <w:p w:rsidR="00DA1D69" w:rsidRPr="00C46E51" w:rsidRDefault="00DA1D69" w:rsidP="00DA1D69">
      <w:pPr>
        <w:rPr>
          <w:rFonts w:ascii="Arial" w:hAnsi="Arial" w:cs="Arial"/>
          <w:sz w:val="22"/>
          <w:szCs w:val="22"/>
        </w:rPr>
      </w:pPr>
      <w:r w:rsidRPr="00C46E51">
        <w:rPr>
          <w:rFonts w:ascii="Arial" w:hAnsi="Arial" w:cs="Arial"/>
          <w:sz w:val="22"/>
          <w:szCs w:val="22"/>
        </w:rPr>
        <w:t xml:space="preserve"> </w:t>
      </w:r>
    </w:p>
    <w:p w:rsidR="0046658E" w:rsidRPr="00C46E51" w:rsidRDefault="0046658E" w:rsidP="0046658E">
      <w:pPr>
        <w:ind w:hanging="432"/>
        <w:rPr>
          <w:rFonts w:ascii="Arial" w:eastAsia="Arial" w:hAnsi="Arial" w:cs="Arial"/>
          <w:b/>
          <w:kern w:val="1"/>
          <w:sz w:val="22"/>
          <w:szCs w:val="22"/>
          <w:lang w:bidi="hi-IN"/>
        </w:rPr>
      </w:pPr>
      <w:bookmarkStart w:id="0" w:name="__DdeLink__230_118263685423"/>
      <w:bookmarkStart w:id="1" w:name="__DdeLink__230_11826368543"/>
      <w:bookmarkEnd w:id="0"/>
      <w:bookmarkEnd w:id="1"/>
      <w:r w:rsidRPr="00C46E51">
        <w:rPr>
          <w:rFonts w:ascii="Arial" w:eastAsia="Arial" w:hAnsi="Arial" w:cs="Arial"/>
          <w:sz w:val="22"/>
          <w:szCs w:val="22"/>
        </w:rPr>
        <w:t xml:space="preserve">      </w:t>
      </w:r>
      <w:r w:rsidRPr="00C46E51">
        <w:rPr>
          <w:rFonts w:ascii="Arial" w:eastAsia="Arial" w:hAnsi="Arial" w:cs="Arial"/>
          <w:b/>
          <w:kern w:val="1"/>
          <w:sz w:val="22"/>
          <w:szCs w:val="22"/>
          <w:lang w:bidi="hi-IN"/>
        </w:rPr>
        <w:t>Η Δημοτική  Επιτροπή  λαμβάνοντας υπόψη:</w:t>
      </w:r>
    </w:p>
    <w:p w:rsidR="00C86D67" w:rsidRPr="00C46E51" w:rsidRDefault="00C86D67" w:rsidP="0046658E">
      <w:pPr>
        <w:ind w:hanging="432"/>
        <w:rPr>
          <w:rFonts w:ascii="Arial" w:eastAsia="Arial" w:hAnsi="Arial" w:cs="Arial"/>
          <w:b/>
          <w:kern w:val="1"/>
          <w:sz w:val="22"/>
          <w:szCs w:val="22"/>
          <w:lang w:bidi="hi-IN"/>
        </w:rPr>
      </w:pPr>
    </w:p>
    <w:p w:rsidR="00335BF4" w:rsidRPr="00C46E51" w:rsidRDefault="00335BF4" w:rsidP="00335BF4">
      <w:pPr>
        <w:pStyle w:val="ad"/>
        <w:spacing w:before="4" w:after="4" w:line="288" w:lineRule="auto"/>
        <w:rPr>
          <w:rFonts w:ascii="Arial" w:hAnsi="Arial" w:cs="Arial"/>
          <w:sz w:val="22"/>
          <w:szCs w:val="22"/>
        </w:rPr>
      </w:pPr>
      <w:r w:rsidRPr="00C46E51">
        <w:rPr>
          <w:rFonts w:ascii="Arial" w:hAnsi="Arial" w:cs="Arial"/>
          <w:sz w:val="22"/>
          <w:szCs w:val="22"/>
        </w:rPr>
        <w:t xml:space="preserve">- Τις διατάξεις των άρθρων 138-147 του ν. 5314/2026, 103 Α’ (Κώδικας Τοπικής Αυτοδιοίκησης) </w:t>
      </w:r>
    </w:p>
    <w:p w:rsidR="00DA1D69" w:rsidRPr="00C46E51" w:rsidRDefault="00DA1D69" w:rsidP="00DA1D69">
      <w:pPr>
        <w:widowControl w:val="0"/>
        <w:spacing w:line="276" w:lineRule="auto"/>
        <w:jc w:val="both"/>
        <w:rPr>
          <w:rFonts w:ascii="Arial" w:hAnsi="Arial" w:cs="Arial"/>
          <w:kern w:val="2"/>
          <w:sz w:val="22"/>
          <w:szCs w:val="22"/>
          <w:lang w:bidi="hi-IN"/>
        </w:rPr>
      </w:pPr>
      <w:r w:rsidRPr="00C46E51">
        <w:rPr>
          <w:rFonts w:ascii="Arial" w:hAnsi="Arial" w:cs="Arial"/>
          <w:color w:val="00000A"/>
          <w:sz w:val="22"/>
          <w:szCs w:val="22"/>
        </w:rPr>
        <w:t>-</w:t>
      </w:r>
      <w:r w:rsidRPr="00C46E51">
        <w:rPr>
          <w:rFonts w:ascii="Arial" w:hAnsi="Arial" w:cs="Arial"/>
          <w:sz w:val="22"/>
          <w:szCs w:val="22"/>
        </w:rPr>
        <w:t xml:space="preserve"> Την παρ.1 του άρθρου 14 του Ν.4625/31-8-2019 (ΦΕΚ 139 τ.Α΄/31-8-2019)καθώς και την</w:t>
      </w:r>
      <w:r w:rsidRPr="00C46E51">
        <w:rPr>
          <w:rFonts w:ascii="Arial" w:hAnsi="Arial" w:cs="Arial"/>
          <w:sz w:val="22"/>
          <w:szCs w:val="22"/>
          <w:highlight w:val="white"/>
        </w:rPr>
        <w:t xml:space="preserve"> παρ.1 του άρθρου 203 του Ν.4555/18</w:t>
      </w:r>
    </w:p>
    <w:p w:rsidR="00DA1D69" w:rsidRPr="00C46E51" w:rsidRDefault="00DA1D69" w:rsidP="00DA1D69">
      <w:pPr>
        <w:widowControl w:val="0"/>
        <w:spacing w:line="276" w:lineRule="auto"/>
        <w:jc w:val="both"/>
        <w:rPr>
          <w:rFonts w:ascii="Arial" w:hAnsi="Arial" w:cs="Arial"/>
          <w:sz w:val="22"/>
          <w:szCs w:val="22"/>
        </w:rPr>
      </w:pPr>
      <w:r w:rsidRPr="00C46E51">
        <w:rPr>
          <w:rFonts w:ascii="Arial" w:hAnsi="Arial" w:cs="Arial"/>
          <w:sz w:val="22"/>
          <w:szCs w:val="22"/>
          <w:highlight w:val="white"/>
        </w:rPr>
        <w:t>-Την</w:t>
      </w:r>
      <w:r w:rsidRPr="00C46E51">
        <w:rPr>
          <w:rFonts w:ascii="Arial" w:hAnsi="Arial" w:cs="Arial"/>
          <w:sz w:val="22"/>
          <w:szCs w:val="22"/>
        </w:rPr>
        <w:t xml:space="preserve"> </w:t>
      </w:r>
      <w:proofErr w:type="spellStart"/>
      <w:r w:rsidRPr="00C46E51">
        <w:rPr>
          <w:rFonts w:ascii="Arial" w:hAnsi="Arial" w:cs="Arial"/>
          <w:sz w:val="22"/>
          <w:szCs w:val="22"/>
        </w:rPr>
        <w:t>υπ'αρίθμ</w:t>
      </w:r>
      <w:proofErr w:type="spellEnd"/>
      <w:r w:rsidRPr="00C46E51">
        <w:rPr>
          <w:rFonts w:ascii="Arial" w:hAnsi="Arial" w:cs="Arial"/>
          <w:sz w:val="22"/>
          <w:szCs w:val="22"/>
        </w:rPr>
        <w:t xml:space="preserve">. 51/2026 (ΑΔΑ: 9ΞΡΓΩΛΗ-Π5Δ)Απόφαση του Δημοτικού </w:t>
      </w:r>
      <w:r w:rsidRPr="00C46E51">
        <w:rPr>
          <w:rFonts w:ascii="Arial" w:hAnsi="Arial" w:cs="Arial"/>
          <w:sz w:val="22"/>
          <w:szCs w:val="22"/>
        </w:rPr>
        <w:br/>
        <w:t xml:space="preserve">Συμβουλίου με την  οποία εγκρίθηκε ο προϋπολογισμός του Δήμου </w:t>
      </w:r>
      <w:proofErr w:type="spellStart"/>
      <w:r w:rsidRPr="00C46E51">
        <w:rPr>
          <w:rFonts w:ascii="Arial" w:hAnsi="Arial" w:cs="Arial"/>
          <w:sz w:val="22"/>
          <w:szCs w:val="22"/>
        </w:rPr>
        <w:t>Λεβαδέων</w:t>
      </w:r>
      <w:proofErr w:type="spellEnd"/>
      <w:r w:rsidRPr="00C46E51">
        <w:rPr>
          <w:rFonts w:ascii="Arial" w:hAnsi="Arial" w:cs="Arial"/>
          <w:sz w:val="22"/>
          <w:szCs w:val="22"/>
        </w:rPr>
        <w:t xml:space="preserve"> </w:t>
      </w:r>
      <w:r w:rsidRPr="00C46E51">
        <w:rPr>
          <w:rFonts w:ascii="Arial" w:hAnsi="Arial" w:cs="Arial"/>
          <w:sz w:val="22"/>
          <w:szCs w:val="22"/>
        </w:rPr>
        <w:br/>
        <w:t xml:space="preserve">και επικυρώθηκε με την </w:t>
      </w:r>
      <w:proofErr w:type="spellStart"/>
      <w:r w:rsidRPr="00C46E51">
        <w:rPr>
          <w:rFonts w:ascii="Arial" w:hAnsi="Arial" w:cs="Arial"/>
          <w:sz w:val="22"/>
          <w:szCs w:val="22"/>
        </w:rPr>
        <w:t>αριθμ.πρωτ</w:t>
      </w:r>
      <w:proofErr w:type="spellEnd"/>
      <w:r w:rsidRPr="00C46E51">
        <w:rPr>
          <w:rFonts w:ascii="Arial" w:hAnsi="Arial" w:cs="Arial"/>
          <w:sz w:val="22"/>
          <w:szCs w:val="22"/>
        </w:rPr>
        <w:t xml:space="preserve">.  22374/13-05-2026 (ΑΔΑ: Ψ6Π2ΟΡ10-01Ζ) </w:t>
      </w:r>
      <w:r w:rsidRPr="00C46E51">
        <w:rPr>
          <w:rFonts w:ascii="Arial" w:hAnsi="Arial" w:cs="Arial"/>
          <w:sz w:val="22"/>
          <w:szCs w:val="22"/>
        </w:rPr>
        <w:br/>
        <w:t xml:space="preserve">απόφαση </w:t>
      </w:r>
      <w:proofErr w:type="spellStart"/>
      <w:r w:rsidRPr="00C46E51">
        <w:rPr>
          <w:rFonts w:ascii="Arial" w:hAnsi="Arial" w:cs="Arial"/>
          <w:sz w:val="22"/>
          <w:szCs w:val="22"/>
        </w:rPr>
        <w:t>Γρ</w:t>
      </w:r>
      <w:proofErr w:type="spellEnd"/>
      <w:r w:rsidRPr="00C46E51">
        <w:rPr>
          <w:rFonts w:ascii="Arial" w:hAnsi="Arial" w:cs="Arial"/>
          <w:sz w:val="22"/>
          <w:szCs w:val="22"/>
        </w:rPr>
        <w:t xml:space="preserve">. Αποκεντρωμένης </w:t>
      </w:r>
      <w:proofErr w:type="spellStart"/>
      <w:r w:rsidRPr="00C46E51">
        <w:rPr>
          <w:rFonts w:ascii="Arial" w:hAnsi="Arial" w:cs="Arial"/>
          <w:sz w:val="22"/>
          <w:szCs w:val="22"/>
        </w:rPr>
        <w:t>Διοικ</w:t>
      </w:r>
      <w:proofErr w:type="spellEnd"/>
      <w:r w:rsidRPr="00C46E51">
        <w:rPr>
          <w:rFonts w:ascii="Arial" w:hAnsi="Arial" w:cs="Arial"/>
          <w:sz w:val="22"/>
          <w:szCs w:val="22"/>
        </w:rPr>
        <w:t>. Θεσσαλίας - Στερεάς Ελλάδας.</w:t>
      </w:r>
    </w:p>
    <w:p w:rsidR="00A625E9" w:rsidRPr="00A625E9" w:rsidRDefault="00A625E9" w:rsidP="00A625E9">
      <w:pPr>
        <w:widowControl w:val="0"/>
        <w:spacing w:line="276" w:lineRule="auto"/>
        <w:jc w:val="both"/>
        <w:rPr>
          <w:rFonts w:ascii="Arial" w:hAnsi="Arial" w:cs="Arial"/>
          <w:sz w:val="22"/>
          <w:szCs w:val="22"/>
        </w:rPr>
      </w:pPr>
      <w:r w:rsidRPr="00A625E9">
        <w:rPr>
          <w:rFonts w:ascii="Arial" w:hAnsi="Arial" w:cs="Arial"/>
          <w:sz w:val="22"/>
          <w:szCs w:val="22"/>
        </w:rPr>
        <w:t xml:space="preserve">-Την με </w:t>
      </w:r>
      <w:proofErr w:type="spellStart"/>
      <w:r w:rsidRPr="00A625E9">
        <w:rPr>
          <w:rFonts w:ascii="Arial" w:hAnsi="Arial" w:cs="Arial"/>
          <w:sz w:val="22"/>
          <w:szCs w:val="22"/>
        </w:rPr>
        <w:t>αρίθμ</w:t>
      </w:r>
      <w:proofErr w:type="spellEnd"/>
      <w:r w:rsidRPr="00A625E9">
        <w:rPr>
          <w:rFonts w:ascii="Arial" w:hAnsi="Arial" w:cs="Arial"/>
          <w:sz w:val="22"/>
          <w:szCs w:val="22"/>
        </w:rPr>
        <w:t>. 99/2026 (ΑΔΑ: ΨΦ38ΩΛΗ-40Χ) Απόφαση του Δημοτικού Συμβουλίου με την οποία ψηφίστηκε και εγκρίθηκε η υποχρεωτική αναμόρφωση προϋπολογισμού οικονομικού έτους 2026.</w:t>
      </w:r>
    </w:p>
    <w:p w:rsidR="00A625E9" w:rsidRPr="00A625E9" w:rsidRDefault="00A625E9" w:rsidP="00A625E9">
      <w:pPr>
        <w:widowControl w:val="0"/>
        <w:spacing w:line="276" w:lineRule="auto"/>
        <w:jc w:val="both"/>
        <w:rPr>
          <w:rFonts w:ascii="Arial" w:hAnsi="Arial" w:cs="Arial"/>
          <w:sz w:val="22"/>
          <w:szCs w:val="22"/>
        </w:rPr>
      </w:pPr>
      <w:r w:rsidRPr="00A625E9">
        <w:rPr>
          <w:rFonts w:ascii="Arial" w:hAnsi="Arial" w:cs="Arial"/>
          <w:sz w:val="22"/>
          <w:szCs w:val="22"/>
          <w:highlight w:val="white"/>
        </w:rPr>
        <w:t xml:space="preserve">-Το γεγονός ότι στον προϋπολογισμό χρήσης 2026 και συγκεκριμένα στον ΑΛΕ 015.2420908005 με τίτλο «Επετειακές – εορταστικές εκδηλώσεις και δραστηριότητες όλων των Κοινοτήτων του Δήμου» υπάρχει </w:t>
      </w:r>
      <w:r w:rsidRPr="00A625E9">
        <w:rPr>
          <w:rFonts w:ascii="Arial" w:hAnsi="Arial" w:cs="Arial"/>
          <w:sz w:val="22"/>
          <w:szCs w:val="22"/>
        </w:rPr>
        <w:t xml:space="preserve">εγγεγραμμένη πίστωση 52.222,80 €.  </w:t>
      </w:r>
    </w:p>
    <w:p w:rsidR="00A625E9" w:rsidRPr="00A625E9" w:rsidRDefault="00DA1D69" w:rsidP="00A625E9">
      <w:pPr>
        <w:widowControl w:val="0"/>
        <w:spacing w:line="276" w:lineRule="auto"/>
        <w:jc w:val="both"/>
        <w:rPr>
          <w:rFonts w:ascii="Arial" w:hAnsi="Arial" w:cs="Arial"/>
          <w:sz w:val="22"/>
          <w:szCs w:val="22"/>
          <w:highlight w:val="white"/>
        </w:rPr>
      </w:pPr>
      <w:r w:rsidRPr="00A625E9">
        <w:rPr>
          <w:rFonts w:ascii="Arial" w:hAnsi="Arial" w:cs="Arial"/>
          <w:sz w:val="22"/>
          <w:szCs w:val="22"/>
        </w:rPr>
        <w:t>-</w:t>
      </w:r>
      <w:r w:rsidRPr="00A625E9">
        <w:rPr>
          <w:rFonts w:ascii="Arial" w:hAnsi="Arial" w:cs="Arial"/>
          <w:sz w:val="22"/>
          <w:szCs w:val="22"/>
          <w:highlight w:val="white"/>
        </w:rPr>
        <w:t xml:space="preserve"> </w:t>
      </w:r>
      <w:r w:rsidR="00A625E9" w:rsidRPr="00A625E9">
        <w:rPr>
          <w:rFonts w:ascii="Arial" w:hAnsi="Arial" w:cs="Arial"/>
          <w:sz w:val="22"/>
          <w:szCs w:val="22"/>
          <w:highlight w:val="white"/>
        </w:rPr>
        <w:t xml:space="preserve">Το </w:t>
      </w:r>
      <w:proofErr w:type="spellStart"/>
      <w:r w:rsidR="00A625E9" w:rsidRPr="00A625E9">
        <w:rPr>
          <w:rFonts w:ascii="Arial" w:hAnsi="Arial" w:cs="Arial"/>
          <w:sz w:val="22"/>
          <w:szCs w:val="22"/>
          <w:highlight w:val="white"/>
        </w:rPr>
        <w:t>αριθμ</w:t>
      </w:r>
      <w:proofErr w:type="spellEnd"/>
      <w:r w:rsidR="00A625E9" w:rsidRPr="00A625E9">
        <w:rPr>
          <w:rFonts w:ascii="Arial" w:hAnsi="Arial" w:cs="Arial"/>
          <w:sz w:val="22"/>
          <w:szCs w:val="22"/>
          <w:highlight w:val="white"/>
        </w:rPr>
        <w:t xml:space="preserve">. </w:t>
      </w:r>
      <w:proofErr w:type="spellStart"/>
      <w:r w:rsidR="00A625E9" w:rsidRPr="00A625E9">
        <w:rPr>
          <w:rFonts w:ascii="Arial" w:hAnsi="Arial" w:cs="Arial"/>
          <w:sz w:val="22"/>
          <w:szCs w:val="22"/>
          <w:highlight w:val="white"/>
        </w:rPr>
        <w:t>πρωτ</w:t>
      </w:r>
      <w:proofErr w:type="spellEnd"/>
      <w:r w:rsidR="00A625E9" w:rsidRPr="00A625E9">
        <w:rPr>
          <w:rFonts w:ascii="Arial" w:hAnsi="Arial" w:cs="Arial"/>
          <w:sz w:val="22"/>
          <w:szCs w:val="22"/>
          <w:highlight w:val="white"/>
        </w:rPr>
        <w:t>. 22240/04-09-2026 (26</w:t>
      </w:r>
      <w:r w:rsidR="00A625E9" w:rsidRPr="00A625E9">
        <w:rPr>
          <w:rFonts w:ascii="Arial" w:hAnsi="Arial" w:cs="Arial"/>
          <w:sz w:val="22"/>
          <w:szCs w:val="22"/>
          <w:highlight w:val="white"/>
          <w:lang w:val="en-US"/>
        </w:rPr>
        <w:t>REQ</w:t>
      </w:r>
      <w:r w:rsidR="00A625E9" w:rsidRPr="00A625E9">
        <w:rPr>
          <w:rFonts w:ascii="Arial" w:hAnsi="Arial" w:cs="Arial"/>
          <w:sz w:val="22"/>
          <w:szCs w:val="22"/>
          <w:highlight w:val="white"/>
        </w:rPr>
        <w:t xml:space="preserve">019728536 2026-09-04) πρωτογενές αίτημα &amp; το </w:t>
      </w:r>
      <w:proofErr w:type="spellStart"/>
      <w:r w:rsidR="00A625E9" w:rsidRPr="00A625E9">
        <w:rPr>
          <w:rFonts w:ascii="Arial" w:hAnsi="Arial" w:cs="Arial"/>
          <w:sz w:val="22"/>
          <w:szCs w:val="22"/>
          <w:highlight w:val="white"/>
        </w:rPr>
        <w:t>αριθμ.πρωτ</w:t>
      </w:r>
      <w:proofErr w:type="spellEnd"/>
      <w:r w:rsidR="00A625E9" w:rsidRPr="00A625E9">
        <w:rPr>
          <w:rFonts w:ascii="Arial" w:hAnsi="Arial" w:cs="Arial"/>
          <w:sz w:val="22"/>
          <w:szCs w:val="22"/>
          <w:highlight w:val="white"/>
        </w:rPr>
        <w:t xml:space="preserve">. 22241/04-09-2026 τεκμηριωμένο αίτημα ανάληψης υποχρέωσης του Αυτοτελούς Τμήματος Πολιτισμού Αθλητισμού και Τουρισμού για την πραγματοποίηση των εγκαινίων του Μουσείου Πολιτισμού – Πινακοθήκη </w:t>
      </w:r>
      <w:proofErr w:type="spellStart"/>
      <w:r w:rsidR="00A625E9" w:rsidRPr="00A625E9">
        <w:rPr>
          <w:rFonts w:ascii="Arial" w:hAnsi="Arial" w:cs="Arial"/>
          <w:sz w:val="22"/>
          <w:szCs w:val="22"/>
          <w:highlight w:val="white"/>
        </w:rPr>
        <w:t>Λαζαρή</w:t>
      </w:r>
      <w:proofErr w:type="spellEnd"/>
      <w:r w:rsidR="00A625E9" w:rsidRPr="00A625E9">
        <w:rPr>
          <w:rFonts w:ascii="Arial" w:hAnsi="Arial" w:cs="Arial"/>
          <w:sz w:val="22"/>
          <w:szCs w:val="22"/>
          <w:highlight w:val="white"/>
        </w:rPr>
        <w:t xml:space="preserve"> του Δήμου </w:t>
      </w:r>
      <w:proofErr w:type="spellStart"/>
      <w:r w:rsidR="00A625E9" w:rsidRPr="00A625E9">
        <w:rPr>
          <w:rFonts w:ascii="Arial" w:hAnsi="Arial" w:cs="Arial"/>
          <w:sz w:val="22"/>
          <w:szCs w:val="22"/>
          <w:highlight w:val="white"/>
        </w:rPr>
        <w:t>Λεβαδέων</w:t>
      </w:r>
      <w:proofErr w:type="spellEnd"/>
      <w:r w:rsidR="00A625E9" w:rsidRPr="00A625E9">
        <w:rPr>
          <w:rFonts w:ascii="Arial" w:hAnsi="Arial" w:cs="Arial"/>
          <w:sz w:val="22"/>
          <w:szCs w:val="22"/>
          <w:highlight w:val="white"/>
        </w:rPr>
        <w:t xml:space="preserve"> στις 26 Σεπτεμβρίου.</w:t>
      </w:r>
    </w:p>
    <w:p w:rsidR="00A625E9" w:rsidRPr="00A625E9" w:rsidRDefault="00DA1D69" w:rsidP="00A625E9">
      <w:pPr>
        <w:widowControl w:val="0"/>
        <w:spacing w:line="276" w:lineRule="auto"/>
        <w:jc w:val="both"/>
        <w:rPr>
          <w:rFonts w:ascii="Arial" w:hAnsi="Arial" w:cs="Arial"/>
          <w:sz w:val="22"/>
          <w:szCs w:val="22"/>
        </w:rPr>
      </w:pPr>
      <w:r w:rsidRPr="00A625E9">
        <w:rPr>
          <w:rFonts w:ascii="Arial" w:hAnsi="Arial" w:cs="Arial"/>
          <w:sz w:val="22"/>
          <w:szCs w:val="22"/>
        </w:rPr>
        <w:t>-</w:t>
      </w:r>
      <w:r w:rsidRPr="00A625E9">
        <w:rPr>
          <w:rFonts w:ascii="Arial" w:hAnsi="Arial" w:cs="Arial"/>
          <w:sz w:val="22"/>
          <w:szCs w:val="22"/>
          <w:highlight w:val="white"/>
        </w:rPr>
        <w:t xml:space="preserve"> </w:t>
      </w:r>
      <w:r w:rsidR="00A625E9" w:rsidRPr="00A625E9">
        <w:rPr>
          <w:rFonts w:ascii="Arial" w:hAnsi="Arial" w:cs="Arial"/>
          <w:sz w:val="22"/>
          <w:szCs w:val="22"/>
          <w:highlight w:val="white"/>
        </w:rPr>
        <w:t xml:space="preserve">Την </w:t>
      </w:r>
      <w:proofErr w:type="spellStart"/>
      <w:r w:rsidR="00A625E9" w:rsidRPr="00A625E9">
        <w:rPr>
          <w:rFonts w:ascii="Arial" w:hAnsi="Arial" w:cs="Arial"/>
          <w:sz w:val="22"/>
          <w:szCs w:val="22"/>
          <w:highlight w:val="white"/>
        </w:rPr>
        <w:t>αριθμ</w:t>
      </w:r>
      <w:proofErr w:type="spellEnd"/>
      <w:r w:rsidR="00A625E9" w:rsidRPr="00A625E9">
        <w:rPr>
          <w:rFonts w:ascii="Arial" w:hAnsi="Arial" w:cs="Arial"/>
          <w:sz w:val="22"/>
          <w:szCs w:val="22"/>
          <w:highlight w:val="white"/>
        </w:rPr>
        <w:t xml:space="preserve">. 30/2026 μελέτη του Αυτοτελούς Τμήματος Πολιτισμού Αθλητισμού και Τουρισμού ενδεικτικού προϋπολογισμού 2.876,00€ συμπεριλαμβανομένου ΦΠΑ, η οποία εγκρίθηκε με την </w:t>
      </w:r>
      <w:proofErr w:type="spellStart"/>
      <w:r w:rsidR="00A625E9" w:rsidRPr="00A625E9">
        <w:rPr>
          <w:rFonts w:ascii="Arial" w:hAnsi="Arial" w:cs="Arial"/>
          <w:sz w:val="22"/>
          <w:szCs w:val="22"/>
          <w:highlight w:val="white"/>
        </w:rPr>
        <w:t>αριθμ.πρωτ</w:t>
      </w:r>
      <w:proofErr w:type="spellEnd"/>
      <w:r w:rsidR="00A625E9" w:rsidRPr="00A625E9">
        <w:rPr>
          <w:rFonts w:ascii="Arial" w:hAnsi="Arial" w:cs="Arial"/>
          <w:sz w:val="22"/>
          <w:szCs w:val="22"/>
          <w:highlight w:val="white"/>
        </w:rPr>
        <w:t>. 22239/04-09-2026 απόφαση Δημάρχου.</w:t>
      </w:r>
    </w:p>
    <w:p w:rsidR="00DA1D69" w:rsidRPr="00C46E51" w:rsidRDefault="00DA1D69" w:rsidP="00DA1D69">
      <w:pPr>
        <w:widowControl w:val="0"/>
        <w:spacing w:line="276" w:lineRule="auto"/>
        <w:jc w:val="both"/>
        <w:rPr>
          <w:rFonts w:ascii="Arial" w:hAnsi="Arial" w:cs="Arial"/>
          <w:sz w:val="22"/>
          <w:szCs w:val="22"/>
        </w:rPr>
      </w:pPr>
      <w:r w:rsidRPr="00C46E51">
        <w:rPr>
          <w:rFonts w:ascii="Arial" w:hAnsi="Arial" w:cs="Arial"/>
          <w:sz w:val="22"/>
          <w:szCs w:val="22"/>
        </w:rPr>
        <w:t xml:space="preserve"> - Το με αριθ. </w:t>
      </w:r>
      <w:proofErr w:type="spellStart"/>
      <w:r w:rsidRPr="00C46E51">
        <w:rPr>
          <w:rFonts w:ascii="Arial" w:hAnsi="Arial" w:cs="Arial"/>
          <w:sz w:val="22"/>
          <w:szCs w:val="22"/>
        </w:rPr>
        <w:t>πρωτ</w:t>
      </w:r>
      <w:proofErr w:type="spellEnd"/>
      <w:r w:rsidRPr="00C46E51">
        <w:rPr>
          <w:rFonts w:ascii="Arial" w:hAnsi="Arial" w:cs="Arial"/>
          <w:sz w:val="22"/>
          <w:szCs w:val="22"/>
        </w:rPr>
        <w:t xml:space="preserve">. </w:t>
      </w:r>
      <w:r w:rsidR="00A625E9">
        <w:rPr>
          <w:rFonts w:ascii="Arial" w:hAnsi="Arial" w:cs="Arial"/>
          <w:sz w:val="22"/>
          <w:szCs w:val="22"/>
        </w:rPr>
        <w:t>22564</w:t>
      </w:r>
      <w:r w:rsidRPr="00C46E51">
        <w:rPr>
          <w:rFonts w:ascii="Arial" w:hAnsi="Arial" w:cs="Arial"/>
          <w:sz w:val="22"/>
          <w:szCs w:val="22"/>
        </w:rPr>
        <w:t>/</w:t>
      </w:r>
      <w:r w:rsidR="00A625E9">
        <w:rPr>
          <w:rFonts w:ascii="Arial" w:hAnsi="Arial" w:cs="Arial"/>
          <w:sz w:val="22"/>
          <w:szCs w:val="22"/>
        </w:rPr>
        <w:t>08</w:t>
      </w:r>
      <w:r w:rsidRPr="00C46E51">
        <w:rPr>
          <w:rFonts w:ascii="Arial" w:eastAsia="Arial" w:hAnsi="Arial" w:cs="Arial"/>
          <w:sz w:val="22"/>
          <w:szCs w:val="22"/>
        </w:rPr>
        <w:t>-0</w:t>
      </w:r>
      <w:r w:rsidR="00A625E9">
        <w:rPr>
          <w:rFonts w:ascii="Arial" w:eastAsia="Arial" w:hAnsi="Arial" w:cs="Arial"/>
          <w:sz w:val="22"/>
          <w:szCs w:val="22"/>
        </w:rPr>
        <w:t>9</w:t>
      </w:r>
      <w:r w:rsidRPr="00C46E51">
        <w:rPr>
          <w:rFonts w:ascii="Arial" w:eastAsia="Arial" w:hAnsi="Arial" w:cs="Arial"/>
          <w:sz w:val="22"/>
          <w:szCs w:val="22"/>
        </w:rPr>
        <w:t xml:space="preserve">-2026 </w:t>
      </w:r>
      <w:r w:rsidRPr="00C46E51">
        <w:rPr>
          <w:rFonts w:ascii="Arial" w:hAnsi="Arial" w:cs="Arial"/>
          <w:sz w:val="22"/>
          <w:szCs w:val="22"/>
        </w:rPr>
        <w:t xml:space="preserve">έγγραφο </w:t>
      </w:r>
      <w:r w:rsidRPr="00C46E51">
        <w:rPr>
          <w:rFonts w:ascii="Arial" w:eastAsia="Arial" w:hAnsi="Arial" w:cs="Arial"/>
          <w:sz w:val="22"/>
          <w:szCs w:val="22"/>
        </w:rPr>
        <w:t xml:space="preserve">του Τμ. Προϋπολογισμού , Λογιστηρίου &amp; Προμηθειών  του </w:t>
      </w:r>
      <w:r w:rsidRPr="00C46E51">
        <w:rPr>
          <w:rFonts w:ascii="Arial" w:hAnsi="Arial" w:cs="Arial"/>
          <w:sz w:val="22"/>
          <w:szCs w:val="22"/>
        </w:rPr>
        <w:t xml:space="preserve">Δήμου  </w:t>
      </w:r>
      <w:proofErr w:type="spellStart"/>
      <w:r w:rsidRPr="00C46E51">
        <w:rPr>
          <w:rFonts w:ascii="Arial" w:hAnsi="Arial" w:cs="Arial"/>
          <w:sz w:val="22"/>
          <w:szCs w:val="22"/>
        </w:rPr>
        <w:t>Λεβαδέων</w:t>
      </w:r>
      <w:proofErr w:type="spellEnd"/>
    </w:p>
    <w:p w:rsidR="00DA1D69" w:rsidRPr="00C46E51" w:rsidRDefault="00DA1D69" w:rsidP="00DA1D69">
      <w:pPr>
        <w:widowControl w:val="0"/>
        <w:spacing w:line="276" w:lineRule="auto"/>
        <w:jc w:val="both"/>
        <w:rPr>
          <w:rFonts w:ascii="Arial" w:hAnsi="Arial" w:cs="Arial"/>
          <w:sz w:val="22"/>
          <w:szCs w:val="22"/>
        </w:rPr>
      </w:pPr>
      <w:r w:rsidRPr="00C46E51">
        <w:rPr>
          <w:rFonts w:ascii="Arial" w:hAnsi="Arial" w:cs="Arial"/>
          <w:sz w:val="22"/>
          <w:szCs w:val="22"/>
        </w:rPr>
        <w:t>-Την μεταξύ των μελών συζήτηση σύμφωνα με τα πρακτικά</w:t>
      </w:r>
    </w:p>
    <w:p w:rsidR="00DA1D69" w:rsidRPr="00C46E51" w:rsidRDefault="00DA1D69" w:rsidP="00DA1D69">
      <w:pPr>
        <w:pStyle w:val="af9"/>
        <w:widowControl w:val="0"/>
        <w:suppressAutoHyphens w:val="0"/>
        <w:spacing w:line="276" w:lineRule="auto"/>
        <w:ind w:left="0"/>
        <w:jc w:val="both"/>
        <w:rPr>
          <w:rFonts w:ascii="Arial" w:hAnsi="Arial" w:cs="Arial"/>
          <w:sz w:val="22"/>
          <w:szCs w:val="22"/>
        </w:rPr>
      </w:pPr>
      <w:r w:rsidRPr="00C46E51">
        <w:rPr>
          <w:rFonts w:ascii="Arial" w:hAnsi="Arial" w:cs="Arial"/>
          <w:sz w:val="22"/>
          <w:szCs w:val="22"/>
        </w:rPr>
        <w:t>- Την ψήφο των μελών της όπως αυτή  διατυπώθηκε και δηλώθηκε δια ζώσης στην συνεδρίαση.</w:t>
      </w:r>
    </w:p>
    <w:p w:rsidR="00DA1D69" w:rsidRPr="00C46E51" w:rsidRDefault="00DA1D69" w:rsidP="00DA1D69">
      <w:pPr>
        <w:pStyle w:val="af9"/>
        <w:widowControl w:val="0"/>
        <w:suppressAutoHyphens w:val="0"/>
        <w:spacing w:line="276" w:lineRule="auto"/>
        <w:ind w:left="0"/>
        <w:jc w:val="both"/>
        <w:rPr>
          <w:rFonts w:ascii="Arial" w:hAnsi="Arial" w:cs="Arial"/>
          <w:sz w:val="22"/>
          <w:szCs w:val="22"/>
        </w:rPr>
      </w:pPr>
    </w:p>
    <w:p w:rsidR="00DA1D69" w:rsidRPr="00C46E51" w:rsidRDefault="00DA1D69" w:rsidP="00DA1D69">
      <w:pPr>
        <w:widowControl w:val="0"/>
        <w:suppressAutoHyphens w:val="0"/>
        <w:spacing w:line="360" w:lineRule="auto"/>
        <w:jc w:val="both"/>
        <w:rPr>
          <w:rFonts w:ascii="Arial" w:hAnsi="Arial" w:cs="Arial"/>
          <w:b/>
          <w:sz w:val="22"/>
          <w:szCs w:val="22"/>
        </w:rPr>
      </w:pPr>
      <w:r w:rsidRPr="00C46E51">
        <w:rPr>
          <w:rFonts w:ascii="Arial" w:hAnsi="Arial" w:cs="Arial"/>
          <w:b/>
          <w:sz w:val="22"/>
          <w:szCs w:val="22"/>
        </w:rPr>
        <w:t xml:space="preserve">                                                      ΑΠΟΦΑΣΙΖΕΙ  ΟΜΟΦΩΝΑ</w:t>
      </w:r>
    </w:p>
    <w:p w:rsidR="00DA1D69" w:rsidRPr="00C46E51" w:rsidRDefault="00DA1D69" w:rsidP="00DA1D69">
      <w:pPr>
        <w:widowControl w:val="0"/>
        <w:suppressAutoHyphens w:val="0"/>
        <w:spacing w:line="360" w:lineRule="auto"/>
        <w:jc w:val="both"/>
        <w:rPr>
          <w:rFonts w:ascii="Arial" w:hAnsi="Arial" w:cs="Arial"/>
          <w:sz w:val="22"/>
          <w:szCs w:val="22"/>
        </w:rPr>
      </w:pPr>
    </w:p>
    <w:p w:rsidR="00DA1D69" w:rsidRDefault="00DA1D69" w:rsidP="001532EF">
      <w:pPr>
        <w:spacing w:line="276" w:lineRule="auto"/>
        <w:jc w:val="both"/>
        <w:rPr>
          <w:rFonts w:ascii="Arial" w:hAnsi="Arial" w:cs="Arial"/>
          <w:sz w:val="22"/>
          <w:szCs w:val="22"/>
          <w:highlight w:val="white"/>
        </w:rPr>
      </w:pPr>
      <w:r w:rsidRPr="00A625E9">
        <w:rPr>
          <w:rStyle w:val="-"/>
          <w:rFonts w:ascii="Arial" w:eastAsia="Arial Unicode MS" w:hAnsi="Arial" w:cs="Arial"/>
          <w:color w:val="auto"/>
          <w:kern w:val="2"/>
          <w:sz w:val="22"/>
          <w:szCs w:val="22"/>
          <w:u w:val="none"/>
          <w:shd w:val="clear" w:color="auto" w:fill="FFFFFF"/>
          <w:lang w:bidi="hi-IN"/>
        </w:rPr>
        <w:t xml:space="preserve">    Εξειδικεύει την εγγεγραμμένη πίστωση  ποσού  </w:t>
      </w:r>
      <w:r w:rsidR="00C46E51" w:rsidRPr="00A625E9">
        <w:rPr>
          <w:rFonts w:ascii="Arial" w:hAnsi="Arial" w:cs="Arial"/>
          <w:sz w:val="22"/>
          <w:szCs w:val="22"/>
          <w:highlight w:val="white"/>
        </w:rPr>
        <w:t>#ΔΥΟ ΧΙΛΙΑΔΩΝ Ο</w:t>
      </w:r>
      <w:r w:rsidR="00A625E9">
        <w:rPr>
          <w:rFonts w:ascii="Arial" w:hAnsi="Arial" w:cs="Arial"/>
          <w:sz w:val="22"/>
          <w:szCs w:val="22"/>
          <w:highlight w:val="white"/>
        </w:rPr>
        <w:t>Κ</w:t>
      </w:r>
      <w:r w:rsidR="00C46E51" w:rsidRPr="00A625E9">
        <w:rPr>
          <w:rFonts w:ascii="Arial" w:hAnsi="Arial" w:cs="Arial"/>
          <w:sz w:val="22"/>
          <w:szCs w:val="22"/>
          <w:highlight w:val="white"/>
        </w:rPr>
        <w:t>ΤΑΚΟΣΙΩΝ ΕΒΔΟΜΗΝΤΑ ΕΞΙ ΕΥΡΩ # (2.876,00€</w:t>
      </w:r>
      <w:r w:rsidR="00C46E51" w:rsidRPr="00A625E9">
        <w:rPr>
          <w:rFonts w:ascii="Arial" w:hAnsi="Arial" w:cs="Arial"/>
          <w:bCs/>
          <w:sz w:val="22"/>
          <w:szCs w:val="22"/>
          <w:highlight w:val="white"/>
        </w:rPr>
        <w:t>)</w:t>
      </w:r>
      <w:r w:rsidR="00C46E51" w:rsidRPr="00A625E9">
        <w:rPr>
          <w:rFonts w:ascii="Arial" w:hAnsi="Arial" w:cs="Arial"/>
          <w:sz w:val="22"/>
          <w:szCs w:val="22"/>
          <w:highlight w:val="white"/>
        </w:rPr>
        <w:t xml:space="preserve"> </w:t>
      </w:r>
      <w:r w:rsidR="00C46E51" w:rsidRPr="00A625E9">
        <w:rPr>
          <w:rFonts w:ascii="Arial" w:hAnsi="Arial" w:cs="Arial"/>
          <w:bCs/>
          <w:sz w:val="22"/>
          <w:szCs w:val="22"/>
          <w:highlight w:val="white"/>
        </w:rPr>
        <w:t xml:space="preserve">στον ΑΛΕ εξόδων </w:t>
      </w:r>
      <w:r w:rsidR="00C46E51" w:rsidRPr="00A625E9">
        <w:rPr>
          <w:rFonts w:ascii="Arial" w:hAnsi="Arial" w:cs="Arial"/>
          <w:sz w:val="22"/>
          <w:szCs w:val="22"/>
          <w:highlight w:val="white"/>
        </w:rPr>
        <w:t xml:space="preserve">015.2420908005 </w:t>
      </w:r>
      <w:r w:rsidR="00C46E51" w:rsidRPr="00A625E9">
        <w:rPr>
          <w:rFonts w:ascii="Arial" w:hAnsi="Arial" w:cs="Arial"/>
          <w:bCs/>
          <w:sz w:val="22"/>
          <w:szCs w:val="22"/>
          <w:highlight w:val="white"/>
        </w:rPr>
        <w:t>με τίτλο «</w:t>
      </w:r>
      <w:r w:rsidR="00C46E51" w:rsidRPr="00A625E9">
        <w:rPr>
          <w:rFonts w:ascii="Arial" w:hAnsi="Arial" w:cs="Arial"/>
          <w:sz w:val="22"/>
          <w:szCs w:val="22"/>
          <w:highlight w:val="white"/>
        </w:rPr>
        <w:t xml:space="preserve">Επετειακές – εορταστικές εκδηλώσεις και δραστηριότητες όλων των Κοινοτήτων του Δήμου» για την  πραγματοποίηση εγκαινίων του Μουσείου Πολιτισμού – Πινακοθήκη </w:t>
      </w:r>
      <w:proofErr w:type="spellStart"/>
      <w:r w:rsidR="00C46E51" w:rsidRPr="00A625E9">
        <w:rPr>
          <w:rFonts w:ascii="Arial" w:hAnsi="Arial" w:cs="Arial"/>
          <w:sz w:val="22"/>
          <w:szCs w:val="22"/>
          <w:highlight w:val="white"/>
        </w:rPr>
        <w:t>Λαζαρή</w:t>
      </w:r>
      <w:proofErr w:type="spellEnd"/>
      <w:r w:rsidR="00C46E51" w:rsidRPr="00A625E9">
        <w:rPr>
          <w:rFonts w:ascii="Arial" w:hAnsi="Arial" w:cs="Arial"/>
          <w:sz w:val="22"/>
          <w:szCs w:val="22"/>
          <w:highlight w:val="white"/>
        </w:rPr>
        <w:t xml:space="preserve"> του Δήμου </w:t>
      </w:r>
      <w:proofErr w:type="spellStart"/>
      <w:r w:rsidR="00C46E51" w:rsidRPr="00A625E9">
        <w:rPr>
          <w:rFonts w:ascii="Arial" w:hAnsi="Arial" w:cs="Arial"/>
          <w:sz w:val="22"/>
          <w:szCs w:val="22"/>
          <w:highlight w:val="white"/>
        </w:rPr>
        <w:t>Λεβα</w:t>
      </w:r>
      <w:r w:rsidR="001532EF">
        <w:rPr>
          <w:rFonts w:ascii="Arial" w:hAnsi="Arial" w:cs="Arial"/>
          <w:sz w:val="22"/>
          <w:szCs w:val="22"/>
          <w:highlight w:val="white"/>
        </w:rPr>
        <w:t>δέων</w:t>
      </w:r>
      <w:proofErr w:type="spellEnd"/>
      <w:r w:rsidR="001532EF">
        <w:rPr>
          <w:rFonts w:ascii="Arial" w:hAnsi="Arial" w:cs="Arial"/>
          <w:sz w:val="22"/>
          <w:szCs w:val="22"/>
          <w:highlight w:val="white"/>
        </w:rPr>
        <w:t xml:space="preserve"> στις 26 Σεπτεμβρίου 2026 </w:t>
      </w:r>
      <w:r w:rsidR="001532EF" w:rsidRPr="001532EF">
        <w:rPr>
          <w:rFonts w:ascii="Arial" w:hAnsi="Arial" w:cs="Arial"/>
          <w:sz w:val="22"/>
          <w:szCs w:val="22"/>
          <w:highlight w:val="white"/>
        </w:rPr>
        <w:t xml:space="preserve">, </w:t>
      </w:r>
      <w:r w:rsidRPr="001532EF">
        <w:rPr>
          <w:rFonts w:ascii="Arial" w:hAnsi="Arial" w:cs="Arial"/>
          <w:sz w:val="22"/>
          <w:szCs w:val="22"/>
        </w:rPr>
        <w:t xml:space="preserve"> </w:t>
      </w:r>
      <w:r w:rsidRPr="001532EF">
        <w:rPr>
          <w:rFonts w:ascii="Arial" w:hAnsi="Arial" w:cs="Arial"/>
          <w:sz w:val="22"/>
          <w:szCs w:val="22"/>
          <w:highlight w:val="white"/>
        </w:rPr>
        <w:t xml:space="preserve"> ως παρακάτω:</w:t>
      </w:r>
    </w:p>
    <w:p w:rsidR="001532EF" w:rsidRPr="001532EF" w:rsidRDefault="001532EF" w:rsidP="001532EF">
      <w:pPr>
        <w:spacing w:line="276" w:lineRule="auto"/>
        <w:jc w:val="both"/>
        <w:rPr>
          <w:rFonts w:ascii="Arial" w:hAnsi="Arial" w:cs="Arial"/>
          <w:b/>
          <w:sz w:val="22"/>
          <w:szCs w:val="22"/>
          <w:highlight w:val="white"/>
        </w:rPr>
      </w:pPr>
    </w:p>
    <w:tbl>
      <w:tblPr>
        <w:tblW w:w="9781" w:type="dxa"/>
        <w:tblInd w:w="197" w:type="dxa"/>
        <w:tblLayout w:type="fixed"/>
        <w:tblCellMar>
          <w:top w:w="55" w:type="dxa"/>
          <w:left w:w="55" w:type="dxa"/>
          <w:bottom w:w="55" w:type="dxa"/>
          <w:right w:w="55" w:type="dxa"/>
        </w:tblCellMar>
        <w:tblLook w:val="0000"/>
      </w:tblPr>
      <w:tblGrid>
        <w:gridCol w:w="818"/>
        <w:gridCol w:w="4427"/>
        <w:gridCol w:w="4536"/>
      </w:tblGrid>
      <w:tr w:rsidR="00DA1D69" w:rsidRPr="00C46E51" w:rsidTr="00175027">
        <w:trPr>
          <w:trHeight w:val="774"/>
        </w:trPr>
        <w:tc>
          <w:tcPr>
            <w:tcW w:w="818" w:type="dxa"/>
            <w:tcBorders>
              <w:top w:val="single" w:sz="1" w:space="0" w:color="000000"/>
              <w:left w:val="single" w:sz="1" w:space="0" w:color="000000"/>
              <w:bottom w:val="single" w:sz="4" w:space="0" w:color="auto"/>
            </w:tcBorders>
            <w:shd w:val="clear" w:color="auto" w:fill="99CC99"/>
            <w:vAlign w:val="center"/>
          </w:tcPr>
          <w:p w:rsidR="00DA1D69" w:rsidRPr="00C46E51" w:rsidRDefault="00DA1D69" w:rsidP="00175027">
            <w:pPr>
              <w:pStyle w:val="af8"/>
              <w:jc w:val="center"/>
              <w:rPr>
                <w:rFonts w:ascii="Arial" w:hAnsi="Arial" w:cs="Arial"/>
                <w:sz w:val="22"/>
                <w:szCs w:val="22"/>
              </w:rPr>
            </w:pPr>
            <w:r w:rsidRPr="00C46E51">
              <w:rPr>
                <w:rFonts w:ascii="Arial" w:hAnsi="Arial" w:cs="Arial"/>
                <w:b/>
                <w:bCs/>
                <w:color w:val="000000"/>
                <w:sz w:val="22"/>
                <w:szCs w:val="22"/>
              </w:rPr>
              <w:t>Α/Α</w:t>
            </w:r>
          </w:p>
        </w:tc>
        <w:tc>
          <w:tcPr>
            <w:tcW w:w="4427" w:type="dxa"/>
            <w:tcBorders>
              <w:top w:val="single" w:sz="1" w:space="0" w:color="000000"/>
              <w:left w:val="single" w:sz="1" w:space="0" w:color="000000"/>
              <w:bottom w:val="single" w:sz="4" w:space="0" w:color="auto"/>
            </w:tcBorders>
            <w:shd w:val="clear" w:color="auto" w:fill="99CC99"/>
            <w:vAlign w:val="center"/>
          </w:tcPr>
          <w:p w:rsidR="00DA1D69" w:rsidRPr="00C46E51" w:rsidRDefault="00DA1D69" w:rsidP="00175027">
            <w:pPr>
              <w:pStyle w:val="af8"/>
              <w:jc w:val="center"/>
              <w:rPr>
                <w:rFonts w:ascii="Arial" w:hAnsi="Arial" w:cs="Arial"/>
                <w:sz w:val="22"/>
                <w:szCs w:val="22"/>
              </w:rPr>
            </w:pPr>
            <w:r w:rsidRPr="00C46E51">
              <w:rPr>
                <w:rFonts w:ascii="Arial" w:hAnsi="Arial" w:cs="Arial"/>
                <w:b/>
                <w:bCs/>
                <w:color w:val="000000"/>
                <w:sz w:val="22"/>
                <w:szCs w:val="22"/>
              </w:rPr>
              <w:t>Περιγραφή εξόδων</w:t>
            </w:r>
          </w:p>
        </w:tc>
        <w:tc>
          <w:tcPr>
            <w:tcW w:w="4536" w:type="dxa"/>
            <w:tcBorders>
              <w:top w:val="single" w:sz="1" w:space="0" w:color="000000"/>
              <w:left w:val="single" w:sz="1" w:space="0" w:color="000000"/>
              <w:bottom w:val="single" w:sz="4" w:space="0" w:color="auto"/>
              <w:right w:val="single" w:sz="1" w:space="0" w:color="000000"/>
            </w:tcBorders>
            <w:shd w:val="clear" w:color="auto" w:fill="99CC99"/>
            <w:vAlign w:val="center"/>
          </w:tcPr>
          <w:p w:rsidR="00DA1D69" w:rsidRPr="00C46E51" w:rsidRDefault="00DA1D69" w:rsidP="00175027">
            <w:pPr>
              <w:pStyle w:val="af8"/>
              <w:jc w:val="center"/>
              <w:rPr>
                <w:rFonts w:ascii="Arial" w:hAnsi="Arial" w:cs="Arial"/>
                <w:sz w:val="22"/>
                <w:szCs w:val="22"/>
              </w:rPr>
            </w:pPr>
            <w:r w:rsidRPr="00C46E51">
              <w:rPr>
                <w:rFonts w:ascii="Arial" w:hAnsi="Arial" w:cs="Arial"/>
                <w:b/>
                <w:bCs/>
                <w:color w:val="000000"/>
                <w:sz w:val="22"/>
                <w:szCs w:val="22"/>
              </w:rPr>
              <w:t>Ποσό συμπεριλαμβανομένου ΦΠΑ</w:t>
            </w:r>
          </w:p>
        </w:tc>
      </w:tr>
      <w:tr w:rsidR="00DA1D69" w:rsidRPr="00C46E51" w:rsidTr="00175027">
        <w:trPr>
          <w:trHeight w:val="450"/>
        </w:trPr>
        <w:tc>
          <w:tcPr>
            <w:tcW w:w="818" w:type="dxa"/>
            <w:tcBorders>
              <w:top w:val="single" w:sz="4" w:space="0" w:color="auto"/>
              <w:left w:val="single" w:sz="4" w:space="0" w:color="auto"/>
              <w:bottom w:val="single" w:sz="4" w:space="0" w:color="auto"/>
              <w:right w:val="single" w:sz="4" w:space="0" w:color="auto"/>
            </w:tcBorders>
            <w:shd w:val="clear" w:color="auto" w:fill="auto"/>
            <w:vAlign w:val="center"/>
          </w:tcPr>
          <w:p w:rsidR="00DA1D69" w:rsidRPr="00C46E51" w:rsidRDefault="00DA1D69" w:rsidP="00175027">
            <w:pPr>
              <w:pStyle w:val="af8"/>
              <w:jc w:val="center"/>
              <w:rPr>
                <w:rFonts w:ascii="Arial" w:hAnsi="Arial" w:cs="Arial"/>
                <w:sz w:val="22"/>
                <w:szCs w:val="22"/>
              </w:rPr>
            </w:pPr>
            <w:r w:rsidRPr="00C46E51">
              <w:rPr>
                <w:rFonts w:ascii="Arial" w:hAnsi="Arial" w:cs="Arial"/>
                <w:sz w:val="22"/>
                <w:szCs w:val="22"/>
              </w:rPr>
              <w:t>1</w:t>
            </w:r>
          </w:p>
        </w:tc>
        <w:tc>
          <w:tcPr>
            <w:tcW w:w="4427" w:type="dxa"/>
            <w:tcBorders>
              <w:top w:val="single" w:sz="4" w:space="0" w:color="auto"/>
              <w:left w:val="single" w:sz="4" w:space="0" w:color="auto"/>
              <w:bottom w:val="single" w:sz="4" w:space="0" w:color="auto"/>
              <w:right w:val="single" w:sz="4" w:space="0" w:color="auto"/>
            </w:tcBorders>
            <w:shd w:val="clear" w:color="auto" w:fill="auto"/>
            <w:vAlign w:val="center"/>
          </w:tcPr>
          <w:p w:rsidR="00DA1D69" w:rsidRPr="00C46E51" w:rsidRDefault="00DA1D69" w:rsidP="00175027">
            <w:pPr>
              <w:rPr>
                <w:rFonts w:ascii="Arial" w:hAnsi="Arial" w:cs="Arial"/>
                <w:bCs/>
                <w:sz w:val="22"/>
                <w:szCs w:val="22"/>
                <w:highlight w:val="white"/>
              </w:rPr>
            </w:pPr>
            <w:r w:rsidRPr="00C46E51">
              <w:rPr>
                <w:rFonts w:ascii="Arial" w:hAnsi="Arial" w:cs="Arial"/>
                <w:bCs/>
                <w:sz w:val="22"/>
                <w:szCs w:val="22"/>
                <w:highlight w:val="white"/>
              </w:rPr>
              <w:t xml:space="preserve">Ηχητική – φωτιστική κάλυψη εκδηλώσεων </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DA1D69" w:rsidRPr="00C46E51" w:rsidRDefault="00DA1D69" w:rsidP="00175027">
            <w:pPr>
              <w:pStyle w:val="af8"/>
              <w:jc w:val="center"/>
              <w:rPr>
                <w:rFonts w:ascii="Arial" w:hAnsi="Arial" w:cs="Arial"/>
                <w:sz w:val="22"/>
                <w:szCs w:val="22"/>
              </w:rPr>
            </w:pPr>
            <w:r w:rsidRPr="00C46E51">
              <w:rPr>
                <w:rFonts w:ascii="Arial" w:hAnsi="Arial" w:cs="Arial"/>
                <w:sz w:val="22"/>
                <w:szCs w:val="22"/>
              </w:rPr>
              <w:t>520,00€</w:t>
            </w:r>
          </w:p>
        </w:tc>
      </w:tr>
      <w:tr w:rsidR="00DA1D69" w:rsidRPr="00C46E51" w:rsidTr="00175027">
        <w:trPr>
          <w:trHeight w:val="450"/>
        </w:trPr>
        <w:tc>
          <w:tcPr>
            <w:tcW w:w="818" w:type="dxa"/>
            <w:tcBorders>
              <w:top w:val="single" w:sz="4" w:space="0" w:color="auto"/>
              <w:left w:val="single" w:sz="4" w:space="0" w:color="auto"/>
              <w:bottom w:val="single" w:sz="4" w:space="0" w:color="auto"/>
              <w:right w:val="single" w:sz="4" w:space="0" w:color="auto"/>
            </w:tcBorders>
            <w:shd w:val="clear" w:color="auto" w:fill="auto"/>
            <w:vAlign w:val="center"/>
          </w:tcPr>
          <w:p w:rsidR="00DA1D69" w:rsidRPr="00C46E51" w:rsidRDefault="00DA1D69" w:rsidP="00175027">
            <w:pPr>
              <w:pStyle w:val="af8"/>
              <w:jc w:val="center"/>
              <w:rPr>
                <w:rFonts w:ascii="Arial" w:hAnsi="Arial" w:cs="Arial"/>
                <w:sz w:val="22"/>
                <w:szCs w:val="22"/>
              </w:rPr>
            </w:pPr>
            <w:r w:rsidRPr="00C46E51">
              <w:rPr>
                <w:rFonts w:ascii="Arial" w:hAnsi="Arial" w:cs="Arial"/>
                <w:sz w:val="22"/>
                <w:szCs w:val="22"/>
              </w:rPr>
              <w:lastRenderedPageBreak/>
              <w:t>2</w:t>
            </w:r>
          </w:p>
        </w:tc>
        <w:tc>
          <w:tcPr>
            <w:tcW w:w="4427" w:type="dxa"/>
            <w:tcBorders>
              <w:top w:val="single" w:sz="4" w:space="0" w:color="auto"/>
              <w:left w:val="single" w:sz="4" w:space="0" w:color="auto"/>
              <w:bottom w:val="single" w:sz="4" w:space="0" w:color="auto"/>
              <w:right w:val="single" w:sz="4" w:space="0" w:color="auto"/>
            </w:tcBorders>
            <w:shd w:val="clear" w:color="auto" w:fill="auto"/>
            <w:vAlign w:val="center"/>
          </w:tcPr>
          <w:p w:rsidR="00DA1D69" w:rsidRPr="00C46E51" w:rsidRDefault="00DA1D69" w:rsidP="00175027">
            <w:pPr>
              <w:rPr>
                <w:rFonts w:ascii="Arial" w:hAnsi="Arial" w:cs="Arial"/>
                <w:bCs/>
                <w:sz w:val="22"/>
                <w:szCs w:val="22"/>
                <w:highlight w:val="white"/>
                <w:lang w:val="en-US"/>
              </w:rPr>
            </w:pPr>
            <w:r w:rsidRPr="00C46E51">
              <w:rPr>
                <w:rFonts w:ascii="Arial" w:hAnsi="Arial" w:cs="Arial"/>
                <w:bCs/>
                <w:sz w:val="22"/>
                <w:szCs w:val="22"/>
                <w:highlight w:val="white"/>
              </w:rPr>
              <w:t>Υπηρεσίες εκδηλώσεων (</w:t>
            </w:r>
            <w:r w:rsidRPr="00C46E51">
              <w:rPr>
                <w:rFonts w:ascii="Arial" w:hAnsi="Arial" w:cs="Arial"/>
                <w:bCs/>
                <w:sz w:val="22"/>
                <w:szCs w:val="22"/>
                <w:highlight w:val="white"/>
                <w:lang w:val="en-US"/>
              </w:rPr>
              <w:t>catering)</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DA1D69" w:rsidRPr="00C46E51" w:rsidRDefault="00DA1D69" w:rsidP="00175027">
            <w:pPr>
              <w:pStyle w:val="af8"/>
              <w:jc w:val="center"/>
              <w:rPr>
                <w:rFonts w:ascii="Arial" w:hAnsi="Arial" w:cs="Arial"/>
                <w:sz w:val="22"/>
                <w:szCs w:val="22"/>
              </w:rPr>
            </w:pPr>
            <w:r w:rsidRPr="00C46E51">
              <w:rPr>
                <w:rFonts w:ascii="Arial" w:hAnsi="Arial" w:cs="Arial"/>
                <w:sz w:val="22"/>
                <w:szCs w:val="22"/>
                <w:lang w:val="en-US"/>
              </w:rPr>
              <w:t>620,00</w:t>
            </w:r>
            <w:r w:rsidRPr="00C46E51">
              <w:rPr>
                <w:rFonts w:ascii="Arial" w:hAnsi="Arial" w:cs="Arial"/>
                <w:sz w:val="22"/>
                <w:szCs w:val="22"/>
              </w:rPr>
              <w:t>€</w:t>
            </w:r>
          </w:p>
        </w:tc>
      </w:tr>
      <w:tr w:rsidR="00DA1D69" w:rsidRPr="00C46E51" w:rsidTr="00175027">
        <w:trPr>
          <w:trHeight w:val="450"/>
        </w:trPr>
        <w:tc>
          <w:tcPr>
            <w:tcW w:w="818" w:type="dxa"/>
            <w:tcBorders>
              <w:top w:val="single" w:sz="4" w:space="0" w:color="auto"/>
              <w:left w:val="single" w:sz="4" w:space="0" w:color="auto"/>
              <w:bottom w:val="single" w:sz="4" w:space="0" w:color="auto"/>
              <w:right w:val="single" w:sz="4" w:space="0" w:color="auto"/>
            </w:tcBorders>
            <w:shd w:val="clear" w:color="auto" w:fill="auto"/>
            <w:vAlign w:val="center"/>
          </w:tcPr>
          <w:p w:rsidR="00DA1D69" w:rsidRPr="00C46E51" w:rsidRDefault="00DA1D69" w:rsidP="00175027">
            <w:pPr>
              <w:pStyle w:val="af8"/>
              <w:jc w:val="center"/>
              <w:rPr>
                <w:rFonts w:ascii="Arial" w:hAnsi="Arial" w:cs="Arial"/>
                <w:sz w:val="22"/>
                <w:szCs w:val="22"/>
              </w:rPr>
            </w:pPr>
            <w:r w:rsidRPr="00C46E51">
              <w:rPr>
                <w:rFonts w:ascii="Arial" w:hAnsi="Arial" w:cs="Arial"/>
                <w:sz w:val="22"/>
                <w:szCs w:val="22"/>
              </w:rPr>
              <w:t>3</w:t>
            </w:r>
          </w:p>
        </w:tc>
        <w:tc>
          <w:tcPr>
            <w:tcW w:w="4427" w:type="dxa"/>
            <w:tcBorders>
              <w:top w:val="single" w:sz="4" w:space="0" w:color="auto"/>
              <w:left w:val="single" w:sz="4" w:space="0" w:color="auto"/>
              <w:bottom w:val="single" w:sz="4" w:space="0" w:color="auto"/>
              <w:right w:val="single" w:sz="4" w:space="0" w:color="auto"/>
            </w:tcBorders>
            <w:shd w:val="clear" w:color="auto" w:fill="auto"/>
            <w:vAlign w:val="center"/>
          </w:tcPr>
          <w:p w:rsidR="00DA1D69" w:rsidRPr="00C46E51" w:rsidRDefault="00DA1D69" w:rsidP="00175027">
            <w:pPr>
              <w:rPr>
                <w:rFonts w:ascii="Arial" w:hAnsi="Arial" w:cs="Arial"/>
                <w:bCs/>
                <w:sz w:val="22"/>
                <w:szCs w:val="22"/>
                <w:highlight w:val="white"/>
              </w:rPr>
            </w:pPr>
            <w:r w:rsidRPr="00C46E51">
              <w:rPr>
                <w:rFonts w:ascii="Arial" w:hAnsi="Arial" w:cs="Arial"/>
                <w:bCs/>
                <w:sz w:val="22"/>
                <w:szCs w:val="22"/>
                <w:highlight w:val="white"/>
              </w:rPr>
              <w:t>Ενημερωτικά έντυπα</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DA1D69" w:rsidRPr="00C46E51" w:rsidRDefault="00DA1D69" w:rsidP="00175027">
            <w:pPr>
              <w:pStyle w:val="af8"/>
              <w:jc w:val="center"/>
              <w:rPr>
                <w:rFonts w:ascii="Arial" w:hAnsi="Arial" w:cs="Arial"/>
                <w:sz w:val="22"/>
                <w:szCs w:val="22"/>
              </w:rPr>
            </w:pPr>
            <w:r w:rsidRPr="00C46E51">
              <w:rPr>
                <w:rFonts w:ascii="Arial" w:hAnsi="Arial" w:cs="Arial"/>
                <w:sz w:val="22"/>
                <w:szCs w:val="22"/>
              </w:rPr>
              <w:t>248,00€</w:t>
            </w:r>
          </w:p>
        </w:tc>
      </w:tr>
      <w:tr w:rsidR="00DA1D69" w:rsidRPr="00C46E51" w:rsidTr="00175027">
        <w:trPr>
          <w:trHeight w:val="450"/>
        </w:trPr>
        <w:tc>
          <w:tcPr>
            <w:tcW w:w="818" w:type="dxa"/>
            <w:tcBorders>
              <w:top w:val="single" w:sz="4" w:space="0" w:color="auto"/>
              <w:left w:val="single" w:sz="4" w:space="0" w:color="auto"/>
              <w:bottom w:val="single" w:sz="4" w:space="0" w:color="auto"/>
              <w:right w:val="single" w:sz="4" w:space="0" w:color="auto"/>
            </w:tcBorders>
            <w:shd w:val="clear" w:color="auto" w:fill="auto"/>
            <w:vAlign w:val="center"/>
          </w:tcPr>
          <w:p w:rsidR="00DA1D69" w:rsidRPr="00C46E51" w:rsidRDefault="00DA1D69" w:rsidP="00175027">
            <w:pPr>
              <w:pStyle w:val="af8"/>
              <w:jc w:val="center"/>
              <w:rPr>
                <w:rFonts w:ascii="Arial" w:hAnsi="Arial" w:cs="Arial"/>
                <w:sz w:val="22"/>
                <w:szCs w:val="22"/>
              </w:rPr>
            </w:pPr>
            <w:r w:rsidRPr="00C46E51">
              <w:rPr>
                <w:rFonts w:ascii="Arial" w:hAnsi="Arial" w:cs="Arial"/>
                <w:sz w:val="22"/>
                <w:szCs w:val="22"/>
              </w:rPr>
              <w:t>4</w:t>
            </w:r>
          </w:p>
        </w:tc>
        <w:tc>
          <w:tcPr>
            <w:tcW w:w="4427" w:type="dxa"/>
            <w:tcBorders>
              <w:top w:val="single" w:sz="4" w:space="0" w:color="auto"/>
              <w:left w:val="single" w:sz="4" w:space="0" w:color="auto"/>
              <w:bottom w:val="single" w:sz="4" w:space="0" w:color="auto"/>
              <w:right w:val="single" w:sz="4" w:space="0" w:color="auto"/>
            </w:tcBorders>
            <w:shd w:val="clear" w:color="auto" w:fill="auto"/>
            <w:vAlign w:val="center"/>
          </w:tcPr>
          <w:p w:rsidR="00DA1D69" w:rsidRPr="00C46E51" w:rsidRDefault="00DA1D69" w:rsidP="00175027">
            <w:pPr>
              <w:rPr>
                <w:rFonts w:ascii="Arial" w:hAnsi="Arial" w:cs="Arial"/>
                <w:bCs/>
                <w:sz w:val="22"/>
                <w:szCs w:val="22"/>
                <w:highlight w:val="white"/>
              </w:rPr>
            </w:pPr>
            <w:r w:rsidRPr="00C46E51">
              <w:rPr>
                <w:rFonts w:ascii="Arial" w:hAnsi="Arial" w:cs="Arial"/>
                <w:bCs/>
                <w:sz w:val="22"/>
                <w:szCs w:val="22"/>
                <w:highlight w:val="white"/>
              </w:rPr>
              <w:t>Φωτεινές επιγραφές και πινακίδες</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DA1D69" w:rsidRPr="00C46E51" w:rsidRDefault="00DA1D69" w:rsidP="00175027">
            <w:pPr>
              <w:pStyle w:val="af8"/>
              <w:jc w:val="center"/>
              <w:rPr>
                <w:rFonts w:ascii="Arial" w:hAnsi="Arial" w:cs="Arial"/>
                <w:sz w:val="22"/>
                <w:szCs w:val="22"/>
              </w:rPr>
            </w:pPr>
            <w:r w:rsidRPr="00C46E51">
              <w:rPr>
                <w:rFonts w:ascii="Arial" w:hAnsi="Arial" w:cs="Arial"/>
                <w:sz w:val="22"/>
                <w:szCs w:val="22"/>
              </w:rPr>
              <w:t>1.488,00€</w:t>
            </w:r>
          </w:p>
        </w:tc>
      </w:tr>
      <w:tr w:rsidR="00DA1D69" w:rsidRPr="00C46E51" w:rsidTr="00175027">
        <w:trPr>
          <w:trHeight w:val="450"/>
        </w:trPr>
        <w:tc>
          <w:tcPr>
            <w:tcW w:w="818" w:type="dxa"/>
            <w:tcBorders>
              <w:top w:val="single" w:sz="4" w:space="0" w:color="auto"/>
              <w:left w:val="single" w:sz="4" w:space="0" w:color="auto"/>
              <w:bottom w:val="single" w:sz="4" w:space="0" w:color="auto"/>
              <w:right w:val="single" w:sz="4" w:space="0" w:color="auto"/>
            </w:tcBorders>
            <w:shd w:val="clear" w:color="auto" w:fill="auto"/>
            <w:vAlign w:val="center"/>
          </w:tcPr>
          <w:p w:rsidR="00DA1D69" w:rsidRPr="00C46E51" w:rsidRDefault="00DA1D69" w:rsidP="00175027">
            <w:pPr>
              <w:pStyle w:val="af8"/>
              <w:jc w:val="center"/>
              <w:rPr>
                <w:rFonts w:ascii="Arial" w:hAnsi="Arial" w:cs="Arial"/>
                <w:sz w:val="22"/>
                <w:szCs w:val="22"/>
              </w:rPr>
            </w:pPr>
          </w:p>
        </w:tc>
        <w:tc>
          <w:tcPr>
            <w:tcW w:w="4427" w:type="dxa"/>
            <w:tcBorders>
              <w:top w:val="single" w:sz="4" w:space="0" w:color="auto"/>
              <w:left w:val="single" w:sz="4" w:space="0" w:color="auto"/>
              <w:bottom w:val="single" w:sz="4" w:space="0" w:color="auto"/>
              <w:right w:val="single" w:sz="4" w:space="0" w:color="auto"/>
            </w:tcBorders>
            <w:shd w:val="clear" w:color="auto" w:fill="auto"/>
            <w:vAlign w:val="center"/>
          </w:tcPr>
          <w:p w:rsidR="00DA1D69" w:rsidRPr="00C46E51" w:rsidRDefault="00DA1D69" w:rsidP="00175027">
            <w:pPr>
              <w:jc w:val="center"/>
              <w:rPr>
                <w:rFonts w:ascii="Arial" w:hAnsi="Arial" w:cs="Arial"/>
                <w:bCs/>
                <w:sz w:val="22"/>
                <w:szCs w:val="22"/>
                <w:highlight w:val="white"/>
              </w:rPr>
            </w:pPr>
            <w:r w:rsidRPr="00C46E51">
              <w:rPr>
                <w:rFonts w:ascii="Arial" w:hAnsi="Arial" w:cs="Arial"/>
                <w:bCs/>
                <w:sz w:val="22"/>
                <w:szCs w:val="22"/>
                <w:highlight w:val="white"/>
              </w:rPr>
              <w:t>Σύνολο</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DA1D69" w:rsidRPr="00C46E51" w:rsidRDefault="00DA1D69" w:rsidP="00175027">
            <w:pPr>
              <w:pStyle w:val="af8"/>
              <w:jc w:val="center"/>
              <w:rPr>
                <w:rFonts w:ascii="Arial" w:hAnsi="Arial" w:cs="Arial"/>
                <w:sz w:val="22"/>
                <w:szCs w:val="22"/>
              </w:rPr>
            </w:pPr>
            <w:r w:rsidRPr="00C46E51">
              <w:rPr>
                <w:rFonts w:ascii="Arial" w:hAnsi="Arial" w:cs="Arial"/>
                <w:sz w:val="22"/>
                <w:szCs w:val="22"/>
              </w:rPr>
              <w:t>2.876,00€</w:t>
            </w:r>
          </w:p>
        </w:tc>
      </w:tr>
    </w:tbl>
    <w:p w:rsidR="00DA1D69" w:rsidRPr="00DA1D69" w:rsidRDefault="00DA1D69" w:rsidP="00DA1D69">
      <w:pPr>
        <w:ind w:left="720"/>
        <w:jc w:val="both"/>
        <w:rPr>
          <w:rFonts w:ascii="Arial" w:hAnsi="Arial" w:cs="Arial"/>
          <w:bCs/>
          <w:sz w:val="22"/>
          <w:szCs w:val="22"/>
        </w:rPr>
      </w:pPr>
    </w:p>
    <w:p w:rsidR="00DA1D69" w:rsidRPr="00DA1D69" w:rsidRDefault="00DA1D69" w:rsidP="00DA1D69">
      <w:pPr>
        <w:spacing w:line="276" w:lineRule="auto"/>
        <w:jc w:val="both"/>
        <w:rPr>
          <w:rFonts w:ascii="Arial" w:hAnsi="Arial" w:cs="Arial"/>
          <w:sz w:val="22"/>
          <w:szCs w:val="22"/>
          <w:highlight w:val="white"/>
        </w:rPr>
      </w:pPr>
    </w:p>
    <w:p w:rsidR="00BD0D48" w:rsidRPr="00DA1D69" w:rsidRDefault="00BD0D48" w:rsidP="005D5B19">
      <w:pPr>
        <w:spacing w:line="276" w:lineRule="auto"/>
        <w:jc w:val="both"/>
        <w:rPr>
          <w:rFonts w:ascii="Arial" w:hAnsi="Arial" w:cs="Arial"/>
          <w:i/>
          <w:sz w:val="22"/>
          <w:szCs w:val="22"/>
        </w:rPr>
      </w:pPr>
    </w:p>
    <w:p w:rsidR="00C94F29" w:rsidRPr="00DA1D69" w:rsidRDefault="00C94F29" w:rsidP="00C94F29">
      <w:pPr>
        <w:pStyle w:val="af9"/>
        <w:spacing w:line="276" w:lineRule="auto"/>
        <w:ind w:left="0"/>
        <w:contextualSpacing w:val="0"/>
        <w:jc w:val="both"/>
        <w:rPr>
          <w:rFonts w:ascii="Arial" w:hAnsi="Arial" w:cs="Arial"/>
          <w:b/>
          <w:sz w:val="22"/>
          <w:szCs w:val="22"/>
        </w:rPr>
      </w:pPr>
      <w:r w:rsidRPr="00DA1D69">
        <w:rPr>
          <w:rFonts w:ascii="Arial" w:eastAsia="Calibri" w:hAnsi="Arial" w:cs="Arial"/>
          <w:b/>
          <w:bCs/>
          <w:sz w:val="22"/>
          <w:szCs w:val="22"/>
        </w:rPr>
        <w:t xml:space="preserve">Η  </w:t>
      </w:r>
      <w:r w:rsidRPr="00DA1D69">
        <w:rPr>
          <w:rFonts w:ascii="Arial" w:hAnsi="Arial" w:cs="Arial"/>
          <w:b/>
          <w:sz w:val="22"/>
          <w:szCs w:val="22"/>
        </w:rPr>
        <w:t>απόφαση πήρε αριθμό  2</w:t>
      </w:r>
      <w:r w:rsidR="00DA1D69">
        <w:rPr>
          <w:rFonts w:ascii="Arial" w:hAnsi="Arial" w:cs="Arial"/>
          <w:b/>
          <w:sz w:val="22"/>
          <w:szCs w:val="22"/>
        </w:rPr>
        <w:t>66</w:t>
      </w:r>
      <w:r w:rsidRPr="00DA1D69">
        <w:rPr>
          <w:rFonts w:ascii="Arial" w:hAnsi="Arial" w:cs="Arial"/>
          <w:b/>
          <w:sz w:val="22"/>
          <w:szCs w:val="22"/>
        </w:rPr>
        <w:t xml:space="preserve">/2026.     </w:t>
      </w:r>
    </w:p>
    <w:p w:rsidR="002A2631" w:rsidRPr="00DA1D69" w:rsidRDefault="002A2631" w:rsidP="00242655">
      <w:pPr>
        <w:pStyle w:val="af9"/>
        <w:spacing w:line="276" w:lineRule="auto"/>
        <w:ind w:left="0"/>
        <w:contextualSpacing w:val="0"/>
        <w:jc w:val="both"/>
        <w:rPr>
          <w:rFonts w:ascii="Arial" w:hAnsi="Arial" w:cs="Arial"/>
          <w:b/>
          <w:sz w:val="22"/>
          <w:szCs w:val="22"/>
        </w:rPr>
      </w:pPr>
    </w:p>
    <w:p w:rsidR="004615D3" w:rsidRPr="00DA1D69" w:rsidRDefault="004615D3" w:rsidP="004615D3">
      <w:pPr>
        <w:tabs>
          <w:tab w:val="left" w:pos="559"/>
          <w:tab w:val="left" w:pos="1555"/>
        </w:tabs>
        <w:rPr>
          <w:rFonts w:ascii="Arial" w:hAnsi="Arial" w:cs="Arial"/>
          <w:sz w:val="22"/>
          <w:szCs w:val="22"/>
        </w:rPr>
      </w:pPr>
      <w:r w:rsidRPr="00DA1D69">
        <w:rPr>
          <w:rFonts w:ascii="Arial" w:eastAsia="Arial" w:hAnsi="Arial" w:cs="Arial"/>
          <w:sz w:val="22"/>
          <w:szCs w:val="22"/>
        </w:rPr>
        <w:t xml:space="preserve">                </w:t>
      </w:r>
      <w:r w:rsidRPr="00DA1D69">
        <w:rPr>
          <w:rFonts w:ascii="Arial" w:eastAsia="Verdana" w:hAnsi="Arial" w:cs="Arial"/>
          <w:kern w:val="2"/>
          <w:sz w:val="22"/>
          <w:szCs w:val="22"/>
          <w:lang w:bidi="hi-IN"/>
        </w:rPr>
        <w:t xml:space="preserve"> ΠΡΟΕΔΡΟΣ</w:t>
      </w:r>
    </w:p>
    <w:p w:rsidR="004615D3" w:rsidRPr="00DA1D69" w:rsidRDefault="0013714E" w:rsidP="004615D3">
      <w:pPr>
        <w:tabs>
          <w:tab w:val="left" w:pos="559"/>
          <w:tab w:val="left" w:pos="1555"/>
        </w:tabs>
        <w:rPr>
          <w:rFonts w:ascii="Arial" w:hAnsi="Arial" w:cs="Arial"/>
          <w:sz w:val="22"/>
          <w:szCs w:val="22"/>
        </w:rPr>
      </w:pPr>
      <w:r w:rsidRPr="00DA1D69">
        <w:rPr>
          <w:rFonts w:ascii="Arial" w:hAnsi="Arial" w:cs="Arial"/>
          <w:sz w:val="22"/>
          <w:szCs w:val="22"/>
        </w:rPr>
        <w:t xml:space="preserve">      </w:t>
      </w:r>
      <w:r w:rsidR="004615D3" w:rsidRPr="00DA1D69">
        <w:rPr>
          <w:rFonts w:ascii="Arial" w:hAnsi="Arial" w:cs="Arial"/>
          <w:sz w:val="22"/>
          <w:szCs w:val="22"/>
        </w:rPr>
        <w:t>ΔΗΜΗΤΡΙΟΣ Κ. ΚΑΡΑΜΑΝΗΣ</w:t>
      </w:r>
    </w:p>
    <w:p w:rsidR="004615D3" w:rsidRPr="00DA1D69" w:rsidRDefault="004615D3" w:rsidP="004615D3">
      <w:pPr>
        <w:tabs>
          <w:tab w:val="left" w:pos="559"/>
          <w:tab w:val="left" w:pos="1555"/>
        </w:tabs>
        <w:rPr>
          <w:rFonts w:ascii="Arial" w:hAnsi="Arial" w:cs="Arial"/>
          <w:sz w:val="22"/>
          <w:szCs w:val="22"/>
        </w:rPr>
      </w:pPr>
    </w:p>
    <w:p w:rsidR="004615D3" w:rsidRPr="00DA1D69" w:rsidRDefault="004615D3" w:rsidP="004615D3">
      <w:pPr>
        <w:tabs>
          <w:tab w:val="left" w:pos="559"/>
          <w:tab w:val="left" w:pos="1555"/>
        </w:tabs>
        <w:rPr>
          <w:rFonts w:ascii="Arial" w:hAnsi="Arial" w:cs="Arial"/>
          <w:sz w:val="22"/>
          <w:szCs w:val="22"/>
        </w:rPr>
      </w:pPr>
    </w:p>
    <w:p w:rsidR="004615D3" w:rsidRPr="00DA1D69" w:rsidRDefault="004615D3" w:rsidP="004615D3">
      <w:pPr>
        <w:tabs>
          <w:tab w:val="center" w:pos="1080"/>
          <w:tab w:val="left" w:pos="6120"/>
          <w:tab w:val="center" w:pos="8460"/>
        </w:tabs>
        <w:jc w:val="both"/>
        <w:rPr>
          <w:rFonts w:ascii="Arial" w:hAnsi="Arial" w:cs="Arial"/>
          <w:sz w:val="22"/>
          <w:szCs w:val="22"/>
        </w:rPr>
      </w:pPr>
      <w:r w:rsidRPr="00DA1D69">
        <w:rPr>
          <w:rFonts w:ascii="Arial" w:eastAsia="Arial" w:hAnsi="Arial" w:cs="Arial"/>
          <w:sz w:val="22"/>
          <w:szCs w:val="22"/>
        </w:rPr>
        <w:t xml:space="preserve">                </w:t>
      </w:r>
      <w:r w:rsidRPr="00DA1D69">
        <w:rPr>
          <w:rFonts w:ascii="Arial" w:hAnsi="Arial" w:cs="Arial"/>
          <w:sz w:val="22"/>
          <w:szCs w:val="22"/>
        </w:rPr>
        <w:t>ΤΑ ΜΕΛΗ</w:t>
      </w:r>
    </w:p>
    <w:p w:rsidR="004615D3" w:rsidRPr="00DA1D69" w:rsidRDefault="004615D3" w:rsidP="000E5499">
      <w:pPr>
        <w:pStyle w:val="10"/>
        <w:numPr>
          <w:ilvl w:val="0"/>
          <w:numId w:val="3"/>
        </w:numPr>
        <w:rPr>
          <w:rFonts w:ascii="Arial" w:hAnsi="Arial" w:cs="Arial"/>
          <w:sz w:val="22"/>
          <w:szCs w:val="22"/>
        </w:rPr>
      </w:pPr>
      <w:r w:rsidRPr="00DA1D69">
        <w:rPr>
          <w:rFonts w:ascii="Arial" w:hAnsi="Arial" w:cs="Arial"/>
          <w:sz w:val="22"/>
          <w:szCs w:val="22"/>
        </w:rPr>
        <w:t xml:space="preserve"> </w:t>
      </w:r>
      <w:proofErr w:type="spellStart"/>
      <w:r w:rsidRPr="00DA1D69">
        <w:rPr>
          <w:rFonts w:ascii="Arial" w:hAnsi="Arial" w:cs="Arial"/>
          <w:sz w:val="22"/>
          <w:szCs w:val="22"/>
        </w:rPr>
        <w:t>Καλλιαντάσης</w:t>
      </w:r>
      <w:proofErr w:type="spellEnd"/>
      <w:r w:rsidRPr="00DA1D69">
        <w:rPr>
          <w:rFonts w:ascii="Arial" w:hAnsi="Arial" w:cs="Arial"/>
          <w:sz w:val="22"/>
          <w:szCs w:val="22"/>
        </w:rPr>
        <w:t xml:space="preserve">  Χρήστος </w:t>
      </w:r>
    </w:p>
    <w:p w:rsidR="004615D3" w:rsidRPr="00DA1D69" w:rsidRDefault="00501484" w:rsidP="000E5499">
      <w:pPr>
        <w:pStyle w:val="10"/>
        <w:numPr>
          <w:ilvl w:val="0"/>
          <w:numId w:val="3"/>
        </w:numPr>
        <w:rPr>
          <w:rFonts w:ascii="Arial" w:hAnsi="Arial" w:cs="Arial"/>
          <w:sz w:val="22"/>
          <w:szCs w:val="22"/>
        </w:rPr>
      </w:pPr>
      <w:r w:rsidRPr="00DA1D69">
        <w:rPr>
          <w:rFonts w:ascii="Arial" w:hAnsi="Arial" w:cs="Arial"/>
          <w:sz w:val="22"/>
          <w:szCs w:val="22"/>
        </w:rPr>
        <w:t xml:space="preserve"> Κατής Χαράλαμπος                                                         </w:t>
      </w:r>
      <w:r w:rsidR="004615D3" w:rsidRPr="00DA1D69">
        <w:rPr>
          <w:rFonts w:ascii="Arial" w:hAnsi="Arial" w:cs="Arial"/>
          <w:sz w:val="22"/>
          <w:szCs w:val="22"/>
        </w:rPr>
        <w:t xml:space="preserve"> </w:t>
      </w:r>
      <w:r w:rsidR="004615D3" w:rsidRPr="00DA1D69">
        <w:rPr>
          <w:rFonts w:ascii="Arial" w:eastAsia="Arial" w:hAnsi="Arial" w:cs="Arial"/>
          <w:sz w:val="22"/>
          <w:szCs w:val="22"/>
        </w:rPr>
        <w:t>ΠΙΣΤΟ</w:t>
      </w:r>
      <w:r w:rsidR="004615D3" w:rsidRPr="00DA1D69">
        <w:rPr>
          <w:rFonts w:ascii="Arial" w:hAnsi="Arial" w:cs="Arial"/>
          <w:sz w:val="22"/>
          <w:szCs w:val="22"/>
        </w:rPr>
        <w:t xml:space="preserve"> ΑΠΟΣΠΑΣΜΑ  </w:t>
      </w:r>
    </w:p>
    <w:p w:rsidR="004615D3" w:rsidRPr="00DA1D69" w:rsidRDefault="00501484" w:rsidP="000E5499">
      <w:pPr>
        <w:pStyle w:val="ae"/>
        <w:widowControl/>
        <w:numPr>
          <w:ilvl w:val="0"/>
          <w:numId w:val="4"/>
        </w:numPr>
        <w:spacing w:after="0"/>
        <w:rPr>
          <w:rFonts w:ascii="Arial" w:hAnsi="Arial" w:cs="Arial"/>
          <w:sz w:val="22"/>
          <w:szCs w:val="22"/>
        </w:rPr>
      </w:pPr>
      <w:r w:rsidRPr="00DA1D69">
        <w:rPr>
          <w:rFonts w:ascii="Arial" w:hAnsi="Arial" w:cs="Arial"/>
          <w:sz w:val="22"/>
          <w:szCs w:val="22"/>
        </w:rPr>
        <w:t xml:space="preserve"> </w:t>
      </w:r>
      <w:proofErr w:type="spellStart"/>
      <w:r w:rsidRPr="00DA1D69">
        <w:rPr>
          <w:rFonts w:ascii="Arial" w:hAnsi="Arial" w:cs="Arial"/>
          <w:sz w:val="22"/>
          <w:szCs w:val="22"/>
        </w:rPr>
        <w:t>Αγνιάδης</w:t>
      </w:r>
      <w:proofErr w:type="spellEnd"/>
      <w:r w:rsidRPr="00DA1D69">
        <w:rPr>
          <w:rFonts w:ascii="Arial" w:hAnsi="Arial" w:cs="Arial"/>
          <w:sz w:val="22"/>
          <w:szCs w:val="22"/>
        </w:rPr>
        <w:t xml:space="preserve">  Παναγιώτης                                                     Λιβαδειά    </w:t>
      </w:r>
      <w:r w:rsidR="00C46E51">
        <w:rPr>
          <w:rFonts w:ascii="Arial" w:hAnsi="Arial" w:cs="Arial"/>
          <w:sz w:val="22"/>
          <w:szCs w:val="22"/>
        </w:rPr>
        <w:t>10</w:t>
      </w:r>
      <w:r w:rsidRPr="00DA1D69">
        <w:rPr>
          <w:rFonts w:ascii="Arial" w:hAnsi="Arial" w:cs="Arial"/>
          <w:sz w:val="22"/>
          <w:szCs w:val="22"/>
        </w:rPr>
        <w:t xml:space="preserve"> -0</w:t>
      </w:r>
      <w:r w:rsidR="00C46E51">
        <w:rPr>
          <w:rFonts w:ascii="Arial" w:hAnsi="Arial" w:cs="Arial"/>
          <w:sz w:val="22"/>
          <w:szCs w:val="22"/>
        </w:rPr>
        <w:t>9</w:t>
      </w:r>
      <w:r w:rsidRPr="00DA1D69">
        <w:rPr>
          <w:rFonts w:ascii="Arial" w:hAnsi="Arial" w:cs="Arial"/>
          <w:sz w:val="22"/>
          <w:szCs w:val="22"/>
        </w:rPr>
        <w:t xml:space="preserve">-2026                                                                                                </w:t>
      </w:r>
    </w:p>
    <w:p w:rsidR="004615D3" w:rsidRPr="00DA1D69" w:rsidRDefault="00501484" w:rsidP="000E5499">
      <w:pPr>
        <w:pStyle w:val="ae"/>
        <w:widowControl/>
        <w:numPr>
          <w:ilvl w:val="0"/>
          <w:numId w:val="4"/>
        </w:numPr>
        <w:spacing w:after="0"/>
        <w:rPr>
          <w:rFonts w:ascii="Arial" w:hAnsi="Arial" w:cs="Arial"/>
          <w:sz w:val="22"/>
          <w:szCs w:val="22"/>
        </w:rPr>
      </w:pPr>
      <w:proofErr w:type="spellStart"/>
      <w:r w:rsidRPr="00DA1D69">
        <w:rPr>
          <w:rFonts w:ascii="Arial" w:hAnsi="Arial" w:cs="Arial"/>
          <w:sz w:val="22"/>
          <w:szCs w:val="22"/>
        </w:rPr>
        <w:t>Τουμαράς</w:t>
      </w:r>
      <w:proofErr w:type="spellEnd"/>
      <w:r w:rsidRPr="00DA1D69">
        <w:rPr>
          <w:rFonts w:ascii="Arial" w:hAnsi="Arial" w:cs="Arial"/>
          <w:sz w:val="22"/>
          <w:szCs w:val="22"/>
        </w:rPr>
        <w:t xml:space="preserve">   Βασίλειος                                                           </w:t>
      </w:r>
      <w:r w:rsidR="004615D3" w:rsidRPr="00DA1D69">
        <w:rPr>
          <w:rFonts w:ascii="Arial" w:hAnsi="Arial" w:cs="Arial"/>
          <w:sz w:val="22"/>
          <w:szCs w:val="22"/>
        </w:rPr>
        <w:t xml:space="preserve">Ο ΠΡΟΕΔΡΟΣ                                                                                           </w:t>
      </w:r>
    </w:p>
    <w:p w:rsidR="004615D3" w:rsidRPr="00DA1D69" w:rsidRDefault="00331B56" w:rsidP="000E5499">
      <w:pPr>
        <w:pStyle w:val="ae"/>
        <w:widowControl/>
        <w:numPr>
          <w:ilvl w:val="0"/>
          <w:numId w:val="4"/>
        </w:numPr>
        <w:spacing w:after="0"/>
        <w:rPr>
          <w:rFonts w:ascii="Arial" w:hAnsi="Arial" w:cs="Arial"/>
          <w:sz w:val="22"/>
          <w:szCs w:val="22"/>
        </w:rPr>
      </w:pPr>
      <w:proofErr w:type="spellStart"/>
      <w:r>
        <w:rPr>
          <w:rFonts w:ascii="Arial" w:hAnsi="Arial" w:cs="Arial"/>
          <w:sz w:val="22"/>
          <w:szCs w:val="22"/>
        </w:rPr>
        <w:t>Ταγκαλέγκας</w:t>
      </w:r>
      <w:proofErr w:type="spellEnd"/>
      <w:r>
        <w:rPr>
          <w:rFonts w:ascii="Arial" w:hAnsi="Arial" w:cs="Arial"/>
          <w:sz w:val="22"/>
          <w:szCs w:val="22"/>
        </w:rPr>
        <w:t xml:space="preserve"> Ιωάννης</w:t>
      </w:r>
      <w:r w:rsidR="004615D3" w:rsidRPr="00DA1D69">
        <w:rPr>
          <w:rFonts w:ascii="Arial" w:hAnsi="Arial" w:cs="Arial"/>
          <w:sz w:val="22"/>
          <w:szCs w:val="22"/>
        </w:rPr>
        <w:t xml:space="preserve"> </w:t>
      </w:r>
    </w:p>
    <w:p w:rsidR="004615D3" w:rsidRPr="00DA1D69" w:rsidRDefault="004615D3" w:rsidP="004615D3">
      <w:pPr>
        <w:pStyle w:val="ae"/>
        <w:widowControl/>
        <w:spacing w:after="0"/>
        <w:ind w:left="432"/>
        <w:rPr>
          <w:rFonts w:ascii="Arial" w:hAnsi="Arial" w:cs="Arial"/>
          <w:sz w:val="22"/>
          <w:szCs w:val="22"/>
        </w:rPr>
      </w:pPr>
      <w:r w:rsidRPr="00DA1D69">
        <w:rPr>
          <w:rFonts w:ascii="Arial" w:hAnsi="Arial" w:cs="Arial"/>
          <w:sz w:val="22"/>
          <w:szCs w:val="22"/>
        </w:rPr>
        <w:t xml:space="preserve">  </w:t>
      </w:r>
      <w:r w:rsidRPr="00DA1D69">
        <w:rPr>
          <w:rFonts w:ascii="Arial" w:eastAsia="Arial" w:hAnsi="Arial" w:cs="Arial"/>
          <w:sz w:val="22"/>
          <w:szCs w:val="22"/>
        </w:rPr>
        <w:t xml:space="preserve">   </w:t>
      </w:r>
      <w:r w:rsidR="00331B56">
        <w:rPr>
          <w:rFonts w:ascii="Arial" w:hAnsi="Arial" w:cs="Arial"/>
          <w:sz w:val="22"/>
          <w:szCs w:val="22"/>
        </w:rPr>
        <w:t xml:space="preserve">  6.</w:t>
      </w:r>
      <w:r w:rsidRPr="00DA1D69">
        <w:rPr>
          <w:rFonts w:ascii="Arial" w:hAnsi="Arial" w:cs="Arial"/>
          <w:sz w:val="22"/>
          <w:szCs w:val="22"/>
        </w:rPr>
        <w:t xml:space="preserve">    </w:t>
      </w:r>
      <w:r w:rsidR="00331B56">
        <w:rPr>
          <w:rFonts w:ascii="Arial" w:hAnsi="Arial" w:cs="Arial"/>
          <w:sz w:val="22"/>
          <w:szCs w:val="22"/>
        </w:rPr>
        <w:t xml:space="preserve"> </w:t>
      </w:r>
      <w:proofErr w:type="spellStart"/>
      <w:r w:rsidR="00331B56" w:rsidRPr="00DA1D69">
        <w:rPr>
          <w:rFonts w:ascii="Arial" w:hAnsi="Arial" w:cs="Arial"/>
          <w:sz w:val="22"/>
          <w:szCs w:val="22"/>
        </w:rPr>
        <w:t>Μίχας</w:t>
      </w:r>
      <w:proofErr w:type="spellEnd"/>
      <w:r w:rsidR="00331B56" w:rsidRPr="00DA1D69">
        <w:rPr>
          <w:rFonts w:ascii="Arial" w:hAnsi="Arial" w:cs="Arial"/>
          <w:sz w:val="22"/>
          <w:szCs w:val="22"/>
        </w:rPr>
        <w:t xml:space="preserve">   Δημήτριος</w:t>
      </w:r>
      <w:r w:rsidRPr="00DA1D69">
        <w:rPr>
          <w:rFonts w:ascii="Arial" w:hAnsi="Arial" w:cs="Arial"/>
          <w:sz w:val="22"/>
          <w:szCs w:val="22"/>
        </w:rPr>
        <w:t xml:space="preserve">                                                                                </w:t>
      </w:r>
    </w:p>
    <w:p w:rsidR="004615D3" w:rsidRPr="00DA1D69" w:rsidRDefault="004615D3" w:rsidP="004615D3">
      <w:pPr>
        <w:tabs>
          <w:tab w:val="left" w:pos="360"/>
          <w:tab w:val="left" w:pos="6237"/>
        </w:tabs>
        <w:ind w:left="360"/>
        <w:rPr>
          <w:rFonts w:ascii="Arial" w:hAnsi="Arial" w:cs="Arial"/>
          <w:sz w:val="22"/>
          <w:szCs w:val="22"/>
        </w:rPr>
      </w:pPr>
      <w:r w:rsidRPr="00DA1D69">
        <w:rPr>
          <w:rFonts w:ascii="Arial" w:hAnsi="Arial" w:cs="Arial"/>
          <w:sz w:val="22"/>
          <w:szCs w:val="22"/>
        </w:rPr>
        <w:t xml:space="preserve">                                                                                           </w:t>
      </w:r>
      <w:r w:rsidR="0013714E" w:rsidRPr="00DA1D69">
        <w:rPr>
          <w:rFonts w:ascii="Arial" w:hAnsi="Arial" w:cs="Arial"/>
          <w:sz w:val="22"/>
          <w:szCs w:val="22"/>
        </w:rPr>
        <w:t xml:space="preserve">            </w:t>
      </w:r>
      <w:r w:rsidR="00246DD5" w:rsidRPr="00DA1D69">
        <w:rPr>
          <w:rFonts w:ascii="Arial" w:hAnsi="Arial" w:cs="Arial"/>
          <w:sz w:val="22"/>
          <w:szCs w:val="22"/>
        </w:rPr>
        <w:t>Δ</w:t>
      </w:r>
      <w:r w:rsidRPr="00DA1D69">
        <w:rPr>
          <w:rFonts w:ascii="Arial" w:hAnsi="Arial" w:cs="Arial"/>
          <w:sz w:val="22"/>
          <w:szCs w:val="22"/>
        </w:rPr>
        <w:t>ΗΜΗΤΡΙΟΣ Κ. ΚΑΡΑΜΑΝΗΣ</w:t>
      </w:r>
    </w:p>
    <w:p w:rsidR="001C6B24" w:rsidRPr="003B7D5C" w:rsidRDefault="004615D3" w:rsidP="004615D3">
      <w:pPr>
        <w:tabs>
          <w:tab w:val="left" w:pos="559"/>
          <w:tab w:val="left" w:pos="1555"/>
        </w:tabs>
        <w:rPr>
          <w:rFonts w:ascii="Arial" w:hAnsi="Arial" w:cs="Arial"/>
        </w:rPr>
      </w:pPr>
      <w:r w:rsidRPr="00DA1D69">
        <w:rPr>
          <w:rFonts w:ascii="Arial" w:eastAsia="Arial" w:hAnsi="Arial" w:cs="Arial"/>
          <w:sz w:val="22"/>
          <w:szCs w:val="22"/>
        </w:rPr>
        <w:t xml:space="preserve">                                                                                             </w:t>
      </w:r>
      <w:r w:rsidR="0013714E" w:rsidRPr="00DA1D69">
        <w:rPr>
          <w:rFonts w:ascii="Arial" w:eastAsia="Arial" w:hAnsi="Arial" w:cs="Arial"/>
          <w:sz w:val="22"/>
          <w:szCs w:val="22"/>
        </w:rPr>
        <w:t xml:space="preserve">                  </w:t>
      </w:r>
      <w:r w:rsidRPr="00DA1D69">
        <w:rPr>
          <w:rFonts w:ascii="Arial" w:eastAsia="Arial" w:hAnsi="Arial" w:cs="Arial"/>
          <w:sz w:val="22"/>
          <w:szCs w:val="22"/>
        </w:rPr>
        <w:t xml:space="preserve"> </w:t>
      </w:r>
      <w:r w:rsidRPr="00DA1D69">
        <w:rPr>
          <w:rFonts w:ascii="Arial" w:hAnsi="Arial" w:cs="Arial"/>
          <w:sz w:val="22"/>
          <w:szCs w:val="22"/>
        </w:rPr>
        <w:t>ΔΗΜΑΡΧΟΣ ΛΕΒΑΔΕΩΝ</w:t>
      </w:r>
      <w:r>
        <w:rPr>
          <w:rFonts w:ascii="Arial" w:eastAsia="Arial" w:hAnsi="Arial" w:cs="Arial"/>
          <w:sz w:val="22"/>
          <w:szCs w:val="22"/>
        </w:rPr>
        <w:t xml:space="preserve">                                                  </w:t>
      </w:r>
      <w:r>
        <w:rPr>
          <w:rFonts w:ascii="Arial" w:eastAsia="Arial" w:hAnsi="Arial" w:cs="Arial"/>
          <w:sz w:val="20"/>
          <w:szCs w:val="20"/>
        </w:rPr>
        <w:t xml:space="preserve">         </w:t>
      </w:r>
    </w:p>
    <w:sectPr w:rsidR="001C6B24" w:rsidRPr="003B7D5C" w:rsidSect="0019405B">
      <w:headerReference w:type="default" r:id="rId8"/>
      <w:headerReference w:type="firs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33B4" w:rsidRDefault="007933B4">
      <w:r>
        <w:separator/>
      </w:r>
    </w:p>
  </w:endnote>
  <w:endnote w:type="continuationSeparator" w:id="0">
    <w:p w:rsidR="007933B4" w:rsidRDefault="007933B4">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Andale Sans UI">
    <w:altName w:val="Arial Unicode MS"/>
    <w:charset w:val="A1"/>
    <w:family w:val="auto"/>
    <w:pitch w:val="variable"/>
    <w:sig w:usb0="00000000" w:usb1="00000000" w:usb2="00000000" w:usb3="00000000" w:csb0="00000000"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A1"/>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Franklin Gothic Book">
    <w:charset w:val="A1"/>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33B4" w:rsidRDefault="007933B4">
      <w:r>
        <w:separator/>
      </w:r>
    </w:p>
  </w:footnote>
  <w:footnote w:type="continuationSeparator" w:id="0">
    <w:p w:rsidR="007933B4" w:rsidRDefault="007933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7D" w:rsidRDefault="00014099">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52D7D" w:rsidRDefault="00014099">
                <w:pPr>
                  <w:pStyle w:val="af1"/>
                </w:pPr>
                <w:r>
                  <w:rPr>
                    <w:rStyle w:val="a3"/>
                  </w:rPr>
                  <w:fldChar w:fldCharType="begin"/>
                </w:r>
                <w:r w:rsidR="00452D7D">
                  <w:rPr>
                    <w:rStyle w:val="a3"/>
                  </w:rPr>
                  <w:instrText xml:space="preserve"> PAGE </w:instrText>
                </w:r>
                <w:r>
                  <w:rPr>
                    <w:rStyle w:val="a3"/>
                  </w:rPr>
                  <w:fldChar w:fldCharType="separate"/>
                </w:r>
                <w:r w:rsidR="007A761A">
                  <w:rPr>
                    <w:rStyle w:val="a3"/>
                    <w:noProof/>
                  </w:rPr>
                  <w:t>4</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7D" w:rsidRDefault="00452D7D">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72442054"/>
    <w:name w:val="WW8Num2"/>
    <w:lvl w:ilvl="0">
      <w:start w:val="1"/>
      <w:numFmt w:val="decimal"/>
      <w:pStyle w:val="10"/>
      <w:lvlText w:val="%1."/>
      <w:lvlJc w:val="left"/>
      <w:pPr>
        <w:tabs>
          <w:tab w:val="num" w:pos="851"/>
        </w:tabs>
        <w:ind w:left="1283" w:hanging="432"/>
      </w:pPr>
      <w:rPr>
        <w:rFonts w:ascii="Arial" w:eastAsia="Andale Sans UI" w:hAnsi="Arial"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lvl w:ilvl="0">
      <w:start w:val="1"/>
      <w:numFmt w:val="decimal"/>
      <w:lvlText w:val="%1."/>
      <w:lvlJc w:val="left"/>
      <w:pPr>
        <w:tabs>
          <w:tab w:val="num" w:pos="502"/>
        </w:tabs>
        <w:ind w:left="502" w:hanging="360"/>
      </w:pPr>
      <w:rPr>
        <w:rFonts w:ascii="Times New Roman" w:eastAsia="Verdana" w:hAnsi="Times New Roman" w:cs="Times New Roman"/>
        <w:b w:val="0"/>
        <w:bCs w:val="0"/>
        <w:i w:val="0"/>
        <w:iCs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singleLevel"/>
    <w:tmpl w:val="00000005"/>
    <w:name w:val="WW8Num14"/>
    <w:lvl w:ilvl="0">
      <w:start w:val="1"/>
      <w:numFmt w:val="bullet"/>
      <w:lvlText w:val=""/>
      <w:lvlJc w:val="left"/>
      <w:pPr>
        <w:tabs>
          <w:tab w:val="num" w:pos="0"/>
        </w:tabs>
        <w:ind w:left="720" w:hanging="360"/>
      </w:pPr>
      <w:rPr>
        <w:rFonts w:ascii="Symbol" w:hAnsi="Symbol" w:cs="Symbol" w:hint="default"/>
      </w:rPr>
    </w:lvl>
  </w:abstractNum>
  <w:abstractNum w:abstractNumId="5">
    <w:nsid w:val="00000006"/>
    <w:multiLevelType w:val="singleLevel"/>
    <w:tmpl w:val="00000006"/>
    <w:name w:val="WW8Num20"/>
    <w:lvl w:ilvl="0">
      <w:start w:val="1"/>
      <w:numFmt w:val="decimal"/>
      <w:lvlText w:val="%1."/>
      <w:lvlJc w:val="left"/>
      <w:pPr>
        <w:tabs>
          <w:tab w:val="num" w:pos="0"/>
        </w:tabs>
        <w:ind w:left="1080" w:hanging="360"/>
      </w:pPr>
      <w:rPr>
        <w:rFonts w:hint="default"/>
      </w:rPr>
    </w:lvl>
  </w:abstractNum>
  <w:abstractNum w:abstractNumId="6">
    <w:nsid w:val="08FD1413"/>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D5E0DF4"/>
    <w:multiLevelType w:val="hybridMultilevel"/>
    <w:tmpl w:val="DD26A498"/>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0E806D18"/>
    <w:multiLevelType w:val="hybridMultilevel"/>
    <w:tmpl w:val="03867A64"/>
    <w:lvl w:ilvl="0" w:tplc="04080003">
      <w:start w:val="1"/>
      <w:numFmt w:val="bullet"/>
      <w:lvlText w:val="o"/>
      <w:lvlJc w:val="left"/>
      <w:pPr>
        <w:ind w:left="1440" w:hanging="360"/>
      </w:pPr>
      <w:rPr>
        <w:rFonts w:ascii="Courier New" w:hAnsi="Courier New" w:cs="Courier New"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9">
    <w:nsid w:val="1CA51140"/>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275E75D2"/>
    <w:multiLevelType w:val="hybridMultilevel"/>
    <w:tmpl w:val="36DCF522"/>
    <w:lvl w:ilvl="0" w:tplc="0408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nsid w:val="2D792DD4"/>
    <w:multiLevelType w:val="hybridMultilevel"/>
    <w:tmpl w:val="01243B48"/>
    <w:lvl w:ilvl="0" w:tplc="0408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nsid w:val="3D536947"/>
    <w:multiLevelType w:val="hybridMultilevel"/>
    <w:tmpl w:val="443E7BB6"/>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4AF84215"/>
    <w:multiLevelType w:val="hybridMultilevel"/>
    <w:tmpl w:val="C030AB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5CEA481E"/>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5F80757E"/>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7DA03DCC"/>
    <w:multiLevelType w:val="hybridMultilevel"/>
    <w:tmpl w:val="3FC6DB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3"/>
  </w:num>
  <w:num w:numId="7">
    <w:abstractNumId w:val="12"/>
  </w:num>
  <w:num w:numId="8">
    <w:abstractNumId w:val="4"/>
  </w:num>
  <w:num w:numId="9">
    <w:abstractNumId w:val="5"/>
  </w:num>
  <w:num w:numId="10">
    <w:abstractNumId w:val="14"/>
  </w:num>
  <w:num w:numId="11">
    <w:abstractNumId w:val="13"/>
  </w:num>
  <w:num w:numId="12">
    <w:abstractNumId w:val="16"/>
  </w:num>
  <w:num w:numId="13">
    <w:abstractNumId w:val="7"/>
  </w:num>
  <w:num w:numId="14">
    <w:abstractNumId w:val="10"/>
  </w:num>
  <w:num w:numId="15">
    <w:abstractNumId w:val="8"/>
  </w:num>
  <w:num w:numId="16">
    <w:abstractNumId w:val="11"/>
  </w:num>
  <w:num w:numId="17">
    <w:abstractNumId w:val="9"/>
  </w:num>
  <w:num w:numId="18">
    <w:abstractNumId w:val="6"/>
  </w:num>
  <w:num w:numId="19">
    <w:abstractNumId w:val="1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85346">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1FE3"/>
    <w:rsid w:val="00002B83"/>
    <w:rsid w:val="00006D3B"/>
    <w:rsid w:val="0000716D"/>
    <w:rsid w:val="0001070A"/>
    <w:rsid w:val="0001078B"/>
    <w:rsid w:val="00010DCB"/>
    <w:rsid w:val="00014099"/>
    <w:rsid w:val="00015448"/>
    <w:rsid w:val="00016112"/>
    <w:rsid w:val="00017118"/>
    <w:rsid w:val="00017C38"/>
    <w:rsid w:val="00017E38"/>
    <w:rsid w:val="00024687"/>
    <w:rsid w:val="00024BB5"/>
    <w:rsid w:val="00026B66"/>
    <w:rsid w:val="00027343"/>
    <w:rsid w:val="00030B7E"/>
    <w:rsid w:val="00036045"/>
    <w:rsid w:val="0003699A"/>
    <w:rsid w:val="00037F1E"/>
    <w:rsid w:val="00040CDE"/>
    <w:rsid w:val="000413CA"/>
    <w:rsid w:val="00047AA0"/>
    <w:rsid w:val="00050E6E"/>
    <w:rsid w:val="000518E1"/>
    <w:rsid w:val="0005483D"/>
    <w:rsid w:val="00057215"/>
    <w:rsid w:val="000573CB"/>
    <w:rsid w:val="000623A2"/>
    <w:rsid w:val="00066288"/>
    <w:rsid w:val="00072C6B"/>
    <w:rsid w:val="0007422E"/>
    <w:rsid w:val="000752B9"/>
    <w:rsid w:val="00075AAE"/>
    <w:rsid w:val="0007635E"/>
    <w:rsid w:val="00076A9A"/>
    <w:rsid w:val="00080FB4"/>
    <w:rsid w:val="00084E05"/>
    <w:rsid w:val="00085A83"/>
    <w:rsid w:val="00090300"/>
    <w:rsid w:val="00090AB2"/>
    <w:rsid w:val="00091450"/>
    <w:rsid w:val="00092153"/>
    <w:rsid w:val="000927DA"/>
    <w:rsid w:val="0009322F"/>
    <w:rsid w:val="000950FD"/>
    <w:rsid w:val="000962A4"/>
    <w:rsid w:val="000A0D8E"/>
    <w:rsid w:val="000A2D11"/>
    <w:rsid w:val="000A650A"/>
    <w:rsid w:val="000A68BD"/>
    <w:rsid w:val="000A6F0B"/>
    <w:rsid w:val="000B1583"/>
    <w:rsid w:val="000B247B"/>
    <w:rsid w:val="000B32D2"/>
    <w:rsid w:val="000B38C8"/>
    <w:rsid w:val="000B4F9B"/>
    <w:rsid w:val="000B511E"/>
    <w:rsid w:val="000C2832"/>
    <w:rsid w:val="000C3A73"/>
    <w:rsid w:val="000D0350"/>
    <w:rsid w:val="000D053A"/>
    <w:rsid w:val="000D1D65"/>
    <w:rsid w:val="000E0AA3"/>
    <w:rsid w:val="000E1B84"/>
    <w:rsid w:val="000E5499"/>
    <w:rsid w:val="000E625B"/>
    <w:rsid w:val="000F3B64"/>
    <w:rsid w:val="000F54DC"/>
    <w:rsid w:val="000F661C"/>
    <w:rsid w:val="001003DC"/>
    <w:rsid w:val="00101E68"/>
    <w:rsid w:val="0010381C"/>
    <w:rsid w:val="001041DE"/>
    <w:rsid w:val="001116D6"/>
    <w:rsid w:val="001134D4"/>
    <w:rsid w:val="001136A3"/>
    <w:rsid w:val="00113E80"/>
    <w:rsid w:val="00116224"/>
    <w:rsid w:val="00124B9D"/>
    <w:rsid w:val="00125038"/>
    <w:rsid w:val="00127955"/>
    <w:rsid w:val="00132B33"/>
    <w:rsid w:val="00132C92"/>
    <w:rsid w:val="00135C95"/>
    <w:rsid w:val="00136591"/>
    <w:rsid w:val="0013714E"/>
    <w:rsid w:val="00137315"/>
    <w:rsid w:val="00141EAC"/>
    <w:rsid w:val="001459CD"/>
    <w:rsid w:val="00145EE5"/>
    <w:rsid w:val="00151580"/>
    <w:rsid w:val="00151E93"/>
    <w:rsid w:val="001532EF"/>
    <w:rsid w:val="00154746"/>
    <w:rsid w:val="00154C7B"/>
    <w:rsid w:val="00155F11"/>
    <w:rsid w:val="00157175"/>
    <w:rsid w:val="001577EF"/>
    <w:rsid w:val="00157A71"/>
    <w:rsid w:val="0016159F"/>
    <w:rsid w:val="00161C3D"/>
    <w:rsid w:val="0016399A"/>
    <w:rsid w:val="00164C80"/>
    <w:rsid w:val="00172936"/>
    <w:rsid w:val="00172ABC"/>
    <w:rsid w:val="001730E9"/>
    <w:rsid w:val="00182DEC"/>
    <w:rsid w:val="0018467C"/>
    <w:rsid w:val="0019405B"/>
    <w:rsid w:val="00194722"/>
    <w:rsid w:val="00197661"/>
    <w:rsid w:val="00197D6F"/>
    <w:rsid w:val="001A3DC8"/>
    <w:rsid w:val="001A455D"/>
    <w:rsid w:val="001A738A"/>
    <w:rsid w:val="001B049B"/>
    <w:rsid w:val="001B2912"/>
    <w:rsid w:val="001B7132"/>
    <w:rsid w:val="001B7B8E"/>
    <w:rsid w:val="001C0C93"/>
    <w:rsid w:val="001C0D23"/>
    <w:rsid w:val="001C11B6"/>
    <w:rsid w:val="001C4621"/>
    <w:rsid w:val="001C5C43"/>
    <w:rsid w:val="001C6B24"/>
    <w:rsid w:val="001D134C"/>
    <w:rsid w:val="001D242E"/>
    <w:rsid w:val="001D2BCD"/>
    <w:rsid w:val="001D4BBB"/>
    <w:rsid w:val="001D74CB"/>
    <w:rsid w:val="001E01CA"/>
    <w:rsid w:val="001E23B0"/>
    <w:rsid w:val="001E4520"/>
    <w:rsid w:val="001E4D4C"/>
    <w:rsid w:val="001E615B"/>
    <w:rsid w:val="001E753F"/>
    <w:rsid w:val="001F071D"/>
    <w:rsid w:val="001F22BD"/>
    <w:rsid w:val="001F2FB1"/>
    <w:rsid w:val="001F60FA"/>
    <w:rsid w:val="001F7D36"/>
    <w:rsid w:val="00200BDF"/>
    <w:rsid w:val="00202632"/>
    <w:rsid w:val="002074FF"/>
    <w:rsid w:val="00207820"/>
    <w:rsid w:val="00207FF6"/>
    <w:rsid w:val="00210134"/>
    <w:rsid w:val="00210184"/>
    <w:rsid w:val="00210AA2"/>
    <w:rsid w:val="00213AB5"/>
    <w:rsid w:val="00213E73"/>
    <w:rsid w:val="00215D21"/>
    <w:rsid w:val="002175BA"/>
    <w:rsid w:val="00217695"/>
    <w:rsid w:val="00220115"/>
    <w:rsid w:val="00223A00"/>
    <w:rsid w:val="002266FB"/>
    <w:rsid w:val="00226E3B"/>
    <w:rsid w:val="0023073D"/>
    <w:rsid w:val="002315FD"/>
    <w:rsid w:val="00231867"/>
    <w:rsid w:val="002323A7"/>
    <w:rsid w:val="00232557"/>
    <w:rsid w:val="002333DE"/>
    <w:rsid w:val="002340E8"/>
    <w:rsid w:val="002362F8"/>
    <w:rsid w:val="002365ED"/>
    <w:rsid w:val="00240712"/>
    <w:rsid w:val="0024117E"/>
    <w:rsid w:val="002418BA"/>
    <w:rsid w:val="00242655"/>
    <w:rsid w:val="002461B2"/>
    <w:rsid w:val="00246DD5"/>
    <w:rsid w:val="00252AAE"/>
    <w:rsid w:val="00253B9E"/>
    <w:rsid w:val="00256D3C"/>
    <w:rsid w:val="00257B14"/>
    <w:rsid w:val="00262009"/>
    <w:rsid w:val="00267071"/>
    <w:rsid w:val="002732C4"/>
    <w:rsid w:val="00275A66"/>
    <w:rsid w:val="00275CC1"/>
    <w:rsid w:val="00275D5E"/>
    <w:rsid w:val="002773DA"/>
    <w:rsid w:val="0027762A"/>
    <w:rsid w:val="00280990"/>
    <w:rsid w:val="00282239"/>
    <w:rsid w:val="00282E80"/>
    <w:rsid w:val="0028445A"/>
    <w:rsid w:val="0028471C"/>
    <w:rsid w:val="002912A6"/>
    <w:rsid w:val="00291C79"/>
    <w:rsid w:val="00292002"/>
    <w:rsid w:val="002925BF"/>
    <w:rsid w:val="00293653"/>
    <w:rsid w:val="00293F52"/>
    <w:rsid w:val="0029648E"/>
    <w:rsid w:val="002A0330"/>
    <w:rsid w:val="002A2631"/>
    <w:rsid w:val="002A29C1"/>
    <w:rsid w:val="002A5772"/>
    <w:rsid w:val="002B43B5"/>
    <w:rsid w:val="002B5434"/>
    <w:rsid w:val="002B678B"/>
    <w:rsid w:val="002C0162"/>
    <w:rsid w:val="002C0F2D"/>
    <w:rsid w:val="002C25B7"/>
    <w:rsid w:val="002C36B8"/>
    <w:rsid w:val="002C4E02"/>
    <w:rsid w:val="002D284B"/>
    <w:rsid w:val="002D7713"/>
    <w:rsid w:val="002E0ADE"/>
    <w:rsid w:val="002E1914"/>
    <w:rsid w:val="002E3DFF"/>
    <w:rsid w:val="002E4473"/>
    <w:rsid w:val="002E4DA7"/>
    <w:rsid w:val="002E5119"/>
    <w:rsid w:val="002E59E7"/>
    <w:rsid w:val="002E7F37"/>
    <w:rsid w:val="002F2D5A"/>
    <w:rsid w:val="002F4F49"/>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0F5"/>
    <w:rsid w:val="00323273"/>
    <w:rsid w:val="003234B1"/>
    <w:rsid w:val="00324139"/>
    <w:rsid w:val="00324A25"/>
    <w:rsid w:val="00326E34"/>
    <w:rsid w:val="00330D11"/>
    <w:rsid w:val="00331B56"/>
    <w:rsid w:val="003332EE"/>
    <w:rsid w:val="003340D2"/>
    <w:rsid w:val="00335BF4"/>
    <w:rsid w:val="00337039"/>
    <w:rsid w:val="00337FB9"/>
    <w:rsid w:val="00341E3F"/>
    <w:rsid w:val="00341EEE"/>
    <w:rsid w:val="00342F88"/>
    <w:rsid w:val="003430B9"/>
    <w:rsid w:val="00343B20"/>
    <w:rsid w:val="00343BC7"/>
    <w:rsid w:val="00345252"/>
    <w:rsid w:val="003520D0"/>
    <w:rsid w:val="0035485A"/>
    <w:rsid w:val="0035490D"/>
    <w:rsid w:val="00354A9F"/>
    <w:rsid w:val="0036084B"/>
    <w:rsid w:val="003666A6"/>
    <w:rsid w:val="00371783"/>
    <w:rsid w:val="003720FD"/>
    <w:rsid w:val="00373F91"/>
    <w:rsid w:val="0037400A"/>
    <w:rsid w:val="003809FB"/>
    <w:rsid w:val="003815F0"/>
    <w:rsid w:val="003818B2"/>
    <w:rsid w:val="00384268"/>
    <w:rsid w:val="003866AB"/>
    <w:rsid w:val="003866DB"/>
    <w:rsid w:val="00387DA5"/>
    <w:rsid w:val="003907FF"/>
    <w:rsid w:val="00393555"/>
    <w:rsid w:val="003947BE"/>
    <w:rsid w:val="003A1E88"/>
    <w:rsid w:val="003A2720"/>
    <w:rsid w:val="003A3FC2"/>
    <w:rsid w:val="003A4C37"/>
    <w:rsid w:val="003A720E"/>
    <w:rsid w:val="003A743D"/>
    <w:rsid w:val="003A7E4C"/>
    <w:rsid w:val="003A7EAF"/>
    <w:rsid w:val="003B07EA"/>
    <w:rsid w:val="003B17E9"/>
    <w:rsid w:val="003B1D1F"/>
    <w:rsid w:val="003B3429"/>
    <w:rsid w:val="003B5930"/>
    <w:rsid w:val="003B65D5"/>
    <w:rsid w:val="003B7B13"/>
    <w:rsid w:val="003B7D5C"/>
    <w:rsid w:val="003C0466"/>
    <w:rsid w:val="003C235F"/>
    <w:rsid w:val="003C4A77"/>
    <w:rsid w:val="003D0A0B"/>
    <w:rsid w:val="003D11FF"/>
    <w:rsid w:val="003D3D42"/>
    <w:rsid w:val="003D4108"/>
    <w:rsid w:val="003D5223"/>
    <w:rsid w:val="003D62D3"/>
    <w:rsid w:val="003D6A63"/>
    <w:rsid w:val="003E1559"/>
    <w:rsid w:val="003E3562"/>
    <w:rsid w:val="003F419B"/>
    <w:rsid w:val="003F71ED"/>
    <w:rsid w:val="00401697"/>
    <w:rsid w:val="00406541"/>
    <w:rsid w:val="00407026"/>
    <w:rsid w:val="00407738"/>
    <w:rsid w:val="00407BAD"/>
    <w:rsid w:val="00410403"/>
    <w:rsid w:val="00411130"/>
    <w:rsid w:val="004114FA"/>
    <w:rsid w:val="00411AEF"/>
    <w:rsid w:val="0041374F"/>
    <w:rsid w:val="00415BBE"/>
    <w:rsid w:val="00416B27"/>
    <w:rsid w:val="004206E8"/>
    <w:rsid w:val="00424A61"/>
    <w:rsid w:val="0042732B"/>
    <w:rsid w:val="0043089D"/>
    <w:rsid w:val="00430F0D"/>
    <w:rsid w:val="00435514"/>
    <w:rsid w:val="00436102"/>
    <w:rsid w:val="00437877"/>
    <w:rsid w:val="00440372"/>
    <w:rsid w:val="004424FA"/>
    <w:rsid w:val="0044354A"/>
    <w:rsid w:val="0044667E"/>
    <w:rsid w:val="004474FC"/>
    <w:rsid w:val="00447548"/>
    <w:rsid w:val="00452D7D"/>
    <w:rsid w:val="00453239"/>
    <w:rsid w:val="00456D12"/>
    <w:rsid w:val="00460418"/>
    <w:rsid w:val="004607A1"/>
    <w:rsid w:val="004615D3"/>
    <w:rsid w:val="0046203A"/>
    <w:rsid w:val="00463DBE"/>
    <w:rsid w:val="004650CA"/>
    <w:rsid w:val="0046658E"/>
    <w:rsid w:val="0046763E"/>
    <w:rsid w:val="00467994"/>
    <w:rsid w:val="004700D6"/>
    <w:rsid w:val="00471D9C"/>
    <w:rsid w:val="004720F7"/>
    <w:rsid w:val="00475402"/>
    <w:rsid w:val="0048586E"/>
    <w:rsid w:val="004864AA"/>
    <w:rsid w:val="004900DF"/>
    <w:rsid w:val="004901FD"/>
    <w:rsid w:val="004905ED"/>
    <w:rsid w:val="00490633"/>
    <w:rsid w:val="00490954"/>
    <w:rsid w:val="00490B36"/>
    <w:rsid w:val="00492383"/>
    <w:rsid w:val="00495AB0"/>
    <w:rsid w:val="00497EC7"/>
    <w:rsid w:val="004A09EF"/>
    <w:rsid w:val="004A541A"/>
    <w:rsid w:val="004A6A11"/>
    <w:rsid w:val="004A6ABB"/>
    <w:rsid w:val="004B2E58"/>
    <w:rsid w:val="004B48EB"/>
    <w:rsid w:val="004B5A70"/>
    <w:rsid w:val="004B7126"/>
    <w:rsid w:val="004C0DA4"/>
    <w:rsid w:val="004C2678"/>
    <w:rsid w:val="004C3F33"/>
    <w:rsid w:val="004D0FF0"/>
    <w:rsid w:val="004D32F5"/>
    <w:rsid w:val="004D772F"/>
    <w:rsid w:val="004E07FE"/>
    <w:rsid w:val="004E31B4"/>
    <w:rsid w:val="004E4D03"/>
    <w:rsid w:val="004E5F51"/>
    <w:rsid w:val="004E622C"/>
    <w:rsid w:val="004E6F61"/>
    <w:rsid w:val="004E79BF"/>
    <w:rsid w:val="004F2105"/>
    <w:rsid w:val="004F330D"/>
    <w:rsid w:val="004F68CE"/>
    <w:rsid w:val="00501484"/>
    <w:rsid w:val="00501B63"/>
    <w:rsid w:val="0050406B"/>
    <w:rsid w:val="005040FD"/>
    <w:rsid w:val="00506263"/>
    <w:rsid w:val="0050786A"/>
    <w:rsid w:val="005109CE"/>
    <w:rsid w:val="00511617"/>
    <w:rsid w:val="00511EDD"/>
    <w:rsid w:val="00514B12"/>
    <w:rsid w:val="005178E5"/>
    <w:rsid w:val="0052160D"/>
    <w:rsid w:val="005241F1"/>
    <w:rsid w:val="00524F6D"/>
    <w:rsid w:val="0052635A"/>
    <w:rsid w:val="0052681C"/>
    <w:rsid w:val="00526B61"/>
    <w:rsid w:val="005317A5"/>
    <w:rsid w:val="00533399"/>
    <w:rsid w:val="005358F8"/>
    <w:rsid w:val="005379C8"/>
    <w:rsid w:val="00540D5A"/>
    <w:rsid w:val="00541282"/>
    <w:rsid w:val="00541283"/>
    <w:rsid w:val="00541C48"/>
    <w:rsid w:val="0054294D"/>
    <w:rsid w:val="00547183"/>
    <w:rsid w:val="005475D6"/>
    <w:rsid w:val="005525BF"/>
    <w:rsid w:val="00554F44"/>
    <w:rsid w:val="0055529D"/>
    <w:rsid w:val="00557809"/>
    <w:rsid w:val="00557A18"/>
    <w:rsid w:val="00560265"/>
    <w:rsid w:val="00561EC7"/>
    <w:rsid w:val="00562F2A"/>
    <w:rsid w:val="00570C36"/>
    <w:rsid w:val="00575879"/>
    <w:rsid w:val="005815DF"/>
    <w:rsid w:val="00582DA8"/>
    <w:rsid w:val="005901BF"/>
    <w:rsid w:val="00590D93"/>
    <w:rsid w:val="00594093"/>
    <w:rsid w:val="00595671"/>
    <w:rsid w:val="005A5646"/>
    <w:rsid w:val="005A7C2D"/>
    <w:rsid w:val="005B0894"/>
    <w:rsid w:val="005B1FE9"/>
    <w:rsid w:val="005B38AA"/>
    <w:rsid w:val="005B4AE6"/>
    <w:rsid w:val="005B55CE"/>
    <w:rsid w:val="005B5603"/>
    <w:rsid w:val="005C09C6"/>
    <w:rsid w:val="005C2306"/>
    <w:rsid w:val="005C3D1C"/>
    <w:rsid w:val="005C44F5"/>
    <w:rsid w:val="005C6EBF"/>
    <w:rsid w:val="005C737A"/>
    <w:rsid w:val="005C7438"/>
    <w:rsid w:val="005D2212"/>
    <w:rsid w:val="005D264F"/>
    <w:rsid w:val="005D406C"/>
    <w:rsid w:val="005D5AD5"/>
    <w:rsid w:val="005D5B19"/>
    <w:rsid w:val="005D7223"/>
    <w:rsid w:val="005D7714"/>
    <w:rsid w:val="005E112A"/>
    <w:rsid w:val="005E1ED5"/>
    <w:rsid w:val="005E2200"/>
    <w:rsid w:val="005E4E07"/>
    <w:rsid w:val="005E5F17"/>
    <w:rsid w:val="005E65DC"/>
    <w:rsid w:val="005E69E6"/>
    <w:rsid w:val="005E7301"/>
    <w:rsid w:val="005F20C6"/>
    <w:rsid w:val="005F28D3"/>
    <w:rsid w:val="005F48E7"/>
    <w:rsid w:val="005F79F8"/>
    <w:rsid w:val="0060147E"/>
    <w:rsid w:val="00601915"/>
    <w:rsid w:val="0060224B"/>
    <w:rsid w:val="00607865"/>
    <w:rsid w:val="006148EF"/>
    <w:rsid w:val="006205D0"/>
    <w:rsid w:val="00620870"/>
    <w:rsid w:val="006210AC"/>
    <w:rsid w:val="00625FF1"/>
    <w:rsid w:val="006276DD"/>
    <w:rsid w:val="0063029B"/>
    <w:rsid w:val="00631478"/>
    <w:rsid w:val="00632014"/>
    <w:rsid w:val="006348A7"/>
    <w:rsid w:val="006409B8"/>
    <w:rsid w:val="00645374"/>
    <w:rsid w:val="00656B89"/>
    <w:rsid w:val="0065743C"/>
    <w:rsid w:val="006600F0"/>
    <w:rsid w:val="0066391F"/>
    <w:rsid w:val="0067556A"/>
    <w:rsid w:val="00675B57"/>
    <w:rsid w:val="00676E69"/>
    <w:rsid w:val="00677AE1"/>
    <w:rsid w:val="00684A8C"/>
    <w:rsid w:val="0068596E"/>
    <w:rsid w:val="00685B01"/>
    <w:rsid w:val="006908AC"/>
    <w:rsid w:val="00694E11"/>
    <w:rsid w:val="00695419"/>
    <w:rsid w:val="00696DAD"/>
    <w:rsid w:val="006A0616"/>
    <w:rsid w:val="006A208D"/>
    <w:rsid w:val="006A3839"/>
    <w:rsid w:val="006A5921"/>
    <w:rsid w:val="006A6165"/>
    <w:rsid w:val="006A654E"/>
    <w:rsid w:val="006A6F00"/>
    <w:rsid w:val="006A7705"/>
    <w:rsid w:val="006B53FE"/>
    <w:rsid w:val="006B5A74"/>
    <w:rsid w:val="006B5BF0"/>
    <w:rsid w:val="006B75E1"/>
    <w:rsid w:val="006B7F37"/>
    <w:rsid w:val="006C0FC5"/>
    <w:rsid w:val="006C1CE4"/>
    <w:rsid w:val="006C4E3A"/>
    <w:rsid w:val="006C4FDE"/>
    <w:rsid w:val="006C72CA"/>
    <w:rsid w:val="006D0356"/>
    <w:rsid w:val="006D31EF"/>
    <w:rsid w:val="006D329F"/>
    <w:rsid w:val="006E1A25"/>
    <w:rsid w:val="006E263C"/>
    <w:rsid w:val="006E2C1C"/>
    <w:rsid w:val="006E4308"/>
    <w:rsid w:val="006E5497"/>
    <w:rsid w:val="006F0AE3"/>
    <w:rsid w:val="006F0FF0"/>
    <w:rsid w:val="006F27C3"/>
    <w:rsid w:val="006F45A0"/>
    <w:rsid w:val="006F52F4"/>
    <w:rsid w:val="006F53B6"/>
    <w:rsid w:val="006F6723"/>
    <w:rsid w:val="00701BD4"/>
    <w:rsid w:val="007026A4"/>
    <w:rsid w:val="00702807"/>
    <w:rsid w:val="007042B4"/>
    <w:rsid w:val="007100F2"/>
    <w:rsid w:val="00711486"/>
    <w:rsid w:val="00711B26"/>
    <w:rsid w:val="007121BC"/>
    <w:rsid w:val="00715AED"/>
    <w:rsid w:val="00716C20"/>
    <w:rsid w:val="00716D95"/>
    <w:rsid w:val="0072025A"/>
    <w:rsid w:val="00722560"/>
    <w:rsid w:val="00731EC0"/>
    <w:rsid w:val="00734FD7"/>
    <w:rsid w:val="00737C1A"/>
    <w:rsid w:val="00741E52"/>
    <w:rsid w:val="00742345"/>
    <w:rsid w:val="00745967"/>
    <w:rsid w:val="007465AC"/>
    <w:rsid w:val="00746C9E"/>
    <w:rsid w:val="00751587"/>
    <w:rsid w:val="00751ACD"/>
    <w:rsid w:val="00752897"/>
    <w:rsid w:val="00752C50"/>
    <w:rsid w:val="007544DE"/>
    <w:rsid w:val="0076270B"/>
    <w:rsid w:val="007638BA"/>
    <w:rsid w:val="00763DE3"/>
    <w:rsid w:val="00766232"/>
    <w:rsid w:val="00771E32"/>
    <w:rsid w:val="007740A4"/>
    <w:rsid w:val="0077551A"/>
    <w:rsid w:val="007810CC"/>
    <w:rsid w:val="0078173D"/>
    <w:rsid w:val="00781989"/>
    <w:rsid w:val="00781E5E"/>
    <w:rsid w:val="0078420A"/>
    <w:rsid w:val="0078459A"/>
    <w:rsid w:val="007862B6"/>
    <w:rsid w:val="00787046"/>
    <w:rsid w:val="0078741E"/>
    <w:rsid w:val="00791E77"/>
    <w:rsid w:val="007932EA"/>
    <w:rsid w:val="007933B4"/>
    <w:rsid w:val="00793445"/>
    <w:rsid w:val="00794CC7"/>
    <w:rsid w:val="00797659"/>
    <w:rsid w:val="007A0B9D"/>
    <w:rsid w:val="007A5A80"/>
    <w:rsid w:val="007A6705"/>
    <w:rsid w:val="007A6ECE"/>
    <w:rsid w:val="007A761A"/>
    <w:rsid w:val="007A7C17"/>
    <w:rsid w:val="007B136A"/>
    <w:rsid w:val="007B179E"/>
    <w:rsid w:val="007B473C"/>
    <w:rsid w:val="007B582E"/>
    <w:rsid w:val="007B603B"/>
    <w:rsid w:val="007B7E42"/>
    <w:rsid w:val="007C1CDE"/>
    <w:rsid w:val="007C29DF"/>
    <w:rsid w:val="007C3188"/>
    <w:rsid w:val="007C3E34"/>
    <w:rsid w:val="007D26EA"/>
    <w:rsid w:val="007D4902"/>
    <w:rsid w:val="007D5016"/>
    <w:rsid w:val="007D54AB"/>
    <w:rsid w:val="007D66DF"/>
    <w:rsid w:val="007E0C09"/>
    <w:rsid w:val="007E3368"/>
    <w:rsid w:val="007E36A2"/>
    <w:rsid w:val="007E4764"/>
    <w:rsid w:val="007E55F3"/>
    <w:rsid w:val="007F1488"/>
    <w:rsid w:val="007F4902"/>
    <w:rsid w:val="007F6A93"/>
    <w:rsid w:val="007F772A"/>
    <w:rsid w:val="00800786"/>
    <w:rsid w:val="008009B9"/>
    <w:rsid w:val="008036BB"/>
    <w:rsid w:val="00804A23"/>
    <w:rsid w:val="00805EBB"/>
    <w:rsid w:val="00805F24"/>
    <w:rsid w:val="0080684E"/>
    <w:rsid w:val="0080716F"/>
    <w:rsid w:val="00810C46"/>
    <w:rsid w:val="00812F59"/>
    <w:rsid w:val="00817199"/>
    <w:rsid w:val="0082068C"/>
    <w:rsid w:val="0082269F"/>
    <w:rsid w:val="00823DAC"/>
    <w:rsid w:val="00826943"/>
    <w:rsid w:val="008271CB"/>
    <w:rsid w:val="008302CB"/>
    <w:rsid w:val="008318A3"/>
    <w:rsid w:val="0083192D"/>
    <w:rsid w:val="00831AFF"/>
    <w:rsid w:val="00833173"/>
    <w:rsid w:val="0084115C"/>
    <w:rsid w:val="00846B24"/>
    <w:rsid w:val="00847484"/>
    <w:rsid w:val="00860C7A"/>
    <w:rsid w:val="0086369D"/>
    <w:rsid w:val="0086636B"/>
    <w:rsid w:val="0086743E"/>
    <w:rsid w:val="0087175E"/>
    <w:rsid w:val="00872A1B"/>
    <w:rsid w:val="00875FDB"/>
    <w:rsid w:val="00876772"/>
    <w:rsid w:val="00881D90"/>
    <w:rsid w:val="00885CF2"/>
    <w:rsid w:val="008865A9"/>
    <w:rsid w:val="00894C02"/>
    <w:rsid w:val="0089597C"/>
    <w:rsid w:val="00896219"/>
    <w:rsid w:val="008A23E0"/>
    <w:rsid w:val="008A375D"/>
    <w:rsid w:val="008A3A41"/>
    <w:rsid w:val="008B0877"/>
    <w:rsid w:val="008B2246"/>
    <w:rsid w:val="008B38D3"/>
    <w:rsid w:val="008B597E"/>
    <w:rsid w:val="008B679A"/>
    <w:rsid w:val="008C0908"/>
    <w:rsid w:val="008C19E4"/>
    <w:rsid w:val="008C2173"/>
    <w:rsid w:val="008C33FE"/>
    <w:rsid w:val="008C4A25"/>
    <w:rsid w:val="008C6F57"/>
    <w:rsid w:val="008D0454"/>
    <w:rsid w:val="008D419D"/>
    <w:rsid w:val="008D5A5A"/>
    <w:rsid w:val="008D787C"/>
    <w:rsid w:val="008E0542"/>
    <w:rsid w:val="008E0956"/>
    <w:rsid w:val="008E1AE0"/>
    <w:rsid w:val="008E3A83"/>
    <w:rsid w:val="008E4148"/>
    <w:rsid w:val="008E4426"/>
    <w:rsid w:val="008F11EB"/>
    <w:rsid w:val="008F1A92"/>
    <w:rsid w:val="008F55B8"/>
    <w:rsid w:val="008F6F2D"/>
    <w:rsid w:val="009001CA"/>
    <w:rsid w:val="00901BC6"/>
    <w:rsid w:val="0090451E"/>
    <w:rsid w:val="00906695"/>
    <w:rsid w:val="009076FC"/>
    <w:rsid w:val="00907E48"/>
    <w:rsid w:val="00910FDD"/>
    <w:rsid w:val="009113F5"/>
    <w:rsid w:val="009160D2"/>
    <w:rsid w:val="009222FF"/>
    <w:rsid w:val="00922F97"/>
    <w:rsid w:val="009237E8"/>
    <w:rsid w:val="00923C96"/>
    <w:rsid w:val="00923F1E"/>
    <w:rsid w:val="00931294"/>
    <w:rsid w:val="00931D84"/>
    <w:rsid w:val="00932F19"/>
    <w:rsid w:val="00933BB7"/>
    <w:rsid w:val="00935DDB"/>
    <w:rsid w:val="0093605E"/>
    <w:rsid w:val="00940429"/>
    <w:rsid w:val="00940CB0"/>
    <w:rsid w:val="009425E4"/>
    <w:rsid w:val="00945117"/>
    <w:rsid w:val="00946AC2"/>
    <w:rsid w:val="00947F05"/>
    <w:rsid w:val="009520B9"/>
    <w:rsid w:val="00953007"/>
    <w:rsid w:val="0095330D"/>
    <w:rsid w:val="009536F4"/>
    <w:rsid w:val="00954DB1"/>
    <w:rsid w:val="0095529E"/>
    <w:rsid w:val="009572A6"/>
    <w:rsid w:val="009624D5"/>
    <w:rsid w:val="00963196"/>
    <w:rsid w:val="009654D4"/>
    <w:rsid w:val="00967BE6"/>
    <w:rsid w:val="009700F7"/>
    <w:rsid w:val="00971381"/>
    <w:rsid w:val="009732DD"/>
    <w:rsid w:val="009765C4"/>
    <w:rsid w:val="009775C9"/>
    <w:rsid w:val="00980554"/>
    <w:rsid w:val="00981DDE"/>
    <w:rsid w:val="009839D4"/>
    <w:rsid w:val="00984F9E"/>
    <w:rsid w:val="00991576"/>
    <w:rsid w:val="009952E1"/>
    <w:rsid w:val="009968C2"/>
    <w:rsid w:val="009A0A2B"/>
    <w:rsid w:val="009A1378"/>
    <w:rsid w:val="009A3CA9"/>
    <w:rsid w:val="009A6ACE"/>
    <w:rsid w:val="009B26AC"/>
    <w:rsid w:val="009B4AF8"/>
    <w:rsid w:val="009B5713"/>
    <w:rsid w:val="009B740C"/>
    <w:rsid w:val="009C2027"/>
    <w:rsid w:val="009C2AE2"/>
    <w:rsid w:val="009C5549"/>
    <w:rsid w:val="009C70EB"/>
    <w:rsid w:val="009D2DA4"/>
    <w:rsid w:val="009D6110"/>
    <w:rsid w:val="009E0976"/>
    <w:rsid w:val="009E0C69"/>
    <w:rsid w:val="009E172E"/>
    <w:rsid w:val="009E271D"/>
    <w:rsid w:val="009F25F6"/>
    <w:rsid w:val="009F268B"/>
    <w:rsid w:val="009F4B5B"/>
    <w:rsid w:val="009F53DB"/>
    <w:rsid w:val="00A04A8B"/>
    <w:rsid w:val="00A1058D"/>
    <w:rsid w:val="00A14105"/>
    <w:rsid w:val="00A17DCF"/>
    <w:rsid w:val="00A23423"/>
    <w:rsid w:val="00A238F8"/>
    <w:rsid w:val="00A25594"/>
    <w:rsid w:val="00A25998"/>
    <w:rsid w:val="00A31A43"/>
    <w:rsid w:val="00A32B5C"/>
    <w:rsid w:val="00A33924"/>
    <w:rsid w:val="00A34C93"/>
    <w:rsid w:val="00A369E8"/>
    <w:rsid w:val="00A36B69"/>
    <w:rsid w:val="00A3720C"/>
    <w:rsid w:val="00A37CCF"/>
    <w:rsid w:val="00A40B70"/>
    <w:rsid w:val="00A41F53"/>
    <w:rsid w:val="00A440BE"/>
    <w:rsid w:val="00A456CD"/>
    <w:rsid w:val="00A46E0D"/>
    <w:rsid w:val="00A5062A"/>
    <w:rsid w:val="00A52726"/>
    <w:rsid w:val="00A531F5"/>
    <w:rsid w:val="00A5405F"/>
    <w:rsid w:val="00A54F7F"/>
    <w:rsid w:val="00A56051"/>
    <w:rsid w:val="00A60A06"/>
    <w:rsid w:val="00A60B5E"/>
    <w:rsid w:val="00A6157E"/>
    <w:rsid w:val="00A625E9"/>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3BD"/>
    <w:rsid w:val="00A82638"/>
    <w:rsid w:val="00A861C5"/>
    <w:rsid w:val="00A911B6"/>
    <w:rsid w:val="00A92404"/>
    <w:rsid w:val="00A9356B"/>
    <w:rsid w:val="00A95865"/>
    <w:rsid w:val="00A960E8"/>
    <w:rsid w:val="00AA02F8"/>
    <w:rsid w:val="00AA11DC"/>
    <w:rsid w:val="00AA40CD"/>
    <w:rsid w:val="00AA4FDF"/>
    <w:rsid w:val="00AB1E16"/>
    <w:rsid w:val="00AB1EE8"/>
    <w:rsid w:val="00AB2A41"/>
    <w:rsid w:val="00AB2AE7"/>
    <w:rsid w:val="00AB38AD"/>
    <w:rsid w:val="00AB55B3"/>
    <w:rsid w:val="00AB58C9"/>
    <w:rsid w:val="00AC0D0E"/>
    <w:rsid w:val="00AC3937"/>
    <w:rsid w:val="00AC6041"/>
    <w:rsid w:val="00AD0358"/>
    <w:rsid w:val="00AD61E2"/>
    <w:rsid w:val="00AD6747"/>
    <w:rsid w:val="00AE14E6"/>
    <w:rsid w:val="00AE3885"/>
    <w:rsid w:val="00AE6423"/>
    <w:rsid w:val="00AE68BE"/>
    <w:rsid w:val="00AE6A35"/>
    <w:rsid w:val="00AE6BD0"/>
    <w:rsid w:val="00AF0837"/>
    <w:rsid w:val="00AF3901"/>
    <w:rsid w:val="00AF6C0A"/>
    <w:rsid w:val="00B00607"/>
    <w:rsid w:val="00B00830"/>
    <w:rsid w:val="00B008A3"/>
    <w:rsid w:val="00B00D84"/>
    <w:rsid w:val="00B0344A"/>
    <w:rsid w:val="00B03B72"/>
    <w:rsid w:val="00B04804"/>
    <w:rsid w:val="00B04994"/>
    <w:rsid w:val="00B050E7"/>
    <w:rsid w:val="00B06F89"/>
    <w:rsid w:val="00B130AE"/>
    <w:rsid w:val="00B16BE3"/>
    <w:rsid w:val="00B208A0"/>
    <w:rsid w:val="00B22504"/>
    <w:rsid w:val="00B23090"/>
    <w:rsid w:val="00B23D39"/>
    <w:rsid w:val="00B25F36"/>
    <w:rsid w:val="00B324EF"/>
    <w:rsid w:val="00B33551"/>
    <w:rsid w:val="00B33C08"/>
    <w:rsid w:val="00B34D75"/>
    <w:rsid w:val="00B354CB"/>
    <w:rsid w:val="00B35CFE"/>
    <w:rsid w:val="00B37559"/>
    <w:rsid w:val="00B376C1"/>
    <w:rsid w:val="00B410E2"/>
    <w:rsid w:val="00B433D3"/>
    <w:rsid w:val="00B43889"/>
    <w:rsid w:val="00B43921"/>
    <w:rsid w:val="00B468F0"/>
    <w:rsid w:val="00B470FC"/>
    <w:rsid w:val="00B523B0"/>
    <w:rsid w:val="00B53BD1"/>
    <w:rsid w:val="00B54857"/>
    <w:rsid w:val="00B54F50"/>
    <w:rsid w:val="00B55A2C"/>
    <w:rsid w:val="00B56F85"/>
    <w:rsid w:val="00B56FDE"/>
    <w:rsid w:val="00B63874"/>
    <w:rsid w:val="00B63E14"/>
    <w:rsid w:val="00B64AA3"/>
    <w:rsid w:val="00B65805"/>
    <w:rsid w:val="00B66A85"/>
    <w:rsid w:val="00B66D60"/>
    <w:rsid w:val="00B703A6"/>
    <w:rsid w:val="00B736D4"/>
    <w:rsid w:val="00B73EA7"/>
    <w:rsid w:val="00B7540B"/>
    <w:rsid w:val="00B762DF"/>
    <w:rsid w:val="00B774A0"/>
    <w:rsid w:val="00B8015D"/>
    <w:rsid w:val="00B80F1B"/>
    <w:rsid w:val="00B81CB6"/>
    <w:rsid w:val="00B826C2"/>
    <w:rsid w:val="00B831F3"/>
    <w:rsid w:val="00B84CB7"/>
    <w:rsid w:val="00B85114"/>
    <w:rsid w:val="00B863CD"/>
    <w:rsid w:val="00B91E16"/>
    <w:rsid w:val="00B91E6E"/>
    <w:rsid w:val="00B925C3"/>
    <w:rsid w:val="00B9396A"/>
    <w:rsid w:val="00B954AC"/>
    <w:rsid w:val="00B96C53"/>
    <w:rsid w:val="00BA40BB"/>
    <w:rsid w:val="00BA43E7"/>
    <w:rsid w:val="00BB1A62"/>
    <w:rsid w:val="00BB32AF"/>
    <w:rsid w:val="00BB3FB9"/>
    <w:rsid w:val="00BB4055"/>
    <w:rsid w:val="00BB51D9"/>
    <w:rsid w:val="00BC396C"/>
    <w:rsid w:val="00BC4008"/>
    <w:rsid w:val="00BC4152"/>
    <w:rsid w:val="00BC5269"/>
    <w:rsid w:val="00BC67FB"/>
    <w:rsid w:val="00BC6FAD"/>
    <w:rsid w:val="00BD0947"/>
    <w:rsid w:val="00BD0D48"/>
    <w:rsid w:val="00BD1E4D"/>
    <w:rsid w:val="00BD45A5"/>
    <w:rsid w:val="00BE1273"/>
    <w:rsid w:val="00BE3A82"/>
    <w:rsid w:val="00BE44BE"/>
    <w:rsid w:val="00BE72A6"/>
    <w:rsid w:val="00BE740D"/>
    <w:rsid w:val="00BF070A"/>
    <w:rsid w:val="00BF273F"/>
    <w:rsid w:val="00BF355B"/>
    <w:rsid w:val="00BF3750"/>
    <w:rsid w:val="00BF42FA"/>
    <w:rsid w:val="00BF4CEB"/>
    <w:rsid w:val="00C03E0B"/>
    <w:rsid w:val="00C11E3B"/>
    <w:rsid w:val="00C11EE2"/>
    <w:rsid w:val="00C1449D"/>
    <w:rsid w:val="00C14D61"/>
    <w:rsid w:val="00C1591D"/>
    <w:rsid w:val="00C16B68"/>
    <w:rsid w:val="00C17652"/>
    <w:rsid w:val="00C21B88"/>
    <w:rsid w:val="00C2227D"/>
    <w:rsid w:val="00C2247C"/>
    <w:rsid w:val="00C27638"/>
    <w:rsid w:val="00C27C4A"/>
    <w:rsid w:val="00C35EE2"/>
    <w:rsid w:val="00C3651B"/>
    <w:rsid w:val="00C36DBD"/>
    <w:rsid w:val="00C444BD"/>
    <w:rsid w:val="00C45B72"/>
    <w:rsid w:val="00C45F19"/>
    <w:rsid w:val="00C46E51"/>
    <w:rsid w:val="00C46E66"/>
    <w:rsid w:val="00C47FE5"/>
    <w:rsid w:val="00C511E8"/>
    <w:rsid w:val="00C523DF"/>
    <w:rsid w:val="00C53F75"/>
    <w:rsid w:val="00C5448C"/>
    <w:rsid w:val="00C563B9"/>
    <w:rsid w:val="00C56497"/>
    <w:rsid w:val="00C56FE2"/>
    <w:rsid w:val="00C62413"/>
    <w:rsid w:val="00C644FA"/>
    <w:rsid w:val="00C648A9"/>
    <w:rsid w:val="00C66E2A"/>
    <w:rsid w:val="00C75C28"/>
    <w:rsid w:val="00C764DF"/>
    <w:rsid w:val="00C7671E"/>
    <w:rsid w:val="00C812E2"/>
    <w:rsid w:val="00C81C74"/>
    <w:rsid w:val="00C82454"/>
    <w:rsid w:val="00C8457A"/>
    <w:rsid w:val="00C85CBF"/>
    <w:rsid w:val="00C86D67"/>
    <w:rsid w:val="00C870D0"/>
    <w:rsid w:val="00C9106C"/>
    <w:rsid w:val="00C914D3"/>
    <w:rsid w:val="00C91CD7"/>
    <w:rsid w:val="00C91DED"/>
    <w:rsid w:val="00C94F29"/>
    <w:rsid w:val="00C97E3B"/>
    <w:rsid w:val="00CA1A73"/>
    <w:rsid w:val="00CA2795"/>
    <w:rsid w:val="00CB009D"/>
    <w:rsid w:val="00CB01AF"/>
    <w:rsid w:val="00CB0277"/>
    <w:rsid w:val="00CB117D"/>
    <w:rsid w:val="00CB18E6"/>
    <w:rsid w:val="00CB4DFB"/>
    <w:rsid w:val="00CB6715"/>
    <w:rsid w:val="00CB6E9A"/>
    <w:rsid w:val="00CC0DE3"/>
    <w:rsid w:val="00CC150F"/>
    <w:rsid w:val="00CC20CC"/>
    <w:rsid w:val="00CC22D7"/>
    <w:rsid w:val="00CC3B83"/>
    <w:rsid w:val="00CC50D3"/>
    <w:rsid w:val="00CC5214"/>
    <w:rsid w:val="00CC5E01"/>
    <w:rsid w:val="00CC6F3A"/>
    <w:rsid w:val="00CC77E2"/>
    <w:rsid w:val="00CC7C5D"/>
    <w:rsid w:val="00CC7F23"/>
    <w:rsid w:val="00CD1115"/>
    <w:rsid w:val="00CD21F3"/>
    <w:rsid w:val="00CD30CF"/>
    <w:rsid w:val="00CD32AF"/>
    <w:rsid w:val="00CD60B3"/>
    <w:rsid w:val="00CE0F4C"/>
    <w:rsid w:val="00CE2207"/>
    <w:rsid w:val="00CE288F"/>
    <w:rsid w:val="00CE2BBE"/>
    <w:rsid w:val="00CE37B8"/>
    <w:rsid w:val="00CE4ED5"/>
    <w:rsid w:val="00CE59AD"/>
    <w:rsid w:val="00CE5F90"/>
    <w:rsid w:val="00CE6D49"/>
    <w:rsid w:val="00CE794A"/>
    <w:rsid w:val="00CE7B69"/>
    <w:rsid w:val="00CF218C"/>
    <w:rsid w:val="00CF49EB"/>
    <w:rsid w:val="00CF4D9A"/>
    <w:rsid w:val="00D020D5"/>
    <w:rsid w:val="00D05547"/>
    <w:rsid w:val="00D05E61"/>
    <w:rsid w:val="00D063B1"/>
    <w:rsid w:val="00D115D8"/>
    <w:rsid w:val="00D11A75"/>
    <w:rsid w:val="00D120AC"/>
    <w:rsid w:val="00D1254C"/>
    <w:rsid w:val="00D1492F"/>
    <w:rsid w:val="00D157A2"/>
    <w:rsid w:val="00D165F4"/>
    <w:rsid w:val="00D16A96"/>
    <w:rsid w:val="00D17577"/>
    <w:rsid w:val="00D17A32"/>
    <w:rsid w:val="00D17A88"/>
    <w:rsid w:val="00D17BBF"/>
    <w:rsid w:val="00D22317"/>
    <w:rsid w:val="00D235A6"/>
    <w:rsid w:val="00D23ED4"/>
    <w:rsid w:val="00D2710C"/>
    <w:rsid w:val="00D32BD7"/>
    <w:rsid w:val="00D33641"/>
    <w:rsid w:val="00D33A3D"/>
    <w:rsid w:val="00D35220"/>
    <w:rsid w:val="00D36341"/>
    <w:rsid w:val="00D37CEF"/>
    <w:rsid w:val="00D40967"/>
    <w:rsid w:val="00D42630"/>
    <w:rsid w:val="00D4443F"/>
    <w:rsid w:val="00D46B1C"/>
    <w:rsid w:val="00D46E9C"/>
    <w:rsid w:val="00D47B1C"/>
    <w:rsid w:val="00D47DDD"/>
    <w:rsid w:val="00D5002A"/>
    <w:rsid w:val="00D507A3"/>
    <w:rsid w:val="00D5244F"/>
    <w:rsid w:val="00D548A7"/>
    <w:rsid w:val="00D55929"/>
    <w:rsid w:val="00D6015F"/>
    <w:rsid w:val="00D6163A"/>
    <w:rsid w:val="00D62CFE"/>
    <w:rsid w:val="00D64063"/>
    <w:rsid w:val="00D644C0"/>
    <w:rsid w:val="00D656DE"/>
    <w:rsid w:val="00D66ABE"/>
    <w:rsid w:val="00D66BBE"/>
    <w:rsid w:val="00D66E3B"/>
    <w:rsid w:val="00D7097C"/>
    <w:rsid w:val="00D71F83"/>
    <w:rsid w:val="00D7420A"/>
    <w:rsid w:val="00D7511A"/>
    <w:rsid w:val="00D7534D"/>
    <w:rsid w:val="00D75418"/>
    <w:rsid w:val="00D76574"/>
    <w:rsid w:val="00D7742A"/>
    <w:rsid w:val="00D77569"/>
    <w:rsid w:val="00D778BB"/>
    <w:rsid w:val="00D802A1"/>
    <w:rsid w:val="00D826B9"/>
    <w:rsid w:val="00D85909"/>
    <w:rsid w:val="00D86F7C"/>
    <w:rsid w:val="00D871EE"/>
    <w:rsid w:val="00D926D9"/>
    <w:rsid w:val="00D939C3"/>
    <w:rsid w:val="00D96429"/>
    <w:rsid w:val="00DA1016"/>
    <w:rsid w:val="00DA1725"/>
    <w:rsid w:val="00DA189B"/>
    <w:rsid w:val="00DA1D69"/>
    <w:rsid w:val="00DA49C4"/>
    <w:rsid w:val="00DA6994"/>
    <w:rsid w:val="00DA742B"/>
    <w:rsid w:val="00DA7A70"/>
    <w:rsid w:val="00DB049B"/>
    <w:rsid w:val="00DC36C9"/>
    <w:rsid w:val="00DC422A"/>
    <w:rsid w:val="00DC5B66"/>
    <w:rsid w:val="00DD0523"/>
    <w:rsid w:val="00DD13EB"/>
    <w:rsid w:val="00DD14FE"/>
    <w:rsid w:val="00DD1D80"/>
    <w:rsid w:val="00DD2133"/>
    <w:rsid w:val="00DD4368"/>
    <w:rsid w:val="00DD5092"/>
    <w:rsid w:val="00DD5D4E"/>
    <w:rsid w:val="00DD6312"/>
    <w:rsid w:val="00DD75B3"/>
    <w:rsid w:val="00DE04C3"/>
    <w:rsid w:val="00DE2FFE"/>
    <w:rsid w:val="00DE69FD"/>
    <w:rsid w:val="00DE6A3D"/>
    <w:rsid w:val="00DE6FA3"/>
    <w:rsid w:val="00DF05AD"/>
    <w:rsid w:val="00DF0C34"/>
    <w:rsid w:val="00DF2261"/>
    <w:rsid w:val="00DF26DC"/>
    <w:rsid w:val="00DF2DCF"/>
    <w:rsid w:val="00DF2E94"/>
    <w:rsid w:val="00DF515F"/>
    <w:rsid w:val="00DF51BA"/>
    <w:rsid w:val="00E035A6"/>
    <w:rsid w:val="00E03850"/>
    <w:rsid w:val="00E05086"/>
    <w:rsid w:val="00E05E2E"/>
    <w:rsid w:val="00E07DD4"/>
    <w:rsid w:val="00E13824"/>
    <w:rsid w:val="00E17A6F"/>
    <w:rsid w:val="00E23994"/>
    <w:rsid w:val="00E2646B"/>
    <w:rsid w:val="00E278A9"/>
    <w:rsid w:val="00E3031F"/>
    <w:rsid w:val="00E32326"/>
    <w:rsid w:val="00E34208"/>
    <w:rsid w:val="00E349BB"/>
    <w:rsid w:val="00E34D19"/>
    <w:rsid w:val="00E367EE"/>
    <w:rsid w:val="00E41426"/>
    <w:rsid w:val="00E424AE"/>
    <w:rsid w:val="00E4380B"/>
    <w:rsid w:val="00E45205"/>
    <w:rsid w:val="00E46298"/>
    <w:rsid w:val="00E467BB"/>
    <w:rsid w:val="00E5091C"/>
    <w:rsid w:val="00E513BA"/>
    <w:rsid w:val="00E56D03"/>
    <w:rsid w:val="00E607CD"/>
    <w:rsid w:val="00E62427"/>
    <w:rsid w:val="00E63434"/>
    <w:rsid w:val="00E6472A"/>
    <w:rsid w:val="00E656C8"/>
    <w:rsid w:val="00E71244"/>
    <w:rsid w:val="00E71874"/>
    <w:rsid w:val="00E72990"/>
    <w:rsid w:val="00E750EE"/>
    <w:rsid w:val="00E75371"/>
    <w:rsid w:val="00E768E9"/>
    <w:rsid w:val="00E8027D"/>
    <w:rsid w:val="00E83838"/>
    <w:rsid w:val="00E93D42"/>
    <w:rsid w:val="00E93F40"/>
    <w:rsid w:val="00EA0691"/>
    <w:rsid w:val="00EA6500"/>
    <w:rsid w:val="00EB2A5A"/>
    <w:rsid w:val="00EB6A2D"/>
    <w:rsid w:val="00EB73EE"/>
    <w:rsid w:val="00EC13A7"/>
    <w:rsid w:val="00EC2D2D"/>
    <w:rsid w:val="00EC44D3"/>
    <w:rsid w:val="00EC46EA"/>
    <w:rsid w:val="00EC5BFD"/>
    <w:rsid w:val="00EC65A8"/>
    <w:rsid w:val="00ED006E"/>
    <w:rsid w:val="00ED358B"/>
    <w:rsid w:val="00ED3BDA"/>
    <w:rsid w:val="00ED5223"/>
    <w:rsid w:val="00ED5455"/>
    <w:rsid w:val="00ED57AC"/>
    <w:rsid w:val="00ED583E"/>
    <w:rsid w:val="00ED6923"/>
    <w:rsid w:val="00EE2013"/>
    <w:rsid w:val="00EF00DC"/>
    <w:rsid w:val="00EF0B85"/>
    <w:rsid w:val="00EF1ADD"/>
    <w:rsid w:val="00EF1DC7"/>
    <w:rsid w:val="00EF3352"/>
    <w:rsid w:val="00EF54D2"/>
    <w:rsid w:val="00EF7126"/>
    <w:rsid w:val="00EF7AED"/>
    <w:rsid w:val="00F019B5"/>
    <w:rsid w:val="00F02FB8"/>
    <w:rsid w:val="00F043A1"/>
    <w:rsid w:val="00F062C8"/>
    <w:rsid w:val="00F06664"/>
    <w:rsid w:val="00F1019E"/>
    <w:rsid w:val="00F10A2E"/>
    <w:rsid w:val="00F111D1"/>
    <w:rsid w:val="00F12B8C"/>
    <w:rsid w:val="00F12C5E"/>
    <w:rsid w:val="00F130C1"/>
    <w:rsid w:val="00F16A7F"/>
    <w:rsid w:val="00F16E37"/>
    <w:rsid w:val="00F16F75"/>
    <w:rsid w:val="00F23296"/>
    <w:rsid w:val="00F3037F"/>
    <w:rsid w:val="00F3320D"/>
    <w:rsid w:val="00F36142"/>
    <w:rsid w:val="00F40489"/>
    <w:rsid w:val="00F42665"/>
    <w:rsid w:val="00F4342E"/>
    <w:rsid w:val="00F45B30"/>
    <w:rsid w:val="00F50A61"/>
    <w:rsid w:val="00F52D89"/>
    <w:rsid w:val="00F54B66"/>
    <w:rsid w:val="00F553CE"/>
    <w:rsid w:val="00F60443"/>
    <w:rsid w:val="00F60B1B"/>
    <w:rsid w:val="00F62956"/>
    <w:rsid w:val="00F70462"/>
    <w:rsid w:val="00F7188E"/>
    <w:rsid w:val="00F72AC5"/>
    <w:rsid w:val="00F74548"/>
    <w:rsid w:val="00F74868"/>
    <w:rsid w:val="00F758DE"/>
    <w:rsid w:val="00F7760D"/>
    <w:rsid w:val="00F8042F"/>
    <w:rsid w:val="00F8142F"/>
    <w:rsid w:val="00F8177C"/>
    <w:rsid w:val="00F8233F"/>
    <w:rsid w:val="00F834B6"/>
    <w:rsid w:val="00F83916"/>
    <w:rsid w:val="00F84A3B"/>
    <w:rsid w:val="00F90229"/>
    <w:rsid w:val="00F93F6E"/>
    <w:rsid w:val="00F94ABC"/>
    <w:rsid w:val="00FA20C4"/>
    <w:rsid w:val="00FA43E3"/>
    <w:rsid w:val="00FA6EAD"/>
    <w:rsid w:val="00FB0E23"/>
    <w:rsid w:val="00FC234A"/>
    <w:rsid w:val="00FC3CFB"/>
    <w:rsid w:val="00FC45E7"/>
    <w:rsid w:val="00FC50B9"/>
    <w:rsid w:val="00FC5473"/>
    <w:rsid w:val="00FC58C9"/>
    <w:rsid w:val="00FC58E5"/>
    <w:rsid w:val="00FD64DC"/>
    <w:rsid w:val="00FE5FE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85346">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uiPriority w:val="99"/>
    <w:qFormat/>
    <w:rsid w:val="00CE7B69"/>
    <w:rPr>
      <w:sz w:val="24"/>
      <w:szCs w:val="24"/>
      <w:lang w:val="el-GR" w:bidi="ar-SA"/>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uiPriority w:val="99"/>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link w:val="DefaultChar"/>
    <w:uiPriority w:val="99"/>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tabs>
        <w:tab w:val="clear" w:pos="851"/>
        <w:tab w:val="num" w:pos="0"/>
      </w:tabs>
      <w:ind w:left="432"/>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uiPriority w:val="1"/>
    <w:qFormat/>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uiPriority w:val="1"/>
    <w:qFormat/>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qFormat/>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character" w:customStyle="1" w:styleId="1f1">
    <w:name w:val="Αριθμός σελίδας1"/>
    <w:basedOn w:val="a0"/>
    <w:qFormat/>
    <w:rsid w:val="00002B83"/>
  </w:style>
  <w:style w:type="paragraph" w:styleId="44">
    <w:name w:val="List Bullet 4"/>
    <w:basedOn w:val="a"/>
    <w:uiPriority w:val="99"/>
    <w:unhideWhenUsed/>
    <w:rsid w:val="00002B83"/>
    <w:pPr>
      <w:ind w:left="849" w:hanging="283"/>
      <w:contextualSpacing/>
    </w:pPr>
  </w:style>
  <w:style w:type="paragraph" w:customStyle="1" w:styleId="TableParagraph">
    <w:name w:val="Table Paragraph"/>
    <w:basedOn w:val="a"/>
    <w:uiPriority w:val="1"/>
    <w:qFormat/>
    <w:rsid w:val="00002B83"/>
    <w:pPr>
      <w:widowControl w:val="0"/>
      <w:suppressAutoHyphens w:val="0"/>
      <w:autoSpaceDE w:val="0"/>
      <w:autoSpaceDN w:val="0"/>
    </w:pPr>
    <w:rPr>
      <w:rFonts w:ascii="Arial" w:eastAsia="Arial" w:hAnsi="Arial" w:cs="Arial"/>
      <w:sz w:val="22"/>
      <w:szCs w:val="22"/>
      <w:lang w:eastAsia="en-US"/>
    </w:rPr>
  </w:style>
  <w:style w:type="character" w:customStyle="1" w:styleId="DefaultChar">
    <w:name w:val="Default Char"/>
    <w:link w:val="Default"/>
    <w:uiPriority w:val="99"/>
    <w:rsid w:val="00D020D5"/>
    <w:rPr>
      <w:rFonts w:ascii="Arial" w:hAnsi="Arial" w:cs="Arial"/>
      <w:color w:val="000000"/>
      <w:sz w:val="24"/>
      <w:szCs w:val="24"/>
      <w:lang w:val="en-US" w:eastAsia="zh-CN"/>
    </w:rPr>
  </w:style>
  <w:style w:type="paragraph" w:customStyle="1" w:styleId="Style4">
    <w:name w:val="Style4"/>
    <w:basedOn w:val="a"/>
    <w:uiPriority w:val="99"/>
    <w:rsid w:val="00D020D5"/>
    <w:pPr>
      <w:widowControl w:val="0"/>
      <w:suppressAutoHyphens w:val="0"/>
      <w:autoSpaceDE w:val="0"/>
      <w:autoSpaceDN w:val="0"/>
      <w:adjustRightInd w:val="0"/>
      <w:spacing w:line="346" w:lineRule="exact"/>
      <w:jc w:val="both"/>
    </w:pPr>
    <w:rPr>
      <w:rFonts w:ascii="Franklin Gothic Book" w:eastAsiaTheme="minorEastAsia" w:hAnsi="Franklin Gothic Book" w:cstheme="minorBidi"/>
      <w:lang w:eastAsia="el-GR"/>
    </w:rPr>
  </w:style>
  <w:style w:type="character" w:customStyle="1" w:styleId="FontStyle147">
    <w:name w:val="Font Style147"/>
    <w:basedOn w:val="a0"/>
    <w:uiPriority w:val="99"/>
    <w:rsid w:val="00D020D5"/>
    <w:rPr>
      <w:rFonts w:ascii="Arial" w:hAnsi="Arial" w:cs="Arial" w:hint="default"/>
      <w:sz w:val="18"/>
      <w:szCs w:val="18"/>
    </w:rPr>
  </w:style>
  <w:style w:type="paragraph" w:customStyle="1" w:styleId="29">
    <w:name w:val="Παράγραφος λίστας2"/>
    <w:basedOn w:val="a"/>
    <w:rsid w:val="00804A23"/>
    <w:pPr>
      <w:widowControl w:val="0"/>
      <w:ind w:left="720"/>
      <w:contextualSpacing/>
    </w:pPr>
    <w:rPr>
      <w:rFonts w:eastAsia="SimSun" w:cs="Mangal"/>
      <w:kern w:val="1"/>
      <w:lang w:bidi="hi-IN"/>
    </w:rPr>
  </w:style>
  <w:style w:type="paragraph" w:customStyle="1" w:styleId="101">
    <w:name w:val="Παράγραφος λίστας10"/>
    <w:basedOn w:val="a"/>
    <w:rsid w:val="00FC50B9"/>
    <w:pPr>
      <w:ind w:left="720"/>
      <w:contextualSpacing/>
    </w:pPr>
    <w:rPr>
      <w:kern w:val="2"/>
      <w:lang w:eastAsia="el-GR"/>
    </w:rPr>
  </w:style>
  <w:style w:type="paragraph" w:customStyle="1" w:styleId="1f2">
    <w:name w:val="Απλό κείμενο1"/>
    <w:basedOn w:val="a"/>
    <w:rsid w:val="00497EC7"/>
    <w:rPr>
      <w:rFonts w:ascii="Courier New" w:hAnsi="Courier New" w:cs="Courier New"/>
      <w:kern w:val="2"/>
      <w:sz w:val="20"/>
      <w:szCs w:val="20"/>
      <w:lang w:eastAsia="el-GR"/>
    </w:rPr>
  </w:style>
  <w:style w:type="paragraph" w:customStyle="1" w:styleId="70">
    <w:name w:val="Παράγραφος λίστας7"/>
    <w:basedOn w:val="a"/>
    <w:rsid w:val="0027762A"/>
    <w:pPr>
      <w:ind w:left="720"/>
      <w:contextualSpacing/>
    </w:pPr>
    <w:rPr>
      <w:kern w:val="2"/>
      <w:lang w:eastAsia="el-GR"/>
    </w:rPr>
  </w:style>
  <w:style w:type="paragraph" w:customStyle="1" w:styleId="53">
    <w:name w:val="Παράγραφος λίστας5"/>
    <w:basedOn w:val="a"/>
    <w:rsid w:val="001D242E"/>
    <w:pPr>
      <w:ind w:left="720"/>
      <w:contextualSpacing/>
    </w:pPr>
    <w:rPr>
      <w:kern w:val="2"/>
      <w:sz w:val="20"/>
      <w:szCs w:val="20"/>
      <w:lang w:eastAsia="el-GR"/>
    </w:rPr>
  </w:style>
  <w:style w:type="paragraph" w:customStyle="1" w:styleId="wP4">
    <w:name w:val="wP4"/>
    <w:basedOn w:val="a"/>
    <w:rsid w:val="001D242E"/>
    <w:pPr>
      <w:widowControl w:val="0"/>
    </w:pPr>
    <w:rPr>
      <w:rFonts w:ascii="Liberation Serif" w:eastAsia="SimSun" w:hAnsi="Liberation Serif" w:cs="Mangal"/>
      <w:kern w:val="2"/>
      <w:lang w:bidi="hi-IN"/>
    </w:rPr>
  </w:style>
  <w:style w:type="character" w:customStyle="1" w:styleId="inqyif">
    <w:name w:val="inqyif"/>
    <w:basedOn w:val="a0"/>
    <w:rsid w:val="0078741E"/>
  </w:style>
</w:styles>
</file>

<file path=word/webSettings.xml><?xml version="1.0" encoding="utf-8"?>
<w:webSettings xmlns:r="http://schemas.openxmlformats.org/officeDocument/2006/relationships" xmlns:w="http://schemas.openxmlformats.org/wordprocessingml/2006/main">
  <w:divs>
    <w:div w:id="121773226">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37467619">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535046078">
      <w:bodyDiv w:val="1"/>
      <w:marLeft w:val="0"/>
      <w:marRight w:val="0"/>
      <w:marTop w:val="0"/>
      <w:marBottom w:val="0"/>
      <w:divBdr>
        <w:top w:val="none" w:sz="0" w:space="0" w:color="auto"/>
        <w:left w:val="none" w:sz="0" w:space="0" w:color="auto"/>
        <w:bottom w:val="none" w:sz="0" w:space="0" w:color="auto"/>
        <w:right w:val="none" w:sz="0" w:space="0" w:color="auto"/>
      </w:divBdr>
    </w:div>
    <w:div w:id="571698352">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232930112">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473324161">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F8629-C044-4AC2-8EB9-BC0BBCE32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4</Pages>
  <Words>1744</Words>
  <Characters>9422</Characters>
  <Application>Microsoft Office Word</Application>
  <DocSecurity>0</DocSecurity>
  <Lines>78</Lines>
  <Paragraphs>22</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11144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20</cp:revision>
  <cp:lastPrinted>2026-09-10T07:24:00Z</cp:lastPrinted>
  <dcterms:created xsi:type="dcterms:W3CDTF">2026-08-24T06:39:00Z</dcterms:created>
  <dcterms:modified xsi:type="dcterms:W3CDTF">2026-09-10T07:32:00Z</dcterms:modified>
</cp:coreProperties>
</file>