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25</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EA2CFE">
        <w:rPr>
          <w:rFonts w:ascii="Arial" w:eastAsia="Calibri" w:hAnsi="Arial" w:cs="Arial"/>
          <w:b/>
          <w:sz w:val="22"/>
          <w:szCs w:val="22"/>
        </w:rPr>
        <w:t>15620</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6A580D"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067EB6">
        <w:rPr>
          <w:rFonts w:ascii="Arial" w:hAnsi="Arial" w:cs="Arial"/>
          <w:b/>
          <w:sz w:val="22"/>
          <w:szCs w:val="22"/>
        </w:rPr>
        <w:t>9</w:t>
      </w:r>
      <w:r w:rsidR="00C91543">
        <w:rPr>
          <w:rFonts w:ascii="Arial" w:hAnsi="Arial" w:cs="Arial"/>
          <w:b/>
          <w:sz w:val="22"/>
          <w:szCs w:val="22"/>
        </w:rPr>
        <w:t>7</w:t>
      </w:r>
    </w:p>
    <w:p w:rsidR="00067EB6" w:rsidRPr="00067EB6" w:rsidRDefault="00067EB6" w:rsidP="00067EB6">
      <w:pPr>
        <w:pStyle w:val="9"/>
        <w:tabs>
          <w:tab w:val="left" w:pos="9750"/>
        </w:tabs>
        <w:ind w:left="142"/>
        <w:jc w:val="both"/>
        <w:rPr>
          <w:rFonts w:ascii="Arial" w:eastAsia="SimSun" w:hAnsi="Arial" w:cs="Arial"/>
          <w:bCs w:val="0"/>
          <w:szCs w:val="22"/>
          <w:highlight w:val="white"/>
        </w:rPr>
      </w:pPr>
      <w:r>
        <w:rPr>
          <w:rFonts w:ascii="Arial" w:eastAsia="SimSun" w:hAnsi="Arial" w:cs="Arial"/>
          <w:bCs w:val="0"/>
          <w:szCs w:val="22"/>
          <w:highlight w:val="white"/>
        </w:rPr>
        <w:t xml:space="preserve">   </w:t>
      </w:r>
      <w:r w:rsidRPr="00067EB6">
        <w:rPr>
          <w:rFonts w:ascii="Arial" w:eastAsia="SimSun" w:hAnsi="Arial" w:cs="Arial"/>
          <w:bCs w:val="0"/>
          <w:szCs w:val="22"/>
          <w:highlight w:val="white"/>
        </w:rPr>
        <w:t xml:space="preserve">Εξειδίκευση πίστωσης ποσού 1.345,00€ για την </w:t>
      </w:r>
      <w:proofErr w:type="spellStart"/>
      <w:r w:rsidRPr="00067EB6">
        <w:rPr>
          <w:rFonts w:ascii="Arial" w:eastAsia="SimSun" w:hAnsi="Arial" w:cs="Arial"/>
          <w:bCs w:val="0"/>
          <w:szCs w:val="22"/>
          <w:highlight w:val="white"/>
        </w:rPr>
        <w:t>συνδιοργάνωση</w:t>
      </w:r>
      <w:proofErr w:type="spellEnd"/>
      <w:r w:rsidRPr="00067EB6">
        <w:rPr>
          <w:rFonts w:ascii="Arial" w:eastAsia="SimSun" w:hAnsi="Arial" w:cs="Arial"/>
          <w:bCs w:val="0"/>
          <w:szCs w:val="22"/>
          <w:highlight w:val="white"/>
        </w:rPr>
        <w:t xml:space="preserve"> με τον ΑΚΟΛ Λιβαδειάς, αθλητικής εκδήλωσης με τίτλο: 3</w:t>
      </w:r>
      <w:r w:rsidRPr="00067EB6">
        <w:rPr>
          <w:rFonts w:ascii="Arial" w:eastAsia="SimSun" w:hAnsi="Arial" w:cs="Arial"/>
          <w:bCs w:val="0"/>
          <w:szCs w:val="22"/>
          <w:highlight w:val="white"/>
          <w:vertAlign w:val="superscript"/>
        </w:rPr>
        <w:t xml:space="preserve">ος </w:t>
      </w:r>
      <w:r w:rsidRPr="00067EB6">
        <w:rPr>
          <w:rFonts w:ascii="Arial" w:eastAsia="SimSun" w:hAnsi="Arial" w:cs="Arial"/>
          <w:bCs w:val="0"/>
          <w:szCs w:val="22"/>
          <w:highlight w:val="white"/>
        </w:rPr>
        <w:t>Ποδηλατικός Γύρος Λιβαδειάς στις 5 Ιουλίου 2026 στη Λιβαδειά.</w:t>
      </w:r>
    </w:p>
    <w:p w:rsidR="00942235" w:rsidRDefault="00942235" w:rsidP="00BB5DA3">
      <w:pPr>
        <w:ind w:left="426" w:hanging="426"/>
        <w:rPr>
          <w:rFonts w:ascii="Arial" w:hAnsi="Arial" w:cs="Arial"/>
          <w:vanish/>
          <w:sz w:val="22"/>
          <w:szCs w:val="22"/>
        </w:rPr>
      </w:pPr>
      <w:r>
        <w:rPr>
          <w:rFonts w:ascii="Arial" w:hAnsi="Arial" w:cs="Arial"/>
          <w:vanish/>
          <w:sz w:val="22"/>
          <w:szCs w:val="22"/>
        </w:rPr>
        <w:t xml:space="preserve">                     </w:t>
      </w:r>
    </w:p>
    <w:p w:rsidR="005C2C77" w:rsidRPr="00F36D5E" w:rsidRDefault="005C2C77" w:rsidP="00BB5DA3">
      <w:pPr>
        <w:pStyle w:val="af9"/>
        <w:ind w:left="426" w:hanging="426"/>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8D0C79" w:rsidRDefault="002A3052" w:rsidP="008D0C79">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8D0C79">
        <w:rPr>
          <w:rFonts w:ascii="Arial" w:hAnsi="Arial" w:cs="Arial"/>
          <w:sz w:val="22"/>
          <w:szCs w:val="22"/>
        </w:rPr>
        <w:t>Αφού  διαπιστώθηκε ότι υπάρχει νόμιμη απαρτία, επειδή σε σύνολο 7 (επτά)  μελών ήταν</w:t>
      </w:r>
    </w:p>
    <w:p w:rsidR="008D0C79" w:rsidRDefault="008D0C79" w:rsidP="008D0C79">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8D0C79" w:rsidRDefault="008D0C79" w:rsidP="008D0C79">
      <w:pPr>
        <w:pStyle w:val="36"/>
        <w:ind w:left="284"/>
        <w:jc w:val="both"/>
        <w:rPr>
          <w:rFonts w:ascii="Arial" w:hAnsi="Arial" w:cs="Arial"/>
          <w:sz w:val="22"/>
          <w:szCs w:val="22"/>
        </w:rPr>
      </w:pPr>
    </w:p>
    <w:p w:rsidR="008D0C79" w:rsidRDefault="008D0C79" w:rsidP="008D0C79">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8D0C79" w:rsidRDefault="008D0C79" w:rsidP="008D0C79">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8D0C79" w:rsidRDefault="008D0C79" w:rsidP="008D0C79">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8D0C79" w:rsidP="008D0C79">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F65267" w:rsidRDefault="00F65267" w:rsidP="00F65267">
      <w:pPr>
        <w:pStyle w:val="36"/>
        <w:ind w:left="284"/>
        <w:jc w:val="both"/>
        <w:rPr>
          <w:rFonts w:ascii="Arial" w:hAnsi="Arial" w:cs="Arial"/>
          <w:sz w:val="22"/>
          <w:szCs w:val="22"/>
        </w:rPr>
      </w:pP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C91543">
        <w:rPr>
          <w:rFonts w:ascii="Arial" w:eastAsia="Arial" w:hAnsi="Arial" w:cs="Arial"/>
          <w:sz w:val="22"/>
          <w:szCs w:val="22"/>
        </w:rPr>
        <w:t>18</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Pr="00FC45D8" w:rsidRDefault="00944FB2" w:rsidP="00067EB6">
      <w:pPr>
        <w:tabs>
          <w:tab w:val="left" w:pos="0"/>
        </w:tabs>
        <w:ind w:right="-1091"/>
        <w:rPr>
          <w:rFonts w:ascii="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00067EB6">
        <w:rPr>
          <w:rFonts w:ascii="Arial" w:eastAsia="Arial" w:hAnsi="Arial" w:cs="Arial"/>
          <w:sz w:val="22"/>
          <w:szCs w:val="22"/>
        </w:rPr>
        <w:t xml:space="preserve">το </w:t>
      </w:r>
      <w:r w:rsidRPr="00FC45D8">
        <w:rPr>
          <w:rFonts w:ascii="Arial" w:eastAsia="Arial" w:hAnsi="Arial" w:cs="Arial"/>
          <w:sz w:val="22"/>
          <w:szCs w:val="22"/>
        </w:rPr>
        <w:t xml:space="preserve">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xml:space="preserve">. </w:t>
      </w:r>
      <w:r w:rsidR="00067EB6" w:rsidRPr="00C60708">
        <w:rPr>
          <w:rFonts w:ascii="Arial" w:hAnsi="Arial" w:cs="Arial"/>
          <w:sz w:val="22"/>
          <w:szCs w:val="22"/>
        </w:rPr>
        <w:t>14</w:t>
      </w:r>
      <w:r w:rsidR="00067EB6">
        <w:rPr>
          <w:rFonts w:ascii="Arial" w:hAnsi="Arial" w:cs="Arial"/>
          <w:sz w:val="22"/>
          <w:szCs w:val="22"/>
        </w:rPr>
        <w:t>83</w:t>
      </w:r>
      <w:r w:rsidR="00C91543">
        <w:rPr>
          <w:rFonts w:ascii="Arial" w:hAnsi="Arial" w:cs="Arial"/>
          <w:sz w:val="22"/>
          <w:szCs w:val="22"/>
        </w:rPr>
        <w:t>2</w:t>
      </w:r>
      <w:r w:rsidR="00067EB6" w:rsidRPr="00C60708">
        <w:rPr>
          <w:rFonts w:ascii="Arial" w:hAnsi="Arial" w:cs="Arial"/>
          <w:sz w:val="22"/>
          <w:szCs w:val="22"/>
        </w:rPr>
        <w:t>/1</w:t>
      </w:r>
      <w:r w:rsidR="00067EB6">
        <w:rPr>
          <w:rFonts w:ascii="Arial" w:hAnsi="Arial" w:cs="Arial"/>
          <w:sz w:val="22"/>
          <w:szCs w:val="22"/>
        </w:rPr>
        <w:t>6</w:t>
      </w:r>
      <w:r w:rsidR="00067EB6" w:rsidRPr="00C60708">
        <w:rPr>
          <w:rFonts w:ascii="Arial" w:eastAsia="Arial" w:hAnsi="Arial" w:cs="Arial"/>
          <w:sz w:val="22"/>
          <w:szCs w:val="22"/>
        </w:rPr>
        <w:t xml:space="preserve">-06-2026 </w:t>
      </w:r>
      <w:r w:rsidR="00067EB6" w:rsidRPr="00C60708">
        <w:rPr>
          <w:rFonts w:ascii="Arial" w:hAnsi="Arial" w:cs="Arial"/>
          <w:sz w:val="22"/>
          <w:szCs w:val="22"/>
        </w:rPr>
        <w:t>έγγραφο</w:t>
      </w:r>
      <w:r w:rsidR="00067EB6" w:rsidRPr="00C5515E">
        <w:rPr>
          <w:rFonts w:ascii="Arial" w:hAnsi="Arial" w:cs="Arial"/>
          <w:sz w:val="22"/>
          <w:szCs w:val="22"/>
        </w:rPr>
        <w:t xml:space="preserve"> </w:t>
      </w:r>
      <w:r w:rsidR="00067EB6" w:rsidRPr="00C5515E">
        <w:rPr>
          <w:rFonts w:ascii="Arial" w:eastAsia="Arial" w:hAnsi="Arial" w:cs="Arial"/>
          <w:sz w:val="22"/>
          <w:szCs w:val="22"/>
        </w:rPr>
        <w:t xml:space="preserve">του Τμ. Προϋπολογισμού , Λογιστηρίου &amp; Προμηθειών  του </w:t>
      </w:r>
      <w:r w:rsidR="00067EB6" w:rsidRPr="00C5515E">
        <w:rPr>
          <w:rFonts w:ascii="Arial" w:hAnsi="Arial" w:cs="Arial"/>
          <w:sz w:val="22"/>
          <w:szCs w:val="22"/>
        </w:rPr>
        <w:t xml:space="preserve">Δήμου  </w:t>
      </w:r>
      <w:proofErr w:type="spellStart"/>
      <w:r w:rsidR="00067EB6" w:rsidRPr="00C5515E">
        <w:rPr>
          <w:rFonts w:ascii="Arial" w:hAnsi="Arial" w:cs="Arial"/>
          <w:sz w:val="22"/>
          <w:szCs w:val="22"/>
        </w:rPr>
        <w:t>Λεβαδέων</w:t>
      </w:r>
      <w:proofErr w:type="spellEnd"/>
      <w:r>
        <w:rPr>
          <w:rFonts w:ascii="Arial" w:eastAsia="Arial" w:hAnsi="Arial" w:cs="Arial"/>
          <w:sz w:val="22"/>
          <w:szCs w:val="22"/>
        </w:rPr>
        <w:t>,</w:t>
      </w:r>
      <w:r w:rsidRPr="00FC45D8">
        <w:rPr>
          <w:rFonts w:ascii="Arial" w:hAnsi="Arial" w:cs="Arial"/>
          <w:sz w:val="22"/>
          <w:szCs w:val="22"/>
        </w:rPr>
        <w:t xml:space="preserve">  στ</w:t>
      </w:r>
      <w:r w:rsidR="00067EB6">
        <w:rPr>
          <w:rFonts w:ascii="Arial" w:hAnsi="Arial" w:cs="Arial"/>
          <w:sz w:val="22"/>
          <w:szCs w:val="22"/>
        </w:rPr>
        <w:t xml:space="preserve">ο </w:t>
      </w:r>
      <w:r w:rsidRPr="00FC45D8">
        <w:rPr>
          <w:rFonts w:ascii="Arial" w:hAnsi="Arial" w:cs="Arial"/>
          <w:sz w:val="22"/>
          <w:szCs w:val="22"/>
        </w:rPr>
        <w:t xml:space="preserve"> οποί</w:t>
      </w:r>
      <w:r w:rsidR="00067EB6">
        <w:rPr>
          <w:rFonts w:ascii="Arial" w:hAnsi="Arial" w:cs="Arial"/>
          <w:sz w:val="22"/>
          <w:szCs w:val="22"/>
        </w:rPr>
        <w:t>ο</w:t>
      </w:r>
      <w:r w:rsidRPr="00FC45D8">
        <w:rPr>
          <w:rFonts w:ascii="Arial" w:hAnsi="Arial" w:cs="Arial"/>
          <w:sz w:val="22"/>
          <w:szCs w:val="22"/>
        </w:rPr>
        <w:t xml:space="preserve"> αναφέρονται:</w:t>
      </w:r>
    </w:p>
    <w:p w:rsidR="00067EB6" w:rsidRPr="009C0490" w:rsidRDefault="00067EB6" w:rsidP="00067EB6">
      <w:pPr>
        <w:pStyle w:val="9"/>
        <w:tabs>
          <w:tab w:val="left" w:pos="9750"/>
        </w:tabs>
        <w:ind w:left="142"/>
        <w:jc w:val="both"/>
        <w:rPr>
          <w:rFonts w:ascii="Arial" w:hAnsi="Arial" w:cs="Arial"/>
          <w:b w:val="0"/>
          <w:i/>
          <w:szCs w:val="22"/>
        </w:rPr>
      </w:pPr>
      <w:r w:rsidRPr="009C0490">
        <w:rPr>
          <w:rFonts w:ascii="Arial" w:hAnsi="Arial" w:cs="Arial"/>
          <w:b w:val="0"/>
          <w:i/>
          <w:szCs w:val="22"/>
          <w:highlight w:val="white"/>
        </w:rPr>
        <w:t>Έχοντας υπόψη:</w:t>
      </w:r>
    </w:p>
    <w:p w:rsidR="00067EB6" w:rsidRPr="00067EB6" w:rsidRDefault="00067EB6" w:rsidP="00067EB6">
      <w:pPr>
        <w:widowControl w:val="0"/>
        <w:numPr>
          <w:ilvl w:val="0"/>
          <w:numId w:val="3"/>
        </w:numPr>
        <w:spacing w:line="276" w:lineRule="auto"/>
        <w:jc w:val="both"/>
        <w:rPr>
          <w:rFonts w:ascii="Arial" w:hAnsi="Arial" w:cs="Arial"/>
          <w:i/>
          <w:sz w:val="22"/>
          <w:szCs w:val="22"/>
        </w:rPr>
      </w:pPr>
      <w:r w:rsidRPr="009C0490">
        <w:rPr>
          <w:rFonts w:ascii="Arial" w:hAnsi="Arial" w:cs="Arial"/>
          <w:i/>
          <w:sz w:val="22"/>
          <w:szCs w:val="22"/>
        </w:rPr>
        <w:t>Την παρ.1 του άρθρου 14 του Ν.4625/31-8-2019 (ΦΕΚ 139 τ.Α΄/31-8-2019)καθώς και την</w:t>
      </w:r>
      <w:r w:rsidRPr="00067EB6">
        <w:rPr>
          <w:rFonts w:ascii="Arial" w:hAnsi="Arial" w:cs="Arial"/>
          <w:i/>
          <w:sz w:val="22"/>
          <w:szCs w:val="22"/>
          <w:highlight w:val="white"/>
        </w:rPr>
        <w:t xml:space="preserve"> παρ.1 του άρθρου 203 του Ν.4555/18 όπου:</w:t>
      </w:r>
    </w:p>
    <w:p w:rsidR="00067EB6" w:rsidRPr="00067EB6" w:rsidRDefault="00067EB6" w:rsidP="00067EB6">
      <w:pPr>
        <w:spacing w:line="276" w:lineRule="auto"/>
        <w:ind w:left="720"/>
        <w:jc w:val="both"/>
        <w:rPr>
          <w:rFonts w:ascii="Arial" w:hAnsi="Arial" w:cs="Arial"/>
          <w:i/>
          <w:sz w:val="22"/>
          <w:szCs w:val="22"/>
          <w:highlight w:val="white"/>
        </w:rPr>
      </w:pPr>
      <w:r w:rsidRPr="00067EB6">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Το  άρθρο 72 του Ν.3852/2010 όπως αυτό αντικαταστάθηκε με την παρ.1 του άρθρου 40 </w:t>
      </w:r>
      <w:r w:rsidRPr="00067EB6">
        <w:rPr>
          <w:rFonts w:ascii="Arial" w:hAnsi="Arial" w:cs="Arial"/>
          <w:i/>
          <w:sz w:val="22"/>
          <w:szCs w:val="22"/>
          <w:highlight w:val="white"/>
        </w:rPr>
        <w:lastRenderedPageBreak/>
        <w:t xml:space="preserve">του Ν.4735/2020 (ΦΕΚ 197/12-10-2020 </w:t>
      </w:r>
      <w:proofErr w:type="spellStart"/>
      <w:r w:rsidRPr="00067EB6">
        <w:rPr>
          <w:rFonts w:ascii="Arial" w:hAnsi="Arial" w:cs="Arial"/>
          <w:i/>
          <w:sz w:val="22"/>
          <w:szCs w:val="22"/>
          <w:highlight w:val="white"/>
        </w:rPr>
        <w:t>τ.Α΄</w:t>
      </w:r>
      <w:proofErr w:type="spellEnd"/>
      <w:r w:rsidRPr="00067EB6">
        <w:rPr>
          <w:rFonts w:ascii="Arial" w:hAnsi="Arial" w:cs="Arial"/>
          <w:i/>
          <w:sz w:val="22"/>
          <w:szCs w:val="22"/>
          <w:highlight w:val="white"/>
        </w:rPr>
        <w:t>) και με το άρθρο 31 Ν.5013/2023 (ΦΕΚ Α 12-19.1.2023).</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Όπου οικονομική επιτροπή εφεξής νοείται η δημοτική επιτροπή, η οποία ασκεί τις</w:t>
      </w:r>
      <w:r w:rsidRPr="00067EB6">
        <w:rPr>
          <w:rFonts w:ascii="Arial" w:hAnsi="Arial" w:cs="Arial"/>
          <w:i/>
          <w:sz w:val="22"/>
          <w:szCs w:val="22"/>
          <w:highlight w:val="white"/>
        </w:rPr>
        <w:br/>
        <w:t>αρμοδιότητες αυτές (άρθρο 74Α παρ.1 ν.3852/10, όπως προστέθηκε από το άρθρο 9</w:t>
      </w:r>
      <w:r w:rsidRPr="00067EB6">
        <w:rPr>
          <w:rFonts w:ascii="Arial" w:hAnsi="Arial" w:cs="Arial"/>
          <w:i/>
          <w:sz w:val="22"/>
          <w:szCs w:val="22"/>
          <w:highlight w:val="white"/>
        </w:rPr>
        <w:br/>
        <w:t>του ν.5056/23) (ΥΠ.ΕΣ. εγκ.1237/94548/06.11.2023).</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Την </w:t>
      </w:r>
      <w:proofErr w:type="spellStart"/>
      <w:r w:rsidRPr="00067EB6">
        <w:rPr>
          <w:rFonts w:ascii="Arial" w:hAnsi="Arial" w:cs="Arial"/>
          <w:i/>
          <w:sz w:val="22"/>
          <w:szCs w:val="22"/>
          <w:highlight w:val="white"/>
        </w:rPr>
        <w:t>παρ.Ι.στ΄</w:t>
      </w:r>
      <w:proofErr w:type="spellEnd"/>
      <w:r w:rsidRPr="00067EB6">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προώθηση και η εφαρμογή προγραμμάτων ενίσχυσης μαζικού αθλητισμού και διοργάνωση αθλητικών εκδηλώσεων.</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Το γεγονός ότι η δαπάνη κρίνεται απαραίτητη για την συμβολή στην περαιτέρω ανάπτυξη και βελτίωση του επιπέδου ζωής των δημοτών και προάγουν τα πολιτιστικά και πνευματικά ενδιαφέροντα των δημοτών και κυρίως της νεολαίας </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Την </w:t>
      </w:r>
      <w:proofErr w:type="spellStart"/>
      <w:r w:rsidRPr="00067EB6">
        <w:rPr>
          <w:rFonts w:ascii="Arial" w:hAnsi="Arial" w:cs="Arial"/>
          <w:i/>
          <w:sz w:val="22"/>
          <w:szCs w:val="22"/>
          <w:highlight w:val="white"/>
        </w:rPr>
        <w:t>αριθμ</w:t>
      </w:r>
      <w:proofErr w:type="spellEnd"/>
      <w:r w:rsidRPr="00067EB6">
        <w:rPr>
          <w:rFonts w:ascii="Arial" w:hAnsi="Arial" w:cs="Arial"/>
          <w:i/>
          <w:sz w:val="22"/>
          <w:szCs w:val="22"/>
          <w:highlight w:val="white"/>
        </w:rPr>
        <w:t xml:space="preserve">. 51/2026 Απόφαση Δημοτικού Συμβουλίου του Δήμου </w:t>
      </w:r>
      <w:proofErr w:type="spellStart"/>
      <w:r w:rsidRPr="00067EB6">
        <w:rPr>
          <w:rFonts w:ascii="Arial" w:hAnsi="Arial" w:cs="Arial"/>
          <w:i/>
          <w:sz w:val="22"/>
          <w:szCs w:val="22"/>
          <w:highlight w:val="white"/>
        </w:rPr>
        <w:t>Λεβαδέων</w:t>
      </w:r>
      <w:proofErr w:type="spellEnd"/>
      <w:r w:rsidRPr="00067EB6">
        <w:rPr>
          <w:rFonts w:ascii="Arial" w:hAnsi="Arial" w:cs="Arial"/>
          <w:i/>
          <w:sz w:val="22"/>
          <w:szCs w:val="22"/>
          <w:highlight w:val="white"/>
        </w:rPr>
        <w:t xml:space="preserve"> (ΑΔΑ:9ΞΡΓΩΛΗ-Π5Δ)  με την οποία εγκρίθηκε ο προϋπολογισμός</w:t>
      </w:r>
      <w:r w:rsidRPr="00067EB6">
        <w:rPr>
          <w:rFonts w:ascii="Arial" w:hAnsi="Arial" w:cs="Arial"/>
          <w:i/>
          <w:sz w:val="22"/>
          <w:szCs w:val="22"/>
        </w:rPr>
        <w:t xml:space="preserve"> του Δήμου </w:t>
      </w:r>
      <w:proofErr w:type="spellStart"/>
      <w:r w:rsidRPr="00067EB6">
        <w:rPr>
          <w:rFonts w:ascii="Arial" w:hAnsi="Arial" w:cs="Arial"/>
          <w:i/>
          <w:sz w:val="22"/>
          <w:szCs w:val="22"/>
        </w:rPr>
        <w:t>Λεβαδέων</w:t>
      </w:r>
      <w:proofErr w:type="spellEnd"/>
      <w:r w:rsidRPr="00067EB6">
        <w:rPr>
          <w:rFonts w:ascii="Arial" w:hAnsi="Arial" w:cs="Arial"/>
          <w:i/>
          <w:sz w:val="22"/>
          <w:szCs w:val="22"/>
        </w:rPr>
        <w:t xml:space="preserve"> </w:t>
      </w:r>
      <w:r w:rsidRPr="00067EB6">
        <w:rPr>
          <w:rFonts w:ascii="Arial" w:hAnsi="Arial" w:cs="Arial"/>
          <w:i/>
          <w:sz w:val="22"/>
          <w:szCs w:val="22"/>
        </w:rPr>
        <w:br/>
        <w:t xml:space="preserve">και επικυρώθηκε με την </w:t>
      </w:r>
      <w:proofErr w:type="spellStart"/>
      <w:r w:rsidRPr="00067EB6">
        <w:rPr>
          <w:rFonts w:ascii="Arial" w:hAnsi="Arial" w:cs="Arial"/>
          <w:i/>
          <w:sz w:val="22"/>
          <w:szCs w:val="22"/>
        </w:rPr>
        <w:t>αριθμ.πρωτ</w:t>
      </w:r>
      <w:proofErr w:type="spellEnd"/>
      <w:r w:rsidRPr="00067EB6">
        <w:rPr>
          <w:rFonts w:ascii="Arial" w:hAnsi="Arial" w:cs="Arial"/>
          <w:i/>
          <w:sz w:val="22"/>
          <w:szCs w:val="22"/>
        </w:rPr>
        <w:t xml:space="preserve">.  22374/13-05-2026 (ΑΔΑ: Ψ6Π2ΟΡ10-01Ζ) </w:t>
      </w:r>
      <w:r w:rsidRPr="00067EB6">
        <w:rPr>
          <w:rFonts w:ascii="Arial" w:hAnsi="Arial" w:cs="Arial"/>
          <w:i/>
          <w:sz w:val="22"/>
          <w:szCs w:val="22"/>
        </w:rPr>
        <w:br/>
        <w:t xml:space="preserve">απόφαση </w:t>
      </w:r>
      <w:proofErr w:type="spellStart"/>
      <w:r w:rsidRPr="00067EB6">
        <w:rPr>
          <w:rFonts w:ascii="Arial" w:hAnsi="Arial" w:cs="Arial"/>
          <w:i/>
          <w:sz w:val="22"/>
          <w:szCs w:val="22"/>
        </w:rPr>
        <w:t>Γρ</w:t>
      </w:r>
      <w:proofErr w:type="spellEnd"/>
      <w:r w:rsidRPr="00067EB6">
        <w:rPr>
          <w:rFonts w:ascii="Arial" w:hAnsi="Arial" w:cs="Arial"/>
          <w:i/>
          <w:sz w:val="22"/>
          <w:szCs w:val="22"/>
        </w:rPr>
        <w:t xml:space="preserve">. Αποκεντρωμένης </w:t>
      </w:r>
      <w:proofErr w:type="spellStart"/>
      <w:r w:rsidRPr="00067EB6">
        <w:rPr>
          <w:rFonts w:ascii="Arial" w:hAnsi="Arial" w:cs="Arial"/>
          <w:i/>
          <w:sz w:val="22"/>
          <w:szCs w:val="22"/>
        </w:rPr>
        <w:t>Διοικ</w:t>
      </w:r>
      <w:proofErr w:type="spellEnd"/>
      <w:r w:rsidRPr="00067EB6">
        <w:rPr>
          <w:rFonts w:ascii="Arial" w:hAnsi="Arial" w:cs="Arial"/>
          <w:i/>
          <w:sz w:val="22"/>
          <w:szCs w:val="22"/>
        </w:rPr>
        <w:t>. Θεσσαλίας - Στερεάς Ελλάδας.</w:t>
      </w:r>
    </w:p>
    <w:p w:rsidR="00067EB6" w:rsidRPr="00067EB6" w:rsidRDefault="00067EB6" w:rsidP="00067EB6">
      <w:pPr>
        <w:widowControl w:val="0"/>
        <w:numPr>
          <w:ilvl w:val="0"/>
          <w:numId w:val="3"/>
        </w:numPr>
        <w:spacing w:line="276" w:lineRule="auto"/>
        <w:jc w:val="both"/>
        <w:rPr>
          <w:rFonts w:ascii="Arial" w:hAnsi="Arial" w:cs="Arial"/>
          <w:i/>
          <w:sz w:val="22"/>
          <w:szCs w:val="22"/>
        </w:rPr>
      </w:pPr>
      <w:r w:rsidRPr="00067EB6">
        <w:rPr>
          <w:rFonts w:ascii="Arial" w:hAnsi="Arial" w:cs="Arial"/>
          <w:i/>
          <w:sz w:val="22"/>
          <w:szCs w:val="22"/>
          <w:highlight w:val="white"/>
        </w:rPr>
        <w:t>Το γεγονός ότι στον προϋπολογισμό χρήσης 2026 και συγκεκριμένα στον ΑΛΕ 015.2420908011 με τίτλο “</w:t>
      </w:r>
      <w:r w:rsidRPr="00067EB6">
        <w:rPr>
          <w:rFonts w:ascii="Arial" w:hAnsi="Arial" w:cs="Arial"/>
          <w:i/>
          <w:sz w:val="22"/>
          <w:szCs w:val="22"/>
        </w:rPr>
        <w:t>Έξοδα αθλητικών δραστηριοτήτων και εκδηλώσεων</w:t>
      </w:r>
      <w:r w:rsidRPr="00067EB6">
        <w:rPr>
          <w:rFonts w:ascii="Arial" w:hAnsi="Arial" w:cs="Arial"/>
          <w:i/>
          <w:sz w:val="22"/>
          <w:szCs w:val="22"/>
          <w:highlight w:val="white"/>
        </w:rPr>
        <w:t xml:space="preserve">” υπάρχει </w:t>
      </w:r>
      <w:r w:rsidRPr="00067EB6">
        <w:rPr>
          <w:rFonts w:ascii="Arial" w:hAnsi="Arial" w:cs="Arial"/>
          <w:i/>
          <w:sz w:val="22"/>
          <w:szCs w:val="22"/>
        </w:rPr>
        <w:t xml:space="preserve">συνολική εγγεγραμμένη πίστωση 27.135,16€.  </w:t>
      </w:r>
    </w:p>
    <w:p w:rsidR="00067EB6" w:rsidRPr="00067EB6" w:rsidRDefault="00067EB6" w:rsidP="00067EB6">
      <w:pPr>
        <w:widowControl w:val="0"/>
        <w:numPr>
          <w:ilvl w:val="0"/>
          <w:numId w:val="3"/>
        </w:numPr>
        <w:spacing w:line="276" w:lineRule="auto"/>
        <w:jc w:val="both"/>
        <w:rPr>
          <w:rFonts w:ascii="Arial" w:hAnsi="Arial" w:cs="Arial"/>
          <w:i/>
          <w:sz w:val="22"/>
          <w:szCs w:val="22"/>
        </w:rPr>
      </w:pPr>
      <w:r w:rsidRPr="00067EB6">
        <w:rPr>
          <w:rFonts w:ascii="Arial" w:hAnsi="Arial" w:cs="Arial"/>
          <w:i/>
          <w:sz w:val="22"/>
          <w:szCs w:val="22"/>
          <w:highlight w:val="white"/>
        </w:rPr>
        <w:t xml:space="preserve">Το </w:t>
      </w:r>
      <w:proofErr w:type="spellStart"/>
      <w:r w:rsidRPr="00067EB6">
        <w:rPr>
          <w:rFonts w:ascii="Arial" w:hAnsi="Arial" w:cs="Arial"/>
          <w:i/>
          <w:sz w:val="22"/>
          <w:szCs w:val="22"/>
          <w:highlight w:val="white"/>
        </w:rPr>
        <w:t>αριθμ</w:t>
      </w:r>
      <w:proofErr w:type="spellEnd"/>
      <w:r w:rsidRPr="00067EB6">
        <w:rPr>
          <w:rFonts w:ascii="Arial" w:hAnsi="Arial" w:cs="Arial"/>
          <w:i/>
          <w:sz w:val="22"/>
          <w:szCs w:val="22"/>
          <w:highlight w:val="white"/>
        </w:rPr>
        <w:t xml:space="preserve">. </w:t>
      </w:r>
      <w:proofErr w:type="spellStart"/>
      <w:r w:rsidRPr="00067EB6">
        <w:rPr>
          <w:rFonts w:ascii="Arial" w:hAnsi="Arial" w:cs="Arial"/>
          <w:i/>
          <w:sz w:val="22"/>
          <w:szCs w:val="22"/>
          <w:highlight w:val="white"/>
        </w:rPr>
        <w:t>πρωτ</w:t>
      </w:r>
      <w:proofErr w:type="spellEnd"/>
      <w:r w:rsidRPr="00067EB6">
        <w:rPr>
          <w:rFonts w:ascii="Arial" w:hAnsi="Arial" w:cs="Arial"/>
          <w:i/>
          <w:sz w:val="22"/>
          <w:szCs w:val="22"/>
          <w:highlight w:val="white"/>
        </w:rPr>
        <w:t>. 13355/09-06-2026 (26</w:t>
      </w:r>
      <w:r w:rsidRPr="00067EB6">
        <w:rPr>
          <w:rFonts w:ascii="Arial" w:hAnsi="Arial" w:cs="Arial"/>
          <w:i/>
          <w:sz w:val="22"/>
          <w:szCs w:val="22"/>
          <w:highlight w:val="white"/>
          <w:lang w:val="en-US"/>
        </w:rPr>
        <w:t>REQ</w:t>
      </w:r>
      <w:r w:rsidRPr="00067EB6">
        <w:rPr>
          <w:rFonts w:ascii="Arial" w:hAnsi="Arial" w:cs="Arial"/>
          <w:i/>
          <w:sz w:val="22"/>
          <w:szCs w:val="22"/>
          <w:highlight w:val="white"/>
        </w:rPr>
        <w:t xml:space="preserve">019190966 2026-06-09) πρωτογενές αίτημα &amp; το </w:t>
      </w:r>
      <w:proofErr w:type="spellStart"/>
      <w:r w:rsidRPr="00067EB6">
        <w:rPr>
          <w:rFonts w:ascii="Arial" w:hAnsi="Arial" w:cs="Arial"/>
          <w:i/>
          <w:sz w:val="22"/>
          <w:szCs w:val="22"/>
          <w:highlight w:val="white"/>
        </w:rPr>
        <w:t>αριθμ.πρωτ</w:t>
      </w:r>
      <w:proofErr w:type="spellEnd"/>
      <w:r w:rsidRPr="00067EB6">
        <w:rPr>
          <w:rFonts w:ascii="Arial" w:hAnsi="Arial" w:cs="Arial"/>
          <w:i/>
          <w:sz w:val="22"/>
          <w:szCs w:val="22"/>
          <w:highlight w:val="white"/>
        </w:rPr>
        <w:t xml:space="preserve">. 13356/09-06-2026 τεκμηριωμένο αίτημα ανάληψης υποχρέωσης του </w:t>
      </w:r>
      <w:proofErr w:type="spellStart"/>
      <w:r w:rsidRPr="00067EB6">
        <w:rPr>
          <w:rFonts w:ascii="Arial" w:hAnsi="Arial" w:cs="Arial"/>
          <w:i/>
          <w:sz w:val="22"/>
          <w:szCs w:val="22"/>
          <w:highlight w:val="white"/>
        </w:rPr>
        <w:t>Αυτ</w:t>
      </w:r>
      <w:proofErr w:type="spellEnd"/>
      <w:r w:rsidRPr="00067EB6">
        <w:rPr>
          <w:rFonts w:ascii="Arial" w:hAnsi="Arial" w:cs="Arial"/>
          <w:i/>
          <w:sz w:val="22"/>
          <w:szCs w:val="22"/>
          <w:highlight w:val="white"/>
        </w:rPr>
        <w:t xml:space="preserve">. Τμ. Πολιτισμού, Αθλητισμού και Τουρισμού με το οποίο αιτείται σχετική δέσμευση πίστωσης  για την </w:t>
      </w:r>
      <w:proofErr w:type="spellStart"/>
      <w:r w:rsidRPr="00067EB6">
        <w:rPr>
          <w:rFonts w:ascii="Arial" w:hAnsi="Arial" w:cs="Arial"/>
          <w:i/>
          <w:sz w:val="22"/>
          <w:szCs w:val="22"/>
          <w:highlight w:val="white"/>
        </w:rPr>
        <w:t>συνδιοργάνωση</w:t>
      </w:r>
      <w:proofErr w:type="spellEnd"/>
      <w:r w:rsidRPr="00067EB6">
        <w:rPr>
          <w:rFonts w:ascii="Arial" w:hAnsi="Arial" w:cs="Arial"/>
          <w:i/>
          <w:sz w:val="22"/>
          <w:szCs w:val="22"/>
          <w:highlight w:val="white"/>
        </w:rPr>
        <w:t xml:space="preserve"> με τον </w:t>
      </w:r>
      <w:r w:rsidRPr="00067EB6">
        <w:rPr>
          <w:rFonts w:ascii="Arial" w:hAnsi="Arial" w:cs="Arial"/>
          <w:bCs/>
          <w:i/>
          <w:sz w:val="22"/>
          <w:szCs w:val="22"/>
          <w:highlight w:val="white"/>
        </w:rPr>
        <w:t>ΑΚΟ Λιβαδειάς, αθλητικής εκδήλωσης με τίτλο: 3</w:t>
      </w:r>
      <w:r w:rsidRPr="00067EB6">
        <w:rPr>
          <w:rFonts w:ascii="Arial" w:hAnsi="Arial" w:cs="Arial"/>
          <w:bCs/>
          <w:i/>
          <w:sz w:val="22"/>
          <w:szCs w:val="22"/>
          <w:highlight w:val="white"/>
          <w:vertAlign w:val="superscript"/>
        </w:rPr>
        <w:t xml:space="preserve">ος </w:t>
      </w:r>
      <w:r w:rsidRPr="00067EB6">
        <w:rPr>
          <w:rFonts w:ascii="Arial" w:hAnsi="Arial" w:cs="Arial"/>
          <w:bCs/>
          <w:i/>
          <w:sz w:val="22"/>
          <w:szCs w:val="22"/>
          <w:highlight w:val="white"/>
        </w:rPr>
        <w:t xml:space="preserve">Ποδηλατικός Γύρος Λιβαδειάς στις 5 Ιουλίου 2026 στη </w:t>
      </w:r>
      <w:proofErr w:type="spellStart"/>
      <w:r w:rsidRPr="00067EB6">
        <w:rPr>
          <w:rFonts w:ascii="Arial" w:hAnsi="Arial" w:cs="Arial"/>
          <w:bCs/>
          <w:i/>
          <w:sz w:val="22"/>
          <w:szCs w:val="22"/>
          <w:highlight w:val="white"/>
        </w:rPr>
        <w:t>Λιβαδειά».</w:t>
      </w:r>
      <w:r w:rsidRPr="00067EB6">
        <w:rPr>
          <w:rFonts w:ascii="Arial" w:hAnsi="Arial" w:cs="Arial"/>
          <w:i/>
          <w:sz w:val="22"/>
          <w:szCs w:val="22"/>
          <w:highlight w:val="white"/>
        </w:rPr>
        <w:t>στις</w:t>
      </w:r>
      <w:proofErr w:type="spellEnd"/>
      <w:r w:rsidRPr="00067EB6">
        <w:rPr>
          <w:rFonts w:ascii="Arial" w:hAnsi="Arial" w:cs="Arial"/>
          <w:i/>
          <w:sz w:val="22"/>
          <w:szCs w:val="22"/>
          <w:highlight w:val="white"/>
        </w:rPr>
        <w:t xml:space="preserve"> 5 Ιουλίου 2026 στη Λιβαδειά. </w:t>
      </w:r>
    </w:p>
    <w:p w:rsidR="00067EB6" w:rsidRPr="00067EB6" w:rsidRDefault="00067EB6" w:rsidP="00067EB6">
      <w:pPr>
        <w:widowControl w:val="0"/>
        <w:numPr>
          <w:ilvl w:val="0"/>
          <w:numId w:val="3"/>
        </w:numPr>
        <w:spacing w:line="276" w:lineRule="auto"/>
        <w:jc w:val="both"/>
        <w:rPr>
          <w:rFonts w:ascii="Arial" w:hAnsi="Arial" w:cs="Arial"/>
          <w:i/>
          <w:sz w:val="22"/>
          <w:szCs w:val="22"/>
        </w:rPr>
      </w:pPr>
      <w:r w:rsidRPr="00067EB6">
        <w:rPr>
          <w:rFonts w:ascii="Arial" w:hAnsi="Arial" w:cs="Arial"/>
          <w:i/>
          <w:sz w:val="22"/>
          <w:szCs w:val="22"/>
          <w:highlight w:val="white"/>
        </w:rPr>
        <w:t xml:space="preserve">Την </w:t>
      </w:r>
      <w:proofErr w:type="spellStart"/>
      <w:r w:rsidRPr="00067EB6">
        <w:rPr>
          <w:rFonts w:ascii="Arial" w:hAnsi="Arial" w:cs="Arial"/>
          <w:i/>
          <w:sz w:val="22"/>
          <w:szCs w:val="22"/>
          <w:highlight w:val="white"/>
        </w:rPr>
        <w:t>αριθμ</w:t>
      </w:r>
      <w:proofErr w:type="spellEnd"/>
      <w:r>
        <w:rPr>
          <w:rFonts w:ascii="Arial" w:hAnsi="Arial" w:cs="Arial"/>
          <w:i/>
          <w:sz w:val="22"/>
          <w:szCs w:val="22"/>
          <w:highlight w:val="white"/>
        </w:rPr>
        <w:t xml:space="preserve">. </w:t>
      </w:r>
      <w:r w:rsidRPr="00067EB6">
        <w:rPr>
          <w:rFonts w:ascii="Arial" w:hAnsi="Arial" w:cs="Arial"/>
          <w:i/>
          <w:sz w:val="22"/>
          <w:szCs w:val="22"/>
          <w:highlight w:val="white"/>
        </w:rPr>
        <w:t xml:space="preserve">24/2026 μελέτη του </w:t>
      </w:r>
      <w:proofErr w:type="spellStart"/>
      <w:r w:rsidRPr="00067EB6">
        <w:rPr>
          <w:rFonts w:ascii="Arial" w:hAnsi="Arial" w:cs="Arial"/>
          <w:i/>
          <w:sz w:val="22"/>
          <w:szCs w:val="22"/>
          <w:highlight w:val="white"/>
        </w:rPr>
        <w:t>Αυτ.Τμ</w:t>
      </w:r>
      <w:proofErr w:type="spellEnd"/>
      <w:r w:rsidRPr="00067EB6">
        <w:rPr>
          <w:rFonts w:ascii="Arial" w:hAnsi="Arial" w:cs="Arial"/>
          <w:i/>
          <w:sz w:val="22"/>
          <w:szCs w:val="22"/>
          <w:highlight w:val="white"/>
        </w:rPr>
        <w:t xml:space="preserve">. </w:t>
      </w:r>
      <w:r w:rsidRPr="00067EB6">
        <w:rPr>
          <w:rFonts w:ascii="Arial" w:hAnsi="Arial" w:cs="Arial"/>
          <w:i/>
          <w:sz w:val="22"/>
          <w:szCs w:val="22"/>
        </w:rPr>
        <w:t xml:space="preserve">Πολιτισμού, Αθλητισμού και Τουρισμού </w:t>
      </w:r>
      <w:r w:rsidRPr="00067EB6">
        <w:rPr>
          <w:rFonts w:ascii="Arial" w:hAnsi="Arial" w:cs="Arial"/>
          <w:i/>
          <w:sz w:val="22"/>
          <w:szCs w:val="22"/>
          <w:highlight w:val="white"/>
        </w:rPr>
        <w:t xml:space="preserve">ενδεικτικού προϋπολογισμού 1345,00€ συμπεριλαμβανομένου του ΦΠΑ, η οποία εγκρίθηκε με την </w:t>
      </w:r>
      <w:proofErr w:type="spellStart"/>
      <w:r w:rsidRPr="00067EB6">
        <w:rPr>
          <w:rFonts w:ascii="Arial" w:hAnsi="Arial" w:cs="Arial"/>
          <w:i/>
          <w:sz w:val="22"/>
          <w:szCs w:val="22"/>
          <w:highlight w:val="white"/>
        </w:rPr>
        <w:t>αριθμ.πρωτ</w:t>
      </w:r>
      <w:proofErr w:type="spellEnd"/>
      <w:r w:rsidRPr="00067EB6">
        <w:rPr>
          <w:rFonts w:ascii="Arial" w:hAnsi="Arial" w:cs="Arial"/>
          <w:i/>
          <w:sz w:val="22"/>
          <w:szCs w:val="22"/>
          <w:highlight w:val="white"/>
        </w:rPr>
        <w:t>. 13354/09-06-2026 απόφαση Δημάρχου.</w:t>
      </w:r>
    </w:p>
    <w:p w:rsidR="00067EB6" w:rsidRPr="00067EB6" w:rsidRDefault="00067EB6" w:rsidP="00067EB6">
      <w:pPr>
        <w:widowControl w:val="0"/>
        <w:numPr>
          <w:ilvl w:val="0"/>
          <w:numId w:val="3"/>
        </w:numPr>
        <w:spacing w:line="276" w:lineRule="auto"/>
        <w:jc w:val="both"/>
        <w:rPr>
          <w:rFonts w:ascii="Arial" w:hAnsi="Arial" w:cs="Arial"/>
          <w:i/>
          <w:sz w:val="22"/>
          <w:szCs w:val="22"/>
          <w:highlight w:val="white"/>
        </w:rPr>
      </w:pPr>
      <w:r w:rsidRPr="00067EB6">
        <w:rPr>
          <w:rFonts w:ascii="Arial" w:hAnsi="Arial" w:cs="Arial"/>
          <w:i/>
          <w:sz w:val="22"/>
          <w:szCs w:val="22"/>
          <w:highlight w:val="white"/>
        </w:rPr>
        <w:t>Τ</w:t>
      </w:r>
      <w:r w:rsidRPr="00067EB6">
        <w:rPr>
          <w:rFonts w:ascii="Arial" w:hAnsi="Arial" w:cs="Arial"/>
          <w:i/>
          <w:sz w:val="22"/>
          <w:szCs w:val="22"/>
          <w:highlight w:val="white"/>
          <w:lang w:val="en-US"/>
        </w:rPr>
        <w:t>o</w:t>
      </w:r>
      <w:r w:rsidRPr="00067EB6">
        <w:rPr>
          <w:rFonts w:ascii="Arial" w:hAnsi="Arial" w:cs="Arial"/>
          <w:i/>
          <w:sz w:val="22"/>
          <w:szCs w:val="22"/>
          <w:highlight w:val="white"/>
        </w:rPr>
        <w:t xml:space="preserve"> </w:t>
      </w:r>
      <w:proofErr w:type="spellStart"/>
      <w:r w:rsidRPr="00067EB6">
        <w:rPr>
          <w:rFonts w:ascii="Arial" w:hAnsi="Arial" w:cs="Arial"/>
          <w:i/>
          <w:sz w:val="22"/>
          <w:szCs w:val="22"/>
          <w:highlight w:val="white"/>
        </w:rPr>
        <w:t>υπ’αριθμ</w:t>
      </w:r>
      <w:proofErr w:type="spellEnd"/>
      <w:r w:rsidRPr="00067EB6">
        <w:rPr>
          <w:rFonts w:ascii="Arial" w:hAnsi="Arial" w:cs="Arial"/>
          <w:i/>
          <w:sz w:val="22"/>
          <w:szCs w:val="22"/>
          <w:highlight w:val="white"/>
        </w:rPr>
        <w:t xml:space="preserve">. 13999/09-06-2026 Έγγραφο του Τμήματος Πολιτισμού αθλητισμού και Τουρισμού </w:t>
      </w:r>
      <w:proofErr w:type="spellStart"/>
      <w:r w:rsidRPr="00067EB6">
        <w:rPr>
          <w:rFonts w:ascii="Arial" w:hAnsi="Arial" w:cs="Arial"/>
          <w:i/>
          <w:sz w:val="22"/>
          <w:szCs w:val="22"/>
          <w:highlight w:val="white"/>
        </w:rPr>
        <w:t>Λεβαδέων</w:t>
      </w:r>
      <w:proofErr w:type="spellEnd"/>
      <w:r w:rsidRPr="00067EB6">
        <w:rPr>
          <w:rFonts w:ascii="Arial" w:hAnsi="Arial" w:cs="Arial"/>
          <w:i/>
          <w:sz w:val="22"/>
          <w:szCs w:val="22"/>
          <w:highlight w:val="white"/>
        </w:rPr>
        <w:t xml:space="preserve"> Προς το Δημοτικό Συμβούλιο Δήμου </w:t>
      </w:r>
      <w:proofErr w:type="spellStart"/>
      <w:r w:rsidRPr="00067EB6">
        <w:rPr>
          <w:rFonts w:ascii="Arial" w:hAnsi="Arial" w:cs="Arial"/>
          <w:i/>
          <w:sz w:val="22"/>
          <w:szCs w:val="22"/>
          <w:highlight w:val="white"/>
        </w:rPr>
        <w:t>Λεβαδέων</w:t>
      </w:r>
      <w:proofErr w:type="spellEnd"/>
      <w:r w:rsidRPr="00067EB6">
        <w:rPr>
          <w:rFonts w:ascii="Arial" w:hAnsi="Arial" w:cs="Arial"/>
          <w:i/>
          <w:sz w:val="22"/>
          <w:szCs w:val="22"/>
          <w:highlight w:val="white"/>
        </w:rPr>
        <w:t xml:space="preserve"> με θέμα «Πραγματοποίηση </w:t>
      </w:r>
      <w:proofErr w:type="spellStart"/>
      <w:r w:rsidRPr="00067EB6">
        <w:rPr>
          <w:rFonts w:ascii="Arial" w:hAnsi="Arial" w:cs="Arial"/>
          <w:i/>
          <w:sz w:val="22"/>
          <w:szCs w:val="22"/>
          <w:highlight w:val="white"/>
        </w:rPr>
        <w:t>Συνδιοργάνωσης</w:t>
      </w:r>
      <w:proofErr w:type="spellEnd"/>
      <w:r w:rsidRPr="00067EB6">
        <w:rPr>
          <w:rFonts w:ascii="Arial" w:hAnsi="Arial" w:cs="Arial"/>
          <w:i/>
          <w:sz w:val="22"/>
          <w:szCs w:val="22"/>
          <w:highlight w:val="white"/>
        </w:rPr>
        <w:t xml:space="preserve"> Αθλητικής Εκδήλωσης του δήμου </w:t>
      </w:r>
      <w:proofErr w:type="spellStart"/>
      <w:r w:rsidRPr="00067EB6">
        <w:rPr>
          <w:rFonts w:ascii="Arial" w:hAnsi="Arial" w:cs="Arial"/>
          <w:i/>
          <w:sz w:val="22"/>
          <w:szCs w:val="22"/>
          <w:highlight w:val="white"/>
        </w:rPr>
        <w:t>Λεβαδέων</w:t>
      </w:r>
      <w:proofErr w:type="spellEnd"/>
      <w:r w:rsidRPr="00067EB6">
        <w:rPr>
          <w:rFonts w:ascii="Arial" w:hAnsi="Arial" w:cs="Arial"/>
          <w:i/>
          <w:sz w:val="22"/>
          <w:szCs w:val="22"/>
          <w:highlight w:val="white"/>
        </w:rPr>
        <w:t xml:space="preserve"> με τίτλο «</w:t>
      </w:r>
      <w:r w:rsidRPr="00067EB6">
        <w:rPr>
          <w:rFonts w:ascii="Arial" w:hAnsi="Arial" w:cs="Arial"/>
          <w:bCs/>
          <w:i/>
          <w:sz w:val="22"/>
          <w:szCs w:val="22"/>
          <w:highlight w:val="white"/>
        </w:rPr>
        <w:t>3</w:t>
      </w:r>
      <w:r w:rsidRPr="00067EB6">
        <w:rPr>
          <w:rFonts w:ascii="Arial" w:hAnsi="Arial" w:cs="Arial"/>
          <w:bCs/>
          <w:i/>
          <w:sz w:val="22"/>
          <w:szCs w:val="22"/>
          <w:highlight w:val="white"/>
          <w:vertAlign w:val="superscript"/>
        </w:rPr>
        <w:t xml:space="preserve">ος </w:t>
      </w:r>
      <w:r w:rsidRPr="00067EB6">
        <w:rPr>
          <w:rFonts w:ascii="Arial" w:hAnsi="Arial" w:cs="Arial"/>
          <w:bCs/>
          <w:i/>
          <w:sz w:val="22"/>
          <w:szCs w:val="22"/>
          <w:highlight w:val="white"/>
        </w:rPr>
        <w:t>Ποδηλατικός Γύρος Λιβαδειάς στις 5 Ιουλίου 2026 στη Λιβαδειά»</w:t>
      </w:r>
    </w:p>
    <w:p w:rsidR="00067EB6" w:rsidRPr="00067EB6" w:rsidRDefault="00067EB6" w:rsidP="00067EB6">
      <w:pPr>
        <w:spacing w:line="276" w:lineRule="auto"/>
        <w:jc w:val="both"/>
        <w:rPr>
          <w:rFonts w:ascii="Arial" w:hAnsi="Arial" w:cs="Arial"/>
          <w:i/>
          <w:sz w:val="22"/>
          <w:szCs w:val="22"/>
        </w:rPr>
      </w:pPr>
    </w:p>
    <w:p w:rsidR="00067EB6" w:rsidRPr="00067EB6" w:rsidRDefault="00067EB6" w:rsidP="00067EB6">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067EB6">
        <w:rPr>
          <w:rFonts w:ascii="Arial" w:eastAsia="Calibri" w:hAnsi="Arial" w:cs="Arial"/>
          <w:b/>
          <w:bCs/>
          <w:i/>
          <w:sz w:val="22"/>
          <w:szCs w:val="22"/>
        </w:rPr>
        <w:t xml:space="preserve">                   </w:t>
      </w:r>
      <w:r w:rsidRPr="00067EB6">
        <w:rPr>
          <w:rFonts w:ascii="Arial" w:hAnsi="Arial" w:cs="Arial"/>
          <w:b/>
          <w:bCs/>
          <w:i/>
          <w:sz w:val="22"/>
          <w:szCs w:val="22"/>
          <w:highlight w:val="white"/>
          <w:u w:val="single"/>
        </w:rPr>
        <w:t>Καλείται η Δημοτική Επιτροπή</w:t>
      </w:r>
    </w:p>
    <w:p w:rsidR="00067EB6" w:rsidRPr="00067EB6" w:rsidRDefault="00067EB6" w:rsidP="00067EB6">
      <w:p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 </w:t>
      </w:r>
    </w:p>
    <w:p w:rsidR="00067EB6" w:rsidRPr="009C0490" w:rsidRDefault="00067EB6" w:rsidP="00067EB6">
      <w:pPr>
        <w:spacing w:line="276" w:lineRule="auto"/>
        <w:jc w:val="both"/>
        <w:rPr>
          <w:rFonts w:ascii="Arial" w:hAnsi="Arial" w:cs="Arial"/>
          <w:i/>
          <w:sz w:val="22"/>
          <w:szCs w:val="22"/>
          <w:highlight w:val="white"/>
        </w:rPr>
      </w:pPr>
      <w:r w:rsidRPr="00067EB6">
        <w:rPr>
          <w:rFonts w:ascii="Arial" w:hAnsi="Arial" w:cs="Arial"/>
          <w:i/>
          <w:sz w:val="22"/>
          <w:szCs w:val="22"/>
          <w:highlight w:val="white"/>
        </w:rPr>
        <w:t xml:space="preserve">       </w:t>
      </w:r>
      <w:r w:rsidRPr="009C0490">
        <w:rPr>
          <w:rFonts w:ascii="Arial" w:hAnsi="Arial" w:cs="Arial"/>
          <w:i/>
          <w:sz w:val="22"/>
          <w:szCs w:val="22"/>
          <w:highlight w:val="white"/>
        </w:rPr>
        <w:t>Να αποφασίσει την εξειδίκευση πίστωσης ποσού χιλίων τριακοσίων σαράντα πέντε ευρώ (1.345,00€</w:t>
      </w:r>
      <w:r w:rsidRPr="009C0490">
        <w:rPr>
          <w:rFonts w:ascii="Arial" w:hAnsi="Arial" w:cs="Arial"/>
          <w:bCs/>
          <w:i/>
          <w:sz w:val="22"/>
          <w:szCs w:val="22"/>
          <w:highlight w:val="white"/>
        </w:rPr>
        <w:t>)</w:t>
      </w:r>
      <w:r w:rsidRPr="009C0490">
        <w:rPr>
          <w:rFonts w:ascii="Arial" w:hAnsi="Arial" w:cs="Arial"/>
          <w:i/>
          <w:sz w:val="22"/>
          <w:szCs w:val="22"/>
          <w:highlight w:val="white"/>
        </w:rPr>
        <w:t xml:space="preserve">  </w:t>
      </w:r>
      <w:r w:rsidRPr="009C0490">
        <w:rPr>
          <w:rFonts w:ascii="Arial" w:hAnsi="Arial" w:cs="Arial"/>
          <w:bCs/>
          <w:i/>
          <w:sz w:val="22"/>
          <w:szCs w:val="22"/>
          <w:highlight w:val="white"/>
        </w:rPr>
        <w:t xml:space="preserve">στον ΑΛΕ εξόδων </w:t>
      </w:r>
      <w:r w:rsidRPr="009C0490">
        <w:rPr>
          <w:rFonts w:ascii="Arial" w:hAnsi="Arial" w:cs="Arial"/>
          <w:i/>
          <w:sz w:val="22"/>
          <w:szCs w:val="22"/>
          <w:highlight w:val="white"/>
        </w:rPr>
        <w:t xml:space="preserve">015.2420908011 με τίτλο </w:t>
      </w:r>
      <w:r w:rsidRPr="009C0490">
        <w:rPr>
          <w:rFonts w:ascii="Arial" w:hAnsi="Arial" w:cs="Arial"/>
          <w:i/>
          <w:sz w:val="22"/>
          <w:szCs w:val="22"/>
        </w:rPr>
        <w:t>«Έξοδα αθλητικών δραστηριοτήτων και εκδηλώσεων»</w:t>
      </w:r>
      <w:r w:rsidRPr="009C0490">
        <w:rPr>
          <w:rFonts w:ascii="Arial" w:hAnsi="Arial" w:cs="Arial"/>
          <w:i/>
          <w:sz w:val="22"/>
          <w:szCs w:val="22"/>
          <w:highlight w:val="white"/>
        </w:rPr>
        <w:t xml:space="preserve"> </w:t>
      </w:r>
      <w:r w:rsidRPr="009C0490">
        <w:rPr>
          <w:rFonts w:ascii="Arial" w:hAnsi="Arial" w:cs="Arial"/>
          <w:i/>
          <w:sz w:val="22"/>
          <w:szCs w:val="22"/>
        </w:rPr>
        <w:t xml:space="preserve">για την </w:t>
      </w:r>
      <w:proofErr w:type="spellStart"/>
      <w:r w:rsidRPr="009C0490">
        <w:rPr>
          <w:rFonts w:ascii="Arial" w:hAnsi="Arial" w:cs="Arial"/>
          <w:i/>
          <w:sz w:val="22"/>
          <w:szCs w:val="22"/>
        </w:rPr>
        <w:t>συνδιοργάνωση</w:t>
      </w:r>
      <w:proofErr w:type="spellEnd"/>
      <w:r w:rsidRPr="009C0490">
        <w:rPr>
          <w:rFonts w:ascii="Arial" w:hAnsi="Arial" w:cs="Arial"/>
          <w:i/>
          <w:sz w:val="22"/>
          <w:szCs w:val="22"/>
        </w:rPr>
        <w:t xml:space="preserve"> με τον ΑΚΟΛ της </w:t>
      </w:r>
      <w:r w:rsidRPr="009C0490">
        <w:rPr>
          <w:rFonts w:ascii="Arial" w:hAnsi="Arial" w:cs="Arial"/>
          <w:bCs/>
          <w:i/>
          <w:sz w:val="22"/>
          <w:szCs w:val="22"/>
          <w:highlight w:val="white"/>
        </w:rPr>
        <w:t>αθλητικής εκδήλωσης με τίτλο: 3</w:t>
      </w:r>
      <w:r w:rsidRPr="009C0490">
        <w:rPr>
          <w:rFonts w:ascii="Arial" w:hAnsi="Arial" w:cs="Arial"/>
          <w:bCs/>
          <w:i/>
          <w:sz w:val="22"/>
          <w:szCs w:val="22"/>
          <w:highlight w:val="white"/>
          <w:vertAlign w:val="superscript"/>
        </w:rPr>
        <w:t xml:space="preserve">ος </w:t>
      </w:r>
      <w:r w:rsidRPr="009C0490">
        <w:rPr>
          <w:rFonts w:ascii="Arial" w:hAnsi="Arial" w:cs="Arial"/>
          <w:bCs/>
          <w:i/>
          <w:sz w:val="22"/>
          <w:szCs w:val="22"/>
          <w:highlight w:val="white"/>
        </w:rPr>
        <w:t>Ποδηλατικός Γύρος Λιβαδειάς στις 5 Ιουλίου 2026 στη Λιβαδειά</w:t>
      </w:r>
      <w:r w:rsidRPr="009C0490">
        <w:rPr>
          <w:rFonts w:ascii="Arial" w:hAnsi="Arial" w:cs="Arial"/>
          <w:bCs/>
          <w:i/>
          <w:sz w:val="22"/>
          <w:szCs w:val="22"/>
        </w:rPr>
        <w:t>.</w:t>
      </w:r>
      <w:r w:rsidRPr="009C0490">
        <w:rPr>
          <w:rFonts w:ascii="Arial" w:hAnsi="Arial" w:cs="Arial"/>
          <w:i/>
          <w:sz w:val="22"/>
          <w:szCs w:val="22"/>
          <w:highlight w:val="white"/>
        </w:rPr>
        <w:t xml:space="preserve">  </w:t>
      </w:r>
    </w:p>
    <w:p w:rsidR="00067EB6" w:rsidRPr="009C27CB" w:rsidRDefault="00067EB6" w:rsidP="00067EB6">
      <w:pPr>
        <w:rPr>
          <w:rFonts w:ascii="Calibri" w:hAnsi="Calibri" w:cs="Calibri"/>
        </w:rPr>
      </w:pPr>
      <w:r w:rsidRPr="009C27CB">
        <w:rPr>
          <w:rFonts w:ascii="Calibri" w:hAnsi="Calibri" w:cs="Calibri"/>
        </w:rPr>
        <w:t xml:space="preserve"> </w:t>
      </w:r>
    </w:p>
    <w:p w:rsidR="00D0400A" w:rsidRPr="00963676" w:rsidRDefault="00554F44" w:rsidP="00D0400A">
      <w:pPr>
        <w:spacing w:line="276" w:lineRule="auto"/>
        <w:rPr>
          <w:rFonts w:ascii="Arial" w:hAnsi="Arial" w:cs="Arial"/>
          <w:sz w:val="22"/>
          <w:szCs w:val="22"/>
        </w:rPr>
      </w:pPr>
      <w:r w:rsidRPr="00963676">
        <w:rPr>
          <w:rFonts w:ascii="Arial" w:eastAsia="Arial" w:hAnsi="Arial" w:cs="Arial"/>
          <w:sz w:val="22"/>
          <w:szCs w:val="22"/>
        </w:rPr>
        <w:t xml:space="preserve">      </w:t>
      </w:r>
      <w:r w:rsidR="00D0400A" w:rsidRPr="00963676">
        <w:rPr>
          <w:rFonts w:ascii="Arial" w:hAnsi="Arial" w:cs="Arial"/>
          <w:sz w:val="22"/>
          <w:szCs w:val="22"/>
        </w:rPr>
        <w:t>Στη συνέχεια ο  Πρόεδρος κάλεσε  τα μέλη να αποφασίσουν σχετικά.</w:t>
      </w: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067EB6" w:rsidRPr="00C5515E" w:rsidRDefault="00067EB6" w:rsidP="00067EB6">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067EB6" w:rsidRPr="00C5515E" w:rsidRDefault="00067EB6" w:rsidP="00067EB6">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67EB6" w:rsidRPr="00C5515E" w:rsidRDefault="00067EB6" w:rsidP="00067EB6">
      <w:pPr>
        <w:widowControl w:val="0"/>
        <w:spacing w:line="276" w:lineRule="auto"/>
        <w:jc w:val="both"/>
        <w:rPr>
          <w:rFonts w:ascii="Arial" w:hAnsi="Arial" w:cs="Arial"/>
          <w:kern w:val="2"/>
          <w:sz w:val="22"/>
          <w:szCs w:val="22"/>
          <w:lang w:bidi="hi-IN"/>
        </w:rPr>
      </w:pPr>
      <w:r w:rsidRPr="00C5515E">
        <w:rPr>
          <w:rFonts w:ascii="Arial" w:hAnsi="Arial" w:cs="Arial"/>
          <w:color w:val="00000A"/>
          <w:sz w:val="22"/>
          <w:szCs w:val="22"/>
        </w:rPr>
        <w:lastRenderedPageBreak/>
        <w:t>-</w:t>
      </w:r>
      <w:r w:rsidRPr="00C5515E">
        <w:rPr>
          <w:rFonts w:ascii="Arial" w:hAnsi="Arial" w:cs="Arial"/>
          <w:sz w:val="22"/>
          <w:szCs w:val="22"/>
        </w:rPr>
        <w:t xml:space="preserve"> Την παρ.1 του άρθρου 14 του Ν.4625/31-8-2019 (ΦΕΚ 139 τ.Α΄/31-8-2019)καθώς και την</w:t>
      </w:r>
      <w:r w:rsidRPr="00C5515E">
        <w:rPr>
          <w:rFonts w:ascii="Arial" w:hAnsi="Arial" w:cs="Arial"/>
          <w:sz w:val="22"/>
          <w:szCs w:val="22"/>
          <w:highlight w:val="white"/>
        </w:rPr>
        <w:t xml:space="preserve"> παρ.1 του άρθρου 203 του Ν.4555/18</w:t>
      </w:r>
    </w:p>
    <w:p w:rsidR="00067EB6" w:rsidRPr="00010C31" w:rsidRDefault="00067EB6" w:rsidP="00067EB6">
      <w:pPr>
        <w:widowControl w:val="0"/>
        <w:spacing w:line="276" w:lineRule="auto"/>
        <w:jc w:val="both"/>
        <w:rPr>
          <w:rFonts w:ascii="Arial" w:hAnsi="Arial" w:cs="Arial"/>
          <w:sz w:val="22"/>
          <w:szCs w:val="22"/>
        </w:rPr>
      </w:pP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xml:space="preserve">. 51/2026 (ΑΔΑ: 9ΞΡΓΩΛΗ-Π5Δ)Απόφαση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C91543" w:rsidRPr="00C91543" w:rsidRDefault="00067EB6" w:rsidP="00C91543">
      <w:pPr>
        <w:widowControl w:val="0"/>
        <w:spacing w:line="276" w:lineRule="auto"/>
        <w:jc w:val="both"/>
        <w:rPr>
          <w:rFonts w:ascii="Arial" w:hAnsi="Arial" w:cs="Arial"/>
          <w:sz w:val="22"/>
          <w:szCs w:val="22"/>
        </w:rPr>
      </w:pPr>
      <w:r w:rsidRPr="00C91543">
        <w:rPr>
          <w:rFonts w:ascii="Arial" w:hAnsi="Arial" w:cs="Arial"/>
          <w:sz w:val="22"/>
          <w:szCs w:val="22"/>
          <w:highlight w:val="white"/>
        </w:rPr>
        <w:t xml:space="preserve">- </w:t>
      </w:r>
      <w:r w:rsidR="00C91543" w:rsidRPr="00C91543">
        <w:rPr>
          <w:rFonts w:ascii="Arial" w:hAnsi="Arial" w:cs="Arial"/>
          <w:sz w:val="22"/>
          <w:szCs w:val="22"/>
          <w:highlight w:val="white"/>
        </w:rPr>
        <w:t>Το γεγονός ότι στον προϋπολογισμό χρήσης 2026 και συγκεκριμένα στον ΑΛΕ 015.2420908011 με τίτλο “</w:t>
      </w:r>
      <w:r w:rsidR="00C91543" w:rsidRPr="00C91543">
        <w:rPr>
          <w:rFonts w:ascii="Arial" w:hAnsi="Arial" w:cs="Arial"/>
          <w:sz w:val="22"/>
          <w:szCs w:val="22"/>
        </w:rPr>
        <w:t>Έξοδα αθλητικών δραστηριοτήτων και εκδηλώσεων</w:t>
      </w:r>
      <w:r w:rsidR="00C91543" w:rsidRPr="00C91543">
        <w:rPr>
          <w:rFonts w:ascii="Arial" w:hAnsi="Arial" w:cs="Arial"/>
          <w:sz w:val="22"/>
          <w:szCs w:val="22"/>
          <w:highlight w:val="white"/>
        </w:rPr>
        <w:t xml:space="preserve">” υπάρχει </w:t>
      </w:r>
      <w:r w:rsidR="00C91543" w:rsidRPr="00C91543">
        <w:rPr>
          <w:rFonts w:ascii="Arial" w:hAnsi="Arial" w:cs="Arial"/>
          <w:sz w:val="22"/>
          <w:szCs w:val="22"/>
        </w:rPr>
        <w:t xml:space="preserve">συνολική εγγεγραμμένη πίστωση 27.135,16€.  </w:t>
      </w:r>
    </w:p>
    <w:p w:rsidR="00C91543" w:rsidRPr="00C91543" w:rsidRDefault="00067EB6" w:rsidP="00C91543">
      <w:pPr>
        <w:widowControl w:val="0"/>
        <w:spacing w:line="276" w:lineRule="auto"/>
        <w:jc w:val="both"/>
        <w:rPr>
          <w:rFonts w:ascii="Arial" w:hAnsi="Arial" w:cs="Arial"/>
          <w:sz w:val="22"/>
          <w:szCs w:val="22"/>
        </w:rPr>
      </w:pPr>
      <w:r w:rsidRPr="00C91543">
        <w:rPr>
          <w:rFonts w:ascii="Arial" w:hAnsi="Arial" w:cs="Arial"/>
          <w:sz w:val="22"/>
          <w:szCs w:val="22"/>
        </w:rPr>
        <w:t>-</w:t>
      </w:r>
      <w:r w:rsidRPr="00C91543">
        <w:rPr>
          <w:rFonts w:ascii="Arial" w:hAnsi="Arial" w:cs="Arial"/>
          <w:sz w:val="22"/>
          <w:szCs w:val="22"/>
          <w:highlight w:val="white"/>
        </w:rPr>
        <w:t xml:space="preserve"> </w:t>
      </w:r>
      <w:r w:rsidR="00C91543" w:rsidRPr="00C91543">
        <w:rPr>
          <w:rFonts w:ascii="Arial" w:hAnsi="Arial" w:cs="Arial"/>
          <w:sz w:val="22"/>
          <w:szCs w:val="22"/>
          <w:highlight w:val="white"/>
        </w:rPr>
        <w:t xml:space="preserve">Το </w:t>
      </w:r>
      <w:proofErr w:type="spellStart"/>
      <w:r w:rsidR="00C91543" w:rsidRPr="00C91543">
        <w:rPr>
          <w:rFonts w:ascii="Arial" w:hAnsi="Arial" w:cs="Arial"/>
          <w:sz w:val="22"/>
          <w:szCs w:val="22"/>
          <w:highlight w:val="white"/>
        </w:rPr>
        <w:t>αριθμ</w:t>
      </w:r>
      <w:proofErr w:type="spellEnd"/>
      <w:r w:rsidR="00C91543" w:rsidRPr="00C91543">
        <w:rPr>
          <w:rFonts w:ascii="Arial" w:hAnsi="Arial" w:cs="Arial"/>
          <w:sz w:val="22"/>
          <w:szCs w:val="22"/>
          <w:highlight w:val="white"/>
        </w:rPr>
        <w:t xml:space="preserve">. </w:t>
      </w:r>
      <w:proofErr w:type="spellStart"/>
      <w:r w:rsidR="00C91543" w:rsidRPr="00C91543">
        <w:rPr>
          <w:rFonts w:ascii="Arial" w:hAnsi="Arial" w:cs="Arial"/>
          <w:sz w:val="22"/>
          <w:szCs w:val="22"/>
          <w:highlight w:val="white"/>
        </w:rPr>
        <w:t>πρωτ</w:t>
      </w:r>
      <w:proofErr w:type="spellEnd"/>
      <w:r w:rsidR="00C91543" w:rsidRPr="00C91543">
        <w:rPr>
          <w:rFonts w:ascii="Arial" w:hAnsi="Arial" w:cs="Arial"/>
          <w:sz w:val="22"/>
          <w:szCs w:val="22"/>
          <w:highlight w:val="white"/>
        </w:rPr>
        <w:t>. 13355/09-06-2026 (26</w:t>
      </w:r>
      <w:r w:rsidR="00C91543" w:rsidRPr="00C91543">
        <w:rPr>
          <w:rFonts w:ascii="Arial" w:hAnsi="Arial" w:cs="Arial"/>
          <w:sz w:val="22"/>
          <w:szCs w:val="22"/>
          <w:highlight w:val="white"/>
          <w:lang w:val="en-US"/>
        </w:rPr>
        <w:t>REQ</w:t>
      </w:r>
      <w:r w:rsidR="00C91543" w:rsidRPr="00C91543">
        <w:rPr>
          <w:rFonts w:ascii="Arial" w:hAnsi="Arial" w:cs="Arial"/>
          <w:sz w:val="22"/>
          <w:szCs w:val="22"/>
          <w:highlight w:val="white"/>
        </w:rPr>
        <w:t xml:space="preserve">019190966 2026-06-09) πρωτογενές αίτημα &amp; το </w:t>
      </w:r>
      <w:proofErr w:type="spellStart"/>
      <w:r w:rsidR="00C91543" w:rsidRPr="00C91543">
        <w:rPr>
          <w:rFonts w:ascii="Arial" w:hAnsi="Arial" w:cs="Arial"/>
          <w:sz w:val="22"/>
          <w:szCs w:val="22"/>
          <w:highlight w:val="white"/>
        </w:rPr>
        <w:t>αριθμ.πρωτ</w:t>
      </w:r>
      <w:proofErr w:type="spellEnd"/>
      <w:r w:rsidR="00C91543" w:rsidRPr="00C91543">
        <w:rPr>
          <w:rFonts w:ascii="Arial" w:hAnsi="Arial" w:cs="Arial"/>
          <w:sz w:val="22"/>
          <w:szCs w:val="22"/>
          <w:highlight w:val="white"/>
        </w:rPr>
        <w:t xml:space="preserve">. 13356/09-06-2026 τεκμηριωμένο αίτημα ανάληψης υποχρέωσης του </w:t>
      </w:r>
      <w:proofErr w:type="spellStart"/>
      <w:r w:rsidR="00C91543" w:rsidRPr="00C91543">
        <w:rPr>
          <w:rFonts w:ascii="Arial" w:hAnsi="Arial" w:cs="Arial"/>
          <w:sz w:val="22"/>
          <w:szCs w:val="22"/>
          <w:highlight w:val="white"/>
        </w:rPr>
        <w:t>Αυτ</w:t>
      </w:r>
      <w:proofErr w:type="spellEnd"/>
      <w:r w:rsidR="00C91543" w:rsidRPr="00C91543">
        <w:rPr>
          <w:rFonts w:ascii="Arial" w:hAnsi="Arial" w:cs="Arial"/>
          <w:sz w:val="22"/>
          <w:szCs w:val="22"/>
          <w:highlight w:val="white"/>
        </w:rPr>
        <w:t xml:space="preserve">. Τμ. Πολιτισμού, Αθλητισμού και Τουρισμού με το οποίο αιτείται σχετική δέσμευση πίστωσης  για την </w:t>
      </w:r>
      <w:proofErr w:type="spellStart"/>
      <w:r w:rsidR="00C91543" w:rsidRPr="00C91543">
        <w:rPr>
          <w:rFonts w:ascii="Arial" w:hAnsi="Arial" w:cs="Arial"/>
          <w:sz w:val="22"/>
          <w:szCs w:val="22"/>
          <w:highlight w:val="white"/>
        </w:rPr>
        <w:t>συνδιοργάνωση</w:t>
      </w:r>
      <w:proofErr w:type="spellEnd"/>
      <w:r w:rsidR="00C91543" w:rsidRPr="00C91543">
        <w:rPr>
          <w:rFonts w:ascii="Arial" w:hAnsi="Arial" w:cs="Arial"/>
          <w:sz w:val="22"/>
          <w:szCs w:val="22"/>
          <w:highlight w:val="white"/>
        </w:rPr>
        <w:t xml:space="preserve"> με τον </w:t>
      </w:r>
      <w:r w:rsidR="00C91543" w:rsidRPr="00C91543">
        <w:rPr>
          <w:rFonts w:ascii="Arial" w:hAnsi="Arial" w:cs="Arial"/>
          <w:bCs/>
          <w:sz w:val="22"/>
          <w:szCs w:val="22"/>
          <w:highlight w:val="white"/>
        </w:rPr>
        <w:t>ΑΚΟ Λιβαδειάς, αθλητικής εκδήλωσης με τίτλο: 3</w:t>
      </w:r>
      <w:r w:rsidR="00C91543" w:rsidRPr="00C91543">
        <w:rPr>
          <w:rFonts w:ascii="Arial" w:hAnsi="Arial" w:cs="Arial"/>
          <w:bCs/>
          <w:sz w:val="22"/>
          <w:szCs w:val="22"/>
          <w:highlight w:val="white"/>
          <w:vertAlign w:val="superscript"/>
        </w:rPr>
        <w:t xml:space="preserve">ος </w:t>
      </w:r>
      <w:r w:rsidR="00C91543" w:rsidRPr="00C91543">
        <w:rPr>
          <w:rFonts w:ascii="Arial" w:hAnsi="Arial" w:cs="Arial"/>
          <w:bCs/>
          <w:sz w:val="22"/>
          <w:szCs w:val="22"/>
          <w:highlight w:val="white"/>
        </w:rPr>
        <w:t xml:space="preserve">Ποδηλατικός Γύρος Λιβαδειάς στις 5 Ιουλίου 2026 στη </w:t>
      </w:r>
      <w:proofErr w:type="spellStart"/>
      <w:r w:rsidR="00C91543" w:rsidRPr="00C91543">
        <w:rPr>
          <w:rFonts w:ascii="Arial" w:hAnsi="Arial" w:cs="Arial"/>
          <w:bCs/>
          <w:sz w:val="22"/>
          <w:szCs w:val="22"/>
          <w:highlight w:val="white"/>
        </w:rPr>
        <w:t>Λιβαδειά».</w:t>
      </w:r>
      <w:r w:rsidR="00C91543" w:rsidRPr="00C91543">
        <w:rPr>
          <w:rFonts w:ascii="Arial" w:hAnsi="Arial" w:cs="Arial"/>
          <w:sz w:val="22"/>
          <w:szCs w:val="22"/>
          <w:highlight w:val="white"/>
        </w:rPr>
        <w:t>στις</w:t>
      </w:r>
      <w:proofErr w:type="spellEnd"/>
      <w:r w:rsidR="00C91543" w:rsidRPr="00C91543">
        <w:rPr>
          <w:rFonts w:ascii="Arial" w:hAnsi="Arial" w:cs="Arial"/>
          <w:sz w:val="22"/>
          <w:szCs w:val="22"/>
          <w:highlight w:val="white"/>
        </w:rPr>
        <w:t xml:space="preserve"> 5 Ιουλίου 2026 στη Λιβαδειά. </w:t>
      </w:r>
    </w:p>
    <w:p w:rsidR="00067EB6" w:rsidRPr="00C91543" w:rsidRDefault="00067EB6" w:rsidP="00067EB6">
      <w:pPr>
        <w:widowControl w:val="0"/>
        <w:spacing w:line="276" w:lineRule="auto"/>
        <w:jc w:val="both"/>
        <w:rPr>
          <w:rFonts w:ascii="Arial" w:hAnsi="Arial" w:cs="Arial"/>
          <w:sz w:val="22"/>
          <w:szCs w:val="22"/>
        </w:rPr>
      </w:pPr>
      <w:r w:rsidRPr="00C91543">
        <w:rPr>
          <w:rFonts w:ascii="Arial" w:hAnsi="Arial" w:cs="Arial"/>
          <w:sz w:val="22"/>
          <w:szCs w:val="22"/>
        </w:rPr>
        <w:t>-</w:t>
      </w:r>
      <w:r w:rsidRPr="00C91543">
        <w:rPr>
          <w:rFonts w:ascii="Arial" w:hAnsi="Arial" w:cs="Arial"/>
          <w:sz w:val="22"/>
          <w:szCs w:val="22"/>
          <w:highlight w:val="white"/>
        </w:rPr>
        <w:t xml:space="preserve"> Την </w:t>
      </w:r>
      <w:proofErr w:type="spellStart"/>
      <w:r w:rsidRPr="00C91543">
        <w:rPr>
          <w:rFonts w:ascii="Arial" w:hAnsi="Arial" w:cs="Arial"/>
          <w:sz w:val="22"/>
          <w:szCs w:val="22"/>
          <w:highlight w:val="white"/>
        </w:rPr>
        <w:t>αριθμ</w:t>
      </w:r>
      <w:proofErr w:type="spellEnd"/>
      <w:r w:rsidRPr="00C91543">
        <w:rPr>
          <w:rFonts w:ascii="Arial" w:hAnsi="Arial" w:cs="Arial"/>
          <w:sz w:val="22"/>
          <w:szCs w:val="22"/>
          <w:highlight w:val="white"/>
        </w:rPr>
        <w:t xml:space="preserve">. 24/2026 μελέτη του </w:t>
      </w:r>
      <w:proofErr w:type="spellStart"/>
      <w:r w:rsidRPr="00C91543">
        <w:rPr>
          <w:rFonts w:ascii="Arial" w:hAnsi="Arial" w:cs="Arial"/>
          <w:sz w:val="22"/>
          <w:szCs w:val="22"/>
          <w:highlight w:val="white"/>
        </w:rPr>
        <w:t>Αυτ.Τμ</w:t>
      </w:r>
      <w:proofErr w:type="spellEnd"/>
      <w:r w:rsidRPr="00C91543">
        <w:rPr>
          <w:rFonts w:ascii="Arial" w:hAnsi="Arial" w:cs="Arial"/>
          <w:sz w:val="22"/>
          <w:szCs w:val="22"/>
          <w:highlight w:val="white"/>
        </w:rPr>
        <w:t xml:space="preserve">. </w:t>
      </w:r>
      <w:r w:rsidRPr="00C91543">
        <w:rPr>
          <w:rFonts w:ascii="Arial" w:hAnsi="Arial" w:cs="Arial"/>
          <w:sz w:val="22"/>
          <w:szCs w:val="22"/>
        </w:rPr>
        <w:t xml:space="preserve">Πολιτισμού, Αθλητισμού και Τουρισμού </w:t>
      </w:r>
      <w:r w:rsidRPr="00C91543">
        <w:rPr>
          <w:rFonts w:ascii="Arial" w:hAnsi="Arial" w:cs="Arial"/>
          <w:sz w:val="22"/>
          <w:szCs w:val="22"/>
          <w:highlight w:val="white"/>
        </w:rPr>
        <w:t xml:space="preserve">ενδεικτικού προϋπολογισμού 1345,00€ συμπεριλαμβανομένου του ΦΠΑ, η οποία εγκρίθηκε με την </w:t>
      </w:r>
      <w:proofErr w:type="spellStart"/>
      <w:r w:rsidRPr="00C91543">
        <w:rPr>
          <w:rFonts w:ascii="Arial" w:hAnsi="Arial" w:cs="Arial"/>
          <w:sz w:val="22"/>
          <w:szCs w:val="22"/>
          <w:highlight w:val="white"/>
        </w:rPr>
        <w:t>αριθμ.πρωτ</w:t>
      </w:r>
      <w:proofErr w:type="spellEnd"/>
      <w:r w:rsidRPr="00C91543">
        <w:rPr>
          <w:rFonts w:ascii="Arial" w:hAnsi="Arial" w:cs="Arial"/>
          <w:sz w:val="22"/>
          <w:szCs w:val="22"/>
          <w:highlight w:val="white"/>
        </w:rPr>
        <w:t>. 13354/09-06-2026 απόφαση Δημάρχου.</w:t>
      </w:r>
    </w:p>
    <w:p w:rsidR="00067EB6" w:rsidRPr="00C5515E" w:rsidRDefault="00067EB6" w:rsidP="00067EB6">
      <w:pPr>
        <w:widowControl w:val="0"/>
        <w:spacing w:line="276" w:lineRule="auto"/>
        <w:jc w:val="both"/>
        <w:rPr>
          <w:rFonts w:ascii="Arial" w:hAnsi="Arial" w:cs="Arial"/>
          <w:sz w:val="22"/>
          <w:szCs w:val="22"/>
        </w:rPr>
      </w:pPr>
      <w:r w:rsidRPr="00C60708">
        <w:rPr>
          <w:rFonts w:ascii="Arial" w:hAnsi="Arial" w:cs="Arial"/>
          <w:sz w:val="22"/>
          <w:szCs w:val="22"/>
          <w:highlight w:val="white"/>
        </w:rPr>
        <w:t>.</w:t>
      </w:r>
      <w:r w:rsidRPr="00C60708">
        <w:rPr>
          <w:rFonts w:ascii="Arial" w:hAnsi="Arial" w:cs="Arial"/>
          <w:sz w:val="22"/>
          <w:szCs w:val="22"/>
        </w:rPr>
        <w:t xml:space="preserve"> - Το με αριθ. </w:t>
      </w:r>
      <w:proofErr w:type="spellStart"/>
      <w:r w:rsidRPr="00C60708">
        <w:rPr>
          <w:rFonts w:ascii="Arial" w:hAnsi="Arial" w:cs="Arial"/>
          <w:sz w:val="22"/>
          <w:szCs w:val="22"/>
        </w:rPr>
        <w:t>πρωτ</w:t>
      </w:r>
      <w:proofErr w:type="spellEnd"/>
      <w:r w:rsidRPr="00C60708">
        <w:rPr>
          <w:rFonts w:ascii="Arial" w:hAnsi="Arial" w:cs="Arial"/>
          <w:sz w:val="22"/>
          <w:szCs w:val="22"/>
        </w:rPr>
        <w:t>. 14</w:t>
      </w:r>
      <w:r>
        <w:rPr>
          <w:rFonts w:ascii="Arial" w:hAnsi="Arial" w:cs="Arial"/>
          <w:sz w:val="22"/>
          <w:szCs w:val="22"/>
        </w:rPr>
        <w:t>83</w:t>
      </w:r>
      <w:r w:rsidR="00C91543">
        <w:rPr>
          <w:rFonts w:ascii="Arial" w:hAnsi="Arial" w:cs="Arial"/>
          <w:sz w:val="22"/>
          <w:szCs w:val="22"/>
        </w:rPr>
        <w:t>2</w:t>
      </w:r>
      <w:r w:rsidRPr="00C60708">
        <w:rPr>
          <w:rFonts w:ascii="Arial" w:hAnsi="Arial" w:cs="Arial"/>
          <w:sz w:val="22"/>
          <w:szCs w:val="22"/>
        </w:rPr>
        <w:t>/1</w:t>
      </w:r>
      <w:r>
        <w:rPr>
          <w:rFonts w:ascii="Arial" w:hAnsi="Arial" w:cs="Arial"/>
          <w:sz w:val="22"/>
          <w:szCs w:val="22"/>
        </w:rPr>
        <w:t>6</w:t>
      </w:r>
      <w:r w:rsidRPr="00C60708">
        <w:rPr>
          <w:rFonts w:ascii="Arial" w:eastAsia="Arial" w:hAnsi="Arial" w:cs="Arial"/>
          <w:sz w:val="22"/>
          <w:szCs w:val="22"/>
        </w:rPr>
        <w:t xml:space="preserve">-06-2026 </w:t>
      </w:r>
      <w:r w:rsidRPr="00C60708">
        <w:rPr>
          <w:rFonts w:ascii="Arial" w:hAnsi="Arial" w:cs="Arial"/>
          <w:sz w:val="22"/>
          <w:szCs w:val="22"/>
        </w:rPr>
        <w:t>έγγραφο</w:t>
      </w:r>
      <w:r w:rsidRPr="00C5515E">
        <w:rPr>
          <w:rFonts w:ascii="Arial" w:hAnsi="Arial" w:cs="Arial"/>
          <w:sz w:val="22"/>
          <w:szCs w:val="22"/>
        </w:rPr>
        <w:t xml:space="preserve"> </w:t>
      </w:r>
      <w:r w:rsidRPr="00C5515E">
        <w:rPr>
          <w:rFonts w:ascii="Arial" w:eastAsia="Arial" w:hAnsi="Arial" w:cs="Arial"/>
          <w:sz w:val="22"/>
          <w:szCs w:val="22"/>
        </w:rPr>
        <w:t xml:space="preserve">του Τμ. Προϋπολογισμού , Λογιστηρίου &amp; Προμηθειών  του </w:t>
      </w:r>
      <w:r w:rsidRPr="00C5515E">
        <w:rPr>
          <w:rFonts w:ascii="Arial" w:hAnsi="Arial" w:cs="Arial"/>
          <w:sz w:val="22"/>
          <w:szCs w:val="22"/>
        </w:rPr>
        <w:t xml:space="preserve">Δήμου  </w:t>
      </w:r>
      <w:proofErr w:type="spellStart"/>
      <w:r w:rsidRPr="00C5515E">
        <w:rPr>
          <w:rFonts w:ascii="Arial" w:hAnsi="Arial" w:cs="Arial"/>
          <w:sz w:val="22"/>
          <w:szCs w:val="22"/>
        </w:rPr>
        <w:t>Λεβαδέων</w:t>
      </w:r>
      <w:proofErr w:type="spellEnd"/>
    </w:p>
    <w:p w:rsidR="00067EB6" w:rsidRPr="00C5515E" w:rsidRDefault="00067EB6" w:rsidP="00067EB6">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067EB6" w:rsidRPr="00C5515E" w:rsidRDefault="00067EB6" w:rsidP="00067EB6">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067EB6" w:rsidRPr="00C5515E" w:rsidRDefault="00067EB6" w:rsidP="00067EB6">
      <w:pPr>
        <w:pStyle w:val="af9"/>
        <w:widowControl w:val="0"/>
        <w:suppressAutoHyphens w:val="0"/>
        <w:spacing w:line="276" w:lineRule="auto"/>
        <w:ind w:left="0"/>
        <w:jc w:val="both"/>
        <w:rPr>
          <w:rFonts w:ascii="Arial" w:hAnsi="Arial" w:cs="Arial"/>
          <w:sz w:val="22"/>
          <w:szCs w:val="22"/>
        </w:rPr>
      </w:pPr>
    </w:p>
    <w:p w:rsidR="00067EB6" w:rsidRDefault="00067EB6" w:rsidP="00067EB6">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ΟΜΟΦΩΝΑ</w:t>
      </w:r>
    </w:p>
    <w:p w:rsidR="00067EB6" w:rsidRPr="006D6710" w:rsidRDefault="00067EB6" w:rsidP="00067EB6">
      <w:pPr>
        <w:widowControl w:val="0"/>
        <w:suppressAutoHyphens w:val="0"/>
        <w:spacing w:line="360" w:lineRule="auto"/>
        <w:jc w:val="both"/>
        <w:rPr>
          <w:rFonts w:ascii="Arial" w:hAnsi="Arial" w:cs="Arial"/>
          <w:sz w:val="22"/>
          <w:szCs w:val="22"/>
        </w:rPr>
      </w:pPr>
    </w:p>
    <w:p w:rsidR="00067EB6" w:rsidRPr="008900A9" w:rsidRDefault="00067EB6" w:rsidP="00067EB6">
      <w:pPr>
        <w:pStyle w:val="9"/>
        <w:tabs>
          <w:tab w:val="left" w:pos="9750"/>
        </w:tabs>
        <w:spacing w:line="276" w:lineRule="auto"/>
        <w:ind w:left="142"/>
        <w:jc w:val="both"/>
        <w:rPr>
          <w:rFonts w:ascii="Arial" w:hAnsi="Arial" w:cs="Arial"/>
          <w:b w:val="0"/>
          <w:szCs w:val="22"/>
          <w:highlight w:val="white"/>
        </w:rPr>
      </w:pPr>
      <w:r w:rsidRPr="008900A9">
        <w:rPr>
          <w:rStyle w:val="-"/>
          <w:rFonts w:ascii="Arial" w:eastAsia="Arial Unicode MS" w:hAnsi="Arial" w:cs="Arial"/>
          <w:color w:val="auto"/>
          <w:kern w:val="2"/>
          <w:szCs w:val="22"/>
          <w:u w:val="none"/>
          <w:shd w:val="clear" w:color="auto" w:fill="FFFFFF"/>
          <w:lang w:bidi="hi-IN"/>
        </w:rPr>
        <w:t xml:space="preserve">    </w:t>
      </w:r>
      <w:r w:rsidRPr="008900A9">
        <w:rPr>
          <w:rStyle w:val="-"/>
          <w:rFonts w:ascii="Arial" w:eastAsia="Arial Unicode MS" w:hAnsi="Arial" w:cs="Arial"/>
          <w:b w:val="0"/>
          <w:color w:val="auto"/>
          <w:kern w:val="2"/>
          <w:szCs w:val="22"/>
          <w:u w:val="none"/>
          <w:shd w:val="clear" w:color="auto" w:fill="FFFFFF"/>
          <w:lang w:bidi="hi-IN"/>
        </w:rPr>
        <w:t>Εξειδικεύει την εγγεγραμμένη πίστωση  ποσού</w:t>
      </w:r>
      <w:r w:rsidRPr="008900A9">
        <w:rPr>
          <w:rStyle w:val="-"/>
          <w:rFonts w:ascii="Arial" w:eastAsia="Arial Unicode MS" w:hAnsi="Arial" w:cs="Arial"/>
          <w:b w:val="0"/>
          <w:kern w:val="2"/>
          <w:szCs w:val="22"/>
          <w:u w:val="none"/>
          <w:shd w:val="clear" w:color="auto" w:fill="FFFFFF"/>
          <w:lang w:bidi="hi-IN"/>
        </w:rPr>
        <w:t xml:space="preserve">  </w:t>
      </w:r>
      <w:r w:rsidRPr="008900A9">
        <w:rPr>
          <w:rFonts w:ascii="Arial" w:hAnsi="Arial" w:cs="Arial"/>
          <w:b w:val="0"/>
          <w:szCs w:val="22"/>
          <w:highlight w:val="white"/>
        </w:rPr>
        <w:t xml:space="preserve">#ΧΙΛΙΩΝ </w:t>
      </w:r>
      <w:r w:rsidR="0031716F">
        <w:rPr>
          <w:rFonts w:ascii="Arial" w:hAnsi="Arial" w:cs="Arial"/>
          <w:b w:val="0"/>
          <w:szCs w:val="22"/>
          <w:highlight w:val="white"/>
        </w:rPr>
        <w:t>ΤΡΙΑΚΟΣΙΩΝ ΣΑΡΑΝΤΑ ΠΕΝΤΕ</w:t>
      </w:r>
      <w:r w:rsidRPr="008900A9">
        <w:rPr>
          <w:rFonts w:ascii="Arial" w:hAnsi="Arial" w:cs="Arial"/>
          <w:b w:val="0"/>
          <w:szCs w:val="22"/>
          <w:highlight w:val="white"/>
        </w:rPr>
        <w:t xml:space="preserve"> ΕΥΡΩ# (</w:t>
      </w:r>
      <w:r w:rsidRPr="008900A9">
        <w:rPr>
          <w:rFonts w:ascii="Arial" w:hAnsi="Arial" w:cs="Arial"/>
          <w:b w:val="0"/>
          <w:szCs w:val="22"/>
        </w:rPr>
        <w:t>1.</w:t>
      </w:r>
      <w:r w:rsidR="0031716F">
        <w:rPr>
          <w:rFonts w:ascii="Arial" w:hAnsi="Arial" w:cs="Arial"/>
          <w:b w:val="0"/>
          <w:szCs w:val="22"/>
        </w:rPr>
        <w:t>345</w:t>
      </w:r>
      <w:r w:rsidRPr="008900A9">
        <w:rPr>
          <w:rFonts w:ascii="Arial" w:hAnsi="Arial" w:cs="Arial"/>
          <w:b w:val="0"/>
          <w:szCs w:val="22"/>
        </w:rPr>
        <w:t xml:space="preserve">,00€ ) </w:t>
      </w:r>
      <w:r w:rsidR="00A97AE9" w:rsidRPr="00A97AE9">
        <w:rPr>
          <w:rFonts w:ascii="Arial" w:hAnsi="Arial" w:cs="Arial"/>
          <w:b w:val="0"/>
          <w:szCs w:val="22"/>
          <w:highlight w:val="white"/>
        </w:rPr>
        <w:t xml:space="preserve">στον ΑΛΕ εξόδων 015.2420908011 με τίτλο </w:t>
      </w:r>
      <w:r w:rsidR="00A97AE9" w:rsidRPr="00A97AE9">
        <w:rPr>
          <w:rFonts w:ascii="Arial" w:hAnsi="Arial" w:cs="Arial"/>
          <w:b w:val="0"/>
          <w:szCs w:val="22"/>
        </w:rPr>
        <w:t>«Έξοδα αθλητικών δραστηριοτήτων και εκδηλώσεων»</w:t>
      </w:r>
      <w:r w:rsidR="00A97AE9" w:rsidRPr="00A97AE9">
        <w:rPr>
          <w:rFonts w:ascii="Arial" w:hAnsi="Arial" w:cs="Arial"/>
          <w:b w:val="0"/>
          <w:szCs w:val="22"/>
          <w:highlight w:val="white"/>
        </w:rPr>
        <w:t xml:space="preserve"> </w:t>
      </w:r>
      <w:r w:rsidR="00A97AE9" w:rsidRPr="00A97AE9">
        <w:rPr>
          <w:rFonts w:ascii="Arial" w:hAnsi="Arial" w:cs="Arial"/>
          <w:b w:val="0"/>
          <w:szCs w:val="22"/>
        </w:rPr>
        <w:t xml:space="preserve">για την </w:t>
      </w:r>
      <w:proofErr w:type="spellStart"/>
      <w:r w:rsidR="00A97AE9" w:rsidRPr="00A97AE9">
        <w:rPr>
          <w:rFonts w:ascii="Arial" w:hAnsi="Arial" w:cs="Arial"/>
          <w:b w:val="0"/>
          <w:szCs w:val="22"/>
        </w:rPr>
        <w:t>συνδιοργάνωση</w:t>
      </w:r>
      <w:proofErr w:type="spellEnd"/>
      <w:r w:rsidR="00A97AE9" w:rsidRPr="00A97AE9">
        <w:rPr>
          <w:rFonts w:ascii="Arial" w:hAnsi="Arial" w:cs="Arial"/>
          <w:b w:val="0"/>
          <w:szCs w:val="22"/>
        </w:rPr>
        <w:t xml:space="preserve"> με τον ΑΚΟΛ της </w:t>
      </w:r>
      <w:r w:rsidR="00A97AE9" w:rsidRPr="00A97AE9">
        <w:rPr>
          <w:rFonts w:ascii="Arial" w:hAnsi="Arial" w:cs="Arial"/>
          <w:b w:val="0"/>
          <w:szCs w:val="22"/>
          <w:highlight w:val="white"/>
        </w:rPr>
        <w:t>αθλητικής εκδήλωσης με τίτλο: 3</w:t>
      </w:r>
      <w:r w:rsidR="00A97AE9" w:rsidRPr="00A97AE9">
        <w:rPr>
          <w:rFonts w:ascii="Arial" w:hAnsi="Arial" w:cs="Arial"/>
          <w:b w:val="0"/>
          <w:szCs w:val="22"/>
          <w:highlight w:val="white"/>
          <w:vertAlign w:val="superscript"/>
        </w:rPr>
        <w:t xml:space="preserve">ος </w:t>
      </w:r>
      <w:r w:rsidR="00A97AE9" w:rsidRPr="00A97AE9">
        <w:rPr>
          <w:rFonts w:ascii="Arial" w:hAnsi="Arial" w:cs="Arial"/>
          <w:b w:val="0"/>
          <w:szCs w:val="22"/>
          <w:highlight w:val="white"/>
        </w:rPr>
        <w:t>Ποδηλατικός Γύρος Λιβαδειάς στις 5 Ιουλίου 2026 στη Λιβαδειά</w:t>
      </w:r>
      <w:r w:rsidRPr="008900A9">
        <w:rPr>
          <w:rFonts w:ascii="Arial" w:hAnsi="Arial" w:cs="Arial"/>
          <w:b w:val="0"/>
          <w:szCs w:val="22"/>
        </w:rPr>
        <w:t xml:space="preserve">, </w:t>
      </w:r>
      <w:r w:rsidRPr="008900A9">
        <w:rPr>
          <w:rFonts w:ascii="Arial" w:hAnsi="Arial" w:cs="Arial"/>
          <w:b w:val="0"/>
          <w:szCs w:val="22"/>
          <w:highlight w:val="white"/>
        </w:rPr>
        <w:t xml:space="preserve"> ως παρακάτω:</w:t>
      </w:r>
    </w:p>
    <w:p w:rsidR="00067EB6" w:rsidRPr="00D55F96" w:rsidRDefault="00067EB6" w:rsidP="00067EB6">
      <w:pPr>
        <w:spacing w:line="276" w:lineRule="auto"/>
        <w:jc w:val="both"/>
        <w:rPr>
          <w:rFonts w:ascii="Arial" w:hAnsi="Arial" w:cs="Arial"/>
          <w:sz w:val="22"/>
          <w:szCs w:val="22"/>
          <w:highlight w:val="white"/>
        </w:rPr>
      </w:pPr>
    </w:p>
    <w:p w:rsidR="00067EB6" w:rsidRPr="00CD0815" w:rsidRDefault="00067EB6" w:rsidP="00CD0815">
      <w:pPr>
        <w:pStyle w:val="af1"/>
        <w:tabs>
          <w:tab w:val="clear" w:pos="4153"/>
          <w:tab w:val="clear" w:pos="8306"/>
        </w:tabs>
        <w:rPr>
          <w:rFonts w:ascii="Arial" w:eastAsia="Arial" w:hAnsi="Arial" w:cs="Arial"/>
          <w:sz w:val="22"/>
          <w:szCs w:val="22"/>
        </w:rPr>
      </w:pPr>
    </w:p>
    <w:tbl>
      <w:tblPr>
        <w:tblW w:w="0" w:type="auto"/>
        <w:tblInd w:w="481" w:type="dxa"/>
        <w:tblLayout w:type="fixed"/>
        <w:tblCellMar>
          <w:top w:w="55" w:type="dxa"/>
          <w:left w:w="55" w:type="dxa"/>
          <w:bottom w:w="55" w:type="dxa"/>
          <w:right w:w="55" w:type="dxa"/>
        </w:tblCellMar>
        <w:tblLook w:val="0000"/>
      </w:tblPr>
      <w:tblGrid>
        <w:gridCol w:w="686"/>
        <w:gridCol w:w="4569"/>
        <w:gridCol w:w="3402"/>
      </w:tblGrid>
      <w:tr w:rsidR="00067EB6" w:rsidRPr="009C27CB" w:rsidTr="002F4803">
        <w:tc>
          <w:tcPr>
            <w:tcW w:w="686" w:type="dxa"/>
            <w:tcBorders>
              <w:top w:val="single" w:sz="1" w:space="0" w:color="000000"/>
              <w:left w:val="single" w:sz="1" w:space="0" w:color="000000"/>
              <w:bottom w:val="single" w:sz="4" w:space="0" w:color="auto"/>
            </w:tcBorders>
            <w:shd w:val="clear" w:color="auto" w:fill="99CC99"/>
          </w:tcPr>
          <w:p w:rsidR="00067EB6" w:rsidRPr="00067EB6" w:rsidRDefault="00067EB6" w:rsidP="002F4803">
            <w:pPr>
              <w:pStyle w:val="af8"/>
              <w:jc w:val="center"/>
              <w:rPr>
                <w:rFonts w:ascii="Arial" w:hAnsi="Arial" w:cs="Arial"/>
                <w:sz w:val="22"/>
                <w:szCs w:val="22"/>
              </w:rPr>
            </w:pPr>
            <w:r w:rsidRPr="00067EB6">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067EB6" w:rsidRPr="00067EB6" w:rsidRDefault="00067EB6" w:rsidP="002F4803">
            <w:pPr>
              <w:pStyle w:val="af8"/>
              <w:jc w:val="center"/>
              <w:rPr>
                <w:rFonts w:ascii="Arial" w:hAnsi="Arial" w:cs="Arial"/>
                <w:sz w:val="22"/>
                <w:szCs w:val="22"/>
              </w:rPr>
            </w:pPr>
            <w:r w:rsidRPr="00067EB6">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067EB6" w:rsidRPr="00067EB6" w:rsidRDefault="00067EB6" w:rsidP="002F4803">
            <w:pPr>
              <w:pStyle w:val="af8"/>
              <w:jc w:val="center"/>
              <w:rPr>
                <w:rFonts w:ascii="Arial" w:hAnsi="Arial" w:cs="Arial"/>
                <w:sz w:val="22"/>
                <w:szCs w:val="22"/>
              </w:rPr>
            </w:pPr>
            <w:r w:rsidRPr="00067EB6">
              <w:rPr>
                <w:rFonts w:ascii="Arial" w:hAnsi="Arial" w:cs="Arial"/>
                <w:b/>
                <w:bCs/>
                <w:color w:val="000000"/>
                <w:sz w:val="22"/>
                <w:szCs w:val="22"/>
              </w:rPr>
              <w:t>Ποσό συμπεριλαμβανομένου ΦΠΑ</w:t>
            </w:r>
          </w:p>
        </w:tc>
      </w:tr>
      <w:tr w:rsidR="00067EB6" w:rsidRPr="009C27CB" w:rsidTr="002F4803">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rPr>
                <w:rFonts w:ascii="Arial" w:hAnsi="Arial" w:cs="Arial"/>
                <w:bCs/>
                <w:sz w:val="22"/>
                <w:szCs w:val="22"/>
                <w:highlight w:val="white"/>
              </w:rPr>
            </w:pPr>
            <w:r w:rsidRPr="00067EB6">
              <w:rPr>
                <w:rFonts w:ascii="Arial" w:hAnsi="Arial" w:cs="Arial"/>
                <w:bCs/>
                <w:sz w:val="22"/>
                <w:szCs w:val="22"/>
                <w:highlight w:val="white"/>
              </w:rPr>
              <w:t xml:space="preserve">Υπηρεσίες ηχητικής κάλυψης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620€</w:t>
            </w:r>
          </w:p>
        </w:tc>
      </w:tr>
      <w:tr w:rsidR="00067EB6" w:rsidRPr="009C27CB" w:rsidTr="002F4803">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rPr>
                <w:rFonts w:ascii="Arial" w:hAnsi="Arial" w:cs="Arial"/>
                <w:bCs/>
                <w:sz w:val="22"/>
                <w:szCs w:val="22"/>
                <w:highlight w:val="white"/>
              </w:rPr>
            </w:pPr>
            <w:r w:rsidRPr="00067EB6">
              <w:rPr>
                <w:rFonts w:ascii="Arial" w:hAnsi="Arial" w:cs="Arial"/>
                <w:bCs/>
                <w:sz w:val="22"/>
                <w:szCs w:val="22"/>
                <w:highlight w:val="white"/>
              </w:rPr>
              <w:t>Προμήθεια Μεταλλίων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175€</w:t>
            </w:r>
          </w:p>
        </w:tc>
      </w:tr>
      <w:tr w:rsidR="00067EB6" w:rsidRPr="009C27CB" w:rsidTr="002F4803">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4</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rPr>
                <w:rFonts w:ascii="Arial" w:hAnsi="Arial" w:cs="Arial"/>
                <w:bCs/>
                <w:sz w:val="22"/>
                <w:szCs w:val="22"/>
                <w:highlight w:val="white"/>
              </w:rPr>
            </w:pPr>
            <w:r w:rsidRPr="00067EB6">
              <w:rPr>
                <w:rFonts w:ascii="Arial" w:hAnsi="Arial" w:cs="Arial"/>
                <w:bCs/>
                <w:sz w:val="22"/>
                <w:szCs w:val="22"/>
                <w:highlight w:val="white"/>
              </w:rPr>
              <w:t>Προμήθεια Κυπέλλων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sz w:val="22"/>
                <w:szCs w:val="22"/>
              </w:rPr>
            </w:pPr>
            <w:r w:rsidRPr="00067EB6">
              <w:rPr>
                <w:rFonts w:ascii="Arial" w:hAnsi="Arial" w:cs="Arial"/>
                <w:sz w:val="22"/>
                <w:szCs w:val="22"/>
              </w:rPr>
              <w:t>550€</w:t>
            </w:r>
          </w:p>
        </w:tc>
      </w:tr>
      <w:tr w:rsidR="00067EB6" w:rsidRPr="009C27CB" w:rsidTr="002F4803">
        <w:trPr>
          <w:trHeight w:val="450"/>
        </w:trPr>
        <w:tc>
          <w:tcPr>
            <w:tcW w:w="686"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rPr>
                <w:rFonts w:ascii="Arial" w:hAnsi="Arial" w:cs="Arial"/>
                <w:b/>
                <w:bCs/>
                <w:sz w:val="22"/>
                <w:szCs w:val="22"/>
                <w:highlight w:val="white"/>
              </w:rPr>
            </w:pPr>
            <w:r w:rsidRPr="00067EB6">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67EB6" w:rsidRPr="00067EB6" w:rsidRDefault="00067EB6" w:rsidP="002F4803">
            <w:pPr>
              <w:pStyle w:val="af8"/>
              <w:jc w:val="center"/>
              <w:rPr>
                <w:rFonts w:ascii="Arial" w:hAnsi="Arial" w:cs="Arial"/>
                <w:b/>
                <w:sz w:val="22"/>
                <w:szCs w:val="22"/>
              </w:rPr>
            </w:pPr>
            <w:r w:rsidRPr="00067EB6">
              <w:rPr>
                <w:rFonts w:ascii="Arial" w:hAnsi="Arial" w:cs="Arial"/>
                <w:b/>
                <w:sz w:val="22"/>
                <w:szCs w:val="22"/>
              </w:rPr>
              <w:t>1.345,00€</w:t>
            </w:r>
          </w:p>
        </w:tc>
      </w:tr>
    </w:tbl>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C91543">
        <w:rPr>
          <w:rFonts w:ascii="Arial" w:hAnsi="Arial" w:cs="Arial"/>
          <w:b/>
          <w:sz w:val="22"/>
          <w:szCs w:val="22"/>
        </w:rPr>
        <w:t>97</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675B97" w:rsidRDefault="00AE3D6D" w:rsidP="00675B97">
      <w:pPr>
        <w:spacing w:line="360" w:lineRule="auto"/>
        <w:ind w:hanging="432"/>
        <w:rPr>
          <w:rFonts w:ascii="Arial" w:hAnsi="Arial" w:cs="Arial"/>
          <w:sz w:val="22"/>
          <w:szCs w:val="22"/>
        </w:rPr>
      </w:pPr>
      <w:r>
        <w:rPr>
          <w:rFonts w:ascii="Arial" w:hAnsi="Arial" w:cs="Arial"/>
          <w:sz w:val="22"/>
          <w:szCs w:val="22"/>
        </w:rPr>
        <w:t xml:space="preserve">                 </w:t>
      </w:r>
      <w:r w:rsidR="00675B97">
        <w:rPr>
          <w:rFonts w:ascii="Arial" w:hAnsi="Arial" w:cs="Arial"/>
          <w:sz w:val="22"/>
          <w:szCs w:val="22"/>
        </w:rPr>
        <w:t xml:space="preserve">        Ο</w:t>
      </w:r>
      <w:r w:rsidR="00675B97">
        <w:rPr>
          <w:rFonts w:ascii="Arial" w:hAnsi="Arial" w:cs="Arial"/>
          <w:b/>
          <w:sz w:val="22"/>
          <w:szCs w:val="22"/>
        </w:rPr>
        <w:t xml:space="preserve"> </w:t>
      </w:r>
      <w:r w:rsidR="00675B97">
        <w:rPr>
          <w:rFonts w:ascii="Arial" w:eastAsia="Verdana" w:hAnsi="Arial" w:cs="Arial"/>
          <w:kern w:val="2"/>
          <w:sz w:val="22"/>
          <w:szCs w:val="22"/>
          <w:lang w:bidi="hi-IN"/>
        </w:rPr>
        <w:t xml:space="preserve"> ΠΡΟΕΔΡΟΣ</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675B97" w:rsidRDefault="00675B97" w:rsidP="00675B97">
      <w:pPr>
        <w:pStyle w:val="af9"/>
        <w:spacing w:line="276" w:lineRule="auto"/>
        <w:ind w:left="0"/>
        <w:jc w:val="both"/>
        <w:rPr>
          <w:rFonts w:ascii="Arial" w:hAnsi="Arial" w:cs="Arial"/>
          <w:b/>
          <w:sz w:val="22"/>
          <w:szCs w:val="22"/>
        </w:rPr>
      </w:pPr>
    </w:p>
    <w:p w:rsidR="0031716F" w:rsidRDefault="0031716F" w:rsidP="00675B97">
      <w:pPr>
        <w:pStyle w:val="af9"/>
        <w:spacing w:line="276" w:lineRule="auto"/>
        <w:ind w:left="0"/>
        <w:jc w:val="both"/>
        <w:rPr>
          <w:rFonts w:ascii="Arial" w:hAnsi="Arial" w:cs="Arial"/>
          <w:b/>
          <w:sz w:val="22"/>
          <w:szCs w:val="22"/>
        </w:rPr>
      </w:pPr>
    </w:p>
    <w:p w:rsidR="0031716F" w:rsidRDefault="0031716F" w:rsidP="00675B97">
      <w:pPr>
        <w:pStyle w:val="af9"/>
        <w:spacing w:line="276" w:lineRule="auto"/>
        <w:ind w:left="0"/>
        <w:jc w:val="both"/>
        <w:rPr>
          <w:rFonts w:ascii="Arial" w:hAnsi="Arial" w:cs="Arial"/>
          <w:b/>
          <w:sz w:val="22"/>
          <w:szCs w:val="22"/>
        </w:rPr>
      </w:pPr>
    </w:p>
    <w:p w:rsidR="00675B97" w:rsidRDefault="00675B97" w:rsidP="00675B97">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Λιβαδειά      25/06/2026 </w:t>
      </w:r>
    </w:p>
    <w:p w:rsidR="00675B97" w:rsidRDefault="00675B97" w:rsidP="00675B97">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675B97" w:rsidRDefault="00675B97" w:rsidP="00675B97">
      <w:pPr>
        <w:tabs>
          <w:tab w:val="left" w:pos="7485"/>
        </w:tabs>
        <w:rPr>
          <w:rFonts w:ascii="Arial" w:hAnsi="Arial" w:cs="Arial"/>
          <w:sz w:val="22"/>
          <w:szCs w:val="22"/>
        </w:rPr>
      </w:pPr>
      <w:r>
        <w:rPr>
          <w:rFonts w:ascii="Arial" w:hAnsi="Arial" w:cs="Arial"/>
          <w:sz w:val="22"/>
          <w:szCs w:val="22"/>
        </w:rPr>
        <w:tab/>
      </w:r>
    </w:p>
    <w:p w:rsidR="00675B97" w:rsidRDefault="00675B97" w:rsidP="00675B97">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675B97" w:rsidRDefault="00675B97" w:rsidP="00675B97">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675B97" w:rsidRDefault="00675B97" w:rsidP="00675B97">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675B97" w:rsidRDefault="00675B97" w:rsidP="00675B97">
      <w:pPr>
        <w:tabs>
          <w:tab w:val="left" w:pos="559"/>
          <w:tab w:val="left" w:pos="1555"/>
        </w:tabs>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Pr>
          <w:rFonts w:ascii="Arial" w:eastAsia="Arial" w:hAnsi="Arial" w:cs="Arial"/>
          <w:sz w:val="22"/>
          <w:szCs w:val="22"/>
        </w:rPr>
        <w:t xml:space="preserve">                                                                                                                                                            </w:t>
      </w:r>
      <w:r>
        <w:rPr>
          <w:rFonts w:ascii="Arial" w:eastAsia="Arial" w:hAnsi="Arial" w:cs="Arial"/>
          <w:sz w:val="20"/>
          <w:szCs w:val="20"/>
        </w:rPr>
        <w:t xml:space="preserve">         </w:t>
      </w:r>
    </w:p>
    <w:p w:rsidR="001C6B24" w:rsidRPr="008F7810" w:rsidRDefault="001C6B24" w:rsidP="00675B97">
      <w:pPr>
        <w:spacing w:line="360" w:lineRule="auto"/>
        <w:ind w:hanging="432"/>
        <w:rPr>
          <w:rFonts w:ascii="Arial" w:hAnsi="Arial" w:cs="Arial"/>
        </w:rPr>
      </w:pP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C84" w:rsidRDefault="00B61C84">
      <w:r>
        <w:separator/>
      </w:r>
    </w:p>
  </w:endnote>
  <w:endnote w:type="continuationSeparator" w:id="0">
    <w:p w:rsidR="00B61C84" w:rsidRDefault="00B61C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C84" w:rsidRDefault="00B61C84">
      <w:r>
        <w:separator/>
      </w:r>
    </w:p>
  </w:footnote>
  <w:footnote w:type="continuationSeparator" w:id="0">
    <w:p w:rsidR="00B61C84" w:rsidRDefault="00B61C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2C5045">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2C5045">
                <w:pPr>
                  <w:pStyle w:val="af1"/>
                </w:pPr>
                <w:r>
                  <w:rPr>
                    <w:rStyle w:val="a3"/>
                  </w:rPr>
                  <w:fldChar w:fldCharType="begin"/>
                </w:r>
                <w:r w:rsidR="000A0D8E">
                  <w:rPr>
                    <w:rStyle w:val="a3"/>
                  </w:rPr>
                  <w:instrText xml:space="preserve"> PAGE </w:instrText>
                </w:r>
                <w:r>
                  <w:rPr>
                    <w:rStyle w:val="a3"/>
                  </w:rPr>
                  <w:fldChar w:fldCharType="separate"/>
                </w:r>
                <w:r w:rsidR="00EA2CF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40EE2284"/>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581015D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9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5A66"/>
    <w:rsid w:val="00006CE4"/>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67EB6"/>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20EA"/>
    <w:rsid w:val="000F3B64"/>
    <w:rsid w:val="000F54DC"/>
    <w:rsid w:val="000F62C8"/>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1AE9"/>
    <w:rsid w:val="00182DEC"/>
    <w:rsid w:val="00184B9A"/>
    <w:rsid w:val="0019405B"/>
    <w:rsid w:val="00194722"/>
    <w:rsid w:val="00197131"/>
    <w:rsid w:val="00197661"/>
    <w:rsid w:val="001A03E7"/>
    <w:rsid w:val="001A3DC8"/>
    <w:rsid w:val="001A5409"/>
    <w:rsid w:val="001A5AF8"/>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5EAD"/>
    <w:rsid w:val="002362F8"/>
    <w:rsid w:val="002365ED"/>
    <w:rsid w:val="0024117E"/>
    <w:rsid w:val="00241663"/>
    <w:rsid w:val="002418BA"/>
    <w:rsid w:val="00242655"/>
    <w:rsid w:val="00252AAE"/>
    <w:rsid w:val="00253B9E"/>
    <w:rsid w:val="00254C3E"/>
    <w:rsid w:val="00255616"/>
    <w:rsid w:val="00256D3C"/>
    <w:rsid w:val="00257B14"/>
    <w:rsid w:val="00262009"/>
    <w:rsid w:val="00275CC1"/>
    <w:rsid w:val="00275D5E"/>
    <w:rsid w:val="00277353"/>
    <w:rsid w:val="002773DA"/>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C5045"/>
    <w:rsid w:val="002C64AA"/>
    <w:rsid w:val="002D1D26"/>
    <w:rsid w:val="002D284B"/>
    <w:rsid w:val="002D50B2"/>
    <w:rsid w:val="002D7713"/>
    <w:rsid w:val="002E0ADE"/>
    <w:rsid w:val="002E1914"/>
    <w:rsid w:val="002E4473"/>
    <w:rsid w:val="002E4DA7"/>
    <w:rsid w:val="002E5119"/>
    <w:rsid w:val="002E59E7"/>
    <w:rsid w:val="002E5BCB"/>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1716F"/>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37328"/>
    <w:rsid w:val="0044354A"/>
    <w:rsid w:val="0044667E"/>
    <w:rsid w:val="00447548"/>
    <w:rsid w:val="004508FC"/>
    <w:rsid w:val="00453239"/>
    <w:rsid w:val="00454166"/>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3A5"/>
    <w:rsid w:val="004C0DA4"/>
    <w:rsid w:val="004C2678"/>
    <w:rsid w:val="004C3F33"/>
    <w:rsid w:val="004D0FF0"/>
    <w:rsid w:val="004D32F5"/>
    <w:rsid w:val="004D46E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815DF"/>
    <w:rsid w:val="00582DA8"/>
    <w:rsid w:val="00587303"/>
    <w:rsid w:val="005901BF"/>
    <w:rsid w:val="00590D93"/>
    <w:rsid w:val="00595671"/>
    <w:rsid w:val="005A2859"/>
    <w:rsid w:val="005A6B73"/>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5B97"/>
    <w:rsid w:val="00676E69"/>
    <w:rsid w:val="00677AE1"/>
    <w:rsid w:val="0068596E"/>
    <w:rsid w:val="00685B01"/>
    <w:rsid w:val="006908AC"/>
    <w:rsid w:val="0069132B"/>
    <w:rsid w:val="00694A5E"/>
    <w:rsid w:val="00694E11"/>
    <w:rsid w:val="006A208D"/>
    <w:rsid w:val="006A3839"/>
    <w:rsid w:val="006A580D"/>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0D26"/>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45DC"/>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60C7A"/>
    <w:rsid w:val="00862490"/>
    <w:rsid w:val="0086369D"/>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0C79"/>
    <w:rsid w:val="008D419D"/>
    <w:rsid w:val="008D5145"/>
    <w:rsid w:val="008E0542"/>
    <w:rsid w:val="008E0956"/>
    <w:rsid w:val="008E1AE0"/>
    <w:rsid w:val="008E4426"/>
    <w:rsid w:val="008F1A92"/>
    <w:rsid w:val="008F4C03"/>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569A0"/>
    <w:rsid w:val="0096208B"/>
    <w:rsid w:val="0096233F"/>
    <w:rsid w:val="00963676"/>
    <w:rsid w:val="009654D4"/>
    <w:rsid w:val="00971381"/>
    <w:rsid w:val="009732DD"/>
    <w:rsid w:val="009765C4"/>
    <w:rsid w:val="009775C9"/>
    <w:rsid w:val="00980554"/>
    <w:rsid w:val="009839D4"/>
    <w:rsid w:val="00984F9E"/>
    <w:rsid w:val="009A0A2B"/>
    <w:rsid w:val="009A1244"/>
    <w:rsid w:val="009A1378"/>
    <w:rsid w:val="009A3CA9"/>
    <w:rsid w:val="009A6ACE"/>
    <w:rsid w:val="009B26AC"/>
    <w:rsid w:val="009B4AF8"/>
    <w:rsid w:val="009B5713"/>
    <w:rsid w:val="009B740C"/>
    <w:rsid w:val="009C0490"/>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11CB"/>
    <w:rsid w:val="00A82638"/>
    <w:rsid w:val="00A861C5"/>
    <w:rsid w:val="00A911B6"/>
    <w:rsid w:val="00A92404"/>
    <w:rsid w:val="00A9356B"/>
    <w:rsid w:val="00A962F5"/>
    <w:rsid w:val="00A97AE9"/>
    <w:rsid w:val="00AA02F8"/>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46F2"/>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1C84"/>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B5DA3"/>
    <w:rsid w:val="00BC396C"/>
    <w:rsid w:val="00BC4152"/>
    <w:rsid w:val="00BC6FAD"/>
    <w:rsid w:val="00BD0947"/>
    <w:rsid w:val="00BD1E4D"/>
    <w:rsid w:val="00BD45A5"/>
    <w:rsid w:val="00BE1DAF"/>
    <w:rsid w:val="00BE3A82"/>
    <w:rsid w:val="00BE500A"/>
    <w:rsid w:val="00BE72A6"/>
    <w:rsid w:val="00BE740D"/>
    <w:rsid w:val="00BF070A"/>
    <w:rsid w:val="00BF273F"/>
    <w:rsid w:val="00BF355B"/>
    <w:rsid w:val="00BF3750"/>
    <w:rsid w:val="00BF42FA"/>
    <w:rsid w:val="00BF4CEB"/>
    <w:rsid w:val="00C02A35"/>
    <w:rsid w:val="00C03E0B"/>
    <w:rsid w:val="00C03F89"/>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543"/>
    <w:rsid w:val="00C91CD7"/>
    <w:rsid w:val="00C91DED"/>
    <w:rsid w:val="00C9299E"/>
    <w:rsid w:val="00C97E3B"/>
    <w:rsid w:val="00CA2795"/>
    <w:rsid w:val="00CA3CDD"/>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0815"/>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970BB"/>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2CFE"/>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D3E1F"/>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9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32554071">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32901829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8951701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D534B-860D-4F62-B6C3-A73DAB23D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1514</Words>
  <Characters>8181</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2024-02-05T06:58:00Z</cp:lastPrinted>
  <dcterms:created xsi:type="dcterms:W3CDTF">2026-06-25T05:50:00Z</dcterms:created>
  <dcterms:modified xsi:type="dcterms:W3CDTF">2026-06-25T06:56:00Z</dcterms:modified>
</cp:coreProperties>
</file>