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A5A6E">
      <w:pPr>
        <w:autoSpaceDE w:val="0"/>
        <w:rPr>
          <w:rFonts w:ascii="Arial" w:hAnsi="Arial" w:cs="Arial"/>
          <w:b/>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A17C50">
        <w:rPr>
          <w:rFonts w:ascii="Arial" w:hAnsi="Arial" w:cs="Arial"/>
          <w:sz w:val="22"/>
          <w:szCs w:val="22"/>
        </w:rPr>
        <w:t>5</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A17C50">
        <w:rPr>
          <w:rFonts w:ascii="Arial" w:hAnsi="Arial" w:cs="Arial"/>
          <w:b/>
          <w:sz w:val="22"/>
          <w:szCs w:val="22"/>
        </w:rPr>
        <w:t>7</w:t>
      </w:r>
      <w:r w:rsidR="00FD6DB7" w:rsidRPr="003A5A6E">
        <w:rPr>
          <w:rFonts w:ascii="Arial" w:hAnsi="Arial" w:cs="Arial"/>
          <w:b/>
          <w:sz w:val="22"/>
          <w:szCs w:val="22"/>
        </w:rPr>
        <w:t>6</w:t>
      </w:r>
    </w:p>
    <w:p w:rsidR="00FD6DB7" w:rsidRPr="00FD6DB7" w:rsidRDefault="00FD6DB7" w:rsidP="00FD6DB7">
      <w:pPr>
        <w:pStyle w:val="Default"/>
        <w:widowControl/>
        <w:suppressAutoHyphens w:val="0"/>
        <w:autoSpaceDN w:val="0"/>
        <w:adjustRightInd w:val="0"/>
        <w:ind w:left="360"/>
        <w:contextualSpacing/>
        <w:jc w:val="both"/>
        <w:rPr>
          <w:b/>
          <w:sz w:val="22"/>
          <w:szCs w:val="22"/>
          <w:lang w:val="el-GR"/>
        </w:rPr>
      </w:pPr>
      <w:proofErr w:type="spellStart"/>
      <w:r w:rsidRPr="00FD6DB7">
        <w:rPr>
          <w:b/>
          <w:sz w:val="22"/>
          <w:szCs w:val="22"/>
          <w:lang w:val="el-GR"/>
        </w:rPr>
        <w:t>΄Εγκριση</w:t>
      </w:r>
      <w:proofErr w:type="spellEnd"/>
      <w:r w:rsidRPr="00FD6DB7">
        <w:rPr>
          <w:b/>
          <w:sz w:val="22"/>
          <w:szCs w:val="22"/>
          <w:lang w:val="el-GR"/>
        </w:rPr>
        <w:t xml:space="preserve"> δικαιολογητικών που πληρώθηκαν από την πάγια προκαταβολή</w:t>
      </w:r>
      <w:r w:rsidRPr="00FD6DB7">
        <w:rPr>
          <w:b/>
          <w:sz w:val="22"/>
          <w:szCs w:val="22"/>
          <w:highlight w:val="white"/>
          <w:lang w:val="el-GR"/>
        </w:rPr>
        <w:t xml:space="preserve"> με υπόλογους διαχειριστές  τους  Διευθυντές/</w:t>
      </w:r>
      <w:proofErr w:type="spellStart"/>
      <w:r w:rsidRPr="00FD6DB7">
        <w:rPr>
          <w:b/>
          <w:sz w:val="22"/>
          <w:szCs w:val="22"/>
          <w:highlight w:val="white"/>
          <w:lang w:val="el-GR"/>
        </w:rPr>
        <w:t>τριες</w:t>
      </w:r>
      <w:proofErr w:type="spellEnd"/>
      <w:r w:rsidRPr="00FD6DB7">
        <w:rPr>
          <w:b/>
          <w:sz w:val="22"/>
          <w:szCs w:val="22"/>
          <w:highlight w:val="white"/>
          <w:lang w:val="el-GR"/>
        </w:rPr>
        <w:t xml:space="preserve"> ή τους/τις εκτελούντες/ούσες χρέη διευθυντών/τριών ή τους/ τις αναπληρωτές/</w:t>
      </w:r>
      <w:proofErr w:type="spellStart"/>
      <w:r w:rsidRPr="00FD6DB7">
        <w:rPr>
          <w:b/>
          <w:sz w:val="22"/>
          <w:szCs w:val="22"/>
          <w:highlight w:val="white"/>
          <w:lang w:val="el-GR"/>
        </w:rPr>
        <w:t>τριες</w:t>
      </w:r>
      <w:proofErr w:type="spellEnd"/>
      <w:r w:rsidRPr="00FD6DB7">
        <w:rPr>
          <w:b/>
          <w:sz w:val="22"/>
          <w:szCs w:val="22"/>
          <w:highlight w:val="white"/>
          <w:lang w:val="el-GR"/>
        </w:rPr>
        <w:t xml:space="preserve"> αυτών των σχολικών μονάδων</w:t>
      </w:r>
      <w:r w:rsidRPr="00FD6DB7">
        <w:rPr>
          <w:b/>
          <w:sz w:val="22"/>
          <w:szCs w:val="22"/>
          <w:lang w:val="el-GR"/>
        </w:rPr>
        <w:t>.</w:t>
      </w:r>
    </w:p>
    <w:p w:rsidR="00942235" w:rsidRPr="00FD6DB7" w:rsidRDefault="00942235" w:rsidP="00FD6DB7">
      <w:pPr>
        <w:ind w:left="644"/>
        <w:rPr>
          <w:rFonts w:ascii="Arial" w:hAnsi="Arial" w:cs="Arial"/>
          <w:b/>
          <w:vanish/>
          <w:sz w:val="22"/>
          <w:szCs w:val="22"/>
        </w:rPr>
      </w:pPr>
      <w:r w:rsidRPr="00FD6DB7">
        <w:rPr>
          <w:rFonts w:ascii="Arial" w:hAnsi="Arial" w:cs="Arial"/>
          <w:b/>
          <w:vanish/>
          <w:sz w:val="22"/>
          <w:szCs w:val="22"/>
        </w:rPr>
        <w:t xml:space="preserve">                     </w:t>
      </w:r>
    </w:p>
    <w:p w:rsidR="005C2C77" w:rsidRPr="00FD6DB7" w:rsidRDefault="005C2C77" w:rsidP="00FD6DB7">
      <w:pPr>
        <w:pStyle w:val="af9"/>
        <w:ind w:left="644"/>
        <w:contextualSpacing w:val="0"/>
        <w:jc w:val="both"/>
        <w:rPr>
          <w:rFonts w:ascii="Arial" w:hAnsi="Arial" w:cs="Arial"/>
          <w:b/>
          <w:sz w:val="22"/>
          <w:szCs w:val="22"/>
        </w:rPr>
      </w:pPr>
    </w:p>
    <w:p w:rsidR="00A17C50" w:rsidRPr="00A17C50" w:rsidRDefault="00CB4DFB" w:rsidP="00A17C50">
      <w:pPr>
        <w:pStyle w:val="ad"/>
        <w:spacing w:line="288" w:lineRule="auto"/>
        <w:ind w:left="432"/>
        <w:rPr>
          <w:rFonts w:ascii="Arial" w:hAnsi="Arial" w:cs="Arial"/>
          <w:sz w:val="22"/>
          <w:szCs w:val="22"/>
        </w:rPr>
      </w:pPr>
      <w:r w:rsidRPr="00A17C50">
        <w:rPr>
          <w:rFonts w:ascii="Arial" w:hAnsi="Arial" w:cs="Arial"/>
          <w:sz w:val="22"/>
          <w:szCs w:val="22"/>
        </w:rPr>
        <w:t xml:space="preserve">     </w:t>
      </w:r>
      <w:r w:rsidR="00A17C50" w:rsidRPr="00A17C50">
        <w:rPr>
          <w:rFonts w:ascii="Arial" w:hAnsi="Arial" w:cs="Arial"/>
          <w:sz w:val="22"/>
          <w:szCs w:val="22"/>
        </w:rPr>
        <w:t>Στη Λιβαδειά σήμερα 17</w:t>
      </w:r>
      <w:r w:rsidR="00A17C50" w:rsidRPr="00A17C50">
        <w:rPr>
          <w:rFonts w:ascii="Arial" w:hAnsi="Arial" w:cs="Arial"/>
          <w:sz w:val="22"/>
          <w:szCs w:val="22"/>
          <w:vertAlign w:val="superscript"/>
        </w:rPr>
        <w:t>η</w:t>
      </w:r>
      <w:r w:rsidR="00A17C50" w:rsidRPr="00A17C50">
        <w:rPr>
          <w:rFonts w:ascii="Arial" w:hAnsi="Arial" w:cs="Arial"/>
          <w:sz w:val="22"/>
          <w:szCs w:val="22"/>
        </w:rPr>
        <w:t xml:space="preserve">   Ιουνίου   2026  ημέρα  Τετάρτη  και, ώρα 13.45  και στην αίθουσα συνεδριάσεων του Δημοτικού Συμβουλίου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μετά την με αριθ. </w:t>
      </w:r>
      <w:proofErr w:type="spellStart"/>
      <w:r w:rsidR="00A17C50" w:rsidRPr="00A17C50">
        <w:rPr>
          <w:rFonts w:ascii="Arial" w:hAnsi="Arial" w:cs="Arial"/>
          <w:sz w:val="22"/>
          <w:szCs w:val="22"/>
        </w:rPr>
        <w:t>πρωτ</w:t>
      </w:r>
      <w:proofErr w:type="spellEnd"/>
      <w:r w:rsidR="00A17C50" w:rsidRPr="00A17C50">
        <w:rPr>
          <w:rFonts w:ascii="Arial" w:hAnsi="Arial" w:cs="Arial"/>
          <w:sz w:val="22"/>
          <w:szCs w:val="22"/>
        </w:rPr>
        <w:t xml:space="preserve">.  14581/12-06-2026 έγγραφη πρόσκληση του  Προέδρου της (Δημάρχου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σε εφαρμογή  α) Των  διατάξεων του άρθρου 75 του Ν. 3852/2010 όπως αυτό αντικαταστάθηκε από το άρθρο 77 του Ν. 4555/2018 β)Των  διατάξεων του  άρθρου 74</w:t>
      </w:r>
      <w:r w:rsidR="00A17C50" w:rsidRPr="00A17C50">
        <w:rPr>
          <w:rFonts w:ascii="Arial" w:hAnsi="Arial" w:cs="Arial"/>
          <w:sz w:val="22"/>
          <w:szCs w:val="22"/>
          <w:vertAlign w:val="superscript"/>
        </w:rPr>
        <w:t>Α</w:t>
      </w:r>
      <w:r w:rsidR="00A17C50" w:rsidRPr="00A17C50">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17C50" w:rsidRPr="00A17C50" w:rsidRDefault="00A17C50" w:rsidP="00A17C50">
      <w:pPr>
        <w:pStyle w:val="ad"/>
        <w:spacing w:line="288" w:lineRule="auto"/>
        <w:ind w:left="432"/>
        <w:rPr>
          <w:rFonts w:ascii="Arial" w:hAnsi="Arial" w:cs="Arial"/>
          <w:sz w:val="22"/>
          <w:szCs w:val="22"/>
        </w:rPr>
      </w:pPr>
      <w:r w:rsidRPr="00A17C50">
        <w:rPr>
          <w:rFonts w:ascii="Arial" w:hAnsi="Arial" w:cs="Arial"/>
          <w:sz w:val="22"/>
          <w:szCs w:val="22"/>
        </w:rPr>
        <w:t xml:space="preserve">      Αφού  διαπιστώθηκε ότι υπάρχει νόμιμη απαρτία, επειδή σε σύνολο 7 (επτά)  μελών ήταν  παρόντα  5 (πέντε)  , ήτοι :</w:t>
      </w:r>
    </w:p>
    <w:p w:rsidR="00A17C50" w:rsidRPr="00A17C50" w:rsidRDefault="00A17C50" w:rsidP="00A17C50">
      <w:pPr>
        <w:pStyle w:val="36"/>
        <w:ind w:left="284"/>
        <w:jc w:val="both"/>
        <w:rPr>
          <w:rFonts w:ascii="Arial" w:hAnsi="Arial" w:cs="Arial"/>
          <w:sz w:val="22"/>
          <w:szCs w:val="22"/>
        </w:rPr>
      </w:pPr>
    </w:p>
    <w:p w:rsidR="00FC45D8" w:rsidRPr="00FC45D8" w:rsidRDefault="00A17C50" w:rsidP="00FC45D8">
      <w:pPr>
        <w:jc w:val="both"/>
        <w:rPr>
          <w:rFonts w:ascii="Arial" w:hAnsi="Arial" w:cs="Arial"/>
          <w:b/>
          <w:sz w:val="22"/>
          <w:szCs w:val="22"/>
        </w:rPr>
      </w:pPr>
      <w:r w:rsidRPr="00A17C50">
        <w:rPr>
          <w:rFonts w:ascii="Arial" w:hAnsi="Arial" w:cs="Arial"/>
          <w:b/>
          <w:sz w:val="22"/>
          <w:szCs w:val="22"/>
        </w:rPr>
        <w:t xml:space="preserve">                </w:t>
      </w:r>
      <w:r w:rsidR="00FC45D8" w:rsidRPr="00FC45D8">
        <w:rPr>
          <w:rFonts w:ascii="Arial" w:hAnsi="Arial" w:cs="Arial"/>
          <w:b/>
          <w:sz w:val="22"/>
          <w:szCs w:val="22"/>
        </w:rPr>
        <w:t xml:space="preserve">ΠΑΡΟΝΤΕΣ                                                                 ΑΠΟΝΤΕΣ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color w:val="000000"/>
          <w:sz w:val="22"/>
          <w:szCs w:val="22"/>
        </w:rPr>
        <w:t xml:space="preserve">     </w:t>
      </w:r>
      <w:r w:rsidRPr="00FC45D8">
        <w:rPr>
          <w:rFonts w:ascii="Arial" w:hAnsi="Arial" w:cs="Arial"/>
          <w:sz w:val="22"/>
          <w:szCs w:val="22"/>
        </w:rPr>
        <w:t xml:space="preserve"> 1. </w:t>
      </w:r>
      <w:proofErr w:type="spellStart"/>
      <w:r w:rsidRPr="00FC45D8">
        <w:rPr>
          <w:rFonts w:ascii="Arial" w:hAnsi="Arial" w:cs="Arial"/>
          <w:sz w:val="22"/>
          <w:szCs w:val="22"/>
        </w:rPr>
        <w:t>Αγνιάδης</w:t>
      </w:r>
      <w:proofErr w:type="spellEnd"/>
      <w:r w:rsidRPr="00FC45D8">
        <w:rPr>
          <w:rFonts w:ascii="Arial" w:hAnsi="Arial" w:cs="Arial"/>
          <w:sz w:val="22"/>
          <w:szCs w:val="22"/>
        </w:rPr>
        <w:t xml:space="preserve">  Παναγιώτης                                                   1.  </w:t>
      </w:r>
      <w:proofErr w:type="spellStart"/>
      <w:r w:rsidRPr="00FC45D8">
        <w:rPr>
          <w:rFonts w:ascii="Arial" w:hAnsi="Arial" w:cs="Arial"/>
          <w:sz w:val="22"/>
          <w:szCs w:val="22"/>
        </w:rPr>
        <w:t>Καραμάνης</w:t>
      </w:r>
      <w:proofErr w:type="spellEnd"/>
      <w:r w:rsidRPr="00FC45D8">
        <w:rPr>
          <w:rFonts w:ascii="Arial" w:hAnsi="Arial" w:cs="Arial"/>
          <w:sz w:val="22"/>
          <w:szCs w:val="22"/>
        </w:rPr>
        <w:t xml:space="preserve"> Δημήτριος - 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2. </w:t>
      </w:r>
      <w:proofErr w:type="spellStart"/>
      <w:r w:rsidRPr="00FC45D8">
        <w:rPr>
          <w:rFonts w:ascii="Arial" w:hAnsi="Arial" w:cs="Arial"/>
          <w:sz w:val="22"/>
          <w:szCs w:val="22"/>
        </w:rPr>
        <w:t>Καλλιαντάσης</w:t>
      </w:r>
      <w:proofErr w:type="spellEnd"/>
      <w:r w:rsidRPr="00FC45D8">
        <w:rPr>
          <w:rFonts w:ascii="Arial" w:hAnsi="Arial" w:cs="Arial"/>
          <w:sz w:val="22"/>
          <w:szCs w:val="22"/>
        </w:rPr>
        <w:t xml:space="preserve"> Χρήστος                                                  2. </w:t>
      </w:r>
      <w:proofErr w:type="spellStart"/>
      <w:r w:rsidRPr="00FC45D8">
        <w:rPr>
          <w:rFonts w:ascii="Arial" w:hAnsi="Arial" w:cs="Arial"/>
          <w:sz w:val="22"/>
          <w:szCs w:val="22"/>
        </w:rPr>
        <w:t>Τουμαράς</w:t>
      </w:r>
      <w:proofErr w:type="spellEnd"/>
      <w:r w:rsidRPr="00FC45D8">
        <w:rPr>
          <w:rFonts w:ascii="Arial" w:hAnsi="Arial" w:cs="Arial"/>
          <w:sz w:val="22"/>
          <w:szCs w:val="22"/>
        </w:rPr>
        <w:t xml:space="preserve"> Βασίλειος </w:t>
      </w:r>
    </w:p>
    <w:p w:rsidR="00FC45D8" w:rsidRPr="00FC45D8" w:rsidRDefault="00FC45D8" w:rsidP="00FC45D8">
      <w:pPr>
        <w:tabs>
          <w:tab w:val="left" w:pos="360"/>
          <w:tab w:val="left" w:pos="6237"/>
        </w:tabs>
        <w:ind w:right="-335"/>
        <w:jc w:val="both"/>
        <w:rPr>
          <w:rFonts w:ascii="Arial" w:hAnsi="Arial" w:cs="Arial"/>
          <w:sz w:val="22"/>
          <w:szCs w:val="22"/>
        </w:rPr>
      </w:pPr>
      <w:r w:rsidRPr="00FC45D8">
        <w:rPr>
          <w:rFonts w:ascii="Arial" w:hAnsi="Arial" w:cs="Arial"/>
          <w:sz w:val="22"/>
          <w:szCs w:val="22"/>
        </w:rPr>
        <w:t xml:space="preserve">     3. Παπαβασιλείου Αικατερίνη</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4. </w:t>
      </w:r>
      <w:proofErr w:type="spellStart"/>
      <w:r w:rsidRPr="00FC45D8">
        <w:rPr>
          <w:rFonts w:ascii="Arial" w:hAnsi="Arial" w:cs="Arial"/>
          <w:sz w:val="22"/>
          <w:szCs w:val="22"/>
        </w:rPr>
        <w:t>Μίχας</w:t>
      </w:r>
      <w:proofErr w:type="spellEnd"/>
      <w:r w:rsidRPr="00FC45D8">
        <w:rPr>
          <w:rFonts w:ascii="Arial" w:hAnsi="Arial" w:cs="Arial"/>
          <w:sz w:val="22"/>
          <w:szCs w:val="22"/>
        </w:rPr>
        <w:t xml:space="preserve"> Δημήτριος - Αντιπρόεδρος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5.Ταγκαλέγκας Ιωάννης (αποχώρησε στο 8</w:t>
      </w:r>
      <w:r w:rsidRPr="00FC45D8">
        <w:rPr>
          <w:rFonts w:ascii="Arial" w:hAnsi="Arial" w:cs="Arial"/>
          <w:sz w:val="22"/>
          <w:szCs w:val="22"/>
          <w:vertAlign w:val="superscript"/>
        </w:rPr>
        <w:t>ο</w:t>
      </w:r>
      <w:r w:rsidRPr="00FC45D8">
        <w:rPr>
          <w:rFonts w:ascii="Arial" w:hAnsi="Arial" w:cs="Arial"/>
          <w:sz w:val="22"/>
          <w:szCs w:val="22"/>
        </w:rPr>
        <w:t xml:space="preserve"> Θ.Η.Δ.)</w:t>
      </w:r>
    </w:p>
    <w:p w:rsidR="00FC45D8" w:rsidRPr="00FC45D8" w:rsidRDefault="00FC45D8" w:rsidP="00FC45D8">
      <w:pPr>
        <w:pStyle w:val="36"/>
        <w:ind w:left="284"/>
        <w:jc w:val="both"/>
        <w:rPr>
          <w:rFonts w:ascii="Arial" w:hAnsi="Arial" w:cs="Arial"/>
          <w:sz w:val="22"/>
          <w:szCs w:val="22"/>
        </w:rPr>
      </w:pPr>
      <w:r w:rsidRPr="00FC45D8">
        <w:rPr>
          <w:rFonts w:ascii="Arial" w:hAnsi="Arial" w:cs="Arial"/>
          <w:sz w:val="22"/>
          <w:szCs w:val="22"/>
        </w:rPr>
        <w:t xml:space="preserve">     </w:t>
      </w:r>
    </w:p>
    <w:p w:rsidR="00FC45D8" w:rsidRDefault="00FC45D8" w:rsidP="00FC45D8">
      <w:pPr>
        <w:pStyle w:val="36"/>
        <w:ind w:left="284"/>
        <w:jc w:val="both"/>
        <w:rPr>
          <w:sz w:val="22"/>
          <w:szCs w:val="22"/>
        </w:rPr>
      </w:pPr>
    </w:p>
    <w:p w:rsidR="00FC45D8" w:rsidRPr="00FC45D8" w:rsidRDefault="00FC45D8" w:rsidP="00FC45D8">
      <w:pPr>
        <w:tabs>
          <w:tab w:val="left" w:pos="0"/>
        </w:tabs>
        <w:ind w:right="-1091"/>
        <w:rPr>
          <w:rFonts w:ascii="Arial" w:eastAsia="Arial" w:hAnsi="Arial" w:cs="Arial"/>
          <w:sz w:val="22"/>
          <w:szCs w:val="22"/>
        </w:rPr>
      </w:pPr>
      <w:r>
        <w:rPr>
          <w:rFonts w:eastAsia="Arial"/>
          <w:sz w:val="22"/>
          <w:szCs w:val="22"/>
        </w:rPr>
        <w:t xml:space="preserve">    </w:t>
      </w:r>
      <w:r w:rsidRPr="00FC45D8">
        <w:rPr>
          <w:rFonts w:ascii="Arial" w:eastAsia="Arial" w:hAnsi="Arial" w:cs="Arial"/>
          <w:sz w:val="22"/>
          <w:szCs w:val="22"/>
        </w:rPr>
        <w:t xml:space="preserve">Απόντος του Προέδρου της Δημοτικής  Επιτροπής  , ο Αντιπρόεδρος κ. </w:t>
      </w:r>
      <w:proofErr w:type="spellStart"/>
      <w:r w:rsidRPr="00FC45D8">
        <w:rPr>
          <w:rFonts w:ascii="Arial" w:eastAsia="Arial" w:hAnsi="Arial" w:cs="Arial"/>
          <w:sz w:val="22"/>
          <w:szCs w:val="22"/>
        </w:rPr>
        <w:t>Μίχας</w:t>
      </w:r>
      <w:proofErr w:type="spellEnd"/>
      <w:r w:rsidRPr="00FC45D8">
        <w:rPr>
          <w:rFonts w:ascii="Arial" w:eastAsia="Arial" w:hAnsi="Arial" w:cs="Arial"/>
          <w:sz w:val="22"/>
          <w:szCs w:val="22"/>
        </w:rPr>
        <w:t xml:space="preserve"> Δημήτριος</w:t>
      </w:r>
    </w:p>
    <w:p w:rsidR="00B10F12" w:rsidRPr="00FC45D8" w:rsidRDefault="00FC45D8" w:rsidP="00FD6DB7">
      <w:pPr>
        <w:jc w:val="both"/>
        <w:rPr>
          <w:rFonts w:ascii="Arial" w:hAnsi="Arial" w:cs="Arial"/>
          <w:sz w:val="22"/>
          <w:szCs w:val="22"/>
        </w:rPr>
      </w:pPr>
      <w:r w:rsidRPr="00FC45D8">
        <w:rPr>
          <w:rFonts w:ascii="Arial" w:eastAsia="Arial" w:hAnsi="Arial" w:cs="Arial"/>
          <w:sz w:val="22"/>
          <w:szCs w:val="22"/>
        </w:rPr>
        <w:t xml:space="preserve">  εισηγούμενο</w:t>
      </w:r>
      <w:r w:rsidR="00A52297" w:rsidRPr="00FC45D8">
        <w:rPr>
          <w:rFonts w:ascii="Arial" w:eastAsia="Arial" w:hAnsi="Arial" w:cs="Arial"/>
          <w:sz w:val="22"/>
          <w:szCs w:val="22"/>
        </w:rPr>
        <w:t xml:space="preserve">   </w:t>
      </w:r>
      <w:r w:rsidR="000623A2" w:rsidRPr="00FC45D8">
        <w:rPr>
          <w:rFonts w:ascii="Arial" w:eastAsia="Arial" w:hAnsi="Arial" w:cs="Arial"/>
          <w:sz w:val="22"/>
          <w:szCs w:val="22"/>
        </w:rPr>
        <w:t xml:space="preserve"> το </w:t>
      </w:r>
      <w:r w:rsidR="00B925C3" w:rsidRPr="00FC45D8">
        <w:rPr>
          <w:rFonts w:ascii="Arial" w:eastAsia="Arial" w:hAnsi="Arial" w:cs="Arial"/>
          <w:sz w:val="22"/>
          <w:szCs w:val="22"/>
        </w:rPr>
        <w:t xml:space="preserve"> </w:t>
      </w:r>
      <w:r w:rsidR="00FD6DB7" w:rsidRPr="00FD6DB7">
        <w:rPr>
          <w:rFonts w:ascii="Arial" w:eastAsia="Arial" w:hAnsi="Arial" w:cs="Arial"/>
          <w:sz w:val="22"/>
          <w:szCs w:val="22"/>
        </w:rPr>
        <w:t>6</w:t>
      </w:r>
      <w:r w:rsidR="00A368F1" w:rsidRPr="00FC45D8">
        <w:rPr>
          <w:rFonts w:ascii="Arial" w:eastAsia="Arial" w:hAnsi="Arial" w:cs="Arial"/>
          <w:sz w:val="22"/>
          <w:szCs w:val="22"/>
          <w:vertAlign w:val="superscript"/>
        </w:rPr>
        <w:t>ο</w:t>
      </w:r>
      <w:r w:rsidR="00A368F1" w:rsidRPr="00FC45D8">
        <w:rPr>
          <w:rFonts w:ascii="Arial" w:eastAsia="Arial" w:hAnsi="Arial" w:cs="Arial"/>
          <w:sz w:val="22"/>
          <w:szCs w:val="22"/>
        </w:rPr>
        <w:t xml:space="preserve"> </w:t>
      </w:r>
      <w:r w:rsidR="00926091" w:rsidRPr="00FC45D8">
        <w:rPr>
          <w:rFonts w:ascii="Arial" w:eastAsia="Arial" w:hAnsi="Arial" w:cs="Arial"/>
          <w:bCs/>
          <w:kern w:val="2"/>
          <w:sz w:val="22"/>
          <w:szCs w:val="22"/>
          <w:shd w:val="clear" w:color="auto" w:fill="FFFFFF"/>
          <w:lang w:bidi="hi-IN"/>
        </w:rPr>
        <w:t xml:space="preserve"> θέμα της ημερήσιας διάταξης </w:t>
      </w:r>
      <w:r w:rsidR="007233B8" w:rsidRPr="00FC45D8">
        <w:rPr>
          <w:rFonts w:ascii="Arial" w:eastAsia="Arial" w:hAnsi="Arial" w:cs="Arial"/>
          <w:kern w:val="2"/>
          <w:sz w:val="22"/>
          <w:szCs w:val="22"/>
          <w:shd w:val="clear" w:color="auto" w:fill="FFFFFF"/>
          <w:lang w:bidi="hi-IN"/>
        </w:rPr>
        <w:t xml:space="preserve"> </w:t>
      </w:r>
      <w:r w:rsidR="000623A2" w:rsidRPr="00FC45D8">
        <w:rPr>
          <w:rFonts w:ascii="Arial" w:eastAsia="Arial" w:hAnsi="Arial" w:cs="Arial"/>
          <w:sz w:val="22"/>
          <w:szCs w:val="22"/>
        </w:rPr>
        <w:t xml:space="preserve">έθεσε </w:t>
      </w:r>
      <w:r w:rsidR="00685B01" w:rsidRPr="00FC45D8">
        <w:rPr>
          <w:rFonts w:ascii="Arial" w:eastAsia="Arial" w:hAnsi="Arial" w:cs="Arial"/>
          <w:sz w:val="22"/>
          <w:szCs w:val="22"/>
        </w:rPr>
        <w:t>υ</w:t>
      </w:r>
      <w:r w:rsidR="00B925C3" w:rsidRPr="00FC45D8">
        <w:rPr>
          <w:rFonts w:ascii="Arial" w:eastAsia="Arial" w:hAnsi="Arial" w:cs="Arial"/>
          <w:sz w:val="22"/>
          <w:szCs w:val="22"/>
        </w:rPr>
        <w:t xml:space="preserve">πόψη των μελών </w:t>
      </w:r>
      <w:r w:rsidR="00293653" w:rsidRPr="00FC45D8">
        <w:rPr>
          <w:rFonts w:ascii="Arial" w:eastAsia="Arial" w:hAnsi="Arial" w:cs="Arial"/>
          <w:sz w:val="22"/>
          <w:szCs w:val="22"/>
        </w:rPr>
        <w:t>την με αριθ.</w:t>
      </w:r>
      <w:r w:rsidR="00D67BA8">
        <w:rPr>
          <w:rFonts w:ascii="Arial" w:eastAsia="Arial" w:hAnsi="Arial" w:cs="Arial"/>
          <w:sz w:val="22"/>
          <w:szCs w:val="22"/>
        </w:rPr>
        <w:t xml:space="preserve"> </w:t>
      </w:r>
      <w:proofErr w:type="spellStart"/>
      <w:r w:rsidR="00293653" w:rsidRPr="00FC45D8">
        <w:rPr>
          <w:rFonts w:ascii="Arial" w:eastAsia="Arial" w:hAnsi="Arial" w:cs="Arial"/>
          <w:sz w:val="22"/>
          <w:szCs w:val="22"/>
        </w:rPr>
        <w:t>πρωτ</w:t>
      </w:r>
      <w:proofErr w:type="spellEnd"/>
      <w:r w:rsidR="00293653" w:rsidRPr="00FC45D8">
        <w:rPr>
          <w:rFonts w:ascii="Arial" w:eastAsia="Arial" w:hAnsi="Arial" w:cs="Arial"/>
          <w:sz w:val="22"/>
          <w:szCs w:val="22"/>
        </w:rPr>
        <w:t xml:space="preserve">. </w:t>
      </w:r>
      <w:r w:rsidR="00E03B6A" w:rsidRPr="00FC45D8">
        <w:rPr>
          <w:rFonts w:ascii="Arial" w:eastAsia="Arial" w:hAnsi="Arial" w:cs="Arial"/>
          <w:sz w:val="22"/>
          <w:szCs w:val="22"/>
        </w:rPr>
        <w:t>1</w:t>
      </w:r>
      <w:r w:rsidR="00FD6DB7" w:rsidRPr="00FD6DB7">
        <w:rPr>
          <w:rFonts w:ascii="Arial" w:eastAsia="Arial" w:hAnsi="Arial" w:cs="Arial"/>
          <w:sz w:val="22"/>
          <w:szCs w:val="22"/>
        </w:rPr>
        <w:t>4403</w:t>
      </w:r>
      <w:r w:rsidR="00293653" w:rsidRPr="00FC45D8">
        <w:rPr>
          <w:rFonts w:ascii="Arial" w:eastAsia="Arial" w:hAnsi="Arial" w:cs="Arial"/>
          <w:sz w:val="22"/>
          <w:szCs w:val="22"/>
        </w:rPr>
        <w:t>/</w:t>
      </w:r>
      <w:r w:rsidR="00FD6DB7" w:rsidRPr="00FD6DB7">
        <w:rPr>
          <w:rFonts w:ascii="Arial" w:eastAsia="Arial" w:hAnsi="Arial" w:cs="Arial"/>
          <w:sz w:val="22"/>
          <w:szCs w:val="22"/>
        </w:rPr>
        <w:t>10</w:t>
      </w:r>
      <w:r w:rsidR="00293653" w:rsidRPr="00FC45D8">
        <w:rPr>
          <w:rFonts w:ascii="Arial" w:eastAsia="Arial" w:hAnsi="Arial" w:cs="Arial"/>
          <w:sz w:val="22"/>
          <w:szCs w:val="22"/>
        </w:rPr>
        <w:t>-0</w:t>
      </w:r>
      <w:r w:rsidR="00942235" w:rsidRPr="00FC45D8">
        <w:rPr>
          <w:rFonts w:ascii="Arial" w:eastAsia="Arial" w:hAnsi="Arial" w:cs="Arial"/>
          <w:sz w:val="22"/>
          <w:szCs w:val="22"/>
        </w:rPr>
        <w:t>6</w:t>
      </w:r>
      <w:r w:rsidR="00293653" w:rsidRPr="00FC45D8">
        <w:rPr>
          <w:rFonts w:ascii="Arial" w:eastAsia="Arial" w:hAnsi="Arial" w:cs="Arial"/>
          <w:sz w:val="22"/>
          <w:szCs w:val="22"/>
        </w:rPr>
        <w:t>-202</w:t>
      </w:r>
      <w:r w:rsidR="0069132B" w:rsidRPr="00FC45D8">
        <w:rPr>
          <w:rFonts w:ascii="Arial" w:eastAsia="Arial" w:hAnsi="Arial" w:cs="Arial"/>
          <w:sz w:val="22"/>
          <w:szCs w:val="22"/>
        </w:rPr>
        <w:t>6</w:t>
      </w:r>
      <w:r w:rsidR="005C2C77" w:rsidRPr="00FC45D8">
        <w:rPr>
          <w:rFonts w:ascii="Arial" w:eastAsia="Arial" w:hAnsi="Arial" w:cs="Arial"/>
          <w:sz w:val="22"/>
          <w:szCs w:val="22"/>
        </w:rPr>
        <w:t xml:space="preserve"> </w:t>
      </w:r>
      <w:r w:rsidR="00A52297" w:rsidRPr="00FC45D8">
        <w:rPr>
          <w:rFonts w:ascii="Arial" w:eastAsia="Arial" w:hAnsi="Arial" w:cs="Arial"/>
          <w:sz w:val="22"/>
          <w:szCs w:val="22"/>
        </w:rPr>
        <w:t xml:space="preserve"> </w:t>
      </w:r>
      <w:r w:rsidR="005C2C77" w:rsidRPr="00FC45D8">
        <w:rPr>
          <w:rFonts w:ascii="Arial" w:eastAsia="Arial" w:hAnsi="Arial" w:cs="Arial"/>
          <w:sz w:val="22"/>
          <w:szCs w:val="22"/>
        </w:rPr>
        <w:t xml:space="preserve">έγγραφη </w:t>
      </w:r>
      <w:r w:rsidR="00293653" w:rsidRPr="00FC45D8">
        <w:rPr>
          <w:rFonts w:ascii="Arial" w:eastAsia="Arial" w:hAnsi="Arial" w:cs="Arial"/>
          <w:sz w:val="22"/>
          <w:szCs w:val="22"/>
        </w:rPr>
        <w:t xml:space="preserve"> </w:t>
      </w:r>
      <w:r w:rsidR="00B925C3" w:rsidRPr="00FC45D8">
        <w:rPr>
          <w:rFonts w:ascii="Arial" w:eastAsia="Arial" w:hAnsi="Arial" w:cs="Arial"/>
          <w:sz w:val="22"/>
          <w:szCs w:val="22"/>
        </w:rPr>
        <w:t xml:space="preserve">εισήγηση </w:t>
      </w:r>
      <w:r w:rsidR="00B10F12" w:rsidRPr="00FC45D8">
        <w:rPr>
          <w:rFonts w:ascii="Arial" w:eastAsia="Arial" w:hAnsi="Arial" w:cs="Arial"/>
          <w:sz w:val="22"/>
          <w:szCs w:val="22"/>
        </w:rPr>
        <w:t xml:space="preserve"> </w:t>
      </w:r>
      <w:r w:rsidR="00C5515E" w:rsidRPr="00FC45D8">
        <w:rPr>
          <w:rFonts w:ascii="Arial" w:eastAsia="Arial" w:hAnsi="Arial" w:cs="Arial"/>
          <w:sz w:val="22"/>
          <w:szCs w:val="22"/>
        </w:rPr>
        <w:t xml:space="preserve">του </w:t>
      </w:r>
      <w:r w:rsidR="00FD6DB7">
        <w:rPr>
          <w:rFonts w:ascii="Arial" w:eastAsia="Arial" w:hAnsi="Arial" w:cs="Arial"/>
          <w:sz w:val="22"/>
          <w:szCs w:val="22"/>
          <w:lang w:val="en-US"/>
        </w:rPr>
        <w:t>T</w:t>
      </w:r>
      <w:r w:rsidR="00FD6DB7">
        <w:rPr>
          <w:rFonts w:ascii="Arial" w:eastAsia="Arial" w:hAnsi="Arial" w:cs="Arial"/>
          <w:sz w:val="22"/>
          <w:szCs w:val="22"/>
        </w:rPr>
        <w:t xml:space="preserve">μ. Προϋπολογισμού , Λογιστηρίου &amp; Προμηθειών του Δήμου </w:t>
      </w:r>
      <w:r w:rsidR="00BE1533">
        <w:rPr>
          <w:rFonts w:ascii="Arial" w:eastAsia="Arial" w:hAnsi="Arial" w:cs="Arial"/>
          <w:sz w:val="22"/>
          <w:szCs w:val="22"/>
        </w:rPr>
        <w:t xml:space="preserve">  </w:t>
      </w:r>
      <w:proofErr w:type="spellStart"/>
      <w:r w:rsidR="00C5515E" w:rsidRPr="00FC45D8">
        <w:rPr>
          <w:rFonts w:ascii="Arial" w:hAnsi="Arial" w:cs="Arial"/>
          <w:sz w:val="22"/>
          <w:szCs w:val="22"/>
        </w:rPr>
        <w:t>Λεβαδέων</w:t>
      </w:r>
      <w:proofErr w:type="spellEnd"/>
      <w:r w:rsidR="00C5515E" w:rsidRPr="00FC45D8">
        <w:rPr>
          <w:rFonts w:ascii="Arial" w:hAnsi="Arial" w:cs="Arial"/>
          <w:sz w:val="22"/>
          <w:szCs w:val="22"/>
        </w:rPr>
        <w:t xml:space="preserve"> , </w:t>
      </w:r>
      <w:r w:rsidR="002F05D2" w:rsidRPr="00FC45D8">
        <w:rPr>
          <w:rFonts w:ascii="Arial" w:hAnsi="Arial" w:cs="Arial"/>
          <w:sz w:val="22"/>
          <w:szCs w:val="22"/>
        </w:rPr>
        <w:t xml:space="preserve"> </w:t>
      </w:r>
      <w:r w:rsidR="00B10F12" w:rsidRPr="00FC45D8">
        <w:rPr>
          <w:rFonts w:ascii="Arial" w:hAnsi="Arial" w:cs="Arial"/>
          <w:sz w:val="22"/>
          <w:szCs w:val="22"/>
        </w:rPr>
        <w:t xml:space="preserve"> στην οποία αναφέρονται:</w:t>
      </w:r>
    </w:p>
    <w:p w:rsidR="009365EB" w:rsidRPr="009365EB" w:rsidRDefault="009365EB" w:rsidP="009365EB">
      <w:pPr>
        <w:tabs>
          <w:tab w:val="left" w:pos="9750"/>
        </w:tabs>
        <w:spacing w:before="240" w:after="120"/>
        <w:ind w:left="340"/>
        <w:jc w:val="both"/>
        <w:rPr>
          <w:rFonts w:ascii="Arial" w:hAnsi="Arial" w:cs="Arial"/>
          <w:i/>
          <w:sz w:val="22"/>
          <w:szCs w:val="22"/>
        </w:rPr>
      </w:pPr>
      <w:bookmarkStart w:id="0" w:name="__DdeLink__230_118263685423"/>
      <w:bookmarkStart w:id="1" w:name="__DdeLink__230_11826368543"/>
      <w:bookmarkEnd w:id="0"/>
      <w:bookmarkEnd w:id="1"/>
      <w:r w:rsidRPr="009365EB">
        <w:rPr>
          <w:rFonts w:ascii="Arial" w:eastAsia="Verdana" w:hAnsi="Arial" w:cs="Arial"/>
          <w:i/>
          <w:sz w:val="22"/>
          <w:szCs w:val="22"/>
          <w:highlight w:val="white"/>
        </w:rPr>
        <w:t>Λαμβάνοντας υπόψη :</w:t>
      </w:r>
    </w:p>
    <w:p w:rsidR="009365EB" w:rsidRPr="009365EB" w:rsidRDefault="009365EB" w:rsidP="009365EB">
      <w:pPr>
        <w:widowControl w:val="0"/>
        <w:numPr>
          <w:ilvl w:val="0"/>
          <w:numId w:val="3"/>
        </w:numPr>
        <w:tabs>
          <w:tab w:val="left" w:pos="450"/>
        </w:tabs>
        <w:jc w:val="both"/>
        <w:rPr>
          <w:rFonts w:ascii="Arial" w:hAnsi="Arial" w:cs="Arial"/>
          <w:i/>
          <w:sz w:val="22"/>
          <w:szCs w:val="22"/>
        </w:rPr>
      </w:pPr>
      <w:r w:rsidRPr="009365EB">
        <w:rPr>
          <w:rFonts w:ascii="Arial" w:eastAsia="Verdana" w:hAnsi="Arial" w:cs="Arial"/>
          <w:i/>
          <w:sz w:val="22"/>
          <w:szCs w:val="22"/>
        </w:rPr>
        <w:t>Τα άρθρα 52 παρ. 2 &amp; 28 παρ.3 του Ν.5056/23 σύμφωνα με τον οποίο καθορίζονται οι δαπάνες που καλύπτονται από την πάγια προκαταβολή.</w:t>
      </w:r>
    </w:p>
    <w:p w:rsidR="009365EB" w:rsidRPr="009365EB" w:rsidRDefault="009365EB" w:rsidP="009365EB">
      <w:pPr>
        <w:widowControl w:val="0"/>
        <w:numPr>
          <w:ilvl w:val="0"/>
          <w:numId w:val="3"/>
        </w:numPr>
        <w:jc w:val="both"/>
        <w:rPr>
          <w:rFonts w:ascii="Arial" w:hAnsi="Arial" w:cs="Arial"/>
          <w:i/>
          <w:sz w:val="22"/>
          <w:szCs w:val="22"/>
        </w:rPr>
      </w:pPr>
      <w:r w:rsidRPr="009365EB">
        <w:rPr>
          <w:rFonts w:ascii="Arial" w:eastAsia="Verdana" w:hAnsi="Arial" w:cs="Arial"/>
          <w:i/>
          <w:sz w:val="22"/>
          <w:szCs w:val="22"/>
          <w:highlight w:val="white"/>
        </w:rPr>
        <w:t>Την αριθμ.</w:t>
      </w:r>
      <w:r w:rsidRPr="009365EB">
        <w:rPr>
          <w:rStyle w:val="-"/>
          <w:rFonts w:ascii="Arial" w:eastAsia="Verdana" w:hAnsi="Arial" w:cs="Arial"/>
          <w:i/>
          <w:sz w:val="22"/>
          <w:szCs w:val="22"/>
        </w:rPr>
        <w:t>45118/31.05.2024 (ΦΕΚ 3409/13.06.2024 τεύχος B</w:t>
      </w:r>
      <w:r w:rsidRPr="009365EB">
        <w:rPr>
          <w:rFonts w:ascii="Arial" w:eastAsia="Verdana" w:hAnsi="Arial" w:cs="Arial"/>
          <w:i/>
          <w:sz w:val="22"/>
          <w:szCs w:val="22"/>
          <w:highlight w:val="white"/>
        </w:rPr>
        <w:t>’)</w:t>
      </w:r>
      <w:r w:rsidRPr="009365EB">
        <w:rPr>
          <w:rStyle w:val="-"/>
          <w:rFonts w:ascii="Arial" w:eastAsia="Verdana" w:hAnsi="Arial" w:cs="Arial"/>
          <w:i/>
          <w:sz w:val="22"/>
          <w:szCs w:val="22"/>
        </w:rPr>
        <w:t xml:space="preserve">απόφαση ΥΠ.ΕΣ. </w:t>
      </w:r>
      <w:r w:rsidRPr="009365EB">
        <w:rPr>
          <w:rFonts w:ascii="Arial" w:eastAsia="Verdana" w:hAnsi="Arial" w:cs="Arial"/>
          <w:i/>
          <w:sz w:val="22"/>
          <w:szCs w:val="22"/>
          <w:highlight w:val="white"/>
        </w:rPr>
        <w:t xml:space="preserve"> με θέμα «Ρυθμίσεις για την πάγια προκαταβολή στους/στις  διευθυντές/</w:t>
      </w:r>
      <w:proofErr w:type="spellStart"/>
      <w:r w:rsidRPr="009365EB">
        <w:rPr>
          <w:rFonts w:ascii="Arial" w:eastAsia="Verdana" w:hAnsi="Arial" w:cs="Arial"/>
          <w:i/>
          <w:sz w:val="22"/>
          <w:szCs w:val="22"/>
          <w:highlight w:val="white"/>
        </w:rPr>
        <w:t>τριες</w:t>
      </w:r>
      <w:proofErr w:type="spellEnd"/>
      <w:r w:rsidRPr="009365EB">
        <w:rPr>
          <w:rFonts w:ascii="Arial" w:eastAsia="Verdana" w:hAnsi="Arial" w:cs="Arial"/>
          <w:i/>
          <w:sz w:val="22"/>
          <w:szCs w:val="22"/>
          <w:highlight w:val="white"/>
        </w:rPr>
        <w:t xml:space="preserve"> σχολικών μονάδων».</w:t>
      </w:r>
    </w:p>
    <w:p w:rsidR="009365EB" w:rsidRPr="009365EB" w:rsidRDefault="009365EB" w:rsidP="009365EB">
      <w:pPr>
        <w:pStyle w:val="ad"/>
        <w:widowControl w:val="0"/>
        <w:numPr>
          <w:ilvl w:val="0"/>
          <w:numId w:val="3"/>
        </w:numPr>
        <w:rPr>
          <w:rFonts w:ascii="Arial" w:hAnsi="Arial" w:cs="Arial"/>
          <w:i/>
          <w:sz w:val="22"/>
          <w:szCs w:val="22"/>
        </w:rPr>
      </w:pPr>
      <w:r w:rsidRPr="009365EB">
        <w:rPr>
          <w:rFonts w:ascii="Arial" w:eastAsia="Verdana" w:hAnsi="Arial" w:cs="Arial"/>
          <w:i/>
          <w:sz w:val="22"/>
          <w:szCs w:val="22"/>
        </w:rPr>
        <w:t>Το άρθρο 173 του ν.3463/2006 (Α’114), το άρθρο 152 του ν.4270/2014 (Α’143), καθώς και του ν. 4820/2021(Α’143).</w:t>
      </w:r>
    </w:p>
    <w:p w:rsidR="009365EB" w:rsidRPr="009365EB" w:rsidRDefault="009365EB" w:rsidP="009365EB">
      <w:pPr>
        <w:widowControl w:val="0"/>
        <w:numPr>
          <w:ilvl w:val="0"/>
          <w:numId w:val="3"/>
        </w:numPr>
        <w:jc w:val="both"/>
        <w:rPr>
          <w:rFonts w:ascii="Arial" w:hAnsi="Arial" w:cs="Arial"/>
          <w:i/>
          <w:sz w:val="22"/>
          <w:szCs w:val="22"/>
        </w:rPr>
      </w:pPr>
      <w:r w:rsidRPr="009365EB">
        <w:rPr>
          <w:rFonts w:ascii="Arial" w:eastAsia="Verdana" w:hAnsi="Arial" w:cs="Arial"/>
          <w:i/>
          <w:sz w:val="22"/>
          <w:szCs w:val="22"/>
        </w:rPr>
        <w:t>Ότι με απόφαση της δημοτικής επιτροπής συνιστάται, για τον/την διευθυντή/</w:t>
      </w:r>
      <w:proofErr w:type="spellStart"/>
      <w:r w:rsidRPr="009365EB">
        <w:rPr>
          <w:rFonts w:ascii="Arial" w:eastAsia="Verdana" w:hAnsi="Arial" w:cs="Arial"/>
          <w:i/>
          <w:sz w:val="22"/>
          <w:szCs w:val="22"/>
        </w:rPr>
        <w:t>τρια</w:t>
      </w:r>
      <w:proofErr w:type="spellEnd"/>
      <w:r w:rsidRPr="009365EB">
        <w:rPr>
          <w:rFonts w:ascii="Arial" w:eastAsia="Verdana" w:hAnsi="Arial" w:cs="Arial"/>
          <w:i/>
          <w:sz w:val="22"/>
          <w:szCs w:val="22"/>
        </w:rPr>
        <w:t>, ή τον/την εκτελούντα/σα χρέη διευθυντή/</w:t>
      </w:r>
      <w:proofErr w:type="spellStart"/>
      <w:r w:rsidRPr="009365EB">
        <w:rPr>
          <w:rFonts w:ascii="Arial" w:eastAsia="Verdana" w:hAnsi="Arial" w:cs="Arial"/>
          <w:i/>
          <w:sz w:val="22"/>
          <w:szCs w:val="22"/>
        </w:rPr>
        <w:t>τριας</w:t>
      </w:r>
      <w:proofErr w:type="spellEnd"/>
      <w:r w:rsidRPr="009365EB">
        <w:rPr>
          <w:rFonts w:ascii="Arial" w:eastAsia="Verdana" w:hAnsi="Arial" w:cs="Arial"/>
          <w:i/>
          <w:sz w:val="22"/>
          <w:szCs w:val="22"/>
        </w:rPr>
        <w:t xml:space="preserve"> της σχολικής μονάδας ή τους/τις αναπληρωτές/</w:t>
      </w:r>
      <w:proofErr w:type="spellStart"/>
      <w:r w:rsidRPr="009365EB">
        <w:rPr>
          <w:rFonts w:ascii="Arial" w:eastAsia="Verdana" w:hAnsi="Arial" w:cs="Arial"/>
          <w:i/>
          <w:sz w:val="22"/>
          <w:szCs w:val="22"/>
        </w:rPr>
        <w:t>τριές</w:t>
      </w:r>
      <w:proofErr w:type="spellEnd"/>
      <w:r w:rsidRPr="009365EB">
        <w:rPr>
          <w:rFonts w:ascii="Arial" w:eastAsia="Verdana" w:hAnsi="Arial" w:cs="Arial"/>
          <w:i/>
          <w:sz w:val="22"/>
          <w:szCs w:val="22"/>
        </w:rPr>
        <w:t xml:space="preserve"> αυτών, πάγια προκαταβολή σε βάρος του σχετικού κωδικού αριθμού του προϋπολογισμού του οικείου δήμου.</w:t>
      </w:r>
    </w:p>
    <w:p w:rsidR="009365EB" w:rsidRPr="009365EB" w:rsidRDefault="009365EB" w:rsidP="009365EB">
      <w:pPr>
        <w:pStyle w:val="ad"/>
        <w:widowControl w:val="0"/>
        <w:numPr>
          <w:ilvl w:val="0"/>
          <w:numId w:val="3"/>
        </w:numPr>
        <w:rPr>
          <w:rFonts w:ascii="Arial" w:hAnsi="Arial" w:cs="Arial"/>
          <w:i/>
          <w:sz w:val="22"/>
          <w:szCs w:val="22"/>
        </w:rPr>
      </w:pPr>
      <w:r w:rsidRPr="009365EB">
        <w:rPr>
          <w:rFonts w:ascii="Arial" w:eastAsia="Verdana" w:hAnsi="Arial" w:cs="Arial"/>
          <w:i/>
          <w:sz w:val="22"/>
          <w:szCs w:val="22"/>
          <w:highlight w:val="white"/>
        </w:rPr>
        <w:t>Ότι ο/η υπόλογος της πάγιας προκαταβολής διενεργεί πληρωμές χωρίς να απαιτούνται έγγραφες εντολές του δημάρχου ή άλλου μονοπρόσωπου ή συλλογικού οργάνου του Δήμου.</w:t>
      </w:r>
    </w:p>
    <w:p w:rsidR="009365EB" w:rsidRPr="009365EB" w:rsidRDefault="009365EB" w:rsidP="009365EB">
      <w:pPr>
        <w:pStyle w:val="ad"/>
        <w:widowControl w:val="0"/>
        <w:numPr>
          <w:ilvl w:val="0"/>
          <w:numId w:val="3"/>
        </w:numPr>
        <w:rPr>
          <w:rFonts w:ascii="Arial" w:hAnsi="Arial" w:cs="Arial"/>
          <w:i/>
          <w:sz w:val="22"/>
          <w:szCs w:val="22"/>
        </w:rPr>
      </w:pPr>
      <w:r w:rsidRPr="009365EB">
        <w:rPr>
          <w:rFonts w:ascii="Arial" w:eastAsia="Verdana" w:hAnsi="Arial" w:cs="Arial"/>
          <w:i/>
          <w:sz w:val="22"/>
          <w:szCs w:val="22"/>
        </w:rPr>
        <w:t xml:space="preserve">Ότι από την πάγια προκαταβολή μπορεί να αντιμετωπίζεται οποιαδήποτε δαπάνη σχετίζεται με τις λειτουργικές ανάγκες της σχολικής μονάδας, υπό την προϋπόθεση ότι η δαπάνη αυτή δεν υπερβαίνει το ποσό της πάγιας προκαταβολής και δεν έχει προβλεφθεί η αντιμετώπισή </w:t>
      </w:r>
      <w:r w:rsidRPr="009365EB">
        <w:rPr>
          <w:rFonts w:ascii="Arial" w:eastAsia="Verdana" w:hAnsi="Arial" w:cs="Arial"/>
          <w:i/>
          <w:sz w:val="22"/>
          <w:szCs w:val="22"/>
        </w:rPr>
        <w:lastRenderedPageBreak/>
        <w:t>της από τον οικείο Δήμο.</w:t>
      </w:r>
    </w:p>
    <w:p w:rsidR="009365EB" w:rsidRPr="009365EB" w:rsidRDefault="009365EB" w:rsidP="009365EB">
      <w:pPr>
        <w:pStyle w:val="ad"/>
        <w:widowControl w:val="0"/>
        <w:numPr>
          <w:ilvl w:val="0"/>
          <w:numId w:val="3"/>
        </w:numPr>
        <w:rPr>
          <w:rFonts w:ascii="Arial" w:hAnsi="Arial" w:cs="Arial"/>
          <w:i/>
          <w:sz w:val="22"/>
          <w:szCs w:val="22"/>
        </w:rPr>
      </w:pPr>
      <w:r w:rsidRPr="009365EB">
        <w:rPr>
          <w:rFonts w:ascii="Arial" w:eastAsia="Verdana" w:hAnsi="Arial" w:cs="Arial"/>
          <w:i/>
          <w:sz w:val="22"/>
          <w:szCs w:val="22"/>
        </w:rPr>
        <w:t xml:space="preserve">Ότι ο δημοτικός ταμίας μετά τον έλεγχο των υποβληθέντων δικαιολογητικών καταβάλλει σε αυτόν που διαχειρίζεται την </w:t>
      </w:r>
      <w:r w:rsidRPr="009365EB">
        <w:rPr>
          <w:rFonts w:ascii="Arial" w:eastAsia="Verdana" w:hAnsi="Arial" w:cs="Arial"/>
          <w:i/>
          <w:sz w:val="22"/>
          <w:szCs w:val="22"/>
          <w:highlight w:val="white"/>
        </w:rPr>
        <w:t>πάγια</w:t>
      </w:r>
      <w:r w:rsidRPr="009365EB">
        <w:rPr>
          <w:rFonts w:ascii="Arial" w:eastAsia="Verdana" w:hAnsi="Arial" w:cs="Arial"/>
          <w:i/>
          <w:sz w:val="22"/>
          <w:szCs w:val="22"/>
        </w:rPr>
        <w:t xml:space="preserve"> προκαταβολή ίσο χρηματικό ποσό για την ανανέωσή της, ούτως ώστε να παραμένει στα χέρια του πάντοτε το χορηγηθέν με την απόφαση της δημοτικής επιτροπής ποσό και πάντα μέσα στα όρια του ΚΑ του οικείου κωδικού. (</w:t>
      </w:r>
      <w:proofErr w:type="spellStart"/>
      <w:r w:rsidRPr="009365EB">
        <w:rPr>
          <w:rFonts w:ascii="Arial" w:eastAsia="Verdana" w:hAnsi="Arial" w:cs="Arial"/>
          <w:i/>
          <w:sz w:val="22"/>
          <w:szCs w:val="22"/>
        </w:rPr>
        <w:t>παρ.4</w:t>
      </w:r>
      <w:proofErr w:type="spellEnd"/>
      <w:r w:rsidRPr="009365EB">
        <w:rPr>
          <w:rFonts w:ascii="Arial" w:eastAsia="Verdana" w:hAnsi="Arial" w:cs="Arial"/>
          <w:i/>
          <w:sz w:val="22"/>
          <w:szCs w:val="22"/>
        </w:rPr>
        <w:t xml:space="preserve"> άρθρο 35 Β.Δ. 17-5/15-6-59). </w:t>
      </w:r>
    </w:p>
    <w:p w:rsidR="009365EB" w:rsidRPr="009365EB" w:rsidRDefault="009365EB" w:rsidP="009365EB">
      <w:pPr>
        <w:pStyle w:val="ad"/>
        <w:widowControl w:val="0"/>
        <w:numPr>
          <w:ilvl w:val="0"/>
          <w:numId w:val="3"/>
        </w:numPr>
        <w:rPr>
          <w:rFonts w:ascii="Arial" w:hAnsi="Arial" w:cs="Arial"/>
          <w:i/>
          <w:sz w:val="22"/>
          <w:szCs w:val="22"/>
        </w:rPr>
      </w:pPr>
      <w:r w:rsidRPr="009365EB">
        <w:rPr>
          <w:rFonts w:ascii="Arial" w:eastAsia="Verdana" w:hAnsi="Arial" w:cs="Arial"/>
          <w:i/>
          <w:sz w:val="22"/>
          <w:szCs w:val="22"/>
        </w:rPr>
        <w:t xml:space="preserve">Ότι τα δικαιολογητικά μετά τον έλεγχο από την αρμόδια υπηρεσία υποβάλλονται στην  δημοτική επιτροπή η οποία με </w:t>
      </w:r>
      <w:r w:rsidRPr="009365EB">
        <w:rPr>
          <w:rStyle w:val="a5"/>
          <w:rFonts w:ascii="Arial" w:eastAsia="Verdana" w:hAnsi="Arial" w:cs="Arial"/>
          <w:b w:val="0"/>
          <w:bCs w:val="0"/>
          <w:i/>
          <w:sz w:val="22"/>
          <w:szCs w:val="22"/>
        </w:rPr>
        <w:t xml:space="preserve">απόφασή της τα εγκρίνει </w:t>
      </w:r>
      <w:r w:rsidRPr="009365EB">
        <w:rPr>
          <w:rFonts w:ascii="Arial" w:eastAsia="Verdana" w:hAnsi="Arial" w:cs="Arial"/>
          <w:i/>
          <w:sz w:val="22"/>
          <w:szCs w:val="22"/>
        </w:rPr>
        <w:t xml:space="preserve">(άρθρο 35 του </w:t>
      </w:r>
      <w:proofErr w:type="spellStart"/>
      <w:r w:rsidRPr="009365EB">
        <w:rPr>
          <w:rFonts w:ascii="Arial" w:eastAsia="Verdana" w:hAnsi="Arial" w:cs="Arial"/>
          <w:i/>
          <w:sz w:val="22"/>
          <w:szCs w:val="22"/>
        </w:rPr>
        <w:t>β.δ</w:t>
      </w:r>
      <w:proofErr w:type="spellEnd"/>
      <w:r w:rsidRPr="009365EB">
        <w:rPr>
          <w:rFonts w:ascii="Arial" w:eastAsia="Verdana" w:hAnsi="Arial" w:cs="Arial"/>
          <w:i/>
          <w:sz w:val="22"/>
          <w:szCs w:val="22"/>
        </w:rPr>
        <w:t>. 17-5/15.06.1959 (Α’ 114)).</w:t>
      </w:r>
    </w:p>
    <w:p w:rsidR="009365EB" w:rsidRPr="009365EB" w:rsidRDefault="009365EB" w:rsidP="009365EB">
      <w:pPr>
        <w:widowControl w:val="0"/>
        <w:numPr>
          <w:ilvl w:val="0"/>
          <w:numId w:val="3"/>
        </w:numPr>
        <w:jc w:val="both"/>
        <w:rPr>
          <w:rFonts w:ascii="Arial" w:hAnsi="Arial" w:cs="Arial"/>
          <w:i/>
          <w:sz w:val="22"/>
          <w:szCs w:val="22"/>
        </w:rPr>
      </w:pPr>
      <w:r w:rsidRPr="009365EB">
        <w:rPr>
          <w:rFonts w:ascii="Arial" w:eastAsia="Verdana" w:hAnsi="Arial" w:cs="Arial"/>
          <w:i/>
          <w:sz w:val="22"/>
          <w:szCs w:val="22"/>
          <w:highlight w:val="white"/>
        </w:rPr>
        <w:t xml:space="preserve">Την </w:t>
      </w:r>
      <w:proofErr w:type="spellStart"/>
      <w:r w:rsidRPr="009365EB">
        <w:rPr>
          <w:rFonts w:ascii="Arial" w:eastAsia="Verdana" w:hAnsi="Arial" w:cs="Arial"/>
          <w:i/>
          <w:sz w:val="22"/>
          <w:szCs w:val="22"/>
          <w:highlight w:val="white"/>
        </w:rPr>
        <w:t>αριθμ</w:t>
      </w:r>
      <w:proofErr w:type="spellEnd"/>
      <w:r w:rsidRPr="009365EB">
        <w:rPr>
          <w:rFonts w:ascii="Arial" w:eastAsia="Verdana" w:hAnsi="Arial" w:cs="Arial"/>
          <w:i/>
          <w:sz w:val="22"/>
          <w:szCs w:val="22"/>
          <w:highlight w:val="white"/>
        </w:rPr>
        <w:t>. 109/2026 (ΑΔΑ:9ΩΕ6ΩΛΗ-7ΟΞ) απόφαση της Δημοτικής Επιτροπής με την οποία συστάθηκε η πάγια προκαταβολή των σχολικών μονάδων για το έτος 20</w:t>
      </w:r>
      <w:r w:rsidRPr="009365EB">
        <w:rPr>
          <w:rFonts w:ascii="Arial" w:eastAsia="Verdana" w:hAnsi="Arial" w:cs="Arial"/>
          <w:i/>
          <w:sz w:val="22"/>
          <w:szCs w:val="22"/>
        </w:rPr>
        <w:t>26.</w:t>
      </w:r>
    </w:p>
    <w:p w:rsidR="009365EB" w:rsidRPr="009365EB" w:rsidRDefault="009365EB" w:rsidP="009365EB">
      <w:pPr>
        <w:widowControl w:val="0"/>
        <w:numPr>
          <w:ilvl w:val="0"/>
          <w:numId w:val="3"/>
        </w:numPr>
        <w:spacing w:line="276" w:lineRule="auto"/>
        <w:jc w:val="both"/>
        <w:rPr>
          <w:rFonts w:ascii="Arial" w:hAnsi="Arial" w:cs="Arial"/>
          <w:i/>
          <w:sz w:val="22"/>
          <w:szCs w:val="22"/>
          <w:highlight w:val="white"/>
        </w:rPr>
      </w:pPr>
      <w:r w:rsidRPr="009365EB">
        <w:rPr>
          <w:rFonts w:ascii="Arial" w:eastAsia="Verdana" w:hAnsi="Arial" w:cs="Arial"/>
          <w:i/>
          <w:sz w:val="22"/>
          <w:szCs w:val="22"/>
        </w:rPr>
        <w:t xml:space="preserve"> Την </w:t>
      </w:r>
      <w:proofErr w:type="spellStart"/>
      <w:r w:rsidRPr="009365EB">
        <w:rPr>
          <w:rFonts w:ascii="Arial" w:eastAsia="Verdana" w:hAnsi="Arial" w:cs="Arial"/>
          <w:i/>
          <w:sz w:val="22"/>
          <w:szCs w:val="22"/>
        </w:rPr>
        <w:t>αριθμ</w:t>
      </w:r>
      <w:proofErr w:type="spellEnd"/>
      <w:r w:rsidRPr="009365EB">
        <w:rPr>
          <w:rFonts w:ascii="Arial" w:eastAsia="Verdana" w:hAnsi="Arial" w:cs="Arial"/>
          <w:i/>
          <w:sz w:val="22"/>
          <w:szCs w:val="22"/>
        </w:rPr>
        <w:t xml:space="preserve">. </w:t>
      </w:r>
      <w:r w:rsidRPr="009365EB">
        <w:rPr>
          <w:rFonts w:ascii="Arial" w:hAnsi="Arial" w:cs="Arial"/>
          <w:i/>
          <w:sz w:val="22"/>
          <w:szCs w:val="22"/>
          <w:highlight w:val="white"/>
        </w:rPr>
        <w:t xml:space="preserve">51/2026 Απόφαση Δημοτικού Συμβουλίου του Δήμου </w:t>
      </w:r>
      <w:proofErr w:type="spellStart"/>
      <w:r w:rsidRPr="009365EB">
        <w:rPr>
          <w:rFonts w:ascii="Arial" w:hAnsi="Arial" w:cs="Arial"/>
          <w:i/>
          <w:sz w:val="22"/>
          <w:szCs w:val="22"/>
          <w:highlight w:val="white"/>
        </w:rPr>
        <w:t>Λεβαδέων</w:t>
      </w:r>
      <w:proofErr w:type="spellEnd"/>
      <w:r w:rsidRPr="009365EB">
        <w:rPr>
          <w:rFonts w:ascii="Arial" w:hAnsi="Arial" w:cs="Arial"/>
          <w:i/>
          <w:sz w:val="22"/>
          <w:szCs w:val="22"/>
          <w:highlight w:val="white"/>
        </w:rPr>
        <w:t xml:space="preserve"> (ΑΔΑ:9ΞΡΓΩΛΗ-Π5Δ)  με την οποία εγκρίθηκε ο προϋπολογισμός</w:t>
      </w:r>
      <w:r w:rsidRPr="009365EB">
        <w:rPr>
          <w:rFonts w:ascii="Arial" w:hAnsi="Arial" w:cs="Arial"/>
          <w:i/>
          <w:sz w:val="22"/>
          <w:szCs w:val="22"/>
        </w:rPr>
        <w:t xml:space="preserve"> του Δήμου </w:t>
      </w:r>
      <w:proofErr w:type="spellStart"/>
      <w:r w:rsidRPr="009365EB">
        <w:rPr>
          <w:rFonts w:ascii="Arial" w:hAnsi="Arial" w:cs="Arial"/>
          <w:i/>
          <w:sz w:val="22"/>
          <w:szCs w:val="22"/>
        </w:rPr>
        <w:t>Λεβαδέων</w:t>
      </w:r>
      <w:proofErr w:type="spellEnd"/>
      <w:r w:rsidRPr="009365EB">
        <w:rPr>
          <w:rFonts w:ascii="Arial" w:hAnsi="Arial" w:cs="Arial"/>
          <w:i/>
          <w:sz w:val="22"/>
          <w:szCs w:val="22"/>
        </w:rPr>
        <w:t xml:space="preserve"> </w:t>
      </w:r>
      <w:r w:rsidRPr="009365EB">
        <w:rPr>
          <w:rFonts w:ascii="Arial" w:hAnsi="Arial" w:cs="Arial"/>
          <w:i/>
          <w:sz w:val="22"/>
          <w:szCs w:val="22"/>
        </w:rPr>
        <w:br/>
        <w:t xml:space="preserve">και επικυρώθηκε με την </w:t>
      </w:r>
      <w:proofErr w:type="spellStart"/>
      <w:r w:rsidRPr="009365EB">
        <w:rPr>
          <w:rFonts w:ascii="Arial" w:hAnsi="Arial" w:cs="Arial"/>
          <w:i/>
          <w:sz w:val="22"/>
          <w:szCs w:val="22"/>
        </w:rPr>
        <w:t>αριθμ.πρωτ</w:t>
      </w:r>
      <w:proofErr w:type="spellEnd"/>
      <w:r w:rsidRPr="009365EB">
        <w:rPr>
          <w:rFonts w:ascii="Arial" w:hAnsi="Arial" w:cs="Arial"/>
          <w:i/>
          <w:sz w:val="22"/>
          <w:szCs w:val="22"/>
        </w:rPr>
        <w:t xml:space="preserve">.  22374/13-05-2026 (ΑΔΑ: Ψ6Π2ΟΡ10-01Ζ) </w:t>
      </w:r>
      <w:r w:rsidRPr="009365EB">
        <w:rPr>
          <w:rFonts w:ascii="Arial" w:hAnsi="Arial" w:cs="Arial"/>
          <w:i/>
          <w:sz w:val="22"/>
          <w:szCs w:val="22"/>
        </w:rPr>
        <w:br/>
        <w:t xml:space="preserve">απόφαση </w:t>
      </w:r>
      <w:proofErr w:type="spellStart"/>
      <w:r w:rsidRPr="009365EB">
        <w:rPr>
          <w:rFonts w:ascii="Arial" w:hAnsi="Arial" w:cs="Arial"/>
          <w:i/>
          <w:sz w:val="22"/>
          <w:szCs w:val="22"/>
        </w:rPr>
        <w:t>Γρ</w:t>
      </w:r>
      <w:proofErr w:type="spellEnd"/>
      <w:r w:rsidRPr="009365EB">
        <w:rPr>
          <w:rFonts w:ascii="Arial" w:hAnsi="Arial" w:cs="Arial"/>
          <w:i/>
          <w:sz w:val="22"/>
          <w:szCs w:val="22"/>
        </w:rPr>
        <w:t xml:space="preserve">. Αποκεντρωμένης </w:t>
      </w:r>
      <w:proofErr w:type="spellStart"/>
      <w:r w:rsidRPr="009365EB">
        <w:rPr>
          <w:rFonts w:ascii="Arial" w:hAnsi="Arial" w:cs="Arial"/>
          <w:i/>
          <w:sz w:val="22"/>
          <w:szCs w:val="22"/>
        </w:rPr>
        <w:t>Διοικ</w:t>
      </w:r>
      <w:proofErr w:type="spellEnd"/>
      <w:r w:rsidRPr="009365EB">
        <w:rPr>
          <w:rFonts w:ascii="Arial" w:hAnsi="Arial" w:cs="Arial"/>
          <w:i/>
          <w:sz w:val="22"/>
          <w:szCs w:val="22"/>
        </w:rPr>
        <w:t>. Θεσσαλίας - Στερεάς Ελλάδας.</w:t>
      </w:r>
    </w:p>
    <w:p w:rsidR="009365EB" w:rsidRPr="009365EB" w:rsidRDefault="009365EB" w:rsidP="009365EB">
      <w:pPr>
        <w:ind w:left="426"/>
        <w:contextualSpacing/>
        <w:jc w:val="both"/>
        <w:rPr>
          <w:rFonts w:ascii="Arial" w:hAnsi="Arial" w:cs="Arial"/>
          <w:i/>
          <w:sz w:val="22"/>
          <w:szCs w:val="22"/>
        </w:rPr>
      </w:pPr>
      <w:r w:rsidRPr="009365EB">
        <w:rPr>
          <w:rFonts w:ascii="Arial" w:eastAsia="Verdana" w:hAnsi="Arial" w:cs="Arial"/>
          <w:i/>
          <w:sz w:val="22"/>
          <w:szCs w:val="22"/>
          <w:highlight w:val="white"/>
        </w:rPr>
        <w:t xml:space="preserve"> </w:t>
      </w:r>
      <w:r w:rsidRPr="009365EB">
        <w:rPr>
          <w:rFonts w:ascii="Arial" w:eastAsia="Verdana" w:hAnsi="Arial" w:cs="Arial"/>
          <w:i/>
          <w:sz w:val="22"/>
          <w:szCs w:val="22"/>
          <w:highlight w:val="white"/>
        </w:rPr>
        <w:tab/>
      </w:r>
      <w:r w:rsidRPr="009365EB">
        <w:rPr>
          <w:rFonts w:ascii="Arial" w:eastAsia="Verdana" w:hAnsi="Arial" w:cs="Arial"/>
          <w:i/>
          <w:sz w:val="22"/>
          <w:szCs w:val="22"/>
          <w:highlight w:val="white"/>
        </w:rPr>
        <w:tab/>
      </w:r>
      <w:r w:rsidRPr="009365EB">
        <w:rPr>
          <w:rFonts w:ascii="Arial" w:eastAsia="Verdana" w:hAnsi="Arial" w:cs="Arial"/>
          <w:i/>
          <w:sz w:val="22"/>
          <w:szCs w:val="22"/>
          <w:highlight w:val="white"/>
          <w:lang w:val="en-US"/>
        </w:rPr>
        <w:t>H</w:t>
      </w:r>
      <w:r w:rsidRPr="009365EB">
        <w:rPr>
          <w:rFonts w:ascii="Arial" w:eastAsia="Verdana" w:hAnsi="Arial" w:cs="Arial"/>
          <w:i/>
          <w:sz w:val="22"/>
          <w:szCs w:val="22"/>
          <w:highlight w:val="white"/>
        </w:rPr>
        <w:t xml:space="preserve"> υπηρεσία θέτει αυτά υπόψη της Δημοτικής Επιτροπής, για την προβλεπόμενη έγκριση. </w:t>
      </w:r>
      <w:r w:rsidRPr="009365EB">
        <w:rPr>
          <w:rFonts w:ascii="Arial" w:eastAsia="Verdana" w:hAnsi="Arial" w:cs="Arial"/>
          <w:i/>
          <w:sz w:val="22"/>
          <w:szCs w:val="22"/>
        </w:rPr>
        <w:t xml:space="preserve">                        Κατόπιν των ανωτέρω</w:t>
      </w:r>
    </w:p>
    <w:p w:rsidR="009365EB" w:rsidRPr="009365EB" w:rsidRDefault="009365EB" w:rsidP="009365EB">
      <w:pPr>
        <w:pStyle w:val="af2"/>
        <w:ind w:left="786" w:firstLine="0"/>
        <w:jc w:val="center"/>
        <w:rPr>
          <w:rFonts w:ascii="Arial" w:eastAsia="Verdana" w:hAnsi="Arial" w:cs="Arial"/>
          <w:b/>
          <w:bCs/>
          <w:i/>
          <w:sz w:val="22"/>
          <w:szCs w:val="22"/>
          <w:u w:val="single"/>
        </w:rPr>
      </w:pPr>
    </w:p>
    <w:p w:rsidR="009365EB" w:rsidRPr="009365EB" w:rsidRDefault="009365EB" w:rsidP="009365EB">
      <w:pPr>
        <w:pStyle w:val="af2"/>
        <w:ind w:left="786" w:firstLine="0"/>
        <w:jc w:val="center"/>
        <w:rPr>
          <w:rFonts w:ascii="Arial" w:eastAsia="Verdana" w:hAnsi="Arial" w:cs="Arial"/>
          <w:b/>
          <w:bCs/>
          <w:i/>
          <w:sz w:val="22"/>
          <w:szCs w:val="22"/>
          <w:u w:val="single"/>
        </w:rPr>
      </w:pPr>
    </w:p>
    <w:p w:rsidR="009365EB" w:rsidRPr="009365EB" w:rsidRDefault="009365EB" w:rsidP="009365EB">
      <w:pPr>
        <w:pStyle w:val="af2"/>
        <w:ind w:left="786" w:firstLine="0"/>
        <w:jc w:val="center"/>
        <w:rPr>
          <w:rFonts w:ascii="Arial" w:hAnsi="Arial" w:cs="Arial"/>
          <w:i/>
          <w:sz w:val="22"/>
          <w:szCs w:val="22"/>
        </w:rPr>
      </w:pPr>
      <w:r w:rsidRPr="009365EB">
        <w:rPr>
          <w:rFonts w:ascii="Arial" w:eastAsia="Verdana" w:hAnsi="Arial" w:cs="Arial"/>
          <w:b/>
          <w:bCs/>
          <w:i/>
          <w:sz w:val="22"/>
          <w:szCs w:val="22"/>
          <w:u w:val="single"/>
        </w:rPr>
        <w:t xml:space="preserve">καλείται η Δημοτική Επιτροπή </w:t>
      </w:r>
    </w:p>
    <w:p w:rsidR="009365EB" w:rsidRPr="009365EB" w:rsidRDefault="009365EB" w:rsidP="009365EB">
      <w:pPr>
        <w:pStyle w:val="af2"/>
        <w:ind w:left="786" w:firstLine="0"/>
        <w:jc w:val="center"/>
        <w:rPr>
          <w:rFonts w:ascii="Arial" w:eastAsia="Verdana" w:hAnsi="Arial" w:cs="Arial"/>
          <w:b/>
          <w:bCs/>
          <w:i/>
          <w:sz w:val="22"/>
          <w:szCs w:val="22"/>
        </w:rPr>
      </w:pPr>
    </w:p>
    <w:p w:rsidR="009365EB" w:rsidRPr="009365EB" w:rsidRDefault="009365EB" w:rsidP="009365EB">
      <w:pPr>
        <w:ind w:left="426"/>
        <w:jc w:val="both"/>
        <w:rPr>
          <w:rFonts w:ascii="Arial" w:eastAsia="Verdana" w:hAnsi="Arial" w:cs="Arial"/>
          <w:i/>
          <w:sz w:val="22"/>
          <w:szCs w:val="22"/>
        </w:rPr>
      </w:pPr>
      <w:r w:rsidRPr="009365EB">
        <w:rPr>
          <w:rFonts w:ascii="Arial" w:eastAsia="Verdana" w:hAnsi="Arial" w:cs="Arial"/>
          <w:i/>
          <w:sz w:val="22"/>
          <w:szCs w:val="22"/>
        </w:rPr>
        <w:t xml:space="preserve">Να εγκρίνει τα δικαιολογητικά των δαπανών συνολικού ποσού </w:t>
      </w:r>
      <w:r w:rsidRPr="009365EB">
        <w:rPr>
          <w:rFonts w:ascii="Arial" w:eastAsia="Verdana" w:hAnsi="Arial" w:cs="Arial"/>
          <w:b/>
          <w:i/>
          <w:sz w:val="22"/>
          <w:szCs w:val="22"/>
        </w:rPr>
        <w:t xml:space="preserve">4.611,96€ </w:t>
      </w:r>
      <w:r w:rsidRPr="009365EB">
        <w:rPr>
          <w:rFonts w:ascii="Arial" w:eastAsia="Verdana" w:hAnsi="Arial" w:cs="Arial"/>
          <w:i/>
          <w:sz w:val="22"/>
          <w:szCs w:val="22"/>
        </w:rPr>
        <w:t xml:space="preserve">που πληρώθηκαν από τους υπόλογους της πάγιας προκαταβολής των σχολικών μονάδων </w:t>
      </w:r>
      <w:r w:rsidRPr="009365EB">
        <w:rPr>
          <w:rFonts w:ascii="Arial" w:eastAsia="Verdana" w:hAnsi="Arial" w:cs="Arial"/>
          <w:i/>
          <w:sz w:val="22"/>
          <w:szCs w:val="22"/>
          <w:highlight w:val="white"/>
        </w:rPr>
        <w:t>, πιο συγκεκριμένα :</w:t>
      </w:r>
    </w:p>
    <w:p w:rsidR="009365EB" w:rsidRPr="009365EB" w:rsidRDefault="009365EB" w:rsidP="009365EB">
      <w:pPr>
        <w:jc w:val="both"/>
        <w:rPr>
          <w:rFonts w:ascii="Arial" w:eastAsia="Verdana" w:hAnsi="Arial" w:cs="Arial"/>
          <w:i/>
          <w:sz w:val="22"/>
          <w:szCs w:val="22"/>
        </w:rPr>
      </w:pPr>
    </w:p>
    <w:p w:rsidR="009365EB" w:rsidRPr="009365EB" w:rsidRDefault="009365EB" w:rsidP="009365EB">
      <w:pPr>
        <w:jc w:val="both"/>
        <w:rPr>
          <w:rFonts w:ascii="Arial" w:eastAsia="Verdana" w:hAnsi="Arial" w:cs="Arial"/>
          <w:i/>
          <w:sz w:val="22"/>
          <w:szCs w:val="22"/>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13</w:t>
      </w:r>
      <w:r w:rsidRPr="009365EB">
        <w:rPr>
          <w:rFonts w:ascii="Arial" w:eastAsia="Verdana" w:hAnsi="Arial" w:cs="Arial"/>
          <w:b/>
          <w:sz w:val="20"/>
          <w:szCs w:val="20"/>
          <w:lang w:val="en-US"/>
        </w:rPr>
        <w:t>o</w:t>
      </w:r>
      <w:r w:rsidRPr="009365EB">
        <w:rPr>
          <w:rFonts w:ascii="Arial" w:eastAsia="Verdana" w:hAnsi="Arial" w:cs="Arial"/>
          <w:b/>
          <w:sz w:val="20"/>
          <w:szCs w:val="20"/>
        </w:rPr>
        <w:t xml:space="preserve"> ΝΗΠΙΑΓΩΓΕΙΟ ΛΙΒΑΔΕΙΑΣ / ΦΛΩΡΟΥ ΙΩΑΝΝΑ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754/30-05-2026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ΖΗΣΙΜΟΠΟΥΛΟΣ ΘΕΟΔΩΡΟΣ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Επισκευή δικτύου</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44,00€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070.2420301001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«Έκτακτες συντηρήσεις και επισκευές κτιριακών και λοιπών εγκαταστάσεων σχολικών κτιρίων στα πλαίσια εύρυθμης λειτουργίας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271/2026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44,00€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jc w:val="both"/>
        <w:rPr>
          <w:rFonts w:ascii="Arial" w:eastAsia="Verdana" w:hAnsi="Arial" w:cs="Arial"/>
          <w:sz w:val="20"/>
          <w:szCs w:val="20"/>
        </w:rPr>
      </w:pPr>
    </w:p>
    <w:p w:rsidR="009365EB" w:rsidRPr="009365EB" w:rsidRDefault="009365EB" w:rsidP="009365EB">
      <w:pPr>
        <w:jc w:val="both"/>
        <w:rPr>
          <w:rFonts w:ascii="Arial" w:eastAsia="Verdana" w:hAnsi="Arial" w:cs="Arial"/>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ΕΙΔΙΚΟ ΝΗΠΙΑΓΩΓΕΙΟ ΛΙΒΑΔΕΙΑΣ / ΚΟΥΡΕΝΤΑ ΚΕΡΑΣΙΑ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101/28-05-2026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ΜΠΑΡΛΟΣ ΑΘ. ΕΥΑΓΓΕΛΟΣ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Κλειδιά</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26,04€</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1486"/>
        </w:trPr>
        <w:tc>
          <w:tcPr>
            <w:tcW w:w="599"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lastRenderedPageBreak/>
              <w:t>2</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24773/27-05-2026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ΓΑΒΡΙΗΛΙΔΗΣ ΑΝΕΣΤΗΣ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Χαρτί συρρίκνωσης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72,04€</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070.2410105028</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έκτακτες προμήθειες στα πλαίσια εύρυθμης λειτουργίας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275/2026</w:t>
            </w:r>
          </w:p>
        </w:tc>
      </w:tr>
      <w:tr w:rsidR="009365EB" w:rsidRPr="009365EB" w:rsidTr="00B33573">
        <w:trPr>
          <w:trHeight w:val="1486"/>
        </w:trPr>
        <w:tc>
          <w:tcPr>
            <w:tcW w:w="599"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4695/25-05-2026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ΧΑΡΜΑΝΗΣ ΙΑΤΡΙΚΑ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Ανταλλακτικά </w:t>
            </w:r>
            <w:r w:rsidRPr="009365EB">
              <w:rPr>
                <w:rFonts w:ascii="Arial" w:hAnsi="Arial" w:cs="Arial"/>
                <w:sz w:val="20"/>
                <w:szCs w:val="20"/>
                <w:lang w:val="en-US"/>
              </w:rPr>
              <w:t xml:space="preserve">Pads </w:t>
            </w:r>
            <w:proofErr w:type="spellStart"/>
            <w:r w:rsidRPr="009365EB">
              <w:rPr>
                <w:rFonts w:ascii="Arial" w:hAnsi="Arial" w:cs="Arial"/>
                <w:sz w:val="20"/>
                <w:szCs w:val="20"/>
              </w:rPr>
              <w:t>απινιδωτή</w:t>
            </w:r>
            <w:proofErr w:type="spellEnd"/>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110,00€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070.2410105028</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έκτακτες προμήθειες στα πλαίσια εύρυθμης λειτουργίας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275/2026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208,08€</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jc w:val="both"/>
        <w:rPr>
          <w:rFonts w:ascii="Arial" w:eastAsia="Verdana" w:hAnsi="Arial" w:cs="Arial"/>
          <w:sz w:val="20"/>
          <w:szCs w:val="20"/>
        </w:rPr>
      </w:pPr>
    </w:p>
    <w:p w:rsidR="009365EB" w:rsidRPr="009365EB" w:rsidRDefault="009365EB" w:rsidP="009365EB">
      <w:pPr>
        <w:ind w:left="426"/>
        <w:jc w:val="both"/>
        <w:rPr>
          <w:rFonts w:ascii="Arial" w:eastAsia="Verdana"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7</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ΠΑΓΩΝΗΣ ΠΑΝΑΓΙΩΤΗΣ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327"/>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263/25-05-2026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ΒΕΝΕΤΣΑΝΑ Δ. ΚΑΓΙΑ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Διάφορα αναλώσιμα υλικά σχολικής εκδήλωσης </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179,80€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9365EB" w:rsidRPr="009365EB" w:rsidTr="00B33573">
        <w:trPr>
          <w:trHeight w:val="1327"/>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2746/25-05-2026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ΓΟΥΡΓΙΩΤΗΣ Γ. ΒΑΣΙΛΕΙΟΣ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συστήματος ποτίσματος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93,00€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1327"/>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9365EB" w:rsidRPr="009365EB" w:rsidRDefault="009365EB" w:rsidP="00B33573">
            <w:pPr>
              <w:snapToGrid w:val="0"/>
              <w:jc w:val="center"/>
              <w:rPr>
                <w:rFonts w:ascii="Arial" w:hAnsi="Arial" w:cs="Arial"/>
                <w:sz w:val="20"/>
                <w:szCs w:val="20"/>
                <w:lang w:val="en-US"/>
              </w:rPr>
            </w:pPr>
            <w:r w:rsidRPr="009365EB">
              <w:rPr>
                <w:rFonts w:ascii="Arial" w:hAnsi="Arial" w:cs="Arial"/>
                <w:sz w:val="20"/>
                <w:szCs w:val="20"/>
              </w:rPr>
              <w:t>ΤΔΑ</w:t>
            </w:r>
            <w:r w:rsidRPr="009365EB">
              <w:rPr>
                <w:rFonts w:ascii="Arial" w:hAnsi="Arial" w:cs="Arial"/>
                <w:sz w:val="20"/>
                <w:szCs w:val="20"/>
                <w:lang w:val="en-US"/>
              </w:rPr>
              <w:t xml:space="preserve"> 275/19-05-2026</w:t>
            </w:r>
          </w:p>
          <w:p w:rsidR="009365EB" w:rsidRPr="009365EB" w:rsidRDefault="009365EB" w:rsidP="00B33573">
            <w:pPr>
              <w:snapToGrid w:val="0"/>
              <w:jc w:val="center"/>
              <w:rPr>
                <w:rFonts w:ascii="Arial" w:hAnsi="Arial" w:cs="Arial"/>
                <w:sz w:val="20"/>
                <w:szCs w:val="20"/>
                <w:lang w:val="en-US"/>
              </w:rPr>
            </w:pPr>
            <w:r w:rsidRPr="009365EB">
              <w:rPr>
                <w:rFonts w:ascii="Arial" w:hAnsi="Arial" w:cs="Arial"/>
                <w:sz w:val="20"/>
                <w:szCs w:val="20"/>
                <w:lang w:val="en-US"/>
              </w:rPr>
              <w:t>DEMOS ARTITUDES COLORS M. IKE</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Χρώματα</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74,40€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38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347,20€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jc w:val="both"/>
        <w:rPr>
          <w:rFonts w:ascii="Arial" w:eastAsia="Verdana" w:hAnsi="Arial" w:cs="Arial"/>
          <w:sz w:val="20"/>
          <w:szCs w:val="20"/>
        </w:rPr>
      </w:pPr>
    </w:p>
    <w:p w:rsidR="009365EB" w:rsidRPr="009365EB" w:rsidRDefault="009365EB" w:rsidP="009365EB">
      <w:pPr>
        <w:ind w:left="426"/>
        <w:jc w:val="both"/>
        <w:rPr>
          <w:rFonts w:ascii="Arial" w:eastAsia="Verdana"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8</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ΜΑΝΤΖΑΡΗΣ ΔΗΜΗΤΡΙΟΣ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ΤΠΔΑ 76/28-05-2026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ΡΕΠΠΑΣ Α. ΑΡΓΥΡΙΟΣ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Κλειδιά</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124,00€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124,00€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lastRenderedPageBreak/>
        <w:t>9</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ΔΗΜΗΤΡΙΟΥ ΧΡΗΣΤΟΣ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20"/>
                <w:szCs w:val="20"/>
              </w:rPr>
            </w:pPr>
            <w:r w:rsidRPr="009365EB">
              <w:rPr>
                <w:rFonts w:ascii="Arial" w:eastAsia="Verdana" w:hAnsi="Arial" w:cs="Arial"/>
                <w:b/>
                <w:sz w:val="20"/>
                <w:szCs w:val="20"/>
              </w:rPr>
              <w:t>Α/Α</w:t>
            </w:r>
          </w:p>
        </w:tc>
        <w:tc>
          <w:tcPr>
            <w:tcW w:w="2661" w:type="dxa"/>
            <w:vAlign w:val="center"/>
          </w:tcPr>
          <w:p w:rsidR="009365EB" w:rsidRPr="009365EB" w:rsidRDefault="009365EB" w:rsidP="00B33573">
            <w:pPr>
              <w:snapToGrid w:val="0"/>
              <w:jc w:val="center"/>
              <w:rPr>
                <w:rFonts w:ascii="Arial" w:hAnsi="Arial" w:cs="Arial"/>
                <w:b/>
                <w:sz w:val="20"/>
                <w:szCs w:val="20"/>
              </w:rPr>
            </w:pPr>
            <w:r w:rsidRPr="009365EB">
              <w:rPr>
                <w:rFonts w:ascii="Arial" w:hAnsi="Arial" w:cs="Arial"/>
                <w:b/>
                <w:sz w:val="20"/>
                <w:szCs w:val="20"/>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hAnsi="Arial" w:cs="Arial"/>
                <w:b/>
                <w:sz w:val="20"/>
                <w:szCs w:val="20"/>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20"/>
                <w:szCs w:val="20"/>
              </w:rPr>
            </w:pPr>
            <w:r w:rsidRPr="009365EB">
              <w:rPr>
                <w:rFonts w:ascii="Arial" w:hAnsi="Arial" w:cs="Arial"/>
                <w:b/>
                <w:sz w:val="20"/>
                <w:szCs w:val="20"/>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20"/>
                <w:szCs w:val="20"/>
              </w:rPr>
            </w:pPr>
            <w:r w:rsidRPr="009365EB">
              <w:rPr>
                <w:rFonts w:ascii="Arial" w:hAnsi="Arial" w:cs="Arial"/>
                <w:b/>
                <w:sz w:val="20"/>
                <w:szCs w:val="20"/>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Α694/19-05-2026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ΠΑΠΑΝΙΚΟΛΑΟΥ ΕΕ</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εκδηλώσεων</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123,40€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123,40€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10</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ΝΑΤΑΛΙΑ ΘΕΟΚΛΕΙΑ ΓΕΩΡΓΙΤΖΙΚΗ</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 Α289/22-05-2026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ΡΕΠΠΑ ΑΡΓΥΡΙΟΣ ΓΕΩΡΓΙΟΣ ΑΘΑΝΑΣΙΟΣ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30,01€</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30,01€</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ΔΗΜΟΤΙΚΟ ΣΧΟΛΕΙΟ ΔΑΥΛΕΙΑΣ / ΤΡΙΑΝΤΗΣ ΜΙΧΑΛΗΣ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ΤΠ-ΔΑ 1/08-06-2026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ΚΟΝΤΟΓΙΑΝΝΗΣ ΠΑΝΑΓΙΩΤΗΣ ΣΕΡΑΦΕΙΜ</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100,00€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100,00€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ΔΗΜΟΤΙΚΟ ΣΧΟΛΕΙΟ ΑΓΙΟΥ ΓΕΩΡΓΙΟΥ/ ΖΑΡΑΜΠΟΥΚΑΣ ΒΑΣΙΛΕΙΟΣ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2566/26-05-2026</w:t>
            </w:r>
          </w:p>
          <w:p w:rsidR="009365EB" w:rsidRPr="009365EB" w:rsidRDefault="009365EB" w:rsidP="00B33573">
            <w:pPr>
              <w:snapToGrid w:val="0"/>
              <w:jc w:val="center"/>
              <w:rPr>
                <w:rFonts w:ascii="Arial" w:hAnsi="Arial" w:cs="Arial"/>
                <w:sz w:val="20"/>
                <w:szCs w:val="20"/>
                <w:lang w:val="en-US"/>
              </w:rPr>
            </w:pPr>
            <w:r w:rsidRPr="009365EB">
              <w:rPr>
                <w:rFonts w:ascii="Arial" w:hAnsi="Arial" w:cs="Arial"/>
                <w:sz w:val="20"/>
                <w:szCs w:val="20"/>
                <w:lang w:val="en-US"/>
              </w:rPr>
              <w:t>LEGUARD MONITORING</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Ετήσια συνδρομή κέντρου λήψεως σημάτων</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139,00€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139,00€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Default="009365EB" w:rsidP="009365EB">
      <w:pPr>
        <w:tabs>
          <w:tab w:val="left" w:pos="559"/>
          <w:tab w:val="left" w:pos="1555"/>
        </w:tabs>
        <w:rPr>
          <w:rFonts w:ascii="Arial" w:hAnsi="Arial" w:cs="Arial"/>
          <w:b/>
          <w:sz w:val="20"/>
          <w:szCs w:val="20"/>
        </w:rPr>
      </w:pPr>
    </w:p>
    <w:p w:rsidR="009365EB" w:rsidRDefault="009365EB" w:rsidP="009365EB">
      <w:pPr>
        <w:tabs>
          <w:tab w:val="left" w:pos="559"/>
          <w:tab w:val="left" w:pos="1555"/>
        </w:tabs>
        <w:rPr>
          <w:rFonts w:ascii="Arial" w:hAnsi="Arial" w:cs="Arial"/>
          <w:b/>
          <w:sz w:val="20"/>
          <w:szCs w:val="20"/>
        </w:rPr>
      </w:pPr>
    </w:p>
    <w:p w:rsidR="009365EB" w:rsidRDefault="009365EB" w:rsidP="009365EB">
      <w:pPr>
        <w:tabs>
          <w:tab w:val="left" w:pos="559"/>
          <w:tab w:val="left" w:pos="1555"/>
        </w:tabs>
        <w:rPr>
          <w:rFonts w:ascii="Arial" w:hAnsi="Arial" w:cs="Arial"/>
          <w:b/>
          <w:sz w:val="20"/>
          <w:szCs w:val="20"/>
        </w:rPr>
      </w:pPr>
    </w:p>
    <w:p w:rsidR="009365EB" w:rsidRDefault="009365EB" w:rsidP="009365EB">
      <w:pPr>
        <w:tabs>
          <w:tab w:val="left" w:pos="559"/>
          <w:tab w:val="left" w:pos="1555"/>
        </w:tabs>
        <w:rPr>
          <w:rFonts w:ascii="Arial" w:hAnsi="Arial" w:cs="Arial"/>
          <w:b/>
          <w:sz w:val="20"/>
          <w:szCs w:val="20"/>
        </w:rPr>
      </w:pPr>
    </w:p>
    <w:p w:rsidR="009365EB" w:rsidRDefault="009365EB" w:rsidP="009365EB">
      <w:pPr>
        <w:tabs>
          <w:tab w:val="left" w:pos="559"/>
          <w:tab w:val="left" w:pos="1555"/>
        </w:tabs>
        <w:rPr>
          <w:rFonts w:ascii="Arial" w:hAnsi="Arial" w:cs="Arial"/>
          <w:b/>
          <w:sz w:val="20"/>
          <w:szCs w:val="20"/>
        </w:rPr>
      </w:pPr>
    </w:p>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1</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ΓΥΜΝΑΣΙΟ ΛΙΒΑΔΕΙΑΣ/ ΖΕΡΒΑ ΓΕΩΡΓΙΑ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 Α288/16-05-2026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ΡΕΠΠΑΣ ΑΡΓΥΡΙΟΣ ΓΕΩΡΓΙΟΣ ΑΘΑΝΑΣΙΟΣ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186,00€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186,00€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jc w:val="both"/>
        <w:rPr>
          <w:rFonts w:ascii="Arial" w:eastAsia="Verdana"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2</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ΓΥΜΝΑΣΙΟ ΛΙΒΑΔΕΙΑΣ/ ΣΟΥΛΤΑΤΗ ΕΛΕΝΗ</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35/15-05-2026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ΒΑΚΗΣ Η. ΑΧΙΛΛΕΑΣ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Ηχητικά</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186,00€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186,00€</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4</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ΓΥΜΝΑΣΙΟ ΛΙΒΑΔΕΙΑΣ/ ΜΠΑΛΤΣΙΩΤΟΥ ΓΑΡΥΦΑΛΛΙΑ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10451/12-05-2026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89,28€</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1</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ΓΕΝΙΚΟ ΛΥΚΕΙΟ ΛΙΒΑΔΕΙΑΣ/ ΔΑΜΙΑΝΙΔΗΣ ΧΡΗΣΤΟΣ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 53/29-05-2026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ΣΤΑΜΕΛΟΣ ΓΕΩΡΓΙΟΣ ΕΥΣΤΑΘΙΟΣ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Μπαταρία συναγερμού</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31,00€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lastRenderedPageBreak/>
              <w:t>2</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01/14-05-2026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ΕΛΤΑ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Ετήσια μίσθωση θυρίδας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74,60€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10458/12-05-2026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4</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72/12-05-2026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ΣΕΡΑΦΕΙΜ Γ. ΚΑΡΑΜΠΕΛΑΣ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Ηχητική κάλυψη εκδηλώσεων</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184,76€</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379,64€</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2</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ΓΕΝΙΚΟ ΛΥΚΕΙΟ ΛΙΒΑΔΕΙΑΣ/ ΠΑΠΑΛΑΜΠΡΟΣ ΛΑΜΠΡΟΣ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 51830/14-5-2026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ΕΛΤΑ ΑΕ</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Ταχυδρομικοί φάκελοι προπληρωμένου τέλους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69,93€</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070.2410105028</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έκτακτες προμήθειες στα πλαίσια εύρυθμης λειτουργίας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275/2026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03/12-05-2026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ΕΛΤΑ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Ετήσια μίσθωση θυρίδας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111,91€</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10457/12-05-2026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το πρόγραμμα  Νομοθεσία Β/</w:t>
            </w:r>
            <w:proofErr w:type="spellStart"/>
            <w:r w:rsidRPr="009365EB">
              <w:rPr>
                <w:rFonts w:ascii="Arial" w:hAnsi="Arial" w:cs="Arial"/>
                <w:sz w:val="20"/>
                <w:szCs w:val="20"/>
              </w:rPr>
              <w:t>θμιας</w:t>
            </w:r>
            <w:proofErr w:type="spellEnd"/>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99,20€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4</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 29/12-05-2026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ΣΤΑΘΟΥΛΗΣ Ε. ΕΥΘΥΜΙΟΣ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Αντικατάσταση σπασμένου τζαμιού</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150,00€</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5</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 Α287/12-05-2026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ΡΕΠΠΑΣ ΑΡΓΥΡΙΟΣ ΓΕΩΡΓΙΟΣ ΑΘΑΝΑΣΙΟΣ</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70,01€</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lastRenderedPageBreak/>
              <w:t>6</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10610/22-05-2026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590,33€</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tabs>
          <w:tab w:val="left" w:pos="559"/>
          <w:tab w:val="left" w:pos="1555"/>
        </w:tabs>
        <w:rPr>
          <w:rFonts w:ascii="Arial" w:hAnsi="Arial" w:cs="Arial"/>
          <w:b/>
          <w:sz w:val="20"/>
          <w:szCs w:val="20"/>
        </w:rPr>
      </w:pPr>
    </w:p>
    <w:p w:rsidR="009365EB" w:rsidRPr="009365EB" w:rsidRDefault="009365EB" w:rsidP="009365EB">
      <w:pPr>
        <w:ind w:left="426"/>
        <w:jc w:val="both"/>
        <w:rPr>
          <w:rFonts w:ascii="Arial" w:eastAsia="Verdana" w:hAnsi="Arial" w:cs="Arial"/>
          <w:b/>
          <w:sz w:val="20"/>
          <w:szCs w:val="20"/>
        </w:rPr>
      </w:pPr>
      <w:r w:rsidRPr="009365EB">
        <w:rPr>
          <w:rFonts w:ascii="Arial" w:eastAsia="Verdana" w:hAnsi="Arial" w:cs="Arial"/>
          <w:b/>
          <w:sz w:val="20"/>
          <w:szCs w:val="20"/>
        </w:rPr>
        <w:t>ΕΣΠΕΡΙΝΟ ΕΠΑ.Λ ΛΙΒΑΔΕΙΑΣ/ ΖΙΑΚΑΣ ΗΛΙΑΣ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9365EB" w:rsidRPr="009365EB" w:rsidTr="00B33573">
        <w:trPr>
          <w:trHeight w:val="803"/>
        </w:trPr>
        <w:tc>
          <w:tcPr>
            <w:tcW w:w="599"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412"/>
        </w:trPr>
        <w:tc>
          <w:tcPr>
            <w:tcW w:w="599" w:type="dxa"/>
            <w:vAlign w:val="center"/>
          </w:tcPr>
          <w:p w:rsidR="009365EB" w:rsidRPr="009365EB" w:rsidRDefault="009365EB"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ΤΠΥ 10434/11-05-2026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9365EB" w:rsidRPr="009365EB" w:rsidTr="00B33573">
        <w:trPr>
          <w:trHeight w:val="490"/>
        </w:trPr>
        <w:tc>
          <w:tcPr>
            <w:tcW w:w="5166"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89,28€</w:t>
            </w:r>
          </w:p>
        </w:tc>
        <w:tc>
          <w:tcPr>
            <w:tcW w:w="2552" w:type="dxa"/>
            <w:vAlign w:val="center"/>
          </w:tcPr>
          <w:p w:rsidR="009365EB" w:rsidRPr="009365EB" w:rsidRDefault="009365EB" w:rsidP="00B33573">
            <w:pPr>
              <w:pStyle w:val="af8"/>
              <w:snapToGrid w:val="0"/>
              <w:jc w:val="center"/>
              <w:rPr>
                <w:rFonts w:ascii="Arial" w:hAnsi="Arial" w:cs="Arial"/>
                <w:sz w:val="20"/>
                <w:szCs w:val="20"/>
              </w:rPr>
            </w:pPr>
          </w:p>
        </w:tc>
        <w:tc>
          <w:tcPr>
            <w:tcW w:w="1559" w:type="dxa"/>
          </w:tcPr>
          <w:p w:rsidR="009365EB" w:rsidRPr="009365EB" w:rsidRDefault="009365EB" w:rsidP="00B33573">
            <w:pPr>
              <w:pStyle w:val="af8"/>
              <w:snapToGrid w:val="0"/>
              <w:jc w:val="center"/>
              <w:rPr>
                <w:rFonts w:ascii="Arial" w:hAnsi="Arial" w:cs="Arial"/>
                <w:sz w:val="20"/>
                <w:szCs w:val="20"/>
              </w:rPr>
            </w:pPr>
          </w:p>
        </w:tc>
      </w:tr>
    </w:tbl>
    <w:p w:rsidR="009365EB" w:rsidRPr="009365EB" w:rsidRDefault="009365EB" w:rsidP="009365EB">
      <w:pPr>
        <w:pStyle w:val="ad"/>
        <w:spacing w:before="119" w:after="119"/>
        <w:rPr>
          <w:rFonts w:ascii="Arial" w:hAnsi="Arial" w:cs="Arial"/>
          <w:b/>
          <w:bCs/>
          <w:sz w:val="20"/>
        </w:rPr>
      </w:pPr>
    </w:p>
    <w:p w:rsidR="009365EB" w:rsidRPr="009365EB" w:rsidRDefault="009365EB" w:rsidP="009365EB">
      <w:pPr>
        <w:pStyle w:val="ad"/>
        <w:spacing w:before="119" w:after="119"/>
        <w:rPr>
          <w:rFonts w:ascii="Arial" w:hAnsi="Arial" w:cs="Arial"/>
          <w:b/>
          <w:bCs/>
          <w:sz w:val="20"/>
        </w:rPr>
      </w:pPr>
      <w:r w:rsidRPr="009365EB">
        <w:rPr>
          <w:rFonts w:ascii="Arial" w:hAnsi="Arial" w:cs="Arial"/>
          <w:b/>
          <w:bCs/>
          <w:sz w:val="20"/>
        </w:rPr>
        <w:t>ΕΡΓΑΣΤΗΡΙΑΚΟ ΚΕΝΤΡΟ ΛΙΒΑΔΕΙΑΣ/ ΞΗΡΟΓΙΑΝΝΗΣ Λ. ΙΩΑΝΝΗΣ</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3"/>
        <w:gridCol w:w="2661"/>
        <w:gridCol w:w="1985"/>
        <w:gridCol w:w="1134"/>
        <w:gridCol w:w="2551"/>
        <w:gridCol w:w="1560"/>
      </w:tblGrid>
      <w:tr w:rsidR="009365EB" w:rsidRPr="009365EB" w:rsidTr="00B33573">
        <w:trPr>
          <w:trHeight w:val="1325"/>
        </w:trPr>
        <w:tc>
          <w:tcPr>
            <w:tcW w:w="883" w:type="dxa"/>
            <w:vAlign w:val="center"/>
          </w:tcPr>
          <w:p w:rsidR="009365EB" w:rsidRPr="009365EB" w:rsidRDefault="009365EB"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9365EB" w:rsidRPr="009365EB" w:rsidRDefault="009365EB"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1"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60" w:type="dxa"/>
            <w:vAlign w:val="center"/>
          </w:tcPr>
          <w:p w:rsidR="009365EB" w:rsidRPr="009365EB" w:rsidRDefault="009365EB"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Α2016/19-05-2026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Αυτοματισμών </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183,52€</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Α2017/20-05-2026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Ηλεκτρονικών </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181,04€</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375/13-05-206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Α. ΜΙΧΑΗΛ–Ι. ΙΩΑΝΝΟΥ ΟΕ ΥΔΡΟΘΕΡΜ ΟΕ</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w:t>
            </w:r>
            <w:proofErr w:type="spellStart"/>
            <w:r w:rsidRPr="009365EB">
              <w:rPr>
                <w:rFonts w:ascii="Arial" w:hAnsi="Arial" w:cs="Arial"/>
                <w:sz w:val="20"/>
                <w:szCs w:val="20"/>
              </w:rPr>
              <w:t>Θερμοϋδραυλικών</w:t>
            </w:r>
            <w:proofErr w:type="spellEnd"/>
            <w:r w:rsidRPr="009365EB">
              <w:rPr>
                <w:rFonts w:ascii="Arial" w:hAnsi="Arial" w:cs="Arial"/>
                <w:sz w:val="20"/>
                <w:szCs w:val="20"/>
              </w:rPr>
              <w:t xml:space="preserve"> </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184,02€</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990"/>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4</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ΤΠΔΑ 20554/15-05-2026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Β. ΚΑΥΚΑΣ ΑΕ</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Αυτοματισμών </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171,88€</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5</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1872/20-05-2026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 xml:space="preserve">ΜΑΡΑΝΤΟΣ ΔΗΜ. ΕΥΑΓΓΕΛΟΣ </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για το εργαστήριο Οχημάτων</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185,74€</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lastRenderedPageBreak/>
              <w:t>6</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2484/13-05-2026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ΓΟΥΡΓΙΩΤΗΣ Γ. ΒΑΣΙΛΕΙΟΣ</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Εργαλειομηχανών  </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185,09€</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7</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2485/13-05-2026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ΓΟΥΡΓΙΩΤΗΣ Γ. ΒΑΣΙΛΕΙΟΣ</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Μηχανολογικών Κατασκευών </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182,04€</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8</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Α2019/20-05-2026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Ηλεκτρολογίας </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181,54€</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9</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Α2022/21-05-2026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για το εργαστήριο ΕΗΕ</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184,39€</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9365EB" w:rsidRPr="009365EB" w:rsidTr="00B33573">
        <w:trPr>
          <w:trHeight w:val="1258"/>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10</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ΤΠ Α14/13-05-2026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ΧΡΙΣΤΟΦΟΡΙΔΗΣ ΓΕΩΡΓΙΟΣ ΠΑΝΑΓΙΩΤΗΣ</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είδη εκδήλωσης</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169,08€</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9365EB" w:rsidRPr="009365EB" w:rsidTr="00B33573">
        <w:trPr>
          <w:trHeight w:val="1267"/>
        </w:trPr>
        <w:tc>
          <w:tcPr>
            <w:tcW w:w="883" w:type="dxa"/>
            <w:vAlign w:val="center"/>
          </w:tcPr>
          <w:p w:rsidR="009365EB" w:rsidRPr="009365EB" w:rsidRDefault="009365EB"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11</w:t>
            </w:r>
          </w:p>
        </w:tc>
        <w:tc>
          <w:tcPr>
            <w:tcW w:w="2661" w:type="dxa"/>
            <w:vAlign w:val="center"/>
          </w:tcPr>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ΤΔΑ 440/21-05-2026</w:t>
            </w:r>
          </w:p>
          <w:p w:rsidR="009365EB" w:rsidRPr="009365EB" w:rsidRDefault="009365EB" w:rsidP="00B33573">
            <w:pPr>
              <w:snapToGrid w:val="0"/>
              <w:jc w:val="center"/>
              <w:rPr>
                <w:rFonts w:ascii="Arial" w:hAnsi="Arial" w:cs="Arial"/>
                <w:sz w:val="20"/>
                <w:szCs w:val="20"/>
              </w:rPr>
            </w:pPr>
            <w:r w:rsidRPr="009365EB">
              <w:rPr>
                <w:rFonts w:ascii="Arial" w:hAnsi="Arial" w:cs="Arial"/>
                <w:sz w:val="20"/>
                <w:szCs w:val="20"/>
              </w:rPr>
              <w:t>ΑΦΟΙ Π ΧΟΥΤΖΟΥΜΗ ΕΠΕ</w:t>
            </w:r>
          </w:p>
        </w:tc>
        <w:tc>
          <w:tcPr>
            <w:tcW w:w="1985" w:type="dxa"/>
            <w:vAlign w:val="center"/>
          </w:tcPr>
          <w:p w:rsidR="009365EB" w:rsidRPr="009365EB" w:rsidRDefault="009365EB"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Προσκλήσεις, αφίσες</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167,40€</w:t>
            </w:r>
          </w:p>
        </w:tc>
        <w:tc>
          <w:tcPr>
            <w:tcW w:w="2551"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60" w:type="dxa"/>
            <w:vAlign w:val="center"/>
          </w:tcPr>
          <w:p w:rsidR="009365EB" w:rsidRPr="009365EB" w:rsidRDefault="009365EB"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9365EB" w:rsidRPr="009365EB" w:rsidTr="00B33573">
        <w:trPr>
          <w:trHeight w:val="829"/>
        </w:trPr>
        <w:tc>
          <w:tcPr>
            <w:tcW w:w="5529" w:type="dxa"/>
            <w:gridSpan w:val="3"/>
            <w:vAlign w:val="center"/>
          </w:tcPr>
          <w:p w:rsidR="009365EB" w:rsidRPr="009365EB" w:rsidRDefault="009365EB"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134" w:type="dxa"/>
            <w:vAlign w:val="center"/>
          </w:tcPr>
          <w:p w:rsidR="009365EB" w:rsidRPr="009365EB" w:rsidRDefault="009365EB"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1.975,74€</w:t>
            </w:r>
          </w:p>
        </w:tc>
        <w:tc>
          <w:tcPr>
            <w:tcW w:w="2551" w:type="dxa"/>
            <w:vAlign w:val="center"/>
          </w:tcPr>
          <w:p w:rsidR="009365EB" w:rsidRPr="009365EB" w:rsidRDefault="009365EB" w:rsidP="00B33573">
            <w:pPr>
              <w:pStyle w:val="af8"/>
              <w:snapToGrid w:val="0"/>
              <w:jc w:val="center"/>
              <w:rPr>
                <w:rFonts w:ascii="Arial" w:hAnsi="Arial" w:cs="Arial"/>
                <w:sz w:val="20"/>
                <w:szCs w:val="20"/>
              </w:rPr>
            </w:pPr>
          </w:p>
        </w:tc>
        <w:tc>
          <w:tcPr>
            <w:tcW w:w="1560" w:type="dxa"/>
          </w:tcPr>
          <w:p w:rsidR="009365EB" w:rsidRPr="009365EB" w:rsidRDefault="009365EB" w:rsidP="00B33573">
            <w:pPr>
              <w:pStyle w:val="af8"/>
              <w:snapToGrid w:val="0"/>
              <w:jc w:val="center"/>
              <w:rPr>
                <w:rFonts w:ascii="Arial" w:hAnsi="Arial" w:cs="Arial"/>
                <w:sz w:val="20"/>
                <w:szCs w:val="20"/>
              </w:rPr>
            </w:pPr>
          </w:p>
        </w:tc>
      </w:tr>
    </w:tbl>
    <w:p w:rsidR="00D0400A" w:rsidRPr="00C5515E" w:rsidRDefault="00A52297" w:rsidP="00D55F96">
      <w:pPr>
        <w:rPr>
          <w:rFonts w:ascii="Arial" w:hAnsi="Arial" w:cs="Arial"/>
          <w:sz w:val="22"/>
          <w:szCs w:val="22"/>
        </w:rPr>
      </w:pPr>
      <w:r w:rsidRPr="00F51F7A">
        <w:rPr>
          <w:rFonts w:ascii="Calibri" w:hAnsi="Calibri" w:cs="Calibri"/>
        </w:rPr>
        <w:t xml:space="preserve"> </w:t>
      </w: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BE1533" w:rsidRPr="00C5515E" w:rsidRDefault="00BE1533" w:rsidP="00D0400A">
      <w:pPr>
        <w:tabs>
          <w:tab w:val="left" w:pos="0"/>
        </w:tabs>
        <w:spacing w:line="276" w:lineRule="auto"/>
        <w:jc w:val="both"/>
        <w:rPr>
          <w:rFonts w:ascii="Arial" w:eastAsia="Arial" w:hAnsi="Arial" w:cs="Arial"/>
          <w:b/>
          <w:kern w:val="1"/>
          <w:sz w:val="22"/>
          <w:szCs w:val="22"/>
          <w:lang w:bidi="hi-IN"/>
        </w:rPr>
      </w:pPr>
    </w:p>
    <w:p w:rsidR="0035770C" w:rsidRPr="0035770C" w:rsidRDefault="00C5515E" w:rsidP="0035770C">
      <w:pPr>
        <w:pStyle w:val="ad"/>
        <w:spacing w:line="288" w:lineRule="auto"/>
        <w:rPr>
          <w:rFonts w:ascii="Arial" w:hAnsi="Arial" w:cs="Arial"/>
          <w:sz w:val="22"/>
          <w:szCs w:val="22"/>
        </w:rPr>
      </w:pPr>
      <w:r w:rsidRPr="00C5515E">
        <w:rPr>
          <w:rFonts w:ascii="Arial" w:hAnsi="Arial" w:cs="Arial"/>
          <w:sz w:val="22"/>
          <w:szCs w:val="22"/>
        </w:rPr>
        <w:t>-</w:t>
      </w:r>
      <w:r w:rsidR="0035770C" w:rsidRPr="00D33E5C">
        <w:rPr>
          <w:rFonts w:asciiTheme="minorHAnsi" w:hAnsiTheme="minorHAnsi" w:cstheme="minorHAnsi"/>
          <w:szCs w:val="22"/>
        </w:rPr>
        <w:t xml:space="preserve">- Τις διατάξεις του  άρθρου του άρθρου 75 του Ν. 3852/2010 όπως αυτό αντικαταστάθηκε από το </w:t>
      </w:r>
      <w:r w:rsidR="0035770C" w:rsidRPr="0035770C">
        <w:rPr>
          <w:rFonts w:ascii="Arial" w:hAnsi="Arial" w:cs="Arial"/>
          <w:sz w:val="22"/>
          <w:szCs w:val="22"/>
        </w:rPr>
        <w:t>άρθρο 77 του Ν. 4555/2018</w:t>
      </w:r>
    </w:p>
    <w:p w:rsidR="0035770C" w:rsidRPr="0035770C" w:rsidRDefault="0035770C" w:rsidP="0035770C">
      <w:pPr>
        <w:pStyle w:val="ad"/>
        <w:spacing w:line="288" w:lineRule="auto"/>
        <w:rPr>
          <w:rFonts w:ascii="Arial" w:hAnsi="Arial" w:cs="Arial"/>
          <w:sz w:val="22"/>
          <w:szCs w:val="22"/>
        </w:rPr>
      </w:pPr>
      <w:r w:rsidRPr="0035770C">
        <w:rPr>
          <w:rFonts w:ascii="Arial" w:hAnsi="Arial" w:cs="Arial"/>
          <w:sz w:val="22"/>
          <w:szCs w:val="22"/>
        </w:rPr>
        <w:t xml:space="preserve"> -Τις διατάξεις του   άρθρου 74</w:t>
      </w:r>
      <w:r w:rsidRPr="0035770C">
        <w:rPr>
          <w:rFonts w:ascii="Arial" w:hAnsi="Arial" w:cs="Arial"/>
          <w:sz w:val="22"/>
          <w:szCs w:val="22"/>
          <w:vertAlign w:val="superscript"/>
        </w:rPr>
        <w:t>Α</w:t>
      </w:r>
      <w:r w:rsidRPr="0035770C">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35770C" w:rsidRPr="0035770C" w:rsidRDefault="0035770C" w:rsidP="0035770C">
      <w:pPr>
        <w:widowControl w:val="0"/>
        <w:spacing w:line="276" w:lineRule="auto"/>
        <w:jc w:val="both"/>
        <w:rPr>
          <w:rFonts w:ascii="Arial" w:hAnsi="Arial" w:cs="Arial"/>
          <w:sz w:val="22"/>
          <w:szCs w:val="22"/>
          <w:highlight w:val="white"/>
        </w:rPr>
      </w:pPr>
      <w:r w:rsidRPr="0035770C">
        <w:rPr>
          <w:rFonts w:ascii="Arial" w:hAnsi="Arial" w:cs="Arial"/>
          <w:sz w:val="22"/>
          <w:szCs w:val="22"/>
        </w:rPr>
        <w:t>-</w:t>
      </w:r>
      <w:r w:rsidRPr="0035770C">
        <w:rPr>
          <w:rFonts w:ascii="Arial" w:eastAsia="Verdana" w:hAnsi="Arial" w:cs="Arial"/>
          <w:sz w:val="22"/>
          <w:szCs w:val="22"/>
        </w:rPr>
        <w:t xml:space="preserve"> Την </w:t>
      </w:r>
      <w:proofErr w:type="spellStart"/>
      <w:r w:rsidRPr="0035770C">
        <w:rPr>
          <w:rFonts w:ascii="Arial" w:eastAsia="Verdana" w:hAnsi="Arial" w:cs="Arial"/>
          <w:sz w:val="22"/>
          <w:szCs w:val="22"/>
        </w:rPr>
        <w:t>αριθμ</w:t>
      </w:r>
      <w:proofErr w:type="spellEnd"/>
      <w:r w:rsidRPr="0035770C">
        <w:rPr>
          <w:rFonts w:ascii="Arial" w:eastAsia="Verdana" w:hAnsi="Arial" w:cs="Arial"/>
          <w:sz w:val="22"/>
          <w:szCs w:val="22"/>
        </w:rPr>
        <w:t xml:space="preserve">. </w:t>
      </w:r>
      <w:r w:rsidRPr="0035770C">
        <w:rPr>
          <w:rFonts w:ascii="Arial" w:hAnsi="Arial" w:cs="Arial"/>
          <w:sz w:val="22"/>
          <w:szCs w:val="22"/>
          <w:highlight w:val="white"/>
        </w:rPr>
        <w:t xml:space="preserve">51/2026 Απόφαση Δημοτικού Συμβουλίου του Δήμου </w:t>
      </w:r>
      <w:proofErr w:type="spellStart"/>
      <w:r w:rsidRPr="0035770C">
        <w:rPr>
          <w:rFonts w:ascii="Arial" w:hAnsi="Arial" w:cs="Arial"/>
          <w:sz w:val="22"/>
          <w:szCs w:val="22"/>
          <w:highlight w:val="white"/>
        </w:rPr>
        <w:t>Λεβαδέων</w:t>
      </w:r>
      <w:proofErr w:type="spellEnd"/>
      <w:r w:rsidRPr="0035770C">
        <w:rPr>
          <w:rFonts w:ascii="Arial" w:hAnsi="Arial" w:cs="Arial"/>
          <w:sz w:val="22"/>
          <w:szCs w:val="22"/>
          <w:highlight w:val="white"/>
        </w:rPr>
        <w:t xml:space="preserve"> (ΑΔΑ:9ΞΡΓΩΛΗ-Π5Δ)  με την οποία εγκρίθηκε ο προϋπολογισμός</w:t>
      </w:r>
      <w:r w:rsidRPr="0035770C">
        <w:rPr>
          <w:rFonts w:ascii="Arial" w:hAnsi="Arial" w:cs="Arial"/>
          <w:sz w:val="22"/>
          <w:szCs w:val="22"/>
        </w:rPr>
        <w:t xml:space="preserve"> του Δήμου </w:t>
      </w:r>
      <w:proofErr w:type="spellStart"/>
      <w:r w:rsidRPr="0035770C">
        <w:rPr>
          <w:rFonts w:ascii="Arial" w:hAnsi="Arial" w:cs="Arial"/>
          <w:sz w:val="22"/>
          <w:szCs w:val="22"/>
        </w:rPr>
        <w:t>Λεβαδέων</w:t>
      </w:r>
      <w:proofErr w:type="spellEnd"/>
      <w:r w:rsidRPr="0035770C">
        <w:rPr>
          <w:rFonts w:ascii="Arial" w:hAnsi="Arial" w:cs="Arial"/>
          <w:sz w:val="22"/>
          <w:szCs w:val="22"/>
        </w:rPr>
        <w:t xml:space="preserve"> </w:t>
      </w:r>
      <w:r w:rsidRPr="0035770C">
        <w:rPr>
          <w:rFonts w:ascii="Arial" w:hAnsi="Arial" w:cs="Arial"/>
          <w:sz w:val="22"/>
          <w:szCs w:val="22"/>
        </w:rPr>
        <w:br/>
        <w:t xml:space="preserve">και επικυρώθηκε με την </w:t>
      </w:r>
      <w:proofErr w:type="spellStart"/>
      <w:r w:rsidRPr="0035770C">
        <w:rPr>
          <w:rFonts w:ascii="Arial" w:hAnsi="Arial" w:cs="Arial"/>
          <w:sz w:val="22"/>
          <w:szCs w:val="22"/>
        </w:rPr>
        <w:t>αριθμ.πρωτ</w:t>
      </w:r>
      <w:proofErr w:type="spellEnd"/>
      <w:r w:rsidRPr="0035770C">
        <w:rPr>
          <w:rFonts w:ascii="Arial" w:hAnsi="Arial" w:cs="Arial"/>
          <w:sz w:val="22"/>
          <w:szCs w:val="22"/>
        </w:rPr>
        <w:t xml:space="preserve">.  22374/13-05-2026 (ΑΔΑ: Ψ6Π2ΟΡ10-01Ζ) </w:t>
      </w:r>
      <w:r w:rsidRPr="0035770C">
        <w:rPr>
          <w:rFonts w:ascii="Arial" w:hAnsi="Arial" w:cs="Arial"/>
          <w:sz w:val="22"/>
          <w:szCs w:val="22"/>
        </w:rPr>
        <w:br/>
        <w:t xml:space="preserve">απόφαση </w:t>
      </w:r>
      <w:proofErr w:type="spellStart"/>
      <w:r w:rsidRPr="0035770C">
        <w:rPr>
          <w:rFonts w:ascii="Arial" w:hAnsi="Arial" w:cs="Arial"/>
          <w:sz w:val="22"/>
          <w:szCs w:val="22"/>
        </w:rPr>
        <w:t>Γρ</w:t>
      </w:r>
      <w:proofErr w:type="spellEnd"/>
      <w:r w:rsidRPr="0035770C">
        <w:rPr>
          <w:rFonts w:ascii="Arial" w:hAnsi="Arial" w:cs="Arial"/>
          <w:sz w:val="22"/>
          <w:szCs w:val="22"/>
        </w:rPr>
        <w:t xml:space="preserve">. Αποκεντρωμένης </w:t>
      </w:r>
      <w:proofErr w:type="spellStart"/>
      <w:r w:rsidRPr="0035770C">
        <w:rPr>
          <w:rFonts w:ascii="Arial" w:hAnsi="Arial" w:cs="Arial"/>
          <w:sz w:val="22"/>
          <w:szCs w:val="22"/>
        </w:rPr>
        <w:t>Διοικ</w:t>
      </w:r>
      <w:proofErr w:type="spellEnd"/>
      <w:r w:rsidRPr="0035770C">
        <w:rPr>
          <w:rFonts w:ascii="Arial" w:hAnsi="Arial" w:cs="Arial"/>
          <w:sz w:val="22"/>
          <w:szCs w:val="22"/>
        </w:rPr>
        <w:t>. Θεσσαλίας - Στερεάς Ελλάδας.</w:t>
      </w:r>
    </w:p>
    <w:p w:rsidR="0035770C" w:rsidRPr="0035770C" w:rsidRDefault="0035770C" w:rsidP="0035770C">
      <w:pPr>
        <w:widowControl w:val="0"/>
        <w:jc w:val="both"/>
        <w:rPr>
          <w:rFonts w:ascii="Arial" w:hAnsi="Arial" w:cs="Arial"/>
          <w:sz w:val="22"/>
          <w:szCs w:val="22"/>
          <w:u w:val="single"/>
        </w:rPr>
      </w:pPr>
      <w:r w:rsidRPr="0035770C">
        <w:rPr>
          <w:rFonts w:ascii="Arial" w:hAnsi="Arial" w:cs="Arial"/>
          <w:sz w:val="22"/>
          <w:szCs w:val="22"/>
          <w:u w:val="single"/>
        </w:rPr>
        <w:t>-</w:t>
      </w:r>
      <w:r w:rsidRPr="0035770C">
        <w:rPr>
          <w:rFonts w:ascii="Arial" w:eastAsia="Verdana" w:hAnsi="Arial" w:cs="Arial"/>
          <w:sz w:val="22"/>
          <w:szCs w:val="22"/>
          <w:highlight w:val="white"/>
          <w:u w:val="single"/>
        </w:rPr>
        <w:t xml:space="preserve"> Την αριθμ.</w:t>
      </w:r>
      <w:r w:rsidRPr="0035770C">
        <w:rPr>
          <w:rStyle w:val="-"/>
          <w:rFonts w:ascii="Arial" w:eastAsia="Verdana" w:hAnsi="Arial" w:cs="Arial"/>
          <w:sz w:val="22"/>
          <w:szCs w:val="22"/>
        </w:rPr>
        <w:t>45118/31.05.2024 (ΦΕΚ 3409/13.06.2024 τεύχος B</w:t>
      </w:r>
      <w:r w:rsidRPr="0035770C">
        <w:rPr>
          <w:rFonts w:ascii="Arial" w:eastAsia="Verdana" w:hAnsi="Arial" w:cs="Arial"/>
          <w:sz w:val="22"/>
          <w:szCs w:val="22"/>
          <w:highlight w:val="white"/>
          <w:u w:val="single"/>
        </w:rPr>
        <w:t>’)</w:t>
      </w:r>
      <w:r w:rsidRPr="0035770C">
        <w:rPr>
          <w:rStyle w:val="-"/>
          <w:rFonts w:ascii="Arial" w:eastAsia="Verdana" w:hAnsi="Arial" w:cs="Arial"/>
          <w:sz w:val="22"/>
          <w:szCs w:val="22"/>
        </w:rPr>
        <w:t xml:space="preserve">απόφαση ΥΠ.ΕΣ. </w:t>
      </w:r>
      <w:r w:rsidRPr="0035770C">
        <w:rPr>
          <w:rFonts w:ascii="Arial" w:eastAsia="Verdana" w:hAnsi="Arial" w:cs="Arial"/>
          <w:sz w:val="22"/>
          <w:szCs w:val="22"/>
          <w:highlight w:val="white"/>
          <w:u w:val="single"/>
        </w:rPr>
        <w:t xml:space="preserve"> </w:t>
      </w:r>
    </w:p>
    <w:p w:rsidR="0035770C" w:rsidRPr="0035770C" w:rsidRDefault="0035770C" w:rsidP="0035770C">
      <w:pPr>
        <w:widowControl w:val="0"/>
        <w:jc w:val="both"/>
        <w:rPr>
          <w:rFonts w:ascii="Arial" w:hAnsi="Arial" w:cs="Arial"/>
          <w:sz w:val="22"/>
          <w:szCs w:val="22"/>
        </w:rPr>
      </w:pPr>
      <w:r w:rsidRPr="0035770C">
        <w:rPr>
          <w:rFonts w:ascii="Arial" w:eastAsia="Verdana" w:hAnsi="Arial" w:cs="Arial"/>
          <w:sz w:val="22"/>
          <w:szCs w:val="22"/>
          <w:highlight w:val="white"/>
        </w:rPr>
        <w:t xml:space="preserve">- Την </w:t>
      </w:r>
      <w:proofErr w:type="spellStart"/>
      <w:r w:rsidRPr="0035770C">
        <w:rPr>
          <w:rFonts w:ascii="Arial" w:eastAsia="Verdana" w:hAnsi="Arial" w:cs="Arial"/>
          <w:sz w:val="22"/>
          <w:szCs w:val="22"/>
          <w:highlight w:val="white"/>
        </w:rPr>
        <w:t>αριθμ</w:t>
      </w:r>
      <w:proofErr w:type="spellEnd"/>
      <w:r w:rsidRPr="0035770C">
        <w:rPr>
          <w:rFonts w:ascii="Arial" w:eastAsia="Verdana" w:hAnsi="Arial" w:cs="Arial"/>
          <w:sz w:val="22"/>
          <w:szCs w:val="22"/>
          <w:highlight w:val="white"/>
        </w:rPr>
        <w:t>. 109/2026 (ΑΔΑ:9ΩΕ6ΩΛΗ-7ΟΞ) απόφαση της Δημοτικής Επιτροπής με την οποία συστάθηκε η πάγια προκαταβολή των σχολικών μονάδων για το έτος 20</w:t>
      </w:r>
      <w:r w:rsidRPr="0035770C">
        <w:rPr>
          <w:rFonts w:ascii="Arial" w:eastAsia="Verdana" w:hAnsi="Arial" w:cs="Arial"/>
          <w:sz w:val="22"/>
          <w:szCs w:val="22"/>
        </w:rPr>
        <w:t>26.</w:t>
      </w:r>
    </w:p>
    <w:p w:rsidR="0035770C" w:rsidRPr="0035770C" w:rsidRDefault="0035770C" w:rsidP="0035770C">
      <w:pPr>
        <w:widowControl w:val="0"/>
        <w:jc w:val="both"/>
        <w:rPr>
          <w:rFonts w:ascii="Arial" w:hAnsi="Arial" w:cs="Arial"/>
          <w:sz w:val="22"/>
          <w:szCs w:val="22"/>
        </w:rPr>
      </w:pPr>
      <w:r w:rsidRPr="0035770C">
        <w:rPr>
          <w:rFonts w:ascii="Arial" w:hAnsi="Arial" w:cs="Arial"/>
          <w:iCs/>
          <w:color w:val="000000"/>
          <w:sz w:val="22"/>
          <w:szCs w:val="22"/>
        </w:rPr>
        <w:t>-</w:t>
      </w:r>
      <w:r w:rsidRPr="0035770C">
        <w:rPr>
          <w:rFonts w:ascii="Arial" w:eastAsia="Arial" w:hAnsi="Arial" w:cs="Arial"/>
          <w:sz w:val="22"/>
          <w:szCs w:val="22"/>
        </w:rPr>
        <w:t xml:space="preserve"> Την  </w:t>
      </w:r>
      <w:proofErr w:type="spellStart"/>
      <w:r w:rsidRPr="0035770C">
        <w:rPr>
          <w:rFonts w:ascii="Arial" w:eastAsia="Arial" w:hAnsi="Arial" w:cs="Arial"/>
          <w:sz w:val="22"/>
          <w:szCs w:val="22"/>
        </w:rPr>
        <w:t>υπ΄αριθμ</w:t>
      </w:r>
      <w:proofErr w:type="spellEnd"/>
      <w:r w:rsidRPr="0035770C">
        <w:rPr>
          <w:rFonts w:ascii="Arial" w:eastAsia="Arial" w:hAnsi="Arial" w:cs="Arial"/>
          <w:sz w:val="22"/>
          <w:szCs w:val="22"/>
        </w:rPr>
        <w:t xml:space="preserve">. </w:t>
      </w:r>
      <w:r>
        <w:rPr>
          <w:rFonts w:ascii="Arial" w:eastAsia="Arial" w:hAnsi="Arial" w:cs="Arial"/>
          <w:sz w:val="22"/>
          <w:szCs w:val="22"/>
        </w:rPr>
        <w:t>14403</w:t>
      </w:r>
      <w:r w:rsidRPr="0035770C">
        <w:rPr>
          <w:rFonts w:ascii="Arial" w:eastAsia="Arial" w:hAnsi="Arial" w:cs="Arial"/>
          <w:sz w:val="22"/>
          <w:szCs w:val="22"/>
        </w:rPr>
        <w:t>/1</w:t>
      </w:r>
      <w:r>
        <w:rPr>
          <w:rFonts w:ascii="Arial" w:eastAsia="Arial" w:hAnsi="Arial" w:cs="Arial"/>
          <w:sz w:val="22"/>
          <w:szCs w:val="22"/>
        </w:rPr>
        <w:t>0</w:t>
      </w:r>
      <w:r w:rsidRPr="0035770C">
        <w:rPr>
          <w:rFonts w:ascii="Arial" w:eastAsia="Arial" w:hAnsi="Arial" w:cs="Arial"/>
          <w:sz w:val="22"/>
          <w:szCs w:val="22"/>
        </w:rPr>
        <w:t>-</w:t>
      </w:r>
      <w:r>
        <w:rPr>
          <w:rFonts w:ascii="Arial" w:eastAsia="Arial" w:hAnsi="Arial" w:cs="Arial"/>
          <w:sz w:val="22"/>
          <w:szCs w:val="22"/>
        </w:rPr>
        <w:t>06</w:t>
      </w:r>
      <w:r w:rsidRPr="0035770C">
        <w:rPr>
          <w:rFonts w:ascii="Arial" w:eastAsia="Arial" w:hAnsi="Arial" w:cs="Arial"/>
          <w:sz w:val="22"/>
          <w:szCs w:val="22"/>
        </w:rPr>
        <w:t>-202</w:t>
      </w:r>
      <w:r>
        <w:rPr>
          <w:rFonts w:ascii="Arial" w:eastAsia="Arial" w:hAnsi="Arial" w:cs="Arial"/>
          <w:sz w:val="22"/>
          <w:szCs w:val="22"/>
        </w:rPr>
        <w:t>6</w:t>
      </w:r>
      <w:r w:rsidRPr="0035770C">
        <w:rPr>
          <w:rFonts w:ascii="Arial" w:eastAsia="Arial" w:hAnsi="Arial" w:cs="Arial"/>
          <w:sz w:val="22"/>
          <w:szCs w:val="22"/>
        </w:rPr>
        <w:t xml:space="preserve"> έγγραφη  εισήγηση του Τμήματος Προϋπολογισμού , Λογιστηρίου &amp; Προμηθειών   </w:t>
      </w:r>
      <w:r w:rsidRPr="0035770C">
        <w:rPr>
          <w:rFonts w:ascii="Arial" w:eastAsia="Verdana" w:hAnsi="Arial" w:cs="Arial"/>
          <w:color w:val="000000"/>
          <w:sz w:val="22"/>
          <w:szCs w:val="22"/>
        </w:rPr>
        <w:t>τ</w:t>
      </w:r>
      <w:r w:rsidRPr="0035770C">
        <w:rPr>
          <w:rFonts w:ascii="Arial" w:hAnsi="Arial" w:cs="Arial"/>
          <w:sz w:val="22"/>
          <w:szCs w:val="22"/>
        </w:rPr>
        <w:t xml:space="preserve">ου Δήμου </w:t>
      </w:r>
      <w:proofErr w:type="spellStart"/>
      <w:r w:rsidRPr="0035770C">
        <w:rPr>
          <w:rFonts w:ascii="Arial" w:hAnsi="Arial" w:cs="Arial"/>
          <w:sz w:val="22"/>
          <w:szCs w:val="22"/>
        </w:rPr>
        <w:t>Λεβαδέων</w:t>
      </w:r>
      <w:proofErr w:type="spellEnd"/>
      <w:r w:rsidRPr="0035770C">
        <w:rPr>
          <w:rFonts w:ascii="Arial" w:hAnsi="Arial" w:cs="Arial"/>
          <w:sz w:val="22"/>
          <w:szCs w:val="22"/>
        </w:rPr>
        <w:t xml:space="preserve"> </w:t>
      </w:r>
      <w:r w:rsidRPr="0035770C">
        <w:rPr>
          <w:rFonts w:ascii="Arial" w:eastAsia="Calibri" w:hAnsi="Arial" w:cs="Arial"/>
          <w:color w:val="000000"/>
          <w:kern w:val="2"/>
          <w:sz w:val="22"/>
          <w:szCs w:val="22"/>
          <w:shd w:val="clear" w:color="auto" w:fill="FFFFFF"/>
        </w:rPr>
        <w:t xml:space="preserve"> </w:t>
      </w:r>
    </w:p>
    <w:p w:rsidR="0035770C" w:rsidRPr="0035770C" w:rsidRDefault="0035770C" w:rsidP="0035770C">
      <w:pPr>
        <w:widowControl w:val="0"/>
        <w:spacing w:line="276" w:lineRule="auto"/>
        <w:jc w:val="both"/>
        <w:rPr>
          <w:rFonts w:ascii="Arial" w:hAnsi="Arial" w:cs="Arial"/>
          <w:sz w:val="22"/>
          <w:szCs w:val="22"/>
        </w:rPr>
      </w:pPr>
      <w:r w:rsidRPr="0035770C">
        <w:rPr>
          <w:rFonts w:ascii="Arial" w:hAnsi="Arial" w:cs="Arial"/>
          <w:sz w:val="22"/>
          <w:szCs w:val="22"/>
        </w:rPr>
        <w:t>-Την μεταξύ των μελών συζήτηση σύμφωνα με τα πρακτικά</w:t>
      </w:r>
    </w:p>
    <w:p w:rsidR="0035770C" w:rsidRPr="0035770C" w:rsidRDefault="0035770C" w:rsidP="0035770C">
      <w:pPr>
        <w:pStyle w:val="af9"/>
        <w:widowControl w:val="0"/>
        <w:spacing w:line="276" w:lineRule="auto"/>
        <w:ind w:left="0"/>
        <w:jc w:val="both"/>
        <w:rPr>
          <w:rFonts w:ascii="Arial" w:hAnsi="Arial" w:cs="Arial"/>
          <w:sz w:val="22"/>
          <w:szCs w:val="22"/>
        </w:rPr>
      </w:pPr>
      <w:r w:rsidRPr="0035770C">
        <w:rPr>
          <w:rFonts w:ascii="Arial" w:hAnsi="Arial" w:cs="Arial"/>
          <w:sz w:val="22"/>
          <w:szCs w:val="22"/>
        </w:rPr>
        <w:t>- Την ψήφο των μελών της όπως αυτή  διατυπώθηκε και δηλώθηκε δια ζώσης στην συνεδρίαση.</w:t>
      </w:r>
    </w:p>
    <w:p w:rsidR="0035770C" w:rsidRPr="0035770C" w:rsidRDefault="0035770C" w:rsidP="0035770C">
      <w:pPr>
        <w:pStyle w:val="af9"/>
        <w:widowControl w:val="0"/>
        <w:spacing w:line="276" w:lineRule="auto"/>
        <w:ind w:left="0"/>
        <w:jc w:val="both"/>
        <w:rPr>
          <w:rFonts w:ascii="Arial" w:hAnsi="Arial" w:cs="Arial"/>
          <w:sz w:val="22"/>
          <w:szCs w:val="22"/>
        </w:rPr>
      </w:pPr>
    </w:p>
    <w:p w:rsidR="0035770C" w:rsidRDefault="0035770C" w:rsidP="0035770C">
      <w:pPr>
        <w:widowControl w:val="0"/>
        <w:spacing w:line="360" w:lineRule="auto"/>
        <w:jc w:val="both"/>
        <w:rPr>
          <w:rFonts w:ascii="Arial" w:hAnsi="Arial" w:cs="Arial"/>
          <w:b/>
          <w:sz w:val="22"/>
          <w:szCs w:val="22"/>
        </w:rPr>
      </w:pPr>
      <w:r w:rsidRPr="0035770C">
        <w:rPr>
          <w:rFonts w:ascii="Arial" w:hAnsi="Arial" w:cs="Arial"/>
          <w:sz w:val="22"/>
          <w:szCs w:val="22"/>
        </w:rPr>
        <w:lastRenderedPageBreak/>
        <w:t xml:space="preserve">       </w:t>
      </w:r>
      <w:r w:rsidRPr="0035770C">
        <w:rPr>
          <w:rFonts w:ascii="Arial" w:hAnsi="Arial" w:cs="Arial"/>
          <w:b/>
          <w:sz w:val="22"/>
          <w:szCs w:val="22"/>
        </w:rPr>
        <w:t xml:space="preserve">                                              ΑΠΟΦΑΣΙΖΕΙ  ΟΜΟΦΩΝΑ</w:t>
      </w:r>
    </w:p>
    <w:p w:rsidR="00041473" w:rsidRPr="0035770C" w:rsidRDefault="00041473" w:rsidP="0035770C">
      <w:pPr>
        <w:widowControl w:val="0"/>
        <w:spacing w:line="360" w:lineRule="auto"/>
        <w:jc w:val="both"/>
        <w:rPr>
          <w:rFonts w:ascii="Arial" w:hAnsi="Arial" w:cs="Arial"/>
          <w:b/>
          <w:sz w:val="22"/>
          <w:szCs w:val="22"/>
        </w:rPr>
      </w:pPr>
    </w:p>
    <w:p w:rsidR="0035770C" w:rsidRDefault="0035770C" w:rsidP="0035770C">
      <w:pPr>
        <w:rPr>
          <w:rFonts w:ascii="Arial" w:eastAsia="Verdana" w:hAnsi="Arial" w:cs="Arial"/>
          <w:sz w:val="22"/>
          <w:szCs w:val="22"/>
        </w:rPr>
      </w:pPr>
      <w:r w:rsidRPr="0035770C">
        <w:rPr>
          <w:rFonts w:ascii="Arial" w:eastAsia="Verdana" w:hAnsi="Arial" w:cs="Arial"/>
          <w:sz w:val="22"/>
          <w:szCs w:val="22"/>
        </w:rPr>
        <w:t xml:space="preserve">      Εγκρίνει τα δικαιολογητικά των δαπανών συνολικού ποσού  </w:t>
      </w:r>
      <w:r w:rsidR="00803179">
        <w:rPr>
          <w:rFonts w:ascii="Arial" w:eastAsia="Verdana" w:hAnsi="Arial" w:cs="Arial"/>
          <w:sz w:val="22"/>
          <w:szCs w:val="22"/>
        </w:rPr>
        <w:t xml:space="preserve">ΤΕΣΣΑΡΩΝ </w:t>
      </w:r>
      <w:r w:rsidRPr="0035770C">
        <w:rPr>
          <w:rFonts w:ascii="Arial" w:eastAsia="Verdana" w:hAnsi="Arial" w:cs="Arial"/>
          <w:sz w:val="22"/>
          <w:szCs w:val="22"/>
        </w:rPr>
        <w:t xml:space="preserve"> ΧΙΛΙΑΔΩΝ </w:t>
      </w:r>
      <w:r w:rsidR="00803179">
        <w:rPr>
          <w:rFonts w:ascii="Arial" w:eastAsia="Verdana" w:hAnsi="Arial" w:cs="Arial"/>
          <w:sz w:val="22"/>
          <w:szCs w:val="22"/>
        </w:rPr>
        <w:t>ΕΞΑΚΟΣΙΩΝ ΕΝΤΕΚΑ</w:t>
      </w:r>
      <w:r w:rsidRPr="0035770C">
        <w:rPr>
          <w:rFonts w:ascii="Arial" w:eastAsia="Verdana" w:hAnsi="Arial" w:cs="Arial"/>
          <w:sz w:val="22"/>
          <w:szCs w:val="22"/>
        </w:rPr>
        <w:t xml:space="preserve">   ΕΥΡΩ &amp; ΕΝ</w:t>
      </w:r>
      <w:r w:rsidR="00803179">
        <w:rPr>
          <w:rFonts w:ascii="Arial" w:eastAsia="Verdana" w:hAnsi="Arial" w:cs="Arial"/>
          <w:sz w:val="22"/>
          <w:szCs w:val="22"/>
        </w:rPr>
        <w:t>ΕΝΗΝΤΑ ΕΞΙ</w:t>
      </w:r>
      <w:r w:rsidRPr="0035770C">
        <w:rPr>
          <w:rFonts w:ascii="Arial" w:eastAsia="Verdana" w:hAnsi="Arial" w:cs="Arial"/>
          <w:sz w:val="22"/>
          <w:szCs w:val="22"/>
        </w:rPr>
        <w:t xml:space="preserve">  </w:t>
      </w:r>
      <w:r w:rsidRPr="00803179">
        <w:rPr>
          <w:rFonts w:ascii="Arial" w:eastAsia="Verdana" w:hAnsi="Arial" w:cs="Arial"/>
          <w:sz w:val="22"/>
          <w:szCs w:val="22"/>
        </w:rPr>
        <w:t>ΛΕΠΤΩΝ  (</w:t>
      </w:r>
      <w:r w:rsidR="00803179" w:rsidRPr="00803179">
        <w:rPr>
          <w:rFonts w:ascii="Arial" w:eastAsia="Verdana" w:hAnsi="Arial" w:cs="Arial"/>
          <w:b/>
          <w:sz w:val="22"/>
          <w:szCs w:val="22"/>
        </w:rPr>
        <w:t>4.611,96€</w:t>
      </w:r>
      <w:r w:rsidRPr="00803179">
        <w:rPr>
          <w:rFonts w:ascii="Arial" w:eastAsia="Verdana" w:hAnsi="Arial" w:cs="Arial"/>
          <w:sz w:val="22"/>
          <w:szCs w:val="22"/>
        </w:rPr>
        <w:t>)που</w:t>
      </w:r>
      <w:r w:rsidRPr="0035770C">
        <w:rPr>
          <w:rFonts w:ascii="Arial" w:eastAsia="Verdana" w:hAnsi="Arial" w:cs="Arial"/>
          <w:sz w:val="22"/>
          <w:szCs w:val="22"/>
        </w:rPr>
        <w:t xml:space="preserve"> πληρώθηκαν από τους υπόλογους της πάγιας προκαταβολής των σχολικών μονάδων  ως παρακάτω:</w:t>
      </w:r>
    </w:p>
    <w:p w:rsidR="00803179" w:rsidRDefault="00803179" w:rsidP="0035770C">
      <w:pPr>
        <w:rPr>
          <w:rFonts w:ascii="Arial" w:eastAsia="Verdana" w:hAnsi="Arial" w:cs="Arial"/>
          <w:sz w:val="22"/>
          <w:szCs w:val="22"/>
        </w:rPr>
      </w:pPr>
    </w:p>
    <w:p w:rsidR="00041473" w:rsidRPr="0035770C" w:rsidRDefault="00041473" w:rsidP="0035770C">
      <w:pPr>
        <w:rPr>
          <w:rFonts w:ascii="Arial" w:eastAsia="Verdana" w:hAnsi="Arial" w:cs="Arial"/>
          <w:sz w:val="22"/>
          <w:szCs w:val="22"/>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13</w:t>
      </w:r>
      <w:r w:rsidRPr="009365EB">
        <w:rPr>
          <w:rFonts w:ascii="Arial" w:eastAsia="Verdana" w:hAnsi="Arial" w:cs="Arial"/>
          <w:b/>
          <w:sz w:val="20"/>
          <w:szCs w:val="20"/>
          <w:lang w:val="en-US"/>
        </w:rPr>
        <w:t>o</w:t>
      </w:r>
      <w:r w:rsidRPr="009365EB">
        <w:rPr>
          <w:rFonts w:ascii="Arial" w:eastAsia="Verdana" w:hAnsi="Arial" w:cs="Arial"/>
          <w:b/>
          <w:sz w:val="20"/>
          <w:szCs w:val="20"/>
        </w:rPr>
        <w:t xml:space="preserve"> ΝΗΠΙΑΓΩΓΕΙΟ ΛΙΒΑΔΕΙΑΣ / ΦΛΩΡΟΥ ΙΩΑΝΝΑ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754/30-05-2026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ΖΗΣΙΜΟΠΟΥΛΟΣ ΘΕΟΔΩΡΟΣ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Επισκευή δικτύου</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44,00€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070.2420301001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«Έκτακτες συντηρήσεις και επισκευές κτιριακών και λοιπών εγκαταστάσεων σχολικών κτιρίων στα πλαίσια εύρυθμης λειτουργίας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271/2026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44,00€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Default="00803179" w:rsidP="00803179">
      <w:pPr>
        <w:jc w:val="both"/>
        <w:rPr>
          <w:rFonts w:ascii="Arial" w:eastAsia="Verdana" w:hAnsi="Arial" w:cs="Arial"/>
          <w:sz w:val="20"/>
          <w:szCs w:val="20"/>
        </w:rPr>
      </w:pPr>
    </w:p>
    <w:p w:rsidR="00041473" w:rsidRDefault="00041473" w:rsidP="00803179">
      <w:pPr>
        <w:jc w:val="both"/>
        <w:rPr>
          <w:rFonts w:ascii="Arial" w:eastAsia="Verdana" w:hAnsi="Arial" w:cs="Arial"/>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ΕΙΔΙΚΟ ΝΗΠΙΑΓΩΓΕΙΟ ΛΙΒΑΔΕΙΑΣ / ΚΟΥΡΕΝΤΑ ΚΕΡΑΣΙΑ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101/28-05-2026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ΜΠΑΡΛΟΣ ΑΘ. ΕΥΑΓΓΕΛΟΣ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Κλειδιά</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26,04€</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1486"/>
        </w:trPr>
        <w:tc>
          <w:tcPr>
            <w:tcW w:w="599"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24773/27-05-2026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ΓΑΒΡΙΗΛΙΔΗΣ ΑΝΕΣΤΗΣ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Χαρτί συρρίκνωσης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72,04€</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070.2410105028</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έκτακτες προμήθειες στα πλαίσια εύρυθμης λειτουργίας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275/2026</w:t>
            </w:r>
          </w:p>
        </w:tc>
      </w:tr>
      <w:tr w:rsidR="00803179" w:rsidRPr="009365EB" w:rsidTr="00B33573">
        <w:trPr>
          <w:trHeight w:val="1486"/>
        </w:trPr>
        <w:tc>
          <w:tcPr>
            <w:tcW w:w="599"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4695/25-05-2026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ΧΑΡΜΑΝΗΣ ΙΑΤΡΙΚΑ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Ανταλλακτικά </w:t>
            </w:r>
            <w:r w:rsidRPr="009365EB">
              <w:rPr>
                <w:rFonts w:ascii="Arial" w:hAnsi="Arial" w:cs="Arial"/>
                <w:sz w:val="20"/>
                <w:szCs w:val="20"/>
                <w:lang w:val="en-US"/>
              </w:rPr>
              <w:t xml:space="preserve">Pads </w:t>
            </w:r>
            <w:proofErr w:type="spellStart"/>
            <w:r w:rsidRPr="009365EB">
              <w:rPr>
                <w:rFonts w:ascii="Arial" w:hAnsi="Arial" w:cs="Arial"/>
                <w:sz w:val="20"/>
                <w:szCs w:val="20"/>
              </w:rPr>
              <w:t>απινιδωτή</w:t>
            </w:r>
            <w:proofErr w:type="spellEnd"/>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110,00€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070.2410105028</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έκτακτες προμήθειες στα πλαίσια εύρυθμης λειτουργίας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275/2026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208,08€</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jc w:val="both"/>
        <w:rPr>
          <w:rFonts w:ascii="Arial" w:eastAsia="Verdana" w:hAnsi="Arial" w:cs="Arial"/>
          <w:sz w:val="20"/>
          <w:szCs w:val="20"/>
        </w:rPr>
      </w:pPr>
    </w:p>
    <w:p w:rsidR="00803179" w:rsidRDefault="00803179" w:rsidP="00803179">
      <w:pPr>
        <w:ind w:left="426"/>
        <w:jc w:val="both"/>
        <w:rPr>
          <w:rFonts w:ascii="Arial" w:eastAsia="Verdana" w:hAnsi="Arial" w:cs="Arial"/>
          <w:b/>
          <w:sz w:val="20"/>
          <w:szCs w:val="20"/>
        </w:rPr>
      </w:pPr>
    </w:p>
    <w:p w:rsidR="00041473" w:rsidRDefault="00041473" w:rsidP="00803179">
      <w:pPr>
        <w:ind w:left="426"/>
        <w:jc w:val="both"/>
        <w:rPr>
          <w:rFonts w:ascii="Arial" w:eastAsia="Verdana" w:hAnsi="Arial" w:cs="Arial"/>
          <w:b/>
          <w:sz w:val="20"/>
          <w:szCs w:val="20"/>
        </w:rPr>
      </w:pPr>
    </w:p>
    <w:p w:rsidR="00041473" w:rsidRDefault="00041473" w:rsidP="00803179">
      <w:pPr>
        <w:ind w:left="426"/>
        <w:jc w:val="both"/>
        <w:rPr>
          <w:rFonts w:ascii="Arial" w:eastAsia="Verdana" w:hAnsi="Arial" w:cs="Arial"/>
          <w:b/>
          <w:sz w:val="20"/>
          <w:szCs w:val="20"/>
        </w:rPr>
      </w:pPr>
    </w:p>
    <w:p w:rsidR="00041473" w:rsidRDefault="00041473" w:rsidP="00803179">
      <w:pPr>
        <w:ind w:left="426"/>
        <w:jc w:val="both"/>
        <w:rPr>
          <w:rFonts w:ascii="Arial" w:eastAsia="Verdana" w:hAnsi="Arial" w:cs="Arial"/>
          <w:b/>
          <w:sz w:val="20"/>
          <w:szCs w:val="20"/>
        </w:rPr>
      </w:pPr>
    </w:p>
    <w:p w:rsidR="00041473" w:rsidRDefault="00041473" w:rsidP="00803179">
      <w:pPr>
        <w:ind w:left="426"/>
        <w:jc w:val="both"/>
        <w:rPr>
          <w:rFonts w:ascii="Arial" w:eastAsia="Verdana" w:hAnsi="Arial" w:cs="Arial"/>
          <w:b/>
          <w:sz w:val="20"/>
          <w:szCs w:val="20"/>
        </w:rPr>
      </w:pPr>
    </w:p>
    <w:p w:rsidR="00041473" w:rsidRDefault="00041473" w:rsidP="00803179">
      <w:pPr>
        <w:ind w:left="426"/>
        <w:jc w:val="both"/>
        <w:rPr>
          <w:rFonts w:ascii="Arial" w:eastAsia="Verdana" w:hAnsi="Arial" w:cs="Arial"/>
          <w:b/>
          <w:sz w:val="20"/>
          <w:szCs w:val="20"/>
        </w:rPr>
      </w:pPr>
    </w:p>
    <w:p w:rsidR="00041473" w:rsidRDefault="00041473" w:rsidP="00803179">
      <w:pPr>
        <w:ind w:left="426"/>
        <w:jc w:val="both"/>
        <w:rPr>
          <w:rFonts w:ascii="Arial" w:eastAsia="Verdana" w:hAnsi="Arial" w:cs="Arial"/>
          <w:b/>
          <w:sz w:val="20"/>
          <w:szCs w:val="20"/>
        </w:rPr>
      </w:pPr>
    </w:p>
    <w:p w:rsidR="00041473" w:rsidRPr="009365EB" w:rsidRDefault="00041473" w:rsidP="00803179">
      <w:pPr>
        <w:ind w:left="426"/>
        <w:jc w:val="both"/>
        <w:rPr>
          <w:rFonts w:ascii="Arial" w:eastAsia="Verdana"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7</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ΠΑΓΩΝΗΣ ΠΑΝΑΓΙΩΤΗΣ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327"/>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263/25-05-2026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ΒΕΝΕΤΣΑΝΑ Δ. ΚΑΓΙΑ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Διάφορα αναλώσιμα υλικά σχολικής εκδήλωσης </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179,80€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803179" w:rsidRPr="009365EB" w:rsidTr="00B33573">
        <w:trPr>
          <w:trHeight w:val="1327"/>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2746/25-05-2026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ΓΟΥΡΓΙΩΤΗΣ Γ. ΒΑΣΙΛΕΙΟΣ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συστήματος ποτίσματος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93,00€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1327"/>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803179" w:rsidRPr="009365EB" w:rsidRDefault="00803179" w:rsidP="00B33573">
            <w:pPr>
              <w:snapToGrid w:val="0"/>
              <w:jc w:val="center"/>
              <w:rPr>
                <w:rFonts w:ascii="Arial" w:hAnsi="Arial" w:cs="Arial"/>
                <w:sz w:val="20"/>
                <w:szCs w:val="20"/>
                <w:lang w:val="en-US"/>
              </w:rPr>
            </w:pPr>
            <w:r w:rsidRPr="009365EB">
              <w:rPr>
                <w:rFonts w:ascii="Arial" w:hAnsi="Arial" w:cs="Arial"/>
                <w:sz w:val="20"/>
                <w:szCs w:val="20"/>
              </w:rPr>
              <w:t>ΤΔΑ</w:t>
            </w:r>
            <w:r w:rsidRPr="009365EB">
              <w:rPr>
                <w:rFonts w:ascii="Arial" w:hAnsi="Arial" w:cs="Arial"/>
                <w:sz w:val="20"/>
                <w:szCs w:val="20"/>
                <w:lang w:val="en-US"/>
              </w:rPr>
              <w:t xml:space="preserve"> 275/19-05-2026</w:t>
            </w:r>
          </w:p>
          <w:p w:rsidR="00803179" w:rsidRPr="009365EB" w:rsidRDefault="00803179" w:rsidP="00B33573">
            <w:pPr>
              <w:snapToGrid w:val="0"/>
              <w:jc w:val="center"/>
              <w:rPr>
                <w:rFonts w:ascii="Arial" w:hAnsi="Arial" w:cs="Arial"/>
                <w:sz w:val="20"/>
                <w:szCs w:val="20"/>
                <w:lang w:val="en-US"/>
              </w:rPr>
            </w:pPr>
            <w:r w:rsidRPr="009365EB">
              <w:rPr>
                <w:rFonts w:ascii="Arial" w:hAnsi="Arial" w:cs="Arial"/>
                <w:sz w:val="20"/>
                <w:szCs w:val="20"/>
                <w:lang w:val="en-US"/>
              </w:rPr>
              <w:t>DEMOS ARTITUDES COLORS M. IKE</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Χρώματα</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74,40€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38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347,20€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jc w:val="both"/>
        <w:rPr>
          <w:rFonts w:ascii="Arial" w:eastAsia="Verdana" w:hAnsi="Arial" w:cs="Arial"/>
          <w:sz w:val="20"/>
          <w:szCs w:val="20"/>
        </w:rPr>
      </w:pPr>
    </w:p>
    <w:p w:rsidR="00803179" w:rsidRPr="009365EB" w:rsidRDefault="00803179" w:rsidP="00803179">
      <w:pPr>
        <w:ind w:left="426"/>
        <w:jc w:val="both"/>
        <w:rPr>
          <w:rFonts w:ascii="Arial" w:eastAsia="Verdana"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8</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ΜΑΝΤΖΑΡΗΣ ΔΗΜΗΤΡΙΟΣ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ΤΠΔΑ 76/28-05-2026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ΡΕΠΠΑΣ Α. ΑΡΓΥΡΙΟΣ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Κλειδιά</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124,00€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124,00€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9</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ΔΗΜΗΤΡΙΟΥ ΧΡΗΣΤΟΣ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20"/>
                <w:szCs w:val="20"/>
              </w:rPr>
            </w:pPr>
            <w:r w:rsidRPr="009365EB">
              <w:rPr>
                <w:rFonts w:ascii="Arial" w:eastAsia="Verdana" w:hAnsi="Arial" w:cs="Arial"/>
                <w:b/>
                <w:sz w:val="20"/>
                <w:szCs w:val="20"/>
              </w:rPr>
              <w:t>Α/Α</w:t>
            </w:r>
          </w:p>
        </w:tc>
        <w:tc>
          <w:tcPr>
            <w:tcW w:w="2661" w:type="dxa"/>
            <w:vAlign w:val="center"/>
          </w:tcPr>
          <w:p w:rsidR="00803179" w:rsidRPr="009365EB" w:rsidRDefault="00803179" w:rsidP="00B33573">
            <w:pPr>
              <w:snapToGrid w:val="0"/>
              <w:jc w:val="center"/>
              <w:rPr>
                <w:rFonts w:ascii="Arial" w:hAnsi="Arial" w:cs="Arial"/>
                <w:b/>
                <w:sz w:val="20"/>
                <w:szCs w:val="20"/>
              </w:rPr>
            </w:pPr>
            <w:r w:rsidRPr="009365EB">
              <w:rPr>
                <w:rFonts w:ascii="Arial" w:hAnsi="Arial" w:cs="Arial"/>
                <w:b/>
                <w:sz w:val="20"/>
                <w:szCs w:val="20"/>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hAnsi="Arial" w:cs="Arial"/>
                <w:b/>
                <w:sz w:val="20"/>
                <w:szCs w:val="20"/>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20"/>
                <w:szCs w:val="20"/>
              </w:rPr>
            </w:pPr>
            <w:r w:rsidRPr="009365EB">
              <w:rPr>
                <w:rFonts w:ascii="Arial" w:hAnsi="Arial" w:cs="Arial"/>
                <w:b/>
                <w:sz w:val="20"/>
                <w:szCs w:val="20"/>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20"/>
                <w:szCs w:val="20"/>
              </w:rPr>
            </w:pPr>
            <w:r w:rsidRPr="009365EB">
              <w:rPr>
                <w:rFonts w:ascii="Arial" w:hAnsi="Arial" w:cs="Arial"/>
                <w:b/>
                <w:sz w:val="20"/>
                <w:szCs w:val="20"/>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Α694/19-05-2026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ΠΑΠΑΝΙΚΟΛΑΟΥ ΕΕ</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εκδηλώσεων</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123,40€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123,40€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Default="00803179" w:rsidP="00803179">
      <w:pPr>
        <w:tabs>
          <w:tab w:val="left" w:pos="559"/>
          <w:tab w:val="left" w:pos="1555"/>
        </w:tabs>
        <w:rPr>
          <w:rFonts w:ascii="Arial" w:hAnsi="Arial" w:cs="Arial"/>
          <w:b/>
          <w:sz w:val="20"/>
          <w:szCs w:val="20"/>
        </w:rPr>
      </w:pPr>
    </w:p>
    <w:p w:rsidR="00803179" w:rsidRDefault="00803179" w:rsidP="00803179">
      <w:pPr>
        <w:tabs>
          <w:tab w:val="left" w:pos="559"/>
          <w:tab w:val="left" w:pos="1555"/>
        </w:tabs>
        <w:rPr>
          <w:rFonts w:ascii="Arial" w:hAnsi="Arial" w:cs="Arial"/>
          <w:b/>
          <w:sz w:val="20"/>
          <w:szCs w:val="20"/>
        </w:rPr>
      </w:pPr>
    </w:p>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10</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ΔΗΜΟΤΙΚΟ ΣΧΟΛΕΙΟ ΛΙΒΑΔΕΙΑΣ / ΝΑΤΑΛΙΑ ΘΕΟΚΛΕΙΑ ΓΕΩΡΓΙΤΖΙΚΗ</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 Α289/22-05-2026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ΡΕΠΠΑ ΑΡΓΥΡΙΟΣ ΓΕΩΡΓΙΟΣ ΑΘΑΝΑΣΙΟΣ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30,01€</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30,01€</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ΔΗΜΟΤΙΚΟ ΣΧΟΛΕΙΟ ΔΑΥΛΕΙΑΣ / ΤΡΙΑΝΤΗΣ ΜΙΧΑΛΗΣ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ΤΠ-ΔΑ 1/08-06-2026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ΚΟΝΤΟΓΙΑΝΝΗΣ ΠΑΝΑΓΙΩΤΗΣ ΣΕΡΑΦΕΙΜ</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100,00€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100,00€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ΔΗΜΟΤΙΚΟ ΣΧΟΛΕΙΟ ΑΓΙΟΥ ΓΕΩΡΓΙΟΥ/ ΖΑΡΑΜΠΟΥΚΑΣ ΒΑΣΙΛΕΙΟΣ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2566/26-05-2026</w:t>
            </w:r>
          </w:p>
          <w:p w:rsidR="00803179" w:rsidRPr="009365EB" w:rsidRDefault="00803179" w:rsidP="00B33573">
            <w:pPr>
              <w:snapToGrid w:val="0"/>
              <w:jc w:val="center"/>
              <w:rPr>
                <w:rFonts w:ascii="Arial" w:hAnsi="Arial" w:cs="Arial"/>
                <w:sz w:val="20"/>
                <w:szCs w:val="20"/>
                <w:lang w:val="en-US"/>
              </w:rPr>
            </w:pPr>
            <w:r w:rsidRPr="009365EB">
              <w:rPr>
                <w:rFonts w:ascii="Arial" w:hAnsi="Arial" w:cs="Arial"/>
                <w:sz w:val="20"/>
                <w:szCs w:val="20"/>
                <w:lang w:val="en-US"/>
              </w:rPr>
              <w:t>LEGUARD MONITORING</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Ετήσια συνδρομή κέντρου λήψεως σημάτων</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139,00€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139,00€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Default="00803179" w:rsidP="00803179">
      <w:pPr>
        <w:tabs>
          <w:tab w:val="left" w:pos="559"/>
          <w:tab w:val="left" w:pos="1555"/>
        </w:tabs>
        <w:rPr>
          <w:rFonts w:ascii="Arial" w:hAnsi="Arial" w:cs="Arial"/>
          <w:b/>
          <w:sz w:val="20"/>
          <w:szCs w:val="20"/>
        </w:rPr>
      </w:pPr>
    </w:p>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1</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ΓΥΜΝΑΣΙΟ ΛΙΒΑΔΕΙΑΣ/ ΖΕΡΒΑ ΓΕΩΡΓΙΑ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 Α288/16-05-2026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ΡΕΠΠΑΣ ΑΡΓΥΡΙΟΣ ΓΕΩΡΓΙΟΣ ΑΘΑΝΑΣΙΟΣ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186,00€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186,00€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jc w:val="both"/>
        <w:rPr>
          <w:rFonts w:ascii="Arial" w:eastAsia="Verdana"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lastRenderedPageBreak/>
        <w:t>2</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ΓΥΜΝΑΣΙΟ ΛΙΒΑΔΕΙΑΣ/ ΣΟΥΛΤΑΤΗ ΕΛΕΝΗ</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35/15-05-2026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ΒΑΚΗΣ Η. ΑΧΙΛΛΕΑΣ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Ηχητικά</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186,00€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186,00€</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4</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ΓΥΜΝΑΣΙΟ ΛΙΒΑΔΕΙΑΣ/ ΜΠΑΛΤΣΙΩΤΟΥ ΓΑΡΥΦΑΛΛΙΑ</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10451/12-05-2026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89,28€</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1</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ΓΕΝΙΚΟ ΛΥΚΕΙΟ ΛΙΒΑΔΕΙΑΣ/ ΔΑΜΙΑΝΙΔΗΣ ΧΡΗΣΤΟΣ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 53/29-05-2026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ΣΤΑΜΕΛΟΣ ΓΕΩΡΓΙΟΣ ΕΥΣΤΑΘΙΟΣ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Μπαταρία συναγερμού</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31,00€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01/14-05-2026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ΕΛΤΑ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Ετήσια μίσθωση θυρίδας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74,60€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10458/12-05-2026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4</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72/12-05-2026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ΣΕΡΑΦΕΙΜ Γ. ΚΑΡΑΜΠΕΛΑΣ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Ηχητική κάλυψη εκδηλώσεων</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184,76€</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lastRenderedPageBreak/>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379,64€</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tabs>
          <w:tab w:val="left" w:pos="559"/>
          <w:tab w:val="left" w:pos="1555"/>
        </w:tabs>
        <w:rPr>
          <w:rFonts w:ascii="Arial" w:hAnsi="Arial" w:cs="Arial"/>
          <w:b/>
          <w:sz w:val="20"/>
          <w:szCs w:val="20"/>
        </w:rPr>
      </w:pPr>
    </w:p>
    <w:p w:rsidR="00803179" w:rsidRDefault="00803179" w:rsidP="00803179">
      <w:pPr>
        <w:tabs>
          <w:tab w:val="left" w:pos="559"/>
          <w:tab w:val="left" w:pos="1555"/>
        </w:tabs>
        <w:rPr>
          <w:rFonts w:ascii="Arial" w:hAnsi="Arial" w:cs="Arial"/>
          <w:b/>
          <w:sz w:val="20"/>
          <w:szCs w:val="20"/>
        </w:rPr>
      </w:pPr>
    </w:p>
    <w:p w:rsidR="00041473" w:rsidRPr="009365EB" w:rsidRDefault="00041473"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2</w:t>
      </w:r>
      <w:r w:rsidRPr="009365EB">
        <w:rPr>
          <w:rFonts w:ascii="Arial" w:eastAsia="Verdana" w:hAnsi="Arial" w:cs="Arial"/>
          <w:b/>
          <w:sz w:val="20"/>
          <w:szCs w:val="20"/>
          <w:vertAlign w:val="superscript"/>
        </w:rPr>
        <w:t>ο</w:t>
      </w:r>
      <w:r w:rsidRPr="009365EB">
        <w:rPr>
          <w:rFonts w:ascii="Arial" w:eastAsia="Verdana" w:hAnsi="Arial" w:cs="Arial"/>
          <w:b/>
          <w:sz w:val="20"/>
          <w:szCs w:val="20"/>
        </w:rPr>
        <w:t xml:space="preserve"> ΓΕΝΙΚΟ ΛΥΚΕΙΟ ΛΙΒΑΔΕΙΑΣ/ ΠΑΠΑΛΑΜΠΡΟΣ ΛΑΜΠΡΟΣ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 51830/14-5-2026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ΕΛΤΑ ΑΕ</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Ταχυδρομικοί φάκελοι προπληρωμένου τέλους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69,93€</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070.2410105028</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έκτακτες προμήθειες στα πλαίσια εύρυθμης λειτουργίας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275/2026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03/12-05-2026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ΕΛΤΑ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Ετήσια μίσθωση θυρίδας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111,91€</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10457/12-05-2026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το πρόγραμμα  Νομοθεσία Β/</w:t>
            </w:r>
            <w:proofErr w:type="spellStart"/>
            <w:r w:rsidRPr="009365EB">
              <w:rPr>
                <w:rFonts w:ascii="Arial" w:hAnsi="Arial" w:cs="Arial"/>
                <w:sz w:val="20"/>
                <w:szCs w:val="20"/>
              </w:rPr>
              <w:t>θμιας</w:t>
            </w:r>
            <w:proofErr w:type="spellEnd"/>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99,20€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4</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 29/12-05-2026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ΣΤΑΘΟΥΛΗΣ Ε. ΕΥΘΥΜΙΟΣ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Αντικατάσταση σπασμένου τζαμιού</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150,00€</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5</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 Α287/12-05-2026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ΡΕΠΠΑΣ ΑΡΓΥΡΙΟΣ ΓΕΩΡΓΙΟΣ ΑΘΑΝΑΣΙΟΣ</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Κλειδαριές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70,01€</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070.2410106001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 xml:space="preserve"> «Προμήθεια αναλώσιμων ειδών για έκτακτες  επισκευές και συντηρήσεις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272/2026</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6</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10610/22-05-2026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590,33€</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Default="00803179" w:rsidP="00803179">
      <w:pPr>
        <w:tabs>
          <w:tab w:val="left" w:pos="559"/>
          <w:tab w:val="left" w:pos="1555"/>
        </w:tabs>
        <w:rPr>
          <w:rFonts w:ascii="Arial" w:hAnsi="Arial" w:cs="Arial"/>
          <w:b/>
          <w:sz w:val="20"/>
          <w:szCs w:val="20"/>
        </w:rPr>
      </w:pPr>
    </w:p>
    <w:p w:rsidR="00803179" w:rsidRDefault="00803179" w:rsidP="00803179">
      <w:pPr>
        <w:tabs>
          <w:tab w:val="left" w:pos="559"/>
          <w:tab w:val="left" w:pos="1555"/>
        </w:tabs>
        <w:rPr>
          <w:rFonts w:ascii="Arial" w:hAnsi="Arial" w:cs="Arial"/>
          <w:b/>
          <w:sz w:val="20"/>
          <w:szCs w:val="20"/>
        </w:rPr>
      </w:pPr>
    </w:p>
    <w:p w:rsidR="00803179" w:rsidRDefault="00803179" w:rsidP="00803179">
      <w:pPr>
        <w:tabs>
          <w:tab w:val="left" w:pos="559"/>
          <w:tab w:val="left" w:pos="1555"/>
        </w:tabs>
        <w:rPr>
          <w:rFonts w:ascii="Arial" w:hAnsi="Arial" w:cs="Arial"/>
          <w:b/>
          <w:sz w:val="20"/>
          <w:szCs w:val="20"/>
        </w:rPr>
      </w:pPr>
    </w:p>
    <w:p w:rsidR="00041473" w:rsidRDefault="00041473" w:rsidP="00803179">
      <w:pPr>
        <w:tabs>
          <w:tab w:val="left" w:pos="559"/>
          <w:tab w:val="left" w:pos="1555"/>
        </w:tabs>
        <w:rPr>
          <w:rFonts w:ascii="Arial" w:hAnsi="Arial" w:cs="Arial"/>
          <w:b/>
          <w:sz w:val="20"/>
          <w:szCs w:val="20"/>
        </w:rPr>
      </w:pPr>
    </w:p>
    <w:p w:rsidR="00041473" w:rsidRDefault="00041473" w:rsidP="00803179">
      <w:pPr>
        <w:tabs>
          <w:tab w:val="left" w:pos="559"/>
          <w:tab w:val="left" w:pos="1555"/>
        </w:tabs>
        <w:rPr>
          <w:rFonts w:ascii="Arial" w:hAnsi="Arial" w:cs="Arial"/>
          <w:b/>
          <w:sz w:val="20"/>
          <w:szCs w:val="20"/>
        </w:rPr>
      </w:pPr>
    </w:p>
    <w:p w:rsidR="00041473" w:rsidRDefault="00041473" w:rsidP="00803179">
      <w:pPr>
        <w:tabs>
          <w:tab w:val="left" w:pos="559"/>
          <w:tab w:val="left" w:pos="1555"/>
        </w:tabs>
        <w:rPr>
          <w:rFonts w:ascii="Arial" w:hAnsi="Arial" w:cs="Arial"/>
          <w:b/>
          <w:sz w:val="20"/>
          <w:szCs w:val="20"/>
        </w:rPr>
      </w:pPr>
    </w:p>
    <w:p w:rsidR="00041473" w:rsidRDefault="00041473" w:rsidP="00803179">
      <w:pPr>
        <w:tabs>
          <w:tab w:val="left" w:pos="559"/>
          <w:tab w:val="left" w:pos="1555"/>
        </w:tabs>
        <w:rPr>
          <w:rFonts w:ascii="Arial" w:hAnsi="Arial" w:cs="Arial"/>
          <w:b/>
          <w:sz w:val="20"/>
          <w:szCs w:val="20"/>
        </w:rPr>
      </w:pPr>
    </w:p>
    <w:p w:rsidR="00041473" w:rsidRDefault="00041473" w:rsidP="00803179">
      <w:pPr>
        <w:tabs>
          <w:tab w:val="left" w:pos="559"/>
          <w:tab w:val="left" w:pos="1555"/>
        </w:tabs>
        <w:rPr>
          <w:rFonts w:ascii="Arial" w:hAnsi="Arial" w:cs="Arial"/>
          <w:b/>
          <w:sz w:val="20"/>
          <w:szCs w:val="20"/>
        </w:rPr>
      </w:pPr>
    </w:p>
    <w:p w:rsidR="00803179" w:rsidRDefault="00803179" w:rsidP="00803179">
      <w:pPr>
        <w:tabs>
          <w:tab w:val="left" w:pos="559"/>
          <w:tab w:val="left" w:pos="1555"/>
        </w:tabs>
        <w:rPr>
          <w:rFonts w:ascii="Arial" w:hAnsi="Arial" w:cs="Arial"/>
          <w:b/>
          <w:sz w:val="20"/>
          <w:szCs w:val="20"/>
        </w:rPr>
      </w:pPr>
    </w:p>
    <w:p w:rsidR="00803179" w:rsidRDefault="00803179" w:rsidP="00803179">
      <w:pPr>
        <w:tabs>
          <w:tab w:val="left" w:pos="559"/>
          <w:tab w:val="left" w:pos="1555"/>
        </w:tabs>
        <w:rPr>
          <w:rFonts w:ascii="Arial" w:hAnsi="Arial" w:cs="Arial"/>
          <w:b/>
          <w:sz w:val="20"/>
          <w:szCs w:val="20"/>
        </w:rPr>
      </w:pPr>
    </w:p>
    <w:p w:rsidR="00803179" w:rsidRPr="009365EB" w:rsidRDefault="00803179" w:rsidP="00803179">
      <w:pPr>
        <w:tabs>
          <w:tab w:val="left" w:pos="559"/>
          <w:tab w:val="left" w:pos="1555"/>
        </w:tabs>
        <w:rPr>
          <w:rFonts w:ascii="Arial" w:hAnsi="Arial" w:cs="Arial"/>
          <w:b/>
          <w:sz w:val="20"/>
          <w:szCs w:val="20"/>
        </w:rPr>
      </w:pPr>
    </w:p>
    <w:p w:rsidR="00803179" w:rsidRPr="009365EB" w:rsidRDefault="00803179" w:rsidP="00803179">
      <w:pPr>
        <w:ind w:left="426"/>
        <w:jc w:val="both"/>
        <w:rPr>
          <w:rFonts w:ascii="Arial" w:eastAsia="Verdana" w:hAnsi="Arial" w:cs="Arial"/>
          <w:b/>
          <w:sz w:val="20"/>
          <w:szCs w:val="20"/>
        </w:rPr>
      </w:pPr>
      <w:r w:rsidRPr="009365EB">
        <w:rPr>
          <w:rFonts w:ascii="Arial" w:eastAsia="Verdana" w:hAnsi="Arial" w:cs="Arial"/>
          <w:b/>
          <w:sz w:val="20"/>
          <w:szCs w:val="20"/>
        </w:rPr>
        <w:t>ΕΣΠΕΡΙΝΟ ΕΠΑ.Λ ΛΙΒΑΔΕΙΑΣ/ ΖΙΑΚΑΣ ΗΛΙΑΣ</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2661"/>
        <w:gridCol w:w="1906"/>
        <w:gridCol w:w="1071"/>
        <w:gridCol w:w="2552"/>
        <w:gridCol w:w="1559"/>
      </w:tblGrid>
      <w:tr w:rsidR="00803179" w:rsidRPr="009365EB" w:rsidTr="00B33573">
        <w:trPr>
          <w:trHeight w:val="803"/>
        </w:trPr>
        <w:tc>
          <w:tcPr>
            <w:tcW w:w="599"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2"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59"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412"/>
        </w:trPr>
        <w:tc>
          <w:tcPr>
            <w:tcW w:w="599" w:type="dxa"/>
            <w:vAlign w:val="center"/>
          </w:tcPr>
          <w:p w:rsidR="00803179" w:rsidRPr="009365EB" w:rsidRDefault="00803179" w:rsidP="00B33573">
            <w:pPr>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ΤΠΥ 10434/11-05-2026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ΕΠΑΦΟΣ ΜΟΝΟΠΡΟΣΩΠΗ ΑΕ</w:t>
            </w:r>
          </w:p>
        </w:tc>
        <w:tc>
          <w:tcPr>
            <w:tcW w:w="1906"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Συνδρομή για το ωρολόγιο πρόγραμμα</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89,28€</w:t>
            </w:r>
          </w:p>
        </w:tc>
        <w:tc>
          <w:tcPr>
            <w:tcW w:w="2552"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070.2420927001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«Λοιπές συνδρομές  σχολικών μονάδων»</w:t>
            </w:r>
          </w:p>
        </w:tc>
        <w:tc>
          <w:tcPr>
            <w:tcW w:w="1559"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277/2026</w:t>
            </w:r>
          </w:p>
        </w:tc>
      </w:tr>
      <w:tr w:rsidR="00803179" w:rsidRPr="009365EB" w:rsidTr="00B33573">
        <w:trPr>
          <w:trHeight w:val="490"/>
        </w:trPr>
        <w:tc>
          <w:tcPr>
            <w:tcW w:w="5166"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071"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89,28€</w:t>
            </w:r>
          </w:p>
        </w:tc>
        <w:tc>
          <w:tcPr>
            <w:tcW w:w="2552" w:type="dxa"/>
            <w:vAlign w:val="center"/>
          </w:tcPr>
          <w:p w:rsidR="00803179" w:rsidRPr="009365EB" w:rsidRDefault="00803179" w:rsidP="00B33573">
            <w:pPr>
              <w:pStyle w:val="af8"/>
              <w:snapToGrid w:val="0"/>
              <w:jc w:val="center"/>
              <w:rPr>
                <w:rFonts w:ascii="Arial" w:hAnsi="Arial" w:cs="Arial"/>
                <w:sz w:val="20"/>
                <w:szCs w:val="20"/>
              </w:rPr>
            </w:pPr>
          </w:p>
        </w:tc>
        <w:tc>
          <w:tcPr>
            <w:tcW w:w="1559" w:type="dxa"/>
          </w:tcPr>
          <w:p w:rsidR="00803179" w:rsidRPr="009365EB" w:rsidRDefault="00803179" w:rsidP="00B33573">
            <w:pPr>
              <w:pStyle w:val="af8"/>
              <w:snapToGrid w:val="0"/>
              <w:jc w:val="center"/>
              <w:rPr>
                <w:rFonts w:ascii="Arial" w:hAnsi="Arial" w:cs="Arial"/>
                <w:sz w:val="20"/>
                <w:szCs w:val="20"/>
              </w:rPr>
            </w:pPr>
          </w:p>
        </w:tc>
      </w:tr>
    </w:tbl>
    <w:p w:rsidR="00803179" w:rsidRPr="009365EB" w:rsidRDefault="00803179" w:rsidP="00803179">
      <w:pPr>
        <w:pStyle w:val="ad"/>
        <w:spacing w:before="119" w:after="119"/>
        <w:rPr>
          <w:rFonts w:ascii="Arial" w:hAnsi="Arial" w:cs="Arial"/>
          <w:b/>
          <w:bCs/>
          <w:sz w:val="20"/>
        </w:rPr>
      </w:pPr>
    </w:p>
    <w:p w:rsidR="00803179" w:rsidRPr="009365EB" w:rsidRDefault="00803179" w:rsidP="00803179">
      <w:pPr>
        <w:pStyle w:val="ad"/>
        <w:spacing w:before="119" w:after="119"/>
        <w:rPr>
          <w:rFonts w:ascii="Arial" w:hAnsi="Arial" w:cs="Arial"/>
          <w:b/>
          <w:bCs/>
          <w:sz w:val="20"/>
        </w:rPr>
      </w:pPr>
      <w:r w:rsidRPr="009365EB">
        <w:rPr>
          <w:rFonts w:ascii="Arial" w:hAnsi="Arial" w:cs="Arial"/>
          <w:b/>
          <w:bCs/>
          <w:sz w:val="20"/>
        </w:rPr>
        <w:t>ΕΡΓΑΣΤΗΡΙΑΚΟ ΚΕΝΤΡΟ ΛΙΒΑΔΕΙΑΣ/ ΞΗΡΟΓΙΑΝΝΗΣ Λ. ΙΩΑΝΝΗΣ</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3"/>
        <w:gridCol w:w="2661"/>
        <w:gridCol w:w="1985"/>
        <w:gridCol w:w="1134"/>
        <w:gridCol w:w="2551"/>
        <w:gridCol w:w="1560"/>
      </w:tblGrid>
      <w:tr w:rsidR="00803179" w:rsidRPr="009365EB" w:rsidTr="00B33573">
        <w:trPr>
          <w:trHeight w:val="1325"/>
        </w:trPr>
        <w:tc>
          <w:tcPr>
            <w:tcW w:w="883" w:type="dxa"/>
            <w:vAlign w:val="center"/>
          </w:tcPr>
          <w:p w:rsidR="00803179" w:rsidRPr="009365EB" w:rsidRDefault="00803179" w:rsidP="00B33573">
            <w:pPr>
              <w:snapToGrid w:val="0"/>
              <w:jc w:val="center"/>
              <w:rPr>
                <w:rFonts w:ascii="Arial" w:eastAsia="Verdana" w:hAnsi="Arial" w:cs="Arial"/>
                <w:b/>
                <w:sz w:val="18"/>
                <w:szCs w:val="18"/>
              </w:rPr>
            </w:pPr>
            <w:r w:rsidRPr="009365EB">
              <w:rPr>
                <w:rFonts w:ascii="Arial" w:eastAsia="Verdana" w:hAnsi="Arial" w:cs="Arial"/>
                <w:b/>
                <w:sz w:val="18"/>
                <w:szCs w:val="18"/>
              </w:rPr>
              <w:t>Α/Α</w:t>
            </w:r>
          </w:p>
        </w:tc>
        <w:tc>
          <w:tcPr>
            <w:tcW w:w="2661" w:type="dxa"/>
            <w:vAlign w:val="center"/>
          </w:tcPr>
          <w:p w:rsidR="00803179" w:rsidRPr="009365EB" w:rsidRDefault="00803179" w:rsidP="00B33573">
            <w:pPr>
              <w:snapToGrid w:val="0"/>
              <w:jc w:val="center"/>
              <w:rPr>
                <w:rFonts w:ascii="Arial" w:hAnsi="Arial" w:cs="Arial"/>
                <w:b/>
                <w:sz w:val="18"/>
                <w:szCs w:val="18"/>
              </w:rPr>
            </w:pPr>
            <w:r w:rsidRPr="009365EB">
              <w:rPr>
                <w:rFonts w:ascii="Arial" w:hAnsi="Arial" w:cs="Arial"/>
                <w:b/>
                <w:sz w:val="18"/>
                <w:szCs w:val="18"/>
              </w:rPr>
              <w:t>ΑΡΙΘ. ΤΙΜΟΛΟΓΙΟΥ / ΗΜΕΡΟΜΗΝΙΑ / ΕΠΩΝΥΜΙΑ</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b/>
                <w:sz w:val="18"/>
                <w:szCs w:val="18"/>
              </w:rPr>
            </w:pPr>
            <w:r w:rsidRPr="009365EB">
              <w:rPr>
                <w:rFonts w:ascii="Arial" w:hAnsi="Arial" w:cs="Arial"/>
                <w:b/>
                <w:sz w:val="18"/>
                <w:szCs w:val="18"/>
              </w:rPr>
              <w:t>ΑΙΤΙΟΛΟΓΙΑ ΔΑΠΑΝΗΣ</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b/>
                <w:sz w:val="18"/>
                <w:szCs w:val="18"/>
                <w:highlight w:val="white"/>
              </w:rPr>
            </w:pPr>
            <w:r w:rsidRPr="009365EB">
              <w:rPr>
                <w:rFonts w:ascii="Arial" w:eastAsia="Verdana" w:hAnsi="Arial" w:cs="Arial"/>
                <w:b/>
                <w:sz w:val="18"/>
                <w:szCs w:val="18"/>
                <w:highlight w:val="white"/>
              </w:rPr>
              <w:t>ΠΟΣΟ (ΜΕ ΦΠΑ)</w:t>
            </w:r>
          </w:p>
        </w:tc>
        <w:tc>
          <w:tcPr>
            <w:tcW w:w="2551"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ΑΛΕ  ΠΡΟΥΠΟΛΟΓΙΣΜΟΥ</w:t>
            </w:r>
          </w:p>
        </w:tc>
        <w:tc>
          <w:tcPr>
            <w:tcW w:w="1560" w:type="dxa"/>
            <w:vAlign w:val="center"/>
          </w:tcPr>
          <w:p w:rsidR="00803179" w:rsidRPr="009365EB" w:rsidRDefault="00803179" w:rsidP="00B33573">
            <w:pPr>
              <w:pStyle w:val="af8"/>
              <w:snapToGrid w:val="0"/>
              <w:jc w:val="center"/>
              <w:rPr>
                <w:rFonts w:ascii="Arial" w:hAnsi="Arial" w:cs="Arial"/>
                <w:b/>
                <w:sz w:val="18"/>
                <w:szCs w:val="18"/>
              </w:rPr>
            </w:pPr>
            <w:r w:rsidRPr="009365EB">
              <w:rPr>
                <w:rFonts w:ascii="Arial" w:hAnsi="Arial" w:cs="Arial"/>
                <w:b/>
                <w:sz w:val="18"/>
                <w:szCs w:val="18"/>
              </w:rPr>
              <w:t>ΑΠΟΦΑΣΗ ΑΝΑΛΗΨΗΣ ΥΠΟΧΡΕΩΣΗΣ</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Α2016/19-05-2026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Αυτοματισμών </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183,52€</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2</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Α2017/20-05-2026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Ηλεκτρονικών </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181,04€</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3</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375/13-05-206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Α. ΜΙΧΑΗΛ–Ι. ΙΩΑΝΝΟΥ ΟΕ ΥΔΡΟΘΕΡΜ ΟΕ</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w:t>
            </w:r>
            <w:proofErr w:type="spellStart"/>
            <w:r w:rsidRPr="009365EB">
              <w:rPr>
                <w:rFonts w:ascii="Arial" w:hAnsi="Arial" w:cs="Arial"/>
                <w:sz w:val="20"/>
                <w:szCs w:val="20"/>
              </w:rPr>
              <w:t>Θερμοϋδραυλικών</w:t>
            </w:r>
            <w:proofErr w:type="spellEnd"/>
            <w:r w:rsidRPr="009365EB">
              <w:rPr>
                <w:rFonts w:ascii="Arial" w:hAnsi="Arial" w:cs="Arial"/>
                <w:sz w:val="20"/>
                <w:szCs w:val="20"/>
              </w:rPr>
              <w:t xml:space="preserve"> </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184,02€</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990"/>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4</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ΤΠΔΑ 20554/15-05-2026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Β. ΚΑΥΚΑΣ ΑΕ</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Αυτοματισμών </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171,88€</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5</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1872/20-05-2026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 xml:space="preserve">ΜΑΡΑΝΤΟΣ ΔΗΜ. ΕΥΑΓΓΕΛΟΣ </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για το εργαστήριο Οχημάτων</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185,74€</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6</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2484/13-05-2026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ΓΟΥΡΓΙΩΤΗΣ Γ. ΒΑΣΙΛΕΙΟΣ</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Εργαλειομηχανών  </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185,09€</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lastRenderedPageBreak/>
              <w:t>7</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2485/13-05-2026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ΓΟΥΡΓΙΩΤΗΣ Γ. ΒΑΣΙΛΕΙΟΣ</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Μηχανολογικών Κατασκευών </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182,04€</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8</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Α2019/20-05-2026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 xml:space="preserve">Αναλώσιμα υλικά για το εργαστήριο Ηλεκτρολογίας </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181,54€</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9</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Α2022/21-05-2026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ΠΑΠΑΘΩΜΑ ΚΑΙ ΣΙΑ ΟΕ</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υλικά για το εργαστήριο ΕΗΕ</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184,39€</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070.2410105026</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«Προμήθεια υλικών για τη λειτουργία του Εργαστηριακού Κέντρου Λιβαδειάς»</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273/2026</w:t>
            </w:r>
          </w:p>
        </w:tc>
      </w:tr>
      <w:tr w:rsidR="00803179" w:rsidRPr="009365EB" w:rsidTr="00B33573">
        <w:trPr>
          <w:trHeight w:val="1258"/>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10</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ΤΠ Α14/13-05-2026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ΧΡΙΣΤΟΦΟΡΙΔΗΣ ΓΕΩΡΓΙΟΣ ΠΑΝΑΓΙΩΤΗΣ</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Αναλώσιμα είδη εκδήλωσης</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169,08€</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803179" w:rsidRPr="009365EB" w:rsidTr="00B33573">
        <w:trPr>
          <w:trHeight w:val="1267"/>
        </w:trPr>
        <w:tc>
          <w:tcPr>
            <w:tcW w:w="883" w:type="dxa"/>
            <w:vAlign w:val="center"/>
          </w:tcPr>
          <w:p w:rsidR="00803179" w:rsidRPr="009365EB" w:rsidRDefault="00803179" w:rsidP="00B33573">
            <w:pPr>
              <w:pStyle w:val="af8"/>
              <w:snapToGrid w:val="0"/>
              <w:jc w:val="center"/>
              <w:rPr>
                <w:rFonts w:ascii="Arial" w:eastAsia="Verdana" w:hAnsi="Arial" w:cs="Arial"/>
                <w:sz w:val="20"/>
                <w:szCs w:val="20"/>
              </w:rPr>
            </w:pPr>
            <w:r w:rsidRPr="009365EB">
              <w:rPr>
                <w:rFonts w:ascii="Arial" w:eastAsia="Verdana" w:hAnsi="Arial" w:cs="Arial"/>
                <w:sz w:val="20"/>
                <w:szCs w:val="20"/>
              </w:rPr>
              <w:t>11</w:t>
            </w:r>
          </w:p>
        </w:tc>
        <w:tc>
          <w:tcPr>
            <w:tcW w:w="2661" w:type="dxa"/>
            <w:vAlign w:val="center"/>
          </w:tcPr>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ΤΔΑ 440/21-05-2026</w:t>
            </w:r>
          </w:p>
          <w:p w:rsidR="00803179" w:rsidRPr="009365EB" w:rsidRDefault="00803179" w:rsidP="00B33573">
            <w:pPr>
              <w:snapToGrid w:val="0"/>
              <w:jc w:val="center"/>
              <w:rPr>
                <w:rFonts w:ascii="Arial" w:hAnsi="Arial" w:cs="Arial"/>
                <w:sz w:val="20"/>
                <w:szCs w:val="20"/>
              </w:rPr>
            </w:pPr>
            <w:r w:rsidRPr="009365EB">
              <w:rPr>
                <w:rFonts w:ascii="Arial" w:hAnsi="Arial" w:cs="Arial"/>
                <w:sz w:val="20"/>
                <w:szCs w:val="20"/>
              </w:rPr>
              <w:t>ΑΦΟΙ Π ΧΟΥΤΖΟΥΜΗ ΕΠΕ</w:t>
            </w:r>
          </w:p>
        </w:tc>
        <w:tc>
          <w:tcPr>
            <w:tcW w:w="1985" w:type="dxa"/>
            <w:vAlign w:val="center"/>
          </w:tcPr>
          <w:p w:rsidR="00803179" w:rsidRPr="009365EB" w:rsidRDefault="00803179" w:rsidP="00B33573">
            <w:pPr>
              <w:keepNext/>
              <w:tabs>
                <w:tab w:val="left" w:pos="9750"/>
              </w:tabs>
              <w:snapToGrid w:val="0"/>
              <w:spacing w:before="240" w:after="120"/>
              <w:jc w:val="center"/>
              <w:rPr>
                <w:rFonts w:ascii="Arial" w:hAnsi="Arial" w:cs="Arial"/>
                <w:sz w:val="20"/>
                <w:szCs w:val="20"/>
              </w:rPr>
            </w:pPr>
            <w:r w:rsidRPr="009365EB">
              <w:rPr>
                <w:rFonts w:ascii="Arial" w:hAnsi="Arial" w:cs="Arial"/>
                <w:sz w:val="20"/>
                <w:szCs w:val="20"/>
              </w:rPr>
              <w:t>Προσκλήσεις, αφίσες</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highlight w:val="white"/>
              </w:rPr>
            </w:pPr>
            <w:r w:rsidRPr="009365EB">
              <w:rPr>
                <w:rFonts w:ascii="Arial" w:eastAsia="Verdana" w:hAnsi="Arial" w:cs="Arial"/>
                <w:highlight w:val="white"/>
              </w:rPr>
              <w:t>167,40€</w:t>
            </w:r>
          </w:p>
        </w:tc>
        <w:tc>
          <w:tcPr>
            <w:tcW w:w="2551"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070.2420908001</w:t>
            </w:r>
          </w:p>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«Δαπάνες για την πραγματοποίηση εκδηλώσεων, εορτών των σχολικών μονάδων»</w:t>
            </w:r>
          </w:p>
        </w:tc>
        <w:tc>
          <w:tcPr>
            <w:tcW w:w="1560" w:type="dxa"/>
            <w:vAlign w:val="center"/>
          </w:tcPr>
          <w:p w:rsidR="00803179" w:rsidRPr="009365EB" w:rsidRDefault="00803179" w:rsidP="00B33573">
            <w:pPr>
              <w:pStyle w:val="af8"/>
              <w:snapToGrid w:val="0"/>
              <w:jc w:val="center"/>
              <w:rPr>
                <w:rFonts w:ascii="Arial" w:hAnsi="Arial" w:cs="Arial"/>
                <w:sz w:val="20"/>
                <w:szCs w:val="20"/>
              </w:rPr>
            </w:pPr>
            <w:r w:rsidRPr="009365EB">
              <w:rPr>
                <w:rFonts w:ascii="Arial" w:hAnsi="Arial" w:cs="Arial"/>
                <w:sz w:val="20"/>
                <w:szCs w:val="20"/>
              </w:rPr>
              <w:t>276/2026</w:t>
            </w:r>
          </w:p>
        </w:tc>
      </w:tr>
      <w:tr w:rsidR="00803179" w:rsidRPr="009365EB" w:rsidTr="00B33573">
        <w:trPr>
          <w:trHeight w:val="829"/>
        </w:trPr>
        <w:tc>
          <w:tcPr>
            <w:tcW w:w="5529" w:type="dxa"/>
            <w:gridSpan w:val="3"/>
            <w:vAlign w:val="center"/>
          </w:tcPr>
          <w:p w:rsidR="00803179" w:rsidRPr="009365EB" w:rsidRDefault="00803179" w:rsidP="00B33573">
            <w:pPr>
              <w:keepNext/>
              <w:tabs>
                <w:tab w:val="left" w:pos="9750"/>
              </w:tabs>
              <w:snapToGrid w:val="0"/>
              <w:spacing w:before="240" w:after="120"/>
              <w:jc w:val="center"/>
              <w:rPr>
                <w:rFonts w:ascii="Arial" w:hAnsi="Arial" w:cs="Arial"/>
                <w:b/>
                <w:sz w:val="20"/>
                <w:szCs w:val="20"/>
              </w:rPr>
            </w:pPr>
            <w:r w:rsidRPr="009365EB">
              <w:rPr>
                <w:rFonts w:ascii="Arial" w:eastAsia="Verdana" w:hAnsi="Arial" w:cs="Arial"/>
                <w:b/>
                <w:sz w:val="20"/>
                <w:szCs w:val="20"/>
              </w:rPr>
              <w:t>ΣΥΝΟΛΟ</w:t>
            </w:r>
          </w:p>
        </w:tc>
        <w:tc>
          <w:tcPr>
            <w:tcW w:w="1134" w:type="dxa"/>
            <w:vAlign w:val="center"/>
          </w:tcPr>
          <w:p w:rsidR="00803179" w:rsidRPr="009365EB" w:rsidRDefault="00803179" w:rsidP="00B33573">
            <w:pPr>
              <w:pStyle w:val="1f"/>
              <w:tabs>
                <w:tab w:val="left" w:pos="450"/>
              </w:tabs>
              <w:snapToGrid w:val="0"/>
              <w:ind w:left="0"/>
              <w:jc w:val="center"/>
              <w:rPr>
                <w:rFonts w:ascii="Arial" w:eastAsia="Verdana" w:hAnsi="Arial" w:cs="Arial"/>
                <w:b/>
                <w:highlight w:val="white"/>
              </w:rPr>
            </w:pPr>
            <w:r w:rsidRPr="009365EB">
              <w:rPr>
                <w:rFonts w:ascii="Arial" w:eastAsia="Verdana" w:hAnsi="Arial" w:cs="Arial"/>
                <w:b/>
                <w:highlight w:val="white"/>
              </w:rPr>
              <w:t>1.975,74€</w:t>
            </w:r>
          </w:p>
        </w:tc>
        <w:tc>
          <w:tcPr>
            <w:tcW w:w="2551" w:type="dxa"/>
            <w:vAlign w:val="center"/>
          </w:tcPr>
          <w:p w:rsidR="00803179" w:rsidRPr="009365EB" w:rsidRDefault="00803179" w:rsidP="00B33573">
            <w:pPr>
              <w:pStyle w:val="af8"/>
              <w:snapToGrid w:val="0"/>
              <w:jc w:val="center"/>
              <w:rPr>
                <w:rFonts w:ascii="Arial" w:hAnsi="Arial" w:cs="Arial"/>
                <w:sz w:val="20"/>
                <w:szCs w:val="20"/>
              </w:rPr>
            </w:pPr>
          </w:p>
        </w:tc>
        <w:tc>
          <w:tcPr>
            <w:tcW w:w="1560" w:type="dxa"/>
          </w:tcPr>
          <w:p w:rsidR="00803179" w:rsidRPr="009365EB" w:rsidRDefault="00803179" w:rsidP="00B33573">
            <w:pPr>
              <w:pStyle w:val="af8"/>
              <w:snapToGrid w:val="0"/>
              <w:jc w:val="center"/>
              <w:rPr>
                <w:rFonts w:ascii="Arial" w:hAnsi="Arial" w:cs="Arial"/>
                <w:sz w:val="20"/>
                <w:szCs w:val="20"/>
              </w:rPr>
            </w:pPr>
          </w:p>
        </w:tc>
      </w:tr>
    </w:tbl>
    <w:p w:rsidR="00A52297" w:rsidRPr="00BE1533" w:rsidRDefault="00A52297" w:rsidP="0035770C">
      <w:pPr>
        <w:pStyle w:val="ad"/>
        <w:spacing w:line="288" w:lineRule="auto"/>
        <w:rPr>
          <w:rFonts w:ascii="Arial" w:hAnsi="Arial" w:cs="Arial"/>
          <w:sz w:val="22"/>
          <w:szCs w:val="22"/>
        </w:rPr>
      </w:pPr>
    </w:p>
    <w:p w:rsidR="00BE1533" w:rsidRPr="00C5515E" w:rsidRDefault="00BE1533" w:rsidP="00A52297">
      <w:pPr>
        <w:rPr>
          <w:rFonts w:ascii="Arial" w:hAnsi="Arial" w:cs="Arial"/>
          <w:i/>
          <w:sz w:val="22"/>
          <w:szCs w:val="22"/>
          <w:highlight w:val="white"/>
        </w:rPr>
      </w:pPr>
    </w:p>
    <w:p w:rsidR="005D406C" w:rsidRDefault="00A52297" w:rsidP="00D55F96">
      <w:pPr>
        <w:rPr>
          <w:rFonts w:ascii="Arial" w:hAnsi="Arial" w:cs="Arial"/>
          <w:b/>
          <w:sz w:val="22"/>
          <w:szCs w:val="22"/>
        </w:rPr>
      </w:pPr>
      <w:r w:rsidRPr="00C5515E">
        <w:rPr>
          <w:rFonts w:ascii="Arial" w:hAnsi="Arial" w:cs="Arial"/>
        </w:rPr>
        <w:t xml:space="preserve"> </w:t>
      </w:r>
      <w:r w:rsidRPr="00C5515E">
        <w:rPr>
          <w:rFonts w:ascii="Arial" w:eastAsia="Arial" w:hAnsi="Arial" w:cs="Arial"/>
          <w:i/>
          <w:sz w:val="22"/>
          <w:szCs w:val="22"/>
        </w:rPr>
        <w:t xml:space="preserve">   </w:t>
      </w:r>
      <w:r w:rsidR="003A3FC2" w:rsidRPr="008F7810">
        <w:rPr>
          <w:rFonts w:ascii="Arial" w:eastAsia="Calibri" w:hAnsi="Arial" w:cs="Arial"/>
          <w:b/>
          <w:bCs/>
          <w:sz w:val="22"/>
          <w:szCs w:val="22"/>
        </w:rPr>
        <w:t xml:space="preserve">Η </w:t>
      </w:r>
      <w:r w:rsidR="003A3FC2"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241AE7">
        <w:rPr>
          <w:rFonts w:ascii="Arial" w:hAnsi="Arial" w:cs="Arial"/>
          <w:b/>
          <w:sz w:val="22"/>
          <w:szCs w:val="22"/>
        </w:rPr>
        <w:t>7</w:t>
      </w:r>
      <w:r w:rsidR="00803179">
        <w:rPr>
          <w:rFonts w:ascii="Arial" w:hAnsi="Arial" w:cs="Arial"/>
          <w:b/>
          <w:sz w:val="22"/>
          <w:szCs w:val="22"/>
        </w:rPr>
        <w:t>6</w:t>
      </w:r>
      <w:r w:rsidR="00590D93" w:rsidRPr="008F7810">
        <w:rPr>
          <w:rFonts w:ascii="Arial" w:hAnsi="Arial" w:cs="Arial"/>
          <w:b/>
          <w:sz w:val="22"/>
          <w:szCs w:val="22"/>
        </w:rPr>
        <w:t>/202</w:t>
      </w:r>
      <w:r w:rsidR="00D54C5F">
        <w:rPr>
          <w:rFonts w:ascii="Arial" w:hAnsi="Arial" w:cs="Arial"/>
          <w:b/>
          <w:sz w:val="22"/>
          <w:szCs w:val="22"/>
        </w:rPr>
        <w:t>6</w:t>
      </w:r>
      <w:r w:rsidR="003A3FC2" w:rsidRPr="008F7810">
        <w:rPr>
          <w:rFonts w:ascii="Arial" w:hAnsi="Arial" w:cs="Arial"/>
          <w:b/>
          <w:sz w:val="22"/>
          <w:szCs w:val="22"/>
        </w:rPr>
        <w:t xml:space="preserve">.     </w:t>
      </w:r>
    </w:p>
    <w:p w:rsidR="00041473" w:rsidRDefault="00041473" w:rsidP="00D55F96">
      <w:pPr>
        <w:rPr>
          <w:rFonts w:ascii="Arial" w:hAnsi="Arial" w:cs="Arial"/>
          <w:b/>
          <w:sz w:val="22"/>
          <w:szCs w:val="22"/>
        </w:rPr>
      </w:pPr>
    </w:p>
    <w:p w:rsidR="00D251A4" w:rsidRPr="008F7810" w:rsidRDefault="00D251A4" w:rsidP="00242655">
      <w:pPr>
        <w:pStyle w:val="af9"/>
        <w:spacing w:line="276" w:lineRule="auto"/>
        <w:ind w:left="0"/>
        <w:contextualSpacing w:val="0"/>
        <w:jc w:val="both"/>
        <w:rPr>
          <w:rFonts w:ascii="Arial" w:hAnsi="Arial" w:cs="Arial"/>
          <w:b/>
          <w:sz w:val="22"/>
          <w:szCs w:val="22"/>
        </w:rPr>
      </w:pPr>
    </w:p>
    <w:p w:rsidR="00FC45D8" w:rsidRDefault="00AE3D6D" w:rsidP="00FC45D8">
      <w:pPr>
        <w:spacing w:line="360" w:lineRule="auto"/>
        <w:ind w:hanging="432"/>
        <w:rPr>
          <w:rFonts w:ascii="Arial" w:eastAsia="Verdana" w:hAnsi="Arial" w:cs="Arial"/>
          <w:kern w:val="2"/>
          <w:sz w:val="22"/>
          <w:szCs w:val="22"/>
          <w:lang w:bidi="hi-IN"/>
        </w:rPr>
      </w:pPr>
      <w:r>
        <w:rPr>
          <w:rFonts w:ascii="Arial" w:hAnsi="Arial" w:cs="Arial"/>
          <w:sz w:val="22"/>
          <w:szCs w:val="22"/>
        </w:rPr>
        <w:t xml:space="preserve">           </w:t>
      </w:r>
      <w:r w:rsidR="0027257B">
        <w:rPr>
          <w:rFonts w:ascii="Arial" w:hAnsi="Arial" w:cs="Arial"/>
          <w:sz w:val="22"/>
          <w:szCs w:val="22"/>
        </w:rPr>
        <w:t xml:space="preserve">       Ο</w:t>
      </w:r>
      <w:r w:rsidR="0027257B">
        <w:rPr>
          <w:rFonts w:ascii="Arial" w:hAnsi="Arial" w:cs="Arial"/>
          <w:b/>
          <w:sz w:val="22"/>
          <w:szCs w:val="22"/>
        </w:rPr>
        <w:t xml:space="preserve"> </w:t>
      </w:r>
      <w:r w:rsidR="0027257B">
        <w:rPr>
          <w:rFonts w:ascii="Arial" w:eastAsia="Verdana" w:hAnsi="Arial" w:cs="Arial"/>
          <w:kern w:val="2"/>
          <w:sz w:val="22"/>
          <w:szCs w:val="22"/>
          <w:lang w:bidi="hi-IN"/>
        </w:rPr>
        <w:t xml:space="preserve"> </w:t>
      </w:r>
      <w:r w:rsidR="00FC45D8">
        <w:rPr>
          <w:rFonts w:ascii="Arial" w:eastAsia="Verdana" w:hAnsi="Arial" w:cs="Arial"/>
          <w:kern w:val="2"/>
          <w:sz w:val="22"/>
          <w:szCs w:val="22"/>
          <w:lang w:bidi="hi-IN"/>
        </w:rPr>
        <w:t>ΑΝΤΙΠΡΟΕΔΡΟΣ</w:t>
      </w:r>
    </w:p>
    <w:p w:rsidR="0027257B" w:rsidRDefault="0027257B" w:rsidP="00FC45D8">
      <w:pPr>
        <w:spacing w:line="360" w:lineRule="auto"/>
        <w:ind w:hanging="432"/>
        <w:rPr>
          <w:rFonts w:ascii="Arial" w:hAnsi="Arial" w:cs="Arial"/>
          <w:sz w:val="22"/>
          <w:szCs w:val="22"/>
        </w:rPr>
      </w:pPr>
      <w:r>
        <w:rPr>
          <w:rFonts w:ascii="Arial" w:hAnsi="Arial" w:cs="Arial"/>
          <w:sz w:val="22"/>
          <w:szCs w:val="22"/>
        </w:rPr>
        <w:t xml:space="preserve">            </w:t>
      </w:r>
      <w:r w:rsidR="00FC45D8">
        <w:rPr>
          <w:rFonts w:ascii="Arial" w:hAnsi="Arial" w:cs="Arial"/>
          <w:sz w:val="22"/>
          <w:szCs w:val="22"/>
        </w:rPr>
        <w:t xml:space="preserve">      ΜΙΧΑΣ ΔΗΜΗΤΡΙΟΣ</w:t>
      </w:r>
    </w:p>
    <w:p w:rsidR="0027257B" w:rsidRDefault="0027257B" w:rsidP="0027257B">
      <w:pPr>
        <w:pStyle w:val="af9"/>
        <w:spacing w:line="276" w:lineRule="auto"/>
        <w:ind w:left="0"/>
        <w:jc w:val="both"/>
        <w:rPr>
          <w:rFonts w:ascii="Arial" w:hAnsi="Arial" w:cs="Arial"/>
          <w:b/>
          <w:sz w:val="22"/>
          <w:szCs w:val="22"/>
        </w:rPr>
      </w:pPr>
    </w:p>
    <w:p w:rsidR="0027257B" w:rsidRDefault="0027257B" w:rsidP="0027257B">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00FC45D8">
        <w:rPr>
          <w:rFonts w:ascii="Arial" w:hAnsi="Arial" w:cs="Arial"/>
          <w:sz w:val="22"/>
          <w:szCs w:val="22"/>
        </w:rPr>
        <w:t>Αγνιάδης</w:t>
      </w:r>
      <w:proofErr w:type="spellEnd"/>
      <w:r w:rsidR="00FC45D8">
        <w:rPr>
          <w:rFonts w:ascii="Arial" w:hAnsi="Arial" w:cs="Arial"/>
          <w:sz w:val="22"/>
          <w:szCs w:val="22"/>
        </w:rPr>
        <w:t xml:space="preserve"> Παναγιώτης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FC45D8">
        <w:rPr>
          <w:rFonts w:ascii="Arial" w:hAnsi="Arial" w:cs="Arial"/>
          <w:sz w:val="22"/>
          <w:szCs w:val="22"/>
        </w:rPr>
        <w:t>Καλλιαντάσης</w:t>
      </w:r>
      <w:proofErr w:type="spellEnd"/>
      <w:r w:rsidR="00FC45D8">
        <w:rPr>
          <w:rFonts w:ascii="Arial" w:hAnsi="Arial" w:cs="Arial"/>
          <w:sz w:val="22"/>
          <w:szCs w:val="22"/>
        </w:rPr>
        <w:t xml:space="preserve">  Χρήστος                                                     </w:t>
      </w:r>
      <w:r w:rsidR="00FC45D8">
        <w:rPr>
          <w:rFonts w:ascii="Arial" w:eastAsia="Arial" w:hAnsi="Arial" w:cs="Arial"/>
          <w:b/>
          <w:sz w:val="22"/>
          <w:szCs w:val="22"/>
        </w:rPr>
        <w:t xml:space="preserve">   </w:t>
      </w:r>
      <w:r w:rsidR="00FC45D8">
        <w:rPr>
          <w:rFonts w:ascii="Arial" w:hAnsi="Arial" w:cs="Arial"/>
          <w:sz w:val="22"/>
          <w:szCs w:val="22"/>
        </w:rPr>
        <w:t xml:space="preserve">                                      </w:t>
      </w:r>
    </w:p>
    <w:p w:rsidR="006D6710" w:rsidRDefault="0027257B" w:rsidP="0027257B">
      <w:pPr>
        <w:tabs>
          <w:tab w:val="left" w:pos="559"/>
          <w:tab w:val="left" w:pos="1555"/>
        </w:tabs>
        <w:rPr>
          <w:rFonts w:ascii="Arial" w:hAnsi="Arial" w:cs="Arial"/>
          <w:sz w:val="22"/>
          <w:szCs w:val="22"/>
        </w:rPr>
      </w:pPr>
      <w:r>
        <w:rPr>
          <w:rFonts w:ascii="Arial" w:hAnsi="Arial" w:cs="Arial"/>
          <w:sz w:val="22"/>
          <w:szCs w:val="22"/>
        </w:rPr>
        <w:t xml:space="preserve"> 3. </w:t>
      </w:r>
      <w:r w:rsidR="00FC45D8">
        <w:rPr>
          <w:rFonts w:ascii="Arial" w:hAnsi="Arial" w:cs="Arial"/>
          <w:sz w:val="22"/>
          <w:szCs w:val="22"/>
        </w:rPr>
        <w:t>Παπαβασιλείου Αικατερίνη</w:t>
      </w:r>
    </w:p>
    <w:p w:rsidR="0027257B" w:rsidRDefault="008530A0" w:rsidP="0027257B">
      <w:pPr>
        <w:tabs>
          <w:tab w:val="left" w:pos="559"/>
          <w:tab w:val="left" w:pos="1555"/>
        </w:tabs>
        <w:rPr>
          <w:rFonts w:ascii="Arial" w:hAnsi="Arial" w:cs="Arial"/>
          <w:sz w:val="22"/>
          <w:szCs w:val="22"/>
        </w:rPr>
      </w:pPr>
      <w:r>
        <w:rPr>
          <w:rFonts w:ascii="Arial" w:hAnsi="Arial" w:cs="Arial"/>
          <w:sz w:val="22"/>
          <w:szCs w:val="22"/>
        </w:rPr>
        <w:t xml:space="preserve"> 4.</w:t>
      </w:r>
      <w:r w:rsidR="00FC45D8">
        <w:rPr>
          <w:rFonts w:ascii="Arial" w:hAnsi="Arial" w:cs="Arial"/>
          <w:sz w:val="22"/>
          <w:szCs w:val="22"/>
        </w:rPr>
        <w:t xml:space="preserve">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0027257B">
        <w:rPr>
          <w:rFonts w:ascii="Arial" w:hAnsi="Arial" w:cs="Arial"/>
          <w:sz w:val="22"/>
          <w:szCs w:val="22"/>
        </w:rPr>
        <w:t xml:space="preserve">  </w:t>
      </w:r>
      <w:r w:rsidR="006D6710">
        <w:rPr>
          <w:rFonts w:ascii="Arial" w:hAnsi="Arial" w:cs="Arial"/>
          <w:sz w:val="22"/>
          <w:szCs w:val="22"/>
        </w:rPr>
        <w:t xml:space="preserve">                     </w:t>
      </w:r>
      <w:r w:rsidR="0027257B">
        <w:rPr>
          <w:rFonts w:ascii="Arial" w:hAnsi="Arial" w:cs="Arial"/>
          <w:sz w:val="22"/>
          <w:szCs w:val="22"/>
        </w:rPr>
        <w:t xml:space="preserve">                                    ΠΙΣΤΟ ΑΠΟΣΠΑΣΜΑ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Λιβαδειά      1</w:t>
      </w:r>
      <w:r w:rsidR="00BE1533">
        <w:rPr>
          <w:rFonts w:ascii="Arial" w:hAnsi="Arial" w:cs="Arial"/>
          <w:sz w:val="22"/>
          <w:szCs w:val="22"/>
        </w:rPr>
        <w:t>9</w:t>
      </w:r>
      <w:r>
        <w:rPr>
          <w:rFonts w:ascii="Arial" w:hAnsi="Arial" w:cs="Arial"/>
          <w:sz w:val="22"/>
          <w:szCs w:val="22"/>
        </w:rPr>
        <w:t xml:space="preserve">/06/2026 </w:t>
      </w:r>
    </w:p>
    <w:p w:rsidR="0027257B" w:rsidRDefault="0027257B" w:rsidP="0027257B">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27257B" w:rsidRDefault="0027257B" w:rsidP="0027257B">
      <w:pPr>
        <w:tabs>
          <w:tab w:val="left" w:pos="7485"/>
        </w:tabs>
        <w:rPr>
          <w:rFonts w:ascii="Arial" w:hAnsi="Arial" w:cs="Arial"/>
          <w:sz w:val="22"/>
          <w:szCs w:val="22"/>
        </w:rPr>
      </w:pPr>
      <w:r>
        <w:rPr>
          <w:rFonts w:ascii="Arial" w:hAnsi="Arial" w:cs="Arial"/>
          <w:sz w:val="22"/>
          <w:szCs w:val="22"/>
        </w:rPr>
        <w:tab/>
      </w:r>
    </w:p>
    <w:p w:rsidR="0027257B" w:rsidRDefault="0027257B" w:rsidP="0027257B">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1C6B24" w:rsidRPr="008F7810" w:rsidRDefault="0027257B" w:rsidP="0027257B">
      <w:pPr>
        <w:spacing w:line="360" w:lineRule="auto"/>
        <w:ind w:hanging="432"/>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sidRPr="008F7810">
        <w:rPr>
          <w:rFonts w:ascii="Arial" w:eastAsia="Arial" w:hAnsi="Arial" w:cs="Arial"/>
          <w:sz w:val="22"/>
          <w:szCs w:val="22"/>
        </w:rPr>
        <w:t xml:space="preserve">                                                                                                                                                            </w:t>
      </w:r>
      <w:r w:rsidRPr="008F7810">
        <w:rPr>
          <w:rFonts w:ascii="Arial" w:eastAsia="Arial" w:hAnsi="Arial" w:cs="Arial"/>
          <w:sz w:val="20"/>
          <w:szCs w:val="20"/>
        </w:rPr>
        <w:t xml:space="preserve">         </w:t>
      </w:r>
    </w:p>
    <w:sectPr w:rsidR="001C6B24" w:rsidRPr="008F781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0AD" w:rsidRDefault="005F00AD">
      <w:r>
        <w:separator/>
      </w:r>
    </w:p>
  </w:endnote>
  <w:endnote w:type="continuationSeparator" w:id="0">
    <w:p w:rsidR="005F00AD" w:rsidRDefault="005F00A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0AD" w:rsidRDefault="005F00AD">
      <w:r>
        <w:separator/>
      </w:r>
    </w:p>
  </w:footnote>
  <w:footnote w:type="continuationSeparator" w:id="0">
    <w:p w:rsidR="005F00AD" w:rsidRDefault="005F00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5505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055054">
                <w:pPr>
                  <w:pStyle w:val="af1"/>
                </w:pPr>
                <w:r>
                  <w:rPr>
                    <w:rStyle w:val="a3"/>
                  </w:rPr>
                  <w:fldChar w:fldCharType="begin"/>
                </w:r>
                <w:r w:rsidR="000A0D8E">
                  <w:rPr>
                    <w:rStyle w:val="a3"/>
                  </w:rPr>
                  <w:instrText xml:space="preserve"> PAGE </w:instrText>
                </w:r>
                <w:r>
                  <w:rPr>
                    <w:rStyle w:val="a3"/>
                  </w:rPr>
                  <w:fldChar w:fldCharType="separate"/>
                </w:r>
                <w:r w:rsidR="003A5A6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329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B"/>
    <w:rsid w:val="00010C31"/>
    <w:rsid w:val="00010DCB"/>
    <w:rsid w:val="00015448"/>
    <w:rsid w:val="00016112"/>
    <w:rsid w:val="0001710E"/>
    <w:rsid w:val="00017118"/>
    <w:rsid w:val="00017C38"/>
    <w:rsid w:val="00017E38"/>
    <w:rsid w:val="0002096E"/>
    <w:rsid w:val="00024687"/>
    <w:rsid w:val="00024BB5"/>
    <w:rsid w:val="00026B66"/>
    <w:rsid w:val="00030B7E"/>
    <w:rsid w:val="00036045"/>
    <w:rsid w:val="0003699A"/>
    <w:rsid w:val="00037F1E"/>
    <w:rsid w:val="00040CDE"/>
    <w:rsid w:val="000413CA"/>
    <w:rsid w:val="00041473"/>
    <w:rsid w:val="00047AA0"/>
    <w:rsid w:val="00050E6E"/>
    <w:rsid w:val="000518E1"/>
    <w:rsid w:val="0005483D"/>
    <w:rsid w:val="00055054"/>
    <w:rsid w:val="00057215"/>
    <w:rsid w:val="000573CB"/>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68BD"/>
    <w:rsid w:val="000A6F0B"/>
    <w:rsid w:val="000B1583"/>
    <w:rsid w:val="000B247B"/>
    <w:rsid w:val="000B24FD"/>
    <w:rsid w:val="000B32D2"/>
    <w:rsid w:val="000B4F9B"/>
    <w:rsid w:val="000C2832"/>
    <w:rsid w:val="000C3A73"/>
    <w:rsid w:val="000D02EB"/>
    <w:rsid w:val="000D0350"/>
    <w:rsid w:val="000D053A"/>
    <w:rsid w:val="000D1D65"/>
    <w:rsid w:val="000E0AA3"/>
    <w:rsid w:val="000E1B84"/>
    <w:rsid w:val="000E1FFC"/>
    <w:rsid w:val="000F3B64"/>
    <w:rsid w:val="000F54DC"/>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4FDC"/>
    <w:rsid w:val="001459CD"/>
    <w:rsid w:val="00145EE5"/>
    <w:rsid w:val="001508C1"/>
    <w:rsid w:val="00151580"/>
    <w:rsid w:val="00151E93"/>
    <w:rsid w:val="00154C7B"/>
    <w:rsid w:val="00155F11"/>
    <w:rsid w:val="00157175"/>
    <w:rsid w:val="001577EF"/>
    <w:rsid w:val="00157A71"/>
    <w:rsid w:val="0016159F"/>
    <w:rsid w:val="0016399A"/>
    <w:rsid w:val="00164C80"/>
    <w:rsid w:val="00174B7C"/>
    <w:rsid w:val="00182DEC"/>
    <w:rsid w:val="00184B9A"/>
    <w:rsid w:val="00193D16"/>
    <w:rsid w:val="0019405B"/>
    <w:rsid w:val="00194722"/>
    <w:rsid w:val="00197131"/>
    <w:rsid w:val="00197661"/>
    <w:rsid w:val="001A3DC8"/>
    <w:rsid w:val="001A5409"/>
    <w:rsid w:val="001A738A"/>
    <w:rsid w:val="001B049B"/>
    <w:rsid w:val="001B2912"/>
    <w:rsid w:val="001B48B5"/>
    <w:rsid w:val="001B7132"/>
    <w:rsid w:val="001B7B8E"/>
    <w:rsid w:val="001C0D23"/>
    <w:rsid w:val="001C11B6"/>
    <w:rsid w:val="001C5C43"/>
    <w:rsid w:val="001C6B24"/>
    <w:rsid w:val="001C7BC1"/>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1AE7"/>
    <w:rsid w:val="00242655"/>
    <w:rsid w:val="00252AAE"/>
    <w:rsid w:val="00253B9E"/>
    <w:rsid w:val="00254C3E"/>
    <w:rsid w:val="00255616"/>
    <w:rsid w:val="00256D3C"/>
    <w:rsid w:val="00257B14"/>
    <w:rsid w:val="00262009"/>
    <w:rsid w:val="0027257B"/>
    <w:rsid w:val="00275CC1"/>
    <w:rsid w:val="00275D5E"/>
    <w:rsid w:val="002773DA"/>
    <w:rsid w:val="00282E80"/>
    <w:rsid w:val="0028445A"/>
    <w:rsid w:val="002860F4"/>
    <w:rsid w:val="002912A6"/>
    <w:rsid w:val="00292002"/>
    <w:rsid w:val="002925BF"/>
    <w:rsid w:val="00293653"/>
    <w:rsid w:val="00293F52"/>
    <w:rsid w:val="0029648E"/>
    <w:rsid w:val="00296F2E"/>
    <w:rsid w:val="002A0330"/>
    <w:rsid w:val="002A2631"/>
    <w:rsid w:val="002A29C1"/>
    <w:rsid w:val="002A5772"/>
    <w:rsid w:val="002B43B5"/>
    <w:rsid w:val="002B5434"/>
    <w:rsid w:val="002C0162"/>
    <w:rsid w:val="002C36B8"/>
    <w:rsid w:val="002C4E02"/>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59E1"/>
    <w:rsid w:val="00347E50"/>
    <w:rsid w:val="00351223"/>
    <w:rsid w:val="003520D0"/>
    <w:rsid w:val="00352917"/>
    <w:rsid w:val="0035490D"/>
    <w:rsid w:val="00354A9F"/>
    <w:rsid w:val="0035770C"/>
    <w:rsid w:val="00360DFD"/>
    <w:rsid w:val="003666A6"/>
    <w:rsid w:val="0036754F"/>
    <w:rsid w:val="00371783"/>
    <w:rsid w:val="003720FD"/>
    <w:rsid w:val="00373F91"/>
    <w:rsid w:val="0037400A"/>
    <w:rsid w:val="003815F0"/>
    <w:rsid w:val="003818B2"/>
    <w:rsid w:val="00383B40"/>
    <w:rsid w:val="00384268"/>
    <w:rsid w:val="003866AB"/>
    <w:rsid w:val="003866DB"/>
    <w:rsid w:val="003907FF"/>
    <w:rsid w:val="00393555"/>
    <w:rsid w:val="003947BE"/>
    <w:rsid w:val="0039523E"/>
    <w:rsid w:val="003A1E88"/>
    <w:rsid w:val="003A2720"/>
    <w:rsid w:val="003A3FC2"/>
    <w:rsid w:val="003A4C37"/>
    <w:rsid w:val="003A5A6E"/>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D0A0B"/>
    <w:rsid w:val="003D2166"/>
    <w:rsid w:val="003D4108"/>
    <w:rsid w:val="003D5223"/>
    <w:rsid w:val="003D64F3"/>
    <w:rsid w:val="003D6A63"/>
    <w:rsid w:val="003E1559"/>
    <w:rsid w:val="003E3562"/>
    <w:rsid w:val="003F419B"/>
    <w:rsid w:val="003F71ED"/>
    <w:rsid w:val="003F7617"/>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77500"/>
    <w:rsid w:val="0048586E"/>
    <w:rsid w:val="004864AA"/>
    <w:rsid w:val="004900DF"/>
    <w:rsid w:val="004901FD"/>
    <w:rsid w:val="004905ED"/>
    <w:rsid w:val="00490954"/>
    <w:rsid w:val="00490B36"/>
    <w:rsid w:val="00492383"/>
    <w:rsid w:val="00495AB0"/>
    <w:rsid w:val="004A0357"/>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47D1"/>
    <w:rsid w:val="00575879"/>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00AD"/>
    <w:rsid w:val="005F20C6"/>
    <w:rsid w:val="005F28D3"/>
    <w:rsid w:val="005F48E7"/>
    <w:rsid w:val="005F79F8"/>
    <w:rsid w:val="0060147E"/>
    <w:rsid w:val="0060224B"/>
    <w:rsid w:val="00607865"/>
    <w:rsid w:val="006148EF"/>
    <w:rsid w:val="00620870"/>
    <w:rsid w:val="006210AC"/>
    <w:rsid w:val="00624086"/>
    <w:rsid w:val="00625FF1"/>
    <w:rsid w:val="006276DD"/>
    <w:rsid w:val="0063029B"/>
    <w:rsid w:val="00631478"/>
    <w:rsid w:val="0063180F"/>
    <w:rsid w:val="00632014"/>
    <w:rsid w:val="006348A7"/>
    <w:rsid w:val="006409B8"/>
    <w:rsid w:val="006433B4"/>
    <w:rsid w:val="00644384"/>
    <w:rsid w:val="00645374"/>
    <w:rsid w:val="00656B89"/>
    <w:rsid w:val="006600F0"/>
    <w:rsid w:val="00665A4A"/>
    <w:rsid w:val="0067258E"/>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D6710"/>
    <w:rsid w:val="006E085B"/>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DA1"/>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77B2D"/>
    <w:rsid w:val="007810CC"/>
    <w:rsid w:val="0078173D"/>
    <w:rsid w:val="00781989"/>
    <w:rsid w:val="00781E5E"/>
    <w:rsid w:val="0078379B"/>
    <w:rsid w:val="0078420A"/>
    <w:rsid w:val="00784BA4"/>
    <w:rsid w:val="007862B6"/>
    <w:rsid w:val="00787046"/>
    <w:rsid w:val="00791E77"/>
    <w:rsid w:val="007932EA"/>
    <w:rsid w:val="00793445"/>
    <w:rsid w:val="00797659"/>
    <w:rsid w:val="007A0B9D"/>
    <w:rsid w:val="007A552F"/>
    <w:rsid w:val="007A68C2"/>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4BA0"/>
    <w:rsid w:val="007F6A93"/>
    <w:rsid w:val="007F772A"/>
    <w:rsid w:val="00800786"/>
    <w:rsid w:val="008009B9"/>
    <w:rsid w:val="0080317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8A3"/>
    <w:rsid w:val="00831AFF"/>
    <w:rsid w:val="00833173"/>
    <w:rsid w:val="00836150"/>
    <w:rsid w:val="0084115C"/>
    <w:rsid w:val="00846B24"/>
    <w:rsid w:val="00847484"/>
    <w:rsid w:val="008530A0"/>
    <w:rsid w:val="00860C7A"/>
    <w:rsid w:val="0086369D"/>
    <w:rsid w:val="0086636B"/>
    <w:rsid w:val="0086743E"/>
    <w:rsid w:val="0087175E"/>
    <w:rsid w:val="00872A1B"/>
    <w:rsid w:val="00875FDB"/>
    <w:rsid w:val="00876772"/>
    <w:rsid w:val="0088127F"/>
    <w:rsid w:val="00885CF2"/>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45A"/>
    <w:rsid w:val="00933BB7"/>
    <w:rsid w:val="009340A2"/>
    <w:rsid w:val="0093492E"/>
    <w:rsid w:val="00935DDB"/>
    <w:rsid w:val="0093605E"/>
    <w:rsid w:val="009365EB"/>
    <w:rsid w:val="00940429"/>
    <w:rsid w:val="00940CB0"/>
    <w:rsid w:val="00942235"/>
    <w:rsid w:val="009425E4"/>
    <w:rsid w:val="00945117"/>
    <w:rsid w:val="00946AC2"/>
    <w:rsid w:val="00947DD8"/>
    <w:rsid w:val="00947F05"/>
    <w:rsid w:val="009520B9"/>
    <w:rsid w:val="009536F4"/>
    <w:rsid w:val="00954DB1"/>
    <w:rsid w:val="0095529E"/>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A7D1D"/>
    <w:rsid w:val="009B26AC"/>
    <w:rsid w:val="009B4659"/>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A1058D"/>
    <w:rsid w:val="00A14105"/>
    <w:rsid w:val="00A17C50"/>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297"/>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96EDA"/>
    <w:rsid w:val="00AA02F8"/>
    <w:rsid w:val="00AA11DC"/>
    <w:rsid w:val="00AA3F1C"/>
    <w:rsid w:val="00AA40CD"/>
    <w:rsid w:val="00AA4FDF"/>
    <w:rsid w:val="00AA6D61"/>
    <w:rsid w:val="00AA71C9"/>
    <w:rsid w:val="00AA7A3F"/>
    <w:rsid w:val="00AB0263"/>
    <w:rsid w:val="00AB1E16"/>
    <w:rsid w:val="00AB1EE8"/>
    <w:rsid w:val="00AB2A41"/>
    <w:rsid w:val="00AB55B3"/>
    <w:rsid w:val="00AB58C9"/>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2DD1"/>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196E"/>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5D61"/>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396C"/>
    <w:rsid w:val="00BC4152"/>
    <w:rsid w:val="00BC6FAD"/>
    <w:rsid w:val="00BD0947"/>
    <w:rsid w:val="00BD1E4D"/>
    <w:rsid w:val="00BD45A5"/>
    <w:rsid w:val="00BE1533"/>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3715B"/>
    <w:rsid w:val="00C444BD"/>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51A4"/>
    <w:rsid w:val="00D2710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55F96"/>
    <w:rsid w:val="00D6015F"/>
    <w:rsid w:val="00D64063"/>
    <w:rsid w:val="00D644C0"/>
    <w:rsid w:val="00D656DE"/>
    <w:rsid w:val="00D65AD3"/>
    <w:rsid w:val="00D66ABE"/>
    <w:rsid w:val="00D66E3B"/>
    <w:rsid w:val="00D67BA8"/>
    <w:rsid w:val="00D7097C"/>
    <w:rsid w:val="00D715DC"/>
    <w:rsid w:val="00D71F83"/>
    <w:rsid w:val="00D72F79"/>
    <w:rsid w:val="00D7420A"/>
    <w:rsid w:val="00D74F41"/>
    <w:rsid w:val="00D7534D"/>
    <w:rsid w:val="00D7539A"/>
    <w:rsid w:val="00D75418"/>
    <w:rsid w:val="00D7742A"/>
    <w:rsid w:val="00D77569"/>
    <w:rsid w:val="00D778BB"/>
    <w:rsid w:val="00D826B9"/>
    <w:rsid w:val="00D85909"/>
    <w:rsid w:val="00D86F7C"/>
    <w:rsid w:val="00D871EE"/>
    <w:rsid w:val="00D91989"/>
    <w:rsid w:val="00D921E8"/>
    <w:rsid w:val="00D926D9"/>
    <w:rsid w:val="00D939C3"/>
    <w:rsid w:val="00D96429"/>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015C"/>
    <w:rsid w:val="00E71244"/>
    <w:rsid w:val="00E71874"/>
    <w:rsid w:val="00E72990"/>
    <w:rsid w:val="00E750EE"/>
    <w:rsid w:val="00E75371"/>
    <w:rsid w:val="00E768E9"/>
    <w:rsid w:val="00E8027D"/>
    <w:rsid w:val="00E92407"/>
    <w:rsid w:val="00E93D42"/>
    <w:rsid w:val="00E93F40"/>
    <w:rsid w:val="00E96D06"/>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3C96"/>
    <w:rsid w:val="00EF6A83"/>
    <w:rsid w:val="00EF7126"/>
    <w:rsid w:val="00EF7AED"/>
    <w:rsid w:val="00F019B5"/>
    <w:rsid w:val="00F02FB8"/>
    <w:rsid w:val="00F062C8"/>
    <w:rsid w:val="00F06664"/>
    <w:rsid w:val="00F111D1"/>
    <w:rsid w:val="00F12B8C"/>
    <w:rsid w:val="00F130C1"/>
    <w:rsid w:val="00F16A7F"/>
    <w:rsid w:val="00F16E37"/>
    <w:rsid w:val="00F16F75"/>
    <w:rsid w:val="00F23296"/>
    <w:rsid w:val="00F25753"/>
    <w:rsid w:val="00F3320D"/>
    <w:rsid w:val="00F340BF"/>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EAD"/>
    <w:rsid w:val="00FB0E23"/>
    <w:rsid w:val="00FB2184"/>
    <w:rsid w:val="00FB3E26"/>
    <w:rsid w:val="00FC234A"/>
    <w:rsid w:val="00FC3CFB"/>
    <w:rsid w:val="00FC45D8"/>
    <w:rsid w:val="00FC45E7"/>
    <w:rsid w:val="00FC5473"/>
    <w:rsid w:val="00FC58C9"/>
    <w:rsid w:val="00FC58E5"/>
    <w:rsid w:val="00FD6DB7"/>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32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uiPriority w:val="99"/>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uiPriority w:val="99"/>
    <w:qFormat/>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1"/>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1"/>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7397477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27037333">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ACB04-0177-41AB-80D5-F6BF6584B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Pages>
  <Words>4115</Words>
  <Characters>22224</Characters>
  <Application>Microsoft Office Word</Application>
  <DocSecurity>0</DocSecurity>
  <Lines>185</Lines>
  <Paragraphs>52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2026-06-19T08:39:00Z</cp:lastPrinted>
  <dcterms:created xsi:type="dcterms:W3CDTF">2026-06-19T07:54:00Z</dcterms:created>
  <dcterms:modified xsi:type="dcterms:W3CDTF">2026-06-19T08:41:00Z</dcterms:modified>
</cp:coreProperties>
</file>