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52311B" w:rsidRPr="00044302">
        <w:rPr>
          <w:rFonts w:ascii="Arial" w:eastAsia="Arial" w:hAnsi="Arial" w:cs="Arial"/>
          <w:b/>
          <w:bCs/>
          <w:sz w:val="22"/>
          <w:szCs w:val="22"/>
        </w:rPr>
        <w:t xml:space="preserve">   </w:t>
      </w:r>
      <w:r w:rsidR="00B806D5">
        <w:rPr>
          <w:rFonts w:ascii="Arial" w:eastAsia="Arial" w:hAnsi="Arial" w:cs="Arial"/>
          <w:b/>
          <w:bCs/>
          <w:sz w:val="22"/>
          <w:szCs w:val="22"/>
        </w:rPr>
        <w:t>2</w:t>
      </w:r>
      <w:r w:rsidR="00C0507E">
        <w:rPr>
          <w:rFonts w:ascii="Arial" w:eastAsia="Arial" w:hAnsi="Arial" w:cs="Arial"/>
          <w:b/>
          <w:bCs/>
          <w:sz w:val="22"/>
          <w:szCs w:val="22"/>
        </w:rPr>
        <w:t>7</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E03B6A">
        <w:rPr>
          <w:rFonts w:ascii="Arial" w:eastAsia="Arial" w:hAnsi="Arial" w:cs="Arial"/>
          <w:b/>
          <w:bCs/>
          <w:sz w:val="22"/>
          <w:szCs w:val="22"/>
        </w:rPr>
        <w:t>5</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3C345E">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ριθ. Πρωτ.</w:t>
      </w:r>
      <w:r w:rsidR="005911A9">
        <w:rPr>
          <w:rFonts w:ascii="Arial" w:eastAsia="Calibri" w:hAnsi="Arial" w:cs="Arial"/>
          <w:b/>
          <w:sz w:val="22"/>
          <w:szCs w:val="22"/>
        </w:rPr>
        <w:t>20012</w:t>
      </w:r>
      <w:r w:rsidRPr="008C19E4">
        <w:rPr>
          <w:rFonts w:ascii="Arial" w:eastAsia="Calibri" w:hAnsi="Arial" w:cs="Arial"/>
          <w:b/>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52311B" w:rsidRPr="0052311B">
        <w:rPr>
          <w:rFonts w:ascii="Arial" w:hAnsi="Arial" w:cs="Arial"/>
          <w:sz w:val="22"/>
          <w:szCs w:val="22"/>
        </w:rPr>
        <w:t>20</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D76014">
        <w:rPr>
          <w:rFonts w:ascii="Arial" w:hAnsi="Arial" w:cs="Arial"/>
          <w:b/>
          <w:sz w:val="22"/>
          <w:szCs w:val="22"/>
        </w:rPr>
        <w:t>5</w:t>
      </w:r>
      <w:r w:rsidR="004B0EE5">
        <w:rPr>
          <w:rFonts w:ascii="Arial" w:hAnsi="Arial" w:cs="Arial"/>
          <w:b/>
          <w:sz w:val="22"/>
          <w:szCs w:val="22"/>
        </w:rPr>
        <w:t>2</w:t>
      </w:r>
    </w:p>
    <w:p w:rsidR="004B0EE5" w:rsidRDefault="004B0EE5" w:rsidP="004B0EE5">
      <w:pPr>
        <w:pStyle w:val="101"/>
        <w:spacing w:line="276" w:lineRule="auto"/>
        <w:ind w:left="0"/>
        <w:jc w:val="both"/>
        <w:rPr>
          <w:rFonts w:ascii="Arial" w:hAnsi="Arial" w:cs="Arial"/>
          <w:b/>
          <w:bCs/>
          <w:sz w:val="22"/>
          <w:szCs w:val="22"/>
        </w:rPr>
      </w:pPr>
      <w:r w:rsidRPr="004B0EE5">
        <w:rPr>
          <w:rFonts w:ascii="Arial" w:hAnsi="Arial" w:cs="Arial"/>
          <w:b/>
          <w:bCs/>
          <w:sz w:val="22"/>
          <w:szCs w:val="22"/>
        </w:rPr>
        <w:t xml:space="preserve">Αποδοχή δωρεάς εξοπλισμού από την </w:t>
      </w:r>
      <w:proofErr w:type="spellStart"/>
      <w:r w:rsidRPr="004B0EE5">
        <w:rPr>
          <w:rFonts w:ascii="Arial" w:hAnsi="Arial" w:cs="Arial"/>
          <w:b/>
          <w:bCs/>
          <w:sz w:val="22"/>
          <w:szCs w:val="22"/>
        </w:rPr>
        <w:t>CrediaBank</w:t>
      </w:r>
      <w:proofErr w:type="spellEnd"/>
      <w:r w:rsidRPr="004B0EE5">
        <w:rPr>
          <w:rFonts w:ascii="Arial" w:hAnsi="Arial" w:cs="Arial"/>
          <w:b/>
          <w:bCs/>
          <w:sz w:val="22"/>
          <w:szCs w:val="22"/>
        </w:rPr>
        <w:t xml:space="preserve"> (πρώην Τράπεζα Αττικής) για την αποκατάσταση υλικών ζημιών και εξοπλισμού (δύο γραφείων, ενός ερμαρίου, και ενός εκτυπωτή-</w:t>
      </w:r>
      <w:proofErr w:type="spellStart"/>
      <w:r w:rsidRPr="004B0EE5">
        <w:rPr>
          <w:rFonts w:ascii="Arial" w:hAnsi="Arial" w:cs="Arial"/>
          <w:b/>
          <w:bCs/>
          <w:sz w:val="22"/>
          <w:szCs w:val="22"/>
        </w:rPr>
        <w:t>πολυμηχανήματος</w:t>
      </w:r>
      <w:proofErr w:type="spellEnd"/>
      <w:r w:rsidRPr="004B0EE5">
        <w:rPr>
          <w:rFonts w:ascii="Arial" w:hAnsi="Arial" w:cs="Arial"/>
          <w:b/>
          <w:bCs/>
          <w:sz w:val="22"/>
          <w:szCs w:val="22"/>
        </w:rPr>
        <w:t xml:space="preserve">) του ΚΕΠ </w:t>
      </w:r>
      <w:proofErr w:type="spellStart"/>
      <w:r w:rsidRPr="004B0EE5">
        <w:rPr>
          <w:rFonts w:ascii="Arial" w:hAnsi="Arial" w:cs="Arial"/>
          <w:b/>
          <w:bCs/>
          <w:sz w:val="22"/>
          <w:szCs w:val="22"/>
        </w:rPr>
        <w:t>Κυριακίου</w:t>
      </w:r>
      <w:proofErr w:type="spellEnd"/>
      <w:r w:rsidRPr="004B0EE5">
        <w:rPr>
          <w:rFonts w:ascii="Arial" w:hAnsi="Arial" w:cs="Arial"/>
          <w:b/>
          <w:bCs/>
          <w:sz w:val="22"/>
          <w:szCs w:val="22"/>
        </w:rPr>
        <w:t xml:space="preserve"> (0136) μετά από ανατίναξη του ΑΤΜ της</w:t>
      </w:r>
      <w:r w:rsidRPr="004B0EE5">
        <w:rPr>
          <w:rFonts w:ascii="Arial" w:hAnsi="Arial" w:cs="Arial"/>
          <w:b/>
          <w:sz w:val="22"/>
          <w:szCs w:val="22"/>
        </w:rPr>
        <w:t xml:space="preserve"> </w:t>
      </w:r>
      <w:proofErr w:type="spellStart"/>
      <w:r w:rsidRPr="004B0EE5">
        <w:rPr>
          <w:rFonts w:ascii="Arial" w:hAnsi="Arial" w:cs="Arial"/>
          <w:b/>
          <w:bCs/>
          <w:sz w:val="22"/>
          <w:szCs w:val="22"/>
        </w:rPr>
        <w:t>CrediaBank</w:t>
      </w:r>
      <w:proofErr w:type="spellEnd"/>
      <w:r w:rsidRPr="004B0EE5">
        <w:rPr>
          <w:rFonts w:ascii="Arial" w:hAnsi="Arial" w:cs="Arial"/>
          <w:b/>
          <w:bCs/>
          <w:sz w:val="22"/>
          <w:szCs w:val="22"/>
        </w:rPr>
        <w:t>.</w:t>
      </w:r>
    </w:p>
    <w:p w:rsidR="002B190B" w:rsidRDefault="004B0EE5" w:rsidP="004B0EE5">
      <w:pPr>
        <w:pStyle w:val="101"/>
        <w:spacing w:line="276" w:lineRule="auto"/>
        <w:ind w:left="0"/>
        <w:jc w:val="both"/>
        <w:rPr>
          <w:rFonts w:ascii="Arial" w:hAnsi="Arial" w:cs="Arial"/>
          <w:sz w:val="22"/>
          <w:szCs w:val="22"/>
        </w:rPr>
      </w:pPr>
      <w:r>
        <w:rPr>
          <w:rFonts w:ascii="Arial" w:hAnsi="Arial" w:cs="Arial"/>
          <w:sz w:val="22"/>
          <w:szCs w:val="22"/>
        </w:rPr>
        <w:t xml:space="preserve"> </w:t>
      </w:r>
    </w:p>
    <w:p w:rsidR="006A6165" w:rsidRPr="008C19E4" w:rsidRDefault="00CB4DFB" w:rsidP="00331D6F">
      <w:pPr>
        <w:pStyle w:val="101"/>
        <w:spacing w:line="276" w:lineRule="auto"/>
        <w:ind w:left="0"/>
        <w:jc w:val="both"/>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044302">
        <w:rPr>
          <w:rFonts w:ascii="Arial" w:hAnsi="Arial" w:cs="Arial"/>
          <w:sz w:val="22"/>
          <w:szCs w:val="22"/>
        </w:rPr>
        <w:t>5</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proofErr w:type="spellStart"/>
      <w:r w:rsidR="00E03B6A">
        <w:rPr>
          <w:rFonts w:ascii="Arial" w:hAnsi="Arial" w:cs="Arial"/>
          <w:sz w:val="22"/>
          <w:szCs w:val="22"/>
        </w:rPr>
        <w:t>Μαϊου</w:t>
      </w:r>
      <w:proofErr w:type="spellEnd"/>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044302">
        <w:rPr>
          <w:rFonts w:ascii="Arial" w:hAnsi="Arial" w:cs="Arial"/>
          <w:sz w:val="22"/>
          <w:szCs w:val="22"/>
        </w:rPr>
        <w:t>Δευτέρα</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E03B6A">
        <w:rPr>
          <w:rFonts w:ascii="Arial" w:hAnsi="Arial" w:cs="Arial"/>
          <w:sz w:val="22"/>
          <w:szCs w:val="22"/>
        </w:rPr>
        <w:t>1</w:t>
      </w:r>
      <w:r w:rsidR="00044302">
        <w:rPr>
          <w:rFonts w:ascii="Arial" w:hAnsi="Arial" w:cs="Arial"/>
          <w:sz w:val="22"/>
          <w:szCs w:val="22"/>
        </w:rPr>
        <w:t>1557</w:t>
      </w:r>
      <w:r>
        <w:rPr>
          <w:rFonts w:ascii="Arial" w:hAnsi="Arial" w:cs="Arial"/>
          <w:sz w:val="22"/>
          <w:szCs w:val="22"/>
        </w:rPr>
        <w:t>/</w:t>
      </w:r>
      <w:r w:rsidR="00044302">
        <w:rPr>
          <w:rFonts w:ascii="Arial" w:hAnsi="Arial" w:cs="Arial"/>
          <w:sz w:val="22"/>
          <w:szCs w:val="22"/>
        </w:rPr>
        <w:t>21</w:t>
      </w:r>
      <w:r>
        <w:rPr>
          <w:rFonts w:ascii="Arial" w:hAnsi="Arial" w:cs="Arial"/>
          <w:sz w:val="22"/>
          <w:szCs w:val="22"/>
        </w:rPr>
        <w:t>-0</w:t>
      </w:r>
      <w:r w:rsidR="00E03B6A">
        <w:rPr>
          <w:rFonts w:ascii="Arial" w:hAnsi="Arial" w:cs="Arial"/>
          <w:sz w:val="22"/>
          <w:szCs w:val="22"/>
        </w:rPr>
        <w:t>5</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84BA4" w:rsidRDefault="006A6165" w:rsidP="00784BA4">
      <w:pPr>
        <w:pStyle w:val="36"/>
        <w:ind w:left="284"/>
        <w:jc w:val="both"/>
        <w:rPr>
          <w:rFonts w:ascii="Arial" w:hAnsi="Arial" w:cs="Arial"/>
          <w:sz w:val="22"/>
          <w:szCs w:val="22"/>
        </w:rPr>
      </w:pPr>
      <w:r w:rsidRPr="008C19E4">
        <w:rPr>
          <w:rFonts w:ascii="Arial" w:eastAsia="Arial" w:hAnsi="Arial" w:cs="Arial"/>
          <w:b/>
          <w:sz w:val="22"/>
          <w:szCs w:val="22"/>
        </w:rPr>
        <w:t xml:space="preserve">         </w:t>
      </w:r>
      <w:r w:rsidR="00784BA4">
        <w:rPr>
          <w:rFonts w:ascii="Arial" w:hAnsi="Arial" w:cs="Arial"/>
          <w:sz w:val="22"/>
          <w:szCs w:val="22"/>
        </w:rPr>
        <w:t>Αφού  διαπιστώθηκε ότι υπάρχει νόμιμη απαρτία, επειδή σε σύνολο 7 (επτά)  μελών ήταν</w:t>
      </w:r>
    </w:p>
    <w:p w:rsidR="00784BA4" w:rsidRDefault="00784BA4" w:rsidP="00784BA4">
      <w:pPr>
        <w:pStyle w:val="36"/>
        <w:ind w:left="284"/>
        <w:jc w:val="both"/>
        <w:rPr>
          <w:rFonts w:ascii="Arial" w:hAnsi="Arial" w:cs="Arial"/>
          <w:sz w:val="22"/>
          <w:szCs w:val="22"/>
        </w:rPr>
      </w:pPr>
      <w:r>
        <w:rPr>
          <w:rFonts w:ascii="Arial" w:hAnsi="Arial" w:cs="Arial"/>
          <w:sz w:val="22"/>
          <w:szCs w:val="22"/>
        </w:rPr>
        <w:t xml:space="preserve">       παρόντα  </w:t>
      </w:r>
      <w:r w:rsidR="00B806D5">
        <w:rPr>
          <w:rFonts w:ascii="Arial" w:hAnsi="Arial" w:cs="Arial"/>
          <w:sz w:val="22"/>
          <w:szCs w:val="22"/>
        </w:rPr>
        <w:t>5</w:t>
      </w:r>
      <w:r>
        <w:rPr>
          <w:rFonts w:ascii="Arial" w:hAnsi="Arial" w:cs="Arial"/>
          <w:sz w:val="22"/>
          <w:szCs w:val="22"/>
        </w:rPr>
        <w:t xml:space="preserve"> (</w:t>
      </w:r>
      <w:r w:rsidR="00B806D5">
        <w:rPr>
          <w:rFonts w:ascii="Arial" w:hAnsi="Arial" w:cs="Arial"/>
          <w:sz w:val="22"/>
          <w:szCs w:val="22"/>
        </w:rPr>
        <w:t>πέντε</w:t>
      </w:r>
      <w:r>
        <w:rPr>
          <w:rFonts w:ascii="Arial" w:hAnsi="Arial" w:cs="Arial"/>
          <w:sz w:val="22"/>
          <w:szCs w:val="22"/>
        </w:rPr>
        <w:t>)  , ήτοι :</w:t>
      </w:r>
    </w:p>
    <w:p w:rsidR="00910664" w:rsidRDefault="00910664" w:rsidP="00784BA4">
      <w:pPr>
        <w:pStyle w:val="36"/>
        <w:ind w:left="284"/>
        <w:jc w:val="both"/>
        <w:rPr>
          <w:rFonts w:ascii="Arial" w:hAnsi="Arial" w:cs="Arial"/>
          <w:sz w:val="22"/>
          <w:szCs w:val="22"/>
        </w:rPr>
      </w:pPr>
    </w:p>
    <w:p w:rsidR="00910664" w:rsidRDefault="00910664" w:rsidP="00910664">
      <w:pPr>
        <w:jc w:val="both"/>
        <w:rPr>
          <w:rFonts w:ascii="Arial" w:hAnsi="Arial" w:cs="Arial"/>
          <w:b/>
          <w:sz w:val="22"/>
          <w:szCs w:val="22"/>
        </w:rPr>
      </w:pPr>
      <w:r>
        <w:rPr>
          <w:rFonts w:ascii="Arial" w:hAnsi="Arial" w:cs="Arial"/>
          <w:b/>
          <w:sz w:val="22"/>
          <w:szCs w:val="22"/>
        </w:rPr>
        <w:t xml:space="preserve">                    ΠΑΡΟΝΤΕΣ                                                                                      ΑΠΟΝΤΕΣ</w:t>
      </w:r>
    </w:p>
    <w:p w:rsidR="00910664" w:rsidRDefault="00910664" w:rsidP="00910664">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sidR="00B806D5">
        <w:rPr>
          <w:rFonts w:ascii="Arial" w:hAnsi="Arial" w:cs="Arial"/>
          <w:sz w:val="22"/>
          <w:szCs w:val="22"/>
        </w:rPr>
        <w:t>Ταγκαλέγκας</w:t>
      </w:r>
      <w:proofErr w:type="spellEnd"/>
      <w:r w:rsidR="00B806D5">
        <w:rPr>
          <w:rFonts w:ascii="Arial" w:hAnsi="Arial" w:cs="Arial"/>
          <w:sz w:val="22"/>
          <w:szCs w:val="22"/>
        </w:rPr>
        <w:t xml:space="preserve"> Ιωάννης</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r w:rsidR="00B806D5" w:rsidRPr="009E3F69">
        <w:rPr>
          <w:rFonts w:ascii="Arial" w:hAnsi="Arial" w:cs="Arial"/>
          <w:b/>
          <w:sz w:val="22"/>
          <w:szCs w:val="22"/>
        </w:rPr>
        <w:t>(προσήλθε στο 4</w:t>
      </w:r>
      <w:r w:rsidR="00B806D5" w:rsidRPr="009E3F69">
        <w:rPr>
          <w:rFonts w:ascii="Arial" w:hAnsi="Arial" w:cs="Arial"/>
          <w:b/>
          <w:sz w:val="22"/>
          <w:szCs w:val="22"/>
          <w:vertAlign w:val="superscript"/>
        </w:rPr>
        <w:t>ο</w:t>
      </w:r>
      <w:r w:rsidR="00B806D5" w:rsidRPr="009E3F69">
        <w:rPr>
          <w:rFonts w:ascii="Arial" w:hAnsi="Arial" w:cs="Arial"/>
          <w:b/>
          <w:sz w:val="22"/>
          <w:szCs w:val="22"/>
        </w:rPr>
        <w:t xml:space="preserve"> Θ.Η.Δ.)</w:t>
      </w:r>
      <w:r w:rsidRPr="009E3F69">
        <w:rPr>
          <w:rFonts w:ascii="Arial" w:hAnsi="Arial" w:cs="Arial"/>
          <w:b/>
          <w:sz w:val="22"/>
          <w:szCs w:val="22"/>
        </w:rPr>
        <w:t xml:space="preserve">                                                               </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είχε νόμιμα προσκληθεί</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10664" w:rsidRDefault="00910664" w:rsidP="00910664">
      <w:pPr>
        <w:tabs>
          <w:tab w:val="left" w:pos="360"/>
          <w:tab w:val="left" w:pos="6237"/>
        </w:tabs>
        <w:ind w:right="-335"/>
        <w:rPr>
          <w:rFonts w:ascii="Arial" w:hAnsi="Arial" w:cs="Arial"/>
          <w:sz w:val="22"/>
          <w:szCs w:val="22"/>
        </w:rPr>
      </w:pPr>
      <w:r>
        <w:rPr>
          <w:rFonts w:ascii="Arial" w:hAnsi="Arial" w:cs="Arial"/>
          <w:sz w:val="22"/>
          <w:szCs w:val="22"/>
        </w:rPr>
        <w:t xml:space="preserve">      5. </w:t>
      </w:r>
      <w:r w:rsidR="00B806D5">
        <w:rPr>
          <w:rFonts w:ascii="Arial" w:hAnsi="Arial" w:cs="Arial"/>
          <w:sz w:val="22"/>
          <w:szCs w:val="22"/>
        </w:rPr>
        <w:t>Παπαβασιλείου Αικατερίνη</w:t>
      </w:r>
    </w:p>
    <w:p w:rsidR="008A7BBE" w:rsidRDefault="00910664" w:rsidP="00910664">
      <w:pPr>
        <w:jc w:val="both"/>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7614B0" w:rsidRDefault="007614B0" w:rsidP="007614B0">
      <w:pPr>
        <w:pStyle w:val="36"/>
        <w:ind w:left="284"/>
        <w:jc w:val="both"/>
        <w:rPr>
          <w:rFonts w:ascii="Arial" w:hAnsi="Arial" w:cs="Arial"/>
          <w:sz w:val="22"/>
          <w:szCs w:val="22"/>
        </w:rPr>
      </w:pPr>
    </w:p>
    <w:p w:rsidR="007614B0" w:rsidRDefault="007614B0" w:rsidP="007614B0">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FE3E76">
        <w:rPr>
          <w:rFonts w:ascii="Arial" w:eastAsia="Arial" w:hAnsi="Arial" w:cs="Arial"/>
          <w:sz w:val="22"/>
          <w:szCs w:val="22"/>
        </w:rPr>
        <w:t>5</w:t>
      </w:r>
      <w:r w:rsidR="00A368F1" w:rsidRPr="00A368F1">
        <w:rPr>
          <w:rFonts w:ascii="Arial" w:eastAsia="Arial" w:hAnsi="Arial" w:cs="Arial"/>
          <w:sz w:val="22"/>
          <w:szCs w:val="22"/>
          <w:vertAlign w:val="superscript"/>
        </w:rPr>
        <w:t>ο</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Default="007233B8" w:rsidP="00C5515E">
      <w:pPr>
        <w:widowControl w:val="0"/>
        <w:tabs>
          <w:tab w:val="left" w:pos="9750"/>
        </w:tabs>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E03B6A">
        <w:rPr>
          <w:rFonts w:ascii="Arial" w:eastAsia="Arial" w:hAnsi="Arial" w:cs="Arial"/>
          <w:sz w:val="22"/>
          <w:szCs w:val="22"/>
        </w:rPr>
        <w:t>1</w:t>
      </w:r>
      <w:r w:rsidR="0052311B">
        <w:rPr>
          <w:rFonts w:ascii="Arial" w:eastAsia="Arial" w:hAnsi="Arial" w:cs="Arial"/>
          <w:sz w:val="22"/>
          <w:szCs w:val="22"/>
        </w:rPr>
        <w:t>1</w:t>
      </w:r>
      <w:r w:rsidR="004B0EE5">
        <w:rPr>
          <w:rFonts w:ascii="Arial" w:eastAsia="Arial" w:hAnsi="Arial" w:cs="Arial"/>
          <w:sz w:val="22"/>
          <w:szCs w:val="22"/>
        </w:rPr>
        <w:t>046</w:t>
      </w:r>
      <w:r w:rsidR="00293653">
        <w:rPr>
          <w:rFonts w:ascii="Arial" w:eastAsia="Arial" w:hAnsi="Arial" w:cs="Arial"/>
          <w:sz w:val="22"/>
          <w:szCs w:val="22"/>
        </w:rPr>
        <w:t>/</w:t>
      </w:r>
      <w:r w:rsidR="004B0EE5">
        <w:rPr>
          <w:rFonts w:ascii="Arial" w:eastAsia="Arial" w:hAnsi="Arial" w:cs="Arial"/>
          <w:sz w:val="22"/>
          <w:szCs w:val="22"/>
        </w:rPr>
        <w:t>18</w:t>
      </w:r>
      <w:r w:rsidR="00293653">
        <w:rPr>
          <w:rFonts w:ascii="Arial" w:eastAsia="Arial" w:hAnsi="Arial" w:cs="Arial"/>
          <w:sz w:val="22"/>
          <w:szCs w:val="22"/>
        </w:rPr>
        <w:t>-0</w:t>
      </w:r>
      <w:r w:rsidR="00E03B6A">
        <w:rPr>
          <w:rFonts w:ascii="Arial" w:eastAsia="Arial" w:hAnsi="Arial" w:cs="Arial"/>
          <w:sz w:val="22"/>
          <w:szCs w:val="22"/>
        </w:rPr>
        <w:t>5</w:t>
      </w:r>
      <w:r w:rsidR="00293653">
        <w:rPr>
          <w:rFonts w:ascii="Arial" w:eastAsia="Arial" w:hAnsi="Arial" w:cs="Arial"/>
          <w:sz w:val="22"/>
          <w:szCs w:val="22"/>
        </w:rPr>
        <w:t>-202</w:t>
      </w:r>
      <w:r w:rsidR="0069132B">
        <w:rPr>
          <w:rFonts w:ascii="Arial" w:eastAsia="Arial" w:hAnsi="Arial" w:cs="Arial"/>
          <w:sz w:val="22"/>
          <w:szCs w:val="22"/>
        </w:rPr>
        <w:t>6</w:t>
      </w:r>
      <w:r w:rsidR="005C2C77">
        <w:rPr>
          <w:rFonts w:ascii="Arial" w:eastAsia="Arial" w:hAnsi="Arial" w:cs="Arial"/>
          <w:sz w:val="22"/>
          <w:szCs w:val="22"/>
        </w:rPr>
        <w:t xml:space="preserve"> </w:t>
      </w:r>
      <w:r w:rsidR="00F72C7E">
        <w:rPr>
          <w:rFonts w:ascii="Arial" w:eastAsia="Arial" w:hAnsi="Arial" w:cs="Arial"/>
          <w:sz w:val="22"/>
          <w:szCs w:val="22"/>
        </w:rPr>
        <w:t xml:space="preserve">κοινή </w:t>
      </w:r>
      <w:r w:rsidR="005C2C77">
        <w:rPr>
          <w:rFonts w:ascii="Arial" w:eastAsia="Arial" w:hAnsi="Arial" w:cs="Arial"/>
          <w:sz w:val="22"/>
          <w:szCs w:val="22"/>
        </w:rPr>
        <w:t xml:space="preserve">έγγραφη </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4B0EE5">
        <w:rPr>
          <w:rFonts w:ascii="Arial" w:eastAsia="Arial" w:hAnsi="Arial" w:cs="Arial"/>
          <w:sz w:val="22"/>
          <w:szCs w:val="22"/>
        </w:rPr>
        <w:t xml:space="preserve">της </w:t>
      </w:r>
      <w:r w:rsidR="00877CB7">
        <w:rPr>
          <w:rFonts w:ascii="Arial" w:eastAsia="Arial" w:hAnsi="Arial" w:cs="Arial"/>
          <w:sz w:val="22"/>
          <w:szCs w:val="22"/>
        </w:rPr>
        <w:t xml:space="preserve"> Δ/</w:t>
      </w:r>
      <w:proofErr w:type="spellStart"/>
      <w:r w:rsidR="00877CB7">
        <w:rPr>
          <w:rFonts w:ascii="Arial" w:eastAsia="Arial" w:hAnsi="Arial" w:cs="Arial"/>
          <w:sz w:val="22"/>
          <w:szCs w:val="22"/>
        </w:rPr>
        <w:t>νσ</w:t>
      </w:r>
      <w:r w:rsidR="004B0EE5">
        <w:rPr>
          <w:rFonts w:ascii="Arial" w:eastAsia="Arial" w:hAnsi="Arial" w:cs="Arial"/>
          <w:sz w:val="22"/>
          <w:szCs w:val="22"/>
        </w:rPr>
        <w:t>ης</w:t>
      </w:r>
      <w:proofErr w:type="spellEnd"/>
      <w:r w:rsidR="004B0EE5">
        <w:rPr>
          <w:rFonts w:ascii="Arial" w:eastAsia="Arial" w:hAnsi="Arial" w:cs="Arial"/>
          <w:sz w:val="22"/>
          <w:szCs w:val="22"/>
        </w:rPr>
        <w:t xml:space="preserve"> Τεχνικών  Υπηρεσιών  και  </w:t>
      </w:r>
      <w:r w:rsidR="00F72C7E">
        <w:rPr>
          <w:rFonts w:ascii="Arial" w:eastAsia="Arial" w:hAnsi="Arial" w:cs="Arial"/>
          <w:sz w:val="22"/>
          <w:szCs w:val="22"/>
        </w:rPr>
        <w:t xml:space="preserve">της </w:t>
      </w:r>
      <w:r w:rsidR="004B0EE5">
        <w:rPr>
          <w:rFonts w:ascii="Arial" w:eastAsia="Arial" w:hAnsi="Arial" w:cs="Arial"/>
          <w:sz w:val="22"/>
          <w:szCs w:val="22"/>
        </w:rPr>
        <w:t>Δ/</w:t>
      </w:r>
      <w:proofErr w:type="spellStart"/>
      <w:r w:rsidR="004B0EE5">
        <w:rPr>
          <w:rFonts w:ascii="Arial" w:eastAsia="Arial" w:hAnsi="Arial" w:cs="Arial"/>
          <w:sz w:val="22"/>
          <w:szCs w:val="22"/>
        </w:rPr>
        <w:t>νση</w:t>
      </w:r>
      <w:r w:rsidR="00F72C7E">
        <w:rPr>
          <w:rFonts w:ascii="Arial" w:eastAsia="Arial" w:hAnsi="Arial" w:cs="Arial"/>
          <w:sz w:val="22"/>
          <w:szCs w:val="22"/>
        </w:rPr>
        <w:t>ς</w:t>
      </w:r>
      <w:proofErr w:type="spellEnd"/>
      <w:r w:rsidR="00F72C7E">
        <w:rPr>
          <w:rFonts w:ascii="Arial" w:eastAsia="Arial" w:hAnsi="Arial" w:cs="Arial"/>
          <w:sz w:val="22"/>
          <w:szCs w:val="22"/>
        </w:rPr>
        <w:t xml:space="preserve"> </w:t>
      </w:r>
      <w:r w:rsidR="004B0EE5">
        <w:rPr>
          <w:rFonts w:ascii="Arial" w:eastAsia="Arial" w:hAnsi="Arial" w:cs="Arial"/>
          <w:sz w:val="22"/>
          <w:szCs w:val="22"/>
        </w:rPr>
        <w:t xml:space="preserve"> Κέντρων </w:t>
      </w:r>
      <w:r w:rsidR="00F72C7E">
        <w:rPr>
          <w:rFonts w:ascii="Arial" w:eastAsia="Arial" w:hAnsi="Arial" w:cs="Arial"/>
          <w:sz w:val="22"/>
          <w:szCs w:val="22"/>
        </w:rPr>
        <w:t xml:space="preserve"> </w:t>
      </w:r>
      <w:r w:rsidR="004B0EE5">
        <w:rPr>
          <w:rFonts w:ascii="Arial" w:eastAsia="Arial" w:hAnsi="Arial" w:cs="Arial"/>
          <w:sz w:val="22"/>
          <w:szCs w:val="22"/>
        </w:rPr>
        <w:t>Εξυπηρέτησης Πολιτών</w:t>
      </w:r>
      <w:r w:rsidR="00D76014" w:rsidRPr="00C5515E">
        <w:rPr>
          <w:rFonts w:ascii="Arial" w:eastAsia="Arial" w:hAnsi="Arial" w:cs="Arial"/>
          <w:sz w:val="22"/>
          <w:szCs w:val="22"/>
        </w:rPr>
        <w:t xml:space="preserve"> του </w:t>
      </w:r>
      <w:r w:rsidR="00D76014" w:rsidRPr="00C5515E">
        <w:rPr>
          <w:rFonts w:ascii="Arial" w:hAnsi="Arial" w:cs="Arial"/>
          <w:sz w:val="22"/>
          <w:szCs w:val="22"/>
        </w:rPr>
        <w:t xml:space="preserve">Δήμου  </w:t>
      </w:r>
      <w:proofErr w:type="spellStart"/>
      <w:r w:rsidR="00D76014" w:rsidRPr="00C5515E">
        <w:rPr>
          <w:rFonts w:ascii="Arial" w:hAnsi="Arial" w:cs="Arial"/>
          <w:sz w:val="22"/>
          <w:szCs w:val="22"/>
        </w:rPr>
        <w:t>Λεβαδέων</w:t>
      </w:r>
      <w:proofErr w:type="spellEnd"/>
      <w:r w:rsidR="00D76014">
        <w:rPr>
          <w:rFonts w:ascii="Arial" w:hAnsi="Arial" w:cs="Arial"/>
          <w:sz w:val="22"/>
          <w:szCs w:val="22"/>
        </w:rPr>
        <w:t xml:space="preserve"> , </w:t>
      </w:r>
      <w:r w:rsidR="002F05D2">
        <w:rPr>
          <w:rFonts w:ascii="Arial" w:hAnsi="Arial" w:cs="Arial"/>
          <w:sz w:val="22"/>
          <w:szCs w:val="22"/>
        </w:rPr>
        <w:t xml:space="preserve"> </w:t>
      </w:r>
      <w:r w:rsidR="00B10F12">
        <w:rPr>
          <w:rFonts w:ascii="Arial" w:hAnsi="Arial" w:cs="Arial"/>
          <w:sz w:val="22"/>
          <w:szCs w:val="22"/>
        </w:rPr>
        <w:t xml:space="preserve"> στην οποία αναφέρονται:</w:t>
      </w:r>
    </w:p>
    <w:p w:rsidR="004B0EE5" w:rsidRPr="00F72C7E" w:rsidRDefault="004B0EE5" w:rsidP="005911A9">
      <w:pPr>
        <w:spacing w:before="240" w:afterLines="50"/>
        <w:rPr>
          <w:rFonts w:ascii="Arial" w:hAnsi="Arial" w:cs="Arial"/>
          <w:i/>
          <w:sz w:val="22"/>
          <w:szCs w:val="22"/>
        </w:rPr>
      </w:pPr>
      <w:bookmarkStart w:id="0" w:name="__DdeLink__230_118263685423"/>
      <w:bookmarkStart w:id="1" w:name="__DdeLink__230_11826368543"/>
      <w:bookmarkEnd w:id="0"/>
      <w:bookmarkEnd w:id="1"/>
      <w:r w:rsidRPr="00F72C7E">
        <w:rPr>
          <w:rFonts w:ascii="Arial" w:hAnsi="Arial" w:cs="Arial"/>
          <w:i/>
          <w:sz w:val="22"/>
          <w:szCs w:val="22"/>
        </w:rPr>
        <w:t xml:space="preserve">Έχοντας υπόψη τα παρακάτω: </w:t>
      </w:r>
    </w:p>
    <w:p w:rsidR="004B0EE5" w:rsidRPr="00F72C7E" w:rsidRDefault="004B0EE5" w:rsidP="004B0EE5">
      <w:pPr>
        <w:pStyle w:val="af9"/>
        <w:numPr>
          <w:ilvl w:val="0"/>
          <w:numId w:val="49"/>
        </w:numPr>
        <w:tabs>
          <w:tab w:val="left" w:pos="426"/>
        </w:tabs>
        <w:suppressAutoHyphens w:val="0"/>
        <w:spacing w:after="200" w:line="276" w:lineRule="auto"/>
        <w:ind w:left="0" w:firstLine="0"/>
        <w:jc w:val="both"/>
        <w:rPr>
          <w:rFonts w:ascii="Arial" w:hAnsi="Arial" w:cs="Arial"/>
          <w:i/>
          <w:sz w:val="22"/>
          <w:szCs w:val="22"/>
        </w:rPr>
      </w:pPr>
      <w:r w:rsidRPr="00F72C7E">
        <w:rPr>
          <w:rFonts w:ascii="Arial" w:hAnsi="Arial" w:cs="Arial"/>
          <w:i/>
          <w:sz w:val="22"/>
          <w:szCs w:val="22"/>
        </w:rPr>
        <w:t xml:space="preserve">Το αριθ. (1) σχετικό έγγραφο (Α.Π.:3593/27.02.2026)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με θέμα: «Αποκατάσταση ζημιών μετά την παραβίαση των εγκαταστάσεων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(0136) λόγω ανατίναξης του ΑΤΜ της Τράπεζας Αττικής (συγχώνευση </w:t>
      </w:r>
      <w:proofErr w:type="spellStart"/>
      <w:r w:rsidRPr="00F72C7E">
        <w:rPr>
          <w:rFonts w:ascii="Arial" w:hAnsi="Arial" w:cs="Arial"/>
          <w:i/>
          <w:sz w:val="22"/>
          <w:szCs w:val="22"/>
        </w:rPr>
        <w:t>Attica</w:t>
      </w:r>
      <w:proofErr w:type="spellEnd"/>
      <w:r w:rsidRPr="00F72C7E">
        <w:rPr>
          <w:rFonts w:ascii="Arial" w:hAnsi="Arial" w:cs="Arial"/>
          <w:i/>
          <w:sz w:val="22"/>
          <w:szCs w:val="22"/>
        </w:rPr>
        <w:t xml:space="preserve"> </w:t>
      </w:r>
      <w:proofErr w:type="spellStart"/>
      <w:r w:rsidRPr="00F72C7E">
        <w:rPr>
          <w:rFonts w:ascii="Arial" w:hAnsi="Arial" w:cs="Arial"/>
          <w:i/>
          <w:sz w:val="22"/>
          <w:szCs w:val="22"/>
        </w:rPr>
        <w:t>Bank</w:t>
      </w:r>
      <w:proofErr w:type="spellEnd"/>
      <w:r w:rsidRPr="00F72C7E">
        <w:rPr>
          <w:rFonts w:ascii="Arial" w:hAnsi="Arial" w:cs="Arial"/>
          <w:i/>
          <w:sz w:val="22"/>
          <w:szCs w:val="22"/>
        </w:rPr>
        <w:t xml:space="preserve"> με την </w:t>
      </w:r>
      <w:proofErr w:type="spellStart"/>
      <w:r w:rsidRPr="00F72C7E">
        <w:rPr>
          <w:rFonts w:ascii="Arial" w:hAnsi="Arial" w:cs="Arial"/>
          <w:i/>
          <w:sz w:val="22"/>
          <w:szCs w:val="22"/>
        </w:rPr>
        <w:t>Παγκρήτια</w:t>
      </w:r>
      <w:proofErr w:type="spellEnd"/>
      <w:r w:rsidRPr="00F72C7E">
        <w:rPr>
          <w:rFonts w:ascii="Arial" w:hAnsi="Arial" w:cs="Arial"/>
          <w:i/>
          <w:sz w:val="22"/>
          <w:szCs w:val="22"/>
        </w:rPr>
        <w:t xml:space="preserve"> Τράπεζα)», με το οποίο ο Δήμος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αιτήθηκε στην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αποκατάσταση του εξοπλισμού και των υλικών ζημιών που προκλήθηκαν στο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(Κ.Α. 0136) ως συνέπεια της παραβίασης των εγκαταστάσεών του και της ανατίναξης του ΑΤΜ της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Πέμπτη 11 Δεκεμβρίου 2025.</w:t>
      </w:r>
    </w:p>
    <w:p w:rsidR="004B0EE5" w:rsidRPr="00F72C7E" w:rsidRDefault="004B0EE5" w:rsidP="004B0EE5">
      <w:pPr>
        <w:pStyle w:val="af9"/>
        <w:tabs>
          <w:tab w:val="left" w:pos="426"/>
        </w:tabs>
        <w:ind w:left="0"/>
        <w:jc w:val="both"/>
        <w:rPr>
          <w:rFonts w:ascii="Arial" w:hAnsi="Arial" w:cs="Arial"/>
          <w:i/>
          <w:sz w:val="22"/>
          <w:szCs w:val="22"/>
        </w:rPr>
      </w:pPr>
    </w:p>
    <w:p w:rsidR="004B0EE5" w:rsidRPr="00F72C7E" w:rsidRDefault="004B0EE5" w:rsidP="004B0EE5">
      <w:pPr>
        <w:pStyle w:val="af9"/>
        <w:tabs>
          <w:tab w:val="left" w:pos="426"/>
        </w:tabs>
        <w:spacing w:before="240"/>
        <w:ind w:left="0"/>
        <w:jc w:val="both"/>
        <w:rPr>
          <w:rFonts w:ascii="Arial" w:hAnsi="Arial" w:cs="Arial"/>
          <w:i/>
          <w:sz w:val="22"/>
          <w:szCs w:val="22"/>
        </w:rPr>
      </w:pPr>
      <w:r w:rsidRPr="00F72C7E">
        <w:rPr>
          <w:rFonts w:ascii="Arial" w:hAnsi="Arial" w:cs="Arial"/>
          <w:i/>
          <w:sz w:val="22"/>
          <w:szCs w:val="22"/>
        </w:rPr>
        <w:t xml:space="preserve">Ειδικότερα, με το ανωτέρω έγγραφο ο Δήμος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αιτήθηκε στην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αποκατάσταση δύο (2) γραφείων </w:t>
      </w:r>
      <w:r w:rsidRPr="00F72C7E">
        <w:rPr>
          <w:rFonts w:ascii="Arial" w:eastAsia="Arial Unicode MS" w:hAnsi="Arial" w:cs="Arial"/>
          <w:bCs/>
          <w:i/>
          <w:sz w:val="22"/>
          <w:szCs w:val="22"/>
        </w:rPr>
        <w:t xml:space="preserve">«Γραφεία εργασίας από μελαμίνη με τζάμια </w:t>
      </w:r>
      <w:proofErr w:type="spellStart"/>
      <w:r w:rsidRPr="00F72C7E">
        <w:rPr>
          <w:rFonts w:ascii="Arial" w:eastAsia="Arial Unicode MS" w:hAnsi="Arial" w:cs="Arial"/>
          <w:bCs/>
          <w:i/>
          <w:sz w:val="22"/>
          <w:szCs w:val="22"/>
        </w:rPr>
        <w:t>securit</w:t>
      </w:r>
      <w:proofErr w:type="spellEnd"/>
      <w:r w:rsidRPr="00F72C7E">
        <w:rPr>
          <w:rFonts w:ascii="Arial" w:eastAsia="Arial Unicode MS" w:hAnsi="Arial" w:cs="Arial"/>
          <w:bCs/>
          <w:i/>
          <w:sz w:val="22"/>
          <w:szCs w:val="22"/>
        </w:rPr>
        <w:t>»</w:t>
      </w:r>
      <w:r w:rsidRPr="00F72C7E">
        <w:rPr>
          <w:rFonts w:ascii="Arial" w:hAnsi="Arial" w:cs="Arial"/>
          <w:i/>
          <w:sz w:val="22"/>
          <w:szCs w:val="22"/>
        </w:rPr>
        <w:t xml:space="preserve">, ενός (1) ερμαρίου διαστάσεων 80Χ40, και ενός (1) φωτοτυπικού </w:t>
      </w:r>
      <w:proofErr w:type="spellStart"/>
      <w:r w:rsidRPr="00F72C7E">
        <w:rPr>
          <w:rFonts w:ascii="Arial" w:hAnsi="Arial" w:cs="Arial"/>
          <w:i/>
          <w:sz w:val="22"/>
          <w:szCs w:val="22"/>
        </w:rPr>
        <w:t>πολυμηχανήματος</w:t>
      </w:r>
      <w:proofErr w:type="spellEnd"/>
      <w:r w:rsidRPr="00F72C7E">
        <w:rPr>
          <w:rFonts w:ascii="Arial" w:hAnsi="Arial" w:cs="Arial"/>
          <w:i/>
          <w:sz w:val="22"/>
          <w:szCs w:val="22"/>
        </w:rPr>
        <w:t xml:space="preserve"> XEROX </w:t>
      </w:r>
      <w:proofErr w:type="spellStart"/>
      <w:r w:rsidRPr="00F72C7E">
        <w:rPr>
          <w:rFonts w:ascii="Arial" w:hAnsi="Arial" w:cs="Arial"/>
          <w:i/>
          <w:sz w:val="22"/>
          <w:szCs w:val="22"/>
        </w:rPr>
        <w:t>Versalink</w:t>
      </w:r>
      <w:proofErr w:type="spellEnd"/>
      <w:r w:rsidRPr="00F72C7E">
        <w:rPr>
          <w:rFonts w:ascii="Arial" w:hAnsi="Arial" w:cs="Arial"/>
          <w:i/>
          <w:sz w:val="22"/>
          <w:szCs w:val="22"/>
        </w:rPr>
        <w:t xml:space="preserve"> B7100 με Κωδικό μοντέλου (B7125_T) που αποκτήθηκαν από τον Δήμο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στο πλαίσιο του χρηματοδοτούμενου από το Ταμείο Ανάκαμψης και Ανθεκτικότητας </w:t>
      </w:r>
      <w:r w:rsidRPr="00F72C7E">
        <w:rPr>
          <w:rFonts w:ascii="Arial" w:hAnsi="Arial" w:cs="Arial"/>
          <w:i/>
          <w:sz w:val="22"/>
          <w:szCs w:val="22"/>
        </w:rPr>
        <w:lastRenderedPageBreak/>
        <w:t xml:space="preserve">Ελλάδα 2.0. Έργου «Εκσυγχρονισμός των ΚΕΠ» εξαιτίας των ζημιών που υπέστησαν ως συνέπεια του παραπάνω συμβάντος της παραβίασης των εγκαταστάσεών του και της ανατίναξης του ΑΤΜ της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Πέμπτη 11 Δεκεμβρίου 2025. </w:t>
      </w:r>
    </w:p>
    <w:p w:rsidR="004B0EE5" w:rsidRDefault="004B0EE5" w:rsidP="004B0EE5">
      <w:pPr>
        <w:pStyle w:val="af9"/>
        <w:tabs>
          <w:tab w:val="left" w:pos="426"/>
        </w:tabs>
        <w:ind w:left="0"/>
        <w:jc w:val="both"/>
        <w:rPr>
          <w:rFonts w:ascii="Arial" w:hAnsi="Arial" w:cs="Arial"/>
          <w:i/>
          <w:sz w:val="22"/>
          <w:szCs w:val="22"/>
        </w:rPr>
      </w:pPr>
      <w:r w:rsidRPr="00F72C7E">
        <w:rPr>
          <w:rFonts w:ascii="Arial" w:hAnsi="Arial" w:cs="Arial"/>
          <w:i/>
          <w:sz w:val="22"/>
          <w:szCs w:val="22"/>
        </w:rPr>
        <w:t xml:space="preserve">Στο παραπάνω έγγραφο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μεταξύ των άλλων, αναφέρονται τα ακόλουθα: </w:t>
      </w:r>
    </w:p>
    <w:p w:rsidR="00171F82" w:rsidRPr="00F72C7E" w:rsidRDefault="00171F82" w:rsidP="004B0EE5">
      <w:pPr>
        <w:pStyle w:val="af9"/>
        <w:tabs>
          <w:tab w:val="left" w:pos="426"/>
        </w:tabs>
        <w:ind w:left="0"/>
        <w:jc w:val="both"/>
        <w:rPr>
          <w:rFonts w:ascii="Arial" w:hAnsi="Arial" w:cs="Arial"/>
          <w:i/>
          <w:sz w:val="22"/>
          <w:szCs w:val="22"/>
        </w:rPr>
      </w:pPr>
    </w:p>
    <w:p w:rsidR="004B0EE5" w:rsidRPr="00F72C7E" w:rsidRDefault="004B0EE5" w:rsidP="004B0EE5">
      <w:pPr>
        <w:pStyle w:val="1c"/>
        <w:jc w:val="both"/>
        <w:rPr>
          <w:rFonts w:eastAsia="Arial Unicode MS"/>
          <w:bCs/>
          <w:i/>
          <w:u w:val="single"/>
        </w:rPr>
      </w:pPr>
      <w:r w:rsidRPr="00F72C7E">
        <w:rPr>
          <w:rFonts w:eastAsia="Arial Unicode MS"/>
          <w:bCs/>
          <w:i/>
          <w:highlight w:val="lightGray"/>
          <w:u w:val="single"/>
        </w:rPr>
        <w:t>ΑΠΟΚΑΤΑΣΤΑΣΗ ΖΗΜΙΩΝ των Α/Α 1 και 2</w:t>
      </w:r>
    </w:p>
    <w:p w:rsidR="004B0EE5" w:rsidRPr="00F72C7E" w:rsidRDefault="004B0EE5" w:rsidP="004B0EE5">
      <w:pPr>
        <w:pStyle w:val="1c"/>
        <w:jc w:val="both"/>
        <w:rPr>
          <w:i/>
        </w:rPr>
      </w:pPr>
      <w:r w:rsidRPr="00F72C7E">
        <w:rPr>
          <w:rFonts w:eastAsia="Arial Unicode MS"/>
          <w:i/>
        </w:rPr>
        <w:t xml:space="preserve"> Τα ανωτέρω με Α/Α 1 και 2 αντικείμενα αποτελούν τμήμα του φυσικού αντικείμενο του έργου με τίτλο </w:t>
      </w:r>
      <w:r w:rsidRPr="00F72C7E">
        <w:rPr>
          <w:i/>
        </w:rPr>
        <w:t xml:space="preserve">«Εργασίες Ανακαίνισης των ΚΕΠ για το έργο </w:t>
      </w:r>
      <w:proofErr w:type="spellStart"/>
      <w:r w:rsidRPr="00F72C7E">
        <w:rPr>
          <w:i/>
        </w:rPr>
        <w:t>΄΄Εκσυγχρονισμός</w:t>
      </w:r>
      <w:proofErr w:type="spellEnd"/>
      <w:r w:rsidRPr="00F72C7E">
        <w:rPr>
          <w:i/>
        </w:rPr>
        <w:t xml:space="preserve"> των ΚΕΠ΄΄» του Δήμου </w:t>
      </w:r>
      <w:proofErr w:type="spellStart"/>
      <w:r w:rsidRPr="00F72C7E">
        <w:rPr>
          <w:i/>
        </w:rPr>
        <w:t>Λεβαδέων</w:t>
      </w:r>
      <w:proofErr w:type="spellEnd"/>
      <w:r w:rsidRPr="00F72C7E">
        <w:rPr>
          <w:i/>
        </w:rPr>
        <w:t xml:space="preserve"> </w:t>
      </w:r>
      <w:r w:rsidRPr="00F72C7E">
        <w:rPr>
          <w:bCs/>
          <w:i/>
        </w:rPr>
        <w:t>δυνάμει της</w:t>
      </w:r>
      <w:r w:rsidRPr="00F72C7E">
        <w:rPr>
          <w:i/>
        </w:rPr>
        <w:t xml:space="preserve"> υπ αριθμόν </w:t>
      </w:r>
      <w:r w:rsidRPr="00F72C7E">
        <w:rPr>
          <w:rFonts w:eastAsia="Arial Unicode MS"/>
          <w:bCs/>
          <w:i/>
        </w:rPr>
        <w:t>1846/30-01-2025</w:t>
      </w:r>
      <w:r w:rsidRPr="00F72C7E">
        <w:rPr>
          <w:rFonts w:eastAsia="Arial Unicode MS"/>
          <w:i/>
        </w:rPr>
        <w:t xml:space="preserve"> συμφωνητικού (ΑΔΑΜ </w:t>
      </w:r>
      <w:r w:rsidRPr="00F72C7E">
        <w:rPr>
          <w:i/>
        </w:rPr>
        <w:t xml:space="preserve">25SYMV016262043 2025-02-06) για την εκτέλεση του έργου .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i/>
        </w:rPr>
      </w:pPr>
      <w:r w:rsidRPr="00F72C7E">
        <w:rPr>
          <w:rFonts w:eastAsia="Arial Unicode MS"/>
          <w:i/>
        </w:rPr>
        <w:t xml:space="preserve">Αριθμός Τιμολογίου (Α.Τ. 2.11) </w:t>
      </w:r>
      <w:r w:rsidRPr="00F72C7E">
        <w:rPr>
          <w:rFonts w:eastAsia="Arial Unicode MS"/>
          <w:bCs/>
          <w:i/>
        </w:rPr>
        <w:t xml:space="preserve">«Γραφείο εργασίας από μελαμίνη με τζάμια </w:t>
      </w:r>
      <w:proofErr w:type="spellStart"/>
      <w:r w:rsidRPr="00F72C7E">
        <w:rPr>
          <w:rFonts w:eastAsia="Arial Unicode MS"/>
          <w:bCs/>
          <w:i/>
        </w:rPr>
        <w:t>securit</w:t>
      </w:r>
      <w:proofErr w:type="spellEnd"/>
      <w:r w:rsidRPr="00F72C7E">
        <w:rPr>
          <w:rFonts w:eastAsia="Arial Unicode MS"/>
          <w:bCs/>
          <w:i/>
        </w:rPr>
        <w:t>.»</w:t>
      </w:r>
      <w:r w:rsidRPr="00F72C7E">
        <w:rPr>
          <w:rFonts w:eastAsia="Arial Unicode MS"/>
          <w:i/>
        </w:rPr>
        <w:t xml:space="preserve"> με τιμή 850,00€/τεμ χωρίς ΦΠΑ 24% ως αναλύεται παρακάτω στο «ΠΑΡΑΡΤΗΜΑ ΑΠΟΣΠΑΣΜΑΤΟΣ ΤΙΜΟΛΟΓΙΟΥ ΜΕΛΕΤΗΣ 12/06-03-2024» </w:t>
      </w:r>
      <w:r w:rsidRPr="00F72C7E">
        <w:rPr>
          <w:i/>
        </w:rPr>
        <w:t>με προσφερόμενη έκπτωση 22% επί των τιμών του τιμολογίου αλλά με προσαύξηση 18% για εργολαβικό όφελος και γενικά έξοδα ήτοι τιμή με ΦΠΑ :  850 Χ (1-0,22) Χ1,18 Χ 1,24=</w:t>
      </w:r>
      <w:r w:rsidRPr="00F72C7E">
        <w:rPr>
          <w:rFonts w:eastAsia="Arial Unicode MS"/>
          <w:i/>
        </w:rPr>
        <w:t xml:space="preserve"> 970,10€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i/>
        </w:rPr>
      </w:pPr>
      <w:r w:rsidRPr="00F72C7E">
        <w:rPr>
          <w:rFonts w:eastAsia="Arial Unicode MS"/>
          <w:i/>
        </w:rPr>
        <w:t xml:space="preserve">Αριθμός Τιμολογίου (Α.Τ. 2.12) </w:t>
      </w:r>
      <w:r w:rsidRPr="00F72C7E">
        <w:rPr>
          <w:rFonts w:eastAsia="Arial Unicode MS"/>
          <w:bCs/>
          <w:i/>
        </w:rPr>
        <w:t>«</w:t>
      </w:r>
      <w:proofErr w:type="spellStart"/>
      <w:r w:rsidRPr="00F72C7E">
        <w:rPr>
          <w:rFonts w:eastAsia="Arial Unicode MS"/>
          <w:bCs/>
          <w:i/>
        </w:rPr>
        <w:t>Eρμάρια</w:t>
      </w:r>
      <w:proofErr w:type="spellEnd"/>
      <w:r w:rsidRPr="00F72C7E">
        <w:rPr>
          <w:rFonts w:eastAsia="Arial Unicode MS"/>
          <w:bCs/>
          <w:i/>
        </w:rPr>
        <w:t xml:space="preserve"> από μελαμίνη 160*40»</w:t>
      </w:r>
      <w:r w:rsidRPr="00F72C7E">
        <w:rPr>
          <w:rFonts w:eastAsia="Arial Unicode MS"/>
          <w:i/>
        </w:rPr>
        <w:t xml:space="preserve"> με τιμή 250,00€/τεμ χωρίς ΦΠΑ 24% ως αναλύεται παρακάτω στο ως αναλύεται παρακάτω στο «ΠΑΡΑΡΤΗΜΑ ΑΠΟΣΠΑΣΜΑΤΟΣ ΤΙΜΟΛΟΓΙΟΥ ΜΕΛΕΤΗΣ 12/06-03-2024» </w:t>
      </w:r>
      <w:r w:rsidRPr="00F72C7E">
        <w:rPr>
          <w:i/>
        </w:rPr>
        <w:t xml:space="preserve">με προσφερόμενη έκπτωση 22% επί των τιμών του τιμολογίου αλλά με </w:t>
      </w:r>
      <w:proofErr w:type="spellStart"/>
      <w:r w:rsidRPr="00F72C7E">
        <w:rPr>
          <w:i/>
        </w:rPr>
        <w:t>προσαυξηση</w:t>
      </w:r>
      <w:proofErr w:type="spellEnd"/>
      <w:r w:rsidRPr="00F72C7E">
        <w:rPr>
          <w:i/>
        </w:rPr>
        <w:t xml:space="preserve"> 18% για εργολαβικό όφελος και γενικά έξοδα </w:t>
      </w:r>
      <w:r w:rsidRPr="00F72C7E">
        <w:rPr>
          <w:i/>
          <w:u w:val="single"/>
        </w:rPr>
        <w:t>ήτοι τιμή με ΦΠΑ</w:t>
      </w:r>
      <w:r w:rsidRPr="00F72C7E">
        <w:rPr>
          <w:i/>
        </w:rPr>
        <w:t xml:space="preserve"> :  250 Χ (1-0,22) Χ1,18 Χ 1,24=</w:t>
      </w:r>
      <w:r w:rsidRPr="00F72C7E">
        <w:rPr>
          <w:rFonts w:eastAsia="Arial Unicode MS"/>
          <w:i/>
        </w:rPr>
        <w:t xml:space="preserve"> 285,32€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i/>
        </w:rPr>
      </w:pPr>
      <w:r w:rsidRPr="00F72C7E">
        <w:rPr>
          <w:i/>
        </w:rPr>
        <w:t xml:space="preserve">Ανάδοχος κατασκευής του έργου είναι η Κοινοπραξία : </w:t>
      </w:r>
      <w:r w:rsidRPr="00F72C7E">
        <w:rPr>
          <w:bCs/>
          <w:i/>
        </w:rPr>
        <w:t>«Η.ΜΟΥΤΣΙΟΣ ΚΑΤΑΣΚΕΥΑΣΤΙΚΗ Ε.Ε.- ΣΠΥΡΟΣ ΣΤΕΦΑΝΙΔΗΣ του ΜΙΧΑΛΗ (3) ΚΟΙΝΟΠΡΑΞΙΑ »</w:t>
      </w:r>
      <w:r w:rsidRPr="00F72C7E">
        <w:rPr>
          <w:i/>
        </w:rPr>
        <w:t xml:space="preserve"> με τα κάτωθι στοιχεία επικοινωνίας :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bCs/>
          <w:i/>
        </w:rPr>
      </w:pPr>
      <w:r w:rsidRPr="00F72C7E">
        <w:rPr>
          <w:rFonts w:eastAsia="Arial Unicode MS"/>
          <w:bCs/>
          <w:i/>
        </w:rPr>
        <w:t xml:space="preserve">Η. ΜΟΥΤΣΙΟΣ ΚΑΤΑΣΚΕΥΑΣΤΙΚΗ Ε.Ε- ΣΠΥΡΟΣ ΣΤΕΦΑΝΙΔΗΣ του ΜΙΧΑΛΗ (3) ΚΟΙΝΟΠΡΑΞΙΑ» </w:t>
      </w:r>
    </w:p>
    <w:p w:rsidR="004B0EE5" w:rsidRPr="00F72C7E" w:rsidRDefault="004B0EE5" w:rsidP="004B0EE5">
      <w:pPr>
        <w:pStyle w:val="1c"/>
        <w:jc w:val="both"/>
        <w:rPr>
          <w:rFonts w:eastAsia="Arial Unicode MS"/>
          <w:bCs/>
          <w:i/>
        </w:rPr>
      </w:pPr>
      <w:r w:rsidRPr="00F72C7E">
        <w:rPr>
          <w:rFonts w:eastAsia="Arial Unicode MS"/>
          <w:bCs/>
          <w:i/>
        </w:rPr>
        <w:t>ΤΕΧΝΙΚΗ ΕΤΑΙΡΙΑ</w:t>
      </w:r>
    </w:p>
    <w:p w:rsidR="004B0EE5" w:rsidRPr="00F72C7E" w:rsidRDefault="004B0EE5" w:rsidP="004B0EE5">
      <w:pPr>
        <w:pStyle w:val="1c"/>
        <w:jc w:val="both"/>
        <w:rPr>
          <w:rFonts w:eastAsia="Arial Unicode MS"/>
          <w:bCs/>
          <w:i/>
        </w:rPr>
      </w:pPr>
      <w:r w:rsidRPr="00F72C7E">
        <w:rPr>
          <w:rFonts w:eastAsia="Arial Unicode MS"/>
          <w:bCs/>
          <w:i/>
        </w:rPr>
        <w:t>ΠΟΛΥΓΥΡΟΥ 4 ΑΘΗΝΑ</w:t>
      </w:r>
    </w:p>
    <w:p w:rsidR="004B0EE5" w:rsidRPr="00F72C7E" w:rsidRDefault="004B0EE5" w:rsidP="004B0EE5">
      <w:pPr>
        <w:pStyle w:val="1c"/>
        <w:jc w:val="both"/>
        <w:rPr>
          <w:rFonts w:eastAsia="Arial Unicode MS"/>
          <w:bCs/>
          <w:i/>
        </w:rPr>
      </w:pPr>
      <w:r w:rsidRPr="00F72C7E">
        <w:rPr>
          <w:rFonts w:eastAsia="Arial Unicode MS"/>
          <w:bCs/>
          <w:i/>
        </w:rPr>
        <w:t>Τ.Κ. 11527</w:t>
      </w:r>
    </w:p>
    <w:p w:rsidR="004B0EE5" w:rsidRPr="00F72C7E" w:rsidRDefault="004B0EE5" w:rsidP="004B0EE5">
      <w:pPr>
        <w:pStyle w:val="1c"/>
        <w:jc w:val="both"/>
        <w:rPr>
          <w:rFonts w:eastAsia="Arial Unicode MS"/>
          <w:bCs/>
          <w:i/>
        </w:rPr>
      </w:pPr>
      <w:r w:rsidRPr="00F72C7E">
        <w:rPr>
          <w:rFonts w:eastAsia="Arial Unicode MS"/>
          <w:bCs/>
          <w:i/>
        </w:rPr>
        <w:t xml:space="preserve">ΤΗΛ 210-7777910 </w:t>
      </w:r>
      <w:proofErr w:type="spellStart"/>
      <w:r w:rsidRPr="00F72C7E">
        <w:rPr>
          <w:rFonts w:eastAsia="Arial Unicode MS"/>
          <w:bCs/>
          <w:i/>
        </w:rPr>
        <w:t>Fax</w:t>
      </w:r>
      <w:proofErr w:type="spellEnd"/>
      <w:r w:rsidRPr="00F72C7E">
        <w:rPr>
          <w:rFonts w:eastAsia="Arial Unicode MS"/>
          <w:bCs/>
          <w:i/>
        </w:rPr>
        <w:t xml:space="preserve"> 210-6775067</w:t>
      </w:r>
    </w:p>
    <w:p w:rsidR="004B0EE5" w:rsidRPr="00F72C7E" w:rsidRDefault="004B0EE5" w:rsidP="004B0EE5">
      <w:pPr>
        <w:pStyle w:val="1c"/>
        <w:jc w:val="both"/>
        <w:rPr>
          <w:rFonts w:eastAsia="Arial Unicode MS"/>
          <w:bCs/>
          <w:i/>
        </w:rPr>
      </w:pPr>
      <w:r w:rsidRPr="00F72C7E">
        <w:rPr>
          <w:rFonts w:eastAsia="Arial Unicode MS"/>
          <w:bCs/>
          <w:i/>
        </w:rPr>
        <w:t xml:space="preserve">ΚΙΝΗΤΟ : 6932251822 ( κ. </w:t>
      </w:r>
      <w:proofErr w:type="spellStart"/>
      <w:r w:rsidRPr="00F72C7E">
        <w:rPr>
          <w:rFonts w:eastAsia="Arial Unicode MS"/>
          <w:bCs/>
          <w:i/>
        </w:rPr>
        <w:t>Μούτσιος</w:t>
      </w:r>
      <w:proofErr w:type="spellEnd"/>
      <w:r w:rsidRPr="00F72C7E">
        <w:rPr>
          <w:rFonts w:eastAsia="Arial Unicode MS"/>
          <w:bCs/>
          <w:i/>
        </w:rPr>
        <w:t xml:space="preserve"> Ηλίας )</w:t>
      </w:r>
    </w:p>
    <w:p w:rsidR="004B0EE5" w:rsidRPr="00F72C7E" w:rsidRDefault="004B0EE5" w:rsidP="004B0EE5">
      <w:pPr>
        <w:pStyle w:val="1c"/>
        <w:jc w:val="both"/>
        <w:rPr>
          <w:rFonts w:eastAsia="Arial Unicode MS"/>
          <w:bCs/>
          <w:i/>
        </w:rPr>
      </w:pPr>
      <w:proofErr w:type="spellStart"/>
      <w:r w:rsidRPr="00F72C7E">
        <w:rPr>
          <w:rFonts w:eastAsia="Arial Unicode MS"/>
          <w:bCs/>
          <w:i/>
        </w:rPr>
        <w:t>Email</w:t>
      </w:r>
      <w:proofErr w:type="spellEnd"/>
      <w:r w:rsidRPr="00F72C7E">
        <w:rPr>
          <w:rFonts w:eastAsia="Arial Unicode MS"/>
          <w:bCs/>
          <w:i/>
        </w:rPr>
        <w:t xml:space="preserve"> : ktisma24@gmail.com</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bCs/>
          <w:i/>
        </w:rPr>
      </w:pPr>
      <w:r w:rsidRPr="00F72C7E">
        <w:rPr>
          <w:bCs/>
          <w:i/>
        </w:rPr>
        <w:t xml:space="preserve">Επειδή </w:t>
      </w:r>
    </w:p>
    <w:p w:rsidR="004B0EE5" w:rsidRPr="00F72C7E" w:rsidRDefault="004B0EE5" w:rsidP="004B0EE5">
      <w:pPr>
        <w:pStyle w:val="1c"/>
        <w:jc w:val="both"/>
        <w:rPr>
          <w:i/>
        </w:rPr>
      </w:pPr>
    </w:p>
    <w:p w:rsidR="004B0EE5" w:rsidRPr="00F72C7E" w:rsidRDefault="004B0EE5" w:rsidP="004B0EE5">
      <w:pPr>
        <w:pStyle w:val="1c"/>
        <w:jc w:val="both"/>
        <w:rPr>
          <w:i/>
        </w:rPr>
      </w:pPr>
      <w:r w:rsidRPr="00F72C7E">
        <w:rPr>
          <w:i/>
        </w:rPr>
        <w:t>Α) με την 153248ΕΞ2022/20-10-2022 Απόφαση του Αναπληρωτή Υπουργού Οικονομικών εντάχθηκε το έργο «</w:t>
      </w:r>
      <w:proofErr w:type="spellStart"/>
      <w:r w:rsidRPr="00F72C7E">
        <w:rPr>
          <w:i/>
        </w:rPr>
        <w:t>΄΄Εκσυγχρονισμός</w:t>
      </w:r>
      <w:proofErr w:type="spellEnd"/>
      <w:r w:rsidRPr="00F72C7E">
        <w:rPr>
          <w:i/>
        </w:rPr>
        <w:t xml:space="preserve"> των </w:t>
      </w:r>
      <w:proofErr w:type="spellStart"/>
      <w:r w:rsidRPr="00F72C7E">
        <w:rPr>
          <w:i/>
        </w:rPr>
        <w:t>ΚΕΠ΄΄με</w:t>
      </w:r>
      <w:proofErr w:type="spellEnd"/>
      <w:r w:rsidRPr="00F72C7E">
        <w:rPr>
          <w:i/>
        </w:rPr>
        <w:t xml:space="preserve"> κωδικό ΟΠΣ ΤΑ 5190859 στο Ταμείο Ανάκαμψης και Ανθεκτικότητας το οποίο χρηματοδοτείται από την Ευρωπαϊκή Ένωση </w:t>
      </w:r>
      <w:proofErr w:type="spellStart"/>
      <w:r w:rsidRPr="00F72C7E">
        <w:rPr>
          <w:i/>
        </w:rPr>
        <w:t>NextGeneration</w:t>
      </w:r>
      <w:proofErr w:type="spellEnd"/>
      <w:r w:rsidRPr="00F72C7E">
        <w:rPr>
          <w:i/>
        </w:rPr>
        <w:t xml:space="preserve"> EU και αφορά την αναβάθμιση των υποδομών των ΚΕΠ.</w:t>
      </w:r>
    </w:p>
    <w:p w:rsidR="004B0EE5" w:rsidRPr="00F72C7E" w:rsidRDefault="004B0EE5" w:rsidP="004B0EE5">
      <w:pPr>
        <w:pStyle w:val="1c"/>
        <w:jc w:val="both"/>
        <w:rPr>
          <w:i/>
        </w:rPr>
      </w:pPr>
      <w:r w:rsidRPr="00F72C7E">
        <w:rPr>
          <w:i/>
        </w:rPr>
        <w:t xml:space="preserve"> </w:t>
      </w:r>
    </w:p>
    <w:p w:rsidR="004B0EE5" w:rsidRPr="00F72C7E" w:rsidRDefault="004B0EE5" w:rsidP="004B0EE5">
      <w:pPr>
        <w:pStyle w:val="1c"/>
        <w:jc w:val="both"/>
        <w:rPr>
          <w:i/>
        </w:rPr>
      </w:pPr>
      <w:r w:rsidRPr="00F72C7E">
        <w:rPr>
          <w:i/>
        </w:rPr>
        <w:t>Β) Δεν έχει συντελεστεί Διοικητική Παραλαβή για Χρήση οπότε την ευθύνη για το φυσικό αντικείμενο μέχρι της Οριστικής Παραλαβής έχει εξ ολοκλήρου η ανάδοχος Κ/</w:t>
      </w:r>
      <w:proofErr w:type="spellStart"/>
      <w:r w:rsidRPr="00F72C7E">
        <w:rPr>
          <w:i/>
        </w:rPr>
        <w:t>ξιά</w:t>
      </w:r>
      <w:proofErr w:type="spellEnd"/>
      <w:r w:rsidRPr="00F72C7E">
        <w:rPr>
          <w:i/>
        </w:rPr>
        <w:t xml:space="preserve"> του έργου </w:t>
      </w:r>
    </w:p>
    <w:p w:rsidR="004B0EE5" w:rsidRPr="00F72C7E" w:rsidRDefault="004B0EE5" w:rsidP="004B0EE5">
      <w:pPr>
        <w:pStyle w:val="1c"/>
        <w:jc w:val="both"/>
        <w:rPr>
          <w:i/>
        </w:rPr>
      </w:pPr>
      <w:r w:rsidRPr="00F72C7E">
        <w:rPr>
          <w:i/>
        </w:rPr>
        <w:t xml:space="preserve"> Γ) Το Φυσικό Αντικείμενο του έργου θα ελεγχθεί από επιτροπή του «ΥΠΟΥΡΓΕΙΟ ΕΣΩΤΕΡΙΚΩΝ» </w:t>
      </w:r>
    </w:p>
    <w:p w:rsidR="004B0EE5" w:rsidRPr="00F72C7E" w:rsidRDefault="004B0EE5" w:rsidP="004B0EE5">
      <w:pPr>
        <w:pStyle w:val="1c"/>
        <w:jc w:val="both"/>
        <w:rPr>
          <w:i/>
        </w:rPr>
      </w:pPr>
      <w:r w:rsidRPr="00F72C7E">
        <w:rPr>
          <w:i/>
        </w:rPr>
        <w:t xml:space="preserve"> </w:t>
      </w:r>
    </w:p>
    <w:p w:rsidR="004B0EE5" w:rsidRPr="00171F82" w:rsidRDefault="004B0EE5" w:rsidP="004B0EE5">
      <w:pPr>
        <w:pStyle w:val="1c"/>
        <w:jc w:val="both"/>
        <w:rPr>
          <w:i/>
        </w:rPr>
      </w:pPr>
      <w:r w:rsidRPr="00171F82">
        <w:rPr>
          <w:bCs/>
          <w:i/>
        </w:rPr>
        <w:t>Παρακαλούμε</w:t>
      </w:r>
      <w:r w:rsidRPr="00171F82">
        <w:rPr>
          <w:i/>
        </w:rPr>
        <w:t xml:space="preserve"> για τα </w:t>
      </w:r>
      <w:r w:rsidRPr="00171F82">
        <w:rPr>
          <w:rFonts w:eastAsia="Arial Unicode MS"/>
          <w:i/>
        </w:rPr>
        <w:t xml:space="preserve">με Α/Α 1 και 2 αντικείμενα {δύο (2) γραφεία και το ένα ερμάριο διαστάσεων 80Χ40}  </w:t>
      </w:r>
      <w:r w:rsidRPr="00171F82">
        <w:rPr>
          <w:i/>
        </w:rPr>
        <w:t>όπως έρθετε σε επικοινωνία με την ανάδοχο Κ/</w:t>
      </w:r>
      <w:proofErr w:type="spellStart"/>
      <w:r w:rsidRPr="00171F82">
        <w:rPr>
          <w:i/>
        </w:rPr>
        <w:t>ξια</w:t>
      </w:r>
      <w:proofErr w:type="spellEnd"/>
      <w:r w:rsidRPr="00171F82">
        <w:rPr>
          <w:i/>
        </w:rPr>
        <w:t xml:space="preserve"> προκειμένου </w:t>
      </w:r>
      <w:r w:rsidRPr="00171F82">
        <w:rPr>
          <w:bCs/>
          <w:i/>
          <w:u w:val="single"/>
        </w:rPr>
        <w:t>να αντικατασταθούν</w:t>
      </w:r>
      <w:r w:rsidRPr="00171F82">
        <w:rPr>
          <w:i/>
        </w:rPr>
        <w:t xml:space="preserve"> </w:t>
      </w:r>
      <w:r w:rsidRPr="00171F82">
        <w:rPr>
          <w:rFonts w:eastAsia="Arial Unicode MS"/>
          <w:i/>
        </w:rPr>
        <w:t>με ακριβώς ιδίων τεχνικών προδιαγραφών αντίστοιχα.</w:t>
      </w:r>
    </w:p>
    <w:p w:rsidR="004B0EE5" w:rsidRPr="00F72C7E" w:rsidRDefault="004B0EE5" w:rsidP="004B0EE5">
      <w:pPr>
        <w:pStyle w:val="1c"/>
        <w:spacing w:before="240" w:after="240"/>
        <w:jc w:val="both"/>
        <w:rPr>
          <w:rFonts w:eastAsia="Arial Unicode MS"/>
          <w:b/>
          <w:bCs/>
          <w:i/>
          <w:u w:val="single"/>
        </w:rPr>
      </w:pPr>
      <w:r w:rsidRPr="00F72C7E">
        <w:rPr>
          <w:rFonts w:eastAsia="Arial Unicode MS"/>
          <w:b/>
          <w:bCs/>
          <w:i/>
          <w:highlight w:val="lightGray"/>
          <w:u w:val="single"/>
        </w:rPr>
        <w:lastRenderedPageBreak/>
        <w:t>ΑΠΟΚΑΤΑΣΤΑΣΗ ΖΗΜΙΩΝ του Α/Α 3</w:t>
      </w:r>
    </w:p>
    <w:p w:rsidR="004B0EE5" w:rsidRPr="00F72C7E" w:rsidRDefault="004B0EE5" w:rsidP="004B0EE5">
      <w:pPr>
        <w:pStyle w:val="1c"/>
        <w:spacing w:after="240"/>
        <w:jc w:val="both"/>
        <w:rPr>
          <w:i/>
        </w:rPr>
      </w:pPr>
      <w:r w:rsidRPr="00F72C7E">
        <w:rPr>
          <w:rFonts w:eastAsia="Arial Unicode MS"/>
          <w:i/>
        </w:rPr>
        <w:t xml:space="preserve">Το φωτοτυπικό </w:t>
      </w:r>
      <w:proofErr w:type="spellStart"/>
      <w:r w:rsidRPr="00F72C7E">
        <w:rPr>
          <w:rFonts w:eastAsia="Arial Unicode MS"/>
          <w:i/>
        </w:rPr>
        <w:t>πολυμηχάνημα</w:t>
      </w:r>
      <w:proofErr w:type="spellEnd"/>
      <w:r w:rsidRPr="00F72C7E">
        <w:rPr>
          <w:rFonts w:eastAsia="Arial Unicode MS"/>
          <w:i/>
        </w:rPr>
        <w:t xml:space="preserve"> XEROX </w:t>
      </w:r>
      <w:proofErr w:type="spellStart"/>
      <w:r w:rsidRPr="00F72C7E">
        <w:rPr>
          <w:rFonts w:eastAsia="Arial Unicode MS"/>
          <w:i/>
        </w:rPr>
        <w:t>Versalink</w:t>
      </w:r>
      <w:proofErr w:type="spellEnd"/>
      <w:r w:rsidRPr="00F72C7E">
        <w:rPr>
          <w:rFonts w:eastAsia="Arial Unicode MS"/>
          <w:i/>
        </w:rPr>
        <w:t xml:space="preserve"> B7100 SN 3741042486 με κωδικό μοντέλου (Β7125V_T) χρηματοδοτείται επίσης από το </w:t>
      </w:r>
      <w:r w:rsidRPr="00F72C7E">
        <w:rPr>
          <w:i/>
        </w:rPr>
        <w:t xml:space="preserve">Ταμείο Ανάκαμψης και Ανθεκτικότητας το οποίο χρηματοδοτείται από την Ευρωπαϊκή Ένωση </w:t>
      </w:r>
      <w:proofErr w:type="spellStart"/>
      <w:r w:rsidRPr="00F72C7E">
        <w:rPr>
          <w:i/>
        </w:rPr>
        <w:t>NextGeneration</w:t>
      </w:r>
      <w:proofErr w:type="spellEnd"/>
      <w:r w:rsidRPr="00F72C7E">
        <w:rPr>
          <w:i/>
        </w:rPr>
        <w:t xml:space="preserve"> EU και αφορά την αναβάθμιση των υποδομών των ΚΕΠ.</w:t>
      </w:r>
    </w:p>
    <w:p w:rsidR="004B0EE5" w:rsidRPr="00F72C7E" w:rsidRDefault="004B0EE5" w:rsidP="004B0EE5">
      <w:pPr>
        <w:pStyle w:val="1c"/>
        <w:jc w:val="both"/>
        <w:rPr>
          <w:rFonts w:eastAsia="Arial Unicode MS"/>
          <w:i/>
        </w:rPr>
      </w:pPr>
      <w:r w:rsidRPr="00F72C7E">
        <w:rPr>
          <w:rFonts w:eastAsia="Arial Unicode MS"/>
          <w:i/>
        </w:rPr>
        <w:t xml:space="preserve">Αποτελεί τμήμα του φυσικού  αντικείμενο της σύμβασης προμήθειας με Α.Π. 17512/10-09-2024 ( SYMV 015403391 2024-09-10) μεταξύ του Δήμου </w:t>
      </w:r>
      <w:proofErr w:type="spellStart"/>
      <w:r w:rsidRPr="00F72C7E">
        <w:rPr>
          <w:rFonts w:eastAsia="Arial Unicode MS"/>
          <w:i/>
        </w:rPr>
        <w:t>Λεβαδέων</w:t>
      </w:r>
      <w:proofErr w:type="spellEnd"/>
      <w:r w:rsidRPr="00F72C7E">
        <w:rPr>
          <w:rFonts w:eastAsia="Arial Unicode MS"/>
          <w:i/>
        </w:rPr>
        <w:t xml:space="preserve"> και του οικονομικού φορέα «ΖΗΣΙΜΟΠΟΥΛΟΣ COPYCARE» </w:t>
      </w:r>
      <w:proofErr w:type="spellStart"/>
      <w:r w:rsidRPr="00F72C7E">
        <w:rPr>
          <w:rFonts w:eastAsia="Arial Unicode MS"/>
          <w:i/>
        </w:rPr>
        <w:t>Δνση</w:t>
      </w:r>
      <w:proofErr w:type="spellEnd"/>
      <w:r w:rsidRPr="00F72C7E">
        <w:rPr>
          <w:rFonts w:eastAsia="Arial Unicode MS"/>
          <w:i/>
        </w:rPr>
        <w:t xml:space="preserve"> Σοφοκλέους46 Λιβαδειά ΑΦΜ 026321307 Δ.Ο.Υ. Λιβαδειάς.</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i/>
        </w:rPr>
      </w:pPr>
      <w:r w:rsidRPr="00F72C7E">
        <w:rPr>
          <w:rFonts w:eastAsia="Arial Unicode MS"/>
          <w:i/>
        </w:rPr>
        <w:t xml:space="preserve">Εκδόθηκε το υπ </w:t>
      </w:r>
      <w:proofErr w:type="spellStart"/>
      <w:r w:rsidRPr="00F72C7E">
        <w:rPr>
          <w:rFonts w:eastAsia="Arial Unicode MS"/>
          <w:i/>
        </w:rPr>
        <w:t>αρίθμ</w:t>
      </w:r>
      <w:proofErr w:type="spellEnd"/>
      <w:r w:rsidRPr="00F72C7E">
        <w:rPr>
          <w:rFonts w:eastAsia="Arial Unicode MS"/>
          <w:i/>
        </w:rPr>
        <w:t xml:space="preserve">. ΤΙΜ-Μ01-00063/18-10-2024 από τον ανάδοχο που περιέχει το ανωτέρω </w:t>
      </w:r>
      <w:proofErr w:type="spellStart"/>
      <w:r w:rsidRPr="00F72C7E">
        <w:rPr>
          <w:rFonts w:eastAsia="Arial Unicode MS"/>
          <w:i/>
        </w:rPr>
        <w:t>πολυμηχάνημα</w:t>
      </w:r>
      <w:proofErr w:type="spellEnd"/>
      <w:r w:rsidRPr="00F72C7E">
        <w:rPr>
          <w:rFonts w:eastAsia="Arial Unicode MS"/>
          <w:i/>
        </w:rPr>
        <w:t xml:space="preserve"> με τιμή 1.890,00€ χωρίς ΦΠΑ 24% (2.343,60€ με ΦΠΑ 24%) ως φαίνεται στο συνημμένο της παρούσης «</w:t>
      </w:r>
      <w:r w:rsidRPr="00F72C7E">
        <w:rPr>
          <w:rFonts w:eastAsia="Arial Unicode MS"/>
          <w:bCs/>
          <w:i/>
          <w:u w:val="single"/>
        </w:rPr>
        <w:t xml:space="preserve">ΠΑΡΑΡΤΗΜΑ </w:t>
      </w:r>
      <w:r w:rsidRPr="00F72C7E">
        <w:rPr>
          <w:rFonts w:eastAsia="Arial Unicode MS"/>
          <w:i/>
          <w:u w:val="single"/>
        </w:rPr>
        <w:t>ΤΙΜ-Μ01-00063/18-10-2024»</w:t>
      </w:r>
      <w:r w:rsidRPr="00F72C7E">
        <w:rPr>
          <w:rFonts w:eastAsia="Arial Unicode MS"/>
          <w:i/>
        </w:rPr>
        <w:t xml:space="preserve">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i/>
        </w:rPr>
      </w:pPr>
      <w:r w:rsidRPr="00F72C7E">
        <w:rPr>
          <w:i/>
        </w:rPr>
        <w:t xml:space="preserve">Το Φυσικό Αντικείμενο της προμήθειας θα ελεγχθεί από επιτροπή του «ΥΠΟΥΡΓΕΙΟ ΕΣΩΤΕΡΙΚΩΝ»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i/>
        </w:rPr>
      </w:pPr>
      <w:r w:rsidRPr="00F72C7E">
        <w:rPr>
          <w:rFonts w:eastAsia="Arial Unicode MS"/>
          <w:i/>
        </w:rPr>
        <w:t xml:space="preserve">Το ανωτέρω </w:t>
      </w:r>
      <w:proofErr w:type="spellStart"/>
      <w:r w:rsidRPr="00F72C7E">
        <w:rPr>
          <w:rFonts w:eastAsia="Arial Unicode MS"/>
          <w:i/>
        </w:rPr>
        <w:t>πολυμηχάνημα</w:t>
      </w:r>
      <w:proofErr w:type="spellEnd"/>
      <w:r w:rsidRPr="00F72C7E">
        <w:rPr>
          <w:rFonts w:eastAsia="Arial Unicode MS"/>
          <w:i/>
        </w:rPr>
        <w:t xml:space="preserve"> παραλήφθηκε στις 17/10/2024 </w:t>
      </w:r>
      <w:proofErr w:type="spellStart"/>
      <w:r w:rsidRPr="00F72C7E">
        <w:rPr>
          <w:rFonts w:eastAsia="Arial Unicode MS"/>
          <w:i/>
        </w:rPr>
        <w:t>μεσω</w:t>
      </w:r>
      <w:proofErr w:type="spellEnd"/>
      <w:r w:rsidRPr="00F72C7E">
        <w:rPr>
          <w:rFonts w:eastAsia="Arial Unicode MS"/>
          <w:i/>
        </w:rPr>
        <w:t xml:space="preserve"> Πρωτοκόλλου Τμηματικής / Οριστικής Ποσοτικής και Ποιοτικής Παραλαβής της αρμόδιας επιτροπής παραλαβής και αποτελεί περιουσία (πάγιο) του Δήμου </w:t>
      </w:r>
      <w:proofErr w:type="spellStart"/>
      <w:r w:rsidRPr="00F72C7E">
        <w:rPr>
          <w:rFonts w:eastAsia="Arial Unicode MS"/>
          <w:i/>
        </w:rPr>
        <w:t>Λεβαδέων</w:t>
      </w:r>
      <w:proofErr w:type="spellEnd"/>
      <w:r w:rsidRPr="00F72C7E">
        <w:rPr>
          <w:rFonts w:eastAsia="Arial Unicode MS"/>
          <w:i/>
        </w:rPr>
        <w:t xml:space="preserve">  </w:t>
      </w:r>
    </w:p>
    <w:p w:rsidR="004B0EE5" w:rsidRPr="00F72C7E" w:rsidRDefault="004B0EE5" w:rsidP="004B0EE5">
      <w:pPr>
        <w:pStyle w:val="1c"/>
        <w:jc w:val="both"/>
        <w:rPr>
          <w:rFonts w:eastAsia="Arial Unicode MS"/>
          <w:i/>
        </w:rPr>
      </w:pPr>
    </w:p>
    <w:p w:rsidR="004B0EE5" w:rsidRPr="00F72C7E" w:rsidRDefault="004B0EE5" w:rsidP="004B0EE5">
      <w:pPr>
        <w:pStyle w:val="1c"/>
        <w:jc w:val="both"/>
        <w:rPr>
          <w:rFonts w:eastAsia="Arial Unicode MS"/>
          <w:i/>
        </w:rPr>
      </w:pPr>
      <w:r w:rsidRPr="00F72C7E">
        <w:rPr>
          <w:rFonts w:eastAsia="Arial Unicode MS"/>
          <w:i/>
        </w:rPr>
        <w:t xml:space="preserve">Συνεπώς προτείνεται η </w:t>
      </w:r>
      <w:r w:rsidRPr="00F72C7E">
        <w:rPr>
          <w:rFonts w:eastAsia="Arial Unicode MS"/>
          <w:bCs/>
          <w:i/>
          <w:u w:val="single"/>
        </w:rPr>
        <w:t xml:space="preserve">επισκευή του εάν είναι εφικτή ή άλλως η δωρεά από μέρους σας νέου ίδιου </w:t>
      </w:r>
      <w:proofErr w:type="spellStart"/>
      <w:r w:rsidRPr="00F72C7E">
        <w:rPr>
          <w:rFonts w:eastAsia="Arial Unicode MS"/>
          <w:bCs/>
          <w:i/>
          <w:u w:val="single"/>
        </w:rPr>
        <w:t>πολυμηχανήματος</w:t>
      </w:r>
      <w:proofErr w:type="spellEnd"/>
      <w:r w:rsidRPr="00F72C7E">
        <w:rPr>
          <w:rFonts w:eastAsia="Arial Unicode MS"/>
          <w:bCs/>
          <w:i/>
          <w:u w:val="single"/>
        </w:rPr>
        <w:t xml:space="preserve"> προς αντικατάσταση του. </w:t>
      </w:r>
    </w:p>
    <w:p w:rsidR="004B0EE5" w:rsidRPr="00F72C7E" w:rsidRDefault="004B0EE5" w:rsidP="004B0EE5">
      <w:pPr>
        <w:pStyle w:val="1c"/>
        <w:jc w:val="both"/>
        <w:rPr>
          <w:rFonts w:eastAsia="Arial Unicode MS"/>
          <w:i/>
        </w:rPr>
      </w:pPr>
      <w:r w:rsidRPr="00F72C7E">
        <w:rPr>
          <w:rFonts w:eastAsia="Arial Unicode MS"/>
          <w:i/>
        </w:rPr>
        <w:t xml:space="preserve"> </w:t>
      </w:r>
    </w:p>
    <w:p w:rsidR="004B0EE5" w:rsidRPr="00F72C7E" w:rsidRDefault="004B0EE5" w:rsidP="004B0EE5">
      <w:pPr>
        <w:pStyle w:val="1c"/>
        <w:jc w:val="both"/>
        <w:rPr>
          <w:i/>
        </w:rPr>
      </w:pPr>
      <w:r w:rsidRPr="00171F82">
        <w:rPr>
          <w:rFonts w:eastAsia="Arial Unicode MS"/>
          <w:i/>
        </w:rPr>
        <w:t>Σημειώνεται ότι</w:t>
      </w:r>
      <w:r w:rsidRPr="00F72C7E">
        <w:rPr>
          <w:rFonts w:eastAsia="Arial Unicode MS"/>
          <w:i/>
        </w:rPr>
        <w:t xml:space="preserve"> : </w:t>
      </w:r>
      <w:proofErr w:type="spellStart"/>
      <w:r w:rsidRPr="00F72C7E">
        <w:rPr>
          <w:rFonts w:eastAsia="Arial Unicode MS"/>
          <w:i/>
        </w:rPr>
        <w:t>Tο</w:t>
      </w:r>
      <w:proofErr w:type="spellEnd"/>
      <w:r w:rsidRPr="00F72C7E">
        <w:rPr>
          <w:rFonts w:eastAsia="Arial Unicode MS"/>
          <w:i/>
        </w:rPr>
        <w:t xml:space="preserve"> φωτοτυπικό </w:t>
      </w:r>
      <w:proofErr w:type="spellStart"/>
      <w:r w:rsidRPr="00F72C7E">
        <w:rPr>
          <w:rFonts w:eastAsia="Arial Unicode MS"/>
          <w:i/>
        </w:rPr>
        <w:t>πολυμηχάνημα</w:t>
      </w:r>
      <w:proofErr w:type="spellEnd"/>
      <w:r w:rsidRPr="00F72C7E">
        <w:rPr>
          <w:rFonts w:eastAsia="Arial Unicode MS"/>
          <w:i/>
        </w:rPr>
        <w:t xml:space="preserve"> XEROX </w:t>
      </w:r>
      <w:proofErr w:type="spellStart"/>
      <w:r w:rsidRPr="00F72C7E">
        <w:rPr>
          <w:rFonts w:eastAsia="Arial Unicode MS"/>
          <w:i/>
        </w:rPr>
        <w:t>Versalink</w:t>
      </w:r>
      <w:proofErr w:type="spellEnd"/>
      <w:r w:rsidRPr="00F72C7E">
        <w:rPr>
          <w:rFonts w:eastAsia="Arial Unicode MS"/>
          <w:i/>
        </w:rPr>
        <w:t xml:space="preserve"> B7100 SN 3741042486 που υπέστη την ζημία δεν μπορεί να παραχωρηθεί στην Τράπεζα Αττικής επειδή υπόκειται σε έλεγχο </w:t>
      </w:r>
      <w:r w:rsidRPr="00F72C7E">
        <w:rPr>
          <w:i/>
        </w:rPr>
        <w:t>από επιτροπή επαλήθευσης της πράξης του «ΥΠΟΥΡΓΕΙΟΥ ΕΣΩΤΕΡΙΚΩΝ».</w:t>
      </w:r>
    </w:p>
    <w:p w:rsidR="004B0EE5" w:rsidRPr="00F72C7E" w:rsidRDefault="004B0EE5" w:rsidP="004B0EE5">
      <w:pPr>
        <w:pStyle w:val="1c"/>
        <w:jc w:val="both"/>
        <w:rPr>
          <w:i/>
        </w:rPr>
      </w:pPr>
    </w:p>
    <w:p w:rsidR="004B0EE5" w:rsidRPr="00F72C7E" w:rsidRDefault="004B0EE5" w:rsidP="004B0EE5">
      <w:pPr>
        <w:pStyle w:val="af9"/>
        <w:numPr>
          <w:ilvl w:val="0"/>
          <w:numId w:val="49"/>
        </w:numPr>
        <w:tabs>
          <w:tab w:val="left" w:pos="426"/>
        </w:tabs>
        <w:suppressAutoHyphens w:val="0"/>
        <w:spacing w:after="200" w:line="276" w:lineRule="auto"/>
        <w:ind w:left="0" w:firstLine="0"/>
        <w:jc w:val="both"/>
        <w:rPr>
          <w:rFonts w:ascii="Arial" w:hAnsi="Arial" w:cs="Arial"/>
          <w:i/>
          <w:sz w:val="22"/>
          <w:szCs w:val="22"/>
        </w:rPr>
      </w:pPr>
      <w:r w:rsidRPr="00F72C7E">
        <w:rPr>
          <w:rFonts w:ascii="Arial" w:hAnsi="Arial" w:cs="Arial"/>
          <w:i/>
          <w:sz w:val="22"/>
          <w:szCs w:val="22"/>
        </w:rPr>
        <w:t xml:space="preserve">Με την αριθ. (2) σχετική απαντητική της επιστολή η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ενημέρωσε τον Δήμο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w:t>
      </w:r>
      <w:proofErr w:type="spellStart"/>
      <w:r w:rsidRPr="00F72C7E">
        <w:rPr>
          <w:rFonts w:ascii="Arial" w:hAnsi="Arial" w:cs="Arial"/>
          <w:i/>
          <w:sz w:val="22"/>
          <w:szCs w:val="22"/>
        </w:rPr>
        <w:t>Εισερχ</w:t>
      </w:r>
      <w:proofErr w:type="spellEnd"/>
      <w:r w:rsidRPr="00F72C7E">
        <w:rPr>
          <w:rFonts w:ascii="Arial" w:hAnsi="Arial" w:cs="Arial"/>
          <w:i/>
          <w:sz w:val="22"/>
          <w:szCs w:val="22"/>
        </w:rPr>
        <w:t xml:space="preserve">. </w:t>
      </w:r>
      <w:r w:rsidRPr="00F72C7E">
        <w:rPr>
          <w:rFonts w:ascii="Arial" w:hAnsi="Arial" w:cs="Arial"/>
          <w:i/>
          <w:sz w:val="22"/>
          <w:szCs w:val="22"/>
          <w:lang w:val="en-US"/>
        </w:rPr>
        <w:t>e</w:t>
      </w:r>
      <w:r w:rsidRPr="00F72C7E">
        <w:rPr>
          <w:rFonts w:ascii="Arial" w:hAnsi="Arial" w:cs="Arial"/>
          <w:i/>
          <w:sz w:val="22"/>
          <w:szCs w:val="22"/>
        </w:rPr>
        <w:t>-</w:t>
      </w:r>
      <w:r w:rsidRPr="00F72C7E">
        <w:rPr>
          <w:rFonts w:ascii="Arial" w:hAnsi="Arial" w:cs="Arial"/>
          <w:i/>
          <w:sz w:val="22"/>
          <w:szCs w:val="22"/>
          <w:lang w:val="en-US"/>
        </w:rPr>
        <w:t>mail</w:t>
      </w:r>
      <w:r w:rsidRPr="00F72C7E">
        <w:rPr>
          <w:rFonts w:ascii="Arial" w:hAnsi="Arial" w:cs="Arial"/>
          <w:i/>
          <w:sz w:val="22"/>
          <w:szCs w:val="22"/>
        </w:rPr>
        <w:t xml:space="preserve"> Α.Π.:10137/07-05-2026) ότι επιθυμεί και προτίθεται να αποκαταστήσει πλήρως με δική της δαπάνη τον εξοπλισμό και τις όποιες υλικές ζημιές προκλήθηκαν στο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(0136)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εξαιτίας του παραπάνω συμβάντος (παραβίαση εγκαταστάσεων και ανατίναξη ΑΤΜ) με καινούριο εξοπλισμό ακριβώς ίδιων χαρακτηριστικών και τεχνικών προδιαγραφών, </w:t>
      </w:r>
      <w:r w:rsidRPr="00F72C7E">
        <w:rPr>
          <w:rFonts w:ascii="Arial" w:hAnsi="Arial" w:cs="Arial"/>
          <w:i/>
          <w:sz w:val="22"/>
          <w:szCs w:val="22"/>
          <w:u w:val="single"/>
        </w:rPr>
        <w:t xml:space="preserve">και κάλεσε τον Δήμο </w:t>
      </w:r>
      <w:proofErr w:type="spellStart"/>
      <w:r w:rsidRPr="00F72C7E">
        <w:rPr>
          <w:rFonts w:ascii="Arial" w:hAnsi="Arial" w:cs="Arial"/>
          <w:i/>
          <w:sz w:val="22"/>
          <w:szCs w:val="22"/>
          <w:u w:val="single"/>
        </w:rPr>
        <w:t>Λεβαδέων</w:t>
      </w:r>
      <w:proofErr w:type="spellEnd"/>
      <w:r w:rsidRPr="00F72C7E">
        <w:rPr>
          <w:rFonts w:ascii="Arial" w:hAnsi="Arial" w:cs="Arial"/>
          <w:i/>
          <w:sz w:val="22"/>
          <w:szCs w:val="22"/>
          <w:u w:val="single"/>
        </w:rPr>
        <w:t xml:space="preserve"> να</w:t>
      </w:r>
      <w:r w:rsidRPr="00F72C7E">
        <w:rPr>
          <w:rFonts w:ascii="Arial" w:hAnsi="Arial" w:cs="Arial"/>
          <w:bCs/>
          <w:i/>
          <w:sz w:val="22"/>
          <w:szCs w:val="22"/>
          <w:u w:val="single"/>
        </w:rPr>
        <w:t xml:space="preserve"> αποδεχθεί από την Τράπεζα </w:t>
      </w:r>
      <w:r w:rsidRPr="00F72C7E">
        <w:rPr>
          <w:rFonts w:ascii="Arial" w:hAnsi="Arial" w:cs="Arial"/>
          <w:i/>
          <w:sz w:val="22"/>
          <w:szCs w:val="22"/>
          <w:u w:val="single"/>
        </w:rPr>
        <w:t>«</w:t>
      </w:r>
      <w:proofErr w:type="spellStart"/>
      <w:r w:rsidRPr="00F72C7E">
        <w:rPr>
          <w:rFonts w:ascii="Arial" w:hAnsi="Arial" w:cs="Arial"/>
          <w:i/>
          <w:sz w:val="22"/>
          <w:szCs w:val="22"/>
          <w:u w:val="single"/>
        </w:rPr>
        <w:t>CrediaBank</w:t>
      </w:r>
      <w:proofErr w:type="spellEnd"/>
      <w:r w:rsidRPr="00F72C7E">
        <w:rPr>
          <w:rFonts w:ascii="Arial" w:hAnsi="Arial" w:cs="Arial"/>
          <w:i/>
          <w:sz w:val="22"/>
          <w:szCs w:val="22"/>
          <w:u w:val="single"/>
        </w:rPr>
        <w:t xml:space="preserve">» την αποκατάσταση του εξοπλισμού και των υλικών ζημιών του ΚΕΠ </w:t>
      </w:r>
      <w:proofErr w:type="spellStart"/>
      <w:r w:rsidRPr="00F72C7E">
        <w:rPr>
          <w:rFonts w:ascii="Arial" w:hAnsi="Arial" w:cs="Arial"/>
          <w:i/>
          <w:sz w:val="22"/>
          <w:szCs w:val="22"/>
          <w:u w:val="single"/>
        </w:rPr>
        <w:t>Κυριακίου</w:t>
      </w:r>
      <w:proofErr w:type="spellEnd"/>
      <w:r w:rsidRPr="00F72C7E">
        <w:rPr>
          <w:rFonts w:ascii="Arial" w:hAnsi="Arial" w:cs="Arial"/>
          <w:i/>
          <w:sz w:val="22"/>
          <w:szCs w:val="22"/>
          <w:u w:val="single"/>
        </w:rPr>
        <w:t xml:space="preserve"> (0136) που προκλήθηκαν συνεπεία του ανωτέρω συμβάντος με δική της δαπάνη, αναφέροντας τα παρακάτω:</w:t>
      </w:r>
      <w:r w:rsidRPr="00F72C7E">
        <w:rPr>
          <w:rFonts w:ascii="Arial" w:hAnsi="Arial" w:cs="Arial"/>
          <w:i/>
          <w:sz w:val="22"/>
          <w:szCs w:val="22"/>
        </w:rPr>
        <w:t xml:space="preserve"> </w:t>
      </w:r>
    </w:p>
    <w:p w:rsidR="004B0EE5" w:rsidRPr="00F72C7E" w:rsidRDefault="004B0EE5" w:rsidP="004B0EE5">
      <w:pPr>
        <w:pStyle w:val="2a"/>
        <w:jc w:val="both"/>
        <w:rPr>
          <w:rFonts w:ascii="Arial" w:hAnsi="Arial" w:cs="Arial"/>
          <w:i/>
          <w:sz w:val="22"/>
          <w:szCs w:val="22"/>
        </w:rPr>
      </w:pPr>
      <w:r w:rsidRPr="00F72C7E">
        <w:rPr>
          <w:rFonts w:ascii="Arial" w:hAnsi="Arial" w:cs="Arial"/>
          <w:bCs/>
          <w:i/>
          <w:sz w:val="22"/>
          <w:szCs w:val="22"/>
        </w:rPr>
        <w:t>«…….Ως εκ τούτου παρακαλούμε όπως αποδεχθείτε από την Τράπεζά μας</w:t>
      </w:r>
      <w:r w:rsidRPr="00F72C7E">
        <w:rPr>
          <w:rFonts w:ascii="Arial" w:hAnsi="Arial" w:cs="Arial"/>
          <w:i/>
          <w:sz w:val="22"/>
          <w:szCs w:val="22"/>
        </w:rPr>
        <w:t xml:space="preserve">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την αποκατάσταση προς τον Δήμο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των υλικών ζημιών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(0136)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που προκλήθηκαν συνεπεία του ανωτέρω συμβάντος, και συγκεκριμένα να αποδεχθείτε: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 Α) Την αποκατάσταση των δύο (2) γραφείων «Γραφεία εργασίας από μελαμίνη με τζάμια </w:t>
      </w:r>
      <w:proofErr w:type="spellStart"/>
      <w:r w:rsidRPr="00F72C7E">
        <w:rPr>
          <w:rFonts w:ascii="Arial" w:hAnsi="Arial" w:cs="Arial"/>
          <w:i/>
          <w:sz w:val="22"/>
          <w:szCs w:val="22"/>
        </w:rPr>
        <w:t>securit</w:t>
      </w:r>
      <w:proofErr w:type="spellEnd"/>
      <w:r w:rsidRPr="00F72C7E">
        <w:rPr>
          <w:rFonts w:ascii="Arial" w:hAnsi="Arial" w:cs="Arial"/>
          <w:i/>
          <w:sz w:val="22"/>
          <w:szCs w:val="22"/>
        </w:rPr>
        <w:t xml:space="preserve">» και ενός (1) «ερμαρίου από μελαμίνη» διαστάσεων 80Χ40, που αποτελεί τμήμα ερμαρίου από μελαμίνη 160Χ40, που αποτελούν τμήμα του φυσικού αντικείμενο του έργου με τίτλο «Εργασίες Ανακαίνισης των ΚΕΠ για το έργο </w:t>
      </w:r>
      <w:proofErr w:type="spellStart"/>
      <w:r w:rsidRPr="00F72C7E">
        <w:rPr>
          <w:rFonts w:ascii="Arial" w:hAnsi="Arial" w:cs="Arial"/>
          <w:i/>
          <w:sz w:val="22"/>
          <w:szCs w:val="22"/>
        </w:rPr>
        <w:t>΄΄Εκσυγχρονισμός</w:t>
      </w:r>
      <w:proofErr w:type="spellEnd"/>
      <w:r w:rsidRPr="00F72C7E">
        <w:rPr>
          <w:rFonts w:ascii="Arial" w:hAnsi="Arial" w:cs="Arial"/>
          <w:i/>
          <w:sz w:val="22"/>
          <w:szCs w:val="22"/>
        </w:rPr>
        <w:t xml:space="preserve"> των ΚΕΠ΄΄»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δυνάμει της υπ αριθμόν 1846/30-01-2025 σύμβασης (ΑΔΑΜ 25SYMV016262043 2025-02-06), με καινούργια </w:t>
      </w:r>
      <w:r w:rsidRPr="00F72C7E">
        <w:rPr>
          <w:rFonts w:ascii="Arial" w:hAnsi="Arial" w:cs="Arial"/>
          <w:i/>
          <w:sz w:val="22"/>
          <w:szCs w:val="22"/>
        </w:rPr>
        <w:lastRenderedPageBreak/>
        <w:t xml:space="preserve">ίδιων χαρακτηριστικών και τεχνικών προδιαγραφών σύμφωνα με τις τεχνικές προδιαγραφές της </w:t>
      </w:r>
      <w:proofErr w:type="spellStart"/>
      <w:r w:rsidRPr="00F72C7E">
        <w:rPr>
          <w:rFonts w:ascii="Arial" w:hAnsi="Arial" w:cs="Arial"/>
          <w:i/>
          <w:sz w:val="22"/>
          <w:szCs w:val="22"/>
        </w:rPr>
        <w:t>υπ΄</w:t>
      </w:r>
      <w:proofErr w:type="spellEnd"/>
      <w:r w:rsidRPr="00F72C7E">
        <w:rPr>
          <w:rFonts w:ascii="Arial" w:hAnsi="Arial" w:cs="Arial"/>
          <w:i/>
          <w:sz w:val="22"/>
          <w:szCs w:val="22"/>
        </w:rPr>
        <w:t xml:space="preserve"> αριθ. 12/2024 Μελέτης του Έργου με τίτλο: «Εργασίες Ανακαίνισης των ΚΕΠ για το έργο ‘’Εκσυγχρονισμός των ΚΕΠ’’».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Την αποκατάσταση των ανωτέρω ειδών με καινούργια ίδιων χαρακτηριστικών και τεχνικών προδιαγραφών θα υλοποιήσει και εγκαταστήσει στο χώρο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η ανάδοχος κοινοπραξία του έργου «Η. ΜΟΥΤΣΙΟΣ ΚΑΤΑΣΚΕΥΑΣΤΙΚΗ Ε.Ε. – ΣΠΥΡΟΣ ΣΤΕΦΑΝΙΔΗΣ του ΜΙΧΑΛΗ (3) ΚΟΙΝΟΠΡΑΞΙΑ» - ΤΕΧΝΙΚΗ ΕΤΑΙΡΙΑ – Πολυγύρου 4, ΑΘΗΝΑ, Τ.Κ. 11527, με δαπάνη που θα βαρύνει την Τράπεζά μας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Τράπεζας Αττικής).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Β) Την αποκατάσταση ενός (1) φωτοτυπικού </w:t>
      </w:r>
      <w:proofErr w:type="spellStart"/>
      <w:r w:rsidRPr="00F72C7E">
        <w:rPr>
          <w:rFonts w:ascii="Arial" w:hAnsi="Arial" w:cs="Arial"/>
          <w:i/>
          <w:sz w:val="22"/>
          <w:szCs w:val="22"/>
        </w:rPr>
        <w:t>πολυμηχανήματος</w:t>
      </w:r>
      <w:proofErr w:type="spellEnd"/>
      <w:r w:rsidRPr="00F72C7E">
        <w:rPr>
          <w:rFonts w:ascii="Arial" w:hAnsi="Arial" w:cs="Arial"/>
          <w:i/>
          <w:sz w:val="22"/>
          <w:szCs w:val="22"/>
        </w:rPr>
        <w:t xml:space="preserve"> XEROX </w:t>
      </w:r>
      <w:proofErr w:type="spellStart"/>
      <w:r w:rsidRPr="00F72C7E">
        <w:rPr>
          <w:rFonts w:ascii="Arial" w:hAnsi="Arial" w:cs="Arial"/>
          <w:i/>
          <w:sz w:val="22"/>
          <w:szCs w:val="22"/>
        </w:rPr>
        <w:t>Versalink</w:t>
      </w:r>
      <w:proofErr w:type="spellEnd"/>
      <w:r w:rsidRPr="00F72C7E">
        <w:rPr>
          <w:rFonts w:ascii="Arial" w:hAnsi="Arial" w:cs="Arial"/>
          <w:i/>
          <w:sz w:val="22"/>
          <w:szCs w:val="22"/>
        </w:rPr>
        <w:t xml:space="preserve"> B7100 με Κωδικό μοντέλου (B7125_T) με SN 3741042486 που αποτελεί τμήμα του φυσικού  αντικειμένου της σύμβασης προμήθειας με Α.Π. 17512/10-09-2024 (24SYMV 015403391 2024-09-10) μεταξύ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και του οικονομικού φορέα «ΖΗΣΙΜΟΠΟΥΛΟΣ COPYCARE» </w:t>
      </w:r>
      <w:proofErr w:type="spellStart"/>
      <w:r w:rsidRPr="00F72C7E">
        <w:rPr>
          <w:rFonts w:ascii="Arial" w:hAnsi="Arial" w:cs="Arial"/>
          <w:i/>
          <w:sz w:val="22"/>
          <w:szCs w:val="22"/>
        </w:rPr>
        <w:t>Δνση</w:t>
      </w:r>
      <w:proofErr w:type="spellEnd"/>
      <w:r w:rsidRPr="00F72C7E">
        <w:rPr>
          <w:rFonts w:ascii="Arial" w:hAnsi="Arial" w:cs="Arial"/>
          <w:i/>
          <w:sz w:val="22"/>
          <w:szCs w:val="22"/>
        </w:rPr>
        <w:t xml:space="preserve"> Σοφοκλέους 46 Λιβαδειά ΑΦΜ 026321307 Δ.Ο.Υ. Λιβαδειάς, με καινούργιο ίδιων χαρακτηριστικών και τεχνικών προδιαγραφών σύμφωνα με τις τεχνικές προδιαγραφές της </w:t>
      </w:r>
      <w:proofErr w:type="spellStart"/>
      <w:r w:rsidRPr="00F72C7E">
        <w:rPr>
          <w:rFonts w:ascii="Arial" w:hAnsi="Arial" w:cs="Arial"/>
          <w:i/>
          <w:sz w:val="22"/>
          <w:szCs w:val="22"/>
        </w:rPr>
        <w:t>υπ΄</w:t>
      </w:r>
      <w:proofErr w:type="spellEnd"/>
      <w:r w:rsidRPr="00F72C7E">
        <w:rPr>
          <w:rFonts w:ascii="Arial" w:hAnsi="Arial" w:cs="Arial"/>
          <w:i/>
          <w:sz w:val="22"/>
          <w:szCs w:val="22"/>
        </w:rPr>
        <w:t xml:space="preserve"> αριθ. 13/2023 Μελέτης με τίτλο: «Προμήθεια μηχανογραφικού εξοπλισμού για τα ΚΕΠ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στα πλαίσια υλοποίησης του έργου Εκσυγχρονισμός των ΚΕΠ».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Την αποκατάσταση του φωτοτυπικού </w:t>
      </w:r>
      <w:proofErr w:type="spellStart"/>
      <w:r w:rsidRPr="00F72C7E">
        <w:rPr>
          <w:rFonts w:ascii="Arial" w:hAnsi="Arial" w:cs="Arial"/>
          <w:i/>
          <w:sz w:val="22"/>
          <w:szCs w:val="22"/>
        </w:rPr>
        <w:t>πολυμηχανήματος</w:t>
      </w:r>
      <w:proofErr w:type="spellEnd"/>
      <w:r w:rsidRPr="00F72C7E">
        <w:rPr>
          <w:rFonts w:ascii="Arial" w:hAnsi="Arial" w:cs="Arial"/>
          <w:i/>
          <w:sz w:val="22"/>
          <w:szCs w:val="22"/>
        </w:rPr>
        <w:t xml:space="preserve"> με καινούργιο ίδιων χαρακτηριστικών και τεχνικών προδιαγραφών θα αναλάβει να προμηθεύσει - μεταφέρει και εγκαταστήσει στο χώρο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ο ανάδοχος της προμήθειας, ήτοι, η εταιρεία «ΖΗΣΙΜΟΠΟΥΛΟΣ COPYCARE», Σοφοκλέους 46, Λιβαδειά, Τ.Κ. 32 131, με δαπάνη που θα βαρύνει την Τράπεζά μας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w:t>
      </w:r>
    </w:p>
    <w:p w:rsidR="004B0EE5" w:rsidRPr="00F72C7E" w:rsidRDefault="004B0EE5" w:rsidP="004B0EE5">
      <w:pPr>
        <w:pStyle w:val="af9"/>
        <w:numPr>
          <w:ilvl w:val="0"/>
          <w:numId w:val="49"/>
        </w:numPr>
        <w:tabs>
          <w:tab w:val="left" w:pos="426"/>
        </w:tabs>
        <w:suppressAutoHyphens w:val="0"/>
        <w:spacing w:after="200" w:line="276" w:lineRule="auto"/>
        <w:ind w:left="0" w:firstLine="0"/>
        <w:jc w:val="both"/>
        <w:rPr>
          <w:rFonts w:ascii="Arial" w:hAnsi="Arial" w:cs="Arial"/>
          <w:i/>
          <w:sz w:val="22"/>
          <w:szCs w:val="22"/>
        </w:rPr>
      </w:pPr>
      <w:r w:rsidRPr="00F72C7E">
        <w:rPr>
          <w:rFonts w:ascii="Arial" w:hAnsi="Arial" w:cs="Arial"/>
          <w:i/>
          <w:sz w:val="22"/>
          <w:szCs w:val="22"/>
        </w:rPr>
        <w:t xml:space="preserve">Τις διατάξεις του 4412/2016 (ΦΕΚ 147, Α΄) Δημόσιες Συμβάσεις Έργων, Προμηθειών και Υπηρεσιών (προσαρμογή στις Οδηγίες 2014/24/ΕΕ και 2014/25/ΕΕ). </w:t>
      </w:r>
    </w:p>
    <w:p w:rsidR="004B0EE5" w:rsidRPr="00F72C7E" w:rsidRDefault="004B0EE5" w:rsidP="004B0EE5">
      <w:pPr>
        <w:pStyle w:val="af9"/>
        <w:tabs>
          <w:tab w:val="left" w:pos="426"/>
        </w:tabs>
        <w:ind w:left="0"/>
        <w:jc w:val="both"/>
        <w:rPr>
          <w:rFonts w:ascii="Arial" w:hAnsi="Arial" w:cs="Arial"/>
          <w:i/>
          <w:sz w:val="22"/>
          <w:szCs w:val="22"/>
        </w:rPr>
      </w:pPr>
    </w:p>
    <w:p w:rsidR="004B0EE5" w:rsidRPr="00F72C7E" w:rsidRDefault="004B0EE5" w:rsidP="004B0EE5">
      <w:pPr>
        <w:pStyle w:val="af9"/>
        <w:numPr>
          <w:ilvl w:val="0"/>
          <w:numId w:val="49"/>
        </w:numPr>
        <w:tabs>
          <w:tab w:val="left" w:pos="426"/>
        </w:tabs>
        <w:suppressAutoHyphens w:val="0"/>
        <w:spacing w:after="200" w:line="276" w:lineRule="auto"/>
        <w:ind w:left="0" w:firstLine="0"/>
        <w:jc w:val="both"/>
        <w:rPr>
          <w:rFonts w:ascii="Arial" w:hAnsi="Arial" w:cs="Arial"/>
          <w:i/>
          <w:sz w:val="22"/>
          <w:szCs w:val="22"/>
        </w:rPr>
      </w:pPr>
      <w:r w:rsidRPr="00F72C7E">
        <w:rPr>
          <w:rFonts w:ascii="Arial" w:hAnsi="Arial" w:cs="Arial"/>
          <w:i/>
          <w:sz w:val="22"/>
          <w:szCs w:val="22"/>
        </w:rPr>
        <w:t xml:space="preserve">Τις διατάξεις του άρθρου 74Α παρ. 1 του Ν. 3852/2010 όπως αυτό τροποποιήθηκε από το άρθρο 9 του Ν. 5056/2023 - Αρμοδιότητες Δημοτικής Επιτροπής. </w:t>
      </w:r>
    </w:p>
    <w:p w:rsidR="004B0EE5" w:rsidRPr="00F72C7E" w:rsidRDefault="004B0EE5" w:rsidP="004B0EE5">
      <w:pPr>
        <w:jc w:val="both"/>
        <w:rPr>
          <w:rFonts w:ascii="Arial" w:hAnsi="Arial" w:cs="Arial"/>
          <w:i/>
          <w:sz w:val="22"/>
          <w:szCs w:val="22"/>
        </w:rPr>
      </w:pPr>
      <w:r w:rsidRPr="00F72C7E">
        <w:rPr>
          <w:rFonts w:ascii="Arial" w:eastAsia="SimSun" w:hAnsi="Arial" w:cs="Arial"/>
          <w:i/>
          <w:sz w:val="22"/>
          <w:szCs w:val="22"/>
        </w:rPr>
        <w:tab/>
      </w:r>
      <w:r w:rsidRPr="00F72C7E">
        <w:rPr>
          <w:rFonts w:ascii="Arial" w:hAnsi="Arial" w:cs="Arial"/>
          <w:i/>
          <w:sz w:val="22"/>
          <w:szCs w:val="22"/>
        </w:rPr>
        <w:t xml:space="preserve">Κατόπιν των ανωτέρω στοιχείων, καλείται η Δημοτική Επιτροπή όπως αποφασίσει: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Α) </w:t>
      </w:r>
      <w:r w:rsidRPr="00F72C7E">
        <w:rPr>
          <w:rFonts w:ascii="Arial" w:hAnsi="Arial" w:cs="Arial"/>
          <w:bCs/>
          <w:i/>
          <w:sz w:val="22"/>
          <w:szCs w:val="22"/>
        </w:rPr>
        <w:t>Να αποδεχθεί την</w:t>
      </w:r>
      <w:r w:rsidRPr="00F72C7E">
        <w:rPr>
          <w:rFonts w:ascii="Arial" w:hAnsi="Arial" w:cs="Arial"/>
          <w:i/>
          <w:sz w:val="22"/>
          <w:szCs w:val="22"/>
        </w:rPr>
        <w:t xml:space="preserve"> αποκατάσταση των δύο (2) γραφείων «Γραφεία εργασίας από μελαμίνη με τζάμια </w:t>
      </w:r>
      <w:proofErr w:type="spellStart"/>
      <w:r w:rsidRPr="00F72C7E">
        <w:rPr>
          <w:rFonts w:ascii="Arial" w:hAnsi="Arial" w:cs="Arial"/>
          <w:i/>
          <w:sz w:val="22"/>
          <w:szCs w:val="22"/>
        </w:rPr>
        <w:t>securit</w:t>
      </w:r>
      <w:proofErr w:type="spellEnd"/>
      <w:r w:rsidRPr="00F72C7E">
        <w:rPr>
          <w:rFonts w:ascii="Arial" w:hAnsi="Arial" w:cs="Arial"/>
          <w:i/>
          <w:sz w:val="22"/>
          <w:szCs w:val="22"/>
        </w:rPr>
        <w:t xml:space="preserve">» και ενός (1) «ερμαρίου από μελαμίνη» διαστάσεων 80Χ40, που αποτελεί τμήμα ερμαρίου από μελαμίνη 160Χ40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(Κ.Α. 0136) που υπέστησαν ζημιές ως συνέπεια της παραβίασης των εγκαταστάσεών του και της ανατίναξης του ΑΤΜ της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Πέμπτη 11 Δεκεμβρίου 2025, </w:t>
      </w:r>
      <w:r w:rsidRPr="00F72C7E">
        <w:rPr>
          <w:rFonts w:ascii="Arial" w:hAnsi="Arial" w:cs="Arial"/>
          <w:bCs/>
          <w:i/>
          <w:sz w:val="22"/>
          <w:szCs w:val="22"/>
        </w:rPr>
        <w:t xml:space="preserve">και </w:t>
      </w:r>
      <w:r w:rsidRPr="00F72C7E">
        <w:rPr>
          <w:rFonts w:ascii="Arial" w:hAnsi="Arial" w:cs="Arial"/>
          <w:i/>
          <w:sz w:val="22"/>
          <w:szCs w:val="22"/>
        </w:rPr>
        <w:t xml:space="preserve">αποτελούν τμήμα του φυσικού αντικείμενο του έργου με τίτλο «Εργασίες Ανακαίνισης των ΚΕΠ για το έργο </w:t>
      </w:r>
      <w:proofErr w:type="spellStart"/>
      <w:r w:rsidRPr="00F72C7E">
        <w:rPr>
          <w:rFonts w:ascii="Arial" w:hAnsi="Arial" w:cs="Arial"/>
          <w:i/>
          <w:sz w:val="22"/>
          <w:szCs w:val="22"/>
        </w:rPr>
        <w:t>΄΄Εκσυγχρονισμός</w:t>
      </w:r>
      <w:proofErr w:type="spellEnd"/>
      <w:r w:rsidRPr="00F72C7E">
        <w:rPr>
          <w:rFonts w:ascii="Arial" w:hAnsi="Arial" w:cs="Arial"/>
          <w:i/>
          <w:sz w:val="22"/>
          <w:szCs w:val="22"/>
        </w:rPr>
        <w:t xml:space="preserve"> των ΚΕΠ΄΄»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δυνάμει της υπ αριθμόν 1846/30-01-2025 σύμβασης (ΑΔΑΜ 25SYMV016262043 2025-02-06), με καινούργια ίδιων χαρακτηριστικών και τεχνικών προδιαγραφών σύμφωνα με τις τεχνικές προδιαγραφές της </w:t>
      </w:r>
      <w:proofErr w:type="spellStart"/>
      <w:r w:rsidRPr="00F72C7E">
        <w:rPr>
          <w:rFonts w:ascii="Arial" w:hAnsi="Arial" w:cs="Arial"/>
          <w:i/>
          <w:sz w:val="22"/>
          <w:szCs w:val="22"/>
        </w:rPr>
        <w:t>υπ΄</w:t>
      </w:r>
      <w:proofErr w:type="spellEnd"/>
      <w:r w:rsidRPr="00F72C7E">
        <w:rPr>
          <w:rFonts w:ascii="Arial" w:hAnsi="Arial" w:cs="Arial"/>
          <w:i/>
          <w:sz w:val="22"/>
          <w:szCs w:val="22"/>
        </w:rPr>
        <w:t xml:space="preserve"> αριθ. 12/2024 Μελέτης του Έργου με τίτλο: «Εργασίες Ανακαίνισης των ΚΕΠ για το έργο ‘’Εκσυγχρονισμός των ΚΕΠ’’» </w:t>
      </w:r>
      <w:r w:rsidRPr="00F72C7E">
        <w:rPr>
          <w:rFonts w:ascii="Arial" w:hAnsi="Arial" w:cs="Arial"/>
          <w:bCs/>
          <w:i/>
          <w:sz w:val="22"/>
          <w:szCs w:val="22"/>
        </w:rPr>
        <w:t>που</w:t>
      </w:r>
      <w:r w:rsidRPr="00F72C7E">
        <w:rPr>
          <w:rFonts w:ascii="Arial" w:hAnsi="Arial" w:cs="Arial"/>
          <w:i/>
          <w:sz w:val="22"/>
          <w:szCs w:val="22"/>
        </w:rPr>
        <w:t xml:space="preserve"> θα υλοποιήσει και εγκαταστήσει στο χώρο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η ανάδοχος κοινοπραξία του έργου «Η. ΜΟΥΤΣΙΟΣ ΚΑΤΑΣΚΕΥΑΣΤΙΚΗ Ε.Ε. – ΣΠΥΡΟΣ ΣΤΕΦΑΝΙΔΗΣ του ΜΙΧΑΛΗ (3) ΚΟΙΝΟΠΡΑΞΙΑ» - ΤΕΧΝΙΚΗ ΕΤΑΙΡΙΑ – Πολυγύρου 4, ΑΘΗΝΑ, Τ.Κ. 11527, με δαπάνη που θα βαρύνει εξολοκλήρου την Τράπεζα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Τράπεζας Αττικής). </w:t>
      </w:r>
    </w:p>
    <w:p w:rsidR="004B0EE5" w:rsidRPr="00F72C7E" w:rsidRDefault="004B0EE5" w:rsidP="004B0EE5">
      <w:pPr>
        <w:jc w:val="both"/>
        <w:rPr>
          <w:rFonts w:ascii="Arial" w:hAnsi="Arial" w:cs="Arial"/>
          <w:i/>
          <w:sz w:val="22"/>
          <w:szCs w:val="22"/>
        </w:rPr>
      </w:pPr>
      <w:r w:rsidRPr="00F72C7E">
        <w:rPr>
          <w:rFonts w:ascii="Arial" w:hAnsi="Arial" w:cs="Arial"/>
          <w:i/>
          <w:sz w:val="22"/>
          <w:szCs w:val="22"/>
        </w:rPr>
        <w:t xml:space="preserve">Β) </w:t>
      </w:r>
      <w:r w:rsidRPr="00F72C7E">
        <w:rPr>
          <w:rFonts w:ascii="Arial" w:hAnsi="Arial" w:cs="Arial"/>
          <w:bCs/>
          <w:i/>
          <w:sz w:val="22"/>
          <w:szCs w:val="22"/>
        </w:rPr>
        <w:t xml:space="preserve">Να αποδεχθεί την </w:t>
      </w:r>
      <w:r w:rsidRPr="00F72C7E">
        <w:rPr>
          <w:rFonts w:ascii="Arial" w:hAnsi="Arial" w:cs="Arial"/>
          <w:i/>
          <w:sz w:val="22"/>
          <w:szCs w:val="22"/>
        </w:rPr>
        <w:t xml:space="preserve">αποκατάσταση μέσω δωρεάς ενός (1) φωτοτυπικού </w:t>
      </w:r>
      <w:proofErr w:type="spellStart"/>
      <w:r w:rsidRPr="00F72C7E">
        <w:rPr>
          <w:rFonts w:ascii="Arial" w:hAnsi="Arial" w:cs="Arial"/>
          <w:i/>
          <w:sz w:val="22"/>
          <w:szCs w:val="22"/>
        </w:rPr>
        <w:t>πολυμηχανήματος</w:t>
      </w:r>
      <w:proofErr w:type="spellEnd"/>
      <w:r w:rsidRPr="00F72C7E">
        <w:rPr>
          <w:rFonts w:ascii="Arial" w:hAnsi="Arial" w:cs="Arial"/>
          <w:i/>
          <w:sz w:val="22"/>
          <w:szCs w:val="22"/>
        </w:rPr>
        <w:t xml:space="preserve"> XEROX </w:t>
      </w:r>
      <w:proofErr w:type="spellStart"/>
      <w:r w:rsidRPr="00F72C7E">
        <w:rPr>
          <w:rFonts w:ascii="Arial" w:hAnsi="Arial" w:cs="Arial"/>
          <w:i/>
          <w:sz w:val="22"/>
          <w:szCs w:val="22"/>
        </w:rPr>
        <w:t>Versalink</w:t>
      </w:r>
      <w:proofErr w:type="spellEnd"/>
      <w:r w:rsidRPr="00F72C7E">
        <w:rPr>
          <w:rFonts w:ascii="Arial" w:hAnsi="Arial" w:cs="Arial"/>
          <w:i/>
          <w:sz w:val="22"/>
          <w:szCs w:val="22"/>
        </w:rPr>
        <w:t xml:space="preserve"> B7100 με Κωδικό μοντέλου (B7125_T) με SN 3741042486 του ΚΕΠ </w:t>
      </w:r>
      <w:proofErr w:type="spellStart"/>
      <w:r w:rsidRPr="00F72C7E">
        <w:rPr>
          <w:rFonts w:ascii="Arial" w:hAnsi="Arial" w:cs="Arial"/>
          <w:i/>
          <w:sz w:val="22"/>
          <w:szCs w:val="22"/>
        </w:rPr>
        <w:t>Κυριακίου</w:t>
      </w:r>
      <w:proofErr w:type="spellEnd"/>
      <w:r w:rsidRPr="00F72C7E">
        <w:rPr>
          <w:rFonts w:ascii="Arial" w:hAnsi="Arial" w:cs="Arial"/>
          <w:i/>
          <w:sz w:val="22"/>
          <w:szCs w:val="22"/>
        </w:rPr>
        <w:t xml:space="preserve"> (Κ.Α. 0136) που υπέστη ζημιές ως συνέπεια της παραβίασης των εγκαταστάσεών του και της ανατίναξης του ΑΤΜ της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την Πέμπτη 11 Δεκεμβρίου 2025, </w:t>
      </w:r>
      <w:r w:rsidRPr="00F72C7E">
        <w:rPr>
          <w:rFonts w:ascii="Arial" w:hAnsi="Arial" w:cs="Arial"/>
          <w:bCs/>
          <w:i/>
          <w:sz w:val="22"/>
          <w:szCs w:val="22"/>
        </w:rPr>
        <w:t xml:space="preserve">και </w:t>
      </w:r>
      <w:r w:rsidRPr="00F72C7E">
        <w:rPr>
          <w:rFonts w:ascii="Arial" w:hAnsi="Arial" w:cs="Arial"/>
          <w:i/>
          <w:sz w:val="22"/>
          <w:szCs w:val="22"/>
        </w:rPr>
        <w:t xml:space="preserve">αποτελεί τμήμα του φυσικού αντικειμένου της σύμβασης προμήθειας με Α.Π. 17512/10-09-2024 (24SYMV 015403391 2024-09-10) μεταξύ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και του οικονομικού φορέα «ΖΗΣΙΜΟΠΟΥΛΟΣ COPYCARE» </w:t>
      </w:r>
      <w:proofErr w:type="spellStart"/>
      <w:r w:rsidRPr="00F72C7E">
        <w:rPr>
          <w:rFonts w:ascii="Arial" w:hAnsi="Arial" w:cs="Arial"/>
          <w:i/>
          <w:sz w:val="22"/>
          <w:szCs w:val="22"/>
        </w:rPr>
        <w:t>Δνση</w:t>
      </w:r>
      <w:proofErr w:type="spellEnd"/>
      <w:r w:rsidRPr="00F72C7E">
        <w:rPr>
          <w:rFonts w:ascii="Arial" w:hAnsi="Arial" w:cs="Arial"/>
          <w:i/>
          <w:sz w:val="22"/>
          <w:szCs w:val="22"/>
        </w:rPr>
        <w:t xml:space="preserve"> Σοφοκλέους 46 Λιβαδειά ΑΦΜ 026321307 Δ.Ο.Υ. Λιβαδειάς, </w:t>
      </w:r>
      <w:r w:rsidRPr="00F72C7E">
        <w:rPr>
          <w:rFonts w:ascii="Arial" w:hAnsi="Arial" w:cs="Arial"/>
          <w:i/>
          <w:sz w:val="22"/>
          <w:szCs w:val="22"/>
          <w:u w:val="single"/>
        </w:rPr>
        <w:t>με καινούργιο ίδιων χαρακτηριστικών και τεχνικών προδιαγραφών</w:t>
      </w:r>
      <w:r w:rsidRPr="00F72C7E">
        <w:rPr>
          <w:rFonts w:ascii="Arial" w:hAnsi="Arial" w:cs="Arial"/>
          <w:i/>
          <w:sz w:val="22"/>
          <w:szCs w:val="22"/>
        </w:rPr>
        <w:t xml:space="preserve"> σύμφωνα με τις τεχνικές προδιαγραφές της </w:t>
      </w:r>
      <w:proofErr w:type="spellStart"/>
      <w:r w:rsidRPr="00F72C7E">
        <w:rPr>
          <w:rFonts w:ascii="Arial" w:hAnsi="Arial" w:cs="Arial"/>
          <w:i/>
          <w:sz w:val="22"/>
          <w:szCs w:val="22"/>
        </w:rPr>
        <w:t>υπ΄</w:t>
      </w:r>
      <w:proofErr w:type="spellEnd"/>
      <w:r w:rsidRPr="00F72C7E">
        <w:rPr>
          <w:rFonts w:ascii="Arial" w:hAnsi="Arial" w:cs="Arial"/>
          <w:i/>
          <w:sz w:val="22"/>
          <w:szCs w:val="22"/>
        </w:rPr>
        <w:t xml:space="preserve"> αριθ. 13/2023 Μελέτης του προϊσταμένου του Αυτοτελούς Τμήματος Προγραμματισμού, Πληροφορικής και Διαφάνειας με τίτλο: «Προμήθεια μηχανογραφικού εξοπλισμού για τα ΚΕΠ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στα πλαίσια υλοποίησης του έργου Εκσυγχρονισμός των ΚΕΠ» που θα αναλάβει να προμηθεύσει - μεταφέρει και εγκαταστήσει στο χώρο του ΚΕΠ </w:t>
      </w:r>
      <w:proofErr w:type="spellStart"/>
      <w:r w:rsidRPr="00F72C7E">
        <w:rPr>
          <w:rFonts w:ascii="Arial" w:hAnsi="Arial" w:cs="Arial"/>
          <w:i/>
          <w:sz w:val="22"/>
          <w:szCs w:val="22"/>
        </w:rPr>
        <w:lastRenderedPageBreak/>
        <w:t>Κυριακίου</w:t>
      </w:r>
      <w:proofErr w:type="spellEnd"/>
      <w:r w:rsidRPr="00F72C7E">
        <w:rPr>
          <w:rFonts w:ascii="Arial" w:hAnsi="Arial" w:cs="Arial"/>
          <w:i/>
          <w:sz w:val="22"/>
          <w:szCs w:val="22"/>
        </w:rPr>
        <w:t xml:space="preserve"> ο ανάδοχος της προμήθειας, ήτοι, η εταιρεία «ΖΗΣΙΜΟΠΟΥΛΟΣ COPYCARE», Σοφοκλέους 46, Λιβαδειά, Τ.Κ. 32 131, με δαπάνη που θα βαρύνει εξολοκλήρου την Τράπεζα -</w:t>
      </w:r>
      <w:proofErr w:type="spellStart"/>
      <w:r w:rsidRPr="00F72C7E">
        <w:rPr>
          <w:rFonts w:ascii="Arial" w:hAnsi="Arial" w:cs="Arial"/>
          <w:i/>
          <w:sz w:val="22"/>
          <w:szCs w:val="22"/>
        </w:rPr>
        <w:t>CrediaBank</w:t>
      </w:r>
      <w:proofErr w:type="spellEnd"/>
      <w:r w:rsidRPr="00F72C7E">
        <w:rPr>
          <w:rFonts w:ascii="Arial" w:hAnsi="Arial" w:cs="Arial"/>
          <w:i/>
          <w:sz w:val="22"/>
          <w:szCs w:val="22"/>
        </w:rPr>
        <w:t xml:space="preserve"> (πρώην Τράπεζα Αττικής). </w:t>
      </w:r>
    </w:p>
    <w:p w:rsidR="004B0EE5" w:rsidRPr="00F72C7E" w:rsidRDefault="004B0EE5" w:rsidP="004B0EE5">
      <w:pPr>
        <w:pStyle w:val="BodyText1"/>
        <w:tabs>
          <w:tab w:val="left" w:pos="0"/>
          <w:tab w:val="left" w:pos="376"/>
          <w:tab w:val="left" w:pos="9145"/>
          <w:tab w:val="left" w:pos="17022"/>
          <w:tab w:val="left" w:pos="20000"/>
          <w:tab w:val="left" w:pos="31680"/>
        </w:tabs>
        <w:spacing w:line="312" w:lineRule="auto"/>
        <w:jc w:val="both"/>
        <w:rPr>
          <w:rFonts w:ascii="Arial" w:hAnsi="Arial" w:cs="Arial"/>
          <w:i/>
          <w:sz w:val="22"/>
          <w:szCs w:val="22"/>
        </w:rPr>
      </w:pPr>
      <w:r w:rsidRPr="00F72C7E">
        <w:rPr>
          <w:rFonts w:ascii="Arial" w:hAnsi="Arial" w:cs="Arial"/>
          <w:i/>
          <w:sz w:val="22"/>
          <w:szCs w:val="22"/>
        </w:rPr>
        <w:t xml:space="preserve">Η παραλαβή του ανωτέρω καινούριου εξοπλισμού θα γίνει από τις αρμόδιες Επιτροπές του Δήμου </w:t>
      </w:r>
      <w:proofErr w:type="spellStart"/>
      <w:r w:rsidRPr="00F72C7E">
        <w:rPr>
          <w:rFonts w:ascii="Arial" w:hAnsi="Arial" w:cs="Arial"/>
          <w:i/>
          <w:sz w:val="22"/>
          <w:szCs w:val="22"/>
        </w:rPr>
        <w:t>Λεβαδέων</w:t>
      </w:r>
      <w:proofErr w:type="spellEnd"/>
      <w:r w:rsidRPr="00F72C7E">
        <w:rPr>
          <w:rFonts w:ascii="Arial" w:hAnsi="Arial" w:cs="Arial"/>
          <w:i/>
          <w:sz w:val="22"/>
          <w:szCs w:val="22"/>
        </w:rPr>
        <w:t xml:space="preserve"> σύμφωνα με τις προδιαγραφές των αντίστοιχων Μελετών και των Συμβάσεων που διέπουν τον ανωτέρω εξοπλισμό στο Πλαίσιο του Έργου «Εκσυγχρονισμός των ΚΕΠ». </w:t>
      </w:r>
    </w:p>
    <w:p w:rsidR="00877CB7" w:rsidRPr="007A08D9" w:rsidRDefault="00877CB7" w:rsidP="00877CB7">
      <w:pPr>
        <w:ind w:left="720"/>
        <w:jc w:val="both"/>
      </w:pP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D76014" w:rsidRPr="00C5515E" w:rsidRDefault="00D76014" w:rsidP="00D76014">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76014" w:rsidRDefault="00D76014" w:rsidP="00D76014">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84ECF" w:rsidRPr="00184ECF" w:rsidRDefault="00184ECF" w:rsidP="00184ECF">
      <w:pPr>
        <w:pStyle w:val="29"/>
        <w:spacing w:line="276" w:lineRule="auto"/>
        <w:ind w:left="0"/>
        <w:jc w:val="both"/>
        <w:rPr>
          <w:rFonts w:ascii="Arial" w:hAnsi="Arial" w:cs="Arial"/>
          <w:sz w:val="22"/>
          <w:szCs w:val="22"/>
        </w:rPr>
      </w:pPr>
      <w:r w:rsidRPr="00184ECF">
        <w:rPr>
          <w:rFonts w:ascii="Arial" w:hAnsi="Arial" w:cs="Arial"/>
          <w:sz w:val="22"/>
          <w:szCs w:val="22"/>
        </w:rPr>
        <w:t>- Τ</w:t>
      </w:r>
      <w:r w:rsidR="00F72C7E">
        <w:rPr>
          <w:rFonts w:ascii="Arial" w:hAnsi="Arial" w:cs="Arial"/>
          <w:sz w:val="22"/>
          <w:szCs w:val="22"/>
        </w:rPr>
        <w:t xml:space="preserve">ο με αριθ. </w:t>
      </w:r>
      <w:proofErr w:type="spellStart"/>
      <w:r w:rsidR="00F72C7E">
        <w:rPr>
          <w:rFonts w:ascii="Arial" w:hAnsi="Arial" w:cs="Arial"/>
          <w:sz w:val="22"/>
          <w:szCs w:val="22"/>
        </w:rPr>
        <w:t>πρωτ</w:t>
      </w:r>
      <w:proofErr w:type="spellEnd"/>
      <w:r w:rsidR="00F72C7E">
        <w:rPr>
          <w:rFonts w:ascii="Arial" w:hAnsi="Arial" w:cs="Arial"/>
          <w:sz w:val="22"/>
          <w:szCs w:val="22"/>
        </w:rPr>
        <w:t xml:space="preserve">. 3593/27-02-2026 έγγραφο </w:t>
      </w:r>
      <w:r w:rsidRPr="00184ECF">
        <w:rPr>
          <w:rFonts w:ascii="Arial" w:hAnsi="Arial" w:cs="Arial"/>
          <w:sz w:val="22"/>
          <w:szCs w:val="22"/>
        </w:rPr>
        <w:t xml:space="preserve"> </w:t>
      </w:r>
      <w:r w:rsidR="00F72C7E">
        <w:rPr>
          <w:rFonts w:ascii="Arial" w:hAnsi="Arial" w:cs="Arial"/>
          <w:sz w:val="22"/>
          <w:szCs w:val="22"/>
        </w:rPr>
        <w:t xml:space="preserve">του  Γραφείου Δημάρχου  </w:t>
      </w:r>
      <w:proofErr w:type="spellStart"/>
      <w:r w:rsidR="00F72C7E">
        <w:rPr>
          <w:rFonts w:ascii="Arial" w:hAnsi="Arial" w:cs="Arial"/>
          <w:sz w:val="22"/>
          <w:szCs w:val="22"/>
        </w:rPr>
        <w:t>Λεβαδέων</w:t>
      </w:r>
      <w:proofErr w:type="spellEnd"/>
      <w:r w:rsidR="00F72C7E">
        <w:rPr>
          <w:rFonts w:ascii="Arial" w:hAnsi="Arial" w:cs="Arial"/>
          <w:sz w:val="22"/>
          <w:szCs w:val="22"/>
        </w:rPr>
        <w:t xml:space="preserve"> </w:t>
      </w:r>
    </w:p>
    <w:p w:rsidR="00F72C7E" w:rsidRPr="00F72C7E" w:rsidRDefault="00184ECF" w:rsidP="00F72C7E">
      <w:pPr>
        <w:pStyle w:val="29"/>
        <w:spacing w:line="276" w:lineRule="auto"/>
        <w:ind w:left="0"/>
        <w:jc w:val="both"/>
        <w:rPr>
          <w:rFonts w:ascii="Arial" w:hAnsi="Arial" w:cs="Arial"/>
          <w:sz w:val="22"/>
          <w:szCs w:val="22"/>
        </w:rPr>
      </w:pPr>
      <w:r w:rsidRPr="00F72C7E">
        <w:rPr>
          <w:rFonts w:ascii="Arial" w:hAnsi="Arial" w:cs="Arial"/>
          <w:sz w:val="22"/>
          <w:szCs w:val="22"/>
        </w:rPr>
        <w:t>-</w:t>
      </w:r>
      <w:r w:rsidR="00F72C7E" w:rsidRPr="00F72C7E">
        <w:rPr>
          <w:rFonts w:ascii="Arial" w:hAnsi="Arial" w:cs="Arial"/>
          <w:sz w:val="22"/>
          <w:szCs w:val="22"/>
        </w:rPr>
        <w:t xml:space="preserve"> Το Α.Π.:10137/07-05-2026 (</w:t>
      </w:r>
      <w:proofErr w:type="spellStart"/>
      <w:r w:rsidR="00F72C7E" w:rsidRPr="00F72C7E">
        <w:rPr>
          <w:rFonts w:ascii="Arial" w:hAnsi="Arial" w:cs="Arial"/>
          <w:sz w:val="22"/>
          <w:szCs w:val="22"/>
        </w:rPr>
        <w:t>CrediaBank</w:t>
      </w:r>
      <w:proofErr w:type="spellEnd"/>
      <w:r w:rsidR="00F72C7E" w:rsidRPr="00F72C7E">
        <w:rPr>
          <w:rFonts w:ascii="Arial" w:hAnsi="Arial" w:cs="Arial"/>
          <w:sz w:val="22"/>
          <w:szCs w:val="22"/>
        </w:rPr>
        <w:t xml:space="preserve">-Γενική Διεύθυνση Προμηθειών, Δαπανών &amp; Λειτουργικών Υποδομών, Μονάδα </w:t>
      </w:r>
      <w:proofErr w:type="spellStart"/>
      <w:r w:rsidR="00F72C7E" w:rsidRPr="00F72C7E">
        <w:rPr>
          <w:rFonts w:ascii="Arial" w:hAnsi="Arial" w:cs="Arial"/>
          <w:sz w:val="22"/>
          <w:szCs w:val="22"/>
        </w:rPr>
        <w:t>Corporate</w:t>
      </w:r>
      <w:proofErr w:type="spellEnd"/>
      <w:r w:rsidR="00F72C7E" w:rsidRPr="00F72C7E">
        <w:rPr>
          <w:rFonts w:ascii="Arial" w:hAnsi="Arial" w:cs="Arial"/>
          <w:sz w:val="22"/>
          <w:szCs w:val="22"/>
        </w:rPr>
        <w:t xml:space="preserve"> </w:t>
      </w:r>
      <w:proofErr w:type="spellStart"/>
      <w:r w:rsidR="00F72C7E" w:rsidRPr="00F72C7E">
        <w:rPr>
          <w:rFonts w:ascii="Arial" w:hAnsi="Arial" w:cs="Arial"/>
          <w:sz w:val="22"/>
          <w:szCs w:val="22"/>
        </w:rPr>
        <w:t>Buildings</w:t>
      </w:r>
      <w:proofErr w:type="spellEnd"/>
      <w:r w:rsidR="00F72C7E" w:rsidRPr="00F72C7E">
        <w:rPr>
          <w:rFonts w:ascii="Arial" w:hAnsi="Arial" w:cs="Arial"/>
          <w:sz w:val="22"/>
          <w:szCs w:val="22"/>
        </w:rPr>
        <w:t>)</w:t>
      </w:r>
    </w:p>
    <w:p w:rsidR="00F72C7E" w:rsidRDefault="00F72C7E" w:rsidP="00F72C7E">
      <w:pPr>
        <w:pStyle w:val="29"/>
        <w:spacing w:line="276" w:lineRule="auto"/>
        <w:ind w:left="0"/>
        <w:jc w:val="both"/>
        <w:rPr>
          <w:rFonts w:ascii="Arial" w:hAnsi="Arial" w:cs="Arial"/>
          <w:sz w:val="22"/>
          <w:szCs w:val="22"/>
        </w:rPr>
      </w:pPr>
      <w:r>
        <w:t xml:space="preserve"> </w:t>
      </w:r>
      <w:r w:rsidR="00877CB7" w:rsidRPr="00184ECF">
        <w:rPr>
          <w:rFonts w:ascii="Arial" w:hAnsi="Arial" w:cs="Arial"/>
          <w:spacing w:val="2"/>
          <w:sz w:val="22"/>
          <w:szCs w:val="22"/>
        </w:rPr>
        <w:t>-</w:t>
      </w:r>
      <w:r w:rsidR="00877CB7" w:rsidRPr="00184ECF">
        <w:rPr>
          <w:rFonts w:ascii="Arial" w:hAnsi="Arial" w:cs="Arial"/>
          <w:sz w:val="22"/>
          <w:szCs w:val="22"/>
        </w:rPr>
        <w:t xml:space="preserve"> Τ</w:t>
      </w:r>
      <w:r>
        <w:rPr>
          <w:rFonts w:ascii="Arial" w:hAnsi="Arial" w:cs="Arial"/>
          <w:sz w:val="22"/>
          <w:szCs w:val="22"/>
        </w:rPr>
        <w:t xml:space="preserve">ην </w:t>
      </w:r>
      <w:r w:rsidR="00877CB7" w:rsidRPr="00184ECF">
        <w:rPr>
          <w:rFonts w:ascii="Arial" w:hAnsi="Arial" w:cs="Arial"/>
          <w:sz w:val="22"/>
          <w:szCs w:val="22"/>
        </w:rPr>
        <w:t xml:space="preserve"> με αρ. </w:t>
      </w:r>
      <w:proofErr w:type="spellStart"/>
      <w:r w:rsidR="00877CB7" w:rsidRPr="00184ECF">
        <w:rPr>
          <w:rFonts w:ascii="Arial" w:hAnsi="Arial" w:cs="Arial"/>
          <w:sz w:val="22"/>
          <w:szCs w:val="22"/>
        </w:rPr>
        <w:t>πρωτ</w:t>
      </w:r>
      <w:proofErr w:type="spellEnd"/>
      <w:r w:rsidR="00877CB7" w:rsidRPr="00184ECF">
        <w:rPr>
          <w:rFonts w:ascii="Arial" w:hAnsi="Arial" w:cs="Arial"/>
          <w:sz w:val="22"/>
          <w:szCs w:val="22"/>
        </w:rPr>
        <w:t xml:space="preserve">. </w:t>
      </w:r>
      <w:r w:rsidR="00877CB7" w:rsidRPr="00184ECF">
        <w:rPr>
          <w:rFonts w:ascii="Arial" w:eastAsia="Arial" w:hAnsi="Arial" w:cs="Arial"/>
          <w:sz w:val="22"/>
          <w:szCs w:val="22"/>
        </w:rPr>
        <w:t>1</w:t>
      </w:r>
      <w:r w:rsidR="00184ECF" w:rsidRPr="00184ECF">
        <w:rPr>
          <w:rFonts w:ascii="Arial" w:eastAsia="Arial" w:hAnsi="Arial" w:cs="Arial"/>
          <w:sz w:val="22"/>
          <w:szCs w:val="22"/>
        </w:rPr>
        <w:t>1</w:t>
      </w:r>
      <w:r>
        <w:rPr>
          <w:rFonts w:ascii="Arial" w:eastAsia="Arial" w:hAnsi="Arial" w:cs="Arial"/>
          <w:sz w:val="22"/>
          <w:szCs w:val="22"/>
        </w:rPr>
        <w:t>046</w:t>
      </w:r>
      <w:r w:rsidR="00877CB7" w:rsidRPr="00184ECF">
        <w:rPr>
          <w:rFonts w:ascii="Arial" w:eastAsia="Arial" w:hAnsi="Arial" w:cs="Arial"/>
          <w:sz w:val="22"/>
          <w:szCs w:val="22"/>
        </w:rPr>
        <w:t>/</w:t>
      </w:r>
      <w:r>
        <w:rPr>
          <w:rFonts w:ascii="Arial" w:eastAsia="Arial" w:hAnsi="Arial" w:cs="Arial"/>
          <w:sz w:val="22"/>
          <w:szCs w:val="22"/>
        </w:rPr>
        <w:t>18</w:t>
      </w:r>
      <w:r w:rsidR="00877CB7" w:rsidRPr="00184ECF">
        <w:rPr>
          <w:rFonts w:ascii="Arial" w:eastAsia="Arial" w:hAnsi="Arial" w:cs="Arial"/>
          <w:sz w:val="22"/>
          <w:szCs w:val="22"/>
        </w:rPr>
        <w:t>-0</w:t>
      </w:r>
      <w:r w:rsidR="00184ECF" w:rsidRPr="00184ECF">
        <w:rPr>
          <w:rFonts w:ascii="Arial" w:eastAsia="Arial" w:hAnsi="Arial" w:cs="Arial"/>
          <w:sz w:val="22"/>
          <w:szCs w:val="22"/>
        </w:rPr>
        <w:t>5-2026</w:t>
      </w:r>
      <w:r w:rsidR="00877CB7" w:rsidRPr="00184ECF">
        <w:rPr>
          <w:rFonts w:ascii="Arial" w:eastAsia="Arial" w:hAnsi="Arial" w:cs="Arial"/>
          <w:sz w:val="22"/>
          <w:szCs w:val="22"/>
        </w:rPr>
        <w:t xml:space="preserve"> </w:t>
      </w:r>
      <w:r>
        <w:rPr>
          <w:rFonts w:ascii="Arial" w:eastAsia="Arial" w:hAnsi="Arial" w:cs="Arial"/>
          <w:sz w:val="22"/>
          <w:szCs w:val="22"/>
        </w:rPr>
        <w:t xml:space="preserve">κοινή  </w:t>
      </w:r>
      <w:r w:rsidR="00877CB7" w:rsidRPr="00184ECF">
        <w:rPr>
          <w:rFonts w:ascii="Arial" w:hAnsi="Arial" w:cs="Arial"/>
          <w:sz w:val="22"/>
          <w:szCs w:val="22"/>
        </w:rPr>
        <w:t>έγγραφ</w:t>
      </w:r>
      <w:r>
        <w:rPr>
          <w:rFonts w:ascii="Arial" w:hAnsi="Arial" w:cs="Arial"/>
          <w:sz w:val="22"/>
          <w:szCs w:val="22"/>
        </w:rPr>
        <w:t xml:space="preserve">η εισήγηση  </w:t>
      </w:r>
      <w:r w:rsidR="00877CB7" w:rsidRPr="00184ECF">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και  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Κέντρων  Εξυπηρέτησης Πολιτών</w:t>
      </w:r>
      <w:r w:rsidRPr="00C5515E">
        <w:rPr>
          <w:rFonts w:ascii="Arial" w:eastAsia="Arial" w:hAnsi="Arial" w:cs="Arial"/>
          <w:sz w:val="22"/>
          <w:szCs w:val="22"/>
        </w:rPr>
        <w:t xml:space="preserve">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p>
    <w:p w:rsidR="00877CB7" w:rsidRDefault="00F72C7E" w:rsidP="00F72C7E">
      <w:pPr>
        <w:pStyle w:val="29"/>
        <w:spacing w:line="276" w:lineRule="auto"/>
        <w:ind w:left="0"/>
        <w:jc w:val="both"/>
        <w:rPr>
          <w:rFonts w:ascii="Arial" w:hAnsi="Arial" w:cs="Arial"/>
          <w:sz w:val="22"/>
          <w:szCs w:val="22"/>
        </w:rPr>
      </w:pPr>
      <w:r>
        <w:rPr>
          <w:rFonts w:ascii="Arial" w:hAnsi="Arial" w:cs="Arial"/>
          <w:sz w:val="22"/>
          <w:szCs w:val="22"/>
        </w:rPr>
        <w:t xml:space="preserve"> </w:t>
      </w:r>
      <w:r w:rsidR="00877CB7">
        <w:rPr>
          <w:rFonts w:ascii="Arial" w:hAnsi="Arial" w:cs="Arial"/>
          <w:sz w:val="22"/>
          <w:szCs w:val="22"/>
        </w:rPr>
        <w:t>-Την μεταξύ των μελών συζήτηση σύμφωνα με τα πρακτικά</w:t>
      </w:r>
    </w:p>
    <w:p w:rsidR="00877CB7" w:rsidRDefault="00877CB7" w:rsidP="00877CB7">
      <w:pPr>
        <w:pStyle w:val="af9"/>
        <w:widowControl w:val="0"/>
        <w:suppressAutoHyphens w:val="0"/>
        <w:spacing w:line="276" w:lineRule="auto"/>
        <w:ind w:left="0"/>
        <w:jc w:val="both"/>
        <w:rPr>
          <w:rFonts w:ascii="Arial" w:hAnsi="Arial" w:cs="Arial"/>
          <w:sz w:val="22"/>
          <w:szCs w:val="22"/>
        </w:rPr>
      </w:pPr>
      <w:r>
        <w:rPr>
          <w:rFonts w:ascii="Arial" w:hAnsi="Arial" w:cs="Arial"/>
          <w:sz w:val="22"/>
          <w:szCs w:val="22"/>
        </w:rPr>
        <w:t>- Την ψήφο των μελών της όπως αυτή  διατυπώθηκε και δηλώθηκε δια ζώσης στην συνεδρίαση.</w:t>
      </w:r>
    </w:p>
    <w:p w:rsidR="00877CB7" w:rsidRDefault="00877CB7" w:rsidP="00877CB7">
      <w:pPr>
        <w:pStyle w:val="af9"/>
        <w:widowControl w:val="0"/>
        <w:suppressAutoHyphens w:val="0"/>
        <w:spacing w:line="276" w:lineRule="auto"/>
        <w:ind w:left="0"/>
        <w:jc w:val="both"/>
        <w:rPr>
          <w:rFonts w:ascii="Arial" w:hAnsi="Arial" w:cs="Arial"/>
          <w:sz w:val="22"/>
          <w:szCs w:val="22"/>
        </w:rPr>
      </w:pPr>
    </w:p>
    <w:p w:rsidR="00877CB7" w:rsidRDefault="00877CB7" w:rsidP="00877CB7">
      <w:pPr>
        <w:pStyle w:val="af9"/>
        <w:widowControl w:val="0"/>
        <w:suppressAutoHyphens w:val="0"/>
        <w:spacing w:line="276" w:lineRule="auto"/>
        <w:ind w:left="0"/>
        <w:jc w:val="both"/>
        <w:rPr>
          <w:rFonts w:ascii="Arial" w:hAnsi="Arial" w:cs="Arial"/>
          <w:sz w:val="22"/>
          <w:szCs w:val="22"/>
        </w:rPr>
      </w:pPr>
    </w:p>
    <w:p w:rsidR="00F72C7E" w:rsidRDefault="00877CB7" w:rsidP="00F72C7E">
      <w:pPr>
        <w:widowControl w:val="0"/>
        <w:suppressAutoHyphens w:val="0"/>
        <w:spacing w:line="360" w:lineRule="auto"/>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ΑΠΟΦΑΣΙΖΕΙ  ΟΜΟΦΩΝΑ</w:t>
      </w:r>
    </w:p>
    <w:p w:rsidR="00171F82" w:rsidRDefault="00171F82" w:rsidP="00F72C7E">
      <w:pPr>
        <w:widowControl w:val="0"/>
        <w:suppressAutoHyphens w:val="0"/>
        <w:spacing w:line="360" w:lineRule="auto"/>
        <w:jc w:val="both"/>
        <w:rPr>
          <w:rFonts w:ascii="Arial" w:hAnsi="Arial" w:cs="Arial"/>
          <w:b/>
          <w:sz w:val="22"/>
          <w:szCs w:val="22"/>
        </w:rPr>
      </w:pPr>
    </w:p>
    <w:p w:rsidR="004B0EE5" w:rsidRPr="00F72C7E" w:rsidRDefault="00877CB7" w:rsidP="00F72C7E">
      <w:pPr>
        <w:widowControl w:val="0"/>
        <w:suppressAutoHyphens w:val="0"/>
        <w:spacing w:line="360" w:lineRule="auto"/>
        <w:ind w:hanging="142"/>
        <w:jc w:val="both"/>
        <w:rPr>
          <w:rFonts w:ascii="Arial" w:hAnsi="Arial" w:cs="Arial"/>
          <w:b/>
          <w:sz w:val="22"/>
          <w:szCs w:val="22"/>
        </w:rPr>
      </w:pPr>
      <w:r w:rsidRPr="00EF74F8">
        <w:rPr>
          <w:rFonts w:ascii="Arial" w:hAnsi="Arial" w:cs="Arial"/>
          <w:sz w:val="22"/>
          <w:szCs w:val="22"/>
          <w:lang w:eastAsia="el-GR"/>
        </w:rPr>
        <w:t xml:space="preserve">   </w:t>
      </w:r>
      <w:r w:rsidR="004B0EE5" w:rsidRPr="00F72C7E">
        <w:rPr>
          <w:rFonts w:ascii="Arial" w:hAnsi="Arial" w:cs="Arial"/>
          <w:sz w:val="22"/>
          <w:szCs w:val="22"/>
        </w:rPr>
        <w:t xml:space="preserve">Α)Αποδέχεται </w:t>
      </w:r>
      <w:r w:rsidR="004B0EE5" w:rsidRPr="00F72C7E">
        <w:rPr>
          <w:rFonts w:ascii="Arial" w:hAnsi="Arial" w:cs="Arial"/>
          <w:bCs/>
          <w:sz w:val="22"/>
          <w:szCs w:val="22"/>
        </w:rPr>
        <w:t xml:space="preserve"> την</w:t>
      </w:r>
      <w:r w:rsidR="004B0EE5" w:rsidRPr="00F72C7E">
        <w:rPr>
          <w:rFonts w:ascii="Arial" w:hAnsi="Arial" w:cs="Arial"/>
          <w:sz w:val="22"/>
          <w:szCs w:val="22"/>
        </w:rPr>
        <w:t xml:space="preserve"> αποκατάσταση των δύο (2) γραφείων «Γραφεία εργασίας από μελαμίνη με τζάμια </w:t>
      </w:r>
      <w:proofErr w:type="spellStart"/>
      <w:r w:rsidR="004B0EE5" w:rsidRPr="00F72C7E">
        <w:rPr>
          <w:rFonts w:ascii="Arial" w:hAnsi="Arial" w:cs="Arial"/>
          <w:sz w:val="22"/>
          <w:szCs w:val="22"/>
        </w:rPr>
        <w:t>securit</w:t>
      </w:r>
      <w:proofErr w:type="spellEnd"/>
      <w:r w:rsidR="004B0EE5" w:rsidRPr="00F72C7E">
        <w:rPr>
          <w:rFonts w:ascii="Arial" w:hAnsi="Arial" w:cs="Arial"/>
          <w:sz w:val="22"/>
          <w:szCs w:val="22"/>
        </w:rPr>
        <w:t xml:space="preserve">» και ενός (1) «ερμαρίου από μελαμίνη» διαστάσεων 80Χ40, που αποτελεί τμήμα ερμαρίου από μελαμίνη 160Χ40 του ΚΕΠ </w:t>
      </w:r>
      <w:proofErr w:type="spellStart"/>
      <w:r w:rsidR="004B0EE5" w:rsidRPr="00F72C7E">
        <w:rPr>
          <w:rFonts w:ascii="Arial" w:hAnsi="Arial" w:cs="Arial"/>
          <w:sz w:val="22"/>
          <w:szCs w:val="22"/>
        </w:rPr>
        <w:t>Κυριακίου</w:t>
      </w:r>
      <w:proofErr w:type="spellEnd"/>
      <w:r w:rsidR="004B0EE5" w:rsidRPr="00F72C7E">
        <w:rPr>
          <w:rFonts w:ascii="Arial" w:hAnsi="Arial" w:cs="Arial"/>
          <w:sz w:val="22"/>
          <w:szCs w:val="22"/>
        </w:rPr>
        <w:t xml:space="preserve"> (Κ.Α. 0136) που υπέστησαν ζημιές ως συνέπεια της παραβίασης των εγκαταστάσεών του και της ανατίναξης του ΑΤΜ της </w:t>
      </w:r>
      <w:proofErr w:type="spellStart"/>
      <w:r w:rsidR="004B0EE5" w:rsidRPr="00F72C7E">
        <w:rPr>
          <w:rFonts w:ascii="Arial" w:hAnsi="Arial" w:cs="Arial"/>
          <w:sz w:val="22"/>
          <w:szCs w:val="22"/>
        </w:rPr>
        <w:t>CrediaBank</w:t>
      </w:r>
      <w:proofErr w:type="spellEnd"/>
      <w:r w:rsidR="004B0EE5" w:rsidRPr="00F72C7E">
        <w:rPr>
          <w:rFonts w:ascii="Arial" w:hAnsi="Arial" w:cs="Arial"/>
          <w:sz w:val="22"/>
          <w:szCs w:val="22"/>
        </w:rPr>
        <w:t xml:space="preserve"> (πρώην Τράπεζα Αττικής) την Πέμπτη 11 Δεκεμβρίου 2025, </w:t>
      </w:r>
      <w:r w:rsidR="004B0EE5" w:rsidRPr="00F72C7E">
        <w:rPr>
          <w:rFonts w:ascii="Arial" w:hAnsi="Arial" w:cs="Arial"/>
          <w:bCs/>
          <w:sz w:val="22"/>
          <w:szCs w:val="22"/>
        </w:rPr>
        <w:t xml:space="preserve">και </w:t>
      </w:r>
      <w:r w:rsidR="004B0EE5" w:rsidRPr="00F72C7E">
        <w:rPr>
          <w:rFonts w:ascii="Arial" w:hAnsi="Arial" w:cs="Arial"/>
          <w:sz w:val="22"/>
          <w:szCs w:val="22"/>
        </w:rPr>
        <w:t xml:space="preserve">αποτελούν τμήμα του φυσικού αντικείμενο του έργου με τίτλο «Εργασίες Ανακαίνισης των ΚΕΠ για το έργο </w:t>
      </w:r>
      <w:proofErr w:type="spellStart"/>
      <w:r w:rsidR="004B0EE5" w:rsidRPr="00F72C7E">
        <w:rPr>
          <w:rFonts w:ascii="Arial" w:hAnsi="Arial" w:cs="Arial"/>
          <w:sz w:val="22"/>
          <w:szCs w:val="22"/>
        </w:rPr>
        <w:t>΄΄Εκσυγχρονισμός</w:t>
      </w:r>
      <w:proofErr w:type="spellEnd"/>
      <w:r w:rsidR="004B0EE5" w:rsidRPr="00F72C7E">
        <w:rPr>
          <w:rFonts w:ascii="Arial" w:hAnsi="Arial" w:cs="Arial"/>
          <w:sz w:val="22"/>
          <w:szCs w:val="22"/>
        </w:rPr>
        <w:t xml:space="preserve"> των ΚΕΠ΄΄» του Δήμου </w:t>
      </w:r>
      <w:proofErr w:type="spellStart"/>
      <w:r w:rsidR="004B0EE5" w:rsidRPr="00F72C7E">
        <w:rPr>
          <w:rFonts w:ascii="Arial" w:hAnsi="Arial" w:cs="Arial"/>
          <w:sz w:val="22"/>
          <w:szCs w:val="22"/>
        </w:rPr>
        <w:t>Λεβαδέων</w:t>
      </w:r>
      <w:proofErr w:type="spellEnd"/>
      <w:r w:rsidR="004B0EE5" w:rsidRPr="00F72C7E">
        <w:rPr>
          <w:rFonts w:ascii="Arial" w:hAnsi="Arial" w:cs="Arial"/>
          <w:sz w:val="22"/>
          <w:szCs w:val="22"/>
        </w:rPr>
        <w:t xml:space="preserve"> δυνάμει της υπ αριθμόν 1846/30-01-2025 σύμβασης (ΑΔΑΜ 25SYMV016262043 2025-02-06), με καινούργια ίδιων χαρακτηριστικών και τεχνικών προδιαγραφών σύμφωνα με τις τεχνικές προδιαγραφές της </w:t>
      </w:r>
      <w:proofErr w:type="spellStart"/>
      <w:r w:rsidR="004B0EE5" w:rsidRPr="00F72C7E">
        <w:rPr>
          <w:rFonts w:ascii="Arial" w:hAnsi="Arial" w:cs="Arial"/>
          <w:sz w:val="22"/>
          <w:szCs w:val="22"/>
        </w:rPr>
        <w:t>υπ΄</w:t>
      </w:r>
      <w:proofErr w:type="spellEnd"/>
      <w:r w:rsidR="004B0EE5" w:rsidRPr="00F72C7E">
        <w:rPr>
          <w:rFonts w:ascii="Arial" w:hAnsi="Arial" w:cs="Arial"/>
          <w:sz w:val="22"/>
          <w:szCs w:val="22"/>
        </w:rPr>
        <w:t xml:space="preserve"> αριθ. 12/2024 Μελέτης του Έργου με τίτλο: «Εργασίες Ανακαίνισης των ΚΕΠ για το έργο ‘’Εκσυγχρονισμός των ΚΕΠ’’» </w:t>
      </w:r>
      <w:r w:rsidR="004B0EE5" w:rsidRPr="00F72C7E">
        <w:rPr>
          <w:rFonts w:ascii="Arial" w:hAnsi="Arial" w:cs="Arial"/>
          <w:bCs/>
          <w:sz w:val="22"/>
          <w:szCs w:val="22"/>
        </w:rPr>
        <w:t>που</w:t>
      </w:r>
      <w:r w:rsidR="004B0EE5" w:rsidRPr="00F72C7E">
        <w:rPr>
          <w:rFonts w:ascii="Arial" w:hAnsi="Arial" w:cs="Arial"/>
          <w:sz w:val="22"/>
          <w:szCs w:val="22"/>
        </w:rPr>
        <w:t xml:space="preserve"> θα υλοποιήσει και εγκαταστήσει στο χώρο του ΚΕΠ </w:t>
      </w:r>
      <w:proofErr w:type="spellStart"/>
      <w:r w:rsidR="004B0EE5" w:rsidRPr="00F72C7E">
        <w:rPr>
          <w:rFonts w:ascii="Arial" w:hAnsi="Arial" w:cs="Arial"/>
          <w:sz w:val="22"/>
          <w:szCs w:val="22"/>
        </w:rPr>
        <w:t>Κυριακίου</w:t>
      </w:r>
      <w:proofErr w:type="spellEnd"/>
      <w:r w:rsidR="004B0EE5" w:rsidRPr="00F72C7E">
        <w:rPr>
          <w:rFonts w:ascii="Arial" w:hAnsi="Arial" w:cs="Arial"/>
          <w:sz w:val="22"/>
          <w:szCs w:val="22"/>
        </w:rPr>
        <w:t xml:space="preserve"> η ανάδοχος κοινοπραξία του έργου «Η. ΜΟΥΤΣΙΟΣ ΚΑΤΑΣΚΕΥΑΣΤΙΚΗ Ε.Ε. – ΣΠΥΡΟΣ ΣΤΕΦΑΝΙΔΗΣ του ΜΙΧΑΛΗ (3) ΚΟΙΝΟΠΡΑΞΙΑ» - ΤΕΧΝΙΚΗ ΕΤΑΙΡΙΑ – Πολυγύρου 4, ΑΘΗΝΑ, Τ.Κ. 11527, με δαπάνη που θα βαρύνει εξολοκλήρου την Τράπεζα </w:t>
      </w:r>
      <w:proofErr w:type="spellStart"/>
      <w:r w:rsidR="004B0EE5" w:rsidRPr="00F72C7E">
        <w:rPr>
          <w:rFonts w:ascii="Arial" w:hAnsi="Arial" w:cs="Arial"/>
          <w:sz w:val="22"/>
          <w:szCs w:val="22"/>
        </w:rPr>
        <w:t>CrediaBank</w:t>
      </w:r>
      <w:proofErr w:type="spellEnd"/>
      <w:r w:rsidR="004B0EE5" w:rsidRPr="00F72C7E">
        <w:rPr>
          <w:rFonts w:ascii="Arial" w:hAnsi="Arial" w:cs="Arial"/>
          <w:sz w:val="22"/>
          <w:szCs w:val="22"/>
        </w:rPr>
        <w:t xml:space="preserve"> (πρώην Τράπεζας Αττικής). </w:t>
      </w:r>
    </w:p>
    <w:p w:rsidR="004B0EE5" w:rsidRPr="00F72C7E" w:rsidRDefault="004B0EE5" w:rsidP="004B0EE5">
      <w:pPr>
        <w:jc w:val="both"/>
        <w:rPr>
          <w:rFonts w:ascii="Arial" w:hAnsi="Arial" w:cs="Arial"/>
          <w:sz w:val="22"/>
          <w:szCs w:val="22"/>
        </w:rPr>
      </w:pPr>
    </w:p>
    <w:p w:rsidR="004B0EE5" w:rsidRPr="00F72C7E" w:rsidRDefault="004B0EE5" w:rsidP="004B0EE5">
      <w:pPr>
        <w:jc w:val="both"/>
        <w:rPr>
          <w:rFonts w:ascii="Arial" w:hAnsi="Arial" w:cs="Arial"/>
          <w:sz w:val="22"/>
          <w:szCs w:val="22"/>
        </w:rPr>
      </w:pPr>
      <w:r w:rsidRPr="00F72C7E">
        <w:rPr>
          <w:rFonts w:ascii="Arial" w:hAnsi="Arial" w:cs="Arial"/>
          <w:sz w:val="22"/>
          <w:szCs w:val="22"/>
        </w:rPr>
        <w:lastRenderedPageBreak/>
        <w:t>Β)Αποδέχεται</w:t>
      </w:r>
      <w:r w:rsidRPr="00F72C7E">
        <w:rPr>
          <w:rFonts w:ascii="Arial" w:hAnsi="Arial" w:cs="Arial"/>
          <w:bCs/>
          <w:sz w:val="22"/>
          <w:szCs w:val="22"/>
        </w:rPr>
        <w:t xml:space="preserve"> την </w:t>
      </w:r>
      <w:r w:rsidRPr="00F72C7E">
        <w:rPr>
          <w:rFonts w:ascii="Arial" w:hAnsi="Arial" w:cs="Arial"/>
          <w:sz w:val="22"/>
          <w:szCs w:val="22"/>
        </w:rPr>
        <w:t xml:space="preserve">αποκατάσταση μέσω δωρεάς ενός (1) φωτοτυπικού </w:t>
      </w:r>
      <w:proofErr w:type="spellStart"/>
      <w:r w:rsidRPr="00F72C7E">
        <w:rPr>
          <w:rFonts w:ascii="Arial" w:hAnsi="Arial" w:cs="Arial"/>
          <w:sz w:val="22"/>
          <w:szCs w:val="22"/>
        </w:rPr>
        <w:t>πολυμηχανήματος</w:t>
      </w:r>
      <w:proofErr w:type="spellEnd"/>
      <w:r w:rsidRPr="00F72C7E">
        <w:rPr>
          <w:rFonts w:ascii="Arial" w:hAnsi="Arial" w:cs="Arial"/>
          <w:sz w:val="22"/>
          <w:szCs w:val="22"/>
        </w:rPr>
        <w:t xml:space="preserve"> XEROX </w:t>
      </w:r>
      <w:proofErr w:type="spellStart"/>
      <w:r w:rsidRPr="00F72C7E">
        <w:rPr>
          <w:rFonts w:ascii="Arial" w:hAnsi="Arial" w:cs="Arial"/>
          <w:sz w:val="22"/>
          <w:szCs w:val="22"/>
        </w:rPr>
        <w:t>Versalink</w:t>
      </w:r>
      <w:proofErr w:type="spellEnd"/>
      <w:r w:rsidRPr="00F72C7E">
        <w:rPr>
          <w:rFonts w:ascii="Arial" w:hAnsi="Arial" w:cs="Arial"/>
          <w:sz w:val="22"/>
          <w:szCs w:val="22"/>
        </w:rPr>
        <w:t xml:space="preserve"> B7100 με Κωδικό μοντέλου (B7125_T) με SN 3741042486 του ΚΕΠ </w:t>
      </w:r>
      <w:proofErr w:type="spellStart"/>
      <w:r w:rsidRPr="00F72C7E">
        <w:rPr>
          <w:rFonts w:ascii="Arial" w:hAnsi="Arial" w:cs="Arial"/>
          <w:sz w:val="22"/>
          <w:szCs w:val="22"/>
        </w:rPr>
        <w:t>Κυριακίου</w:t>
      </w:r>
      <w:proofErr w:type="spellEnd"/>
      <w:r w:rsidRPr="00F72C7E">
        <w:rPr>
          <w:rFonts w:ascii="Arial" w:hAnsi="Arial" w:cs="Arial"/>
          <w:sz w:val="22"/>
          <w:szCs w:val="22"/>
        </w:rPr>
        <w:t xml:space="preserve"> (Κ.Α. 0136) που υπέστη ζημιές ως συνέπεια της παραβίασης των εγκαταστάσεών του και της ανατίναξης του ΑΤΜ της </w:t>
      </w:r>
      <w:proofErr w:type="spellStart"/>
      <w:r w:rsidRPr="00F72C7E">
        <w:rPr>
          <w:rFonts w:ascii="Arial" w:hAnsi="Arial" w:cs="Arial"/>
          <w:sz w:val="22"/>
          <w:szCs w:val="22"/>
        </w:rPr>
        <w:t>CrediaBank</w:t>
      </w:r>
      <w:proofErr w:type="spellEnd"/>
      <w:r w:rsidRPr="00F72C7E">
        <w:rPr>
          <w:rFonts w:ascii="Arial" w:hAnsi="Arial" w:cs="Arial"/>
          <w:sz w:val="22"/>
          <w:szCs w:val="22"/>
        </w:rPr>
        <w:t xml:space="preserve"> (πρώην Τράπεζα Αττικής) την Πέμπτη 11 Δεκεμβρίου 2025, </w:t>
      </w:r>
      <w:r w:rsidRPr="00F72C7E">
        <w:rPr>
          <w:rFonts w:ascii="Arial" w:hAnsi="Arial" w:cs="Arial"/>
          <w:bCs/>
          <w:sz w:val="22"/>
          <w:szCs w:val="22"/>
        </w:rPr>
        <w:t xml:space="preserve">και </w:t>
      </w:r>
      <w:r w:rsidRPr="00F72C7E">
        <w:rPr>
          <w:rFonts w:ascii="Arial" w:hAnsi="Arial" w:cs="Arial"/>
          <w:sz w:val="22"/>
          <w:szCs w:val="22"/>
        </w:rPr>
        <w:t xml:space="preserve">αποτελεί τμήμα του φυσικού αντικειμένου της σύμβασης προμήθειας με Α.Π. 17512/10-09-2024 (24SYMV 015403391 2024-09-10) μεταξύ του Δήμου </w:t>
      </w:r>
      <w:proofErr w:type="spellStart"/>
      <w:r w:rsidRPr="00F72C7E">
        <w:rPr>
          <w:rFonts w:ascii="Arial" w:hAnsi="Arial" w:cs="Arial"/>
          <w:sz w:val="22"/>
          <w:szCs w:val="22"/>
        </w:rPr>
        <w:t>Λεβαδέων</w:t>
      </w:r>
      <w:proofErr w:type="spellEnd"/>
      <w:r w:rsidRPr="00F72C7E">
        <w:rPr>
          <w:rFonts w:ascii="Arial" w:hAnsi="Arial" w:cs="Arial"/>
          <w:sz w:val="22"/>
          <w:szCs w:val="22"/>
        </w:rPr>
        <w:t xml:space="preserve"> και του οικονομικού φορέα «ΖΗΣΙΜΟΠΟΥΛΟΣ COPYCARE» </w:t>
      </w:r>
      <w:proofErr w:type="spellStart"/>
      <w:r w:rsidRPr="00F72C7E">
        <w:rPr>
          <w:rFonts w:ascii="Arial" w:hAnsi="Arial" w:cs="Arial"/>
          <w:sz w:val="22"/>
          <w:szCs w:val="22"/>
        </w:rPr>
        <w:t>Δνση</w:t>
      </w:r>
      <w:proofErr w:type="spellEnd"/>
      <w:r w:rsidRPr="00F72C7E">
        <w:rPr>
          <w:rFonts w:ascii="Arial" w:hAnsi="Arial" w:cs="Arial"/>
          <w:sz w:val="22"/>
          <w:szCs w:val="22"/>
        </w:rPr>
        <w:t xml:space="preserve"> Σοφοκλέους 46 Λιβαδειά ΑΦΜ 026321307 Δ.Ο.Υ. Λιβαδειάς, </w:t>
      </w:r>
      <w:r w:rsidRPr="00F72C7E">
        <w:rPr>
          <w:rFonts w:ascii="Arial" w:hAnsi="Arial" w:cs="Arial"/>
          <w:sz w:val="22"/>
          <w:szCs w:val="22"/>
          <w:u w:val="single"/>
        </w:rPr>
        <w:t>με καινούργιο ίδιων χαρακτηριστικών και τεχνικών προδιαγραφών</w:t>
      </w:r>
      <w:r w:rsidRPr="00F72C7E">
        <w:rPr>
          <w:rFonts w:ascii="Arial" w:hAnsi="Arial" w:cs="Arial"/>
          <w:sz w:val="22"/>
          <w:szCs w:val="22"/>
        </w:rPr>
        <w:t xml:space="preserve"> σύμφωνα με τις τεχνικές προδιαγραφές της </w:t>
      </w:r>
      <w:proofErr w:type="spellStart"/>
      <w:r w:rsidRPr="00F72C7E">
        <w:rPr>
          <w:rFonts w:ascii="Arial" w:hAnsi="Arial" w:cs="Arial"/>
          <w:sz w:val="22"/>
          <w:szCs w:val="22"/>
        </w:rPr>
        <w:t>υπ΄</w:t>
      </w:r>
      <w:proofErr w:type="spellEnd"/>
      <w:r w:rsidRPr="00F72C7E">
        <w:rPr>
          <w:rFonts w:ascii="Arial" w:hAnsi="Arial" w:cs="Arial"/>
          <w:sz w:val="22"/>
          <w:szCs w:val="22"/>
        </w:rPr>
        <w:t xml:space="preserve"> αριθ. 13/2023 Μελέτης του προϊσταμένου του Αυτοτελούς Τμήματος Προγραμματισμού, Πληροφορικής και Διαφάνειας με τίτλο: «Προμήθεια μηχανογραφικού εξοπλισμού για τα ΚΕΠ του Δήμου </w:t>
      </w:r>
      <w:proofErr w:type="spellStart"/>
      <w:r w:rsidRPr="00F72C7E">
        <w:rPr>
          <w:rFonts w:ascii="Arial" w:hAnsi="Arial" w:cs="Arial"/>
          <w:sz w:val="22"/>
          <w:szCs w:val="22"/>
        </w:rPr>
        <w:t>Λεβαδέων</w:t>
      </w:r>
      <w:proofErr w:type="spellEnd"/>
      <w:r w:rsidRPr="00F72C7E">
        <w:rPr>
          <w:rFonts w:ascii="Arial" w:hAnsi="Arial" w:cs="Arial"/>
          <w:sz w:val="22"/>
          <w:szCs w:val="22"/>
        </w:rPr>
        <w:t xml:space="preserve">» στα πλαίσια υλοποίησης του έργου Εκσυγχρονισμός των ΚΕΠ» που θα αναλάβει να προμηθεύσει - μεταφέρει και εγκαταστήσει στο χώρο του ΚΕΠ </w:t>
      </w:r>
      <w:proofErr w:type="spellStart"/>
      <w:r w:rsidRPr="00F72C7E">
        <w:rPr>
          <w:rFonts w:ascii="Arial" w:hAnsi="Arial" w:cs="Arial"/>
          <w:sz w:val="22"/>
          <w:szCs w:val="22"/>
        </w:rPr>
        <w:t>Κυριακίου</w:t>
      </w:r>
      <w:proofErr w:type="spellEnd"/>
      <w:r w:rsidRPr="00F72C7E">
        <w:rPr>
          <w:rFonts w:ascii="Arial" w:hAnsi="Arial" w:cs="Arial"/>
          <w:sz w:val="22"/>
          <w:szCs w:val="22"/>
        </w:rPr>
        <w:t xml:space="preserve"> ο ανάδοχος της προμήθειας, ήτοι, η εταιρεία «ΖΗΣΙΜΟΠΟΥΛΟΣ COPYCARE», Σοφοκλέους 46, Λιβαδειά, Τ.Κ. 32 131, με δαπάνη που θα βαρύνει εξολοκλήρου την Τράπεζα -</w:t>
      </w:r>
      <w:proofErr w:type="spellStart"/>
      <w:r w:rsidRPr="00F72C7E">
        <w:rPr>
          <w:rFonts w:ascii="Arial" w:hAnsi="Arial" w:cs="Arial"/>
          <w:sz w:val="22"/>
          <w:szCs w:val="22"/>
        </w:rPr>
        <w:t>CrediaBank</w:t>
      </w:r>
      <w:proofErr w:type="spellEnd"/>
      <w:r w:rsidRPr="00F72C7E">
        <w:rPr>
          <w:rFonts w:ascii="Arial" w:hAnsi="Arial" w:cs="Arial"/>
          <w:sz w:val="22"/>
          <w:szCs w:val="22"/>
        </w:rPr>
        <w:t xml:space="preserve"> (πρώην Τράπεζα Αττικής). </w:t>
      </w:r>
    </w:p>
    <w:p w:rsidR="004B0EE5" w:rsidRPr="004B0EE5" w:rsidRDefault="004B0EE5" w:rsidP="004B0EE5">
      <w:pPr>
        <w:pStyle w:val="BodyText1"/>
        <w:tabs>
          <w:tab w:val="left" w:pos="0"/>
          <w:tab w:val="left" w:pos="376"/>
          <w:tab w:val="left" w:pos="9145"/>
          <w:tab w:val="left" w:pos="17022"/>
          <w:tab w:val="left" w:pos="20000"/>
          <w:tab w:val="left" w:pos="31680"/>
        </w:tabs>
        <w:spacing w:line="312" w:lineRule="auto"/>
        <w:jc w:val="both"/>
        <w:rPr>
          <w:rFonts w:ascii="Arial" w:hAnsi="Arial" w:cs="Arial"/>
          <w:sz w:val="22"/>
          <w:szCs w:val="22"/>
        </w:rPr>
      </w:pPr>
      <w:r w:rsidRPr="004B0EE5">
        <w:rPr>
          <w:rFonts w:ascii="Arial" w:hAnsi="Arial" w:cs="Arial"/>
          <w:sz w:val="22"/>
          <w:szCs w:val="22"/>
        </w:rPr>
        <w:t xml:space="preserve">Η παραλαβή του ανωτέρω καινούριου εξοπλισμού θα γίνει από τις αρμόδιες Επιτροπές του Δήμου </w:t>
      </w:r>
      <w:proofErr w:type="spellStart"/>
      <w:r w:rsidRPr="004B0EE5">
        <w:rPr>
          <w:rFonts w:ascii="Arial" w:hAnsi="Arial" w:cs="Arial"/>
          <w:sz w:val="22"/>
          <w:szCs w:val="22"/>
        </w:rPr>
        <w:t>Λεβαδέων</w:t>
      </w:r>
      <w:proofErr w:type="spellEnd"/>
      <w:r w:rsidRPr="004B0EE5">
        <w:rPr>
          <w:rFonts w:ascii="Arial" w:hAnsi="Arial" w:cs="Arial"/>
          <w:sz w:val="22"/>
          <w:szCs w:val="22"/>
        </w:rPr>
        <w:t xml:space="preserve"> σύμφωνα με τις προδιαγραφές των αντίστοιχων Μελετών και των Συμβάσεων που διέπουν τον ανωτέρω εξοπλισμό στο Πλαίσιο του Έργου «Εκσυγχρονισμός των ΚΕΠ». </w:t>
      </w:r>
    </w:p>
    <w:p w:rsidR="00184ECF" w:rsidRPr="00184ECF" w:rsidRDefault="00184ECF" w:rsidP="004B0EE5">
      <w:pPr>
        <w:jc w:val="both"/>
        <w:rPr>
          <w:rFonts w:ascii="Arial" w:eastAsia="Arial" w:hAnsi="Arial" w:cs="Arial"/>
        </w:rPr>
      </w:pP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D76014">
        <w:rPr>
          <w:rFonts w:ascii="Arial" w:hAnsi="Arial" w:cs="Arial"/>
          <w:b/>
          <w:sz w:val="22"/>
          <w:szCs w:val="22"/>
        </w:rPr>
        <w:t>5</w:t>
      </w:r>
      <w:r w:rsidR="004B0EE5">
        <w:rPr>
          <w:rFonts w:ascii="Arial" w:hAnsi="Arial" w:cs="Arial"/>
          <w:b/>
          <w:sz w:val="22"/>
          <w:szCs w:val="22"/>
        </w:rPr>
        <w:t>2</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CB75D2" w:rsidRDefault="00CB75D2" w:rsidP="00242655">
      <w:pPr>
        <w:pStyle w:val="af9"/>
        <w:spacing w:line="276" w:lineRule="auto"/>
        <w:ind w:left="0"/>
        <w:contextualSpacing w:val="0"/>
        <w:jc w:val="both"/>
        <w:rPr>
          <w:rFonts w:ascii="Arial" w:hAnsi="Arial" w:cs="Arial"/>
          <w:b/>
          <w:sz w:val="22"/>
          <w:szCs w:val="22"/>
        </w:rPr>
      </w:pPr>
    </w:p>
    <w:p w:rsidR="00CB75D2" w:rsidRDefault="00CB75D2" w:rsidP="00242655">
      <w:pPr>
        <w:pStyle w:val="af9"/>
        <w:spacing w:line="276" w:lineRule="auto"/>
        <w:ind w:left="0"/>
        <w:contextualSpacing w:val="0"/>
        <w:jc w:val="both"/>
        <w:rPr>
          <w:rFonts w:ascii="Arial" w:hAnsi="Arial" w:cs="Arial"/>
          <w:b/>
          <w:sz w:val="22"/>
          <w:szCs w:val="22"/>
        </w:rPr>
      </w:pPr>
    </w:p>
    <w:p w:rsidR="00D251A4" w:rsidRPr="008F7810" w:rsidRDefault="00D251A4" w:rsidP="00242655">
      <w:pPr>
        <w:pStyle w:val="af9"/>
        <w:spacing w:line="276" w:lineRule="auto"/>
        <w:ind w:left="0"/>
        <w:contextualSpacing w:val="0"/>
        <w:jc w:val="both"/>
        <w:rPr>
          <w:rFonts w:ascii="Arial" w:hAnsi="Arial" w:cs="Arial"/>
          <w:b/>
          <w:sz w:val="22"/>
          <w:szCs w:val="22"/>
        </w:rPr>
      </w:pPr>
    </w:p>
    <w:p w:rsidR="00CC612C" w:rsidRDefault="000032D3" w:rsidP="00CC612C">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sidR="00CC612C">
        <w:rPr>
          <w:rFonts w:ascii="Arial" w:hAnsi="Arial" w:cs="Arial"/>
          <w:sz w:val="22"/>
          <w:szCs w:val="22"/>
        </w:rPr>
        <w:t xml:space="preserve">     </w:t>
      </w:r>
      <w:r w:rsidR="00CC612C">
        <w:rPr>
          <w:rFonts w:ascii="Arial" w:hAnsi="Arial" w:cs="Arial"/>
          <w:b/>
          <w:sz w:val="22"/>
          <w:szCs w:val="22"/>
        </w:rPr>
        <w:t xml:space="preserve">ΤΑ ΜΕΛΗ  </w:t>
      </w:r>
    </w:p>
    <w:p w:rsidR="00435AB6" w:rsidRDefault="00CC612C" w:rsidP="00CC612C">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sidR="00435AB6">
        <w:rPr>
          <w:rFonts w:ascii="Arial" w:hAnsi="Arial" w:cs="Arial"/>
          <w:sz w:val="22"/>
          <w:szCs w:val="22"/>
        </w:rPr>
        <w:t>Τουμαράς</w:t>
      </w:r>
      <w:proofErr w:type="spellEnd"/>
      <w:r w:rsidR="00435AB6">
        <w:rPr>
          <w:rFonts w:ascii="Arial" w:hAnsi="Arial" w:cs="Arial"/>
          <w:sz w:val="22"/>
          <w:szCs w:val="22"/>
        </w:rPr>
        <w:t xml:space="preserve"> Βασίλειος</w:t>
      </w:r>
    </w:p>
    <w:p w:rsidR="00CC612C" w:rsidRDefault="00435AB6" w:rsidP="00CC612C">
      <w:pPr>
        <w:tabs>
          <w:tab w:val="left" w:pos="360"/>
          <w:tab w:val="left" w:pos="6237"/>
        </w:tabs>
        <w:rPr>
          <w:rFonts w:ascii="Arial" w:hAnsi="Arial" w:cs="Arial"/>
          <w:sz w:val="22"/>
          <w:szCs w:val="22"/>
        </w:rPr>
      </w:pPr>
      <w:r>
        <w:rPr>
          <w:rFonts w:ascii="Arial" w:hAnsi="Arial" w:cs="Arial"/>
          <w:sz w:val="22"/>
          <w:szCs w:val="22"/>
        </w:rPr>
        <w:t xml:space="preserve"> 2.</w:t>
      </w:r>
      <w:r w:rsidR="00CC612C">
        <w:rPr>
          <w:rFonts w:ascii="Arial" w:hAnsi="Arial" w:cs="Arial"/>
          <w:sz w:val="22"/>
          <w:szCs w:val="22"/>
        </w:rPr>
        <w:t xml:space="preserve"> </w:t>
      </w:r>
      <w:proofErr w:type="spellStart"/>
      <w:r w:rsidR="00CC612C">
        <w:rPr>
          <w:rFonts w:ascii="Arial" w:hAnsi="Arial" w:cs="Arial"/>
          <w:sz w:val="22"/>
          <w:szCs w:val="22"/>
        </w:rPr>
        <w:t>Αγνιάδης</w:t>
      </w:r>
      <w:proofErr w:type="spellEnd"/>
      <w:r w:rsidR="00CC612C">
        <w:rPr>
          <w:rFonts w:ascii="Arial" w:hAnsi="Arial" w:cs="Arial"/>
          <w:sz w:val="22"/>
          <w:szCs w:val="22"/>
        </w:rPr>
        <w:t xml:space="preserve"> Παναγιώτης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CC612C" w:rsidRDefault="0001033F" w:rsidP="00CC612C">
      <w:pPr>
        <w:tabs>
          <w:tab w:val="left" w:pos="559"/>
          <w:tab w:val="left" w:pos="1555"/>
        </w:tabs>
        <w:rPr>
          <w:rFonts w:ascii="Arial" w:hAnsi="Arial" w:cs="Arial"/>
          <w:sz w:val="22"/>
          <w:szCs w:val="22"/>
        </w:rPr>
      </w:pPr>
      <w:r>
        <w:rPr>
          <w:rFonts w:ascii="Arial" w:hAnsi="Arial" w:cs="Arial"/>
          <w:sz w:val="22"/>
          <w:szCs w:val="22"/>
        </w:rPr>
        <w:t xml:space="preserve"> </w:t>
      </w:r>
      <w:r w:rsidR="00435AB6">
        <w:rPr>
          <w:rFonts w:ascii="Arial" w:hAnsi="Arial" w:cs="Arial"/>
          <w:sz w:val="22"/>
          <w:szCs w:val="22"/>
        </w:rPr>
        <w:t>4</w:t>
      </w:r>
      <w:r>
        <w:rPr>
          <w:rFonts w:ascii="Arial" w:hAnsi="Arial" w:cs="Arial"/>
          <w:sz w:val="22"/>
          <w:szCs w:val="22"/>
        </w:rPr>
        <w:t xml:space="preserve">. </w:t>
      </w:r>
      <w:r w:rsidR="009E3F69">
        <w:rPr>
          <w:rFonts w:ascii="Arial" w:hAnsi="Arial" w:cs="Arial"/>
          <w:sz w:val="22"/>
          <w:szCs w:val="22"/>
        </w:rPr>
        <w:t xml:space="preserve">Παπαβασιλείου Αικατερίνη                                                    </w:t>
      </w:r>
      <w:r w:rsidR="00CC612C">
        <w:rPr>
          <w:rFonts w:ascii="Arial" w:hAnsi="Arial" w:cs="Arial"/>
          <w:sz w:val="22"/>
          <w:szCs w:val="22"/>
        </w:rPr>
        <w:t xml:space="preserve">ΠΙΣΤΟ ΑΠΟΣΠΑΣΜΑ </w:t>
      </w:r>
    </w:p>
    <w:p w:rsidR="00CC612C" w:rsidRDefault="00910664" w:rsidP="00CC612C">
      <w:pPr>
        <w:tabs>
          <w:tab w:val="left" w:pos="559"/>
          <w:tab w:val="left" w:pos="1555"/>
        </w:tabs>
        <w:rPr>
          <w:rFonts w:ascii="Arial" w:hAnsi="Arial" w:cs="Arial"/>
          <w:sz w:val="22"/>
          <w:szCs w:val="22"/>
        </w:rPr>
      </w:pPr>
      <w:r>
        <w:rPr>
          <w:rFonts w:ascii="Arial" w:hAnsi="Arial" w:cs="Arial"/>
          <w:sz w:val="22"/>
          <w:szCs w:val="22"/>
        </w:rPr>
        <w:t xml:space="preserve"> </w:t>
      </w:r>
      <w:r w:rsidR="00435AB6">
        <w:rPr>
          <w:rFonts w:ascii="Arial" w:hAnsi="Arial" w:cs="Arial"/>
          <w:sz w:val="22"/>
          <w:szCs w:val="22"/>
        </w:rPr>
        <w:t>5</w:t>
      </w:r>
      <w:r w:rsidR="009E3F69">
        <w:rPr>
          <w:rFonts w:ascii="Arial" w:hAnsi="Arial" w:cs="Arial"/>
          <w:sz w:val="22"/>
          <w:szCs w:val="22"/>
        </w:rPr>
        <w:t xml:space="preserve">. </w:t>
      </w:r>
      <w:proofErr w:type="spellStart"/>
      <w:r w:rsidR="009E3F69">
        <w:rPr>
          <w:rFonts w:ascii="Arial" w:hAnsi="Arial" w:cs="Arial"/>
          <w:sz w:val="22"/>
          <w:szCs w:val="22"/>
        </w:rPr>
        <w:t>Μίχας</w:t>
      </w:r>
      <w:proofErr w:type="spellEnd"/>
      <w:r w:rsidR="009E3F69">
        <w:rPr>
          <w:rFonts w:ascii="Arial" w:hAnsi="Arial" w:cs="Arial"/>
          <w:sz w:val="22"/>
          <w:szCs w:val="22"/>
        </w:rPr>
        <w:t xml:space="preserve"> Δημήτριος</w:t>
      </w:r>
      <w:r w:rsidR="00CC612C">
        <w:rPr>
          <w:rFonts w:ascii="Arial" w:hAnsi="Arial" w:cs="Arial"/>
          <w:sz w:val="22"/>
          <w:szCs w:val="22"/>
        </w:rPr>
        <w:t xml:space="preserve">                                                                 Λιβαδειά      2</w:t>
      </w:r>
      <w:r w:rsidR="00C0507E">
        <w:rPr>
          <w:rFonts w:ascii="Arial" w:hAnsi="Arial" w:cs="Arial"/>
          <w:sz w:val="22"/>
          <w:szCs w:val="22"/>
        </w:rPr>
        <w:t>7</w:t>
      </w:r>
      <w:r w:rsidR="00CC612C">
        <w:rPr>
          <w:rFonts w:ascii="Arial" w:hAnsi="Arial" w:cs="Arial"/>
          <w:sz w:val="22"/>
          <w:szCs w:val="22"/>
        </w:rPr>
        <w:t xml:space="preserve">/05/2026 </w:t>
      </w:r>
    </w:p>
    <w:p w:rsidR="00CC612C" w:rsidRDefault="00CC612C" w:rsidP="00CC612C">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CC612C" w:rsidRDefault="00CC612C" w:rsidP="00CC612C">
      <w:pPr>
        <w:tabs>
          <w:tab w:val="left" w:pos="7485"/>
        </w:tabs>
        <w:rPr>
          <w:rFonts w:ascii="Arial" w:hAnsi="Arial" w:cs="Arial"/>
          <w:sz w:val="22"/>
          <w:szCs w:val="22"/>
        </w:rPr>
      </w:pPr>
      <w:r>
        <w:rPr>
          <w:rFonts w:ascii="Arial" w:hAnsi="Arial" w:cs="Arial"/>
          <w:sz w:val="22"/>
          <w:szCs w:val="22"/>
        </w:rPr>
        <w:tab/>
      </w:r>
    </w:p>
    <w:p w:rsidR="00CC612C" w:rsidRDefault="00CC612C" w:rsidP="00CC612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612C" w:rsidRPr="009A0DBF" w:rsidRDefault="00CC612C" w:rsidP="00CC612C">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1C6B24" w:rsidP="00CC612C">
      <w:pPr>
        <w:tabs>
          <w:tab w:val="left" w:pos="559"/>
          <w:tab w:val="left" w:pos="1555"/>
        </w:tabs>
        <w:rPr>
          <w:rFonts w:ascii="Arial" w:hAnsi="Arial" w:cs="Arial"/>
        </w:rPr>
      </w:pP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FA" w:rsidRDefault="009B7DFA">
      <w:r>
        <w:separator/>
      </w:r>
    </w:p>
  </w:endnote>
  <w:endnote w:type="continuationSeparator" w:id="0">
    <w:p w:rsidR="009B7DFA" w:rsidRDefault="009B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Liberation Serif">
    <w:altName w:val="Times New Roman"/>
    <w:panose1 w:val="02020603050405020304"/>
    <w:charset w:val="A1"/>
    <w:family w:val="roman"/>
    <w:pitch w:val="variable"/>
    <w:sig w:usb0="E0000AFF"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FA" w:rsidRDefault="009B7DFA">
      <w:r>
        <w:separator/>
      </w:r>
    </w:p>
  </w:footnote>
  <w:footnote w:type="continuationSeparator" w:id="0">
    <w:p w:rsidR="009B7DFA" w:rsidRDefault="009B7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2D6AF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B44C2" w:rsidRDefault="002D6AF0">
                <w:pPr>
                  <w:pStyle w:val="af1"/>
                </w:pPr>
                <w:r>
                  <w:rPr>
                    <w:rStyle w:val="a3"/>
                  </w:rPr>
                  <w:fldChar w:fldCharType="begin"/>
                </w:r>
                <w:r w:rsidR="000B44C2">
                  <w:rPr>
                    <w:rStyle w:val="a3"/>
                  </w:rPr>
                  <w:instrText xml:space="preserve"> PAGE </w:instrText>
                </w:r>
                <w:r>
                  <w:rPr>
                    <w:rStyle w:val="a3"/>
                  </w:rPr>
                  <w:fldChar w:fldCharType="separate"/>
                </w:r>
                <w:r w:rsidR="005911A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0B44C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A50CD7"/>
    <w:multiLevelType w:val="hybridMultilevel"/>
    <w:tmpl w:val="4E463AAA"/>
    <w:lvl w:ilvl="0" w:tplc="0408000B">
      <w:start w:val="1"/>
      <w:numFmt w:val="bullet"/>
      <w:lvlText w:val=""/>
      <w:lvlJc w:val="left"/>
      <w:pPr>
        <w:ind w:left="776" w:hanging="360"/>
      </w:pPr>
      <w:rPr>
        <w:rFonts w:ascii="Wingdings" w:hAnsi="Wingdings"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4">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6">
    <w:nsid w:val="141E7F94"/>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8">
    <w:nsid w:val="17320CA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8EE1A9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D85AD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91F12E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9BE623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279586F"/>
    <w:multiLevelType w:val="multilevel"/>
    <w:tmpl w:val="B52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1">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91E26A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0B411D6"/>
    <w:multiLevelType w:val="multilevel"/>
    <w:tmpl w:val="60B411D6"/>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BE1163"/>
    <w:multiLevelType w:val="hybridMultilevel"/>
    <w:tmpl w:val="29D05D74"/>
    <w:lvl w:ilvl="0" w:tplc="7E4EEE14">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DA479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71C012C5"/>
    <w:multiLevelType w:val="hybridMultilevel"/>
    <w:tmpl w:val="FECECFAA"/>
    <w:lvl w:ilvl="0" w:tplc="A73E607C">
      <w:numFmt w:val="bullet"/>
      <w:lvlText w:val="-"/>
      <w:lvlJc w:val="left"/>
      <w:pPr>
        <w:ind w:left="720" w:hanging="360"/>
      </w:pPr>
      <w:rPr>
        <w:rFonts w:ascii="Candara" w:eastAsia="Liberation Serif" w:hAnsi="Candara" w:cs="Liberation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9">
    <w:nsid w:val="750A5EBF"/>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75B23B1"/>
    <w:multiLevelType w:val="multilevel"/>
    <w:tmpl w:val="CB6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D520E7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E8B62C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8"/>
  </w:num>
  <w:num w:numId="8">
    <w:abstractNumId w:val="7"/>
  </w:num>
  <w:num w:numId="9">
    <w:abstractNumId w:val="12"/>
  </w:num>
  <w:num w:numId="10">
    <w:abstractNumId w:val="19"/>
  </w:num>
  <w:num w:numId="11">
    <w:abstractNumId w:val="11"/>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0"/>
  </w:num>
  <w:num w:numId="16">
    <w:abstractNumId w:val="18"/>
  </w:num>
  <w:num w:numId="17">
    <w:abstractNumId w:val="25"/>
  </w:num>
  <w:num w:numId="18">
    <w:abstractNumId w:val="20"/>
  </w:num>
  <w:num w:numId="19">
    <w:abstractNumId w:val="17"/>
  </w:num>
  <w:num w:numId="20">
    <w:abstractNumId w:val="40"/>
  </w:num>
  <w:num w:numId="21">
    <w:abstractNumId w:val="42"/>
  </w:num>
  <w:num w:numId="22">
    <w:abstractNumId w:val="24"/>
  </w:num>
  <w:num w:numId="23">
    <w:abstractNumId w:val="16"/>
  </w:num>
  <w:num w:numId="24">
    <w:abstractNumId w:val="4"/>
  </w:num>
  <w:num w:numId="25">
    <w:abstractNumId w:val="5"/>
  </w:num>
  <w:num w:numId="26">
    <w:abstractNumId w:val="31"/>
  </w:num>
  <w:num w:numId="27">
    <w:abstractNumId w:val="36"/>
  </w:num>
  <w:num w:numId="28">
    <w:abstractNumId w:val="23"/>
  </w:num>
  <w:num w:numId="29">
    <w:abstractNumId w:val="34"/>
  </w:num>
  <w:num w:numId="30">
    <w:abstractNumId w:val="27"/>
  </w:num>
  <w:num w:numId="31">
    <w:abstractNumId w:val="41"/>
  </w:num>
  <w:num w:numId="32">
    <w:abstractNumId w:val="30"/>
  </w:num>
  <w:num w:numId="33">
    <w:abstractNumId w:val="9"/>
  </w:num>
  <w:num w:numId="34">
    <w:abstractNumId w:val="6"/>
  </w:num>
  <w:num w:numId="35">
    <w:abstractNumId w:val="14"/>
  </w:num>
  <w:num w:numId="36">
    <w:abstractNumId w:val="21"/>
  </w:num>
  <w:num w:numId="37">
    <w:abstractNumId w:val="32"/>
  </w:num>
  <w:num w:numId="38">
    <w:abstractNumId w:val="35"/>
  </w:num>
  <w:num w:numId="39">
    <w:abstractNumId w:val="43"/>
  </w:num>
  <w:num w:numId="40">
    <w:abstractNumId w:val="22"/>
  </w:num>
  <w:num w:numId="41">
    <w:abstractNumId w:val="45"/>
  </w:num>
  <w:num w:numId="42">
    <w:abstractNumId w:val="37"/>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8"/>
  </w:num>
  <w:num w:numId="46">
    <w:abstractNumId w:val="1"/>
    <w:lvlOverride w:ilvl="0">
      <w:startOverride w:val="1"/>
    </w:lvlOverride>
  </w:num>
  <w:num w:numId="47">
    <w:abstractNumId w:val="44"/>
  </w:num>
  <w:num w:numId="48">
    <w:abstractNumId w:val="3"/>
  </w:num>
  <w:num w:numId="49">
    <w:abstractNumId w:val="3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92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33F"/>
    <w:rsid w:val="0001070A"/>
    <w:rsid w:val="0001078B"/>
    <w:rsid w:val="00010DCB"/>
    <w:rsid w:val="00015448"/>
    <w:rsid w:val="00016112"/>
    <w:rsid w:val="0001710E"/>
    <w:rsid w:val="00017118"/>
    <w:rsid w:val="00017C38"/>
    <w:rsid w:val="00017E38"/>
    <w:rsid w:val="00024687"/>
    <w:rsid w:val="00024BB5"/>
    <w:rsid w:val="00026B66"/>
    <w:rsid w:val="00030B7E"/>
    <w:rsid w:val="00036045"/>
    <w:rsid w:val="0003699A"/>
    <w:rsid w:val="00037F1E"/>
    <w:rsid w:val="00040CDE"/>
    <w:rsid w:val="000413CA"/>
    <w:rsid w:val="00044302"/>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4C2"/>
    <w:rsid w:val="000B4F9B"/>
    <w:rsid w:val="000C2832"/>
    <w:rsid w:val="000C3A73"/>
    <w:rsid w:val="000C581F"/>
    <w:rsid w:val="000D0350"/>
    <w:rsid w:val="000D053A"/>
    <w:rsid w:val="000D1506"/>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483C"/>
    <w:rsid w:val="001459CD"/>
    <w:rsid w:val="00145EE5"/>
    <w:rsid w:val="001508C1"/>
    <w:rsid w:val="00151580"/>
    <w:rsid w:val="00151E93"/>
    <w:rsid w:val="00154C7B"/>
    <w:rsid w:val="00155F11"/>
    <w:rsid w:val="00157175"/>
    <w:rsid w:val="001577EF"/>
    <w:rsid w:val="00157A71"/>
    <w:rsid w:val="0016159F"/>
    <w:rsid w:val="0016399A"/>
    <w:rsid w:val="00164C80"/>
    <w:rsid w:val="00166E2E"/>
    <w:rsid w:val="00171F82"/>
    <w:rsid w:val="00182DEC"/>
    <w:rsid w:val="00184B9A"/>
    <w:rsid w:val="00184ECF"/>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C7BC1"/>
    <w:rsid w:val="001D134C"/>
    <w:rsid w:val="001D2BCD"/>
    <w:rsid w:val="001D4BBB"/>
    <w:rsid w:val="001E01CA"/>
    <w:rsid w:val="001E1068"/>
    <w:rsid w:val="001E23B0"/>
    <w:rsid w:val="001E4520"/>
    <w:rsid w:val="001E4D4C"/>
    <w:rsid w:val="001F071D"/>
    <w:rsid w:val="001F22BD"/>
    <w:rsid w:val="001F60FA"/>
    <w:rsid w:val="00200F84"/>
    <w:rsid w:val="00202632"/>
    <w:rsid w:val="0020583F"/>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850BB"/>
    <w:rsid w:val="002860F4"/>
    <w:rsid w:val="002912A6"/>
    <w:rsid w:val="00292002"/>
    <w:rsid w:val="002925BF"/>
    <w:rsid w:val="00293653"/>
    <w:rsid w:val="00293F52"/>
    <w:rsid w:val="0029648E"/>
    <w:rsid w:val="002A0330"/>
    <w:rsid w:val="002A2631"/>
    <w:rsid w:val="002A29C1"/>
    <w:rsid w:val="002A5772"/>
    <w:rsid w:val="002B190B"/>
    <w:rsid w:val="002B43B5"/>
    <w:rsid w:val="002B5434"/>
    <w:rsid w:val="002C0162"/>
    <w:rsid w:val="002C36B8"/>
    <w:rsid w:val="002C4E02"/>
    <w:rsid w:val="002D284B"/>
    <w:rsid w:val="002D6AF0"/>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0F5"/>
    <w:rsid w:val="0032160F"/>
    <w:rsid w:val="003221B6"/>
    <w:rsid w:val="00322B99"/>
    <w:rsid w:val="00323273"/>
    <w:rsid w:val="003234B1"/>
    <w:rsid w:val="00324A25"/>
    <w:rsid w:val="00325B4B"/>
    <w:rsid w:val="00330D11"/>
    <w:rsid w:val="00331D6F"/>
    <w:rsid w:val="003332EE"/>
    <w:rsid w:val="003340D2"/>
    <w:rsid w:val="00337039"/>
    <w:rsid w:val="00337FB9"/>
    <w:rsid w:val="00341EEE"/>
    <w:rsid w:val="003430B9"/>
    <w:rsid w:val="00343BC7"/>
    <w:rsid w:val="00345252"/>
    <w:rsid w:val="00347E50"/>
    <w:rsid w:val="00351223"/>
    <w:rsid w:val="003520D0"/>
    <w:rsid w:val="00352917"/>
    <w:rsid w:val="0035490D"/>
    <w:rsid w:val="00354A9F"/>
    <w:rsid w:val="003666A6"/>
    <w:rsid w:val="0036754F"/>
    <w:rsid w:val="00371783"/>
    <w:rsid w:val="003720FD"/>
    <w:rsid w:val="00373F91"/>
    <w:rsid w:val="0037400A"/>
    <w:rsid w:val="00381012"/>
    <w:rsid w:val="003815F0"/>
    <w:rsid w:val="003818B2"/>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345E"/>
    <w:rsid w:val="003C4A77"/>
    <w:rsid w:val="003D0A0B"/>
    <w:rsid w:val="003D10E5"/>
    <w:rsid w:val="003D2166"/>
    <w:rsid w:val="003D4108"/>
    <w:rsid w:val="003D5223"/>
    <w:rsid w:val="003D6A63"/>
    <w:rsid w:val="003E1559"/>
    <w:rsid w:val="003E3562"/>
    <w:rsid w:val="003F419B"/>
    <w:rsid w:val="003F4376"/>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5514"/>
    <w:rsid w:val="00435AB6"/>
    <w:rsid w:val="00436102"/>
    <w:rsid w:val="0044354A"/>
    <w:rsid w:val="0044667E"/>
    <w:rsid w:val="00447548"/>
    <w:rsid w:val="004508FC"/>
    <w:rsid w:val="00453239"/>
    <w:rsid w:val="00455038"/>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966F6"/>
    <w:rsid w:val="004A6A11"/>
    <w:rsid w:val="004A6ABB"/>
    <w:rsid w:val="004B0EE5"/>
    <w:rsid w:val="004B15F6"/>
    <w:rsid w:val="004B2E58"/>
    <w:rsid w:val="004B5A70"/>
    <w:rsid w:val="004B67DF"/>
    <w:rsid w:val="004B7126"/>
    <w:rsid w:val="004C0DA4"/>
    <w:rsid w:val="004C2678"/>
    <w:rsid w:val="004C3F33"/>
    <w:rsid w:val="004D0FF0"/>
    <w:rsid w:val="004D32F5"/>
    <w:rsid w:val="004D7C12"/>
    <w:rsid w:val="004E07FE"/>
    <w:rsid w:val="004E31B4"/>
    <w:rsid w:val="004E4D03"/>
    <w:rsid w:val="004E689D"/>
    <w:rsid w:val="004E79BF"/>
    <w:rsid w:val="004F2105"/>
    <w:rsid w:val="004F330D"/>
    <w:rsid w:val="00501B63"/>
    <w:rsid w:val="0050406B"/>
    <w:rsid w:val="005040FD"/>
    <w:rsid w:val="0050786A"/>
    <w:rsid w:val="005109CE"/>
    <w:rsid w:val="00511617"/>
    <w:rsid w:val="005142ED"/>
    <w:rsid w:val="005178E5"/>
    <w:rsid w:val="00517B96"/>
    <w:rsid w:val="0052160D"/>
    <w:rsid w:val="0052224A"/>
    <w:rsid w:val="0052311B"/>
    <w:rsid w:val="005241F1"/>
    <w:rsid w:val="00524F6D"/>
    <w:rsid w:val="0052635A"/>
    <w:rsid w:val="0052681C"/>
    <w:rsid w:val="00526B61"/>
    <w:rsid w:val="00531436"/>
    <w:rsid w:val="005317A5"/>
    <w:rsid w:val="0053440F"/>
    <w:rsid w:val="005358F8"/>
    <w:rsid w:val="005379C8"/>
    <w:rsid w:val="0054026B"/>
    <w:rsid w:val="00540D5A"/>
    <w:rsid w:val="00541283"/>
    <w:rsid w:val="00541C48"/>
    <w:rsid w:val="00546DBF"/>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11A9"/>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5E81"/>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0C5A"/>
    <w:rsid w:val="006210AC"/>
    <w:rsid w:val="00625FF1"/>
    <w:rsid w:val="006276DD"/>
    <w:rsid w:val="0063029B"/>
    <w:rsid w:val="00631478"/>
    <w:rsid w:val="00632014"/>
    <w:rsid w:val="006348A7"/>
    <w:rsid w:val="006409B8"/>
    <w:rsid w:val="006433B4"/>
    <w:rsid w:val="00644DC7"/>
    <w:rsid w:val="00645374"/>
    <w:rsid w:val="00651A02"/>
    <w:rsid w:val="00656B89"/>
    <w:rsid w:val="006600F0"/>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5968"/>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28F7"/>
    <w:rsid w:val="0078379B"/>
    <w:rsid w:val="0078420A"/>
    <w:rsid w:val="00784BA4"/>
    <w:rsid w:val="007862B6"/>
    <w:rsid w:val="00787046"/>
    <w:rsid w:val="00791E77"/>
    <w:rsid w:val="007932EA"/>
    <w:rsid w:val="00793445"/>
    <w:rsid w:val="00797659"/>
    <w:rsid w:val="007A0A18"/>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5646"/>
    <w:rsid w:val="00836150"/>
    <w:rsid w:val="0084115C"/>
    <w:rsid w:val="00846B24"/>
    <w:rsid w:val="00847484"/>
    <w:rsid w:val="00860C7A"/>
    <w:rsid w:val="0086369D"/>
    <w:rsid w:val="0086636B"/>
    <w:rsid w:val="0086743E"/>
    <w:rsid w:val="0087175E"/>
    <w:rsid w:val="00872A1B"/>
    <w:rsid w:val="00875FDB"/>
    <w:rsid w:val="00876772"/>
    <w:rsid w:val="00877CB7"/>
    <w:rsid w:val="0088127F"/>
    <w:rsid w:val="00885CF2"/>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0664"/>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8F9"/>
    <w:rsid w:val="00940CB0"/>
    <w:rsid w:val="009425E4"/>
    <w:rsid w:val="00945117"/>
    <w:rsid w:val="00946AC2"/>
    <w:rsid w:val="00947F05"/>
    <w:rsid w:val="009520B9"/>
    <w:rsid w:val="009536F4"/>
    <w:rsid w:val="00954DB1"/>
    <w:rsid w:val="0095529E"/>
    <w:rsid w:val="0096208B"/>
    <w:rsid w:val="0096270E"/>
    <w:rsid w:val="009654D4"/>
    <w:rsid w:val="00970545"/>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B7DFA"/>
    <w:rsid w:val="009C2AE2"/>
    <w:rsid w:val="009C5549"/>
    <w:rsid w:val="009C70EB"/>
    <w:rsid w:val="009D2DA4"/>
    <w:rsid w:val="009D6110"/>
    <w:rsid w:val="009E0976"/>
    <w:rsid w:val="009E0C69"/>
    <w:rsid w:val="009E1411"/>
    <w:rsid w:val="009E172E"/>
    <w:rsid w:val="009E271D"/>
    <w:rsid w:val="009E3F69"/>
    <w:rsid w:val="009E7755"/>
    <w:rsid w:val="009F25F6"/>
    <w:rsid w:val="009F268B"/>
    <w:rsid w:val="009F4B5B"/>
    <w:rsid w:val="00A1058D"/>
    <w:rsid w:val="00A14105"/>
    <w:rsid w:val="00A17DCF"/>
    <w:rsid w:val="00A23423"/>
    <w:rsid w:val="00A238F8"/>
    <w:rsid w:val="00A250DC"/>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A7"/>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22DE"/>
    <w:rsid w:val="00AA40CD"/>
    <w:rsid w:val="00AA4FDF"/>
    <w:rsid w:val="00AA6D61"/>
    <w:rsid w:val="00AB0263"/>
    <w:rsid w:val="00AB1E16"/>
    <w:rsid w:val="00AB1EE8"/>
    <w:rsid w:val="00AB2A41"/>
    <w:rsid w:val="00AB55B3"/>
    <w:rsid w:val="00AB58C9"/>
    <w:rsid w:val="00AC3937"/>
    <w:rsid w:val="00AC5A4B"/>
    <w:rsid w:val="00AC6041"/>
    <w:rsid w:val="00AD0358"/>
    <w:rsid w:val="00AD0F89"/>
    <w:rsid w:val="00AD1A32"/>
    <w:rsid w:val="00AD61E2"/>
    <w:rsid w:val="00AD6747"/>
    <w:rsid w:val="00AE14E6"/>
    <w:rsid w:val="00AE3885"/>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16F1C"/>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06D5"/>
    <w:rsid w:val="00B81CB6"/>
    <w:rsid w:val="00B826C2"/>
    <w:rsid w:val="00B831F3"/>
    <w:rsid w:val="00B84CB7"/>
    <w:rsid w:val="00B85114"/>
    <w:rsid w:val="00B85370"/>
    <w:rsid w:val="00B863CD"/>
    <w:rsid w:val="00B91E6E"/>
    <w:rsid w:val="00B925C3"/>
    <w:rsid w:val="00B9396A"/>
    <w:rsid w:val="00B954AC"/>
    <w:rsid w:val="00B96C53"/>
    <w:rsid w:val="00BA083B"/>
    <w:rsid w:val="00BA40BB"/>
    <w:rsid w:val="00BA43E7"/>
    <w:rsid w:val="00BA5B8E"/>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0507E"/>
    <w:rsid w:val="00C11E3B"/>
    <w:rsid w:val="00C11EE2"/>
    <w:rsid w:val="00C1449D"/>
    <w:rsid w:val="00C14D61"/>
    <w:rsid w:val="00C1591D"/>
    <w:rsid w:val="00C16B68"/>
    <w:rsid w:val="00C17652"/>
    <w:rsid w:val="00C21171"/>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0018"/>
    <w:rsid w:val="00CA2795"/>
    <w:rsid w:val="00CA7AEA"/>
    <w:rsid w:val="00CB009D"/>
    <w:rsid w:val="00CB01AF"/>
    <w:rsid w:val="00CB117D"/>
    <w:rsid w:val="00CB18E6"/>
    <w:rsid w:val="00CB4DFB"/>
    <w:rsid w:val="00CB6715"/>
    <w:rsid w:val="00CB75D2"/>
    <w:rsid w:val="00CC0DE3"/>
    <w:rsid w:val="00CC150F"/>
    <w:rsid w:val="00CC20CC"/>
    <w:rsid w:val="00CC22D7"/>
    <w:rsid w:val="00CC2D1A"/>
    <w:rsid w:val="00CC3ED3"/>
    <w:rsid w:val="00CC50D3"/>
    <w:rsid w:val="00CC5214"/>
    <w:rsid w:val="00CC5E01"/>
    <w:rsid w:val="00CC609C"/>
    <w:rsid w:val="00CC612C"/>
    <w:rsid w:val="00CC77E2"/>
    <w:rsid w:val="00CC7C5D"/>
    <w:rsid w:val="00CC7F23"/>
    <w:rsid w:val="00CD1115"/>
    <w:rsid w:val="00CD21F3"/>
    <w:rsid w:val="00CD32AF"/>
    <w:rsid w:val="00CD35D6"/>
    <w:rsid w:val="00CD5232"/>
    <w:rsid w:val="00CD60B3"/>
    <w:rsid w:val="00CE0A8B"/>
    <w:rsid w:val="00CE0B93"/>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06E73"/>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16A8"/>
    <w:rsid w:val="00D32BD7"/>
    <w:rsid w:val="00D33641"/>
    <w:rsid w:val="00D33A3D"/>
    <w:rsid w:val="00D34199"/>
    <w:rsid w:val="00D35220"/>
    <w:rsid w:val="00D37CEF"/>
    <w:rsid w:val="00D40967"/>
    <w:rsid w:val="00D42630"/>
    <w:rsid w:val="00D4443F"/>
    <w:rsid w:val="00D45A32"/>
    <w:rsid w:val="00D46B1C"/>
    <w:rsid w:val="00D46E9C"/>
    <w:rsid w:val="00D47B1C"/>
    <w:rsid w:val="00D47DDD"/>
    <w:rsid w:val="00D507A3"/>
    <w:rsid w:val="00D5244F"/>
    <w:rsid w:val="00D524E3"/>
    <w:rsid w:val="00D548A7"/>
    <w:rsid w:val="00D54C5F"/>
    <w:rsid w:val="00D55929"/>
    <w:rsid w:val="00D572C3"/>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6014"/>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1E87"/>
    <w:rsid w:val="00DC36C9"/>
    <w:rsid w:val="00DC422A"/>
    <w:rsid w:val="00DC5B66"/>
    <w:rsid w:val="00DD0523"/>
    <w:rsid w:val="00DD09A1"/>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02A8"/>
    <w:rsid w:val="00E02191"/>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413E"/>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B7DFA"/>
    <w:rsid w:val="00EC13A7"/>
    <w:rsid w:val="00EC2B0C"/>
    <w:rsid w:val="00EC2D2D"/>
    <w:rsid w:val="00EC448B"/>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0632"/>
    <w:rsid w:val="00F019B5"/>
    <w:rsid w:val="00F02FB8"/>
    <w:rsid w:val="00F062C8"/>
    <w:rsid w:val="00F06664"/>
    <w:rsid w:val="00F111D1"/>
    <w:rsid w:val="00F12B8C"/>
    <w:rsid w:val="00F130C1"/>
    <w:rsid w:val="00F16A7F"/>
    <w:rsid w:val="00F16E37"/>
    <w:rsid w:val="00F16F75"/>
    <w:rsid w:val="00F23296"/>
    <w:rsid w:val="00F3320D"/>
    <w:rsid w:val="00F36142"/>
    <w:rsid w:val="00F36D5E"/>
    <w:rsid w:val="00F40489"/>
    <w:rsid w:val="00F405CF"/>
    <w:rsid w:val="00F42665"/>
    <w:rsid w:val="00F4342E"/>
    <w:rsid w:val="00F45B30"/>
    <w:rsid w:val="00F50A61"/>
    <w:rsid w:val="00F52D89"/>
    <w:rsid w:val="00F54109"/>
    <w:rsid w:val="00F553CE"/>
    <w:rsid w:val="00F5647C"/>
    <w:rsid w:val="00F60443"/>
    <w:rsid w:val="00F60B1B"/>
    <w:rsid w:val="00F62956"/>
    <w:rsid w:val="00F70462"/>
    <w:rsid w:val="00F72AC5"/>
    <w:rsid w:val="00F72C7E"/>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18E"/>
    <w:rsid w:val="00FC234A"/>
    <w:rsid w:val="00FC3CFB"/>
    <w:rsid w:val="00FC45E7"/>
    <w:rsid w:val="00FC5473"/>
    <w:rsid w:val="00FC58C9"/>
    <w:rsid w:val="00FC58E5"/>
    <w:rsid w:val="00FE3E76"/>
    <w:rsid w:val="00FE5AEB"/>
    <w:rsid w:val="00FE5FE1"/>
    <w:rsid w:val="00FE6A51"/>
    <w:rsid w:val="00FE7A20"/>
    <w:rsid w:val="00FF30A3"/>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92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qFormat/>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 w:type="paragraph" w:customStyle="1" w:styleId="BodyText1">
    <w:name w:val="Body Text1"/>
    <w:basedOn w:val="a"/>
    <w:rsid w:val="004B0EE5"/>
    <w:pPr>
      <w:spacing w:before="100" w:beforeAutospacing="1" w:after="100" w:afterAutospacing="1" w:line="268" w:lineRule="auto"/>
    </w:pPr>
    <w:rPr>
      <w:rFonts w:ascii="Calibri" w:hAnsi="Calibri" w:cs="Calibri"/>
      <w:lang w:eastAsia="el-GR"/>
    </w:rPr>
  </w:style>
  <w:style w:type="paragraph" w:customStyle="1" w:styleId="2a">
    <w:name w:val="Βασικό2"/>
    <w:qFormat/>
    <w:rsid w:val="004B0EE5"/>
    <w:pPr>
      <w:spacing w:before="100" w:beforeAutospacing="1" w:after="100" w:afterAutospacing="1" w:line="273" w:lineRule="auto"/>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48499817">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9859-5EE4-4E82-A28D-327511D7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2877</Words>
  <Characters>15542</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2024-02-05T06:58:00Z</cp:lastPrinted>
  <dcterms:created xsi:type="dcterms:W3CDTF">2026-05-26T07:35:00Z</dcterms:created>
  <dcterms:modified xsi:type="dcterms:W3CDTF">2026-05-27T05:29:00Z</dcterms:modified>
</cp:coreProperties>
</file>