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7A4883" w:rsidRDefault="00EE25C4" w:rsidP="007A4883">
      <w:pPr>
        <w:suppressAutoHyphens w:val="0"/>
        <w:autoSpaceDE w:val="0"/>
        <w:ind w:left="5748"/>
        <w:rPr>
          <w:rFonts w:asciiTheme="minorHAnsi" w:hAnsiTheme="minorHAnsi" w:cstheme="minorHAnsi"/>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333995">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p>
    <w:p w:rsidR="007A4883" w:rsidRDefault="007A4883" w:rsidP="007A4883">
      <w:pPr>
        <w:suppressAutoHyphens w:val="0"/>
        <w:autoSpaceDE w:val="0"/>
        <w:rPr>
          <w:rFonts w:ascii="Arial" w:eastAsia="Arial" w:hAnsi="Arial" w:cs="Arial"/>
          <w:b/>
          <w:bCs/>
          <w:sz w:val="22"/>
          <w:szCs w:val="22"/>
        </w:rPr>
      </w:pPr>
      <w:r>
        <w:rPr>
          <w:rFonts w:asciiTheme="minorHAnsi" w:eastAsia="Arial" w:hAnsiTheme="minorHAnsi" w:cstheme="minorHAnsi"/>
          <w:b/>
          <w:bCs/>
          <w:sz w:val="22"/>
          <w:szCs w:val="22"/>
        </w:rPr>
        <w:t xml:space="preserve">                                                                                                                      </w:t>
      </w:r>
      <w:r>
        <w:rPr>
          <w:rFonts w:ascii="Arial" w:eastAsia="Arial" w:hAnsi="Arial" w:cs="Arial"/>
          <w:b/>
          <w:bCs/>
          <w:sz w:val="22"/>
          <w:szCs w:val="22"/>
        </w:rPr>
        <w:t xml:space="preserve">ΑΝΑΡΤΗΤΕΑ ΣΤΟ ΔΙΑΥΓΕΙΑ       </w:t>
      </w:r>
    </w:p>
    <w:p w:rsidR="007A4883" w:rsidRDefault="007A4883" w:rsidP="007A4883">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04/02/2026   </w:t>
      </w:r>
    </w:p>
    <w:p w:rsidR="007A4883" w:rsidRDefault="007A4883" w:rsidP="007A4883">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Πρωτ</w:t>
      </w:r>
      <w:proofErr w:type="spellEnd"/>
      <w:r>
        <w:rPr>
          <w:rFonts w:ascii="Arial" w:eastAsia="Arial" w:hAnsi="Arial" w:cs="Arial"/>
          <w:b/>
          <w:bCs/>
          <w:sz w:val="22"/>
          <w:szCs w:val="22"/>
        </w:rPr>
        <w:t xml:space="preserve">.:  </w:t>
      </w:r>
      <w:r w:rsidR="0013431D">
        <w:rPr>
          <w:rFonts w:ascii="Arial" w:eastAsia="Arial" w:hAnsi="Arial" w:cs="Arial"/>
          <w:b/>
          <w:bCs/>
          <w:sz w:val="22"/>
          <w:szCs w:val="22"/>
        </w:rPr>
        <w:t>1971</w:t>
      </w:r>
    </w:p>
    <w:p w:rsidR="007A4883" w:rsidRDefault="007A4883" w:rsidP="007A4883">
      <w:pPr>
        <w:suppressAutoHyphens w:val="0"/>
        <w:autoSpaceDE w:val="0"/>
        <w:rPr>
          <w:rFonts w:ascii="Arial" w:hAnsi="Arial" w:cs="Arial"/>
          <w:sz w:val="22"/>
          <w:szCs w:val="22"/>
        </w:rPr>
      </w:pPr>
      <w:r>
        <w:rPr>
          <w:rFonts w:ascii="Arial" w:eastAsia="Arial" w:hAnsi="Arial" w:cs="Arial"/>
          <w:b/>
          <w:bCs/>
          <w:sz w:val="22"/>
          <w:szCs w:val="22"/>
        </w:rPr>
        <w:t xml:space="preserve">                                                                                              </w:t>
      </w:r>
    </w:p>
    <w:p w:rsidR="007A4883" w:rsidRDefault="007A4883" w:rsidP="007A4883">
      <w:pPr>
        <w:pStyle w:val="af1"/>
        <w:tabs>
          <w:tab w:val="clear" w:pos="4153"/>
          <w:tab w:val="left" w:pos="4140"/>
        </w:tabs>
        <w:jc w:val="center"/>
        <w:rPr>
          <w:rFonts w:ascii="Arial" w:hAnsi="Arial" w:cs="Arial"/>
          <w:b/>
          <w:sz w:val="22"/>
          <w:szCs w:val="22"/>
        </w:rPr>
      </w:pPr>
    </w:p>
    <w:p w:rsidR="007A4883" w:rsidRDefault="007A4883" w:rsidP="007A4883">
      <w:pPr>
        <w:pStyle w:val="af1"/>
        <w:tabs>
          <w:tab w:val="clear" w:pos="4153"/>
          <w:tab w:val="left" w:pos="4140"/>
        </w:tabs>
        <w:jc w:val="center"/>
        <w:rPr>
          <w:rFonts w:ascii="Arial" w:hAnsi="Arial" w:cs="Arial"/>
          <w:b/>
          <w:sz w:val="22"/>
          <w:szCs w:val="22"/>
        </w:rPr>
      </w:pPr>
      <w:r>
        <w:rPr>
          <w:rFonts w:ascii="Arial" w:hAnsi="Arial" w:cs="Arial"/>
          <w:b/>
          <w:sz w:val="22"/>
          <w:szCs w:val="22"/>
        </w:rPr>
        <w:t>ΑΠΟΣΠΑΣΜΑ</w:t>
      </w:r>
    </w:p>
    <w:p w:rsidR="007A4883" w:rsidRDefault="007A4883" w:rsidP="007A4883">
      <w:pPr>
        <w:jc w:val="center"/>
        <w:rPr>
          <w:rFonts w:ascii="Arial" w:hAnsi="Arial" w:cs="Arial"/>
          <w:b/>
          <w:sz w:val="22"/>
          <w:szCs w:val="22"/>
        </w:rPr>
      </w:pPr>
      <w:r>
        <w:rPr>
          <w:rFonts w:ascii="Arial" w:hAnsi="Arial" w:cs="Arial"/>
          <w:b/>
          <w:sz w:val="22"/>
          <w:szCs w:val="22"/>
        </w:rPr>
        <w:t xml:space="preserve">Από το πρακτικό της </w:t>
      </w:r>
      <w:proofErr w:type="spellStart"/>
      <w:r>
        <w:rPr>
          <w:rFonts w:ascii="Arial" w:hAnsi="Arial" w:cs="Arial"/>
          <w:b/>
          <w:sz w:val="22"/>
          <w:szCs w:val="22"/>
        </w:rPr>
        <w:t>αριθμ</w:t>
      </w:r>
      <w:proofErr w:type="spellEnd"/>
      <w:r>
        <w:rPr>
          <w:rFonts w:ascii="Arial" w:hAnsi="Arial" w:cs="Arial"/>
          <w:b/>
          <w:sz w:val="22"/>
          <w:szCs w:val="22"/>
        </w:rPr>
        <w:t>. 4</w:t>
      </w:r>
      <w:r>
        <w:rPr>
          <w:rFonts w:ascii="Arial" w:hAnsi="Arial" w:cs="Arial"/>
          <w:b/>
          <w:sz w:val="22"/>
          <w:szCs w:val="22"/>
          <w:vertAlign w:val="superscript"/>
        </w:rPr>
        <w:t>ης</w:t>
      </w:r>
      <w:r>
        <w:rPr>
          <w:rFonts w:ascii="Arial" w:hAnsi="Arial" w:cs="Arial"/>
          <w:b/>
          <w:sz w:val="22"/>
          <w:szCs w:val="22"/>
        </w:rPr>
        <w:t xml:space="preserve">  /2026  Τακτικής  Συνεδρίασης</w:t>
      </w:r>
    </w:p>
    <w:p w:rsidR="007A4883" w:rsidRDefault="007A4883" w:rsidP="007A4883">
      <w:pPr>
        <w:rPr>
          <w:rFonts w:ascii="Arial" w:hAnsi="Arial" w:cs="Arial"/>
          <w:b/>
          <w:sz w:val="22"/>
          <w:szCs w:val="22"/>
        </w:rPr>
      </w:pPr>
      <w:r>
        <w:rPr>
          <w:rFonts w:ascii="Arial" w:eastAsia="Arial" w:hAnsi="Arial" w:cs="Arial"/>
          <w:b/>
          <w:sz w:val="22"/>
          <w:szCs w:val="22"/>
        </w:rPr>
        <w:t xml:space="preserve">                                              </w:t>
      </w:r>
      <w:r>
        <w:rPr>
          <w:rFonts w:ascii="Arial" w:hAnsi="Arial" w:cs="Arial"/>
          <w:b/>
          <w:sz w:val="22"/>
          <w:szCs w:val="22"/>
        </w:rPr>
        <w:t xml:space="preserve">της  Δημοτικής  Επιτροπής  Δήμου </w:t>
      </w:r>
      <w:proofErr w:type="spellStart"/>
      <w:r>
        <w:rPr>
          <w:rFonts w:ascii="Arial" w:hAnsi="Arial" w:cs="Arial"/>
          <w:b/>
          <w:sz w:val="22"/>
          <w:szCs w:val="22"/>
        </w:rPr>
        <w:t>Λεβαδέων</w:t>
      </w:r>
      <w:proofErr w:type="spellEnd"/>
    </w:p>
    <w:p w:rsidR="007A4883" w:rsidRDefault="007A4883" w:rsidP="007A4883">
      <w:pPr>
        <w:jc w:val="center"/>
        <w:rPr>
          <w:rFonts w:ascii="Arial" w:hAnsi="Arial" w:cs="Arial"/>
          <w:b/>
          <w:sz w:val="22"/>
          <w:szCs w:val="22"/>
        </w:rPr>
      </w:pPr>
      <w:r>
        <w:rPr>
          <w:rFonts w:ascii="Arial" w:hAnsi="Arial" w:cs="Arial"/>
          <w:b/>
          <w:sz w:val="22"/>
          <w:szCs w:val="22"/>
        </w:rPr>
        <w:t>Αριθμός απόφασης : 2</w:t>
      </w:r>
      <w:r w:rsidR="001F06CE">
        <w:rPr>
          <w:rFonts w:ascii="Arial" w:hAnsi="Arial" w:cs="Arial"/>
          <w:b/>
          <w:sz w:val="22"/>
          <w:szCs w:val="22"/>
        </w:rPr>
        <w:t>4</w:t>
      </w:r>
    </w:p>
    <w:p w:rsidR="007A4883" w:rsidRDefault="007A4883" w:rsidP="007A4883">
      <w:pPr>
        <w:jc w:val="center"/>
        <w:rPr>
          <w:rFonts w:ascii="Arial" w:hAnsi="Arial" w:cs="Arial"/>
          <w:b/>
          <w:sz w:val="22"/>
          <w:szCs w:val="22"/>
        </w:rPr>
      </w:pPr>
    </w:p>
    <w:p w:rsidR="001F06CE" w:rsidRPr="001F06CE" w:rsidRDefault="001F06CE" w:rsidP="001F06CE">
      <w:pPr>
        <w:pStyle w:val="80"/>
        <w:spacing w:line="276" w:lineRule="auto"/>
        <w:ind w:left="0"/>
        <w:jc w:val="both"/>
        <w:rPr>
          <w:rFonts w:ascii="Arial" w:hAnsi="Arial" w:cs="Arial"/>
          <w:b/>
          <w:bCs/>
          <w:color w:val="000000"/>
          <w:spacing w:val="-2"/>
          <w:sz w:val="22"/>
          <w:szCs w:val="22"/>
        </w:rPr>
      </w:pPr>
      <w:r>
        <w:rPr>
          <w:rFonts w:ascii="Arial" w:hAnsi="Arial" w:cs="Arial"/>
          <w:b/>
          <w:sz w:val="22"/>
          <w:szCs w:val="22"/>
        </w:rPr>
        <w:t xml:space="preserve"> </w:t>
      </w:r>
      <w:proofErr w:type="spellStart"/>
      <w:r w:rsidR="00D07459">
        <w:rPr>
          <w:rFonts w:ascii="Arial" w:hAnsi="Arial" w:cs="Arial"/>
          <w:b/>
          <w:sz w:val="22"/>
          <w:szCs w:val="22"/>
        </w:rPr>
        <w:t>΄Εγκριση</w:t>
      </w:r>
      <w:proofErr w:type="spellEnd"/>
      <w:r w:rsidR="00D07459">
        <w:rPr>
          <w:rFonts w:ascii="Arial" w:hAnsi="Arial" w:cs="Arial"/>
          <w:b/>
          <w:sz w:val="22"/>
          <w:szCs w:val="22"/>
        </w:rPr>
        <w:t xml:space="preserve"> χ</w:t>
      </w:r>
      <w:r w:rsidRPr="001F06CE">
        <w:rPr>
          <w:rFonts w:ascii="Arial" w:hAnsi="Arial" w:cs="Arial"/>
          <w:b/>
          <w:sz w:val="22"/>
          <w:szCs w:val="22"/>
        </w:rPr>
        <w:t>ρηματοδότηση</w:t>
      </w:r>
      <w:r w:rsidR="007F4942">
        <w:rPr>
          <w:rFonts w:ascii="Arial" w:hAnsi="Arial" w:cs="Arial"/>
          <w:b/>
          <w:sz w:val="22"/>
          <w:szCs w:val="22"/>
        </w:rPr>
        <w:t>ς</w:t>
      </w:r>
      <w:r w:rsidR="002655C6">
        <w:rPr>
          <w:rFonts w:ascii="Arial" w:hAnsi="Arial" w:cs="Arial"/>
          <w:b/>
          <w:sz w:val="22"/>
          <w:szCs w:val="22"/>
        </w:rPr>
        <w:t xml:space="preserve"> </w:t>
      </w:r>
      <w:r w:rsidRPr="001F06CE">
        <w:rPr>
          <w:rFonts w:ascii="Arial" w:hAnsi="Arial" w:cs="Arial"/>
          <w:b/>
          <w:sz w:val="22"/>
          <w:szCs w:val="22"/>
        </w:rPr>
        <w:t xml:space="preserve"> με πόρους του Δήμου</w:t>
      </w:r>
      <w:r>
        <w:rPr>
          <w:rFonts w:ascii="Arial" w:hAnsi="Arial" w:cs="Arial"/>
          <w:b/>
          <w:sz w:val="22"/>
          <w:szCs w:val="22"/>
        </w:rPr>
        <w:t>,</w:t>
      </w:r>
      <w:r w:rsidRPr="001F06CE">
        <w:rPr>
          <w:rFonts w:ascii="Arial" w:hAnsi="Arial" w:cs="Arial"/>
          <w:b/>
          <w:sz w:val="22"/>
          <w:szCs w:val="22"/>
        </w:rPr>
        <w:t xml:space="preserve"> της μη επιλέξιμης δαπάνης της </w:t>
      </w:r>
      <w:proofErr w:type="spellStart"/>
      <w:r w:rsidRPr="001F06CE">
        <w:rPr>
          <w:rFonts w:ascii="Arial" w:hAnsi="Arial" w:cs="Arial"/>
          <w:b/>
          <w:sz w:val="22"/>
          <w:szCs w:val="22"/>
        </w:rPr>
        <w:t>υπ΄</w:t>
      </w:r>
      <w:proofErr w:type="spellEnd"/>
      <w:r w:rsidRPr="001F06CE">
        <w:rPr>
          <w:rFonts w:ascii="Arial" w:hAnsi="Arial" w:cs="Arial"/>
          <w:b/>
          <w:sz w:val="22"/>
          <w:szCs w:val="22"/>
        </w:rPr>
        <w:t xml:space="preserve"> αριθμό 43/2025 (</w:t>
      </w:r>
      <w:proofErr w:type="spellStart"/>
      <w:r w:rsidRPr="001F06CE">
        <w:rPr>
          <w:rFonts w:ascii="Arial" w:hAnsi="Arial" w:cs="Arial"/>
          <w:b/>
          <w:sz w:val="22"/>
          <w:szCs w:val="22"/>
        </w:rPr>
        <w:t>επικαιροποιημένης</w:t>
      </w:r>
      <w:proofErr w:type="spellEnd"/>
      <w:r w:rsidRPr="001F06CE">
        <w:rPr>
          <w:rFonts w:ascii="Arial" w:hAnsi="Arial" w:cs="Arial"/>
          <w:b/>
          <w:sz w:val="22"/>
          <w:szCs w:val="22"/>
        </w:rPr>
        <w:t xml:space="preserve">) τεχνικής μελέτης με τίτλο: </w:t>
      </w:r>
      <w:r w:rsidRPr="001F06CE">
        <w:rPr>
          <w:rFonts w:ascii="Arial" w:hAnsi="Arial" w:cs="Arial"/>
          <w:b/>
          <w:bCs/>
          <w:color w:val="000000"/>
          <w:spacing w:val="-2"/>
          <w:sz w:val="22"/>
          <w:szCs w:val="22"/>
        </w:rPr>
        <w:t>«ΕΝΕΡΓΕΙΑΚΗ ΑΝΑΒΑΘΜΙΣΗ 3</w:t>
      </w:r>
      <w:r w:rsidRPr="001F06CE">
        <w:rPr>
          <w:rFonts w:ascii="Arial" w:hAnsi="Arial" w:cs="Arial"/>
          <w:b/>
          <w:bCs/>
          <w:color w:val="000000"/>
          <w:spacing w:val="-2"/>
          <w:sz w:val="22"/>
          <w:szCs w:val="22"/>
          <w:vertAlign w:val="superscript"/>
        </w:rPr>
        <w:t>ου</w:t>
      </w:r>
      <w:r w:rsidRPr="001F06CE">
        <w:rPr>
          <w:rFonts w:ascii="Arial" w:hAnsi="Arial" w:cs="Arial"/>
          <w:b/>
          <w:bCs/>
          <w:color w:val="000000"/>
          <w:spacing w:val="-2"/>
          <w:sz w:val="22"/>
          <w:szCs w:val="22"/>
        </w:rPr>
        <w:t xml:space="preserve"> ΓΥΜΝΑΣΙΟΥ ΛΙΒΑΔΕΙΑΣ». </w:t>
      </w:r>
    </w:p>
    <w:p w:rsidR="001F06CE" w:rsidRPr="001F06CE" w:rsidRDefault="001F06CE" w:rsidP="001F06CE">
      <w:pPr>
        <w:pStyle w:val="80"/>
        <w:spacing w:line="276" w:lineRule="auto"/>
        <w:ind w:left="0" w:firstLine="720"/>
        <w:jc w:val="both"/>
        <w:rPr>
          <w:rFonts w:ascii="Arial" w:hAnsi="Arial" w:cs="Arial"/>
          <w:b/>
          <w:sz w:val="22"/>
          <w:szCs w:val="22"/>
        </w:rPr>
      </w:pPr>
    </w:p>
    <w:p w:rsidR="007A4883" w:rsidRDefault="007A4883" w:rsidP="007A4883">
      <w:pPr>
        <w:pStyle w:val="af2"/>
        <w:tabs>
          <w:tab w:val="left" w:pos="6237"/>
        </w:tabs>
        <w:ind w:firstLine="0"/>
        <w:rPr>
          <w:rFonts w:ascii="Arial" w:eastAsia="SimSun" w:hAnsi="Arial" w:cs="Arial"/>
          <w:b/>
          <w:spacing w:val="2"/>
          <w:sz w:val="22"/>
          <w:szCs w:val="22"/>
          <w:lang w:bidi="hi-IN"/>
        </w:rPr>
      </w:pPr>
      <w:r>
        <w:rPr>
          <w:rFonts w:ascii="Arial" w:hAnsi="Arial" w:cs="Arial"/>
          <w:b/>
          <w:color w:val="000000"/>
          <w:sz w:val="22"/>
          <w:szCs w:val="22"/>
        </w:rPr>
        <w:tab/>
      </w:r>
    </w:p>
    <w:p w:rsidR="007A4883" w:rsidRDefault="007A4883" w:rsidP="007A4883">
      <w:pPr>
        <w:pStyle w:val="ad"/>
        <w:spacing w:line="288" w:lineRule="auto"/>
        <w:ind w:left="142"/>
        <w:rPr>
          <w:rFonts w:ascii="Arial" w:hAnsi="Arial" w:cs="Arial"/>
          <w:sz w:val="22"/>
          <w:szCs w:val="22"/>
        </w:rPr>
      </w:pPr>
      <w:r>
        <w:rPr>
          <w:rFonts w:ascii="Arial" w:hAnsi="Arial" w:cs="Arial"/>
          <w:sz w:val="22"/>
          <w:szCs w:val="22"/>
        </w:rPr>
        <w:t xml:space="preserve">           Στη Λιβαδειά σήμερα  </w:t>
      </w:r>
      <w:r w:rsidR="00CC666B">
        <w:rPr>
          <w:rFonts w:ascii="Arial" w:hAnsi="Arial" w:cs="Arial"/>
          <w:sz w:val="22"/>
          <w:szCs w:val="22"/>
        </w:rPr>
        <w:t>03</w:t>
      </w:r>
      <w:r>
        <w:rPr>
          <w:rFonts w:ascii="Arial" w:hAnsi="Arial" w:cs="Arial"/>
          <w:sz w:val="22"/>
          <w:szCs w:val="22"/>
          <w:vertAlign w:val="superscript"/>
        </w:rPr>
        <w:t>η</w:t>
      </w:r>
      <w:r>
        <w:rPr>
          <w:rFonts w:ascii="Arial" w:hAnsi="Arial" w:cs="Arial"/>
          <w:sz w:val="22"/>
          <w:szCs w:val="22"/>
        </w:rPr>
        <w:t xml:space="preserve">   Φεβρουαρίου  2026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w:t>
      </w:r>
      <w:r w:rsidR="00CC666B">
        <w:rPr>
          <w:rFonts w:ascii="Arial" w:hAnsi="Arial" w:cs="Arial"/>
          <w:sz w:val="22"/>
          <w:szCs w:val="22"/>
        </w:rPr>
        <w:t>εβαδέων</w:t>
      </w:r>
      <w:proofErr w:type="spellEnd"/>
      <w:r w:rsidR="00CC666B">
        <w:rPr>
          <w:rFonts w:ascii="Arial" w:hAnsi="Arial" w:cs="Arial"/>
          <w:sz w:val="22"/>
          <w:szCs w:val="22"/>
        </w:rPr>
        <w:t xml:space="preserve"> μετά την από  1556/30-01</w:t>
      </w:r>
      <w:r>
        <w:rPr>
          <w:rFonts w:ascii="Arial" w:hAnsi="Arial" w:cs="Arial"/>
          <w:sz w:val="22"/>
          <w:szCs w:val="22"/>
        </w:rPr>
        <w:t xml:space="preserve">-2026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D3E8F" w:rsidRDefault="002D3E8F" w:rsidP="002D3E8F">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2D3E8F" w:rsidRDefault="002D3E8F" w:rsidP="002D3E8F">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2D3E8F" w:rsidRDefault="002D3E8F" w:rsidP="002D3E8F">
      <w:pPr>
        <w:pStyle w:val="35"/>
        <w:ind w:left="0"/>
        <w:jc w:val="both"/>
        <w:rPr>
          <w:rFonts w:ascii="Arial" w:hAnsi="Arial" w:cs="Arial"/>
          <w:sz w:val="22"/>
          <w:szCs w:val="22"/>
        </w:rPr>
      </w:pPr>
    </w:p>
    <w:p w:rsidR="002D3E8F" w:rsidRDefault="002D3E8F" w:rsidP="002D3E8F">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D3E8F" w:rsidRDefault="002D3E8F" w:rsidP="002D3E8F">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1.Καραμάνης   Δημήτριος - Πρόεδρος </w:t>
      </w:r>
    </w:p>
    <w:p w:rsidR="002D3E8F" w:rsidRDefault="002D3E8F" w:rsidP="002D3E8F">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(προσήλθε στο 1</w:t>
      </w:r>
      <w:r>
        <w:rPr>
          <w:rFonts w:ascii="Arial" w:hAnsi="Arial" w:cs="Arial"/>
          <w:sz w:val="22"/>
          <w:szCs w:val="22"/>
          <w:vertAlign w:val="superscript"/>
        </w:rPr>
        <w:t>ο</w:t>
      </w:r>
      <w:r>
        <w:rPr>
          <w:rFonts w:ascii="Arial" w:hAnsi="Arial" w:cs="Arial"/>
          <w:sz w:val="22"/>
          <w:szCs w:val="22"/>
        </w:rPr>
        <w:t xml:space="preserve"> Θ.Η.Δ.)       2.Μίχας Δημήτριος - Αντιπρόεδρος                </w:t>
      </w:r>
    </w:p>
    <w:p w:rsidR="002D3E8F" w:rsidRDefault="002D3E8F" w:rsidP="002D3E8F">
      <w:pPr>
        <w:tabs>
          <w:tab w:val="left" w:pos="360"/>
          <w:tab w:val="left" w:pos="6237"/>
        </w:tabs>
        <w:ind w:right="-335"/>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2D3E8F" w:rsidRDefault="002D3E8F" w:rsidP="002D3E8F">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w:t>
      </w:r>
    </w:p>
    <w:p w:rsidR="002D3E8F" w:rsidRDefault="002D3E8F" w:rsidP="002D3E8F">
      <w:pPr>
        <w:tabs>
          <w:tab w:val="left" w:pos="360"/>
          <w:tab w:val="left" w:pos="6237"/>
        </w:tabs>
        <w:ind w:right="-335"/>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7A4883" w:rsidRDefault="007A4883" w:rsidP="007A4883">
      <w:pPr>
        <w:pStyle w:val="35"/>
        <w:ind w:left="284"/>
        <w:jc w:val="both"/>
        <w:rPr>
          <w:rFonts w:ascii="Arial" w:hAnsi="Arial" w:cs="Arial"/>
          <w:sz w:val="22"/>
          <w:szCs w:val="22"/>
        </w:rPr>
      </w:pPr>
      <w:r>
        <w:rPr>
          <w:rFonts w:ascii="Arial" w:hAnsi="Arial" w:cs="Arial"/>
          <w:sz w:val="22"/>
          <w:szCs w:val="22"/>
        </w:rPr>
        <w:t xml:space="preserve">                                                                                                    </w:t>
      </w:r>
    </w:p>
    <w:p w:rsidR="007A4883" w:rsidRDefault="007A4883" w:rsidP="001F06CE">
      <w:pPr>
        <w:pStyle w:val="80"/>
        <w:spacing w:line="276" w:lineRule="auto"/>
        <w:ind w:left="0"/>
        <w:jc w:val="both"/>
        <w:rPr>
          <w:rFonts w:ascii="Arial" w:hAnsi="Arial" w:cs="Arial"/>
          <w:sz w:val="22"/>
          <w:szCs w:val="22"/>
        </w:rPr>
      </w:pPr>
      <w:r>
        <w:rPr>
          <w:rFonts w:ascii="Arial" w:eastAsia="Arial" w:hAnsi="Arial" w:cs="Arial"/>
          <w:sz w:val="22"/>
          <w:szCs w:val="22"/>
        </w:rPr>
        <w:t xml:space="preserve">      </w:t>
      </w:r>
      <w:r w:rsidRPr="000070C9">
        <w:rPr>
          <w:rFonts w:ascii="Arial" w:eastAsia="Arial" w:hAnsi="Arial" w:cs="Arial"/>
          <w:sz w:val="22"/>
          <w:szCs w:val="22"/>
        </w:rPr>
        <w:t xml:space="preserve">Απόντος του Προέδρου και του Αντιπροέδρου  της Δημοτικής  Επιτροπής , ο </w:t>
      </w:r>
      <w:proofErr w:type="spellStart"/>
      <w:r w:rsidRPr="000070C9">
        <w:rPr>
          <w:rFonts w:ascii="Arial" w:eastAsia="Arial" w:hAnsi="Arial" w:cs="Arial"/>
          <w:sz w:val="22"/>
          <w:szCs w:val="22"/>
        </w:rPr>
        <w:t>πλειοψηφών</w:t>
      </w:r>
      <w:proofErr w:type="spellEnd"/>
      <w:r w:rsidRPr="000070C9">
        <w:rPr>
          <w:rFonts w:ascii="Arial" w:eastAsia="Arial" w:hAnsi="Arial" w:cs="Arial"/>
          <w:sz w:val="22"/>
          <w:szCs w:val="22"/>
        </w:rPr>
        <w:t xml:space="preserve"> δημοτικός σύμβουλος κ. </w:t>
      </w:r>
      <w:proofErr w:type="spellStart"/>
      <w:r w:rsidRPr="000070C9">
        <w:rPr>
          <w:rFonts w:ascii="Arial" w:eastAsia="Arial" w:hAnsi="Arial" w:cs="Arial"/>
          <w:sz w:val="22"/>
          <w:szCs w:val="22"/>
        </w:rPr>
        <w:t>Τουμαράς</w:t>
      </w:r>
      <w:proofErr w:type="spellEnd"/>
      <w:r w:rsidRPr="000070C9">
        <w:rPr>
          <w:rFonts w:ascii="Arial" w:eastAsia="Arial" w:hAnsi="Arial" w:cs="Arial"/>
          <w:sz w:val="22"/>
          <w:szCs w:val="22"/>
        </w:rPr>
        <w:t xml:space="preserve"> Βασίλειος ενημέρωσε το σώμα ότι υποβλήθηκε </w:t>
      </w:r>
      <w:r w:rsidR="00156302">
        <w:rPr>
          <w:rFonts w:ascii="Arial" w:eastAsia="Arial" w:hAnsi="Arial" w:cs="Arial"/>
          <w:sz w:val="22"/>
          <w:szCs w:val="22"/>
        </w:rPr>
        <w:t>η</w:t>
      </w:r>
      <w:r w:rsidRPr="000070C9">
        <w:rPr>
          <w:rFonts w:ascii="Arial" w:eastAsia="Arial" w:hAnsi="Arial" w:cs="Arial"/>
          <w:sz w:val="22"/>
          <w:szCs w:val="22"/>
        </w:rPr>
        <w:t xml:space="preserve"> </w:t>
      </w:r>
      <w:r w:rsidR="00156302">
        <w:rPr>
          <w:rFonts w:ascii="Arial" w:eastAsia="Arial" w:hAnsi="Arial" w:cs="Arial"/>
          <w:sz w:val="22"/>
          <w:szCs w:val="22"/>
        </w:rPr>
        <w:t xml:space="preserve">με </w:t>
      </w:r>
      <w:proofErr w:type="spellStart"/>
      <w:r w:rsidRPr="000070C9">
        <w:rPr>
          <w:rFonts w:ascii="Arial" w:eastAsia="Arial" w:hAnsi="Arial" w:cs="Arial"/>
          <w:sz w:val="22"/>
          <w:szCs w:val="22"/>
        </w:rPr>
        <w:t>αριθμ</w:t>
      </w:r>
      <w:proofErr w:type="spellEnd"/>
      <w:r w:rsidRPr="000070C9">
        <w:rPr>
          <w:rFonts w:ascii="Arial" w:eastAsia="Arial" w:hAnsi="Arial" w:cs="Arial"/>
          <w:sz w:val="22"/>
          <w:szCs w:val="22"/>
        </w:rPr>
        <w:t xml:space="preserve">. </w:t>
      </w:r>
      <w:proofErr w:type="spellStart"/>
      <w:r w:rsidRPr="000070C9">
        <w:rPr>
          <w:rFonts w:ascii="Arial" w:eastAsia="Arial" w:hAnsi="Arial" w:cs="Arial"/>
          <w:sz w:val="22"/>
          <w:szCs w:val="22"/>
        </w:rPr>
        <w:t>πρωτ</w:t>
      </w:r>
      <w:proofErr w:type="spellEnd"/>
      <w:r w:rsidRPr="000070C9">
        <w:rPr>
          <w:rFonts w:ascii="Arial" w:eastAsia="Arial" w:hAnsi="Arial" w:cs="Arial"/>
          <w:sz w:val="22"/>
          <w:szCs w:val="22"/>
        </w:rPr>
        <w:t>. 1</w:t>
      </w:r>
      <w:r w:rsidR="000070C9" w:rsidRPr="000070C9">
        <w:rPr>
          <w:rFonts w:ascii="Arial" w:eastAsia="Arial" w:hAnsi="Arial" w:cs="Arial"/>
          <w:sz w:val="22"/>
          <w:szCs w:val="22"/>
        </w:rPr>
        <w:t>77</w:t>
      </w:r>
      <w:r w:rsidR="001F06CE">
        <w:rPr>
          <w:rFonts w:ascii="Arial" w:eastAsia="Arial" w:hAnsi="Arial" w:cs="Arial"/>
          <w:sz w:val="22"/>
          <w:szCs w:val="22"/>
        </w:rPr>
        <w:t>8</w:t>
      </w:r>
      <w:r w:rsidRPr="000070C9">
        <w:rPr>
          <w:rFonts w:ascii="Arial" w:eastAsia="Arial" w:hAnsi="Arial" w:cs="Arial"/>
          <w:sz w:val="22"/>
          <w:szCs w:val="22"/>
        </w:rPr>
        <w:t>/</w:t>
      </w:r>
      <w:r w:rsidR="000070C9" w:rsidRPr="000070C9">
        <w:rPr>
          <w:rFonts w:ascii="Arial" w:eastAsia="Arial" w:hAnsi="Arial" w:cs="Arial"/>
          <w:sz w:val="22"/>
          <w:szCs w:val="22"/>
        </w:rPr>
        <w:t>02</w:t>
      </w:r>
      <w:r w:rsidRPr="000070C9">
        <w:rPr>
          <w:rFonts w:ascii="Arial" w:eastAsia="Arial" w:hAnsi="Arial" w:cs="Arial"/>
          <w:sz w:val="22"/>
          <w:szCs w:val="22"/>
        </w:rPr>
        <w:t>-0</w:t>
      </w:r>
      <w:r w:rsidR="000070C9" w:rsidRPr="000070C9">
        <w:rPr>
          <w:rFonts w:ascii="Arial" w:eastAsia="Arial" w:hAnsi="Arial" w:cs="Arial"/>
          <w:sz w:val="22"/>
          <w:szCs w:val="22"/>
        </w:rPr>
        <w:t>2</w:t>
      </w:r>
      <w:r w:rsidRPr="000070C9">
        <w:rPr>
          <w:rFonts w:ascii="Arial" w:eastAsia="Arial" w:hAnsi="Arial" w:cs="Arial"/>
          <w:sz w:val="22"/>
          <w:szCs w:val="22"/>
        </w:rPr>
        <w:t>-2026 έγγραφ</w:t>
      </w:r>
      <w:r w:rsidR="00156302">
        <w:rPr>
          <w:rFonts w:ascii="Arial" w:eastAsia="Arial" w:hAnsi="Arial" w:cs="Arial"/>
          <w:sz w:val="22"/>
          <w:szCs w:val="22"/>
        </w:rPr>
        <w:t xml:space="preserve">η εισήγηση </w:t>
      </w:r>
      <w:r w:rsidRPr="000070C9">
        <w:rPr>
          <w:rFonts w:ascii="Arial" w:eastAsia="Arial" w:hAnsi="Arial" w:cs="Arial"/>
          <w:sz w:val="22"/>
          <w:szCs w:val="22"/>
        </w:rPr>
        <w:t xml:space="preserve"> </w:t>
      </w:r>
      <w:r w:rsidR="000070C9" w:rsidRPr="000070C9">
        <w:rPr>
          <w:rFonts w:ascii="Arial" w:eastAsia="Arial" w:hAnsi="Arial" w:cs="Arial"/>
          <w:sz w:val="22"/>
          <w:szCs w:val="22"/>
        </w:rPr>
        <w:t>της Δ/</w:t>
      </w:r>
      <w:proofErr w:type="spellStart"/>
      <w:r w:rsidR="000070C9" w:rsidRPr="000070C9">
        <w:rPr>
          <w:rFonts w:ascii="Arial" w:eastAsia="Arial" w:hAnsi="Arial" w:cs="Arial"/>
          <w:sz w:val="22"/>
          <w:szCs w:val="22"/>
        </w:rPr>
        <w:t>νσης</w:t>
      </w:r>
      <w:proofErr w:type="spellEnd"/>
      <w:r w:rsidR="000070C9" w:rsidRPr="000070C9">
        <w:rPr>
          <w:rFonts w:ascii="Arial" w:eastAsia="Arial" w:hAnsi="Arial" w:cs="Arial"/>
          <w:sz w:val="22"/>
          <w:szCs w:val="22"/>
        </w:rPr>
        <w:t xml:space="preserve"> Τεχνικών Υπηρεσιών</w:t>
      </w:r>
      <w:r w:rsidRPr="000070C9">
        <w:rPr>
          <w:rFonts w:ascii="Arial" w:eastAsia="Arial" w:hAnsi="Arial" w:cs="Arial"/>
          <w:sz w:val="22"/>
          <w:szCs w:val="22"/>
        </w:rPr>
        <w:t xml:space="preserve">  του </w:t>
      </w:r>
      <w:r w:rsidRPr="000070C9">
        <w:rPr>
          <w:rFonts w:ascii="Arial" w:hAnsi="Arial" w:cs="Arial"/>
          <w:sz w:val="22"/>
          <w:szCs w:val="22"/>
        </w:rPr>
        <w:t xml:space="preserve">Δήμου </w:t>
      </w:r>
      <w:proofErr w:type="spellStart"/>
      <w:r w:rsidRPr="000070C9">
        <w:rPr>
          <w:rFonts w:ascii="Arial" w:hAnsi="Arial" w:cs="Arial"/>
          <w:sz w:val="22"/>
          <w:szCs w:val="22"/>
        </w:rPr>
        <w:t>Λεβαδέων</w:t>
      </w:r>
      <w:proofErr w:type="spellEnd"/>
      <w:r w:rsidRPr="000070C9">
        <w:rPr>
          <w:rFonts w:ascii="Arial" w:hAnsi="Arial" w:cs="Arial"/>
          <w:sz w:val="22"/>
          <w:szCs w:val="22"/>
        </w:rPr>
        <w:t xml:space="preserve"> με τίτλο :</w:t>
      </w:r>
      <w:r w:rsidR="001F06CE">
        <w:rPr>
          <w:rFonts w:ascii="Arial" w:hAnsi="Arial" w:cs="Arial"/>
          <w:b/>
          <w:sz w:val="22"/>
          <w:szCs w:val="22"/>
        </w:rPr>
        <w:t xml:space="preserve">  </w:t>
      </w:r>
      <w:proofErr w:type="spellStart"/>
      <w:r w:rsidR="001F06CE" w:rsidRPr="001F06CE">
        <w:rPr>
          <w:rFonts w:ascii="Arial" w:hAnsi="Arial" w:cs="Arial"/>
          <w:i/>
          <w:sz w:val="22"/>
          <w:szCs w:val="22"/>
        </w:rPr>
        <w:t>΄΄Χρηματοδότηση</w:t>
      </w:r>
      <w:proofErr w:type="spellEnd"/>
      <w:r w:rsidR="001F06CE" w:rsidRPr="001F06CE">
        <w:rPr>
          <w:rFonts w:ascii="Arial" w:hAnsi="Arial" w:cs="Arial"/>
          <w:i/>
          <w:sz w:val="22"/>
          <w:szCs w:val="22"/>
        </w:rPr>
        <w:t xml:space="preserve"> με πόρους του Δήμου, της μη επιλέξιμης δαπάνης της </w:t>
      </w:r>
      <w:proofErr w:type="spellStart"/>
      <w:r w:rsidR="001F06CE" w:rsidRPr="001F06CE">
        <w:rPr>
          <w:rFonts w:ascii="Arial" w:hAnsi="Arial" w:cs="Arial"/>
          <w:i/>
          <w:sz w:val="22"/>
          <w:szCs w:val="22"/>
        </w:rPr>
        <w:t>υπ΄</w:t>
      </w:r>
      <w:proofErr w:type="spellEnd"/>
      <w:r w:rsidR="001F06CE" w:rsidRPr="001F06CE">
        <w:rPr>
          <w:rFonts w:ascii="Arial" w:hAnsi="Arial" w:cs="Arial"/>
          <w:i/>
          <w:sz w:val="22"/>
          <w:szCs w:val="22"/>
        </w:rPr>
        <w:t xml:space="preserve"> αριθμό 43/2025 (</w:t>
      </w:r>
      <w:proofErr w:type="spellStart"/>
      <w:r w:rsidR="001F06CE" w:rsidRPr="001F06CE">
        <w:rPr>
          <w:rFonts w:ascii="Arial" w:hAnsi="Arial" w:cs="Arial"/>
          <w:i/>
          <w:sz w:val="22"/>
          <w:szCs w:val="22"/>
        </w:rPr>
        <w:t>επικαιροποιημένης</w:t>
      </w:r>
      <w:proofErr w:type="spellEnd"/>
      <w:r w:rsidR="001F06CE" w:rsidRPr="001F06CE">
        <w:rPr>
          <w:rFonts w:ascii="Arial" w:hAnsi="Arial" w:cs="Arial"/>
          <w:i/>
          <w:sz w:val="22"/>
          <w:szCs w:val="22"/>
        </w:rPr>
        <w:t xml:space="preserve">) τεχνικής μελέτης με τίτλο: </w:t>
      </w:r>
      <w:r w:rsidR="001F06CE" w:rsidRPr="001F06CE">
        <w:rPr>
          <w:rFonts w:ascii="Arial" w:hAnsi="Arial" w:cs="Arial"/>
          <w:bCs/>
          <w:i/>
          <w:color w:val="000000"/>
          <w:spacing w:val="-2"/>
          <w:sz w:val="22"/>
          <w:szCs w:val="22"/>
        </w:rPr>
        <w:t>«ΕΝΕΡΓΕΙΑΚΗ ΑΝΑΒΑΘΜΙΣΗ 3</w:t>
      </w:r>
      <w:r w:rsidR="001F06CE" w:rsidRPr="001F06CE">
        <w:rPr>
          <w:rFonts w:ascii="Arial" w:hAnsi="Arial" w:cs="Arial"/>
          <w:bCs/>
          <w:i/>
          <w:color w:val="000000"/>
          <w:spacing w:val="-2"/>
          <w:sz w:val="22"/>
          <w:szCs w:val="22"/>
          <w:vertAlign w:val="superscript"/>
        </w:rPr>
        <w:t>ου</w:t>
      </w:r>
      <w:r w:rsidR="001F06CE" w:rsidRPr="001F06CE">
        <w:rPr>
          <w:rFonts w:ascii="Arial" w:hAnsi="Arial" w:cs="Arial"/>
          <w:bCs/>
          <w:i/>
          <w:color w:val="000000"/>
          <w:spacing w:val="-2"/>
          <w:sz w:val="22"/>
          <w:szCs w:val="22"/>
        </w:rPr>
        <w:t xml:space="preserve"> ΓΥΜΝΑΣΙΟΥ ΛΙΒΑΔΕΙΑΣ΄΄ </w:t>
      </w:r>
      <w:r w:rsidR="001F06CE">
        <w:rPr>
          <w:rFonts w:ascii="Arial" w:hAnsi="Arial" w:cs="Arial"/>
          <w:b/>
          <w:bCs/>
          <w:color w:val="000000"/>
          <w:spacing w:val="-2"/>
          <w:sz w:val="22"/>
          <w:szCs w:val="22"/>
        </w:rPr>
        <w:t xml:space="preserve"> </w:t>
      </w:r>
      <w:r w:rsidRPr="000070C9">
        <w:rPr>
          <w:rFonts w:ascii="Arial" w:hAnsi="Arial" w:cs="Arial"/>
          <w:sz w:val="22"/>
          <w:szCs w:val="22"/>
        </w:rPr>
        <w:t>για συζήτηση του θέματος εκτός ημερήσιας διάταξης ως κατεπείγον .</w:t>
      </w:r>
    </w:p>
    <w:p w:rsidR="001C05ED" w:rsidRPr="000070C9" w:rsidRDefault="001C05ED" w:rsidP="000070C9">
      <w:pPr>
        <w:pStyle w:val="70"/>
        <w:spacing w:line="276" w:lineRule="auto"/>
        <w:ind w:left="284"/>
        <w:jc w:val="both"/>
        <w:rPr>
          <w:rFonts w:ascii="Arial" w:hAnsi="Arial" w:cs="Arial"/>
          <w:sz w:val="22"/>
          <w:szCs w:val="22"/>
        </w:rPr>
      </w:pPr>
    </w:p>
    <w:p w:rsidR="0099369D" w:rsidRPr="00122C20" w:rsidRDefault="007A4883" w:rsidP="000070C9">
      <w:pPr>
        <w:jc w:val="both"/>
        <w:rPr>
          <w:rFonts w:ascii="Arial" w:hAnsi="Arial" w:cs="Arial"/>
          <w:sz w:val="22"/>
          <w:szCs w:val="22"/>
        </w:rPr>
      </w:pPr>
      <w:r w:rsidRPr="00CD4241">
        <w:rPr>
          <w:rFonts w:ascii="Arial" w:eastAsia="Arial" w:hAnsi="Arial" w:cs="Arial"/>
          <w:sz w:val="22"/>
          <w:szCs w:val="22"/>
        </w:rPr>
        <w:t xml:space="preserve"> </w:t>
      </w:r>
      <w:r w:rsidR="0099369D" w:rsidRPr="008C376C">
        <w:rPr>
          <w:rFonts w:ascii="Arial" w:hAnsi="Arial" w:cs="Arial"/>
          <w:sz w:val="22"/>
          <w:szCs w:val="22"/>
        </w:rPr>
        <w:t xml:space="preserve">Σύμφωνα με τις διατάξεις του άρθρου 75  παρ. 3 του </w:t>
      </w:r>
      <w:r w:rsidR="0099369D"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0099369D" w:rsidRPr="008C376C">
        <w:rPr>
          <w:rFonts w:ascii="Arial" w:eastAsia="Arial" w:hAnsi="Arial" w:cs="Arial"/>
          <w:iCs/>
          <w:sz w:val="22"/>
          <w:szCs w:val="22"/>
        </w:rPr>
        <w:t>γι΄</w:t>
      </w:r>
      <w:proofErr w:type="spellEnd"/>
      <w:r w:rsidR="0099369D"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99369D" w:rsidRPr="008C376C" w:rsidRDefault="0099369D" w:rsidP="0099369D">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w:t>
      </w:r>
      <w:r w:rsidR="00102284">
        <w:rPr>
          <w:rFonts w:ascii="Arial" w:hAnsi="Arial" w:cs="Arial"/>
          <w:sz w:val="22"/>
          <w:szCs w:val="22"/>
        </w:rPr>
        <w:t xml:space="preserve">ο </w:t>
      </w:r>
      <w:proofErr w:type="spellStart"/>
      <w:r w:rsidR="00102284">
        <w:rPr>
          <w:rFonts w:ascii="Arial" w:eastAsia="Arial" w:hAnsi="Arial" w:cs="Arial"/>
          <w:sz w:val="22"/>
          <w:szCs w:val="22"/>
        </w:rPr>
        <w:t>πλειοψηφών</w:t>
      </w:r>
      <w:proofErr w:type="spellEnd"/>
      <w:r w:rsidR="00102284">
        <w:rPr>
          <w:rFonts w:ascii="Arial" w:eastAsia="Arial" w:hAnsi="Arial" w:cs="Arial"/>
          <w:sz w:val="22"/>
          <w:szCs w:val="22"/>
        </w:rPr>
        <w:t xml:space="preserve"> δημοτικός σύμβουλος</w:t>
      </w:r>
      <w:r w:rsidR="00102284">
        <w:rPr>
          <w:rFonts w:ascii="Arial" w:eastAsia="Arial" w:hAnsi="Arial" w:cs="Arial"/>
          <w:bCs/>
          <w:iCs/>
          <w:sz w:val="22"/>
          <w:szCs w:val="22"/>
        </w:rPr>
        <w:t xml:space="preserve"> </w:t>
      </w:r>
      <w:r w:rsidR="00102284">
        <w:rPr>
          <w:rFonts w:ascii="Arial" w:eastAsia="Arial" w:hAnsi="Arial" w:cs="Arial"/>
          <w:sz w:val="22"/>
          <w:szCs w:val="22"/>
        </w:rPr>
        <w:t xml:space="preserve">κ. </w:t>
      </w:r>
      <w:proofErr w:type="spellStart"/>
      <w:r w:rsidR="00102284">
        <w:rPr>
          <w:rFonts w:ascii="Arial" w:eastAsia="Arial" w:hAnsi="Arial" w:cs="Arial"/>
          <w:sz w:val="22"/>
          <w:szCs w:val="22"/>
        </w:rPr>
        <w:t>Τουμαράς</w:t>
      </w:r>
      <w:proofErr w:type="spellEnd"/>
      <w:r w:rsidR="00102284">
        <w:rPr>
          <w:rFonts w:ascii="Arial" w:eastAsia="Arial" w:hAnsi="Arial" w:cs="Arial"/>
          <w:sz w:val="22"/>
          <w:szCs w:val="22"/>
        </w:rPr>
        <w:t xml:space="preserve"> Βασίλειος</w:t>
      </w:r>
      <w:r w:rsidR="00102284">
        <w:rPr>
          <w:rFonts w:ascii="Arial" w:eastAsia="Arial" w:hAnsi="Arial" w:cs="Arial"/>
          <w:bCs/>
          <w:iCs/>
          <w:sz w:val="22"/>
          <w:szCs w:val="22"/>
        </w:rPr>
        <w:t xml:space="preserve"> </w:t>
      </w:r>
      <w:r w:rsidR="00102284">
        <w:rPr>
          <w:rFonts w:ascii="Arial" w:hAnsi="Arial" w:cs="Arial"/>
          <w:sz w:val="22"/>
          <w:szCs w:val="22"/>
        </w:rPr>
        <w:t xml:space="preserve"> </w:t>
      </w:r>
      <w:r w:rsidRPr="008C376C">
        <w:rPr>
          <w:rFonts w:ascii="Arial" w:eastAsia="Arial" w:hAnsi="Arial" w:cs="Arial"/>
          <w:bCs/>
          <w:iCs/>
          <w:sz w:val="22"/>
          <w:szCs w:val="22"/>
        </w:rPr>
        <w:t>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99369D" w:rsidRPr="008C376C" w:rsidRDefault="0099369D" w:rsidP="0099369D">
      <w:pPr>
        <w:widowControl w:val="0"/>
        <w:spacing w:line="276" w:lineRule="auto"/>
        <w:jc w:val="both"/>
        <w:rPr>
          <w:rFonts w:ascii="Arial" w:eastAsia="Arial" w:hAnsi="Arial" w:cs="Arial"/>
          <w:sz w:val="22"/>
          <w:szCs w:val="22"/>
        </w:rPr>
      </w:pPr>
      <w:r w:rsidRPr="008C376C">
        <w:rPr>
          <w:rFonts w:ascii="Arial" w:eastAsia="Arial" w:hAnsi="Arial" w:cs="Arial"/>
          <w:sz w:val="22"/>
          <w:szCs w:val="22"/>
        </w:rPr>
        <w:lastRenderedPageBreak/>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7A4883" w:rsidRPr="00DB25F1" w:rsidRDefault="0099369D" w:rsidP="001C05ED">
      <w:pPr>
        <w:jc w:val="both"/>
        <w:rPr>
          <w:rFonts w:ascii="Arial" w:eastAsia="SimSun" w:hAnsi="Arial" w:cs="Arial"/>
          <w:bCs/>
          <w:iCs/>
          <w:sz w:val="20"/>
          <w:szCs w:val="20"/>
          <w:u w:val="single"/>
        </w:rPr>
      </w:pPr>
      <w:r w:rsidRPr="00333995">
        <w:rPr>
          <w:rFonts w:ascii="Arial" w:eastAsia="Arial" w:hAnsi="Arial" w:cs="Arial"/>
          <w:sz w:val="22"/>
          <w:szCs w:val="22"/>
        </w:rPr>
        <w:t xml:space="preserve">      Κατόπιν  </w:t>
      </w:r>
      <w:r w:rsidR="00102284">
        <w:rPr>
          <w:rFonts w:ascii="Arial" w:hAnsi="Arial" w:cs="Arial"/>
          <w:sz w:val="22"/>
          <w:szCs w:val="22"/>
        </w:rPr>
        <w:t xml:space="preserve">ο </w:t>
      </w:r>
      <w:proofErr w:type="spellStart"/>
      <w:r w:rsidR="00102284">
        <w:rPr>
          <w:rFonts w:ascii="Arial" w:eastAsia="Arial" w:hAnsi="Arial" w:cs="Arial"/>
          <w:sz w:val="22"/>
          <w:szCs w:val="22"/>
        </w:rPr>
        <w:t>πλειοψηφών</w:t>
      </w:r>
      <w:proofErr w:type="spellEnd"/>
      <w:r w:rsidR="00102284">
        <w:rPr>
          <w:rFonts w:ascii="Arial" w:eastAsia="Arial" w:hAnsi="Arial" w:cs="Arial"/>
          <w:sz w:val="22"/>
          <w:szCs w:val="22"/>
        </w:rPr>
        <w:t xml:space="preserve"> δημοτικός σύμβουλος</w:t>
      </w:r>
      <w:r w:rsidR="00102284">
        <w:rPr>
          <w:rFonts w:ascii="Arial" w:eastAsia="Arial" w:hAnsi="Arial" w:cs="Arial"/>
          <w:bCs/>
          <w:iCs/>
          <w:sz w:val="22"/>
          <w:szCs w:val="22"/>
        </w:rPr>
        <w:t xml:space="preserve"> </w:t>
      </w:r>
      <w:r w:rsidR="00102284">
        <w:rPr>
          <w:rFonts w:ascii="Arial" w:eastAsia="Arial" w:hAnsi="Arial" w:cs="Arial"/>
          <w:sz w:val="22"/>
          <w:szCs w:val="22"/>
        </w:rPr>
        <w:t xml:space="preserve">κ. </w:t>
      </w:r>
      <w:proofErr w:type="spellStart"/>
      <w:r w:rsidR="00102284">
        <w:rPr>
          <w:rFonts w:ascii="Arial" w:eastAsia="Arial" w:hAnsi="Arial" w:cs="Arial"/>
          <w:sz w:val="22"/>
          <w:szCs w:val="22"/>
        </w:rPr>
        <w:t>Τουμαράς</w:t>
      </w:r>
      <w:proofErr w:type="spellEnd"/>
      <w:r w:rsidR="00102284">
        <w:rPr>
          <w:rFonts w:ascii="Arial" w:eastAsia="Arial" w:hAnsi="Arial" w:cs="Arial"/>
          <w:sz w:val="22"/>
          <w:szCs w:val="22"/>
        </w:rPr>
        <w:t xml:space="preserve"> Βασίλειος</w:t>
      </w:r>
      <w:r w:rsidR="00102284">
        <w:rPr>
          <w:rFonts w:ascii="Arial" w:eastAsia="Arial" w:hAnsi="Arial" w:cs="Arial"/>
          <w:bCs/>
          <w:iCs/>
          <w:sz w:val="22"/>
          <w:szCs w:val="22"/>
        </w:rPr>
        <w:t xml:space="preserve"> </w:t>
      </w:r>
      <w:r w:rsidR="00102284">
        <w:rPr>
          <w:rFonts w:ascii="Arial" w:hAnsi="Arial" w:cs="Arial"/>
          <w:sz w:val="22"/>
          <w:szCs w:val="22"/>
        </w:rPr>
        <w:t xml:space="preserve"> </w:t>
      </w:r>
      <w:r w:rsidRPr="00333995">
        <w:rPr>
          <w:rFonts w:ascii="Arial" w:eastAsia="Arial" w:hAnsi="Arial" w:cs="Arial"/>
          <w:sz w:val="22"/>
          <w:szCs w:val="22"/>
        </w:rPr>
        <w:t xml:space="preserve">έθεσε υπόψη των μελών το   </w:t>
      </w:r>
      <w:r w:rsidR="001867AD">
        <w:rPr>
          <w:rFonts w:ascii="Arial" w:eastAsia="Arial" w:hAnsi="Arial" w:cs="Arial"/>
          <w:sz w:val="22"/>
          <w:szCs w:val="22"/>
        </w:rPr>
        <w:t xml:space="preserve">με </w:t>
      </w:r>
      <w:proofErr w:type="spellStart"/>
      <w:r w:rsidRPr="00333995">
        <w:rPr>
          <w:rFonts w:ascii="Arial" w:eastAsia="Arial" w:hAnsi="Arial" w:cs="Arial"/>
          <w:sz w:val="22"/>
          <w:szCs w:val="22"/>
        </w:rPr>
        <w:t>αριθμ</w:t>
      </w:r>
      <w:proofErr w:type="spellEnd"/>
      <w:r w:rsidRPr="00333995">
        <w:rPr>
          <w:rFonts w:ascii="Arial" w:eastAsia="Arial" w:hAnsi="Arial" w:cs="Arial"/>
          <w:sz w:val="22"/>
          <w:szCs w:val="22"/>
        </w:rPr>
        <w:t xml:space="preserve">. </w:t>
      </w:r>
      <w:proofErr w:type="spellStart"/>
      <w:r w:rsidRPr="00333995">
        <w:rPr>
          <w:rFonts w:ascii="Arial" w:eastAsia="Arial" w:hAnsi="Arial" w:cs="Arial"/>
          <w:sz w:val="22"/>
          <w:szCs w:val="22"/>
        </w:rPr>
        <w:t>πρωτ</w:t>
      </w:r>
      <w:proofErr w:type="spellEnd"/>
      <w:r w:rsidRPr="00333995">
        <w:rPr>
          <w:rFonts w:ascii="Arial" w:eastAsia="Arial" w:hAnsi="Arial" w:cs="Arial"/>
          <w:sz w:val="22"/>
          <w:szCs w:val="22"/>
        </w:rPr>
        <w:t xml:space="preserve">. </w:t>
      </w:r>
      <w:r w:rsidR="001C05ED" w:rsidRPr="000070C9">
        <w:rPr>
          <w:rFonts w:ascii="Arial" w:eastAsia="Arial" w:hAnsi="Arial" w:cs="Arial"/>
          <w:sz w:val="22"/>
          <w:szCs w:val="22"/>
        </w:rPr>
        <w:t>177</w:t>
      </w:r>
      <w:r w:rsidR="001F06CE">
        <w:rPr>
          <w:rFonts w:ascii="Arial" w:eastAsia="Arial" w:hAnsi="Arial" w:cs="Arial"/>
          <w:sz w:val="22"/>
          <w:szCs w:val="22"/>
        </w:rPr>
        <w:t>8</w:t>
      </w:r>
      <w:r w:rsidR="001C05ED" w:rsidRPr="000070C9">
        <w:rPr>
          <w:rFonts w:ascii="Arial" w:eastAsia="Arial" w:hAnsi="Arial" w:cs="Arial"/>
          <w:sz w:val="22"/>
          <w:szCs w:val="22"/>
        </w:rPr>
        <w:t>/02-02-2026 έγγραφο της Δ/</w:t>
      </w:r>
      <w:proofErr w:type="spellStart"/>
      <w:r w:rsidR="001C05ED" w:rsidRPr="000070C9">
        <w:rPr>
          <w:rFonts w:ascii="Arial" w:eastAsia="Arial" w:hAnsi="Arial" w:cs="Arial"/>
          <w:sz w:val="22"/>
          <w:szCs w:val="22"/>
        </w:rPr>
        <w:t>νσης</w:t>
      </w:r>
      <w:proofErr w:type="spellEnd"/>
      <w:r w:rsidR="001C05ED" w:rsidRPr="000070C9">
        <w:rPr>
          <w:rFonts w:ascii="Arial" w:eastAsia="Arial" w:hAnsi="Arial" w:cs="Arial"/>
          <w:sz w:val="22"/>
          <w:szCs w:val="22"/>
        </w:rPr>
        <w:t xml:space="preserve"> Τεχνικών Υπηρεσιών  του </w:t>
      </w:r>
      <w:r w:rsidR="001C05ED" w:rsidRPr="000070C9">
        <w:rPr>
          <w:rFonts w:ascii="Arial" w:hAnsi="Arial" w:cs="Arial"/>
          <w:sz w:val="22"/>
          <w:szCs w:val="22"/>
        </w:rPr>
        <w:t xml:space="preserve">Δήμου </w:t>
      </w:r>
      <w:proofErr w:type="spellStart"/>
      <w:r w:rsidR="001C05ED" w:rsidRPr="000070C9">
        <w:rPr>
          <w:rFonts w:ascii="Arial" w:hAnsi="Arial" w:cs="Arial"/>
          <w:sz w:val="22"/>
          <w:szCs w:val="22"/>
        </w:rPr>
        <w:t>Λεβαδέων</w:t>
      </w:r>
      <w:proofErr w:type="spellEnd"/>
      <w:r w:rsidR="001C05ED" w:rsidRPr="00333995">
        <w:rPr>
          <w:rFonts w:ascii="Arial" w:hAnsi="Arial" w:cs="Arial"/>
          <w:spacing w:val="-3"/>
          <w:sz w:val="22"/>
          <w:szCs w:val="22"/>
        </w:rPr>
        <w:t xml:space="preserve"> </w:t>
      </w:r>
      <w:r w:rsidRPr="00333995">
        <w:rPr>
          <w:rFonts w:ascii="Arial" w:hAnsi="Arial" w:cs="Arial"/>
          <w:spacing w:val="-3"/>
          <w:sz w:val="22"/>
          <w:szCs w:val="22"/>
        </w:rPr>
        <w:t>στο οποίο αναφέρονται :</w:t>
      </w:r>
      <w:r w:rsidR="007A4883" w:rsidRPr="00DB25F1">
        <w:rPr>
          <w:rFonts w:ascii="Arial" w:hAnsi="Arial" w:cs="Arial"/>
          <w:b/>
          <w:sz w:val="20"/>
          <w:szCs w:val="20"/>
        </w:rPr>
        <w:t xml:space="preserve">                  </w:t>
      </w:r>
      <w:r w:rsidR="007A4883" w:rsidRPr="00DB25F1">
        <w:rPr>
          <w:rFonts w:ascii="Arial" w:eastAsia="SimSun" w:hAnsi="Arial" w:cs="Arial"/>
          <w:b/>
          <w:bCs/>
          <w:iCs/>
          <w:sz w:val="20"/>
          <w:szCs w:val="20"/>
        </w:rPr>
        <w:t xml:space="preserve"> </w:t>
      </w:r>
    </w:p>
    <w:p w:rsidR="001F06CE" w:rsidRPr="00E115DC" w:rsidRDefault="001F06CE" w:rsidP="001F06CE">
      <w:pPr>
        <w:pStyle w:val="80"/>
        <w:spacing w:line="276" w:lineRule="auto"/>
        <w:jc w:val="both"/>
        <w:rPr>
          <w:rFonts w:ascii="Arial" w:eastAsia="SimSun" w:hAnsi="Arial" w:cs="Arial"/>
          <w:bCs/>
          <w:iCs/>
          <w:sz w:val="20"/>
          <w:szCs w:val="20"/>
          <w:u w:val="single"/>
        </w:rPr>
      </w:pPr>
      <w:r w:rsidRPr="00E115DC">
        <w:rPr>
          <w:rFonts w:ascii="Arial" w:hAnsi="Arial" w:cs="Arial"/>
          <w:b/>
          <w:sz w:val="20"/>
          <w:szCs w:val="20"/>
        </w:rPr>
        <w:t xml:space="preserve">                    </w:t>
      </w:r>
      <w:r w:rsidRPr="00E115DC">
        <w:rPr>
          <w:rFonts w:ascii="Arial" w:eastAsia="SimSun" w:hAnsi="Arial" w:cs="Arial"/>
          <w:b/>
          <w:bCs/>
          <w:iCs/>
          <w:sz w:val="20"/>
          <w:szCs w:val="20"/>
        </w:rPr>
        <w:t xml:space="preserve"> </w:t>
      </w:r>
    </w:p>
    <w:p w:rsidR="001F06CE" w:rsidRPr="001F06CE" w:rsidRDefault="001F06CE" w:rsidP="001F06CE">
      <w:pPr>
        <w:numPr>
          <w:ilvl w:val="0"/>
          <w:numId w:val="2"/>
        </w:numPr>
        <w:tabs>
          <w:tab w:val="clear" w:pos="0"/>
          <w:tab w:val="num" w:pos="720"/>
        </w:tabs>
        <w:ind w:left="720" w:hanging="360"/>
        <w:rPr>
          <w:rFonts w:ascii="Arial" w:hAnsi="Arial" w:cs="Arial"/>
          <w:i/>
          <w:sz w:val="22"/>
          <w:szCs w:val="22"/>
        </w:rPr>
      </w:pPr>
      <w:r w:rsidRPr="001F06CE">
        <w:rPr>
          <w:rFonts w:ascii="Arial" w:hAnsi="Arial" w:cs="Arial"/>
          <w:i/>
          <w:sz w:val="22"/>
          <w:szCs w:val="22"/>
        </w:rPr>
        <w:t>Στ</w:t>
      </w:r>
      <w:r w:rsidRPr="001F06CE">
        <w:rPr>
          <w:rFonts w:ascii="Arial" w:hAnsi="Arial" w:cs="Arial"/>
          <w:i/>
          <w:sz w:val="22"/>
          <w:szCs w:val="22"/>
          <w:lang w:val="en-US"/>
        </w:rPr>
        <w:t>o</w:t>
      </w:r>
      <w:r w:rsidRPr="001F06CE">
        <w:rPr>
          <w:rFonts w:ascii="Arial" w:hAnsi="Arial" w:cs="Arial"/>
          <w:i/>
          <w:sz w:val="22"/>
          <w:szCs w:val="22"/>
        </w:rPr>
        <w:t xml:space="preserve"> </w:t>
      </w:r>
      <w:proofErr w:type="spellStart"/>
      <w:r w:rsidRPr="001F06CE">
        <w:rPr>
          <w:rFonts w:ascii="Arial" w:hAnsi="Arial" w:cs="Arial"/>
          <w:i/>
          <w:sz w:val="22"/>
          <w:szCs w:val="22"/>
        </w:rPr>
        <w:t>πλαίσι</w:t>
      </w:r>
      <w:proofErr w:type="spellEnd"/>
      <w:r w:rsidRPr="001F06CE">
        <w:rPr>
          <w:rFonts w:ascii="Arial" w:hAnsi="Arial" w:cs="Arial"/>
          <w:i/>
          <w:sz w:val="22"/>
          <w:szCs w:val="22"/>
          <w:lang w:val="en-US"/>
        </w:rPr>
        <w:t>o</w:t>
      </w:r>
      <w:r w:rsidRPr="001F06CE">
        <w:rPr>
          <w:rFonts w:ascii="Arial" w:hAnsi="Arial" w:cs="Arial"/>
          <w:i/>
          <w:sz w:val="22"/>
          <w:szCs w:val="22"/>
        </w:rPr>
        <w:t xml:space="preserve"> της Πρόσκλησης με αρ. πρωτ.903/29-03-2024 (ΑΔΑ: Ψ4ΨΓ7ΛΗ-ΝΦΘ) και   τίτλο: «Έργα ενεργειακής αναβάθμισης και αξιοποίησης ΑΠΕ σε δημόσια κτίρια και υποδομές»  για την υποβολή προτάσεων στο Πρόγραμμα </w:t>
      </w:r>
      <w:proofErr w:type="spellStart"/>
      <w:r w:rsidRPr="001F06CE">
        <w:rPr>
          <w:rFonts w:ascii="Arial" w:hAnsi="Arial" w:cs="Arial"/>
          <w:i/>
          <w:sz w:val="22"/>
          <w:szCs w:val="22"/>
        </w:rPr>
        <w:t>΅ΣΤΕΡΕΑ</w:t>
      </w:r>
      <w:proofErr w:type="spellEnd"/>
      <w:r w:rsidRPr="001F06CE">
        <w:rPr>
          <w:rFonts w:ascii="Arial" w:hAnsi="Arial" w:cs="Arial"/>
          <w:i/>
          <w:sz w:val="22"/>
          <w:szCs w:val="22"/>
        </w:rPr>
        <w:t xml:space="preserve"> ΕΛΛΑΔΑ΄΄</w:t>
      </w:r>
      <w:r w:rsidRPr="001F06CE">
        <w:rPr>
          <w:rFonts w:ascii="Arial" w:eastAsia="Arial" w:hAnsi="Arial" w:cs="Arial"/>
          <w:i/>
          <w:sz w:val="22"/>
          <w:szCs w:val="22"/>
        </w:rPr>
        <w:t>.2021-2027 (</w:t>
      </w:r>
      <w:r w:rsidRPr="001F06CE">
        <w:rPr>
          <w:rFonts w:ascii="Arial" w:eastAsia="Arial" w:hAnsi="Arial" w:cs="Arial"/>
          <w:b/>
          <w:bCs/>
          <w:i/>
          <w:sz w:val="22"/>
          <w:szCs w:val="22"/>
        </w:rPr>
        <w:t xml:space="preserve"> </w:t>
      </w:r>
      <w:r w:rsidRPr="001F06CE">
        <w:rPr>
          <w:rFonts w:ascii="Arial" w:hAnsi="Arial" w:cs="Arial"/>
          <w:i/>
          <w:sz w:val="22"/>
          <w:szCs w:val="22"/>
        </w:rPr>
        <w:t xml:space="preserve">κωδικός 42, α/α ΟΠΣ 7813/εκδ.1) </w:t>
      </w:r>
    </w:p>
    <w:p w:rsidR="001F06CE" w:rsidRPr="001F06CE" w:rsidRDefault="001F06CE" w:rsidP="001F06CE">
      <w:pPr>
        <w:numPr>
          <w:ilvl w:val="0"/>
          <w:numId w:val="2"/>
        </w:numPr>
        <w:tabs>
          <w:tab w:val="clear" w:pos="0"/>
          <w:tab w:val="num" w:pos="720"/>
        </w:tabs>
        <w:ind w:left="720" w:hanging="360"/>
        <w:rPr>
          <w:rFonts w:ascii="Arial" w:hAnsi="Arial" w:cs="Arial"/>
          <w:i/>
          <w:sz w:val="22"/>
          <w:szCs w:val="22"/>
        </w:rPr>
      </w:pPr>
      <w:r w:rsidRPr="001F06CE">
        <w:rPr>
          <w:rFonts w:ascii="Arial" w:hAnsi="Arial" w:cs="Arial"/>
          <w:i/>
          <w:sz w:val="22"/>
          <w:szCs w:val="22"/>
        </w:rPr>
        <w:t xml:space="preserve">Της με αρ. </w:t>
      </w:r>
      <w:proofErr w:type="spellStart"/>
      <w:r w:rsidRPr="001F06CE">
        <w:rPr>
          <w:rFonts w:ascii="Arial" w:hAnsi="Arial" w:cs="Arial"/>
          <w:i/>
          <w:sz w:val="22"/>
          <w:szCs w:val="22"/>
        </w:rPr>
        <w:t>πρωτ</w:t>
      </w:r>
      <w:proofErr w:type="spellEnd"/>
      <w:r w:rsidRPr="001F06CE">
        <w:rPr>
          <w:rFonts w:ascii="Arial" w:hAnsi="Arial" w:cs="Arial"/>
          <w:i/>
          <w:sz w:val="22"/>
          <w:szCs w:val="22"/>
        </w:rPr>
        <w:t xml:space="preserve">. 1993/12-07-2024 (ΑΔΑ: 6ΓΡΟ7ΛΗ-Ι1Ι) πρώτης τροποποίησης της Πρόσκλησης με  τίτλο «Έργα ενεργειακής αναβάθμισης και αξιοποίησης ΑΠΕ σε δημόσια κτίρια και υποδομές»  για την υποβολή προτάσεων στο Πρόγραμμα </w:t>
      </w:r>
      <w:proofErr w:type="spellStart"/>
      <w:r w:rsidRPr="001F06CE">
        <w:rPr>
          <w:rFonts w:ascii="Arial" w:hAnsi="Arial" w:cs="Arial"/>
          <w:i/>
          <w:sz w:val="22"/>
          <w:szCs w:val="22"/>
        </w:rPr>
        <w:t>΅ΣΤΕΡΕΑ</w:t>
      </w:r>
      <w:proofErr w:type="spellEnd"/>
      <w:r w:rsidRPr="001F06CE">
        <w:rPr>
          <w:rFonts w:ascii="Arial" w:hAnsi="Arial" w:cs="Arial"/>
          <w:i/>
          <w:sz w:val="22"/>
          <w:szCs w:val="22"/>
        </w:rPr>
        <w:t xml:space="preserve"> ΕΛΛΑΔΑ΄΄</w:t>
      </w:r>
      <w:r w:rsidRPr="001F06CE">
        <w:rPr>
          <w:rFonts w:ascii="Arial" w:eastAsia="Arial" w:hAnsi="Arial" w:cs="Arial"/>
          <w:i/>
          <w:sz w:val="22"/>
          <w:szCs w:val="22"/>
        </w:rPr>
        <w:t>2021-2027 (</w:t>
      </w:r>
      <w:r w:rsidRPr="001F06CE">
        <w:rPr>
          <w:rFonts w:ascii="Arial" w:eastAsia="Arial" w:hAnsi="Arial" w:cs="Arial"/>
          <w:b/>
          <w:bCs/>
          <w:i/>
          <w:sz w:val="22"/>
          <w:szCs w:val="22"/>
        </w:rPr>
        <w:t xml:space="preserve"> </w:t>
      </w:r>
      <w:r w:rsidRPr="001F06CE">
        <w:rPr>
          <w:rFonts w:ascii="Arial" w:hAnsi="Arial" w:cs="Arial"/>
          <w:i/>
          <w:sz w:val="22"/>
          <w:szCs w:val="22"/>
        </w:rPr>
        <w:t xml:space="preserve">κωδικός 42, α/α ΟΠΣ 7813/εκδ.2) </w:t>
      </w:r>
    </w:p>
    <w:p w:rsidR="001F06CE" w:rsidRPr="001F06CE" w:rsidRDefault="001F06CE" w:rsidP="001F06CE">
      <w:pPr>
        <w:numPr>
          <w:ilvl w:val="0"/>
          <w:numId w:val="2"/>
        </w:numPr>
        <w:tabs>
          <w:tab w:val="clear" w:pos="0"/>
          <w:tab w:val="num" w:pos="720"/>
        </w:tabs>
        <w:ind w:left="720" w:hanging="360"/>
        <w:rPr>
          <w:rFonts w:ascii="Arial" w:hAnsi="Arial" w:cs="Arial"/>
          <w:i/>
          <w:sz w:val="22"/>
          <w:szCs w:val="22"/>
        </w:rPr>
      </w:pPr>
      <w:r w:rsidRPr="001F06CE">
        <w:rPr>
          <w:rFonts w:ascii="Arial" w:hAnsi="Arial" w:cs="Arial"/>
          <w:i/>
          <w:sz w:val="22"/>
          <w:szCs w:val="22"/>
        </w:rPr>
        <w:t xml:space="preserve">Της με αρ. </w:t>
      </w:r>
      <w:proofErr w:type="spellStart"/>
      <w:r w:rsidRPr="001F06CE">
        <w:rPr>
          <w:rFonts w:ascii="Arial" w:hAnsi="Arial" w:cs="Arial"/>
          <w:i/>
          <w:sz w:val="22"/>
          <w:szCs w:val="22"/>
        </w:rPr>
        <w:t>πρωτ</w:t>
      </w:r>
      <w:proofErr w:type="spellEnd"/>
      <w:r w:rsidRPr="001F06CE">
        <w:rPr>
          <w:rFonts w:ascii="Arial" w:hAnsi="Arial" w:cs="Arial"/>
          <w:i/>
          <w:sz w:val="22"/>
          <w:szCs w:val="22"/>
        </w:rPr>
        <w:t xml:space="preserve">. 3069/07-11-2024 (ΑΔΑ: ΨΛΘΡ7ΛΗ-ΤΩΔ) δεύτερης  τροποποίησης της </w:t>
      </w:r>
      <w:proofErr w:type="spellStart"/>
      <w:r w:rsidRPr="001F06CE">
        <w:rPr>
          <w:rFonts w:ascii="Arial" w:hAnsi="Arial" w:cs="Arial"/>
          <w:i/>
          <w:sz w:val="22"/>
          <w:szCs w:val="22"/>
        </w:rPr>
        <w:t>Πρόσκλη</w:t>
      </w:r>
      <w:proofErr w:type="spellEnd"/>
      <w:r w:rsidRPr="001F06CE">
        <w:rPr>
          <w:rFonts w:ascii="Arial" w:hAnsi="Arial" w:cs="Arial"/>
          <w:i/>
          <w:sz w:val="22"/>
          <w:szCs w:val="22"/>
        </w:rPr>
        <w:t xml:space="preserve"> -σης με  τίτλο: «Έργα ενεργειακής αναβάθμισης και αξιοποίησης ΑΠΕ σε δημόσια κτίρια και υποδομές»  για την υποβολή προτάσεων στο Πρόγραμμα </w:t>
      </w:r>
      <w:proofErr w:type="spellStart"/>
      <w:r w:rsidRPr="001F06CE">
        <w:rPr>
          <w:rFonts w:ascii="Arial" w:hAnsi="Arial" w:cs="Arial"/>
          <w:i/>
          <w:sz w:val="22"/>
          <w:szCs w:val="22"/>
        </w:rPr>
        <w:t>΅ΣΤΕΡΕΑ</w:t>
      </w:r>
      <w:proofErr w:type="spellEnd"/>
      <w:r w:rsidRPr="001F06CE">
        <w:rPr>
          <w:rFonts w:ascii="Arial" w:hAnsi="Arial" w:cs="Arial"/>
          <w:i/>
          <w:sz w:val="22"/>
          <w:szCs w:val="22"/>
        </w:rPr>
        <w:t xml:space="preserve"> ΕΛΛΑΔΑ΄΄</w:t>
      </w:r>
      <w:r w:rsidRPr="001F06CE">
        <w:rPr>
          <w:rFonts w:ascii="Arial" w:eastAsia="Arial" w:hAnsi="Arial" w:cs="Arial"/>
          <w:i/>
          <w:sz w:val="22"/>
          <w:szCs w:val="22"/>
        </w:rPr>
        <w:t>2021-2027 (</w:t>
      </w:r>
      <w:r w:rsidRPr="001F06CE">
        <w:rPr>
          <w:rFonts w:ascii="Arial" w:eastAsia="Arial" w:hAnsi="Arial" w:cs="Arial"/>
          <w:b/>
          <w:bCs/>
          <w:i/>
          <w:sz w:val="22"/>
          <w:szCs w:val="22"/>
        </w:rPr>
        <w:t xml:space="preserve"> </w:t>
      </w:r>
      <w:r w:rsidRPr="001F06CE">
        <w:rPr>
          <w:rFonts w:ascii="Arial" w:hAnsi="Arial" w:cs="Arial"/>
          <w:i/>
          <w:sz w:val="22"/>
          <w:szCs w:val="22"/>
        </w:rPr>
        <w:t>κωδικός 42, α/α ΟΠΣ 7813/εκδ.3)</w:t>
      </w:r>
    </w:p>
    <w:p w:rsidR="001F06CE" w:rsidRPr="001F06CE" w:rsidRDefault="001F06CE" w:rsidP="001F06CE">
      <w:pPr>
        <w:pStyle w:val="80"/>
        <w:numPr>
          <w:ilvl w:val="0"/>
          <w:numId w:val="2"/>
        </w:numPr>
        <w:spacing w:line="276" w:lineRule="auto"/>
        <w:ind w:left="786" w:hanging="360"/>
        <w:jc w:val="both"/>
        <w:rPr>
          <w:rFonts w:ascii="Arial" w:hAnsi="Arial" w:cs="Arial"/>
          <w:i/>
          <w:sz w:val="22"/>
          <w:szCs w:val="22"/>
        </w:rPr>
      </w:pPr>
      <w:r w:rsidRPr="001F06CE">
        <w:rPr>
          <w:rFonts w:ascii="Arial" w:hAnsi="Arial" w:cs="Arial"/>
          <w:i/>
          <w:sz w:val="22"/>
          <w:szCs w:val="22"/>
        </w:rPr>
        <w:t xml:space="preserve">Την υπ’ </w:t>
      </w:r>
      <w:proofErr w:type="spellStart"/>
      <w:r w:rsidRPr="001F06CE">
        <w:rPr>
          <w:rFonts w:ascii="Arial" w:hAnsi="Arial" w:cs="Arial"/>
          <w:i/>
          <w:sz w:val="22"/>
          <w:szCs w:val="22"/>
        </w:rPr>
        <w:t>αριθμ</w:t>
      </w:r>
      <w:proofErr w:type="spellEnd"/>
      <w:r w:rsidRPr="001F06CE">
        <w:rPr>
          <w:rFonts w:ascii="Arial" w:hAnsi="Arial" w:cs="Arial"/>
          <w:i/>
          <w:sz w:val="22"/>
          <w:szCs w:val="22"/>
        </w:rPr>
        <w:t xml:space="preserve">. 177/25 απόφαση Δημοτικής Επιτροπής Δ. </w:t>
      </w:r>
      <w:proofErr w:type="spellStart"/>
      <w:r w:rsidRPr="001F06CE">
        <w:rPr>
          <w:rFonts w:ascii="Arial" w:hAnsi="Arial" w:cs="Arial"/>
          <w:i/>
          <w:sz w:val="22"/>
          <w:szCs w:val="22"/>
        </w:rPr>
        <w:t>Λεβαδέων</w:t>
      </w:r>
      <w:proofErr w:type="spellEnd"/>
      <w:r w:rsidRPr="001F06CE">
        <w:rPr>
          <w:rFonts w:ascii="Arial" w:hAnsi="Arial" w:cs="Arial"/>
          <w:i/>
          <w:sz w:val="22"/>
          <w:szCs w:val="22"/>
        </w:rPr>
        <w:t xml:space="preserve"> περί Αποδοχής της </w:t>
      </w:r>
      <w:proofErr w:type="spellStart"/>
      <w:r w:rsidRPr="001F06CE">
        <w:rPr>
          <w:rFonts w:ascii="Arial" w:hAnsi="Arial" w:cs="Arial"/>
          <w:i/>
          <w:sz w:val="22"/>
          <w:szCs w:val="22"/>
        </w:rPr>
        <w:t>υπ΄</w:t>
      </w:r>
      <w:proofErr w:type="spellEnd"/>
      <w:r w:rsidRPr="001F06CE">
        <w:rPr>
          <w:rFonts w:ascii="Arial" w:hAnsi="Arial" w:cs="Arial"/>
          <w:i/>
          <w:sz w:val="22"/>
          <w:szCs w:val="22"/>
        </w:rPr>
        <w:t xml:space="preserve"> αριθμό 43/2025 τεχνικής μελέτης με τίτλο: «ΕΝΕΡΓΕΙΑΚΗ ΑΝΑΒΑΘΜΙΣΗ 3ου ΓΥΜΝΑΣΙΟΥ ΛΙΒΑΔΕΙΑΣ» </w:t>
      </w:r>
    </w:p>
    <w:p w:rsidR="001F06CE" w:rsidRPr="001F06CE" w:rsidRDefault="001F06CE" w:rsidP="001F06CE">
      <w:pPr>
        <w:pStyle w:val="80"/>
        <w:numPr>
          <w:ilvl w:val="0"/>
          <w:numId w:val="2"/>
        </w:numPr>
        <w:spacing w:line="276" w:lineRule="auto"/>
        <w:ind w:left="786" w:hanging="360"/>
        <w:jc w:val="both"/>
        <w:rPr>
          <w:rFonts w:ascii="Arial" w:hAnsi="Arial" w:cs="Arial"/>
          <w:i/>
          <w:sz w:val="22"/>
          <w:szCs w:val="22"/>
        </w:rPr>
      </w:pPr>
      <w:r w:rsidRPr="001F06CE">
        <w:rPr>
          <w:rFonts w:ascii="Arial" w:hAnsi="Arial" w:cs="Arial"/>
          <w:i/>
          <w:sz w:val="22"/>
          <w:szCs w:val="22"/>
        </w:rPr>
        <w:t xml:space="preserve">Την υπ’ </w:t>
      </w:r>
      <w:proofErr w:type="spellStart"/>
      <w:r w:rsidRPr="001F06CE">
        <w:rPr>
          <w:rFonts w:ascii="Arial" w:hAnsi="Arial" w:cs="Arial"/>
          <w:i/>
          <w:sz w:val="22"/>
          <w:szCs w:val="22"/>
        </w:rPr>
        <w:t>αριθμ</w:t>
      </w:r>
      <w:proofErr w:type="spellEnd"/>
      <w:r w:rsidRPr="001F06CE">
        <w:rPr>
          <w:rFonts w:ascii="Arial" w:hAnsi="Arial" w:cs="Arial"/>
          <w:i/>
          <w:sz w:val="22"/>
          <w:szCs w:val="22"/>
        </w:rPr>
        <w:t xml:space="preserve">. 178/25 απόφαση Δημοτικής Επιτροπής Δ. </w:t>
      </w:r>
      <w:proofErr w:type="spellStart"/>
      <w:r w:rsidRPr="001F06CE">
        <w:rPr>
          <w:rFonts w:ascii="Arial" w:hAnsi="Arial" w:cs="Arial"/>
          <w:i/>
          <w:sz w:val="22"/>
          <w:szCs w:val="22"/>
        </w:rPr>
        <w:t>Λεβαδέων</w:t>
      </w:r>
      <w:proofErr w:type="spellEnd"/>
      <w:r w:rsidRPr="001F06CE">
        <w:rPr>
          <w:rFonts w:ascii="Arial" w:hAnsi="Arial" w:cs="Arial"/>
          <w:i/>
          <w:sz w:val="22"/>
          <w:szCs w:val="22"/>
        </w:rPr>
        <w:t xml:space="preserve"> περί υποβολής αίτησης – φακέλου χρηματοδότησης πράξης με τίτλο: «ΕΝΕΡΓΕΙΑΚΗ ΑΝΑΒΑΘΜΙΣΗ 3ου ΓΥΜΝΑΣΙΟΥ ΛΙΒΑΔΕΙΑΣ» </w:t>
      </w:r>
    </w:p>
    <w:p w:rsidR="001F06CE" w:rsidRPr="001F06CE" w:rsidRDefault="001F06CE" w:rsidP="001F06CE">
      <w:pPr>
        <w:ind w:left="720"/>
        <w:rPr>
          <w:rFonts w:ascii="Arial" w:hAnsi="Arial" w:cs="Arial"/>
          <w:i/>
          <w:sz w:val="22"/>
          <w:szCs w:val="22"/>
        </w:rPr>
      </w:pPr>
    </w:p>
    <w:p w:rsidR="001F06CE" w:rsidRPr="001F06CE" w:rsidRDefault="001F06CE" w:rsidP="001F06CE">
      <w:pPr>
        <w:rPr>
          <w:rFonts w:ascii="Arial" w:hAnsi="Arial" w:cs="Arial"/>
          <w:i/>
          <w:sz w:val="22"/>
          <w:szCs w:val="22"/>
        </w:rPr>
      </w:pPr>
      <w:r w:rsidRPr="001F06CE">
        <w:rPr>
          <w:rFonts w:ascii="Arial" w:hAnsi="Arial" w:cs="Arial"/>
          <w:i/>
          <w:sz w:val="22"/>
          <w:szCs w:val="22"/>
        </w:rPr>
        <w:t xml:space="preserve"> η Τεχνική Υπηρεσία του Δήμου </w:t>
      </w:r>
      <w:proofErr w:type="spellStart"/>
      <w:r w:rsidRPr="001F06CE">
        <w:rPr>
          <w:rFonts w:ascii="Arial" w:hAnsi="Arial" w:cs="Arial"/>
          <w:i/>
          <w:sz w:val="22"/>
          <w:szCs w:val="22"/>
        </w:rPr>
        <w:t>Λεβαδέων</w:t>
      </w:r>
      <w:proofErr w:type="spellEnd"/>
      <w:r w:rsidRPr="001F06CE">
        <w:rPr>
          <w:rFonts w:ascii="Arial" w:hAnsi="Arial" w:cs="Arial"/>
          <w:i/>
          <w:sz w:val="22"/>
          <w:szCs w:val="22"/>
        </w:rPr>
        <w:t xml:space="preserve"> εκπόνησε την </w:t>
      </w:r>
      <w:proofErr w:type="spellStart"/>
      <w:r w:rsidRPr="001F06CE">
        <w:rPr>
          <w:rFonts w:ascii="Arial" w:hAnsi="Arial" w:cs="Arial"/>
          <w:i/>
          <w:sz w:val="22"/>
          <w:szCs w:val="22"/>
        </w:rPr>
        <w:t>υπ΄</w:t>
      </w:r>
      <w:proofErr w:type="spellEnd"/>
      <w:r w:rsidRPr="001F06CE">
        <w:rPr>
          <w:rFonts w:ascii="Arial" w:hAnsi="Arial" w:cs="Arial"/>
          <w:i/>
          <w:sz w:val="22"/>
          <w:szCs w:val="22"/>
        </w:rPr>
        <w:t xml:space="preserve"> αριθμό 43/2025 τεχνική μελέτη με τίτλο: </w:t>
      </w:r>
      <w:r w:rsidRPr="001F06CE">
        <w:rPr>
          <w:rFonts w:ascii="Arial" w:hAnsi="Arial" w:cs="Arial"/>
          <w:b/>
          <w:bCs/>
          <w:i/>
          <w:color w:val="000000"/>
          <w:spacing w:val="-2"/>
          <w:sz w:val="22"/>
          <w:szCs w:val="22"/>
        </w:rPr>
        <w:t xml:space="preserve"> «ΕΝΕΡΓΕΙΑΚΗ ΑΝΑΒΑΘΜΙΣΗ 3</w:t>
      </w:r>
      <w:r w:rsidRPr="001F06CE">
        <w:rPr>
          <w:rFonts w:ascii="Arial" w:hAnsi="Arial" w:cs="Arial"/>
          <w:b/>
          <w:bCs/>
          <w:i/>
          <w:color w:val="000000"/>
          <w:spacing w:val="-2"/>
          <w:sz w:val="22"/>
          <w:szCs w:val="22"/>
          <w:vertAlign w:val="superscript"/>
        </w:rPr>
        <w:t>ου</w:t>
      </w:r>
      <w:r w:rsidRPr="001F06CE">
        <w:rPr>
          <w:rFonts w:ascii="Arial" w:hAnsi="Arial" w:cs="Arial"/>
          <w:b/>
          <w:bCs/>
          <w:i/>
          <w:color w:val="000000"/>
          <w:spacing w:val="-2"/>
          <w:sz w:val="22"/>
          <w:szCs w:val="22"/>
        </w:rPr>
        <w:t xml:space="preserve"> ΓΥΜΝΑΣΙΟΥ ΛΙΒΑΔΕΙΑΣ» η οποία </w:t>
      </w:r>
      <w:r w:rsidRPr="001F06CE">
        <w:rPr>
          <w:rFonts w:ascii="Arial" w:hAnsi="Arial" w:cs="Arial"/>
          <w:i/>
          <w:sz w:val="22"/>
          <w:szCs w:val="22"/>
        </w:rPr>
        <w:t>αφορά αφενός μεν το κτίριο-εκπαιδευτήριο του 3ου Γυμνασίου Λιβαδειάς και αφετέρου το κτίριο της Αίθουσας Πολλαπλών Χρήσεων του εν λόγω Γυμνασίου, το οποίο  βρίσκεται επί της οδού Αριστοφάνους, σε περιοχή  εντός σχεδίου πόλεως Λιβαδειάς.</w:t>
      </w:r>
    </w:p>
    <w:p w:rsidR="001F06CE" w:rsidRPr="001F06CE" w:rsidRDefault="001F06CE" w:rsidP="001F06CE">
      <w:pPr>
        <w:pStyle w:val="80"/>
        <w:spacing w:line="276" w:lineRule="auto"/>
        <w:ind w:left="0"/>
        <w:jc w:val="both"/>
        <w:rPr>
          <w:rFonts w:ascii="Arial" w:hAnsi="Arial" w:cs="Arial"/>
          <w:b/>
          <w:bCs/>
          <w:i/>
          <w:color w:val="000000"/>
          <w:spacing w:val="-2"/>
          <w:sz w:val="22"/>
          <w:szCs w:val="22"/>
        </w:rPr>
      </w:pPr>
    </w:p>
    <w:p w:rsidR="001F06CE" w:rsidRPr="001F06CE" w:rsidRDefault="001F06CE" w:rsidP="001F06CE">
      <w:pPr>
        <w:pStyle w:val="80"/>
        <w:spacing w:line="276" w:lineRule="auto"/>
        <w:ind w:left="0"/>
        <w:jc w:val="both"/>
        <w:rPr>
          <w:rFonts w:ascii="Arial" w:hAnsi="Arial" w:cs="Arial"/>
          <w:i/>
          <w:sz w:val="22"/>
          <w:szCs w:val="22"/>
        </w:rPr>
      </w:pPr>
      <w:r w:rsidRPr="001F06CE">
        <w:rPr>
          <w:rFonts w:ascii="Arial" w:hAnsi="Arial" w:cs="Arial"/>
          <w:i/>
          <w:sz w:val="22"/>
          <w:szCs w:val="22"/>
        </w:rPr>
        <w:t>Αντικείμενο του έργου είναι η ενεργειακή αναβάθμιση του 3ου Γυμνασίου Λιβαδειάς και της Αίθουσας Πολλαπλών Χρήσεων αυτού, λαμβάνοντας υπόψη την μελέτη – πρόταση σεναρίων αναβάθμισης για το συγκεκριμένο σχολείο, του πιστοποιημένου ενεργειακού επιθεωρητή.</w:t>
      </w:r>
    </w:p>
    <w:p w:rsidR="001F06CE" w:rsidRPr="001F06CE" w:rsidRDefault="001F06CE" w:rsidP="001F06CE">
      <w:pPr>
        <w:pStyle w:val="80"/>
        <w:spacing w:line="276" w:lineRule="auto"/>
        <w:ind w:left="0"/>
        <w:jc w:val="both"/>
        <w:rPr>
          <w:rFonts w:ascii="Arial" w:hAnsi="Arial" w:cs="Arial"/>
          <w:i/>
          <w:sz w:val="22"/>
          <w:szCs w:val="22"/>
        </w:rPr>
      </w:pPr>
    </w:p>
    <w:p w:rsidR="001F06CE" w:rsidRPr="001F06CE" w:rsidRDefault="001F06CE" w:rsidP="001F06CE">
      <w:pPr>
        <w:pStyle w:val="af9"/>
        <w:autoSpaceDE w:val="0"/>
        <w:autoSpaceDN w:val="0"/>
        <w:adjustRightInd w:val="0"/>
        <w:spacing w:line="276" w:lineRule="auto"/>
        <w:ind w:left="0"/>
        <w:rPr>
          <w:rFonts w:ascii="Arial" w:hAnsi="Arial" w:cs="Arial"/>
          <w:bCs/>
          <w:i/>
          <w:sz w:val="22"/>
          <w:szCs w:val="22"/>
        </w:rPr>
      </w:pPr>
      <w:r w:rsidRPr="001F06CE">
        <w:rPr>
          <w:rFonts w:ascii="Arial" w:hAnsi="Arial" w:cs="Arial"/>
          <w:bCs/>
          <w:i/>
          <w:sz w:val="22"/>
          <w:szCs w:val="22"/>
        </w:rPr>
        <w:t xml:space="preserve">Ο ενδεικτικός </w:t>
      </w:r>
      <w:proofErr w:type="spellStart"/>
      <w:r w:rsidRPr="001F06CE">
        <w:rPr>
          <w:rFonts w:ascii="Arial" w:hAnsi="Arial" w:cs="Arial"/>
          <w:bCs/>
          <w:i/>
          <w:sz w:val="22"/>
          <w:szCs w:val="22"/>
        </w:rPr>
        <w:t>επικαιροποιημένος</w:t>
      </w:r>
      <w:proofErr w:type="spellEnd"/>
      <w:r w:rsidRPr="001F06CE">
        <w:rPr>
          <w:rFonts w:ascii="Arial" w:hAnsi="Arial" w:cs="Arial"/>
          <w:bCs/>
          <w:i/>
          <w:sz w:val="22"/>
          <w:szCs w:val="22"/>
        </w:rPr>
        <w:t xml:space="preserve"> προϋπολογισμός του έργου ανέρχεται στο ποσό των 1.360.000,00€ συμπεριλαμβανομένου του ΦΠΑ 24%.</w:t>
      </w:r>
    </w:p>
    <w:p w:rsidR="001F06CE" w:rsidRPr="001F06CE" w:rsidRDefault="001F06CE" w:rsidP="001F06CE">
      <w:pPr>
        <w:pStyle w:val="af9"/>
        <w:rPr>
          <w:rFonts w:ascii="Arial" w:hAnsi="Arial" w:cs="Arial"/>
          <w:bCs/>
          <w:i/>
          <w:sz w:val="22"/>
          <w:szCs w:val="22"/>
        </w:rPr>
      </w:pPr>
    </w:p>
    <w:p w:rsidR="001F06CE" w:rsidRPr="001F06CE" w:rsidRDefault="001F06CE" w:rsidP="001F06CE">
      <w:pPr>
        <w:pStyle w:val="af9"/>
        <w:spacing w:line="276" w:lineRule="auto"/>
        <w:ind w:left="0"/>
        <w:jc w:val="both"/>
        <w:rPr>
          <w:rFonts w:ascii="Arial" w:hAnsi="Arial" w:cs="Arial"/>
          <w:bCs/>
          <w:i/>
          <w:sz w:val="22"/>
          <w:szCs w:val="22"/>
        </w:rPr>
      </w:pPr>
      <w:r w:rsidRPr="001F06CE">
        <w:rPr>
          <w:rFonts w:ascii="Arial" w:hAnsi="Arial" w:cs="Arial"/>
          <w:bCs/>
          <w:i/>
          <w:sz w:val="22"/>
          <w:szCs w:val="22"/>
        </w:rPr>
        <w:t>Ο προαναφερόμενος προϋπολογισμός του έργου αναλύεται:</w:t>
      </w:r>
    </w:p>
    <w:p w:rsidR="001F06CE" w:rsidRPr="001F06CE" w:rsidRDefault="001F06CE" w:rsidP="001F06CE">
      <w:pPr>
        <w:pStyle w:val="af9"/>
        <w:numPr>
          <w:ilvl w:val="0"/>
          <w:numId w:val="32"/>
        </w:numPr>
        <w:suppressAutoHyphens w:val="0"/>
        <w:spacing w:line="276" w:lineRule="auto"/>
        <w:jc w:val="both"/>
        <w:rPr>
          <w:rFonts w:ascii="Arial" w:hAnsi="Arial" w:cs="Arial"/>
          <w:i/>
          <w:sz w:val="22"/>
          <w:szCs w:val="22"/>
        </w:rPr>
      </w:pPr>
      <w:r w:rsidRPr="001F06CE">
        <w:rPr>
          <w:rFonts w:ascii="Arial" w:hAnsi="Arial" w:cs="Arial"/>
          <w:bCs/>
          <w:i/>
          <w:sz w:val="22"/>
          <w:szCs w:val="22"/>
        </w:rPr>
        <w:t xml:space="preserve">στο ποσό των 1.292.353,22€ για τις εργασίες που αφορούν </w:t>
      </w:r>
      <w:r w:rsidRPr="001F06CE">
        <w:rPr>
          <w:rFonts w:ascii="Arial" w:hAnsi="Arial" w:cs="Arial"/>
          <w:i/>
          <w:sz w:val="22"/>
          <w:szCs w:val="22"/>
        </w:rPr>
        <w:t xml:space="preserve">το κτίριο-εκπαιδευτήριο του 3ου Γυμνασίου Λιβαδειάς και οι οποίες είναι επιλέξιμες  δαπάνες οι οποίες  χρηματοδοτούνται από πιστώσεις του  Προγράμματος  «ΣΤΕΡΕΑ  ΕΛΛΑΔΑ» 2021 - 2027  </w:t>
      </w:r>
    </w:p>
    <w:p w:rsidR="001F06CE" w:rsidRPr="001F06CE" w:rsidRDefault="001F06CE" w:rsidP="001F06CE">
      <w:pPr>
        <w:pStyle w:val="af9"/>
        <w:numPr>
          <w:ilvl w:val="0"/>
          <w:numId w:val="32"/>
        </w:numPr>
        <w:suppressAutoHyphens w:val="0"/>
        <w:spacing w:line="276" w:lineRule="auto"/>
        <w:jc w:val="both"/>
        <w:rPr>
          <w:rFonts w:ascii="Arial" w:hAnsi="Arial" w:cs="Arial"/>
          <w:bCs/>
          <w:i/>
          <w:sz w:val="22"/>
          <w:szCs w:val="22"/>
        </w:rPr>
      </w:pPr>
      <w:r w:rsidRPr="001F06CE">
        <w:rPr>
          <w:rFonts w:ascii="Arial" w:hAnsi="Arial" w:cs="Arial"/>
          <w:bCs/>
          <w:i/>
          <w:sz w:val="22"/>
          <w:szCs w:val="22"/>
        </w:rPr>
        <w:t xml:space="preserve">στο ποσό των 67.646,78€ για τις εργασίες που αφορούν </w:t>
      </w:r>
      <w:r w:rsidRPr="001F06CE">
        <w:rPr>
          <w:rFonts w:ascii="Arial" w:hAnsi="Arial" w:cs="Arial"/>
          <w:i/>
          <w:sz w:val="22"/>
          <w:szCs w:val="22"/>
        </w:rPr>
        <w:t xml:space="preserve">την Αίθουσα Πολλαπλών Χρήσεων του εν λόγω Γυμνασίου και οι οποίες θα χρηματοδοτηθούν από πιστώσεις του Δ. </w:t>
      </w:r>
      <w:proofErr w:type="spellStart"/>
      <w:r w:rsidRPr="001F06CE">
        <w:rPr>
          <w:rFonts w:ascii="Arial" w:hAnsi="Arial" w:cs="Arial"/>
          <w:i/>
          <w:sz w:val="22"/>
          <w:szCs w:val="22"/>
        </w:rPr>
        <w:t>Λεβαδέων</w:t>
      </w:r>
      <w:proofErr w:type="spellEnd"/>
      <w:r w:rsidRPr="001F06CE">
        <w:rPr>
          <w:rFonts w:ascii="Arial" w:hAnsi="Arial" w:cs="Arial"/>
          <w:i/>
          <w:sz w:val="22"/>
          <w:szCs w:val="22"/>
        </w:rPr>
        <w:t xml:space="preserve"> </w:t>
      </w:r>
    </w:p>
    <w:p w:rsidR="001F06CE" w:rsidRPr="001F06CE" w:rsidRDefault="001F06CE" w:rsidP="001F06CE">
      <w:pPr>
        <w:pStyle w:val="af9"/>
        <w:spacing w:line="276" w:lineRule="auto"/>
        <w:ind w:left="784"/>
        <w:jc w:val="both"/>
        <w:rPr>
          <w:rFonts w:ascii="Arial" w:hAnsi="Arial" w:cs="Arial"/>
          <w:bCs/>
          <w:i/>
          <w:sz w:val="22"/>
          <w:szCs w:val="22"/>
        </w:rPr>
      </w:pPr>
    </w:p>
    <w:p w:rsidR="001F06CE" w:rsidRPr="001F06CE" w:rsidRDefault="001F06CE" w:rsidP="001F06CE">
      <w:pPr>
        <w:pStyle w:val="af9"/>
        <w:spacing w:line="276" w:lineRule="auto"/>
        <w:ind w:left="0"/>
        <w:jc w:val="both"/>
        <w:rPr>
          <w:rFonts w:ascii="Arial" w:hAnsi="Arial" w:cs="Arial"/>
          <w:bCs/>
          <w:i/>
          <w:sz w:val="22"/>
          <w:szCs w:val="22"/>
        </w:rPr>
      </w:pPr>
      <w:r w:rsidRPr="001F06CE">
        <w:rPr>
          <w:rFonts w:ascii="Arial" w:hAnsi="Arial" w:cs="Arial"/>
          <w:bCs/>
          <w:i/>
          <w:sz w:val="22"/>
          <w:szCs w:val="22"/>
        </w:rPr>
        <w:t>Προτείνεται:</w:t>
      </w:r>
    </w:p>
    <w:p w:rsidR="001F06CE" w:rsidRPr="001F06CE" w:rsidRDefault="001F06CE" w:rsidP="001F06CE">
      <w:pPr>
        <w:pStyle w:val="af9"/>
        <w:spacing w:line="276" w:lineRule="auto"/>
        <w:ind w:left="0"/>
        <w:jc w:val="both"/>
        <w:rPr>
          <w:rFonts w:ascii="Arial" w:hAnsi="Arial" w:cs="Arial"/>
          <w:bCs/>
          <w:i/>
          <w:sz w:val="22"/>
          <w:szCs w:val="22"/>
        </w:rPr>
      </w:pPr>
    </w:p>
    <w:p w:rsidR="001F06CE" w:rsidRPr="001F06CE" w:rsidRDefault="001F06CE" w:rsidP="001F06CE">
      <w:pPr>
        <w:pStyle w:val="af9"/>
        <w:spacing w:line="276" w:lineRule="auto"/>
        <w:ind w:left="0"/>
        <w:jc w:val="both"/>
        <w:rPr>
          <w:rFonts w:ascii="Arial" w:hAnsi="Arial" w:cs="Arial"/>
          <w:bCs/>
          <w:i/>
          <w:sz w:val="22"/>
          <w:szCs w:val="22"/>
        </w:rPr>
      </w:pPr>
      <w:r w:rsidRPr="001F06CE">
        <w:rPr>
          <w:rFonts w:ascii="Arial" w:hAnsi="Arial" w:cs="Arial"/>
          <w:bCs/>
          <w:i/>
          <w:sz w:val="22"/>
          <w:szCs w:val="22"/>
        </w:rPr>
        <w:t xml:space="preserve">Στα μέλη της Δημοτικής Επιτροπής του Δήμου </w:t>
      </w:r>
      <w:proofErr w:type="spellStart"/>
      <w:r w:rsidRPr="001F06CE">
        <w:rPr>
          <w:rFonts w:ascii="Arial" w:hAnsi="Arial" w:cs="Arial"/>
          <w:bCs/>
          <w:i/>
          <w:sz w:val="22"/>
          <w:szCs w:val="22"/>
        </w:rPr>
        <w:t>Λεβαδέων</w:t>
      </w:r>
      <w:proofErr w:type="spellEnd"/>
      <w:r w:rsidRPr="001F06CE">
        <w:rPr>
          <w:rFonts w:ascii="Arial" w:hAnsi="Arial" w:cs="Arial"/>
          <w:bCs/>
          <w:i/>
          <w:sz w:val="22"/>
          <w:szCs w:val="22"/>
        </w:rPr>
        <w:t xml:space="preserve"> όπως εγκρίνουν τη χρηματοδότηση των μη επιλέξιμων δαπανών προϋπολογισμού 67.646,78€ για τις εργασίες που αφορούν </w:t>
      </w:r>
      <w:r w:rsidRPr="001F06CE">
        <w:rPr>
          <w:rFonts w:ascii="Arial" w:hAnsi="Arial" w:cs="Arial"/>
          <w:i/>
          <w:sz w:val="22"/>
          <w:szCs w:val="22"/>
        </w:rPr>
        <w:t xml:space="preserve">την Αίθουσα Πολλαπλών Χρήσεων του εν λόγω Γυμνασίου από πιστώσεις του Δ. </w:t>
      </w:r>
      <w:proofErr w:type="spellStart"/>
      <w:r w:rsidRPr="001F06CE">
        <w:rPr>
          <w:rFonts w:ascii="Arial" w:hAnsi="Arial" w:cs="Arial"/>
          <w:i/>
          <w:sz w:val="22"/>
          <w:szCs w:val="22"/>
        </w:rPr>
        <w:t>Λεβαδέων</w:t>
      </w:r>
      <w:proofErr w:type="spellEnd"/>
      <w:r w:rsidRPr="001F06CE">
        <w:rPr>
          <w:rFonts w:ascii="Arial" w:hAnsi="Arial" w:cs="Arial"/>
          <w:i/>
          <w:sz w:val="22"/>
          <w:szCs w:val="22"/>
        </w:rPr>
        <w:t xml:space="preserve"> .</w:t>
      </w:r>
    </w:p>
    <w:p w:rsidR="001F06CE" w:rsidRDefault="001F06CE" w:rsidP="001F06CE">
      <w:pPr>
        <w:spacing w:line="276" w:lineRule="auto"/>
        <w:ind w:left="-426"/>
        <w:jc w:val="both"/>
        <w:rPr>
          <w:rFonts w:ascii="Arial" w:hAnsi="Arial" w:cs="Arial"/>
        </w:rPr>
      </w:pPr>
      <w:r>
        <w:rPr>
          <w:rFonts w:ascii="CIDFont+F6" w:hAnsi="CIDFont+F6" w:cs="CIDFont+F6"/>
          <w:sz w:val="22"/>
          <w:szCs w:val="22"/>
        </w:rPr>
        <w:lastRenderedPageBreak/>
        <w:t xml:space="preserve">      </w:t>
      </w:r>
    </w:p>
    <w:p w:rsidR="007A4883" w:rsidRDefault="007A4883" w:rsidP="007A4883">
      <w:pPr>
        <w:spacing w:line="276" w:lineRule="auto"/>
        <w:ind w:left="-426"/>
        <w:jc w:val="both"/>
        <w:rPr>
          <w:rFonts w:ascii="Arial" w:hAnsi="Arial" w:cs="Arial"/>
        </w:rPr>
      </w:pPr>
      <w:r>
        <w:rPr>
          <w:rFonts w:ascii="CIDFont+F6" w:hAnsi="CIDFont+F6" w:cs="CIDFont+F6"/>
          <w:sz w:val="22"/>
          <w:szCs w:val="22"/>
        </w:rPr>
        <w:t xml:space="preserve">      </w:t>
      </w:r>
    </w:p>
    <w:p w:rsidR="000020FF" w:rsidRPr="0063498F" w:rsidRDefault="00CD580E" w:rsidP="00CD580E">
      <w:pPr>
        <w:tabs>
          <w:tab w:val="left" w:pos="559"/>
          <w:tab w:val="left" w:pos="1555"/>
        </w:tabs>
        <w:rPr>
          <w:rFonts w:ascii="Arial" w:hAnsi="Arial" w:cs="Arial"/>
          <w:sz w:val="22"/>
          <w:szCs w:val="22"/>
        </w:rPr>
      </w:pPr>
      <w:r w:rsidRPr="0063498F">
        <w:rPr>
          <w:rFonts w:ascii="Arial" w:eastAsia="Calibri" w:hAnsi="Arial" w:cs="Arial"/>
          <w:b/>
          <w:bCs/>
          <w:sz w:val="22"/>
          <w:szCs w:val="22"/>
        </w:rPr>
        <w:tab/>
      </w:r>
      <w:r w:rsidR="000020FF" w:rsidRPr="0063498F">
        <w:rPr>
          <w:rFonts w:ascii="Arial" w:hAnsi="Arial" w:cs="Arial"/>
          <w:sz w:val="22"/>
          <w:szCs w:val="22"/>
        </w:rPr>
        <w:t xml:space="preserve">Στη συνέχεια </w:t>
      </w:r>
      <w:r w:rsidR="00102284">
        <w:rPr>
          <w:rFonts w:ascii="Arial" w:hAnsi="Arial" w:cs="Arial"/>
          <w:sz w:val="22"/>
          <w:szCs w:val="22"/>
        </w:rPr>
        <w:t xml:space="preserve">ο </w:t>
      </w:r>
      <w:proofErr w:type="spellStart"/>
      <w:r w:rsidR="00102284">
        <w:rPr>
          <w:rFonts w:ascii="Arial" w:eastAsia="Arial" w:hAnsi="Arial" w:cs="Arial"/>
          <w:sz w:val="22"/>
          <w:szCs w:val="22"/>
        </w:rPr>
        <w:t>πλειοψηφών</w:t>
      </w:r>
      <w:proofErr w:type="spellEnd"/>
      <w:r w:rsidR="00102284">
        <w:rPr>
          <w:rFonts w:ascii="Arial" w:eastAsia="Arial" w:hAnsi="Arial" w:cs="Arial"/>
          <w:sz w:val="22"/>
          <w:szCs w:val="22"/>
        </w:rPr>
        <w:t xml:space="preserve"> δημοτικός σύμβουλος</w:t>
      </w:r>
      <w:r w:rsidR="00102284">
        <w:rPr>
          <w:rFonts w:ascii="Arial" w:eastAsia="Arial" w:hAnsi="Arial" w:cs="Arial"/>
          <w:bCs/>
          <w:iCs/>
          <w:sz w:val="22"/>
          <w:szCs w:val="22"/>
        </w:rPr>
        <w:t xml:space="preserve"> </w:t>
      </w:r>
      <w:r w:rsidR="00102284">
        <w:rPr>
          <w:rFonts w:ascii="Arial" w:eastAsia="Arial" w:hAnsi="Arial" w:cs="Arial"/>
          <w:sz w:val="22"/>
          <w:szCs w:val="22"/>
        </w:rPr>
        <w:t xml:space="preserve">κ. </w:t>
      </w:r>
      <w:proofErr w:type="spellStart"/>
      <w:r w:rsidR="00102284">
        <w:rPr>
          <w:rFonts w:ascii="Arial" w:eastAsia="Arial" w:hAnsi="Arial" w:cs="Arial"/>
          <w:sz w:val="22"/>
          <w:szCs w:val="22"/>
        </w:rPr>
        <w:t>Τουμαράς</w:t>
      </w:r>
      <w:proofErr w:type="spellEnd"/>
      <w:r w:rsidR="00102284">
        <w:rPr>
          <w:rFonts w:ascii="Arial" w:eastAsia="Arial" w:hAnsi="Arial" w:cs="Arial"/>
          <w:sz w:val="22"/>
          <w:szCs w:val="22"/>
        </w:rPr>
        <w:t xml:space="preserve"> Βασίλειος</w:t>
      </w:r>
      <w:r w:rsidR="00102284">
        <w:rPr>
          <w:rFonts w:ascii="Arial" w:eastAsia="Arial" w:hAnsi="Arial" w:cs="Arial"/>
          <w:bCs/>
          <w:iCs/>
          <w:sz w:val="22"/>
          <w:szCs w:val="22"/>
        </w:rPr>
        <w:t xml:space="preserve"> </w:t>
      </w:r>
      <w:r w:rsidR="00102284">
        <w:rPr>
          <w:rFonts w:ascii="Arial" w:hAnsi="Arial" w:cs="Arial"/>
          <w:sz w:val="22"/>
          <w:szCs w:val="22"/>
        </w:rPr>
        <w:t xml:space="preserve"> </w:t>
      </w:r>
      <w:r w:rsidR="000020FF" w:rsidRPr="0063498F">
        <w:rPr>
          <w:rFonts w:ascii="Arial" w:hAnsi="Arial" w:cs="Arial"/>
          <w:sz w:val="22"/>
          <w:szCs w:val="22"/>
        </w:rPr>
        <w:t>κάλεσε τα μέλη να αποφασίσουν σχετικά.</w:t>
      </w:r>
    </w:p>
    <w:p w:rsidR="00AB3EA3" w:rsidRPr="0063498F" w:rsidRDefault="00AB3EA3" w:rsidP="00CD580E">
      <w:pPr>
        <w:tabs>
          <w:tab w:val="left" w:pos="559"/>
          <w:tab w:val="left" w:pos="1555"/>
        </w:tabs>
        <w:rPr>
          <w:rFonts w:ascii="Arial" w:hAnsi="Arial" w:cs="Arial"/>
          <w:sz w:val="22"/>
          <w:szCs w:val="22"/>
        </w:rPr>
      </w:pPr>
    </w:p>
    <w:p w:rsidR="000020FF" w:rsidRPr="00727966" w:rsidRDefault="000020FF" w:rsidP="00AD231B">
      <w:pPr>
        <w:tabs>
          <w:tab w:val="left" w:pos="0"/>
        </w:tabs>
        <w:spacing w:line="276" w:lineRule="auto"/>
        <w:jc w:val="both"/>
        <w:rPr>
          <w:rFonts w:ascii="Arial" w:hAnsi="Arial" w:cs="Arial"/>
          <w:sz w:val="22"/>
          <w:szCs w:val="22"/>
        </w:rPr>
      </w:pPr>
      <w:r w:rsidRPr="00727966">
        <w:rPr>
          <w:rFonts w:ascii="Arial" w:hAnsi="Arial" w:cs="Arial"/>
          <w:sz w:val="22"/>
          <w:szCs w:val="22"/>
        </w:rPr>
        <w:t xml:space="preserve">  </w:t>
      </w:r>
    </w:p>
    <w:p w:rsidR="000020FF" w:rsidRPr="0063498F" w:rsidRDefault="000020FF" w:rsidP="000020FF">
      <w:pPr>
        <w:ind w:hanging="432"/>
        <w:rPr>
          <w:rFonts w:ascii="Arial" w:eastAsia="Arial" w:hAnsi="Arial" w:cs="Arial"/>
          <w:b/>
          <w:kern w:val="1"/>
          <w:sz w:val="22"/>
          <w:szCs w:val="22"/>
          <w:lang w:bidi="hi-IN"/>
        </w:rPr>
      </w:pPr>
      <w:r w:rsidRPr="00E57655">
        <w:rPr>
          <w:rFonts w:asciiTheme="minorHAnsi" w:eastAsia="Arial" w:hAnsiTheme="minorHAnsi" w:cstheme="minorHAnsi"/>
          <w:sz w:val="22"/>
          <w:szCs w:val="22"/>
        </w:rPr>
        <w:t xml:space="preserve">      </w:t>
      </w:r>
      <w:r w:rsidRPr="0063498F">
        <w:rPr>
          <w:rFonts w:ascii="Arial" w:eastAsia="Arial" w:hAnsi="Arial" w:cs="Arial"/>
          <w:b/>
          <w:kern w:val="1"/>
          <w:sz w:val="22"/>
          <w:szCs w:val="22"/>
          <w:lang w:bidi="hi-IN"/>
        </w:rPr>
        <w:t>Η Δημοτική  Επιτροπή  λαμβάνοντας υπόψη:</w:t>
      </w:r>
    </w:p>
    <w:p w:rsidR="000020FF" w:rsidRPr="0063498F" w:rsidRDefault="000020FF" w:rsidP="000020FF">
      <w:pPr>
        <w:ind w:hanging="432"/>
        <w:rPr>
          <w:rFonts w:ascii="Arial" w:eastAsia="Arial" w:hAnsi="Arial" w:cs="Arial"/>
          <w:b/>
          <w:kern w:val="1"/>
          <w:sz w:val="22"/>
          <w:szCs w:val="22"/>
          <w:lang w:bidi="hi-IN"/>
        </w:rPr>
      </w:pPr>
    </w:p>
    <w:p w:rsidR="00E57655" w:rsidRPr="0063498F" w:rsidRDefault="00E57655" w:rsidP="00E57655">
      <w:pPr>
        <w:pStyle w:val="ad"/>
        <w:spacing w:line="288" w:lineRule="auto"/>
        <w:rPr>
          <w:rFonts w:ascii="Arial" w:hAnsi="Arial" w:cs="Arial"/>
          <w:sz w:val="22"/>
          <w:szCs w:val="22"/>
        </w:rPr>
      </w:pPr>
      <w:r w:rsidRPr="0063498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E57655" w:rsidRDefault="00E57655" w:rsidP="00E57655">
      <w:pPr>
        <w:pStyle w:val="ad"/>
        <w:spacing w:line="288" w:lineRule="auto"/>
        <w:rPr>
          <w:rFonts w:ascii="Arial" w:hAnsi="Arial" w:cs="Arial"/>
          <w:sz w:val="22"/>
          <w:szCs w:val="22"/>
        </w:rPr>
      </w:pPr>
      <w:r w:rsidRPr="0063498F">
        <w:rPr>
          <w:rFonts w:ascii="Arial" w:hAnsi="Arial" w:cs="Arial"/>
          <w:sz w:val="22"/>
          <w:szCs w:val="22"/>
        </w:rPr>
        <w:t xml:space="preserve"> -Τις διατάξεις του  άρθρου 74</w:t>
      </w:r>
      <w:r w:rsidRPr="0063498F">
        <w:rPr>
          <w:rFonts w:ascii="Arial" w:hAnsi="Arial" w:cs="Arial"/>
          <w:sz w:val="22"/>
          <w:szCs w:val="22"/>
          <w:vertAlign w:val="superscript"/>
        </w:rPr>
        <w:t>Α</w:t>
      </w:r>
      <w:r w:rsidRPr="0063498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6699D" w:rsidRPr="0046699D" w:rsidRDefault="0046699D" w:rsidP="0046699D">
      <w:pPr>
        <w:pStyle w:val="10"/>
        <w:numPr>
          <w:ilvl w:val="0"/>
          <w:numId w:val="0"/>
        </w:numPr>
        <w:spacing w:line="276" w:lineRule="auto"/>
        <w:ind w:left="142" w:hanging="432"/>
        <w:jc w:val="both"/>
        <w:rPr>
          <w:rFonts w:ascii="Arial" w:hAnsi="Arial" w:cs="Arial"/>
          <w:sz w:val="22"/>
          <w:szCs w:val="22"/>
        </w:rPr>
      </w:pPr>
      <w:r w:rsidRPr="0046699D">
        <w:rPr>
          <w:rFonts w:ascii="Arial" w:hAnsi="Arial" w:cs="Arial"/>
          <w:sz w:val="22"/>
          <w:szCs w:val="22"/>
        </w:rPr>
        <w:t>-</w:t>
      </w:r>
      <w:r w:rsidRPr="0046699D">
        <w:rPr>
          <w:rFonts w:ascii="Arial" w:hAnsi="Arial" w:cs="Arial"/>
          <w:i/>
          <w:sz w:val="22"/>
          <w:szCs w:val="22"/>
        </w:rPr>
        <w:t xml:space="preserve"> </w:t>
      </w:r>
      <w:r>
        <w:rPr>
          <w:rFonts w:ascii="Arial" w:hAnsi="Arial" w:cs="Arial"/>
          <w:i/>
          <w:sz w:val="22"/>
          <w:szCs w:val="22"/>
        </w:rPr>
        <w:t xml:space="preserve">    </w:t>
      </w:r>
      <w:r w:rsidRPr="0046699D">
        <w:rPr>
          <w:rFonts w:ascii="Arial" w:hAnsi="Arial" w:cs="Arial"/>
          <w:sz w:val="22"/>
          <w:szCs w:val="22"/>
        </w:rPr>
        <w:t xml:space="preserve">Την  </w:t>
      </w:r>
      <w:proofErr w:type="spellStart"/>
      <w:r w:rsidRPr="0046699D">
        <w:rPr>
          <w:rFonts w:ascii="Arial" w:hAnsi="Arial" w:cs="Arial"/>
          <w:sz w:val="22"/>
          <w:szCs w:val="22"/>
        </w:rPr>
        <w:t>αριθμ</w:t>
      </w:r>
      <w:proofErr w:type="spellEnd"/>
      <w:r w:rsidRPr="0046699D">
        <w:rPr>
          <w:rFonts w:ascii="Arial" w:hAnsi="Arial" w:cs="Arial"/>
          <w:sz w:val="22"/>
          <w:szCs w:val="22"/>
        </w:rPr>
        <w:t xml:space="preserve">. 177/25 απόφαση Δημοτικής Επιτροπής Δ. </w:t>
      </w:r>
      <w:proofErr w:type="spellStart"/>
      <w:r w:rsidRPr="0046699D">
        <w:rPr>
          <w:rFonts w:ascii="Arial" w:hAnsi="Arial" w:cs="Arial"/>
          <w:sz w:val="22"/>
          <w:szCs w:val="22"/>
        </w:rPr>
        <w:t>Λεβαδέων</w:t>
      </w:r>
      <w:proofErr w:type="spellEnd"/>
      <w:r w:rsidRPr="0046699D">
        <w:rPr>
          <w:rFonts w:ascii="Arial" w:hAnsi="Arial" w:cs="Arial"/>
          <w:sz w:val="22"/>
          <w:szCs w:val="22"/>
        </w:rPr>
        <w:t xml:space="preserve"> περί Αποδοχής της </w:t>
      </w:r>
      <w:proofErr w:type="spellStart"/>
      <w:r w:rsidRPr="0046699D">
        <w:rPr>
          <w:rFonts w:ascii="Arial" w:hAnsi="Arial" w:cs="Arial"/>
          <w:sz w:val="22"/>
          <w:szCs w:val="22"/>
        </w:rPr>
        <w:t>υπ΄</w:t>
      </w:r>
      <w:proofErr w:type="spellEnd"/>
      <w:r w:rsidRPr="0046699D">
        <w:rPr>
          <w:rFonts w:ascii="Arial" w:hAnsi="Arial" w:cs="Arial"/>
          <w:sz w:val="22"/>
          <w:szCs w:val="22"/>
        </w:rPr>
        <w:t xml:space="preserve"> </w:t>
      </w:r>
      <w:proofErr w:type="spellStart"/>
      <w:r w:rsidRPr="0046699D">
        <w:rPr>
          <w:rFonts w:ascii="Arial" w:hAnsi="Arial" w:cs="Arial"/>
          <w:sz w:val="22"/>
          <w:szCs w:val="22"/>
        </w:rPr>
        <w:t>αριθμ</w:t>
      </w:r>
      <w:proofErr w:type="spellEnd"/>
      <w:r w:rsidRPr="0046699D">
        <w:rPr>
          <w:rFonts w:ascii="Arial" w:hAnsi="Arial" w:cs="Arial"/>
          <w:sz w:val="22"/>
          <w:szCs w:val="22"/>
        </w:rPr>
        <w:t xml:space="preserve"> 43/2025 τεχνικής μελέτης με τίτλο: «ΕΝΕΡΓΕΙΑΚΗ ΑΝΑΒΑΘΜΙΣΗ 3</w:t>
      </w:r>
      <w:r w:rsidRPr="0046699D">
        <w:rPr>
          <w:rFonts w:ascii="Arial" w:hAnsi="Arial" w:cs="Arial"/>
          <w:sz w:val="22"/>
          <w:szCs w:val="22"/>
          <w:vertAlign w:val="superscript"/>
        </w:rPr>
        <w:t>ου</w:t>
      </w:r>
      <w:r w:rsidRPr="0046699D">
        <w:rPr>
          <w:rFonts w:ascii="Arial" w:hAnsi="Arial" w:cs="Arial"/>
          <w:sz w:val="22"/>
          <w:szCs w:val="22"/>
        </w:rPr>
        <w:t xml:space="preserve">  ΓΥΜΝΑΣΙΟΥ ΛΙΒΑΔΕΙΑΣ» </w:t>
      </w:r>
    </w:p>
    <w:p w:rsidR="0046699D" w:rsidRPr="0046699D" w:rsidRDefault="0046699D" w:rsidP="0046699D">
      <w:pPr>
        <w:pStyle w:val="10"/>
        <w:numPr>
          <w:ilvl w:val="0"/>
          <w:numId w:val="0"/>
        </w:numPr>
        <w:spacing w:line="276" w:lineRule="auto"/>
        <w:ind w:left="142" w:hanging="432"/>
        <w:jc w:val="both"/>
        <w:rPr>
          <w:rFonts w:ascii="Arial" w:hAnsi="Arial" w:cs="Arial"/>
          <w:sz w:val="22"/>
          <w:szCs w:val="22"/>
        </w:rPr>
      </w:pPr>
      <w:r w:rsidRPr="0046699D">
        <w:rPr>
          <w:rFonts w:ascii="Arial" w:hAnsi="Arial" w:cs="Arial"/>
          <w:sz w:val="22"/>
          <w:szCs w:val="22"/>
        </w:rPr>
        <w:t xml:space="preserve">-    Την υπ’ </w:t>
      </w:r>
      <w:proofErr w:type="spellStart"/>
      <w:r w:rsidRPr="0046699D">
        <w:rPr>
          <w:rFonts w:ascii="Arial" w:hAnsi="Arial" w:cs="Arial"/>
          <w:sz w:val="22"/>
          <w:szCs w:val="22"/>
        </w:rPr>
        <w:t>αριθμ</w:t>
      </w:r>
      <w:proofErr w:type="spellEnd"/>
      <w:r w:rsidRPr="0046699D">
        <w:rPr>
          <w:rFonts w:ascii="Arial" w:hAnsi="Arial" w:cs="Arial"/>
          <w:sz w:val="22"/>
          <w:szCs w:val="22"/>
        </w:rPr>
        <w:t xml:space="preserve">. 178/25 απόφαση Δημοτικής Επιτροπής Δ. </w:t>
      </w:r>
      <w:proofErr w:type="spellStart"/>
      <w:r w:rsidRPr="0046699D">
        <w:rPr>
          <w:rFonts w:ascii="Arial" w:hAnsi="Arial" w:cs="Arial"/>
          <w:sz w:val="22"/>
          <w:szCs w:val="22"/>
        </w:rPr>
        <w:t>Λεβαδέων</w:t>
      </w:r>
      <w:proofErr w:type="spellEnd"/>
      <w:r w:rsidRPr="0046699D">
        <w:rPr>
          <w:rFonts w:ascii="Arial" w:hAnsi="Arial" w:cs="Arial"/>
          <w:sz w:val="22"/>
          <w:szCs w:val="22"/>
        </w:rPr>
        <w:t xml:space="preserve"> περί υποβολής αίτησης – φακέλου χρηματοδότησης πράξης με τίτλο: «ΕΝΕΡΓΕΙΑΚΗ ΑΝΑΒΑΘΜΙΣΗ 3</w:t>
      </w:r>
      <w:r w:rsidR="00302815" w:rsidRPr="00302815">
        <w:rPr>
          <w:rFonts w:ascii="Arial" w:hAnsi="Arial" w:cs="Arial"/>
          <w:sz w:val="22"/>
          <w:szCs w:val="22"/>
          <w:vertAlign w:val="superscript"/>
        </w:rPr>
        <w:t>ου</w:t>
      </w:r>
      <w:r w:rsidR="00302815">
        <w:rPr>
          <w:rFonts w:ascii="Arial" w:hAnsi="Arial" w:cs="Arial"/>
          <w:sz w:val="22"/>
          <w:szCs w:val="22"/>
        </w:rPr>
        <w:t xml:space="preserve"> </w:t>
      </w:r>
      <w:r w:rsidRPr="0046699D">
        <w:rPr>
          <w:rFonts w:ascii="Arial" w:hAnsi="Arial" w:cs="Arial"/>
          <w:sz w:val="22"/>
          <w:szCs w:val="22"/>
        </w:rPr>
        <w:t xml:space="preserve"> ΓΥΜΝΑΣΙΟΥ ΛΙΒΑΔΕΙΑΣ» </w:t>
      </w:r>
    </w:p>
    <w:p w:rsidR="00156302" w:rsidRPr="0063498F" w:rsidRDefault="00156302" w:rsidP="00E57655">
      <w:pPr>
        <w:pStyle w:val="ad"/>
        <w:spacing w:line="288" w:lineRule="auto"/>
        <w:rPr>
          <w:rFonts w:ascii="Arial" w:hAnsi="Arial" w:cs="Arial"/>
          <w:sz w:val="22"/>
          <w:szCs w:val="22"/>
        </w:rPr>
      </w:pPr>
      <w:r>
        <w:rPr>
          <w:rFonts w:ascii="Arial" w:hAnsi="Arial" w:cs="Arial"/>
          <w:sz w:val="22"/>
          <w:szCs w:val="22"/>
        </w:rPr>
        <w:t>-Την  με αριθ.</w:t>
      </w:r>
      <w:r w:rsidRPr="00156302">
        <w:rPr>
          <w:rFonts w:ascii="Arial" w:hAnsi="Arial" w:cs="Arial"/>
          <w:sz w:val="22"/>
          <w:szCs w:val="22"/>
        </w:rPr>
        <w:t xml:space="preserve"> </w:t>
      </w:r>
      <w:r w:rsidRPr="000070C9">
        <w:rPr>
          <w:rFonts w:ascii="Arial" w:hAnsi="Arial" w:cs="Arial"/>
          <w:sz w:val="22"/>
          <w:szCs w:val="22"/>
        </w:rPr>
        <w:t>43/2025</w:t>
      </w:r>
      <w:r>
        <w:rPr>
          <w:rFonts w:ascii="Arial" w:hAnsi="Arial" w:cs="Arial"/>
          <w:sz w:val="22"/>
          <w:szCs w:val="22"/>
        </w:rPr>
        <w:t xml:space="preserve"> </w:t>
      </w:r>
      <w:proofErr w:type="spellStart"/>
      <w:r w:rsidRPr="00677C1A">
        <w:rPr>
          <w:rFonts w:ascii="Arial" w:hAnsi="Arial" w:cs="Arial"/>
          <w:bCs/>
          <w:sz w:val="22"/>
          <w:szCs w:val="22"/>
        </w:rPr>
        <w:t>επικαιροποιημένη</w:t>
      </w:r>
      <w:proofErr w:type="spellEnd"/>
      <w:r w:rsidRPr="00677C1A">
        <w:rPr>
          <w:rFonts w:ascii="Arial" w:hAnsi="Arial" w:cs="Arial"/>
          <w:bCs/>
          <w:sz w:val="22"/>
          <w:szCs w:val="22"/>
        </w:rPr>
        <w:t xml:space="preserve"> μελέτη με τίτλο:   </w:t>
      </w:r>
      <w:r w:rsidRPr="00677C1A">
        <w:rPr>
          <w:rFonts w:ascii="Arial" w:hAnsi="Arial" w:cs="Arial"/>
          <w:bCs/>
          <w:color w:val="000000"/>
          <w:spacing w:val="-2"/>
          <w:sz w:val="22"/>
          <w:szCs w:val="22"/>
        </w:rPr>
        <w:t>«ΕΝΕΡΓΕΙΑΚΗ ΑΝΑΒΑΘΜΙΣΗ 3</w:t>
      </w:r>
      <w:r w:rsidRPr="00677C1A">
        <w:rPr>
          <w:rFonts w:ascii="Arial" w:hAnsi="Arial" w:cs="Arial"/>
          <w:bCs/>
          <w:color w:val="000000"/>
          <w:spacing w:val="-2"/>
          <w:sz w:val="22"/>
          <w:szCs w:val="22"/>
          <w:vertAlign w:val="superscript"/>
        </w:rPr>
        <w:t>ου</w:t>
      </w:r>
      <w:r w:rsidRPr="00677C1A">
        <w:rPr>
          <w:rFonts w:ascii="Arial" w:hAnsi="Arial" w:cs="Arial"/>
          <w:bCs/>
          <w:color w:val="000000"/>
          <w:spacing w:val="-2"/>
          <w:sz w:val="22"/>
          <w:szCs w:val="22"/>
        </w:rPr>
        <w:t xml:space="preserve"> ΓΥΜΝΑΣΙΟΥ ΛΙΒΑΔΕΙΑ</w:t>
      </w:r>
      <w:r>
        <w:rPr>
          <w:rFonts w:ascii="Arial" w:hAnsi="Arial" w:cs="Arial"/>
          <w:bCs/>
          <w:color w:val="000000"/>
          <w:spacing w:val="-2"/>
          <w:sz w:val="22"/>
          <w:szCs w:val="22"/>
        </w:rPr>
        <w:t>Σ</w:t>
      </w:r>
      <w:r w:rsidR="007E4A30">
        <w:rPr>
          <w:rFonts w:ascii="Arial" w:hAnsi="Arial" w:cs="Arial"/>
          <w:bCs/>
          <w:color w:val="000000"/>
          <w:spacing w:val="-2"/>
          <w:sz w:val="22"/>
          <w:szCs w:val="22"/>
        </w:rPr>
        <w:t xml:space="preserve">, </w:t>
      </w:r>
      <w:r w:rsidRPr="00677C1A">
        <w:rPr>
          <w:rFonts w:ascii="Arial" w:hAnsi="Arial" w:cs="Arial"/>
          <w:bCs/>
          <w:sz w:val="22"/>
          <w:szCs w:val="22"/>
        </w:rPr>
        <w:t>προϋπολογισμού</w:t>
      </w:r>
      <w:r>
        <w:rPr>
          <w:rFonts w:ascii="Arial" w:hAnsi="Arial" w:cs="Arial"/>
          <w:bCs/>
          <w:sz w:val="22"/>
          <w:szCs w:val="22"/>
        </w:rPr>
        <w:t xml:space="preserve"> </w:t>
      </w:r>
      <w:r w:rsidRPr="00677C1A">
        <w:rPr>
          <w:rFonts w:ascii="Arial" w:hAnsi="Arial" w:cs="Arial"/>
          <w:bCs/>
          <w:sz w:val="22"/>
          <w:szCs w:val="22"/>
        </w:rPr>
        <w:t>1.360.000,00€ συμπεριλαμβανομένου του ΦΠΑ 24%</w:t>
      </w:r>
      <w:r>
        <w:rPr>
          <w:rFonts w:ascii="Arial" w:hAnsi="Arial" w:cs="Arial"/>
          <w:bCs/>
          <w:sz w:val="22"/>
          <w:szCs w:val="22"/>
        </w:rPr>
        <w:t>,</w:t>
      </w:r>
    </w:p>
    <w:p w:rsidR="00156302" w:rsidRPr="0063498F" w:rsidRDefault="00E57655" w:rsidP="00156302">
      <w:pPr>
        <w:pStyle w:val="ad"/>
        <w:spacing w:line="288" w:lineRule="auto"/>
        <w:rPr>
          <w:rFonts w:ascii="Arial" w:hAnsi="Arial" w:cs="Arial"/>
          <w:sz w:val="22"/>
          <w:szCs w:val="22"/>
        </w:rPr>
      </w:pPr>
      <w:r w:rsidRPr="00FF6B63">
        <w:rPr>
          <w:rFonts w:ascii="Arial" w:hAnsi="Arial" w:cs="Arial"/>
          <w:sz w:val="22"/>
          <w:szCs w:val="22"/>
        </w:rPr>
        <w:t>-</w:t>
      </w:r>
      <w:r w:rsidR="00FF6B63" w:rsidRPr="00FF6B63">
        <w:rPr>
          <w:rFonts w:ascii="Arial" w:hAnsi="Arial" w:cs="Arial"/>
          <w:sz w:val="22"/>
          <w:szCs w:val="22"/>
        </w:rPr>
        <w:t xml:space="preserve">Την  </w:t>
      </w:r>
      <w:r w:rsidR="00156302">
        <w:rPr>
          <w:rFonts w:ascii="Arial" w:hAnsi="Arial" w:cs="Arial"/>
          <w:sz w:val="22"/>
          <w:szCs w:val="22"/>
        </w:rPr>
        <w:t>με</w:t>
      </w:r>
      <w:r w:rsidR="00FF6B63" w:rsidRPr="00FF6B63">
        <w:rPr>
          <w:rFonts w:ascii="Arial" w:hAnsi="Arial" w:cs="Arial"/>
          <w:sz w:val="22"/>
          <w:szCs w:val="22"/>
        </w:rPr>
        <w:t xml:space="preserve"> </w:t>
      </w:r>
      <w:proofErr w:type="spellStart"/>
      <w:r w:rsidR="00FF6B63" w:rsidRPr="00FF6B63">
        <w:rPr>
          <w:rFonts w:ascii="Arial" w:hAnsi="Arial" w:cs="Arial"/>
          <w:sz w:val="22"/>
          <w:szCs w:val="22"/>
        </w:rPr>
        <w:t>αριθμ</w:t>
      </w:r>
      <w:proofErr w:type="spellEnd"/>
      <w:r w:rsidR="00FF6B63" w:rsidRPr="00FF6B63">
        <w:rPr>
          <w:rFonts w:ascii="Arial" w:hAnsi="Arial" w:cs="Arial"/>
          <w:sz w:val="22"/>
          <w:szCs w:val="22"/>
        </w:rPr>
        <w:t xml:space="preserve">. </w:t>
      </w:r>
      <w:proofErr w:type="spellStart"/>
      <w:r w:rsidR="00156302">
        <w:rPr>
          <w:rFonts w:ascii="Arial" w:hAnsi="Arial" w:cs="Arial"/>
          <w:sz w:val="22"/>
          <w:szCs w:val="22"/>
        </w:rPr>
        <w:t>πρωτ</w:t>
      </w:r>
      <w:proofErr w:type="spellEnd"/>
      <w:r w:rsidR="00156302">
        <w:rPr>
          <w:rFonts w:ascii="Arial" w:hAnsi="Arial" w:cs="Arial"/>
          <w:sz w:val="22"/>
          <w:szCs w:val="22"/>
        </w:rPr>
        <w:t xml:space="preserve">. </w:t>
      </w:r>
      <w:r w:rsidR="00156302" w:rsidRPr="000070C9">
        <w:rPr>
          <w:rFonts w:ascii="Arial" w:eastAsia="Arial" w:hAnsi="Arial" w:cs="Arial"/>
          <w:sz w:val="22"/>
          <w:szCs w:val="22"/>
        </w:rPr>
        <w:t>177</w:t>
      </w:r>
      <w:r w:rsidR="0046699D">
        <w:rPr>
          <w:rFonts w:ascii="Arial" w:eastAsia="Arial" w:hAnsi="Arial" w:cs="Arial"/>
          <w:sz w:val="22"/>
          <w:szCs w:val="22"/>
        </w:rPr>
        <w:t>8</w:t>
      </w:r>
      <w:r w:rsidR="00156302" w:rsidRPr="000070C9">
        <w:rPr>
          <w:rFonts w:ascii="Arial" w:eastAsia="Arial" w:hAnsi="Arial" w:cs="Arial"/>
          <w:sz w:val="22"/>
          <w:szCs w:val="22"/>
        </w:rPr>
        <w:t>/02-02-2026 έγγραφ</w:t>
      </w:r>
      <w:r w:rsidR="00156302">
        <w:rPr>
          <w:rFonts w:ascii="Arial" w:eastAsia="Arial" w:hAnsi="Arial" w:cs="Arial"/>
          <w:sz w:val="22"/>
          <w:szCs w:val="22"/>
        </w:rPr>
        <w:t xml:space="preserve">η εισήγηση </w:t>
      </w:r>
      <w:r w:rsidR="00156302" w:rsidRPr="000070C9">
        <w:rPr>
          <w:rFonts w:ascii="Arial" w:eastAsia="Arial" w:hAnsi="Arial" w:cs="Arial"/>
          <w:sz w:val="22"/>
          <w:szCs w:val="22"/>
        </w:rPr>
        <w:t xml:space="preserve"> της Δ/</w:t>
      </w:r>
      <w:proofErr w:type="spellStart"/>
      <w:r w:rsidR="00156302" w:rsidRPr="000070C9">
        <w:rPr>
          <w:rFonts w:ascii="Arial" w:eastAsia="Arial" w:hAnsi="Arial" w:cs="Arial"/>
          <w:sz w:val="22"/>
          <w:szCs w:val="22"/>
        </w:rPr>
        <w:t>νσης</w:t>
      </w:r>
      <w:proofErr w:type="spellEnd"/>
      <w:r w:rsidR="00156302" w:rsidRPr="000070C9">
        <w:rPr>
          <w:rFonts w:ascii="Arial" w:eastAsia="Arial" w:hAnsi="Arial" w:cs="Arial"/>
          <w:sz w:val="22"/>
          <w:szCs w:val="22"/>
        </w:rPr>
        <w:t xml:space="preserve"> Τεχνικών Υπηρεσιών  του </w:t>
      </w:r>
      <w:r w:rsidR="00156302" w:rsidRPr="000070C9">
        <w:rPr>
          <w:rFonts w:ascii="Arial" w:hAnsi="Arial" w:cs="Arial"/>
          <w:sz w:val="22"/>
          <w:szCs w:val="22"/>
        </w:rPr>
        <w:t xml:space="preserve">Δήμου </w:t>
      </w:r>
      <w:proofErr w:type="spellStart"/>
      <w:r w:rsidR="00156302" w:rsidRPr="000070C9">
        <w:rPr>
          <w:rFonts w:ascii="Arial" w:hAnsi="Arial" w:cs="Arial"/>
          <w:sz w:val="22"/>
          <w:szCs w:val="22"/>
        </w:rPr>
        <w:t>Λεβαδέων</w:t>
      </w:r>
      <w:proofErr w:type="spellEnd"/>
      <w:r w:rsidR="00156302" w:rsidRPr="00F54856">
        <w:rPr>
          <w:rFonts w:ascii="Arial" w:hAnsi="Arial" w:cs="Arial"/>
          <w:sz w:val="22"/>
          <w:szCs w:val="22"/>
        </w:rPr>
        <w:t xml:space="preserve"> </w:t>
      </w:r>
      <w:r w:rsidR="00156302" w:rsidRPr="0063498F">
        <w:rPr>
          <w:rFonts w:ascii="Arial" w:hAnsi="Arial" w:cs="Arial"/>
          <w:sz w:val="22"/>
          <w:szCs w:val="22"/>
        </w:rPr>
        <w:t xml:space="preserve">που </w:t>
      </w:r>
      <w:r w:rsidR="00156302">
        <w:rPr>
          <w:rFonts w:ascii="Arial" w:hAnsi="Arial" w:cs="Arial"/>
          <w:sz w:val="22"/>
          <w:szCs w:val="22"/>
        </w:rPr>
        <w:t xml:space="preserve"> διανεμήθηκε</w:t>
      </w:r>
      <w:r w:rsidR="00156302" w:rsidRPr="0063498F">
        <w:rPr>
          <w:rFonts w:ascii="Arial" w:hAnsi="Arial" w:cs="Arial"/>
          <w:sz w:val="22"/>
          <w:szCs w:val="22"/>
        </w:rPr>
        <w:t xml:space="preserve">  </w:t>
      </w:r>
    </w:p>
    <w:p w:rsidR="00E57655" w:rsidRPr="0063498F" w:rsidRDefault="00E57655" w:rsidP="00E57655">
      <w:pPr>
        <w:widowControl w:val="0"/>
        <w:spacing w:line="276" w:lineRule="auto"/>
        <w:jc w:val="both"/>
        <w:rPr>
          <w:rFonts w:ascii="Arial" w:hAnsi="Arial" w:cs="Arial"/>
          <w:sz w:val="22"/>
          <w:szCs w:val="22"/>
        </w:rPr>
      </w:pPr>
      <w:r w:rsidRPr="0063498F">
        <w:rPr>
          <w:rFonts w:ascii="Arial" w:hAnsi="Arial" w:cs="Arial"/>
          <w:sz w:val="22"/>
          <w:szCs w:val="22"/>
        </w:rPr>
        <w:t>-Την μεταξύ των μελών συζήτηση σύμφωνα με τα πρακτικά</w:t>
      </w:r>
    </w:p>
    <w:p w:rsidR="00E57655" w:rsidRPr="0063498F" w:rsidRDefault="00E57655" w:rsidP="00E57655">
      <w:pPr>
        <w:pStyle w:val="af9"/>
        <w:widowControl w:val="0"/>
        <w:suppressAutoHyphens w:val="0"/>
        <w:spacing w:line="276" w:lineRule="auto"/>
        <w:ind w:left="0"/>
        <w:jc w:val="both"/>
        <w:rPr>
          <w:rFonts w:ascii="Arial" w:hAnsi="Arial" w:cs="Arial"/>
          <w:sz w:val="22"/>
          <w:szCs w:val="22"/>
        </w:rPr>
      </w:pPr>
      <w:r w:rsidRPr="0063498F">
        <w:rPr>
          <w:rFonts w:ascii="Arial" w:hAnsi="Arial" w:cs="Arial"/>
          <w:sz w:val="22"/>
          <w:szCs w:val="22"/>
        </w:rPr>
        <w:t>- Την ψήφο των μελών της όπως αυτή  διατυπώθηκε και δηλώθηκε δια ζώσης στην συνεδρίαση.</w:t>
      </w:r>
    </w:p>
    <w:p w:rsidR="00E57655" w:rsidRPr="0063498F" w:rsidRDefault="00E57655" w:rsidP="00E57655">
      <w:pPr>
        <w:pStyle w:val="af9"/>
        <w:widowControl w:val="0"/>
        <w:suppressAutoHyphens w:val="0"/>
        <w:spacing w:line="276" w:lineRule="auto"/>
        <w:ind w:left="0"/>
        <w:jc w:val="both"/>
        <w:rPr>
          <w:rFonts w:ascii="Arial" w:hAnsi="Arial" w:cs="Arial"/>
          <w:sz w:val="22"/>
          <w:szCs w:val="22"/>
        </w:rPr>
      </w:pPr>
    </w:p>
    <w:p w:rsidR="00E57655" w:rsidRDefault="00E57655" w:rsidP="00E57655">
      <w:pPr>
        <w:widowControl w:val="0"/>
        <w:suppressAutoHyphens w:val="0"/>
        <w:spacing w:line="360" w:lineRule="auto"/>
        <w:jc w:val="both"/>
        <w:rPr>
          <w:rFonts w:ascii="Arial" w:hAnsi="Arial" w:cs="Arial"/>
          <w:b/>
          <w:sz w:val="22"/>
          <w:szCs w:val="22"/>
        </w:rPr>
      </w:pPr>
      <w:r w:rsidRPr="00824EAF">
        <w:rPr>
          <w:rFonts w:ascii="Arial" w:hAnsi="Arial" w:cs="Arial"/>
          <w:sz w:val="22"/>
          <w:szCs w:val="22"/>
        </w:rPr>
        <w:t xml:space="preserve">        </w:t>
      </w:r>
      <w:r w:rsidRPr="00824EAF">
        <w:rPr>
          <w:rFonts w:ascii="Arial" w:hAnsi="Arial" w:cs="Arial"/>
          <w:b/>
          <w:sz w:val="22"/>
          <w:szCs w:val="22"/>
        </w:rPr>
        <w:t xml:space="preserve">                                              ΑΠΟΦΑΣΙΖΕΙ  ΟΜΟΦΩΝΑ</w:t>
      </w:r>
    </w:p>
    <w:p w:rsidR="00FF6B63" w:rsidRDefault="00FF6B63" w:rsidP="00E57655">
      <w:pPr>
        <w:widowControl w:val="0"/>
        <w:suppressAutoHyphens w:val="0"/>
        <w:spacing w:line="360" w:lineRule="auto"/>
        <w:jc w:val="both"/>
        <w:rPr>
          <w:rFonts w:ascii="Arial" w:hAnsi="Arial" w:cs="Arial"/>
          <w:b/>
          <w:sz w:val="22"/>
          <w:szCs w:val="22"/>
        </w:rPr>
      </w:pPr>
    </w:p>
    <w:p w:rsidR="001F06CE" w:rsidRPr="001F06CE" w:rsidRDefault="001C05ED" w:rsidP="001F06CE">
      <w:pPr>
        <w:pStyle w:val="af9"/>
        <w:spacing w:line="276" w:lineRule="auto"/>
        <w:ind w:left="0"/>
        <w:jc w:val="both"/>
        <w:rPr>
          <w:rFonts w:ascii="Arial" w:hAnsi="Arial" w:cs="Arial"/>
          <w:bCs/>
          <w:sz w:val="22"/>
          <w:szCs w:val="22"/>
        </w:rPr>
      </w:pPr>
      <w:r w:rsidRPr="001F06CE">
        <w:rPr>
          <w:rFonts w:ascii="Arial" w:hAnsi="Arial" w:cs="Arial"/>
          <w:bCs/>
          <w:sz w:val="22"/>
          <w:szCs w:val="22"/>
        </w:rPr>
        <w:t xml:space="preserve"> </w:t>
      </w:r>
      <w:r w:rsidR="001F06CE" w:rsidRPr="001F06CE">
        <w:rPr>
          <w:rFonts w:ascii="Arial" w:hAnsi="Arial" w:cs="Arial"/>
          <w:bCs/>
          <w:sz w:val="22"/>
          <w:szCs w:val="22"/>
        </w:rPr>
        <w:t xml:space="preserve">Εγκρίνει τη χρηματοδότηση των μη επιλέξιμων δαπανών προϋπολογισμού 67.646,78€ για τις εργασίες που αφορούν </w:t>
      </w:r>
      <w:r w:rsidR="001F06CE" w:rsidRPr="001F06CE">
        <w:rPr>
          <w:rFonts w:ascii="Arial" w:hAnsi="Arial" w:cs="Arial"/>
          <w:sz w:val="22"/>
          <w:szCs w:val="22"/>
        </w:rPr>
        <w:t xml:space="preserve">την Αίθουσα Πολλαπλών Χρήσεων του </w:t>
      </w:r>
      <w:r w:rsidR="001F06CE" w:rsidRPr="004B623B">
        <w:rPr>
          <w:rFonts w:ascii="Arial" w:hAnsi="Arial" w:cs="Arial"/>
          <w:bCs/>
          <w:color w:val="000000"/>
          <w:spacing w:val="-2"/>
          <w:sz w:val="22"/>
          <w:szCs w:val="22"/>
        </w:rPr>
        <w:t>3</w:t>
      </w:r>
      <w:r w:rsidR="001F06CE" w:rsidRPr="004B623B">
        <w:rPr>
          <w:rFonts w:ascii="Arial" w:hAnsi="Arial" w:cs="Arial"/>
          <w:bCs/>
          <w:color w:val="000000"/>
          <w:spacing w:val="-2"/>
          <w:sz w:val="22"/>
          <w:szCs w:val="22"/>
          <w:vertAlign w:val="superscript"/>
        </w:rPr>
        <w:t>ου</w:t>
      </w:r>
      <w:r w:rsidR="001F06CE" w:rsidRPr="004B623B">
        <w:rPr>
          <w:rFonts w:ascii="Arial" w:hAnsi="Arial" w:cs="Arial"/>
          <w:bCs/>
          <w:color w:val="000000"/>
          <w:spacing w:val="-2"/>
          <w:sz w:val="22"/>
          <w:szCs w:val="22"/>
        </w:rPr>
        <w:t xml:space="preserve"> ΓΥΜΝΑΣΙΟΥ ΛΙΒΑΔΕΙΑΣ</w:t>
      </w:r>
      <w:r w:rsidR="001F06CE" w:rsidRPr="001F06CE">
        <w:rPr>
          <w:rFonts w:ascii="Arial" w:hAnsi="Arial" w:cs="Arial"/>
          <w:sz w:val="22"/>
          <w:szCs w:val="22"/>
        </w:rPr>
        <w:t xml:space="preserve"> από πιστώσεις του Δήμου </w:t>
      </w:r>
      <w:proofErr w:type="spellStart"/>
      <w:r w:rsidR="001F06CE" w:rsidRPr="001F06CE">
        <w:rPr>
          <w:rFonts w:ascii="Arial" w:hAnsi="Arial" w:cs="Arial"/>
          <w:sz w:val="22"/>
          <w:szCs w:val="22"/>
        </w:rPr>
        <w:t>Λεβαδέων</w:t>
      </w:r>
      <w:proofErr w:type="spellEnd"/>
      <w:r w:rsidR="001F06CE" w:rsidRPr="001F06CE">
        <w:rPr>
          <w:rFonts w:ascii="Arial" w:hAnsi="Arial" w:cs="Arial"/>
          <w:sz w:val="22"/>
          <w:szCs w:val="22"/>
        </w:rPr>
        <w:t xml:space="preserve"> .</w:t>
      </w:r>
    </w:p>
    <w:p w:rsidR="001A09B7" w:rsidRPr="001C05ED" w:rsidRDefault="001A09B7" w:rsidP="001F06CE">
      <w:pPr>
        <w:pStyle w:val="af9"/>
        <w:autoSpaceDE w:val="0"/>
        <w:autoSpaceDN w:val="0"/>
        <w:adjustRightInd w:val="0"/>
        <w:spacing w:line="276" w:lineRule="auto"/>
        <w:ind w:left="0"/>
        <w:rPr>
          <w:rFonts w:ascii="Arial" w:hAnsi="Arial" w:cs="Arial"/>
          <w:bCs/>
          <w:sz w:val="22"/>
          <w:szCs w:val="22"/>
        </w:rPr>
      </w:pPr>
    </w:p>
    <w:p w:rsidR="001A09B7" w:rsidRPr="00261E54" w:rsidRDefault="001A09B7" w:rsidP="001A09B7">
      <w:pPr>
        <w:jc w:val="both"/>
        <w:rPr>
          <w:rFonts w:ascii="Arial" w:hAnsi="Arial" w:cs="Arial"/>
          <w:b/>
          <w:sz w:val="22"/>
          <w:szCs w:val="22"/>
        </w:rPr>
      </w:pPr>
      <w:r w:rsidRPr="00AC1BAA">
        <w:rPr>
          <w:rFonts w:ascii="Arial" w:hAnsi="Arial" w:cs="Arial"/>
          <w:iCs/>
          <w:sz w:val="22"/>
          <w:szCs w:val="22"/>
        </w:rPr>
        <w:t xml:space="preserve">    </w:t>
      </w:r>
      <w:r w:rsidRPr="00261E54">
        <w:rPr>
          <w:rFonts w:ascii="Arial" w:hAnsi="Arial" w:cs="Arial"/>
          <w:b/>
          <w:iCs/>
          <w:sz w:val="22"/>
          <w:szCs w:val="22"/>
        </w:rPr>
        <w:t>Η α</w:t>
      </w:r>
      <w:r w:rsidRPr="00261E54">
        <w:rPr>
          <w:rFonts w:ascii="Arial" w:hAnsi="Arial" w:cs="Arial"/>
          <w:b/>
          <w:sz w:val="22"/>
          <w:szCs w:val="22"/>
        </w:rPr>
        <w:t xml:space="preserve">πόφαση πήρε αριθμό  </w:t>
      </w:r>
      <w:r>
        <w:rPr>
          <w:rFonts w:ascii="Arial" w:hAnsi="Arial" w:cs="Arial"/>
          <w:b/>
          <w:sz w:val="22"/>
          <w:szCs w:val="22"/>
        </w:rPr>
        <w:t>2</w:t>
      </w:r>
      <w:r w:rsidR="001F06CE">
        <w:rPr>
          <w:rFonts w:ascii="Arial" w:hAnsi="Arial" w:cs="Arial"/>
          <w:b/>
          <w:sz w:val="22"/>
          <w:szCs w:val="22"/>
        </w:rPr>
        <w:t>4</w:t>
      </w:r>
      <w:r w:rsidRPr="00261E54">
        <w:rPr>
          <w:rFonts w:ascii="Arial" w:hAnsi="Arial" w:cs="Arial"/>
          <w:b/>
          <w:sz w:val="22"/>
          <w:szCs w:val="22"/>
        </w:rPr>
        <w:t>/202</w:t>
      </w:r>
      <w:r>
        <w:rPr>
          <w:rFonts w:ascii="Arial" w:hAnsi="Arial" w:cs="Arial"/>
          <w:b/>
          <w:sz w:val="22"/>
          <w:szCs w:val="22"/>
        </w:rPr>
        <w:t>6</w:t>
      </w:r>
      <w:r w:rsidRPr="00261E54">
        <w:rPr>
          <w:rFonts w:ascii="Arial" w:hAnsi="Arial" w:cs="Arial"/>
          <w:b/>
          <w:sz w:val="22"/>
          <w:szCs w:val="22"/>
        </w:rPr>
        <w:t>.</w:t>
      </w:r>
    </w:p>
    <w:p w:rsidR="00851DA1" w:rsidRPr="00851DA1" w:rsidRDefault="00851DA1" w:rsidP="001C05ED">
      <w:pPr>
        <w:jc w:val="both"/>
        <w:rPr>
          <w:rFonts w:ascii="Calibri" w:hAnsi="Calibri" w:cs="Calibri"/>
          <w:color w:val="000000"/>
        </w:rPr>
      </w:pPr>
    </w:p>
    <w:p w:rsidR="003C7944" w:rsidRPr="00FF6B63" w:rsidRDefault="003C7944" w:rsidP="003C7944">
      <w:pPr>
        <w:spacing w:line="360" w:lineRule="auto"/>
        <w:ind w:hanging="432"/>
        <w:rPr>
          <w:rFonts w:ascii="Arial" w:eastAsia="Verdana" w:hAnsi="Arial" w:cs="Arial"/>
          <w:kern w:val="1"/>
          <w:sz w:val="22"/>
          <w:szCs w:val="22"/>
          <w:lang w:bidi="hi-IN"/>
        </w:rPr>
      </w:pPr>
      <w:r w:rsidRPr="00FF6B63">
        <w:rPr>
          <w:rFonts w:ascii="Arial" w:eastAsia="Arial" w:hAnsi="Arial" w:cs="Arial"/>
          <w:sz w:val="22"/>
          <w:szCs w:val="22"/>
        </w:rPr>
        <w:t xml:space="preserve">        </w:t>
      </w:r>
      <w:r w:rsidRPr="00FF6B63">
        <w:rPr>
          <w:rFonts w:ascii="Arial" w:hAnsi="Arial" w:cs="Arial"/>
          <w:sz w:val="22"/>
          <w:szCs w:val="22"/>
        </w:rPr>
        <w:t>Ο</w:t>
      </w:r>
      <w:r w:rsidRPr="00FF6B63">
        <w:rPr>
          <w:rFonts w:ascii="Arial" w:hAnsi="Arial" w:cs="Arial"/>
          <w:b/>
          <w:sz w:val="22"/>
          <w:szCs w:val="22"/>
        </w:rPr>
        <w:t xml:space="preserve"> </w:t>
      </w:r>
      <w:r w:rsidRPr="00FF6B63">
        <w:rPr>
          <w:rFonts w:ascii="Arial" w:eastAsia="Verdana" w:hAnsi="Arial" w:cs="Arial"/>
          <w:kern w:val="1"/>
          <w:sz w:val="22"/>
          <w:szCs w:val="22"/>
          <w:lang w:bidi="hi-IN"/>
        </w:rPr>
        <w:t xml:space="preserve"> Π</w:t>
      </w:r>
      <w:r w:rsidR="001A09B7">
        <w:rPr>
          <w:rFonts w:ascii="Arial" w:eastAsia="Verdana" w:hAnsi="Arial" w:cs="Arial"/>
          <w:kern w:val="1"/>
          <w:sz w:val="22"/>
          <w:szCs w:val="22"/>
          <w:lang w:bidi="hi-IN"/>
        </w:rPr>
        <w:t>ΛΕΙΟΨΗΦΩΝ ΔΗΜΟΤΙΚΟΣ ΣΥΜΒΟΥΛΟΣ</w:t>
      </w:r>
    </w:p>
    <w:p w:rsidR="003C7944" w:rsidRPr="00FF6B63" w:rsidRDefault="003C7944" w:rsidP="003C7944">
      <w:pPr>
        <w:tabs>
          <w:tab w:val="left" w:pos="559"/>
          <w:tab w:val="left" w:pos="1555"/>
        </w:tabs>
        <w:rPr>
          <w:rFonts w:ascii="Arial" w:hAnsi="Arial" w:cs="Arial"/>
          <w:sz w:val="22"/>
          <w:szCs w:val="22"/>
        </w:rPr>
      </w:pPr>
      <w:r w:rsidRPr="00FF6B63">
        <w:rPr>
          <w:rFonts w:ascii="Arial" w:hAnsi="Arial" w:cs="Arial"/>
          <w:sz w:val="22"/>
          <w:szCs w:val="22"/>
        </w:rPr>
        <w:t xml:space="preserve">     </w:t>
      </w:r>
      <w:r w:rsidR="001A09B7">
        <w:rPr>
          <w:rFonts w:ascii="Arial" w:hAnsi="Arial" w:cs="Arial"/>
          <w:sz w:val="22"/>
          <w:szCs w:val="22"/>
        </w:rPr>
        <w:t>ΤΟΥΜΑΡΑΣ ΒΑΣΙΛΕΙΟΣ</w:t>
      </w:r>
    </w:p>
    <w:p w:rsidR="00FB0854" w:rsidRPr="00FF6B63" w:rsidRDefault="00FB0854" w:rsidP="003C7944">
      <w:pPr>
        <w:tabs>
          <w:tab w:val="left" w:pos="559"/>
          <w:tab w:val="left" w:pos="1555"/>
        </w:tabs>
        <w:rPr>
          <w:rFonts w:ascii="Arial" w:hAnsi="Arial" w:cs="Arial"/>
          <w:sz w:val="22"/>
          <w:szCs w:val="22"/>
        </w:rPr>
      </w:pPr>
    </w:p>
    <w:p w:rsidR="003C7944" w:rsidRPr="00F54856" w:rsidRDefault="003C7944" w:rsidP="003C7944">
      <w:pPr>
        <w:tabs>
          <w:tab w:val="center" w:pos="1080"/>
          <w:tab w:val="left" w:pos="6120"/>
          <w:tab w:val="center" w:pos="8460"/>
        </w:tabs>
        <w:jc w:val="both"/>
        <w:rPr>
          <w:rFonts w:ascii="Arial" w:hAnsi="Arial" w:cs="Arial"/>
          <w:sz w:val="22"/>
          <w:szCs w:val="22"/>
        </w:rPr>
      </w:pPr>
      <w:r w:rsidRPr="00F54856">
        <w:rPr>
          <w:rFonts w:ascii="Arial" w:eastAsia="Arial" w:hAnsi="Arial" w:cs="Arial"/>
          <w:sz w:val="22"/>
          <w:szCs w:val="22"/>
        </w:rPr>
        <w:t xml:space="preserve">                </w:t>
      </w:r>
      <w:r w:rsidRPr="00F54856">
        <w:rPr>
          <w:rFonts w:ascii="Arial" w:hAnsi="Arial" w:cs="Arial"/>
          <w:sz w:val="22"/>
          <w:szCs w:val="22"/>
        </w:rPr>
        <w:t xml:space="preserve">ΤΑ ΜΕΛΗ      </w:t>
      </w:r>
    </w:p>
    <w:p w:rsidR="003C7944" w:rsidRPr="00F54856" w:rsidRDefault="003C7944" w:rsidP="003C7944">
      <w:pPr>
        <w:tabs>
          <w:tab w:val="left" w:pos="360"/>
          <w:tab w:val="left" w:pos="6237"/>
        </w:tabs>
        <w:ind w:left="360"/>
        <w:rPr>
          <w:rFonts w:ascii="Arial" w:hAnsi="Arial" w:cs="Arial"/>
          <w:sz w:val="22"/>
          <w:szCs w:val="22"/>
        </w:rPr>
      </w:pPr>
    </w:p>
    <w:p w:rsidR="003C7944" w:rsidRPr="00F54856" w:rsidRDefault="00C90592" w:rsidP="00E975F7">
      <w:pPr>
        <w:pStyle w:val="af9"/>
        <w:numPr>
          <w:ilvl w:val="0"/>
          <w:numId w:val="3"/>
        </w:numPr>
        <w:rPr>
          <w:rFonts w:ascii="Arial" w:hAnsi="Arial" w:cs="Arial"/>
          <w:sz w:val="22"/>
          <w:szCs w:val="22"/>
        </w:rPr>
      </w:pPr>
      <w:proofErr w:type="spellStart"/>
      <w:r w:rsidRPr="00F54856">
        <w:rPr>
          <w:rFonts w:ascii="Arial" w:hAnsi="Arial" w:cs="Arial"/>
          <w:sz w:val="22"/>
          <w:szCs w:val="22"/>
        </w:rPr>
        <w:t>Καλλιαντάσης</w:t>
      </w:r>
      <w:proofErr w:type="spellEnd"/>
      <w:r w:rsidRPr="00F54856">
        <w:rPr>
          <w:rFonts w:ascii="Arial" w:hAnsi="Arial" w:cs="Arial"/>
          <w:sz w:val="22"/>
          <w:szCs w:val="22"/>
        </w:rPr>
        <w:t xml:space="preserve"> Χρήστος</w:t>
      </w:r>
    </w:p>
    <w:p w:rsidR="00AF07C8" w:rsidRPr="00F54856" w:rsidRDefault="00AF07C8" w:rsidP="00735BA7">
      <w:pPr>
        <w:pStyle w:val="af9"/>
        <w:numPr>
          <w:ilvl w:val="0"/>
          <w:numId w:val="3"/>
        </w:numPr>
        <w:tabs>
          <w:tab w:val="left" w:pos="6237"/>
        </w:tabs>
        <w:rPr>
          <w:rFonts w:ascii="Arial" w:eastAsia="Arial" w:hAnsi="Arial" w:cs="Arial"/>
          <w:sz w:val="22"/>
          <w:szCs w:val="22"/>
        </w:rPr>
      </w:pPr>
      <w:r w:rsidRPr="00F54856">
        <w:rPr>
          <w:rFonts w:ascii="Arial" w:hAnsi="Arial" w:cs="Arial"/>
          <w:sz w:val="22"/>
          <w:szCs w:val="22"/>
        </w:rPr>
        <w:t xml:space="preserve">Παπαβασιλείου Αικατερίνη  </w:t>
      </w:r>
    </w:p>
    <w:p w:rsidR="00580FBC" w:rsidRPr="00F54856" w:rsidRDefault="007947DE" w:rsidP="003C7944">
      <w:pPr>
        <w:pStyle w:val="af9"/>
        <w:numPr>
          <w:ilvl w:val="0"/>
          <w:numId w:val="3"/>
        </w:numPr>
        <w:tabs>
          <w:tab w:val="left" w:pos="6237"/>
        </w:tabs>
        <w:rPr>
          <w:rFonts w:ascii="Arial" w:eastAsia="Arial" w:hAnsi="Arial" w:cs="Arial"/>
          <w:sz w:val="22"/>
          <w:szCs w:val="22"/>
        </w:rPr>
      </w:pPr>
      <w:proofErr w:type="spellStart"/>
      <w:r w:rsidRPr="00F54856">
        <w:rPr>
          <w:rFonts w:ascii="Arial" w:eastAsia="Arial" w:hAnsi="Arial" w:cs="Arial"/>
          <w:sz w:val="22"/>
          <w:szCs w:val="22"/>
        </w:rPr>
        <w:t>Ταγκαλέγκας</w:t>
      </w:r>
      <w:proofErr w:type="spellEnd"/>
      <w:r w:rsidRPr="00F54856">
        <w:rPr>
          <w:rFonts w:ascii="Arial" w:eastAsia="Arial" w:hAnsi="Arial" w:cs="Arial"/>
          <w:sz w:val="22"/>
          <w:szCs w:val="22"/>
        </w:rPr>
        <w:t xml:space="preserve">  Ιωάννης                                                                                                  </w:t>
      </w:r>
    </w:p>
    <w:p w:rsidR="00580FBC" w:rsidRPr="00F54856" w:rsidRDefault="00580FBC" w:rsidP="003C7944">
      <w:pPr>
        <w:tabs>
          <w:tab w:val="left" w:pos="6237"/>
        </w:tabs>
        <w:rPr>
          <w:rFonts w:ascii="Arial" w:eastAsia="Arial" w:hAnsi="Arial" w:cs="Arial"/>
          <w:sz w:val="22"/>
          <w:szCs w:val="22"/>
        </w:rPr>
      </w:pPr>
    </w:p>
    <w:p w:rsidR="001A09B7" w:rsidRPr="00AC1BAA" w:rsidRDefault="001A09B7" w:rsidP="001A09B7">
      <w:pPr>
        <w:tabs>
          <w:tab w:val="left" w:pos="6237"/>
        </w:tabs>
        <w:rPr>
          <w:rFonts w:ascii="Arial" w:hAnsi="Arial" w:cs="Arial"/>
          <w:sz w:val="22"/>
          <w:szCs w:val="22"/>
        </w:rPr>
      </w:pPr>
      <w:r>
        <w:rPr>
          <w:rFonts w:ascii="Arial" w:eastAsia="Arial" w:hAnsi="Arial" w:cs="Arial"/>
          <w:sz w:val="22"/>
          <w:szCs w:val="22"/>
        </w:rPr>
        <w:t xml:space="preserve">                                                                                                   </w:t>
      </w:r>
      <w:r w:rsidRPr="00AC1BAA">
        <w:rPr>
          <w:rFonts w:ascii="Arial" w:eastAsia="Arial" w:hAnsi="Arial" w:cs="Arial"/>
          <w:sz w:val="22"/>
          <w:szCs w:val="22"/>
        </w:rPr>
        <w:t>ΠΙΣΤΟ</w:t>
      </w:r>
      <w:r w:rsidRPr="00AC1BAA">
        <w:rPr>
          <w:rFonts w:ascii="Arial" w:hAnsi="Arial" w:cs="Arial"/>
          <w:sz w:val="22"/>
          <w:szCs w:val="22"/>
        </w:rPr>
        <w:t xml:space="preserve"> ΑΠΟΣΠΑΣΜΑ      </w:t>
      </w:r>
    </w:p>
    <w:p w:rsidR="001A09B7" w:rsidRPr="00AC1BAA" w:rsidRDefault="001A09B7" w:rsidP="001A09B7">
      <w:pPr>
        <w:tabs>
          <w:tab w:val="left" w:pos="6237"/>
        </w:tabs>
        <w:ind w:left="360"/>
        <w:rPr>
          <w:rFonts w:ascii="Arial" w:hAnsi="Arial" w:cs="Arial"/>
          <w:sz w:val="22"/>
          <w:szCs w:val="22"/>
        </w:rPr>
      </w:pPr>
      <w:r w:rsidRPr="00AC1BAA">
        <w:rPr>
          <w:rFonts w:ascii="Arial" w:hAnsi="Arial" w:cs="Arial"/>
          <w:sz w:val="22"/>
          <w:szCs w:val="22"/>
        </w:rPr>
        <w:t xml:space="preserve">                                                                                           Λιβαδειά    </w:t>
      </w:r>
      <w:r>
        <w:rPr>
          <w:rFonts w:ascii="Arial" w:hAnsi="Arial" w:cs="Arial"/>
          <w:sz w:val="22"/>
          <w:szCs w:val="22"/>
        </w:rPr>
        <w:t xml:space="preserve">  04 </w:t>
      </w:r>
      <w:r w:rsidRPr="00AC1BAA">
        <w:rPr>
          <w:rFonts w:ascii="Arial" w:hAnsi="Arial" w:cs="Arial"/>
          <w:sz w:val="22"/>
          <w:szCs w:val="22"/>
        </w:rPr>
        <w:t xml:space="preserve"> -</w:t>
      </w:r>
      <w:r>
        <w:rPr>
          <w:rFonts w:ascii="Arial" w:hAnsi="Arial" w:cs="Arial"/>
          <w:sz w:val="22"/>
          <w:szCs w:val="22"/>
        </w:rPr>
        <w:t>0</w:t>
      </w:r>
      <w:r w:rsidRPr="00AC1BAA">
        <w:rPr>
          <w:rFonts w:ascii="Arial" w:hAnsi="Arial" w:cs="Arial"/>
          <w:sz w:val="22"/>
          <w:szCs w:val="22"/>
        </w:rPr>
        <w:t>2-202</w:t>
      </w:r>
      <w:r>
        <w:rPr>
          <w:rFonts w:ascii="Arial" w:hAnsi="Arial" w:cs="Arial"/>
          <w:sz w:val="22"/>
          <w:szCs w:val="22"/>
        </w:rPr>
        <w:t>6</w:t>
      </w:r>
    </w:p>
    <w:p w:rsidR="001A09B7" w:rsidRPr="00AC1BAA" w:rsidRDefault="001A09B7" w:rsidP="001A09B7">
      <w:pPr>
        <w:tabs>
          <w:tab w:val="left" w:pos="6237"/>
        </w:tabs>
        <w:ind w:left="360"/>
        <w:rPr>
          <w:rFonts w:ascii="Arial" w:eastAsia="Arial" w:hAnsi="Arial" w:cs="Arial"/>
          <w:sz w:val="22"/>
          <w:szCs w:val="22"/>
        </w:rPr>
      </w:pPr>
      <w:r w:rsidRPr="00AC1BAA">
        <w:rPr>
          <w:rFonts w:ascii="Arial" w:hAnsi="Arial" w:cs="Arial"/>
          <w:sz w:val="22"/>
          <w:szCs w:val="22"/>
        </w:rPr>
        <w:t xml:space="preserve">            </w:t>
      </w:r>
      <w:r w:rsidRPr="00AC1BAA">
        <w:rPr>
          <w:rFonts w:ascii="Arial" w:eastAsia="Arial" w:hAnsi="Arial" w:cs="Arial"/>
          <w:sz w:val="22"/>
          <w:szCs w:val="22"/>
        </w:rPr>
        <w:t xml:space="preserve">                                                                                 Ο ΠΡΟΕΔΡΟΣ</w:t>
      </w:r>
    </w:p>
    <w:p w:rsidR="001A09B7" w:rsidRPr="00AC1BAA" w:rsidRDefault="001A09B7" w:rsidP="001A09B7">
      <w:pPr>
        <w:tabs>
          <w:tab w:val="left" w:pos="6237"/>
        </w:tabs>
        <w:ind w:left="360"/>
        <w:rPr>
          <w:rFonts w:ascii="Arial" w:hAnsi="Arial" w:cs="Arial"/>
          <w:sz w:val="22"/>
          <w:szCs w:val="22"/>
        </w:rPr>
      </w:pPr>
      <w:r w:rsidRPr="00AC1BAA">
        <w:rPr>
          <w:rFonts w:ascii="Arial" w:eastAsia="Arial" w:hAnsi="Arial" w:cs="Arial"/>
          <w:sz w:val="22"/>
          <w:szCs w:val="22"/>
        </w:rPr>
        <w:t xml:space="preserve">                                                                                   </w:t>
      </w:r>
    </w:p>
    <w:p w:rsidR="001A09B7" w:rsidRPr="00AC1BAA" w:rsidRDefault="001A09B7" w:rsidP="001A09B7">
      <w:pPr>
        <w:tabs>
          <w:tab w:val="left" w:pos="559"/>
          <w:tab w:val="left" w:pos="1555"/>
        </w:tabs>
        <w:rPr>
          <w:rFonts w:ascii="Arial" w:hAnsi="Arial" w:cs="Arial"/>
          <w:sz w:val="22"/>
          <w:szCs w:val="22"/>
        </w:rPr>
      </w:pPr>
      <w:r w:rsidRPr="00AC1BAA">
        <w:rPr>
          <w:rFonts w:ascii="Arial" w:eastAsia="Arial" w:hAnsi="Arial" w:cs="Arial"/>
          <w:sz w:val="22"/>
          <w:szCs w:val="22"/>
        </w:rPr>
        <w:t xml:space="preserve">                                                                                              </w:t>
      </w:r>
      <w:r w:rsidRPr="00AC1BAA">
        <w:rPr>
          <w:rFonts w:ascii="Arial" w:hAnsi="Arial" w:cs="Arial"/>
          <w:sz w:val="22"/>
          <w:szCs w:val="22"/>
        </w:rPr>
        <w:t>ΔΗΜΗΤΡΙΟΣ Κ. ΚΑΡΑΜΑΝΗΣ</w:t>
      </w:r>
    </w:p>
    <w:p w:rsidR="001A09B7" w:rsidRPr="00AC1BAA" w:rsidRDefault="001A09B7" w:rsidP="001A09B7">
      <w:pPr>
        <w:tabs>
          <w:tab w:val="left" w:pos="6237"/>
        </w:tabs>
        <w:ind w:left="360"/>
        <w:rPr>
          <w:rFonts w:ascii="Arial" w:hAnsi="Arial" w:cs="Arial"/>
          <w:sz w:val="22"/>
          <w:szCs w:val="22"/>
        </w:rPr>
      </w:pPr>
      <w:r w:rsidRPr="00AC1BAA">
        <w:rPr>
          <w:rFonts w:ascii="Arial" w:hAnsi="Arial" w:cs="Arial"/>
          <w:sz w:val="22"/>
          <w:szCs w:val="22"/>
        </w:rPr>
        <w:t xml:space="preserve">                                                                                         ΔΗΜΑΡΧΟΣ ΛΕΒΑΔΕΩΝ</w:t>
      </w:r>
    </w:p>
    <w:p w:rsidR="00747B7F" w:rsidRPr="00FF6B63" w:rsidRDefault="00747B7F" w:rsidP="001A09B7">
      <w:pPr>
        <w:tabs>
          <w:tab w:val="left" w:pos="6237"/>
        </w:tabs>
        <w:rPr>
          <w:rFonts w:ascii="Arial" w:hAnsi="Arial" w:cs="Arial"/>
          <w:sz w:val="22"/>
          <w:szCs w:val="22"/>
        </w:rPr>
      </w:pPr>
    </w:p>
    <w:sectPr w:rsidR="00747B7F" w:rsidRPr="00FF6B6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4D7" w:rsidRDefault="00D224D7">
      <w:r>
        <w:separator/>
      </w:r>
    </w:p>
  </w:endnote>
  <w:endnote w:type="continuationSeparator" w:id="0">
    <w:p w:rsidR="00D224D7" w:rsidRDefault="00D22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 w:name="CIDFont+F6">
    <w:panose1 w:val="00000000000000000000"/>
    <w:charset w:val="A1"/>
    <w:family w:val="auto"/>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4D7" w:rsidRDefault="00D224D7">
      <w:r>
        <w:separator/>
      </w:r>
    </w:p>
  </w:footnote>
  <w:footnote w:type="continuationSeparator" w:id="0">
    <w:p w:rsidR="00D224D7" w:rsidRDefault="00D224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A" w:rsidRDefault="00833EE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5C146A" w:rsidRDefault="00833EE0">
                <w:pPr>
                  <w:pStyle w:val="af1"/>
                </w:pPr>
                <w:r>
                  <w:rPr>
                    <w:rStyle w:val="a3"/>
                  </w:rPr>
                  <w:fldChar w:fldCharType="begin"/>
                </w:r>
                <w:r w:rsidR="005C146A">
                  <w:rPr>
                    <w:rStyle w:val="a3"/>
                  </w:rPr>
                  <w:instrText xml:space="preserve"> PAGE </w:instrText>
                </w:r>
                <w:r>
                  <w:rPr>
                    <w:rStyle w:val="a3"/>
                  </w:rPr>
                  <w:fldChar w:fldCharType="separate"/>
                </w:r>
                <w:r w:rsidR="00102284">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A" w:rsidRDefault="005C146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B875A96"/>
    <w:multiLevelType w:val="hybridMultilevel"/>
    <w:tmpl w:val="31529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28A6E2B"/>
    <w:multiLevelType w:val="hybridMultilevel"/>
    <w:tmpl w:val="CFF2FD3A"/>
    <w:lvl w:ilvl="0" w:tplc="06CC38AE">
      <w:start w:val="6"/>
      <w:numFmt w:val="decimal"/>
      <w:lvlText w:val="%1)"/>
      <w:lvlJc w:val="left"/>
      <w:pPr>
        <w:tabs>
          <w:tab w:val="num" w:pos="795"/>
        </w:tabs>
        <w:ind w:left="795" w:hanging="43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6C82D40"/>
    <w:multiLevelType w:val="hybridMultilevel"/>
    <w:tmpl w:val="1CBEF3E8"/>
    <w:lvl w:ilvl="0" w:tplc="04080011">
      <w:start w:val="6"/>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17067F2D"/>
    <w:multiLevelType w:val="hybridMultilevel"/>
    <w:tmpl w:val="31529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B0E2123"/>
    <w:multiLevelType w:val="hybridMultilevel"/>
    <w:tmpl w:val="DB6685FA"/>
    <w:lvl w:ilvl="0" w:tplc="04080011">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nsid w:val="2AC61BCD"/>
    <w:multiLevelType w:val="hybridMultilevel"/>
    <w:tmpl w:val="4CEEE01E"/>
    <w:lvl w:ilvl="0" w:tplc="569AB0F6">
      <w:start w:val="2"/>
      <w:numFmt w:val="bullet"/>
      <w:lvlText w:val="-"/>
      <w:lvlJc w:val="left"/>
      <w:pPr>
        <w:ind w:left="720" w:hanging="360"/>
      </w:pPr>
      <w:rPr>
        <w:rFonts w:ascii="Calibri" w:eastAsia="Times New Roman"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13457BA"/>
    <w:multiLevelType w:val="hybridMultilevel"/>
    <w:tmpl w:val="72A6EE6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3A1908B6"/>
    <w:multiLevelType w:val="hybridMultilevel"/>
    <w:tmpl w:val="DE3E885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451878B5"/>
    <w:multiLevelType w:val="hybridMultilevel"/>
    <w:tmpl w:val="07CC7E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553545B"/>
    <w:multiLevelType w:val="hybridMultilevel"/>
    <w:tmpl w:val="9BCA18F0"/>
    <w:lvl w:ilvl="0" w:tplc="65A24E3A">
      <w:start w:val="336"/>
      <w:numFmt w:val="bullet"/>
      <w:lvlText w:val="-"/>
      <w:lvlJc w:val="left"/>
      <w:pPr>
        <w:ind w:left="720" w:hanging="360"/>
      </w:pPr>
      <w:rPr>
        <w:rFonts w:ascii="Calibri" w:eastAsia="Times New Roman"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48DA26F6"/>
    <w:multiLevelType w:val="hybridMultilevel"/>
    <w:tmpl w:val="BA1A29B6"/>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4C372658"/>
    <w:multiLevelType w:val="hybridMultilevel"/>
    <w:tmpl w:val="11B6BCD8"/>
    <w:lvl w:ilvl="0" w:tplc="04080011">
      <w:start w:val="2"/>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nsid w:val="4D7E1221"/>
    <w:multiLevelType w:val="hybridMultilevel"/>
    <w:tmpl w:val="4948B08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4DFB5A61"/>
    <w:multiLevelType w:val="hybridMultilevel"/>
    <w:tmpl w:val="2612E45E"/>
    <w:lvl w:ilvl="0" w:tplc="04080003">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E711AAD"/>
    <w:multiLevelType w:val="hybridMultilevel"/>
    <w:tmpl w:val="1A14D596"/>
    <w:lvl w:ilvl="0" w:tplc="C41026CE">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52037870"/>
    <w:multiLevelType w:val="hybridMultilevel"/>
    <w:tmpl w:val="426EFA7E"/>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8">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57F22D8A"/>
    <w:multiLevelType w:val="hybridMultilevel"/>
    <w:tmpl w:val="957633C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6301758D"/>
    <w:multiLevelType w:val="hybridMultilevel"/>
    <w:tmpl w:val="C1D48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8AA1704"/>
    <w:multiLevelType w:val="hybridMultilevel"/>
    <w:tmpl w:val="54941740"/>
    <w:lvl w:ilvl="0" w:tplc="04080011">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45E060B"/>
    <w:multiLevelType w:val="hybridMultilevel"/>
    <w:tmpl w:val="DA06B64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D742783"/>
    <w:multiLevelType w:val="hybridMultilevel"/>
    <w:tmpl w:val="B6BA74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F040E00"/>
    <w:multiLevelType w:val="hybridMultilevel"/>
    <w:tmpl w:val="6EE6F7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8"/>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3"/>
  </w:num>
  <w:num w:numId="15">
    <w:abstractNumId w:val="11"/>
  </w:num>
  <w:num w:numId="16">
    <w:abstractNumId w:val="12"/>
  </w:num>
  <w:num w:numId="17">
    <w:abstractNumId w:val="31"/>
  </w:num>
  <w:num w:numId="18">
    <w:abstractNumId w:val="22"/>
  </w:num>
  <w:num w:numId="19">
    <w:abstractNumId w:val="26"/>
  </w:num>
  <w:num w:numId="20">
    <w:abstractNumId w:val="18"/>
  </w:num>
  <w:num w:numId="21">
    <w:abstractNumId w:val="14"/>
  </w:num>
  <w:num w:numId="22">
    <w:abstractNumId w:val="29"/>
  </w:num>
  <w:num w:numId="23">
    <w:abstractNumId w:val="25"/>
  </w:num>
  <w:num w:numId="24">
    <w:abstractNumId w:val="19"/>
  </w:num>
  <w:num w:numId="25">
    <w:abstractNumId w:val="33"/>
  </w:num>
  <w:num w:numId="26">
    <w:abstractNumId w:val="34"/>
  </w:num>
  <w:num w:numId="27">
    <w:abstractNumId w:val="32"/>
  </w:num>
  <w:num w:numId="28">
    <w:abstractNumId w:val="30"/>
  </w:num>
  <w:num w:numId="29">
    <w:abstractNumId w:val="13"/>
  </w:num>
  <w:num w:numId="30">
    <w:abstractNumId w:val="10"/>
  </w:num>
  <w:num w:numId="31">
    <w:abstractNumId w:val="21"/>
  </w:num>
  <w:num w:numId="32">
    <w:abstractNumId w:val="27"/>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949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70C9"/>
    <w:rsid w:val="0000735F"/>
    <w:rsid w:val="000156CC"/>
    <w:rsid w:val="000170D9"/>
    <w:rsid w:val="00017118"/>
    <w:rsid w:val="00017E38"/>
    <w:rsid w:val="00020780"/>
    <w:rsid w:val="00021BAC"/>
    <w:rsid w:val="000253C8"/>
    <w:rsid w:val="00025B96"/>
    <w:rsid w:val="00027803"/>
    <w:rsid w:val="00033CFA"/>
    <w:rsid w:val="00035195"/>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2D9"/>
    <w:rsid w:val="000773A4"/>
    <w:rsid w:val="0008151C"/>
    <w:rsid w:val="00084A9B"/>
    <w:rsid w:val="00095407"/>
    <w:rsid w:val="0009572E"/>
    <w:rsid w:val="00097687"/>
    <w:rsid w:val="000979BD"/>
    <w:rsid w:val="000A2336"/>
    <w:rsid w:val="000A5014"/>
    <w:rsid w:val="000A6145"/>
    <w:rsid w:val="000A65C8"/>
    <w:rsid w:val="000A676E"/>
    <w:rsid w:val="000A7D2F"/>
    <w:rsid w:val="000B247B"/>
    <w:rsid w:val="000B28A3"/>
    <w:rsid w:val="000B2F4A"/>
    <w:rsid w:val="000B32D2"/>
    <w:rsid w:val="000B4F9B"/>
    <w:rsid w:val="000B7E9F"/>
    <w:rsid w:val="000C2D8A"/>
    <w:rsid w:val="000C30B5"/>
    <w:rsid w:val="000C3CCB"/>
    <w:rsid w:val="000D0CBF"/>
    <w:rsid w:val="000D13E7"/>
    <w:rsid w:val="000D3963"/>
    <w:rsid w:val="000D6129"/>
    <w:rsid w:val="000D7650"/>
    <w:rsid w:val="000E090E"/>
    <w:rsid w:val="000E1B84"/>
    <w:rsid w:val="000E2771"/>
    <w:rsid w:val="000E3782"/>
    <w:rsid w:val="000E7C30"/>
    <w:rsid w:val="000E7EC7"/>
    <w:rsid w:val="000F10CD"/>
    <w:rsid w:val="00102284"/>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27BD5"/>
    <w:rsid w:val="001313E0"/>
    <w:rsid w:val="00132B33"/>
    <w:rsid w:val="0013431D"/>
    <w:rsid w:val="001346AB"/>
    <w:rsid w:val="00135C95"/>
    <w:rsid w:val="00144DB6"/>
    <w:rsid w:val="0014555E"/>
    <w:rsid w:val="001459CD"/>
    <w:rsid w:val="00145E95"/>
    <w:rsid w:val="00145EE5"/>
    <w:rsid w:val="00150D03"/>
    <w:rsid w:val="001510BA"/>
    <w:rsid w:val="0015199B"/>
    <w:rsid w:val="00155779"/>
    <w:rsid w:val="00156302"/>
    <w:rsid w:val="001577EF"/>
    <w:rsid w:val="001579DB"/>
    <w:rsid w:val="00157A71"/>
    <w:rsid w:val="00161DCF"/>
    <w:rsid w:val="001627EC"/>
    <w:rsid w:val="00162B2E"/>
    <w:rsid w:val="001675E7"/>
    <w:rsid w:val="0017060F"/>
    <w:rsid w:val="001731D0"/>
    <w:rsid w:val="0017320C"/>
    <w:rsid w:val="0017345F"/>
    <w:rsid w:val="00181704"/>
    <w:rsid w:val="00181F92"/>
    <w:rsid w:val="0018286F"/>
    <w:rsid w:val="00183B22"/>
    <w:rsid w:val="00185D0D"/>
    <w:rsid w:val="001867AD"/>
    <w:rsid w:val="00190EE2"/>
    <w:rsid w:val="00196C95"/>
    <w:rsid w:val="001A09B7"/>
    <w:rsid w:val="001A132C"/>
    <w:rsid w:val="001A1E4B"/>
    <w:rsid w:val="001A4D79"/>
    <w:rsid w:val="001A4EF0"/>
    <w:rsid w:val="001A6568"/>
    <w:rsid w:val="001A7E43"/>
    <w:rsid w:val="001B049F"/>
    <w:rsid w:val="001B2912"/>
    <w:rsid w:val="001B63B1"/>
    <w:rsid w:val="001B7132"/>
    <w:rsid w:val="001B764E"/>
    <w:rsid w:val="001C05ED"/>
    <w:rsid w:val="001C413E"/>
    <w:rsid w:val="001C5AEC"/>
    <w:rsid w:val="001C67C9"/>
    <w:rsid w:val="001C7A8C"/>
    <w:rsid w:val="001D1DB2"/>
    <w:rsid w:val="001D4BBB"/>
    <w:rsid w:val="001D61F9"/>
    <w:rsid w:val="001E01CA"/>
    <w:rsid w:val="001E11DA"/>
    <w:rsid w:val="001E4D4C"/>
    <w:rsid w:val="001E5700"/>
    <w:rsid w:val="001F06CE"/>
    <w:rsid w:val="001F0C1D"/>
    <w:rsid w:val="001F3477"/>
    <w:rsid w:val="001F7DF2"/>
    <w:rsid w:val="00201ED5"/>
    <w:rsid w:val="00204658"/>
    <w:rsid w:val="00220033"/>
    <w:rsid w:val="00220115"/>
    <w:rsid w:val="00222395"/>
    <w:rsid w:val="00223043"/>
    <w:rsid w:val="00226747"/>
    <w:rsid w:val="002365ED"/>
    <w:rsid w:val="00236671"/>
    <w:rsid w:val="002374D7"/>
    <w:rsid w:val="0024342D"/>
    <w:rsid w:val="0024349F"/>
    <w:rsid w:val="00244F33"/>
    <w:rsid w:val="00245DD8"/>
    <w:rsid w:val="00253B9E"/>
    <w:rsid w:val="002549B6"/>
    <w:rsid w:val="0025504C"/>
    <w:rsid w:val="002568F7"/>
    <w:rsid w:val="00256D3C"/>
    <w:rsid w:val="00256DBE"/>
    <w:rsid w:val="00261E54"/>
    <w:rsid w:val="00262B0C"/>
    <w:rsid w:val="00264794"/>
    <w:rsid w:val="002655C6"/>
    <w:rsid w:val="00266049"/>
    <w:rsid w:val="0027238F"/>
    <w:rsid w:val="00273558"/>
    <w:rsid w:val="00275B54"/>
    <w:rsid w:val="00276DFB"/>
    <w:rsid w:val="00277FDF"/>
    <w:rsid w:val="002805FB"/>
    <w:rsid w:val="0028063A"/>
    <w:rsid w:val="00282F09"/>
    <w:rsid w:val="0028445A"/>
    <w:rsid w:val="00286B3F"/>
    <w:rsid w:val="0029231C"/>
    <w:rsid w:val="0029237D"/>
    <w:rsid w:val="0029386D"/>
    <w:rsid w:val="002963E1"/>
    <w:rsid w:val="0029648E"/>
    <w:rsid w:val="002A2040"/>
    <w:rsid w:val="002A3BCF"/>
    <w:rsid w:val="002A4FD5"/>
    <w:rsid w:val="002A676E"/>
    <w:rsid w:val="002B291B"/>
    <w:rsid w:val="002C144B"/>
    <w:rsid w:val="002C18FD"/>
    <w:rsid w:val="002C7914"/>
    <w:rsid w:val="002D061C"/>
    <w:rsid w:val="002D0B36"/>
    <w:rsid w:val="002D1943"/>
    <w:rsid w:val="002D1997"/>
    <w:rsid w:val="002D2615"/>
    <w:rsid w:val="002D284B"/>
    <w:rsid w:val="002D2B8A"/>
    <w:rsid w:val="002D3E8F"/>
    <w:rsid w:val="002E17B5"/>
    <w:rsid w:val="002E1914"/>
    <w:rsid w:val="002E2279"/>
    <w:rsid w:val="002E4DA7"/>
    <w:rsid w:val="002E6F06"/>
    <w:rsid w:val="002F2D5A"/>
    <w:rsid w:val="002F30A5"/>
    <w:rsid w:val="002F3DDF"/>
    <w:rsid w:val="003001A6"/>
    <w:rsid w:val="003010E7"/>
    <w:rsid w:val="00301399"/>
    <w:rsid w:val="003017C6"/>
    <w:rsid w:val="00302815"/>
    <w:rsid w:val="00302EC4"/>
    <w:rsid w:val="00302ED7"/>
    <w:rsid w:val="0030369C"/>
    <w:rsid w:val="00304490"/>
    <w:rsid w:val="00304759"/>
    <w:rsid w:val="00306108"/>
    <w:rsid w:val="003074FC"/>
    <w:rsid w:val="00312D5D"/>
    <w:rsid w:val="0032160F"/>
    <w:rsid w:val="003217F0"/>
    <w:rsid w:val="00321905"/>
    <w:rsid w:val="0032279B"/>
    <w:rsid w:val="003234B1"/>
    <w:rsid w:val="00324A25"/>
    <w:rsid w:val="00325764"/>
    <w:rsid w:val="0032750E"/>
    <w:rsid w:val="00331559"/>
    <w:rsid w:val="00332B0B"/>
    <w:rsid w:val="00333995"/>
    <w:rsid w:val="003340D2"/>
    <w:rsid w:val="00341C67"/>
    <w:rsid w:val="00341EA2"/>
    <w:rsid w:val="00343BC7"/>
    <w:rsid w:val="00345753"/>
    <w:rsid w:val="003460CA"/>
    <w:rsid w:val="00347A98"/>
    <w:rsid w:val="00351607"/>
    <w:rsid w:val="00354467"/>
    <w:rsid w:val="00354A9F"/>
    <w:rsid w:val="00354BBD"/>
    <w:rsid w:val="00356599"/>
    <w:rsid w:val="0035767B"/>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0092"/>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ACB"/>
    <w:rsid w:val="00421F24"/>
    <w:rsid w:val="00422BC3"/>
    <w:rsid w:val="00423013"/>
    <w:rsid w:val="00423244"/>
    <w:rsid w:val="00423AFD"/>
    <w:rsid w:val="004241E8"/>
    <w:rsid w:val="00424C24"/>
    <w:rsid w:val="00424D34"/>
    <w:rsid w:val="0042672C"/>
    <w:rsid w:val="00426BAB"/>
    <w:rsid w:val="0043139E"/>
    <w:rsid w:val="0043235C"/>
    <w:rsid w:val="00435514"/>
    <w:rsid w:val="00436220"/>
    <w:rsid w:val="00436ABC"/>
    <w:rsid w:val="00436E0B"/>
    <w:rsid w:val="0043700C"/>
    <w:rsid w:val="00443558"/>
    <w:rsid w:val="0044667E"/>
    <w:rsid w:val="00446B60"/>
    <w:rsid w:val="0045684B"/>
    <w:rsid w:val="00456E3A"/>
    <w:rsid w:val="004600E1"/>
    <w:rsid w:val="00460569"/>
    <w:rsid w:val="00460C9F"/>
    <w:rsid w:val="00460E59"/>
    <w:rsid w:val="004650CA"/>
    <w:rsid w:val="0046699D"/>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C58"/>
    <w:rsid w:val="004B2E58"/>
    <w:rsid w:val="004B623B"/>
    <w:rsid w:val="004B6E7B"/>
    <w:rsid w:val="004B7126"/>
    <w:rsid w:val="004D22B1"/>
    <w:rsid w:val="004D2C5B"/>
    <w:rsid w:val="004D550E"/>
    <w:rsid w:val="004E21A1"/>
    <w:rsid w:val="004E2A90"/>
    <w:rsid w:val="004E42A0"/>
    <w:rsid w:val="004E5178"/>
    <w:rsid w:val="004E66E9"/>
    <w:rsid w:val="004E676E"/>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7183"/>
    <w:rsid w:val="00547736"/>
    <w:rsid w:val="005516FD"/>
    <w:rsid w:val="00553F7E"/>
    <w:rsid w:val="00554F44"/>
    <w:rsid w:val="0056052F"/>
    <w:rsid w:val="005617F3"/>
    <w:rsid w:val="0056426E"/>
    <w:rsid w:val="005643B0"/>
    <w:rsid w:val="00565A09"/>
    <w:rsid w:val="00566834"/>
    <w:rsid w:val="005668EE"/>
    <w:rsid w:val="00567F99"/>
    <w:rsid w:val="00570C36"/>
    <w:rsid w:val="005722A8"/>
    <w:rsid w:val="005754D5"/>
    <w:rsid w:val="00575879"/>
    <w:rsid w:val="00575AAA"/>
    <w:rsid w:val="00575CAE"/>
    <w:rsid w:val="00576E82"/>
    <w:rsid w:val="00576FA2"/>
    <w:rsid w:val="00580FBC"/>
    <w:rsid w:val="0058127F"/>
    <w:rsid w:val="005821F7"/>
    <w:rsid w:val="00582482"/>
    <w:rsid w:val="00582850"/>
    <w:rsid w:val="00582906"/>
    <w:rsid w:val="00582DA8"/>
    <w:rsid w:val="00583B2C"/>
    <w:rsid w:val="00583D18"/>
    <w:rsid w:val="00586F7E"/>
    <w:rsid w:val="00590854"/>
    <w:rsid w:val="0059092C"/>
    <w:rsid w:val="005919E6"/>
    <w:rsid w:val="00592D4B"/>
    <w:rsid w:val="0059652D"/>
    <w:rsid w:val="005A2181"/>
    <w:rsid w:val="005A5589"/>
    <w:rsid w:val="005A7C2D"/>
    <w:rsid w:val="005B145F"/>
    <w:rsid w:val="005B1A65"/>
    <w:rsid w:val="005B2318"/>
    <w:rsid w:val="005B5048"/>
    <w:rsid w:val="005B55CE"/>
    <w:rsid w:val="005B7E93"/>
    <w:rsid w:val="005C146A"/>
    <w:rsid w:val="005C2D51"/>
    <w:rsid w:val="005C44F5"/>
    <w:rsid w:val="005C4A6E"/>
    <w:rsid w:val="005C56F0"/>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0AC7"/>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498F"/>
    <w:rsid w:val="00635B28"/>
    <w:rsid w:val="00635E71"/>
    <w:rsid w:val="00641E00"/>
    <w:rsid w:val="00642E44"/>
    <w:rsid w:val="00643B9A"/>
    <w:rsid w:val="00645374"/>
    <w:rsid w:val="00645DC7"/>
    <w:rsid w:val="00656B89"/>
    <w:rsid w:val="00657963"/>
    <w:rsid w:val="00660C08"/>
    <w:rsid w:val="00663A0C"/>
    <w:rsid w:val="00664E8B"/>
    <w:rsid w:val="006718C4"/>
    <w:rsid w:val="00674096"/>
    <w:rsid w:val="006774C7"/>
    <w:rsid w:val="00677C1A"/>
    <w:rsid w:val="00680776"/>
    <w:rsid w:val="0068123B"/>
    <w:rsid w:val="00682075"/>
    <w:rsid w:val="0068281C"/>
    <w:rsid w:val="006854B1"/>
    <w:rsid w:val="006908AC"/>
    <w:rsid w:val="00696C24"/>
    <w:rsid w:val="006A4578"/>
    <w:rsid w:val="006A654E"/>
    <w:rsid w:val="006C10D0"/>
    <w:rsid w:val="006C12E9"/>
    <w:rsid w:val="006C1CE4"/>
    <w:rsid w:val="006C1FE8"/>
    <w:rsid w:val="006C20D0"/>
    <w:rsid w:val="006C4110"/>
    <w:rsid w:val="006C444B"/>
    <w:rsid w:val="006D1419"/>
    <w:rsid w:val="006D19CF"/>
    <w:rsid w:val="006D4269"/>
    <w:rsid w:val="006D4474"/>
    <w:rsid w:val="006D79A4"/>
    <w:rsid w:val="006E0FFC"/>
    <w:rsid w:val="006E2115"/>
    <w:rsid w:val="006E5B34"/>
    <w:rsid w:val="006F53B6"/>
    <w:rsid w:val="006F567B"/>
    <w:rsid w:val="006F6673"/>
    <w:rsid w:val="006F6E73"/>
    <w:rsid w:val="00700DEE"/>
    <w:rsid w:val="0070237F"/>
    <w:rsid w:val="007100F2"/>
    <w:rsid w:val="00710350"/>
    <w:rsid w:val="0071065A"/>
    <w:rsid w:val="00712B48"/>
    <w:rsid w:val="007131C4"/>
    <w:rsid w:val="00713FE1"/>
    <w:rsid w:val="007145BA"/>
    <w:rsid w:val="0072037C"/>
    <w:rsid w:val="007207BF"/>
    <w:rsid w:val="00724EDC"/>
    <w:rsid w:val="00727966"/>
    <w:rsid w:val="00730173"/>
    <w:rsid w:val="007303B9"/>
    <w:rsid w:val="00731EC0"/>
    <w:rsid w:val="00735B2D"/>
    <w:rsid w:val="00735BA7"/>
    <w:rsid w:val="00737C1A"/>
    <w:rsid w:val="00741E52"/>
    <w:rsid w:val="007456A2"/>
    <w:rsid w:val="00745AD4"/>
    <w:rsid w:val="00747B7F"/>
    <w:rsid w:val="00747F8A"/>
    <w:rsid w:val="00753C51"/>
    <w:rsid w:val="007544DE"/>
    <w:rsid w:val="007572BD"/>
    <w:rsid w:val="00757F10"/>
    <w:rsid w:val="00760AAB"/>
    <w:rsid w:val="00762A5B"/>
    <w:rsid w:val="00762BE2"/>
    <w:rsid w:val="0076351B"/>
    <w:rsid w:val="007638BA"/>
    <w:rsid w:val="007644D4"/>
    <w:rsid w:val="00765350"/>
    <w:rsid w:val="0076549A"/>
    <w:rsid w:val="007705FC"/>
    <w:rsid w:val="00770847"/>
    <w:rsid w:val="007746EB"/>
    <w:rsid w:val="007748BA"/>
    <w:rsid w:val="00774BE0"/>
    <w:rsid w:val="00781989"/>
    <w:rsid w:val="00784130"/>
    <w:rsid w:val="0078420A"/>
    <w:rsid w:val="00785B18"/>
    <w:rsid w:val="0079007D"/>
    <w:rsid w:val="00791389"/>
    <w:rsid w:val="00791690"/>
    <w:rsid w:val="007947DE"/>
    <w:rsid w:val="007970C0"/>
    <w:rsid w:val="00797659"/>
    <w:rsid w:val="00797D8A"/>
    <w:rsid w:val="007A2DAB"/>
    <w:rsid w:val="007A3F13"/>
    <w:rsid w:val="007A488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4A30"/>
    <w:rsid w:val="007E6F5B"/>
    <w:rsid w:val="007F1240"/>
    <w:rsid w:val="007F45E7"/>
    <w:rsid w:val="007F4942"/>
    <w:rsid w:val="007F4DB7"/>
    <w:rsid w:val="007F6C16"/>
    <w:rsid w:val="00800376"/>
    <w:rsid w:val="00802A86"/>
    <w:rsid w:val="008033A1"/>
    <w:rsid w:val="008039F8"/>
    <w:rsid w:val="0080716F"/>
    <w:rsid w:val="00815682"/>
    <w:rsid w:val="00816643"/>
    <w:rsid w:val="00820607"/>
    <w:rsid w:val="0082068C"/>
    <w:rsid w:val="00821B7B"/>
    <w:rsid w:val="0082269F"/>
    <w:rsid w:val="008233BC"/>
    <w:rsid w:val="008234E5"/>
    <w:rsid w:val="008271CB"/>
    <w:rsid w:val="00827CB5"/>
    <w:rsid w:val="0083305C"/>
    <w:rsid w:val="00833173"/>
    <w:rsid w:val="008331D9"/>
    <w:rsid w:val="00833B44"/>
    <w:rsid w:val="00833EE0"/>
    <w:rsid w:val="008352F9"/>
    <w:rsid w:val="00844CF2"/>
    <w:rsid w:val="0084622D"/>
    <w:rsid w:val="00846B24"/>
    <w:rsid w:val="00850936"/>
    <w:rsid w:val="00851763"/>
    <w:rsid w:val="00851DA1"/>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C1265"/>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0F7"/>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3142"/>
    <w:rsid w:val="009346A4"/>
    <w:rsid w:val="00940CB0"/>
    <w:rsid w:val="00942669"/>
    <w:rsid w:val="009433B3"/>
    <w:rsid w:val="00946ABE"/>
    <w:rsid w:val="00954DB1"/>
    <w:rsid w:val="00955EC6"/>
    <w:rsid w:val="0095620F"/>
    <w:rsid w:val="00957686"/>
    <w:rsid w:val="009576A7"/>
    <w:rsid w:val="0096073A"/>
    <w:rsid w:val="009609CB"/>
    <w:rsid w:val="00960D41"/>
    <w:rsid w:val="00961EBF"/>
    <w:rsid w:val="009654D4"/>
    <w:rsid w:val="00967BF0"/>
    <w:rsid w:val="00971AC1"/>
    <w:rsid w:val="00972D10"/>
    <w:rsid w:val="00977139"/>
    <w:rsid w:val="00980554"/>
    <w:rsid w:val="00981F14"/>
    <w:rsid w:val="00984106"/>
    <w:rsid w:val="00984777"/>
    <w:rsid w:val="0098515A"/>
    <w:rsid w:val="00992519"/>
    <w:rsid w:val="0099369D"/>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78D6"/>
    <w:rsid w:val="00A1357D"/>
    <w:rsid w:val="00A1563F"/>
    <w:rsid w:val="00A15ACC"/>
    <w:rsid w:val="00A16A2B"/>
    <w:rsid w:val="00A204D1"/>
    <w:rsid w:val="00A22679"/>
    <w:rsid w:val="00A22DB8"/>
    <w:rsid w:val="00A26A69"/>
    <w:rsid w:val="00A2708E"/>
    <w:rsid w:val="00A30814"/>
    <w:rsid w:val="00A30EC1"/>
    <w:rsid w:val="00A33924"/>
    <w:rsid w:val="00A35FBA"/>
    <w:rsid w:val="00A369E8"/>
    <w:rsid w:val="00A36F5D"/>
    <w:rsid w:val="00A3797B"/>
    <w:rsid w:val="00A37F05"/>
    <w:rsid w:val="00A40192"/>
    <w:rsid w:val="00A40B9A"/>
    <w:rsid w:val="00A40F5A"/>
    <w:rsid w:val="00A45396"/>
    <w:rsid w:val="00A5231B"/>
    <w:rsid w:val="00A54613"/>
    <w:rsid w:val="00A54A95"/>
    <w:rsid w:val="00A568A4"/>
    <w:rsid w:val="00A60BDE"/>
    <w:rsid w:val="00A67893"/>
    <w:rsid w:val="00A7271C"/>
    <w:rsid w:val="00A7365F"/>
    <w:rsid w:val="00A743A8"/>
    <w:rsid w:val="00A765B1"/>
    <w:rsid w:val="00A80F1E"/>
    <w:rsid w:val="00A810F5"/>
    <w:rsid w:val="00A8137D"/>
    <w:rsid w:val="00A8331E"/>
    <w:rsid w:val="00A84072"/>
    <w:rsid w:val="00A868BC"/>
    <w:rsid w:val="00A86B9D"/>
    <w:rsid w:val="00A873E0"/>
    <w:rsid w:val="00A90855"/>
    <w:rsid w:val="00A911B6"/>
    <w:rsid w:val="00A92ED1"/>
    <w:rsid w:val="00A948B7"/>
    <w:rsid w:val="00A94F06"/>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8D6"/>
    <w:rsid w:val="00AC6527"/>
    <w:rsid w:val="00AC662B"/>
    <w:rsid w:val="00AC7613"/>
    <w:rsid w:val="00AD0CDD"/>
    <w:rsid w:val="00AD231B"/>
    <w:rsid w:val="00AD28BB"/>
    <w:rsid w:val="00AD43CA"/>
    <w:rsid w:val="00AD6589"/>
    <w:rsid w:val="00AD6747"/>
    <w:rsid w:val="00AE08CC"/>
    <w:rsid w:val="00AE14E6"/>
    <w:rsid w:val="00AF07C8"/>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39C"/>
    <w:rsid w:val="00B3358C"/>
    <w:rsid w:val="00B36F68"/>
    <w:rsid w:val="00B40110"/>
    <w:rsid w:val="00B408CF"/>
    <w:rsid w:val="00B43889"/>
    <w:rsid w:val="00B44282"/>
    <w:rsid w:val="00B523B0"/>
    <w:rsid w:val="00B5264B"/>
    <w:rsid w:val="00B544A5"/>
    <w:rsid w:val="00B54C42"/>
    <w:rsid w:val="00B54D43"/>
    <w:rsid w:val="00B55AB6"/>
    <w:rsid w:val="00B601CF"/>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5451"/>
    <w:rsid w:val="00BB7805"/>
    <w:rsid w:val="00BB7E75"/>
    <w:rsid w:val="00BC1532"/>
    <w:rsid w:val="00BC4511"/>
    <w:rsid w:val="00BC4B26"/>
    <w:rsid w:val="00BC6805"/>
    <w:rsid w:val="00BD1784"/>
    <w:rsid w:val="00BD1BEC"/>
    <w:rsid w:val="00BD515A"/>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41C7"/>
    <w:rsid w:val="00C563B9"/>
    <w:rsid w:val="00C5640A"/>
    <w:rsid w:val="00C623E6"/>
    <w:rsid w:val="00C62DF5"/>
    <w:rsid w:val="00C65C37"/>
    <w:rsid w:val="00C675EA"/>
    <w:rsid w:val="00C67B2B"/>
    <w:rsid w:val="00C737D9"/>
    <w:rsid w:val="00C75A37"/>
    <w:rsid w:val="00C812E2"/>
    <w:rsid w:val="00C81B65"/>
    <w:rsid w:val="00C86044"/>
    <w:rsid w:val="00C868D8"/>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666B"/>
    <w:rsid w:val="00CC77E2"/>
    <w:rsid w:val="00CC7F23"/>
    <w:rsid w:val="00CD06E0"/>
    <w:rsid w:val="00CD3402"/>
    <w:rsid w:val="00CD580E"/>
    <w:rsid w:val="00CD5B15"/>
    <w:rsid w:val="00CD60B3"/>
    <w:rsid w:val="00CE0D5C"/>
    <w:rsid w:val="00CE0EA5"/>
    <w:rsid w:val="00CE2374"/>
    <w:rsid w:val="00CE2BBE"/>
    <w:rsid w:val="00CE5F90"/>
    <w:rsid w:val="00CE6947"/>
    <w:rsid w:val="00CF493D"/>
    <w:rsid w:val="00D00720"/>
    <w:rsid w:val="00D0349A"/>
    <w:rsid w:val="00D04F7F"/>
    <w:rsid w:val="00D06531"/>
    <w:rsid w:val="00D07459"/>
    <w:rsid w:val="00D074CE"/>
    <w:rsid w:val="00D10463"/>
    <w:rsid w:val="00D11BF3"/>
    <w:rsid w:val="00D1254C"/>
    <w:rsid w:val="00D13069"/>
    <w:rsid w:val="00D13A1C"/>
    <w:rsid w:val="00D1421D"/>
    <w:rsid w:val="00D1492F"/>
    <w:rsid w:val="00D163D9"/>
    <w:rsid w:val="00D16632"/>
    <w:rsid w:val="00D17BBF"/>
    <w:rsid w:val="00D224D7"/>
    <w:rsid w:val="00D2710C"/>
    <w:rsid w:val="00D2744A"/>
    <w:rsid w:val="00D33641"/>
    <w:rsid w:val="00D33D62"/>
    <w:rsid w:val="00D3603E"/>
    <w:rsid w:val="00D37CEF"/>
    <w:rsid w:val="00D41BE9"/>
    <w:rsid w:val="00D42221"/>
    <w:rsid w:val="00D4297E"/>
    <w:rsid w:val="00D47411"/>
    <w:rsid w:val="00D47649"/>
    <w:rsid w:val="00D53FF4"/>
    <w:rsid w:val="00D541B1"/>
    <w:rsid w:val="00D5621A"/>
    <w:rsid w:val="00D625BD"/>
    <w:rsid w:val="00D64499"/>
    <w:rsid w:val="00D64B31"/>
    <w:rsid w:val="00D656DE"/>
    <w:rsid w:val="00D66924"/>
    <w:rsid w:val="00D7592D"/>
    <w:rsid w:val="00D82137"/>
    <w:rsid w:val="00D82240"/>
    <w:rsid w:val="00D841BF"/>
    <w:rsid w:val="00D847F2"/>
    <w:rsid w:val="00D868E4"/>
    <w:rsid w:val="00D871EE"/>
    <w:rsid w:val="00D939C3"/>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75B3"/>
    <w:rsid w:val="00DE11A4"/>
    <w:rsid w:val="00DE1BAB"/>
    <w:rsid w:val="00DE3CD4"/>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46B"/>
    <w:rsid w:val="00E270B5"/>
    <w:rsid w:val="00E3343C"/>
    <w:rsid w:val="00E33462"/>
    <w:rsid w:val="00E34D19"/>
    <w:rsid w:val="00E35054"/>
    <w:rsid w:val="00E36069"/>
    <w:rsid w:val="00E367EE"/>
    <w:rsid w:val="00E40440"/>
    <w:rsid w:val="00E4380B"/>
    <w:rsid w:val="00E46070"/>
    <w:rsid w:val="00E46A8D"/>
    <w:rsid w:val="00E56368"/>
    <w:rsid w:val="00E565C1"/>
    <w:rsid w:val="00E57655"/>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3352"/>
    <w:rsid w:val="00EF76D2"/>
    <w:rsid w:val="00EF7AED"/>
    <w:rsid w:val="00F025C4"/>
    <w:rsid w:val="00F0433B"/>
    <w:rsid w:val="00F07208"/>
    <w:rsid w:val="00F111D1"/>
    <w:rsid w:val="00F1234B"/>
    <w:rsid w:val="00F13732"/>
    <w:rsid w:val="00F14098"/>
    <w:rsid w:val="00F14F17"/>
    <w:rsid w:val="00F15707"/>
    <w:rsid w:val="00F16135"/>
    <w:rsid w:val="00F16F02"/>
    <w:rsid w:val="00F17244"/>
    <w:rsid w:val="00F23296"/>
    <w:rsid w:val="00F23596"/>
    <w:rsid w:val="00F238A2"/>
    <w:rsid w:val="00F24A41"/>
    <w:rsid w:val="00F26F30"/>
    <w:rsid w:val="00F278FF"/>
    <w:rsid w:val="00F307B9"/>
    <w:rsid w:val="00F33402"/>
    <w:rsid w:val="00F33F0A"/>
    <w:rsid w:val="00F36FB6"/>
    <w:rsid w:val="00F4342E"/>
    <w:rsid w:val="00F45B30"/>
    <w:rsid w:val="00F45DC3"/>
    <w:rsid w:val="00F45DDA"/>
    <w:rsid w:val="00F47C61"/>
    <w:rsid w:val="00F508D0"/>
    <w:rsid w:val="00F50B4E"/>
    <w:rsid w:val="00F5247A"/>
    <w:rsid w:val="00F52ED1"/>
    <w:rsid w:val="00F54856"/>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 w:val="00FF6B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949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semiHidden="0" w:uiPriority="0" w:unhideWhenUsed="0" w:qFormat="1"/>
    <w:lsdException w:name="footnote reference" w:uiPriority="0"/>
    <w:lsdException w:name="page number" w:uiPriority="0"/>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link w:val="FootnoteText"/>
    <w:qFormat/>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qFormat/>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qFormat/>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qFormat/>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qFormat/>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qFormat/>
    <w:rsid w:val="008C56A4"/>
    <w:pPr>
      <w:jc w:val="both"/>
    </w:pPr>
    <w:rPr>
      <w:szCs w:val="20"/>
      <w:lang w:val="en-US"/>
    </w:rPr>
  </w:style>
  <w:style w:type="paragraph" w:styleId="af4">
    <w:name w:val="footnote text"/>
    <w:basedOn w:val="a"/>
    <w:qFormat/>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qFormat/>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qFormat/>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qFormat/>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qFormat/>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qFormat/>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qFormat/>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qFormat/>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qFormat/>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 w:type="paragraph" w:customStyle="1" w:styleId="aff4">
    <w:name w:val="Κεφαλίδα και υποσέλιδο"/>
    <w:basedOn w:val="a"/>
    <w:qFormat/>
    <w:rsid w:val="00E57655"/>
    <w:pPr>
      <w:suppressAutoHyphens w:val="0"/>
    </w:pPr>
    <w:rPr>
      <w:sz w:val="20"/>
      <w:szCs w:val="20"/>
      <w:lang w:eastAsia="el-GR"/>
    </w:rPr>
  </w:style>
  <w:style w:type="paragraph" w:customStyle="1" w:styleId="FootnoteText">
    <w:name w:val="Footnote Text"/>
    <w:basedOn w:val="a"/>
    <w:link w:val="Char3"/>
    <w:qFormat/>
    <w:rsid w:val="00E57655"/>
    <w:pPr>
      <w:suppressAutoHyphens w:val="0"/>
    </w:pPr>
    <w:rPr>
      <w:lang w:eastAsia="el-GR"/>
    </w:rPr>
  </w:style>
  <w:style w:type="character" w:customStyle="1" w:styleId="aff5">
    <w:name w:val="Αγκίστρωση υποσημείωσης"/>
    <w:rsid w:val="00E57655"/>
    <w:rPr>
      <w:vertAlign w:val="superscript"/>
    </w:rPr>
  </w:style>
  <w:style w:type="character" w:customStyle="1" w:styleId="FootnoteCharacters">
    <w:name w:val="Footnote Characters"/>
    <w:qFormat/>
    <w:rsid w:val="00E57655"/>
    <w:rPr>
      <w:vertAlign w:val="superscript"/>
    </w:rPr>
  </w:style>
  <w:style w:type="character" w:customStyle="1" w:styleId="aff6">
    <w:name w:val="Σύνδεσμος διαδικτύου"/>
    <w:uiPriority w:val="99"/>
    <w:rsid w:val="00E57655"/>
    <w:rPr>
      <w:color w:val="0000FF"/>
      <w:u w:val="single"/>
    </w:rPr>
  </w:style>
  <w:style w:type="paragraph" w:customStyle="1" w:styleId="wP4">
    <w:name w:val="wP4"/>
    <w:basedOn w:val="a"/>
    <w:rsid w:val="0099369D"/>
    <w:pPr>
      <w:widowControl w:val="0"/>
    </w:pPr>
    <w:rPr>
      <w:rFonts w:ascii="Liberation Serif" w:eastAsia="SimSun" w:hAnsi="Liberation Serif" w:cs="Mangal"/>
      <w:kern w:val="2"/>
      <w:lang w:bidi="hi-IN"/>
    </w:rPr>
  </w:style>
  <w:style w:type="paragraph" w:customStyle="1" w:styleId="70">
    <w:name w:val="Παράγραφος λίστας7"/>
    <w:basedOn w:val="a"/>
    <w:rsid w:val="007A4883"/>
    <w:pPr>
      <w:ind w:left="720"/>
      <w:contextualSpacing/>
    </w:pPr>
    <w:rPr>
      <w:kern w:val="2"/>
      <w:lang w:eastAsia="el-GR"/>
    </w:rPr>
  </w:style>
  <w:style w:type="paragraph" w:customStyle="1" w:styleId="80">
    <w:name w:val="Παράγραφος λίστας8"/>
    <w:basedOn w:val="a"/>
    <w:rsid w:val="001F06CE"/>
    <w:pPr>
      <w:ind w:left="720"/>
      <w:contextualSpacing/>
    </w:pPr>
    <w:rPr>
      <w:kern w:val="2"/>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32883008">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447816352">
      <w:bodyDiv w:val="1"/>
      <w:marLeft w:val="0"/>
      <w:marRight w:val="0"/>
      <w:marTop w:val="0"/>
      <w:marBottom w:val="0"/>
      <w:divBdr>
        <w:top w:val="none" w:sz="0" w:space="0" w:color="auto"/>
        <w:left w:val="none" w:sz="0" w:space="0" w:color="auto"/>
        <w:bottom w:val="none" w:sz="0" w:space="0" w:color="auto"/>
        <w:right w:val="none" w:sz="0" w:space="0" w:color="auto"/>
      </w:divBdr>
    </w:div>
    <w:div w:id="48038768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72554345">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75912052">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5041E-2514-4172-B2B5-76CAC91B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1434</Words>
  <Characters>7746</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9162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2026-02-04T09:36:00Z</cp:lastPrinted>
  <dcterms:created xsi:type="dcterms:W3CDTF">2026-02-04T08:25:00Z</dcterms:created>
  <dcterms:modified xsi:type="dcterms:W3CDTF">2026-02-04T09:59:00Z</dcterms:modified>
</cp:coreProperties>
</file>