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w:t>
      </w:r>
      <w:r w:rsidR="00C84A95">
        <w:rPr>
          <w:rFonts w:ascii="Arial" w:eastAsia="Arial" w:hAnsi="Arial" w:cs="Arial"/>
          <w:b/>
          <w:bCs/>
          <w:sz w:val="22"/>
          <w:szCs w:val="22"/>
        </w:rPr>
        <w:t>4</w:t>
      </w:r>
      <w:r w:rsidRPr="0080082F">
        <w:rPr>
          <w:rFonts w:ascii="Arial" w:eastAsia="Arial" w:hAnsi="Arial" w:cs="Arial"/>
          <w:b/>
          <w:bCs/>
          <w:sz w:val="22"/>
          <w:szCs w:val="22"/>
        </w:rPr>
        <w:t>/12/2025</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4A75C8">
        <w:rPr>
          <w:rFonts w:ascii="Arial" w:eastAsia="Calibri" w:hAnsi="Arial" w:cs="Arial"/>
          <w:b/>
          <w:sz w:val="22"/>
          <w:szCs w:val="22"/>
        </w:rPr>
        <w:t>26206</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E59E2">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2740F7" w:rsidRDefault="00DA047C" w:rsidP="002740F7">
      <w:pPr>
        <w:jc w:val="center"/>
        <w:rPr>
          <w:rFonts w:ascii="Arial" w:eastAsia="SimSun" w:hAnsi="Arial" w:cs="Arial"/>
          <w:b/>
          <w:sz w:val="22"/>
          <w:szCs w:val="22"/>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88782D">
        <w:rPr>
          <w:rFonts w:ascii="Arial" w:eastAsia="SimSun" w:hAnsi="Arial" w:cs="Arial"/>
          <w:b/>
          <w:sz w:val="22"/>
          <w:szCs w:val="22"/>
          <w:highlight w:val="white"/>
        </w:rPr>
        <w:t>88</w:t>
      </w:r>
    </w:p>
    <w:p w:rsidR="0088782D" w:rsidRPr="0088782D" w:rsidRDefault="0088782D" w:rsidP="0088782D">
      <w:pPr>
        <w:pStyle w:val="Web"/>
        <w:suppressAutoHyphens w:val="0"/>
        <w:spacing w:before="0" w:after="0"/>
        <w:jc w:val="both"/>
        <w:rPr>
          <w:rFonts w:ascii="Arial" w:hAnsi="Arial" w:cs="Arial"/>
          <w:b/>
          <w:i/>
          <w:sz w:val="22"/>
          <w:szCs w:val="22"/>
        </w:rPr>
      </w:pPr>
      <w:r w:rsidRPr="0088782D">
        <w:rPr>
          <w:rFonts w:ascii="Arial" w:hAnsi="Arial" w:cs="Arial"/>
          <w:b/>
          <w:iCs/>
          <w:color w:val="1B1B1B"/>
          <w:sz w:val="22"/>
          <w:szCs w:val="22"/>
        </w:rPr>
        <w:t>Τροποποίηση της 238/2025 (ΑΔΑ:ΨΖΞΧΩΛΗ-Γ6Ν)  απόφασης Δημοτικής Επιτροπής</w:t>
      </w:r>
      <w:r>
        <w:rPr>
          <w:rFonts w:ascii="Arial" w:hAnsi="Arial" w:cs="Arial"/>
          <w:b/>
          <w:iCs/>
          <w:color w:val="1B1B1B"/>
          <w:sz w:val="22"/>
          <w:szCs w:val="22"/>
        </w:rPr>
        <w:t xml:space="preserve"> :</w:t>
      </w:r>
      <w:r w:rsidRPr="0088782D">
        <w:rPr>
          <w:rFonts w:ascii="Arial" w:hAnsi="Arial" w:cs="Arial"/>
          <w:b/>
          <w:sz w:val="22"/>
          <w:szCs w:val="22"/>
        </w:rPr>
        <w:t xml:space="preserve"> </w:t>
      </w:r>
      <w:proofErr w:type="spellStart"/>
      <w:r w:rsidRPr="0088782D">
        <w:rPr>
          <w:rFonts w:ascii="Arial" w:hAnsi="Arial" w:cs="Arial"/>
          <w:b/>
          <w:i/>
          <w:sz w:val="22"/>
          <w:szCs w:val="22"/>
        </w:rPr>
        <w:t>΄΄Συγκρότηση</w:t>
      </w:r>
      <w:proofErr w:type="spellEnd"/>
      <w:r w:rsidRPr="0088782D">
        <w:rPr>
          <w:rFonts w:ascii="Arial" w:hAnsi="Arial" w:cs="Arial"/>
          <w:b/>
          <w:i/>
          <w:sz w:val="22"/>
          <w:szCs w:val="22"/>
        </w:rPr>
        <w:t xml:space="preserve"> επιτροπής διερεύνησης του βάσιμου </w:t>
      </w:r>
      <w:r w:rsidRPr="0088782D">
        <w:rPr>
          <w:rFonts w:ascii="Arial" w:hAnsi="Arial" w:cs="Arial"/>
          <w:b/>
          <w:i/>
          <w:color w:val="000000"/>
          <w:sz w:val="22"/>
          <w:szCs w:val="22"/>
        </w:rPr>
        <w:t xml:space="preserve">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«Αποκατάσταση οδού πρόσβασης στην Ιερά Μονή Αγίων Θεοδώρων περιοχής οικισμού Παναγίας </w:t>
      </w:r>
      <w:proofErr w:type="spellStart"/>
      <w:r w:rsidRPr="0088782D">
        <w:rPr>
          <w:rFonts w:ascii="Arial" w:hAnsi="Arial" w:cs="Arial"/>
          <w:b/>
          <w:i/>
          <w:color w:val="000000"/>
          <w:sz w:val="22"/>
          <w:szCs w:val="22"/>
        </w:rPr>
        <w:t>Καλαμιώτισσα΄΄</w:t>
      </w:r>
      <w:proofErr w:type="spellEnd"/>
      <w:r w:rsidRPr="0088782D">
        <w:rPr>
          <w:rFonts w:ascii="Arial" w:hAnsi="Arial" w:cs="Arial"/>
          <w:b/>
          <w:i/>
          <w:color w:val="000000"/>
          <w:sz w:val="22"/>
          <w:szCs w:val="22"/>
        </w:rPr>
        <w:t>.</w:t>
      </w:r>
    </w:p>
    <w:p w:rsidR="0088782D" w:rsidRPr="0088782D" w:rsidRDefault="0088782D" w:rsidP="0088782D">
      <w:pPr>
        <w:jc w:val="both"/>
        <w:rPr>
          <w:rFonts w:ascii="Arial" w:eastAsia="Arial" w:hAnsi="Arial" w:cs="Arial"/>
          <w:b/>
          <w:sz w:val="22"/>
          <w:szCs w:val="22"/>
        </w:rPr>
      </w:pPr>
    </w:p>
    <w:p w:rsidR="002740F7" w:rsidRPr="0088782D" w:rsidRDefault="002740F7" w:rsidP="002740F7">
      <w:pPr>
        <w:rPr>
          <w:rFonts w:ascii="Arial" w:eastAsia="Arial" w:hAnsi="Arial" w:cs="Arial"/>
          <w:b/>
          <w:sz w:val="22"/>
          <w:szCs w:val="22"/>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4753A" w:rsidRDefault="00E10218" w:rsidP="00C4753A">
      <w:pPr>
        <w:pStyle w:val="ad"/>
        <w:spacing w:line="288" w:lineRule="auto"/>
        <w:ind w:left="-142" w:firstLine="142"/>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r w:rsidR="00C4753A" w:rsidRPr="0080082F">
        <w:rPr>
          <w:rFonts w:ascii="Arial" w:eastAsia="Arial" w:hAnsi="Arial" w:cs="Arial"/>
          <w:sz w:val="22"/>
          <w:szCs w:val="22"/>
        </w:rPr>
        <w:t xml:space="preserve">Απόντος του Προέδρου  της Δημοτικής  Επιτροπής , ο Αντιπρόεδρος αυτής  εισηγούμενος το  </w:t>
      </w:r>
      <w:r w:rsidR="00D713DA" w:rsidRPr="00D713DA">
        <w:rPr>
          <w:rFonts w:ascii="Arial" w:eastAsia="Arial" w:hAnsi="Arial" w:cs="Arial"/>
          <w:sz w:val="22"/>
          <w:szCs w:val="22"/>
        </w:rPr>
        <w:t>1</w:t>
      </w:r>
      <w:r w:rsidR="0088782D">
        <w:rPr>
          <w:rFonts w:ascii="Arial" w:eastAsia="Arial" w:hAnsi="Arial" w:cs="Arial"/>
          <w:sz w:val="22"/>
          <w:szCs w:val="22"/>
        </w:rPr>
        <w:t>0</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τ</w:t>
      </w:r>
      <w:r w:rsidR="00D713DA">
        <w:rPr>
          <w:rFonts w:ascii="Arial" w:eastAsia="Arial" w:hAnsi="Arial" w:cs="Arial"/>
          <w:sz w:val="22"/>
          <w:szCs w:val="22"/>
        </w:rPr>
        <w:t xml:space="preserve">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2</w:t>
      </w:r>
      <w:r w:rsidR="00C4753A">
        <w:rPr>
          <w:rFonts w:ascii="Arial" w:eastAsia="Arial" w:hAnsi="Arial" w:cs="Arial"/>
          <w:sz w:val="22"/>
          <w:szCs w:val="22"/>
        </w:rPr>
        <w:t>5</w:t>
      </w:r>
      <w:r w:rsidR="0088782D">
        <w:rPr>
          <w:rFonts w:ascii="Arial" w:eastAsia="Arial" w:hAnsi="Arial" w:cs="Arial"/>
          <w:sz w:val="22"/>
          <w:szCs w:val="22"/>
        </w:rPr>
        <w:t>505</w:t>
      </w:r>
      <w:r w:rsidR="00C4753A" w:rsidRPr="0080082F">
        <w:rPr>
          <w:rFonts w:ascii="Arial" w:eastAsia="Arial" w:hAnsi="Arial" w:cs="Arial"/>
          <w:sz w:val="22"/>
          <w:szCs w:val="22"/>
        </w:rPr>
        <w:t>/</w:t>
      </w:r>
      <w:r w:rsidR="0088782D">
        <w:rPr>
          <w:rFonts w:ascii="Arial" w:eastAsia="Arial" w:hAnsi="Arial" w:cs="Arial"/>
          <w:sz w:val="22"/>
          <w:szCs w:val="22"/>
        </w:rPr>
        <w:t>12</w:t>
      </w:r>
      <w:r w:rsidR="00C4753A" w:rsidRPr="0080082F">
        <w:rPr>
          <w:rFonts w:ascii="Arial" w:eastAsia="Arial" w:hAnsi="Arial" w:cs="Arial"/>
          <w:sz w:val="22"/>
          <w:szCs w:val="22"/>
        </w:rPr>
        <w:t xml:space="preserve">-12-2025 </w:t>
      </w:r>
      <w:r w:rsidR="00C4753A" w:rsidRPr="0080082F">
        <w:rPr>
          <w:rFonts w:ascii="Arial" w:hAnsi="Arial" w:cs="Arial"/>
          <w:sz w:val="22"/>
          <w:szCs w:val="22"/>
        </w:rPr>
        <w:t>έγγραφ</w:t>
      </w:r>
      <w:r w:rsidR="00D713DA">
        <w:rPr>
          <w:rFonts w:ascii="Arial" w:hAnsi="Arial" w:cs="Arial"/>
          <w:sz w:val="22"/>
          <w:szCs w:val="22"/>
        </w:rPr>
        <w:t>η εισήγηση της Δ/</w:t>
      </w:r>
      <w:proofErr w:type="spellStart"/>
      <w:r w:rsidR="00D713DA">
        <w:rPr>
          <w:rFonts w:ascii="Arial" w:hAnsi="Arial" w:cs="Arial"/>
          <w:sz w:val="22"/>
          <w:szCs w:val="22"/>
        </w:rPr>
        <w:t>νσης</w:t>
      </w:r>
      <w:proofErr w:type="spellEnd"/>
      <w:r w:rsidR="00D713DA">
        <w:rPr>
          <w:rFonts w:ascii="Arial" w:hAnsi="Arial" w:cs="Arial"/>
          <w:sz w:val="22"/>
          <w:szCs w:val="22"/>
        </w:rPr>
        <w:t xml:space="preserve"> Τεχνικών Υπηρεσιών </w:t>
      </w:r>
      <w:r w:rsidR="00C4753A">
        <w:rPr>
          <w:rFonts w:ascii="Arial" w:eastAsia="Arial" w:hAnsi="Arial" w:cs="Arial"/>
          <w:sz w:val="22"/>
          <w:szCs w:val="22"/>
        </w:rPr>
        <w:t xml:space="preserve">του Δήμου  </w:t>
      </w:r>
      <w:proofErr w:type="spellStart"/>
      <w:r w:rsidR="00C4753A">
        <w:rPr>
          <w:rFonts w:ascii="Arial" w:eastAsia="Arial" w:hAnsi="Arial" w:cs="Arial"/>
          <w:sz w:val="22"/>
          <w:szCs w:val="22"/>
        </w:rPr>
        <w:t>Λεβαδέων</w:t>
      </w:r>
      <w:proofErr w:type="spellEnd"/>
      <w:r w:rsidR="00C4753A" w:rsidRPr="0080082F">
        <w:rPr>
          <w:rFonts w:ascii="Arial" w:eastAsia="Arial" w:hAnsi="Arial" w:cs="Arial"/>
          <w:sz w:val="22"/>
          <w:szCs w:val="22"/>
        </w:rPr>
        <w:t xml:space="preserve"> στ</w:t>
      </w:r>
      <w:r w:rsidR="00D713DA">
        <w:rPr>
          <w:rFonts w:ascii="Arial" w:eastAsia="Arial" w:hAnsi="Arial" w:cs="Arial"/>
          <w:sz w:val="22"/>
          <w:szCs w:val="22"/>
        </w:rPr>
        <w:t>ην</w:t>
      </w:r>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οποί</w:t>
      </w:r>
      <w:r w:rsidR="00D713DA">
        <w:rPr>
          <w:rFonts w:ascii="Arial" w:eastAsia="Arial" w:hAnsi="Arial" w:cs="Arial"/>
          <w:sz w:val="22"/>
          <w:szCs w:val="22"/>
        </w:rPr>
        <w:t>α</w:t>
      </w:r>
      <w:r w:rsidR="00C4753A" w:rsidRPr="0080082F">
        <w:rPr>
          <w:rFonts w:ascii="Arial" w:eastAsia="Arial" w:hAnsi="Arial" w:cs="Arial"/>
          <w:sz w:val="22"/>
          <w:szCs w:val="22"/>
        </w:rPr>
        <w:t xml:space="preserve"> αναφέρονται:</w:t>
      </w:r>
      <w:r w:rsidR="00C4753A">
        <w:rPr>
          <w:rFonts w:ascii="Arial" w:eastAsia="Arial" w:hAnsi="Arial" w:cs="Arial"/>
          <w:sz w:val="22"/>
          <w:szCs w:val="22"/>
        </w:rPr>
        <w:t xml:space="preserve">  </w:t>
      </w:r>
    </w:p>
    <w:p w:rsidR="0088782D" w:rsidRPr="008951DE" w:rsidRDefault="0088782D" w:rsidP="0088782D">
      <w:pPr>
        <w:ind w:hanging="432"/>
        <w:rPr>
          <w:rFonts w:ascii="Arial" w:hAnsi="Arial" w:cs="Arial"/>
          <w:i/>
          <w:sz w:val="22"/>
          <w:szCs w:val="22"/>
        </w:rPr>
      </w:pPr>
      <w:r w:rsidRPr="008951DE">
        <w:rPr>
          <w:rFonts w:ascii="Arial" w:hAnsi="Arial" w:cs="Arial"/>
          <w:i/>
          <w:iCs/>
          <w:color w:val="1B1B1B"/>
          <w:sz w:val="22"/>
          <w:szCs w:val="22"/>
        </w:rPr>
        <w:t xml:space="preserve">                Με την </w:t>
      </w:r>
      <w:proofErr w:type="spellStart"/>
      <w:r w:rsidRPr="008951DE">
        <w:rPr>
          <w:rFonts w:ascii="Arial" w:hAnsi="Arial" w:cs="Arial"/>
          <w:i/>
          <w:iCs/>
          <w:color w:val="1B1B1B"/>
          <w:sz w:val="22"/>
          <w:szCs w:val="22"/>
        </w:rPr>
        <w:t>υπ’αριθ</w:t>
      </w:r>
      <w:proofErr w:type="spellEnd"/>
      <w:r w:rsidRPr="008951DE">
        <w:rPr>
          <w:rFonts w:ascii="Arial" w:hAnsi="Arial" w:cs="Arial"/>
          <w:i/>
          <w:iCs/>
          <w:color w:val="1B1B1B"/>
          <w:sz w:val="22"/>
          <w:szCs w:val="22"/>
        </w:rPr>
        <w:t xml:space="preserve">. 238/20.06.25 απόφαση της Δ.Ε. αποφασίστηκε η συγκρότηση </w:t>
      </w:r>
      <w:r w:rsidRPr="008951DE">
        <w:rPr>
          <w:rFonts w:ascii="Arial" w:hAnsi="Arial" w:cs="Arial"/>
          <w:i/>
          <w:sz w:val="22"/>
          <w:szCs w:val="22"/>
        </w:rPr>
        <w:t>επιτροπής  διερεύνησης του βάσιμου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w:t>
      </w:r>
      <w:r w:rsidRPr="008951DE">
        <w:rPr>
          <w:rFonts w:ascii="Arial" w:hAnsi="Arial" w:cs="Arial"/>
          <w:b/>
          <w:i/>
          <w:sz w:val="22"/>
          <w:szCs w:val="22"/>
        </w:rPr>
        <w:t xml:space="preserve">:  </w:t>
      </w:r>
      <w:r w:rsidRPr="008951DE">
        <w:rPr>
          <w:rFonts w:ascii="Arial" w:hAnsi="Arial" w:cs="Arial"/>
          <w:b/>
          <w:i/>
          <w:color w:val="000000"/>
          <w:sz w:val="22"/>
          <w:szCs w:val="22"/>
        </w:rPr>
        <w:t xml:space="preserve">«Αποκατάσταση οδού πρόσβασης στην Ιερά Μονή Αγίων Θεοδώρων  περιοχής οικισμού Παναγίας </w:t>
      </w:r>
      <w:proofErr w:type="spellStart"/>
      <w:r w:rsidRPr="008951DE">
        <w:rPr>
          <w:rFonts w:ascii="Arial" w:hAnsi="Arial" w:cs="Arial"/>
          <w:b/>
          <w:i/>
          <w:color w:val="000000"/>
          <w:sz w:val="22"/>
          <w:szCs w:val="22"/>
        </w:rPr>
        <w:t>Καλαμιώτισσας</w:t>
      </w:r>
      <w:proofErr w:type="spellEnd"/>
      <w:r w:rsidRPr="008951DE">
        <w:rPr>
          <w:rFonts w:ascii="Arial" w:hAnsi="Arial" w:cs="Arial"/>
          <w:b/>
          <w:i/>
          <w:color w:val="000000"/>
          <w:sz w:val="22"/>
          <w:szCs w:val="22"/>
        </w:rPr>
        <w:t xml:space="preserve">» , </w:t>
      </w:r>
      <w:r w:rsidRPr="008951DE">
        <w:rPr>
          <w:rFonts w:ascii="Arial" w:hAnsi="Arial" w:cs="Arial"/>
          <w:i/>
          <w:sz w:val="22"/>
          <w:szCs w:val="22"/>
        </w:rPr>
        <w:t xml:space="preserve">σύμφωνα με τις διατάξεις του άρθρου 162 του νόμου 4412/2016 </w:t>
      </w:r>
    </w:p>
    <w:p w:rsidR="0088782D" w:rsidRPr="008951DE" w:rsidRDefault="0088782D" w:rsidP="0088782D">
      <w:pPr>
        <w:ind w:hanging="432"/>
        <w:rPr>
          <w:rFonts w:ascii="Arial" w:hAnsi="Arial" w:cs="Arial"/>
          <w:i/>
          <w:sz w:val="22"/>
          <w:szCs w:val="22"/>
        </w:rPr>
      </w:pPr>
    </w:p>
    <w:p w:rsidR="0088782D" w:rsidRPr="008951DE" w:rsidRDefault="0088782D" w:rsidP="0088782D">
      <w:pPr>
        <w:ind w:hanging="432"/>
        <w:rPr>
          <w:rFonts w:ascii="Arial" w:hAnsi="Arial" w:cs="Arial"/>
          <w:i/>
          <w:sz w:val="22"/>
          <w:szCs w:val="22"/>
        </w:rPr>
      </w:pPr>
      <w:r w:rsidRPr="008951DE">
        <w:rPr>
          <w:rFonts w:ascii="Arial" w:eastAsia="Arial" w:hAnsi="Arial" w:cs="Arial"/>
          <w:b/>
          <w:i/>
          <w:kern w:val="1"/>
          <w:sz w:val="22"/>
          <w:szCs w:val="22"/>
          <w:lang w:bidi="hi-IN"/>
        </w:rPr>
        <w:t xml:space="preserve">       Όρισε ως μέλη της ως άνω επιτροπής τους:</w:t>
      </w:r>
    </w:p>
    <w:p w:rsidR="0088782D" w:rsidRPr="008951DE" w:rsidRDefault="0088782D" w:rsidP="0088782D">
      <w:pPr>
        <w:rPr>
          <w:rFonts w:ascii="Arial" w:hAnsi="Arial" w:cs="Arial"/>
          <w:i/>
          <w:sz w:val="22"/>
          <w:szCs w:val="22"/>
        </w:rPr>
      </w:pPr>
    </w:p>
    <w:tbl>
      <w:tblPr>
        <w:tblW w:w="8694" w:type="dxa"/>
        <w:jc w:val="center"/>
        <w:tblInd w:w="-1144" w:type="dxa"/>
        <w:tblCellMar>
          <w:top w:w="55" w:type="dxa"/>
          <w:left w:w="55" w:type="dxa"/>
          <w:bottom w:w="55" w:type="dxa"/>
          <w:right w:w="55" w:type="dxa"/>
        </w:tblCellMar>
        <w:tblLook w:val="0000"/>
      </w:tblPr>
      <w:tblGrid>
        <w:gridCol w:w="1848"/>
        <w:gridCol w:w="2321"/>
        <w:gridCol w:w="2222"/>
        <w:gridCol w:w="2303"/>
      </w:tblGrid>
      <w:tr w:rsidR="0088782D" w:rsidRPr="008951DE" w:rsidTr="001F4601">
        <w:trPr>
          <w:jc w:val="center"/>
        </w:trPr>
        <w:tc>
          <w:tcPr>
            <w:tcW w:w="8694" w:type="dxa"/>
            <w:gridSpan w:val="4"/>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b/>
                <w:i/>
                <w:color w:val="000000"/>
                <w:sz w:val="22"/>
                <w:szCs w:val="22"/>
                <w:highlight w:val="white"/>
              </w:rPr>
            </w:pPr>
            <w:r w:rsidRPr="008951DE">
              <w:rPr>
                <w:rFonts w:ascii="Arial" w:hAnsi="Arial" w:cs="Arial"/>
                <w:b/>
                <w:i/>
                <w:color w:val="000000"/>
                <w:sz w:val="22"/>
                <w:szCs w:val="22"/>
                <w:highlight w:val="white"/>
              </w:rPr>
              <w:t>ΤΑΚΤΙΚΑ ΜΕΛΗ</w:t>
            </w:r>
          </w:p>
        </w:tc>
      </w:tr>
      <w:tr w:rsidR="0088782D" w:rsidRPr="008951DE"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ΟΝΟΜΑ</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ΙΔΙΟΤΗΤΑ</w:t>
            </w:r>
          </w:p>
        </w:tc>
      </w:tr>
      <w:tr w:rsidR="0088782D" w:rsidRPr="008951DE"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bCs/>
                <w:i/>
                <w:sz w:val="22"/>
                <w:szCs w:val="22"/>
              </w:rPr>
              <w:t>1</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ΠΕΛΕΚΗΣ</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ΗΛΙΑΣ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rPr>
              <w:t>ΠΡΟΕΔΡΟΣ</w:t>
            </w:r>
          </w:p>
        </w:tc>
      </w:tr>
      <w:tr w:rsidR="0088782D" w:rsidRPr="008951DE"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bCs/>
                <w:i/>
                <w:sz w:val="22"/>
                <w:szCs w:val="22"/>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ΜΠΑΤΣΟΥ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i/>
                <w:sz w:val="22"/>
                <w:szCs w:val="22"/>
              </w:rPr>
              <w:t>ΕΥΑΓΓΕΛΙΑ</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ΜΕΛΟΣ</w:t>
            </w:r>
          </w:p>
        </w:tc>
      </w:tr>
      <w:tr w:rsidR="0088782D" w:rsidRPr="008951DE" w:rsidTr="001F4601">
        <w:trPr>
          <w:trHeight w:val="328"/>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bCs/>
                <w:i/>
                <w:sz w:val="22"/>
                <w:szCs w:val="22"/>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ΣΑΚΚΟΣ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ΔΗΜΗΤΡΙΟΣ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ΜΕΛΟΣ</w:t>
            </w:r>
          </w:p>
        </w:tc>
      </w:tr>
    </w:tbl>
    <w:p w:rsidR="0088782D" w:rsidRPr="008951DE" w:rsidRDefault="0088782D" w:rsidP="0088782D">
      <w:pPr>
        <w:jc w:val="both"/>
        <w:rPr>
          <w:rFonts w:ascii="Arial" w:hAnsi="Arial" w:cs="Arial"/>
          <w:i/>
          <w:sz w:val="22"/>
          <w:szCs w:val="22"/>
        </w:rPr>
      </w:pPr>
    </w:p>
    <w:tbl>
      <w:tblPr>
        <w:tblW w:w="8596" w:type="dxa"/>
        <w:jc w:val="center"/>
        <w:tblInd w:w="-551" w:type="dxa"/>
        <w:tblCellMar>
          <w:top w:w="55" w:type="dxa"/>
          <w:left w:w="55" w:type="dxa"/>
          <w:bottom w:w="55" w:type="dxa"/>
          <w:right w:w="55" w:type="dxa"/>
        </w:tblCellMar>
        <w:tblLook w:val="0000"/>
      </w:tblPr>
      <w:tblGrid>
        <w:gridCol w:w="1750"/>
        <w:gridCol w:w="2328"/>
        <w:gridCol w:w="2268"/>
        <w:gridCol w:w="2250"/>
      </w:tblGrid>
      <w:tr w:rsidR="0088782D" w:rsidRPr="008951DE" w:rsidTr="001F4601">
        <w:trPr>
          <w:jc w:val="center"/>
        </w:trPr>
        <w:tc>
          <w:tcPr>
            <w:tcW w:w="8596" w:type="dxa"/>
            <w:gridSpan w:val="4"/>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b/>
                <w:i/>
                <w:color w:val="000000"/>
                <w:sz w:val="22"/>
                <w:szCs w:val="22"/>
                <w:highlight w:val="white"/>
              </w:rPr>
            </w:pPr>
            <w:r w:rsidRPr="008951DE">
              <w:rPr>
                <w:rFonts w:ascii="Arial" w:hAnsi="Arial" w:cs="Arial"/>
                <w:b/>
                <w:i/>
                <w:color w:val="000000"/>
                <w:sz w:val="22"/>
                <w:szCs w:val="22"/>
                <w:highlight w:val="white"/>
              </w:rPr>
              <w:lastRenderedPageBreak/>
              <w:t>ΑΝΑΠΛΗΡΩΜΑΤΙΚΑ ΜΕΛΗ</w:t>
            </w:r>
          </w:p>
        </w:tc>
      </w:tr>
      <w:tr w:rsidR="0088782D" w:rsidRPr="008951DE"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Α/Α</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 xml:space="preserve">      ΕΠΩΝΥΜΟ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rPr>
              <w:t>ΟΝΟΜΑ</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ΙΔΙΟΤΗΤΑ</w:t>
            </w:r>
          </w:p>
        </w:tc>
      </w:tr>
      <w:tr w:rsidR="0088782D" w:rsidRPr="008951DE"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bCs/>
                <w:i/>
                <w:sz w:val="22"/>
                <w:szCs w:val="22"/>
              </w:rPr>
              <w:t>1</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i/>
                <w:sz w:val="22"/>
                <w:szCs w:val="22"/>
              </w:rPr>
              <w:t>ΣΩΤΗΡΟΠΟΥΛΟΥ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ΡΕΓΓΙΝΑ</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jc w:val="center"/>
              <w:rPr>
                <w:rFonts w:ascii="Arial" w:hAnsi="Arial" w:cs="Arial"/>
                <w:i/>
                <w:sz w:val="22"/>
                <w:szCs w:val="22"/>
              </w:rPr>
            </w:pPr>
            <w:r w:rsidRPr="008951DE">
              <w:rPr>
                <w:rFonts w:ascii="Arial" w:hAnsi="Arial" w:cs="Arial"/>
                <w:i/>
                <w:color w:val="000000"/>
                <w:sz w:val="22"/>
                <w:szCs w:val="22"/>
                <w:highlight w:val="white"/>
              </w:rPr>
              <w:t>ΑΝΑΠΛ. ΠΡΟΕΔΡΟ</w:t>
            </w:r>
            <w:r w:rsidRPr="008951DE">
              <w:rPr>
                <w:rFonts w:ascii="Arial" w:hAnsi="Arial" w:cs="Arial"/>
                <w:i/>
                <w:color w:val="000000"/>
                <w:sz w:val="22"/>
                <w:szCs w:val="22"/>
              </w:rPr>
              <w:t>Υ</w:t>
            </w:r>
          </w:p>
        </w:tc>
      </w:tr>
      <w:tr w:rsidR="0088782D" w:rsidRPr="008951DE"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bCs/>
                <w:i/>
                <w:sz w:val="22"/>
                <w:szCs w:val="22"/>
              </w:rPr>
              <w:t>2</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ΛΟΓΑΡΑ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rPr>
                <w:rFonts w:ascii="Arial" w:hAnsi="Arial" w:cs="Arial"/>
                <w:i/>
                <w:sz w:val="22"/>
                <w:szCs w:val="22"/>
              </w:rPr>
            </w:pPr>
            <w:r w:rsidRPr="008951DE">
              <w:rPr>
                <w:rFonts w:ascii="Arial" w:hAnsi="Arial" w:cs="Arial"/>
                <w:i/>
                <w:sz w:val="22"/>
                <w:szCs w:val="22"/>
              </w:rPr>
              <w:t xml:space="preserve">      ΣΤΑΥΡΟΥΛΑ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ΑΝΑΠΛ. ΜΕΛΟΣ</w:t>
            </w:r>
          </w:p>
        </w:tc>
      </w:tr>
      <w:tr w:rsidR="0088782D" w:rsidRPr="008951DE" w:rsidTr="001F4601">
        <w:trPr>
          <w:trHeight w:val="328"/>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bCs/>
                <w:i/>
                <w:sz w:val="22"/>
                <w:szCs w:val="22"/>
              </w:rPr>
              <w:t>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i/>
                <w:sz w:val="22"/>
                <w:szCs w:val="22"/>
              </w:rPr>
              <w:t xml:space="preserve">ΧΑΤΖΟΠΟΥΛΟΣ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8"/>
              <w:jc w:val="center"/>
              <w:rPr>
                <w:rFonts w:ascii="Arial" w:hAnsi="Arial" w:cs="Arial"/>
                <w:i/>
                <w:sz w:val="22"/>
                <w:szCs w:val="22"/>
              </w:rPr>
            </w:pPr>
            <w:r w:rsidRPr="008951DE">
              <w:rPr>
                <w:rFonts w:ascii="Arial" w:hAnsi="Arial" w:cs="Arial"/>
                <w:i/>
                <w:sz w:val="22"/>
                <w:szCs w:val="22"/>
              </w:rPr>
              <w:t>ΠΑΡΑΣΚΕΥΑΣ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8782D" w:rsidRPr="008951DE" w:rsidRDefault="0088782D" w:rsidP="001F4601">
            <w:pPr>
              <w:pStyle w:val="af2"/>
              <w:ind w:firstLine="0"/>
              <w:jc w:val="center"/>
              <w:rPr>
                <w:rFonts w:ascii="Arial" w:hAnsi="Arial" w:cs="Arial"/>
                <w:i/>
                <w:sz w:val="22"/>
                <w:szCs w:val="22"/>
              </w:rPr>
            </w:pPr>
            <w:r w:rsidRPr="008951DE">
              <w:rPr>
                <w:rFonts w:ascii="Arial" w:hAnsi="Arial" w:cs="Arial"/>
                <w:i/>
                <w:color w:val="000000"/>
                <w:sz w:val="22"/>
                <w:szCs w:val="22"/>
                <w:highlight w:val="white"/>
              </w:rPr>
              <w:t>ΑΝΑΠΛ. ΜΕΛΟΣ</w:t>
            </w:r>
          </w:p>
        </w:tc>
      </w:tr>
    </w:tbl>
    <w:p w:rsidR="0088782D" w:rsidRPr="008951DE" w:rsidRDefault="0088782D" w:rsidP="0088782D">
      <w:pPr>
        <w:pStyle w:val="aff0"/>
        <w:rPr>
          <w:rFonts w:ascii="Arial" w:hAnsi="Arial" w:cs="Arial"/>
          <w:i/>
          <w:color w:val="000000"/>
        </w:rPr>
      </w:pPr>
    </w:p>
    <w:p w:rsidR="0088782D" w:rsidRPr="008951DE" w:rsidRDefault="0088782D" w:rsidP="0088782D">
      <w:pPr>
        <w:jc w:val="both"/>
        <w:rPr>
          <w:rFonts w:ascii="Arial" w:hAnsi="Arial" w:cs="Arial"/>
          <w:b/>
          <w:i/>
          <w:sz w:val="22"/>
          <w:szCs w:val="22"/>
        </w:rPr>
      </w:pPr>
      <w:r w:rsidRPr="008951DE">
        <w:rPr>
          <w:rFonts w:ascii="Arial" w:hAnsi="Arial" w:cs="Arial"/>
          <w:i/>
          <w:iCs/>
          <w:sz w:val="22"/>
          <w:szCs w:val="22"/>
        </w:rPr>
        <w:t xml:space="preserve"> </w:t>
      </w:r>
    </w:p>
    <w:p w:rsidR="0088782D" w:rsidRPr="008951DE" w:rsidRDefault="0088782D" w:rsidP="0088782D">
      <w:pPr>
        <w:ind w:hanging="432"/>
        <w:rPr>
          <w:rFonts w:ascii="Arial" w:hAnsi="Arial" w:cs="Arial"/>
          <w:b/>
          <w:i/>
          <w:sz w:val="22"/>
          <w:szCs w:val="22"/>
        </w:rPr>
      </w:pPr>
      <w:r w:rsidRPr="008951DE">
        <w:rPr>
          <w:rFonts w:ascii="Arial" w:hAnsi="Arial" w:cs="Arial"/>
          <w:i/>
          <w:sz w:val="22"/>
          <w:szCs w:val="22"/>
        </w:rPr>
        <w:t xml:space="preserve">       Δεδομένου του γεγονότος ότι στο αντικείμενο της «</w:t>
      </w:r>
      <w:r w:rsidRPr="008951DE">
        <w:rPr>
          <w:rFonts w:ascii="Arial" w:hAnsi="Arial" w:cs="Arial"/>
          <w:b/>
          <w:i/>
          <w:sz w:val="22"/>
          <w:szCs w:val="22"/>
        </w:rPr>
        <w:t xml:space="preserve">επιτροπής  διερεύνησης του βάσιμου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w:t>
      </w:r>
      <w:r w:rsidRPr="008951DE">
        <w:rPr>
          <w:rFonts w:ascii="Arial" w:hAnsi="Arial" w:cs="Arial"/>
          <w:b/>
          <w:i/>
          <w:color w:val="000000"/>
          <w:sz w:val="22"/>
          <w:szCs w:val="22"/>
        </w:rPr>
        <w:t xml:space="preserve">«Αποκατάσταση οδού πρόσβασης στην Ιερά Μονή Οσίου Σεραφείμ  περιοχής οικισμού Παναγίας </w:t>
      </w:r>
      <w:proofErr w:type="spellStart"/>
      <w:r w:rsidRPr="008951DE">
        <w:rPr>
          <w:rFonts w:ascii="Arial" w:hAnsi="Arial" w:cs="Arial"/>
          <w:b/>
          <w:i/>
          <w:color w:val="000000"/>
          <w:sz w:val="22"/>
          <w:szCs w:val="22"/>
        </w:rPr>
        <w:t>Καλαμιώτισσας</w:t>
      </w:r>
      <w:proofErr w:type="spellEnd"/>
      <w:r w:rsidRPr="008951DE">
        <w:rPr>
          <w:rFonts w:ascii="Arial" w:hAnsi="Arial" w:cs="Arial"/>
          <w:b/>
          <w:i/>
          <w:color w:val="000000"/>
          <w:sz w:val="22"/>
          <w:szCs w:val="22"/>
        </w:rPr>
        <w:t xml:space="preserve">» , </w:t>
      </w:r>
    </w:p>
    <w:p w:rsidR="0088782D" w:rsidRPr="008951DE" w:rsidRDefault="0088782D" w:rsidP="0088782D">
      <w:pPr>
        <w:pStyle w:val="af2"/>
        <w:ind w:left="510" w:firstLine="0"/>
        <w:rPr>
          <w:rFonts w:ascii="Arial" w:hAnsi="Arial" w:cs="Arial"/>
          <w:b/>
          <w:i/>
          <w:sz w:val="22"/>
          <w:szCs w:val="22"/>
        </w:rPr>
      </w:pPr>
    </w:p>
    <w:p w:rsidR="0088782D" w:rsidRPr="008951DE" w:rsidRDefault="0088782D" w:rsidP="0088782D">
      <w:pPr>
        <w:pStyle w:val="af2"/>
        <w:ind w:left="510" w:firstLine="0"/>
        <w:rPr>
          <w:rFonts w:ascii="Arial" w:hAnsi="Arial" w:cs="Arial"/>
          <w:b/>
          <w:i/>
          <w:sz w:val="22"/>
          <w:szCs w:val="22"/>
        </w:rPr>
      </w:pPr>
      <w:r w:rsidRPr="008951DE">
        <w:rPr>
          <w:rFonts w:ascii="Arial" w:hAnsi="Arial" w:cs="Arial"/>
          <w:i/>
          <w:iCs/>
          <w:color w:val="1B1B1B"/>
          <w:sz w:val="22"/>
          <w:szCs w:val="22"/>
        </w:rPr>
        <w:t xml:space="preserve">περιλαμβάνονται και δεδομένα που χρήζουν γνώσεων οικονομικών θεμάτων (τόκοι υπερημερίας κλπ),του γεγονότος ότι το μέλος κ. </w:t>
      </w:r>
      <w:proofErr w:type="spellStart"/>
      <w:r w:rsidRPr="008951DE">
        <w:rPr>
          <w:rFonts w:ascii="Arial" w:hAnsi="Arial" w:cs="Arial"/>
          <w:i/>
          <w:iCs/>
          <w:color w:val="1B1B1B"/>
          <w:sz w:val="22"/>
          <w:szCs w:val="22"/>
        </w:rPr>
        <w:t>Σάκκος</w:t>
      </w:r>
      <w:proofErr w:type="spellEnd"/>
      <w:r w:rsidRPr="008951DE">
        <w:rPr>
          <w:rFonts w:ascii="Arial" w:hAnsi="Arial" w:cs="Arial"/>
          <w:i/>
          <w:iCs/>
          <w:color w:val="1B1B1B"/>
          <w:sz w:val="22"/>
          <w:szCs w:val="22"/>
        </w:rPr>
        <w:t xml:space="preserve"> Δημήτρης έχει μετακινηθεί από την Δ.Τ.Υ.  καθώς και το ότι η Επιτροπή μέχρι σήμερα δεν έχει προβεί σε καμία </w:t>
      </w:r>
      <w:proofErr w:type="spellStart"/>
      <w:r w:rsidRPr="008951DE">
        <w:rPr>
          <w:rFonts w:ascii="Arial" w:hAnsi="Arial" w:cs="Arial"/>
          <w:i/>
          <w:iCs/>
          <w:color w:val="1B1B1B"/>
          <w:sz w:val="22"/>
          <w:szCs w:val="22"/>
        </w:rPr>
        <w:t>ενέργεια,εκτιμούμε</w:t>
      </w:r>
      <w:proofErr w:type="spellEnd"/>
      <w:r w:rsidRPr="008951DE">
        <w:rPr>
          <w:rFonts w:ascii="Arial" w:hAnsi="Arial" w:cs="Arial"/>
          <w:i/>
          <w:iCs/>
          <w:color w:val="1B1B1B"/>
          <w:sz w:val="22"/>
          <w:szCs w:val="22"/>
        </w:rPr>
        <w:t xml:space="preserve"> ότι θα πρέπει να τροποποιηθεί η 238/20.6.25 Α.Δ.Ε. και να συσταθεί εκ νέου Επιτροπή για την αποτελεσματικότερη λειτουργία της.</w:t>
      </w:r>
    </w:p>
    <w:p w:rsidR="0088782D" w:rsidRPr="008951DE" w:rsidRDefault="0088782D" w:rsidP="0088782D">
      <w:pPr>
        <w:rPr>
          <w:rFonts w:ascii="Arial" w:hAnsi="Arial" w:cs="Arial"/>
          <w:i/>
          <w:iCs/>
          <w:color w:val="1B1B1B"/>
          <w:sz w:val="22"/>
          <w:szCs w:val="22"/>
        </w:rPr>
      </w:pPr>
    </w:p>
    <w:p w:rsidR="0088782D" w:rsidRPr="008951DE" w:rsidRDefault="0088782D" w:rsidP="0088782D">
      <w:pPr>
        <w:rPr>
          <w:rFonts w:ascii="Arial" w:hAnsi="Arial" w:cs="Arial"/>
          <w:i/>
          <w:iCs/>
          <w:color w:val="1B1B1B"/>
          <w:sz w:val="22"/>
          <w:szCs w:val="22"/>
        </w:rPr>
      </w:pPr>
      <w:r w:rsidRPr="008951DE">
        <w:rPr>
          <w:rFonts w:ascii="Arial" w:hAnsi="Arial" w:cs="Arial"/>
          <w:i/>
          <w:iCs/>
          <w:color w:val="1B1B1B"/>
          <w:sz w:val="22"/>
          <w:szCs w:val="22"/>
        </w:rPr>
        <w:t xml:space="preserve">Με βάση τα παραπάνω </w:t>
      </w:r>
      <w:r w:rsidRPr="008951DE">
        <w:rPr>
          <w:rFonts w:ascii="Arial" w:hAnsi="Arial" w:cs="Arial"/>
          <w:b/>
          <w:i/>
          <w:iCs/>
          <w:color w:val="1B1B1B"/>
          <w:sz w:val="22"/>
          <w:szCs w:val="22"/>
          <w:u w:val="single"/>
        </w:rPr>
        <w:t>προτείνουμε</w:t>
      </w:r>
      <w:r w:rsidRPr="008951DE">
        <w:rPr>
          <w:rFonts w:ascii="Arial" w:hAnsi="Arial" w:cs="Arial"/>
          <w:i/>
          <w:iCs/>
          <w:color w:val="1B1B1B"/>
          <w:sz w:val="22"/>
          <w:szCs w:val="22"/>
        </w:rPr>
        <w:t xml:space="preserve"> την τροποποίηση της Επιτροπής ως κατωτέρω: </w:t>
      </w:r>
    </w:p>
    <w:p w:rsidR="0088782D" w:rsidRPr="008951DE" w:rsidRDefault="0088782D" w:rsidP="0088782D">
      <w:pPr>
        <w:rPr>
          <w:rFonts w:ascii="Arial" w:hAnsi="Arial" w:cs="Arial"/>
          <w:i/>
          <w:iCs/>
          <w:color w:val="1B1B1B"/>
          <w:sz w:val="22"/>
          <w:szCs w:val="22"/>
        </w:rPr>
      </w:pPr>
    </w:p>
    <w:p w:rsidR="0088782D" w:rsidRPr="008951DE" w:rsidRDefault="0088782D" w:rsidP="0088782D">
      <w:pPr>
        <w:jc w:val="center"/>
        <w:rPr>
          <w:rFonts w:ascii="Arial" w:hAnsi="Arial" w:cs="Arial"/>
          <w:b/>
          <w:i/>
          <w:iCs/>
          <w:color w:val="1B1B1B"/>
          <w:sz w:val="22"/>
          <w:szCs w:val="22"/>
          <w:u w:val="single"/>
        </w:rPr>
      </w:pPr>
      <w:r w:rsidRPr="008951DE">
        <w:rPr>
          <w:rFonts w:ascii="Arial" w:hAnsi="Arial" w:cs="Arial"/>
          <w:b/>
          <w:i/>
          <w:iCs/>
          <w:color w:val="1B1B1B"/>
          <w:sz w:val="22"/>
          <w:szCs w:val="22"/>
          <w:u w:val="single"/>
        </w:rPr>
        <w:t>ΤΑΚΤΙΚΑ ΜΕΛΗ</w:t>
      </w:r>
    </w:p>
    <w:p w:rsidR="0088782D" w:rsidRPr="008951DE" w:rsidRDefault="0088782D" w:rsidP="0088782D">
      <w:pPr>
        <w:jc w:val="center"/>
        <w:rPr>
          <w:rFonts w:ascii="Arial" w:hAnsi="Arial" w:cs="Arial"/>
          <w:b/>
          <w:i/>
          <w:iCs/>
          <w:color w:val="1B1B1B"/>
          <w:sz w:val="22"/>
          <w:szCs w:val="22"/>
          <w:u w:val="single"/>
        </w:rPr>
      </w:pPr>
    </w:p>
    <w:p w:rsidR="0088782D" w:rsidRPr="008951DE" w:rsidRDefault="0088782D" w:rsidP="0088782D">
      <w:pPr>
        <w:pStyle w:val="af9"/>
        <w:numPr>
          <w:ilvl w:val="0"/>
          <w:numId w:val="39"/>
        </w:numPr>
        <w:rPr>
          <w:rFonts w:ascii="Arial" w:hAnsi="Arial" w:cs="Arial"/>
          <w:b/>
          <w:i/>
          <w:iCs/>
          <w:color w:val="1B1B1B"/>
          <w:sz w:val="22"/>
          <w:szCs w:val="22"/>
        </w:rPr>
      </w:pPr>
      <w:r w:rsidRPr="008951DE">
        <w:rPr>
          <w:rFonts w:ascii="Arial" w:hAnsi="Arial" w:cs="Arial"/>
          <w:b/>
          <w:i/>
          <w:iCs/>
          <w:color w:val="1B1B1B"/>
          <w:sz w:val="22"/>
          <w:szCs w:val="22"/>
        </w:rPr>
        <w:t>ΜΑΡΙΔΑΚΗ ΔΕΣΠΟΙΝΑ                         ΠΡΟΕΔΡΟΣ</w:t>
      </w:r>
    </w:p>
    <w:p w:rsidR="0088782D" w:rsidRPr="008951DE" w:rsidRDefault="0088782D" w:rsidP="0088782D">
      <w:pPr>
        <w:pStyle w:val="af9"/>
        <w:numPr>
          <w:ilvl w:val="0"/>
          <w:numId w:val="39"/>
        </w:numPr>
        <w:rPr>
          <w:rFonts w:ascii="Arial" w:hAnsi="Arial" w:cs="Arial"/>
          <w:b/>
          <w:i/>
          <w:iCs/>
          <w:color w:val="1B1B1B"/>
          <w:sz w:val="22"/>
          <w:szCs w:val="22"/>
        </w:rPr>
      </w:pPr>
      <w:r w:rsidRPr="008951DE">
        <w:rPr>
          <w:rFonts w:ascii="Arial" w:hAnsi="Arial" w:cs="Arial"/>
          <w:b/>
          <w:i/>
          <w:iCs/>
          <w:color w:val="1B1B1B"/>
          <w:sz w:val="22"/>
          <w:szCs w:val="22"/>
        </w:rPr>
        <w:t>ΧΑΤΖΟΠΟΥΛΟΣ ΠΑΡΑΣΚΕΥΑΣ              ΜΕΛΟΣ</w:t>
      </w:r>
    </w:p>
    <w:p w:rsidR="0088782D" w:rsidRPr="008951DE" w:rsidRDefault="0088782D" w:rsidP="0088782D">
      <w:pPr>
        <w:pStyle w:val="af9"/>
        <w:numPr>
          <w:ilvl w:val="0"/>
          <w:numId w:val="39"/>
        </w:numPr>
        <w:rPr>
          <w:rFonts w:ascii="Arial" w:hAnsi="Arial" w:cs="Arial"/>
          <w:b/>
          <w:i/>
          <w:iCs/>
          <w:color w:val="1B1B1B"/>
          <w:sz w:val="22"/>
          <w:szCs w:val="22"/>
        </w:rPr>
      </w:pPr>
      <w:r w:rsidRPr="008951DE">
        <w:rPr>
          <w:rFonts w:ascii="Arial" w:hAnsi="Arial" w:cs="Arial"/>
          <w:b/>
          <w:i/>
          <w:iCs/>
          <w:color w:val="1B1B1B"/>
          <w:sz w:val="22"/>
          <w:szCs w:val="22"/>
        </w:rPr>
        <w:t>ΙΓΓΛΕΖΟΣ ΛΟΥΚΑΣ                                 ΜΕΛΟΣ</w:t>
      </w:r>
    </w:p>
    <w:p w:rsidR="0088782D" w:rsidRPr="008951DE" w:rsidRDefault="0088782D" w:rsidP="0088782D">
      <w:pPr>
        <w:pStyle w:val="af9"/>
        <w:rPr>
          <w:rFonts w:ascii="Arial" w:hAnsi="Arial" w:cs="Arial"/>
          <w:b/>
          <w:i/>
          <w:iCs/>
          <w:color w:val="1B1B1B"/>
          <w:sz w:val="22"/>
          <w:szCs w:val="22"/>
        </w:rPr>
      </w:pPr>
    </w:p>
    <w:p w:rsidR="0088782D" w:rsidRPr="008951DE" w:rsidRDefault="0088782D" w:rsidP="0088782D">
      <w:pPr>
        <w:pStyle w:val="af9"/>
        <w:jc w:val="center"/>
        <w:rPr>
          <w:rFonts w:ascii="Arial" w:hAnsi="Arial" w:cs="Arial"/>
          <w:b/>
          <w:i/>
          <w:iCs/>
          <w:color w:val="1B1B1B"/>
          <w:sz w:val="22"/>
          <w:szCs w:val="22"/>
        </w:rPr>
      </w:pPr>
    </w:p>
    <w:p w:rsidR="0088782D" w:rsidRPr="008951DE" w:rsidRDefault="0088782D" w:rsidP="0088782D">
      <w:pPr>
        <w:jc w:val="center"/>
        <w:rPr>
          <w:rFonts w:ascii="Arial" w:hAnsi="Arial" w:cs="Arial"/>
          <w:b/>
          <w:i/>
          <w:iCs/>
          <w:color w:val="1B1B1B"/>
          <w:sz w:val="22"/>
          <w:szCs w:val="22"/>
          <w:u w:val="single"/>
        </w:rPr>
      </w:pPr>
      <w:r w:rsidRPr="008951DE">
        <w:rPr>
          <w:rFonts w:ascii="Arial" w:hAnsi="Arial" w:cs="Arial"/>
          <w:b/>
          <w:i/>
          <w:iCs/>
          <w:color w:val="1B1B1B"/>
          <w:sz w:val="22"/>
          <w:szCs w:val="22"/>
          <w:u w:val="single"/>
        </w:rPr>
        <w:t>ΑΝΑΠΛΗΡΩΜΑΤΙΚΑ ΜΕΛΗ</w:t>
      </w:r>
    </w:p>
    <w:p w:rsidR="0088782D" w:rsidRPr="008951DE" w:rsidRDefault="0088782D" w:rsidP="0088782D">
      <w:pPr>
        <w:jc w:val="center"/>
        <w:rPr>
          <w:rFonts w:ascii="Arial" w:hAnsi="Arial" w:cs="Arial"/>
          <w:b/>
          <w:i/>
          <w:iCs/>
          <w:color w:val="1B1B1B"/>
          <w:sz w:val="22"/>
          <w:szCs w:val="22"/>
          <w:u w:val="single"/>
        </w:rPr>
      </w:pPr>
    </w:p>
    <w:p w:rsidR="0088782D" w:rsidRPr="008951DE" w:rsidRDefault="0088782D" w:rsidP="0088782D">
      <w:pPr>
        <w:pStyle w:val="af9"/>
        <w:numPr>
          <w:ilvl w:val="0"/>
          <w:numId w:val="40"/>
        </w:numPr>
        <w:rPr>
          <w:rFonts w:ascii="Arial" w:hAnsi="Arial" w:cs="Arial"/>
          <w:b/>
          <w:i/>
          <w:iCs/>
          <w:color w:val="1B1B1B"/>
          <w:sz w:val="22"/>
          <w:szCs w:val="22"/>
        </w:rPr>
      </w:pPr>
      <w:r w:rsidRPr="008951DE">
        <w:rPr>
          <w:rFonts w:ascii="Arial" w:hAnsi="Arial" w:cs="Arial"/>
          <w:b/>
          <w:i/>
          <w:iCs/>
          <w:color w:val="1B1B1B"/>
          <w:sz w:val="22"/>
          <w:szCs w:val="22"/>
        </w:rPr>
        <w:t>ΣΩΤΗΡΟΠΟΥΛΟΥ ΡΕΓΓΙΝΑ                    ΑΝΑΠΛ. ΠΡΟΕΔΡΟΥ</w:t>
      </w:r>
    </w:p>
    <w:p w:rsidR="0088782D" w:rsidRPr="008951DE" w:rsidRDefault="0088782D" w:rsidP="0088782D">
      <w:pPr>
        <w:pStyle w:val="af9"/>
        <w:numPr>
          <w:ilvl w:val="0"/>
          <w:numId w:val="40"/>
        </w:numPr>
        <w:rPr>
          <w:rFonts w:ascii="Arial" w:hAnsi="Arial" w:cs="Arial"/>
          <w:b/>
          <w:i/>
          <w:iCs/>
          <w:color w:val="1B1B1B"/>
          <w:sz w:val="22"/>
          <w:szCs w:val="22"/>
        </w:rPr>
      </w:pPr>
      <w:r w:rsidRPr="008951DE">
        <w:rPr>
          <w:rFonts w:ascii="Arial" w:hAnsi="Arial" w:cs="Arial"/>
          <w:b/>
          <w:i/>
          <w:iCs/>
          <w:color w:val="1B1B1B"/>
          <w:sz w:val="22"/>
          <w:szCs w:val="22"/>
        </w:rPr>
        <w:t>ΛΟΓΑΡΑ ΣΤΑΥΡΟΥΛΑ                             ΑΝΑΠΛ ΜΕΛΟΣ</w:t>
      </w:r>
    </w:p>
    <w:p w:rsidR="0088782D" w:rsidRPr="008951DE" w:rsidRDefault="0088782D" w:rsidP="0088782D">
      <w:pPr>
        <w:pStyle w:val="af9"/>
        <w:numPr>
          <w:ilvl w:val="0"/>
          <w:numId w:val="40"/>
        </w:numPr>
        <w:rPr>
          <w:rFonts w:ascii="Arial" w:hAnsi="Arial" w:cs="Arial"/>
          <w:b/>
          <w:i/>
          <w:iCs/>
          <w:color w:val="1B1B1B"/>
          <w:sz w:val="22"/>
          <w:szCs w:val="22"/>
        </w:rPr>
      </w:pPr>
      <w:r w:rsidRPr="008951DE">
        <w:rPr>
          <w:rFonts w:ascii="Arial" w:hAnsi="Arial" w:cs="Arial"/>
          <w:b/>
          <w:i/>
          <w:iCs/>
          <w:color w:val="1B1B1B"/>
          <w:sz w:val="22"/>
          <w:szCs w:val="22"/>
        </w:rPr>
        <w:t xml:space="preserve">ΒΑΡΕΛΑΣ  </w:t>
      </w:r>
      <w:r w:rsidR="008951DE" w:rsidRPr="008951DE">
        <w:rPr>
          <w:rFonts w:ascii="Arial" w:hAnsi="Arial" w:cs="Arial"/>
          <w:b/>
          <w:i/>
          <w:iCs/>
          <w:color w:val="1B1B1B"/>
          <w:sz w:val="22"/>
          <w:szCs w:val="22"/>
        </w:rPr>
        <w:t>ΓΕΩΡΓΙΟΣ</w:t>
      </w:r>
      <w:r w:rsidRPr="008951DE">
        <w:rPr>
          <w:rFonts w:ascii="Arial" w:hAnsi="Arial" w:cs="Arial"/>
          <w:b/>
          <w:i/>
          <w:iCs/>
          <w:color w:val="1B1B1B"/>
          <w:sz w:val="22"/>
          <w:szCs w:val="22"/>
        </w:rPr>
        <w:t xml:space="preserve">                              ΑΝΑΠΛ. ΜΕΛΟΣ</w:t>
      </w:r>
    </w:p>
    <w:p w:rsidR="002740F7" w:rsidRPr="0088782D" w:rsidRDefault="002740F7" w:rsidP="002740F7">
      <w:pPr>
        <w:ind w:left="720"/>
        <w:jc w:val="both"/>
        <w:rPr>
          <w:rFonts w:ascii="Arial" w:hAnsi="Arial" w:cs="Arial"/>
          <w:sz w:val="22"/>
          <w:szCs w:val="22"/>
        </w:rPr>
      </w:pPr>
    </w:p>
    <w:p w:rsidR="00CF078C" w:rsidRPr="00514C0F" w:rsidRDefault="00CF078C" w:rsidP="00C4753A">
      <w:pPr>
        <w:pStyle w:val="wP4"/>
        <w:shd w:val="clear" w:color="auto" w:fill="FFFFFF"/>
        <w:jc w:val="both"/>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E94BBE" w:rsidRPr="00CF5B3B" w:rsidRDefault="00E94BBE" w:rsidP="00E94BBE">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94BBE" w:rsidRPr="00CF5B3B" w:rsidRDefault="00E94BBE" w:rsidP="00E94BBE">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94BBE" w:rsidRDefault="00E94BBE" w:rsidP="00E94BBE">
      <w:pPr>
        <w:pStyle w:val="10"/>
        <w:widowControl w:val="0"/>
        <w:numPr>
          <w:ilvl w:val="0"/>
          <w:numId w:val="0"/>
        </w:numPr>
        <w:tabs>
          <w:tab w:val="num" w:pos="720"/>
        </w:tabs>
        <w:ind w:left="142" w:hanging="432"/>
        <w:rPr>
          <w:rFonts w:ascii="Arial" w:hAnsi="Arial" w:cs="Arial"/>
          <w:sz w:val="22"/>
          <w:szCs w:val="22"/>
        </w:rPr>
      </w:pPr>
      <w:r w:rsidRPr="00CF5B3B">
        <w:rPr>
          <w:rFonts w:ascii="Arial" w:hAnsi="Arial" w:cs="Arial"/>
          <w:sz w:val="22"/>
          <w:szCs w:val="22"/>
          <w:highlight w:val="white"/>
        </w:rPr>
        <w:t xml:space="preserve">   - Την </w:t>
      </w:r>
      <w:proofErr w:type="spellStart"/>
      <w:r w:rsidRPr="00CF5B3B">
        <w:rPr>
          <w:rFonts w:ascii="Arial" w:hAnsi="Arial" w:cs="Arial"/>
          <w:sz w:val="22"/>
          <w:szCs w:val="22"/>
          <w:highlight w:val="white"/>
        </w:rPr>
        <w:t>αριθμ</w:t>
      </w:r>
      <w:proofErr w:type="spellEnd"/>
      <w:r w:rsidRPr="00CF5B3B">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CF5B3B">
        <w:rPr>
          <w:rFonts w:ascii="Arial" w:hAnsi="Arial" w:cs="Arial"/>
          <w:sz w:val="22"/>
          <w:szCs w:val="22"/>
          <w:highlight w:val="white"/>
        </w:rPr>
        <w:t>Λεβαδέων</w:t>
      </w:r>
      <w:proofErr w:type="spellEnd"/>
      <w:r w:rsidRPr="00CF5B3B">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867A41" w:rsidRPr="00CF5B3B" w:rsidRDefault="00867A41" w:rsidP="00E94BBE">
      <w:pPr>
        <w:pStyle w:val="10"/>
        <w:widowControl w:val="0"/>
        <w:numPr>
          <w:ilvl w:val="0"/>
          <w:numId w:val="0"/>
        </w:numPr>
        <w:tabs>
          <w:tab w:val="num" w:pos="720"/>
        </w:tabs>
        <w:ind w:left="142" w:hanging="432"/>
        <w:rPr>
          <w:rFonts w:ascii="Arial" w:hAnsi="Arial" w:cs="Arial"/>
          <w:color w:val="000000"/>
          <w:sz w:val="22"/>
          <w:szCs w:val="22"/>
        </w:rPr>
      </w:pPr>
      <w:r>
        <w:rPr>
          <w:rFonts w:ascii="Arial" w:hAnsi="Arial" w:cs="Arial"/>
          <w:sz w:val="22"/>
          <w:szCs w:val="22"/>
        </w:rPr>
        <w:t xml:space="preserve">      -Τ</w:t>
      </w:r>
      <w:r w:rsidRPr="00860D81">
        <w:rPr>
          <w:rFonts w:ascii="Arial" w:hAnsi="Arial" w:cs="Arial"/>
          <w:bCs/>
          <w:sz w:val="22"/>
          <w:szCs w:val="22"/>
        </w:rPr>
        <w:t xml:space="preserve">ην </w:t>
      </w:r>
      <w:r w:rsidRPr="00860D81">
        <w:rPr>
          <w:rFonts w:ascii="Arial" w:hAnsi="Arial" w:cs="Arial"/>
          <w:iCs/>
          <w:color w:val="1B1B1B"/>
          <w:sz w:val="22"/>
          <w:szCs w:val="22"/>
        </w:rPr>
        <w:t xml:space="preserve">238/2025 (ΑΔΑ:ΨΖΞΧΩΛΗ-Γ6Ν)  απόφασή της </w:t>
      </w:r>
      <w:r w:rsidRPr="00860D81">
        <w:rPr>
          <w:rFonts w:ascii="Arial" w:hAnsi="Arial" w:cs="Arial"/>
          <w:sz w:val="22"/>
          <w:szCs w:val="22"/>
        </w:rPr>
        <w:t xml:space="preserve"> </w:t>
      </w:r>
    </w:p>
    <w:p w:rsidR="00E94BBE" w:rsidRPr="00CF5B3B" w:rsidRDefault="00E94BBE" w:rsidP="00E94BBE">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2</w:t>
      </w:r>
      <w:r>
        <w:rPr>
          <w:rFonts w:ascii="Arial" w:eastAsia="Arial" w:hAnsi="Arial" w:cs="Arial"/>
          <w:sz w:val="22"/>
          <w:szCs w:val="22"/>
        </w:rPr>
        <w:t>5</w:t>
      </w:r>
      <w:r w:rsidR="00867A41">
        <w:rPr>
          <w:rFonts w:ascii="Arial" w:eastAsia="Arial" w:hAnsi="Arial" w:cs="Arial"/>
          <w:sz w:val="22"/>
          <w:szCs w:val="22"/>
        </w:rPr>
        <w:t>505</w:t>
      </w:r>
      <w:r w:rsidRPr="00CF5B3B">
        <w:rPr>
          <w:rFonts w:ascii="Arial" w:eastAsia="Arial" w:hAnsi="Arial" w:cs="Arial"/>
          <w:sz w:val="22"/>
          <w:szCs w:val="22"/>
        </w:rPr>
        <w:t>/</w:t>
      </w:r>
      <w:r>
        <w:rPr>
          <w:rFonts w:ascii="Arial" w:eastAsia="Arial" w:hAnsi="Arial" w:cs="Arial"/>
          <w:sz w:val="22"/>
          <w:szCs w:val="22"/>
        </w:rPr>
        <w:t>1</w:t>
      </w:r>
      <w:r w:rsidR="00867A41">
        <w:rPr>
          <w:rFonts w:ascii="Arial" w:eastAsia="Arial" w:hAnsi="Arial" w:cs="Arial"/>
          <w:sz w:val="22"/>
          <w:szCs w:val="22"/>
        </w:rPr>
        <w:t>2</w:t>
      </w:r>
      <w:r w:rsidRPr="00CF5B3B">
        <w:rPr>
          <w:rFonts w:ascii="Arial" w:eastAsia="Arial" w:hAnsi="Arial" w:cs="Arial"/>
          <w:sz w:val="22"/>
          <w:szCs w:val="22"/>
        </w:rPr>
        <w:t>-1</w:t>
      </w:r>
      <w:r w:rsidR="00C84A95">
        <w:rPr>
          <w:rFonts w:ascii="Arial" w:eastAsia="Arial" w:hAnsi="Arial" w:cs="Arial"/>
          <w:sz w:val="22"/>
          <w:szCs w:val="22"/>
        </w:rPr>
        <w:t>2</w:t>
      </w:r>
      <w:r w:rsidRPr="00CF5B3B">
        <w:rPr>
          <w:rFonts w:ascii="Arial" w:eastAsia="Arial" w:hAnsi="Arial" w:cs="Arial"/>
          <w:sz w:val="22"/>
          <w:szCs w:val="22"/>
        </w:rPr>
        <w:t xml:space="preserve">-2025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E94BBE" w:rsidRPr="00CF5B3B" w:rsidRDefault="00E94BBE" w:rsidP="00E94BBE">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lastRenderedPageBreak/>
        <w:t>-</w:t>
      </w:r>
      <w:r w:rsidRPr="00CF5B3B">
        <w:rPr>
          <w:rFonts w:ascii="Arial" w:hAnsi="Arial" w:cs="Arial"/>
          <w:sz w:val="22"/>
          <w:szCs w:val="22"/>
        </w:rPr>
        <w:t xml:space="preserve"> Την μεταξύ των μελών συζήτηση σύμφωνα με τα πρακτικά</w:t>
      </w:r>
    </w:p>
    <w:p w:rsidR="00E94BBE" w:rsidRPr="00CF5B3B" w:rsidRDefault="00E94BBE" w:rsidP="00E94BBE">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E94BBE" w:rsidRPr="009D684B" w:rsidRDefault="00E94BBE" w:rsidP="00E94BBE">
      <w:pPr>
        <w:widowControl w:val="0"/>
        <w:jc w:val="both"/>
        <w:rPr>
          <w:rFonts w:ascii="Arial" w:hAnsi="Arial" w:cs="Arial"/>
          <w:sz w:val="22"/>
          <w:szCs w:val="22"/>
        </w:rPr>
      </w:pPr>
    </w:p>
    <w:p w:rsidR="00E94BBE" w:rsidRDefault="00E94BBE" w:rsidP="00E94BBE">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8951DE" w:rsidRDefault="008951DE" w:rsidP="008951DE">
      <w:pPr>
        <w:spacing w:line="276" w:lineRule="auto"/>
        <w:jc w:val="both"/>
        <w:rPr>
          <w:rFonts w:ascii="Arial" w:hAnsi="Arial" w:cs="Arial"/>
          <w:b/>
          <w:bCs/>
          <w:sz w:val="22"/>
          <w:szCs w:val="22"/>
        </w:rPr>
      </w:pPr>
    </w:p>
    <w:p w:rsidR="008951DE" w:rsidRDefault="008951DE" w:rsidP="008951DE">
      <w:pPr>
        <w:spacing w:line="276" w:lineRule="auto"/>
        <w:jc w:val="both"/>
        <w:rPr>
          <w:rFonts w:ascii="Arial" w:hAnsi="Arial" w:cs="Arial"/>
          <w:b/>
          <w:bCs/>
          <w:sz w:val="22"/>
          <w:szCs w:val="22"/>
        </w:rPr>
      </w:pPr>
    </w:p>
    <w:p w:rsidR="00860D81" w:rsidRDefault="00860D81" w:rsidP="00860D81">
      <w:pPr>
        <w:pStyle w:val="Web"/>
        <w:suppressAutoHyphens w:val="0"/>
        <w:spacing w:before="0" w:after="0"/>
        <w:jc w:val="both"/>
        <w:rPr>
          <w:rFonts w:ascii="Arial" w:hAnsi="Arial" w:cs="Arial"/>
          <w:color w:val="000000"/>
          <w:sz w:val="22"/>
          <w:szCs w:val="22"/>
        </w:rPr>
      </w:pPr>
      <w:r>
        <w:rPr>
          <w:rFonts w:ascii="Arial" w:hAnsi="Arial" w:cs="Arial"/>
          <w:bCs/>
          <w:sz w:val="22"/>
          <w:szCs w:val="22"/>
        </w:rPr>
        <w:t xml:space="preserve">     </w:t>
      </w:r>
      <w:r w:rsidR="008951DE" w:rsidRPr="00860D81">
        <w:rPr>
          <w:rFonts w:ascii="Arial" w:hAnsi="Arial" w:cs="Arial"/>
          <w:bCs/>
          <w:sz w:val="22"/>
          <w:szCs w:val="22"/>
        </w:rPr>
        <w:t xml:space="preserve">Τροποποιεί την </w:t>
      </w:r>
      <w:r w:rsidR="008951DE" w:rsidRPr="00860D81">
        <w:rPr>
          <w:rFonts w:ascii="Arial" w:hAnsi="Arial" w:cs="Arial"/>
          <w:iCs/>
          <w:color w:val="1B1B1B"/>
          <w:sz w:val="22"/>
          <w:szCs w:val="22"/>
        </w:rPr>
        <w:t xml:space="preserve">238/2025 (ΑΔΑ:ΨΖΞΧΩΛΗ-Γ6Ν)  απόφασή της </w:t>
      </w:r>
      <w:r w:rsidR="008951DE" w:rsidRPr="00860D81">
        <w:rPr>
          <w:rFonts w:ascii="Arial" w:hAnsi="Arial" w:cs="Arial"/>
          <w:sz w:val="22"/>
          <w:szCs w:val="22"/>
        </w:rPr>
        <w:t xml:space="preserve"> </w:t>
      </w:r>
      <w:proofErr w:type="spellStart"/>
      <w:r w:rsidRPr="00860D81">
        <w:rPr>
          <w:rFonts w:ascii="Arial" w:hAnsi="Arial" w:cs="Arial"/>
          <w:i/>
          <w:sz w:val="22"/>
          <w:szCs w:val="22"/>
        </w:rPr>
        <w:t>΄΄Συγκρότηση</w:t>
      </w:r>
      <w:proofErr w:type="spellEnd"/>
      <w:r w:rsidRPr="00860D81">
        <w:rPr>
          <w:rFonts w:ascii="Arial" w:hAnsi="Arial" w:cs="Arial"/>
          <w:i/>
          <w:sz w:val="22"/>
          <w:szCs w:val="22"/>
        </w:rPr>
        <w:t xml:space="preserve"> επιτροπής διερεύνησης του βάσιμου </w:t>
      </w:r>
      <w:r w:rsidRPr="00860D81">
        <w:rPr>
          <w:rFonts w:ascii="Arial" w:hAnsi="Arial" w:cs="Arial"/>
          <w:i/>
          <w:color w:val="000000"/>
          <w:sz w:val="22"/>
          <w:szCs w:val="22"/>
        </w:rPr>
        <w:t xml:space="preserve">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«Αποκατάσταση οδού πρόσβασης στην Ιερά Μονή Αγίων Θεοδώρων περιοχής οικισμού Παναγίας </w:t>
      </w:r>
      <w:proofErr w:type="spellStart"/>
      <w:r w:rsidRPr="00860D81">
        <w:rPr>
          <w:rFonts w:ascii="Arial" w:hAnsi="Arial" w:cs="Arial"/>
          <w:i/>
          <w:color w:val="000000"/>
          <w:sz w:val="22"/>
          <w:szCs w:val="22"/>
        </w:rPr>
        <w:t>Καλαμιώτισσα΄΄</w:t>
      </w:r>
      <w:proofErr w:type="spellEnd"/>
      <w:r>
        <w:rPr>
          <w:rFonts w:ascii="Arial" w:hAnsi="Arial" w:cs="Arial"/>
          <w:color w:val="000000"/>
          <w:sz w:val="22"/>
          <w:szCs w:val="22"/>
        </w:rPr>
        <w:t xml:space="preserve"> </w:t>
      </w:r>
      <w:r w:rsidR="004A75C8">
        <w:rPr>
          <w:rFonts w:ascii="Arial" w:hAnsi="Arial" w:cs="Arial"/>
          <w:color w:val="000000"/>
          <w:sz w:val="22"/>
          <w:szCs w:val="22"/>
        </w:rPr>
        <w:t xml:space="preserve">για τους λόγους που αναφέρονται στο εισηγητικό μέρος της παρούσας </w:t>
      </w:r>
      <w:r>
        <w:rPr>
          <w:rFonts w:ascii="Arial" w:hAnsi="Arial" w:cs="Arial"/>
          <w:color w:val="000000"/>
          <w:sz w:val="22"/>
          <w:szCs w:val="22"/>
        </w:rPr>
        <w:t xml:space="preserve"> ως παρακάτω:</w:t>
      </w:r>
    </w:p>
    <w:p w:rsidR="00860D81" w:rsidRDefault="00860D81" w:rsidP="00860D81">
      <w:pPr>
        <w:pStyle w:val="Web"/>
        <w:suppressAutoHyphens w:val="0"/>
        <w:spacing w:before="0" w:after="0"/>
        <w:jc w:val="both"/>
        <w:rPr>
          <w:rFonts w:ascii="Arial" w:hAnsi="Arial" w:cs="Arial"/>
          <w:color w:val="000000"/>
          <w:sz w:val="22"/>
          <w:szCs w:val="22"/>
        </w:rPr>
      </w:pPr>
    </w:p>
    <w:tbl>
      <w:tblPr>
        <w:tblW w:w="8694" w:type="dxa"/>
        <w:jc w:val="center"/>
        <w:tblInd w:w="-1144" w:type="dxa"/>
        <w:tblCellMar>
          <w:top w:w="55" w:type="dxa"/>
          <w:left w:w="55" w:type="dxa"/>
          <w:bottom w:w="55" w:type="dxa"/>
          <w:right w:w="55" w:type="dxa"/>
        </w:tblCellMar>
        <w:tblLook w:val="0000"/>
      </w:tblPr>
      <w:tblGrid>
        <w:gridCol w:w="1848"/>
        <w:gridCol w:w="2321"/>
        <w:gridCol w:w="2222"/>
        <w:gridCol w:w="2303"/>
      </w:tblGrid>
      <w:tr w:rsidR="00860D81" w:rsidRPr="00860D81" w:rsidTr="001F4601">
        <w:trPr>
          <w:jc w:val="center"/>
        </w:trPr>
        <w:tc>
          <w:tcPr>
            <w:tcW w:w="8694" w:type="dxa"/>
            <w:gridSpan w:val="4"/>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b/>
                <w:color w:val="000000"/>
                <w:sz w:val="22"/>
                <w:szCs w:val="22"/>
                <w:highlight w:val="white"/>
              </w:rPr>
            </w:pPr>
            <w:r w:rsidRPr="00860D81">
              <w:rPr>
                <w:rFonts w:ascii="Arial" w:hAnsi="Arial" w:cs="Arial"/>
                <w:b/>
                <w:color w:val="000000"/>
                <w:sz w:val="22"/>
                <w:szCs w:val="22"/>
                <w:highlight w:val="white"/>
              </w:rPr>
              <w:t>ΤΑΚΤΙΚΑ ΜΕΛΗ</w:t>
            </w:r>
          </w:p>
        </w:tc>
      </w:tr>
      <w:tr w:rsidR="00860D81" w:rsidRPr="00860D81"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ΟΝΟΜΑ</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ΙΔΙΟΤΗΤΑ</w:t>
            </w:r>
          </w:p>
        </w:tc>
      </w:tr>
      <w:tr w:rsidR="00860D81" w:rsidRPr="00860D81"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1</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ΜΑΡΙΔΑΚΗ</w:t>
            </w:r>
            <w:r w:rsidRPr="00860D81">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rPr>
                <w:rFonts w:ascii="Arial" w:hAnsi="Arial" w:cs="Arial"/>
                <w:sz w:val="22"/>
                <w:szCs w:val="22"/>
              </w:rPr>
            </w:pPr>
            <w:r>
              <w:rPr>
                <w:rFonts w:ascii="Arial" w:hAnsi="Arial" w:cs="Arial"/>
                <w:sz w:val="22"/>
                <w:szCs w:val="22"/>
              </w:rPr>
              <w:t xml:space="preserve">        ΔΕΣΠΟΙΝΑ</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rPr>
              <w:t>ΠΡΟΕΔΡΟΣ</w:t>
            </w:r>
          </w:p>
        </w:tc>
      </w:tr>
      <w:tr w:rsidR="00860D81" w:rsidRPr="00860D81"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ΧΑΤΖΟΠΟΥΛΟΣ</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Pr>
                <w:rFonts w:ascii="Arial" w:hAnsi="Arial" w:cs="Arial"/>
                <w:sz w:val="22"/>
                <w:szCs w:val="22"/>
              </w:rPr>
              <w:t>ΠΑΡΑΣΚΕΥΑΣ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ΜΕΛΟΣ</w:t>
            </w:r>
          </w:p>
        </w:tc>
      </w:tr>
      <w:tr w:rsidR="00860D81" w:rsidRPr="00860D81" w:rsidTr="001F4601">
        <w:trPr>
          <w:trHeight w:val="328"/>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ΙΓΓΛΕΖΟΣ</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ΛΟΥΚΑΣ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ΜΕΛΟΣ</w:t>
            </w:r>
          </w:p>
        </w:tc>
      </w:tr>
    </w:tbl>
    <w:p w:rsidR="00860D81" w:rsidRPr="00860D81" w:rsidRDefault="00860D81" w:rsidP="00860D81">
      <w:pPr>
        <w:jc w:val="both"/>
        <w:rPr>
          <w:rFonts w:ascii="Arial" w:hAnsi="Arial" w:cs="Arial"/>
          <w:sz w:val="22"/>
          <w:szCs w:val="22"/>
        </w:rPr>
      </w:pPr>
    </w:p>
    <w:tbl>
      <w:tblPr>
        <w:tblW w:w="8596" w:type="dxa"/>
        <w:jc w:val="center"/>
        <w:tblInd w:w="-551" w:type="dxa"/>
        <w:tblCellMar>
          <w:top w:w="55" w:type="dxa"/>
          <w:left w:w="55" w:type="dxa"/>
          <w:bottom w:w="55" w:type="dxa"/>
          <w:right w:w="55" w:type="dxa"/>
        </w:tblCellMar>
        <w:tblLook w:val="0000"/>
      </w:tblPr>
      <w:tblGrid>
        <w:gridCol w:w="1750"/>
        <w:gridCol w:w="2328"/>
        <w:gridCol w:w="2268"/>
        <w:gridCol w:w="2250"/>
      </w:tblGrid>
      <w:tr w:rsidR="00860D81" w:rsidRPr="00860D81" w:rsidTr="001F4601">
        <w:trPr>
          <w:jc w:val="center"/>
        </w:trPr>
        <w:tc>
          <w:tcPr>
            <w:tcW w:w="8596" w:type="dxa"/>
            <w:gridSpan w:val="4"/>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b/>
                <w:color w:val="000000"/>
                <w:sz w:val="22"/>
                <w:szCs w:val="22"/>
                <w:highlight w:val="white"/>
              </w:rPr>
            </w:pPr>
            <w:r w:rsidRPr="00860D81">
              <w:rPr>
                <w:rFonts w:ascii="Arial" w:hAnsi="Arial" w:cs="Arial"/>
                <w:b/>
                <w:color w:val="000000"/>
                <w:sz w:val="22"/>
                <w:szCs w:val="22"/>
                <w:highlight w:val="white"/>
              </w:rPr>
              <w:t>ΑΝΑΠΛΗΡΩΜΑΤΙΚΑ ΜΕΛΗ</w:t>
            </w:r>
          </w:p>
        </w:tc>
      </w:tr>
      <w:tr w:rsidR="00860D81" w:rsidRPr="00860D81"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Α/Α</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 xml:space="preserve">      ΕΠΩΝΥΜΟ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rPr>
              <w:t>ΟΝΟΜΑ</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ΙΔΙΟΤΗΤΑ</w:t>
            </w:r>
          </w:p>
        </w:tc>
      </w:tr>
      <w:tr w:rsidR="00860D81" w:rsidRPr="00860D81"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1</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sz w:val="22"/>
                <w:szCs w:val="22"/>
              </w:rPr>
              <w:t>ΣΩΤΗΡΟΠΟΥΛΟΥ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25B4D">
            <w:pPr>
              <w:pStyle w:val="af8"/>
              <w:rPr>
                <w:rFonts w:ascii="Arial" w:hAnsi="Arial" w:cs="Arial"/>
                <w:sz w:val="22"/>
                <w:szCs w:val="22"/>
              </w:rPr>
            </w:pPr>
            <w:r w:rsidRPr="00860D81">
              <w:rPr>
                <w:rFonts w:ascii="Arial" w:hAnsi="Arial" w:cs="Arial"/>
                <w:sz w:val="22"/>
                <w:szCs w:val="22"/>
              </w:rPr>
              <w:t xml:space="preserve">      ΡΕΓΓΙΝΑ</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jc w:val="center"/>
              <w:rPr>
                <w:rFonts w:ascii="Arial" w:hAnsi="Arial" w:cs="Arial"/>
                <w:sz w:val="22"/>
                <w:szCs w:val="22"/>
              </w:rPr>
            </w:pPr>
            <w:r w:rsidRPr="00860D81">
              <w:rPr>
                <w:rFonts w:ascii="Arial" w:hAnsi="Arial" w:cs="Arial"/>
                <w:color w:val="000000"/>
                <w:sz w:val="22"/>
                <w:szCs w:val="22"/>
                <w:highlight w:val="white"/>
              </w:rPr>
              <w:t>ΑΝΑΠΛ. ΠΡΟΕΔΡΟ</w:t>
            </w:r>
            <w:r w:rsidRPr="00860D81">
              <w:rPr>
                <w:rFonts w:ascii="Arial" w:hAnsi="Arial" w:cs="Arial"/>
                <w:color w:val="000000"/>
                <w:sz w:val="22"/>
                <w:szCs w:val="22"/>
              </w:rPr>
              <w:t>Υ</w:t>
            </w:r>
          </w:p>
        </w:tc>
      </w:tr>
      <w:tr w:rsidR="00860D81" w:rsidRPr="00860D81"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2</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rPr>
                <w:rFonts w:ascii="Arial" w:hAnsi="Arial" w:cs="Arial"/>
                <w:sz w:val="22"/>
                <w:szCs w:val="22"/>
              </w:rPr>
            </w:pPr>
            <w:r w:rsidRPr="00860D81">
              <w:rPr>
                <w:rFonts w:ascii="Arial" w:hAnsi="Arial" w:cs="Arial"/>
                <w:sz w:val="22"/>
                <w:szCs w:val="22"/>
              </w:rPr>
              <w:t xml:space="preserve">   ΛΟΓΑΡΑ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rPr>
                <w:rFonts w:ascii="Arial" w:hAnsi="Arial" w:cs="Arial"/>
                <w:sz w:val="22"/>
                <w:szCs w:val="22"/>
              </w:rPr>
            </w:pPr>
            <w:r w:rsidRPr="00860D81">
              <w:rPr>
                <w:rFonts w:ascii="Arial" w:hAnsi="Arial" w:cs="Arial"/>
                <w:sz w:val="22"/>
                <w:szCs w:val="22"/>
              </w:rPr>
              <w:t xml:space="preserve">      ΣΤΑΥΡΟΥΛΑ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ΑΝΑΠΛ. ΜΕΛΟΣ</w:t>
            </w:r>
          </w:p>
        </w:tc>
      </w:tr>
      <w:tr w:rsidR="00860D81" w:rsidRPr="00860D81" w:rsidTr="001F4601">
        <w:trPr>
          <w:trHeight w:val="328"/>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25B4D" w:rsidP="00825B4D">
            <w:pPr>
              <w:pStyle w:val="af8"/>
              <w:rPr>
                <w:rFonts w:ascii="Arial" w:hAnsi="Arial" w:cs="Arial"/>
                <w:sz w:val="22"/>
                <w:szCs w:val="22"/>
              </w:rPr>
            </w:pPr>
            <w:r>
              <w:rPr>
                <w:rFonts w:ascii="Arial" w:hAnsi="Arial" w:cs="Arial"/>
                <w:sz w:val="22"/>
                <w:szCs w:val="22"/>
              </w:rPr>
              <w:t xml:space="preserve">   ΒΑΡΕΛΑΣ</w:t>
            </w:r>
            <w:r w:rsidR="00860D81" w:rsidRPr="00860D81">
              <w:rPr>
                <w:rFonts w:ascii="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25B4D" w:rsidP="00825B4D">
            <w:pPr>
              <w:pStyle w:val="af8"/>
              <w:rPr>
                <w:rFonts w:ascii="Arial" w:hAnsi="Arial" w:cs="Arial"/>
                <w:sz w:val="22"/>
                <w:szCs w:val="22"/>
              </w:rPr>
            </w:pPr>
            <w:r>
              <w:rPr>
                <w:rFonts w:ascii="Arial" w:hAnsi="Arial" w:cs="Arial"/>
                <w:sz w:val="22"/>
                <w:szCs w:val="22"/>
              </w:rPr>
              <w:t xml:space="preserve">      ΓΕΩΡΓΙΟΣ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ΑΝΑΠΛ. ΜΕΛΟΣ</w:t>
            </w:r>
          </w:p>
        </w:tc>
      </w:tr>
    </w:tbl>
    <w:p w:rsidR="00860D81" w:rsidRPr="00860D81" w:rsidRDefault="00860D81" w:rsidP="00860D81">
      <w:pPr>
        <w:pStyle w:val="Web"/>
        <w:suppressAutoHyphens w:val="0"/>
        <w:spacing w:before="0" w:after="0"/>
        <w:jc w:val="both"/>
        <w:rPr>
          <w:rFonts w:ascii="Arial" w:hAnsi="Arial" w:cs="Arial"/>
          <w:color w:val="000000"/>
          <w:sz w:val="22"/>
          <w:szCs w:val="22"/>
        </w:rPr>
      </w:pPr>
    </w:p>
    <w:p w:rsidR="00DB22B7" w:rsidRPr="00860D81" w:rsidRDefault="00DB22B7" w:rsidP="00860D81">
      <w:pPr>
        <w:spacing w:line="276" w:lineRule="auto"/>
        <w:jc w:val="both"/>
        <w:rPr>
          <w:rFonts w:ascii="Arial" w:eastAsia="Verdana" w:hAnsi="Arial" w:cs="Arial"/>
          <w:sz w:val="22"/>
          <w:szCs w:val="22"/>
        </w:rPr>
      </w:pPr>
    </w:p>
    <w:p w:rsidR="00DB22B7" w:rsidRPr="00860D81"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860D81">
        <w:rPr>
          <w:rFonts w:ascii="Arial" w:hAnsi="Arial" w:cs="Arial"/>
          <w:b/>
          <w:sz w:val="22"/>
          <w:szCs w:val="22"/>
        </w:rPr>
        <w:t>88</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w:t>
      </w:r>
      <w:r w:rsidR="00C84A95">
        <w:rPr>
          <w:rFonts w:ascii="Arial" w:hAnsi="Arial" w:cs="Arial"/>
          <w:sz w:val="22"/>
          <w:szCs w:val="22"/>
        </w:rPr>
        <w:t>4</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4A2" w:rsidRDefault="004D64A2">
      <w:r>
        <w:separator/>
      </w:r>
    </w:p>
  </w:endnote>
  <w:endnote w:type="continuationSeparator" w:id="0">
    <w:p w:rsidR="004D64A2" w:rsidRDefault="004D6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4A2" w:rsidRDefault="004D64A2">
      <w:r>
        <w:separator/>
      </w:r>
    </w:p>
  </w:footnote>
  <w:footnote w:type="continuationSeparator" w:id="0">
    <w:p w:rsidR="004D64A2" w:rsidRDefault="004D6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AA522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AA522F">
                <w:pPr>
                  <w:pStyle w:val="af1"/>
                </w:pPr>
                <w:r>
                  <w:rPr>
                    <w:rStyle w:val="a3"/>
                  </w:rPr>
                  <w:fldChar w:fldCharType="begin"/>
                </w:r>
                <w:r w:rsidR="003E107E">
                  <w:rPr>
                    <w:rStyle w:val="a3"/>
                  </w:rPr>
                  <w:instrText xml:space="preserve"> PAGE </w:instrText>
                </w:r>
                <w:r>
                  <w:rPr>
                    <w:rStyle w:val="a3"/>
                  </w:rPr>
                  <w:fldChar w:fldCharType="separate"/>
                </w:r>
                <w:r w:rsidR="004A75C8">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BDE55A2"/>
    <w:multiLevelType w:val="hybridMultilevel"/>
    <w:tmpl w:val="0B2AA6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25C6"/>
    <w:multiLevelType w:val="multilevel"/>
    <w:tmpl w:val="1F292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1">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21EF0650"/>
    <w:multiLevelType w:val="hybridMultilevel"/>
    <w:tmpl w:val="AB6CC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6">
    <w:nsid w:val="34346956"/>
    <w:multiLevelType w:val="hybridMultilevel"/>
    <w:tmpl w:val="E9920B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4">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7">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9">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8"/>
  </w:num>
  <w:num w:numId="7">
    <w:abstractNumId w:val="11"/>
  </w:num>
  <w:num w:numId="8">
    <w:abstractNumId w:val="17"/>
  </w:num>
  <w:num w:numId="9">
    <w:abstractNumId w:val="30"/>
  </w:num>
  <w:num w:numId="10">
    <w:abstractNumId w:val="35"/>
  </w:num>
  <w:num w:numId="11">
    <w:abstractNumId w:val="33"/>
  </w:num>
  <w:num w:numId="12">
    <w:abstractNumId w:val="34"/>
  </w:num>
  <w:num w:numId="13">
    <w:abstractNumId w:val="37"/>
  </w:num>
  <w:num w:numId="14">
    <w:abstractNumId w:val="31"/>
  </w:num>
  <w:num w:numId="15">
    <w:abstractNumId w:val="14"/>
  </w:num>
  <w:num w:numId="16">
    <w:abstractNumId w:val="13"/>
  </w:num>
  <w:num w:numId="17">
    <w:abstractNumId w:val="25"/>
  </w:num>
  <w:num w:numId="18">
    <w:abstractNumId w:val="36"/>
  </w:num>
  <w:num w:numId="19">
    <w:abstractNumId w:val="21"/>
  </w:num>
  <w:num w:numId="20">
    <w:abstractNumId w:val="41"/>
  </w:num>
  <w:num w:numId="21">
    <w:abstractNumId w:val="29"/>
  </w:num>
  <w:num w:numId="22">
    <w:abstractNumId w:val="7"/>
  </w:num>
  <w:num w:numId="23">
    <w:abstractNumId w:val="24"/>
  </w:num>
  <w:num w:numId="24">
    <w:abstractNumId w:val="3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0"/>
  </w:num>
  <w:num w:numId="28">
    <w:abstractNumId w:val="26"/>
  </w:num>
  <w:num w:numId="29">
    <w:abstractNumId w:val="10"/>
  </w:num>
  <w:num w:numId="30">
    <w:abstractNumId w:val="27"/>
  </w:num>
  <w:num w:numId="31">
    <w:abstractNumId w:val="28"/>
  </w:num>
  <w:num w:numId="32">
    <w:abstractNumId w:val="15"/>
  </w:num>
  <w:num w:numId="33">
    <w:abstractNumId w:val="32"/>
  </w:num>
  <w:num w:numId="34">
    <w:abstractNumId w:val="19"/>
  </w:num>
  <w:num w:numId="35">
    <w:abstractNumId w:val="38"/>
  </w:num>
  <w:num w:numId="36">
    <w:abstractNumId w:val="22"/>
  </w:num>
  <w:num w:numId="37">
    <w:abstractNumId w:val="9"/>
  </w:num>
  <w:num w:numId="38">
    <w:abstractNumId w:val="12"/>
  </w:num>
  <w:num w:numId="39">
    <w:abstractNumId w:val="16"/>
  </w:num>
  <w:num w:numId="40">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4B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66AB3"/>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0F7"/>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A75C8"/>
    <w:rsid w:val="004B06B4"/>
    <w:rsid w:val="004B2C20"/>
    <w:rsid w:val="004B2D60"/>
    <w:rsid w:val="004B2E58"/>
    <w:rsid w:val="004B33EB"/>
    <w:rsid w:val="004B46A4"/>
    <w:rsid w:val="004B7126"/>
    <w:rsid w:val="004C27B5"/>
    <w:rsid w:val="004C78AF"/>
    <w:rsid w:val="004D22B1"/>
    <w:rsid w:val="004D64A2"/>
    <w:rsid w:val="004E1DDF"/>
    <w:rsid w:val="004E1F9F"/>
    <w:rsid w:val="004E363D"/>
    <w:rsid w:val="004E42A0"/>
    <w:rsid w:val="004E5178"/>
    <w:rsid w:val="004E680E"/>
    <w:rsid w:val="004E6F72"/>
    <w:rsid w:val="004E727A"/>
    <w:rsid w:val="004F27CA"/>
    <w:rsid w:val="004F591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077D"/>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B4D"/>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0D81"/>
    <w:rsid w:val="008624CB"/>
    <w:rsid w:val="00862915"/>
    <w:rsid w:val="0086636B"/>
    <w:rsid w:val="00867A41"/>
    <w:rsid w:val="00870484"/>
    <w:rsid w:val="00870E5F"/>
    <w:rsid w:val="008720DE"/>
    <w:rsid w:val="00875579"/>
    <w:rsid w:val="00881396"/>
    <w:rsid w:val="00883ABC"/>
    <w:rsid w:val="0088782D"/>
    <w:rsid w:val="0089305D"/>
    <w:rsid w:val="0089389D"/>
    <w:rsid w:val="0089435B"/>
    <w:rsid w:val="008951DE"/>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563F"/>
    <w:rsid w:val="00A16427"/>
    <w:rsid w:val="00A16A2B"/>
    <w:rsid w:val="00A22B24"/>
    <w:rsid w:val="00A25074"/>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A522F"/>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4A95"/>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13DA"/>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548"/>
    <w:rsid w:val="00E71863"/>
    <w:rsid w:val="00E75068"/>
    <w:rsid w:val="00E75371"/>
    <w:rsid w:val="00E76F05"/>
    <w:rsid w:val="00E77C39"/>
    <w:rsid w:val="00E874BB"/>
    <w:rsid w:val="00E878A3"/>
    <w:rsid w:val="00E87A3F"/>
    <w:rsid w:val="00E907DC"/>
    <w:rsid w:val="00E90F01"/>
    <w:rsid w:val="00E93B49"/>
    <w:rsid w:val="00E94BB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F49C-6291-4364-9D7F-F17F2748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1170</Words>
  <Characters>6322</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7478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2025-12-23T07:49:00Z</cp:lastPrinted>
  <dcterms:created xsi:type="dcterms:W3CDTF">2025-12-24T06:51:00Z</dcterms:created>
  <dcterms:modified xsi:type="dcterms:W3CDTF">2025-12-24T07:48:00Z</dcterms:modified>
</cp:coreProperties>
</file>