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593AB3" w:rsidRDefault="00552050" w:rsidP="00593AB3">
      <w:pPr>
        <w:numPr>
          <w:ilvl w:val="2"/>
          <w:numId w:val="1"/>
        </w:numPr>
        <w:spacing w:before="240" w:after="60"/>
        <w:rPr>
          <w:rFonts w:asciiTheme="minorHAnsi" w:hAnsiTheme="minorHAnsi" w:cstheme="minorHAnsi"/>
          <w:sz w:val="22"/>
          <w:szCs w:val="22"/>
          <w:u w:val="single"/>
        </w:rPr>
      </w:pPr>
      <w:r w:rsidRPr="00593AB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A4667C" w:rsidRPr="00593AB3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593AB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D40123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1669FC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8A74F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1737D2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="003B469A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946C53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857D97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1737D2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12</w:t>
      </w:r>
      <w:r w:rsidR="005B65F9"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3B469A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593AB3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71551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25576</w:t>
      </w:r>
      <w:r w:rsidR="00635E5F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1737D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593AB3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593AB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593AB3" w:rsidRDefault="0060642B" w:rsidP="00593AB3">
      <w:pPr>
        <w:tabs>
          <w:tab w:val="num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hAnsiTheme="minorHAnsi" w:cstheme="minorHAnsi"/>
          <w:color w:val="000000"/>
          <w:sz w:val="22"/>
          <w:szCs w:val="22"/>
          <w:u w:val="single"/>
        </w:rPr>
        <w:t>ΠΡΟΣΚΛΗΣΗ</w:t>
      </w:r>
      <w:r w:rsidR="00A41F7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 </w:t>
      </w:r>
    </w:p>
    <w:p w:rsidR="00A4667C" w:rsidRPr="00593AB3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593AB3" w:rsidRDefault="00A4667C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>ΠΡΟΣ:  Α) Τ</w:t>
      </w:r>
      <w:r w:rsidRPr="00593AB3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593AB3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593AB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593AB3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593AB3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593AB3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593AB3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593AB3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2722E5" w:rsidRDefault="00D96C93" w:rsidP="003E05E7">
            <w:pPr>
              <w:rPr>
                <w:rFonts w:ascii="Candara" w:hAnsi="Candara"/>
                <w:sz w:val="24"/>
                <w:szCs w:val="24"/>
              </w:rPr>
            </w:pPr>
            <w:r w:rsidRPr="002722E5">
              <w:rPr>
                <w:rFonts w:ascii="Candara" w:eastAsia="Liberation Serif" w:hAnsi="Candara" w:cs="Liberation Serif"/>
                <w:b/>
                <w:sz w:val="24"/>
                <w:szCs w:val="24"/>
              </w:rPr>
              <w:t xml:space="preserve">ΟΝΟΜΑΤΕΠΩΝΥΜΟ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6610C8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2583C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2583C" w:rsidRPr="00D96C93" w:rsidRDefault="00D2583C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ΧΕΒΑ ΑΘΑΝΑΣΙΑ ( ΝΑΝΣΥ) ΤΟΥ ΓΕΩΡΓΙΟΥ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ΜΗΤΑΣ ΑΛΕΞΑΝΔΡΟΣ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593AB3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D96C93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6C93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593AB3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6610C8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593AB3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1C4CDA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1C4CDA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C4CDA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tbl>
                  <w:tblPr>
                    <w:tblW w:w="9580" w:type="dxa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1C4CDA" w:rsidTr="00D74F31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C4CDA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1C4CD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1C4CDA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635E5F" w:rsidRPr="001C4CDA" w:rsidRDefault="00BC2F17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Με την παρούσα, σας προσκαλούμε  να συμμετάσχετε σε </w:t>
            </w:r>
            <w:r w:rsidRPr="001C4C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έκτακτη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συνεδρίαση</w:t>
            </w:r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41F76" w:rsidRPr="001C4C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ΔΙΑ ΠΕΡΙΦΟΡΑΣ</w:t>
            </w:r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79082F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(μέσω τηλεφώνου)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Δημοτικού Συμβουλίου</w:t>
            </w:r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F77BD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η οποία θα διεξαχθεί  </w:t>
            </w:r>
            <w:r w:rsidR="00635E5F" w:rsidRPr="00D341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σήμερα </w:t>
            </w:r>
            <w:r w:rsidR="007638B7" w:rsidRPr="00D341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</w:t>
            </w:r>
            <w:r w:rsidR="001737D2" w:rsidRPr="00D341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Δευτέρα</w:t>
            </w:r>
            <w:r w:rsidR="00454676" w:rsidRPr="00D341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</w:t>
            </w:r>
            <w:r w:rsidR="00635E5F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</w:t>
            </w:r>
            <w:r w:rsidR="001737D2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5</w:t>
            </w:r>
            <w:r w:rsidR="00907CA8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-</w:t>
            </w:r>
            <w:r w:rsidR="001737D2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12</w:t>
            </w:r>
            <w:r w:rsidR="00454676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-</w:t>
            </w:r>
            <w:r w:rsidR="00907CA8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202</w:t>
            </w:r>
            <w:r w:rsidR="00454676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5</w:t>
            </w:r>
            <w:r w:rsidR="00B158D2" w:rsidRPr="00D3412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, </w:t>
            </w:r>
            <w:r w:rsidR="00907CA8" w:rsidRPr="00D3412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και ώρα</w:t>
            </w:r>
            <w:r w:rsidR="00907CA8" w:rsidRPr="001C4CDA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u w:val="single"/>
                <w:shd w:val="clear" w:color="auto" w:fill="FFFFFF"/>
              </w:rPr>
              <w:t xml:space="preserve">  </w:t>
            </w:r>
            <w:r w:rsidR="00907CA8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</w:t>
            </w:r>
            <w:r w:rsidR="00D3412E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2</w:t>
            </w:r>
            <w:r w:rsidR="00907CA8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:</w:t>
            </w:r>
            <w:r w:rsidR="00BE77C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3</w:t>
            </w:r>
            <w:r w:rsidR="00907CA8" w:rsidRPr="00D3412E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B158D2" w:rsidRPr="001C4CD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,</w:t>
            </w:r>
            <w:r w:rsidR="002F77BD" w:rsidRPr="001C4CD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</w:t>
            </w:r>
            <w:proofErr w:type="spellEnd"/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εφαρμογήν</w:t>
            </w:r>
            <w:proofErr w:type="spellEnd"/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41F76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των διατάξεων  </w:t>
            </w:r>
            <w:r w:rsidR="00772DF8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άρθρου 67</w:t>
            </w:r>
            <w:r w:rsidR="009F2005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παρ. 5.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Ν. 3852/2010, όπως τροποποιήθηκε και ισχύει με το άρθρο 6 του Ν. 5056/2023 </w:t>
            </w:r>
            <w:r w:rsidR="00772DF8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79082F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την </w:t>
            </w:r>
            <w:r w:rsidR="0079082F" w:rsidRPr="001C4CDA">
              <w:rPr>
                <w:rStyle w:val="t74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79082F" w:rsidRPr="001C4CDA">
              <w:rPr>
                <w:rStyle w:val="t74"/>
                <w:rFonts w:asciiTheme="minorHAnsi" w:hAnsiTheme="minorHAnsi" w:cstheme="minorHAnsi"/>
                <w:color w:val="000000"/>
                <w:sz w:val="22"/>
                <w:szCs w:val="22"/>
              </w:rPr>
              <w:t>αριθμ</w:t>
            </w:r>
            <w:proofErr w:type="spellEnd"/>
            <w:r w:rsidR="0079082F" w:rsidRPr="001C4CDA">
              <w:rPr>
                <w:rStyle w:val="t74"/>
                <w:rFonts w:asciiTheme="minorHAnsi" w:hAnsiTheme="minorHAnsi" w:cstheme="minorHAnsi"/>
                <w:color w:val="000000"/>
                <w:sz w:val="22"/>
                <w:szCs w:val="22"/>
              </w:rPr>
              <w:t>. 98/8182/</w:t>
            </w:r>
            <w:r w:rsidR="0079082F" w:rsidRPr="001C4CDA">
              <w:rPr>
                <w:rStyle w:val="t75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79082F" w:rsidRPr="001C4CDA">
              <w:rPr>
                <w:rStyle w:val="t76"/>
                <w:rFonts w:asciiTheme="minorHAnsi" w:hAnsiTheme="minorHAnsi" w:cstheme="minorHAnsi"/>
                <w:color w:val="000000"/>
                <w:sz w:val="22"/>
                <w:szCs w:val="22"/>
              </w:rPr>
              <w:t>6.01.2024</w:t>
            </w:r>
            <w:r w:rsidR="0079082F" w:rsidRPr="001C4CDA">
              <w:rPr>
                <w:rStyle w:val="t77"/>
                <w:rFonts w:asciiTheme="minorHAnsi" w:hAnsiTheme="minorHAnsi" w:cstheme="minorHAnsi"/>
                <w:color w:val="000000"/>
                <w:sz w:val="22"/>
                <w:szCs w:val="22"/>
              </w:rPr>
              <w:t>​​ </w:t>
            </w:r>
            <w:r w:rsidR="0079082F" w:rsidRPr="001C4CDA">
              <w:rPr>
                <w:rStyle w:val="t78"/>
                <w:rFonts w:asciiTheme="minorHAnsi" w:hAnsiTheme="minorHAnsi" w:cstheme="minorHAnsi"/>
                <w:color w:val="000000"/>
                <w:sz w:val="22"/>
                <w:szCs w:val="22"/>
              </w:rPr>
              <w:t>εγκύκλιο του ΥΠ. ΕΣ</w:t>
            </w:r>
            <w:r w:rsidR="00772DF8" w:rsidRPr="001C4CDA">
              <w:rPr>
                <w:rStyle w:val="t78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και το άρθρο 7 της </w:t>
            </w:r>
            <w:proofErr w:type="spellStart"/>
            <w:r w:rsidR="00772DF8" w:rsidRPr="001C4CDA">
              <w:rPr>
                <w:rStyle w:val="t78"/>
                <w:rFonts w:asciiTheme="minorHAnsi" w:hAnsiTheme="minorHAnsi" w:cstheme="minorHAnsi"/>
                <w:color w:val="000000"/>
                <w:sz w:val="22"/>
                <w:szCs w:val="22"/>
              </w:rPr>
              <w:t>υπ΄αριθμ</w:t>
            </w:r>
            <w:proofErr w:type="spellEnd"/>
            <w:r w:rsidR="00772DF8" w:rsidRPr="001C4CDA">
              <w:rPr>
                <w:rStyle w:val="t78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23/2025 Απόφασης του Δημοτικού Συμβουλίου  Δήμου </w:t>
            </w:r>
            <w:proofErr w:type="spellStart"/>
            <w:r w:rsidR="00772DF8" w:rsidRPr="001C4CDA">
              <w:rPr>
                <w:rStyle w:val="t78"/>
                <w:rFonts w:asciiTheme="minorHAnsi" w:hAnsiTheme="minorHAnsi" w:cstheme="minorHAnsi"/>
                <w:color w:val="000000"/>
                <w:sz w:val="22"/>
                <w:szCs w:val="22"/>
              </w:rPr>
              <w:t>Λεβαδέων</w:t>
            </w:r>
            <w:proofErr w:type="spellEnd"/>
            <w:r w:rsidR="00772DF8" w:rsidRPr="001C4CDA">
              <w:rPr>
                <w:rStyle w:val="t78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(ΑΔΑ: 6ΥΑΜΩΛΗ-0ΞΚ) ,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</w:t>
            </w:r>
            <w:r w:rsidR="00635E5F"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τα παρακάτω θέματα συζήτησης :</w:t>
            </w:r>
          </w:p>
          <w:p w:rsidR="0079082F" w:rsidRPr="001C4CDA" w:rsidRDefault="0079082F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851B6E" w:rsidRPr="001C4CDA" w:rsidRDefault="00635E5F" w:rsidP="00F4017B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left="80"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1) </w:t>
            </w:r>
            <w:r w:rsidR="00D857B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Έγκριση του κατεπείγοντος της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δια περιφοράς συνεδρίαση</w:t>
            </w:r>
            <w:r w:rsidR="00D857B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ς.</w:t>
            </w: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1C4CDA" w:rsidRPr="001C4CDA" w:rsidRDefault="00635E5F" w:rsidP="001737D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1737D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A73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2) Λήψη Απόφασης για το συμβολικό κλείσιμο των υπηρεσιών του Δήμου </w:t>
            </w:r>
            <w:proofErr w:type="spellStart"/>
            <w:r w:rsidR="008A73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Λεβαδέων</w:t>
            </w:r>
            <w:proofErr w:type="spellEnd"/>
            <w:r w:rsidR="00823AE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8A73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341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από ώρα 12:00 έως και 15:00</w:t>
            </w:r>
            <w:r w:rsidR="00823AE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D341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A73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την 16</w:t>
            </w:r>
            <w:r w:rsidR="008A7391" w:rsidRPr="008A73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</w:rPr>
              <w:t>η</w:t>
            </w:r>
            <w:r w:rsidR="008A73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Δεκεμβρίου 2025 , ημέρα κινητοποίησης της ΚΕΔΕ</w:t>
            </w:r>
            <w:r w:rsidR="00D341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:rsidR="00BE77CA" w:rsidRPr="001C4CDA" w:rsidRDefault="00BE77CA" w:rsidP="00BE77CA">
            <w:pPr>
              <w:tabs>
                <w:tab w:val="left" w:pos="623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4CDA">
              <w:rPr>
                <w:rStyle w:val="t8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Παρακαλείσθε</w:t>
            </w:r>
            <w:r>
              <w:rPr>
                <w:rStyle w:val="t8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C4CDA">
              <w:rPr>
                <w:rStyle w:val="t8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8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να μας ενημερώσετε </w:t>
            </w:r>
            <w:r w:rsidRPr="001C4CDA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(τηλεφωνικώς) </w:t>
            </w:r>
            <w:r w:rsidRPr="001C4CD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Style w:val="t8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σχετικά με </w:t>
            </w:r>
            <w:r w:rsidRPr="001C4CDA">
              <w:rPr>
                <w:rStyle w:val="t8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8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την ψήφο σας ​​ (</w:t>
            </w:r>
            <w:proofErr w:type="spellStart"/>
            <w:r w:rsidRPr="001C4CDA">
              <w:rPr>
                <w:rStyle w:val="t8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Υπέρ,​​</w:t>
            </w:r>
            <w:proofErr w:type="spellEnd"/>
            <w:r w:rsidRPr="001C4CDA">
              <w:rPr>
                <w:rStyle w:val="t8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8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Κατά</w:t>
            </w:r>
            <w:r w:rsidRPr="001C4CDA">
              <w:rPr>
                <w:rStyle w:val="t9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Λευ</w:t>
            </w:r>
            <w:r w:rsidRPr="001C4CDA">
              <w:rPr>
                <w:rStyle w:val="t9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κό, Δήλωση «παρών»)</w:t>
            </w:r>
            <w:proofErr w:type="spellStart"/>
            <w:r w:rsidRPr="001C4CDA">
              <w:rPr>
                <w:rStyle w:val="t92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​​</w:t>
            </w:r>
            <w:proofErr w:type="spellEnd"/>
            <w:r w:rsidRPr="001C4CDA">
              <w:rPr>
                <w:rStyle w:val="t92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9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άμεσα </w:t>
            </w:r>
            <w:r w:rsidRPr="001C4CDA">
              <w:rPr>
                <w:rStyle w:val="t9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9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και </w:t>
            </w:r>
            <w:r w:rsidRPr="001C4CDA">
              <w:rPr>
                <w:rStyle w:val="t10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​​ από ώρα : 1</w:t>
            </w:r>
            <w:r>
              <w:rPr>
                <w:rStyle w:val="t10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Pr="001C4CDA">
              <w:rPr>
                <w:rStyle w:val="t101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1C4CDA">
              <w:rPr>
                <w:rStyle w:val="t102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Pr="001C4CDA">
              <w:rPr>
                <w:rStyle w:val="t10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​​ </w:t>
            </w:r>
            <w:proofErr w:type="spellStart"/>
            <w:r w:rsidRPr="001C4CDA">
              <w:rPr>
                <w:rStyle w:val="t10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έως​​</w:t>
            </w:r>
            <w:proofErr w:type="spellEnd"/>
            <w:r w:rsidRPr="001C4CDA">
              <w:rPr>
                <w:rStyle w:val="t103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C4CDA">
              <w:rPr>
                <w:rStyle w:val="t104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Style w:val="t104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1C4CDA">
              <w:rPr>
                <w:rStyle w:val="t10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:</w:t>
            </w:r>
            <w:r>
              <w:rPr>
                <w:rStyle w:val="t106"/>
              </w:rPr>
              <w:t>3</w:t>
            </w:r>
            <w:r w:rsidRPr="001C4CDA">
              <w:rPr>
                <w:rStyle w:val="t106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Pr="001C4CDA">
              <w:rPr>
                <w:rStyle w:val="t10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,​​ </w:t>
            </w:r>
            <w:r w:rsidRPr="001C4CDA">
              <w:rPr>
                <w:rStyle w:val="t10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στο</w:t>
            </w:r>
            <w:r w:rsidRPr="001C4CDA">
              <w:rPr>
                <w:rStyle w:val="t10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​​ </w:t>
            </w:r>
            <w:r>
              <w:rPr>
                <w:rStyle w:val="t11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11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τηλ</w:t>
            </w:r>
            <w:proofErr w:type="spellEnd"/>
            <w:r>
              <w:rPr>
                <w:rStyle w:val="t11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 6945554581 (κα </w:t>
            </w:r>
            <w:proofErr w:type="spellStart"/>
            <w:r>
              <w:rPr>
                <w:rStyle w:val="t11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Χέβα</w:t>
            </w:r>
            <w:proofErr w:type="spellEnd"/>
            <w:r>
              <w:rPr>
                <w:rStyle w:val="t110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r w:rsidRPr="001C4CDA">
              <w:rPr>
                <w:rStyle w:val="t111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​​ </w:t>
            </w:r>
            <w:r w:rsidRPr="001C4CDA">
              <w:rPr>
                <w:rStyle w:val="t112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C4CDA">
              <w:rPr>
                <w:rStyle w:val="t11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Style w:val="t117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προκειμένου να ληφθούν οι </w:t>
            </w:r>
            <w:r w:rsidRPr="001C4CDA">
              <w:rPr>
                <w:rStyle w:val="t11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απ</w:t>
            </w:r>
            <w:r>
              <w:rPr>
                <w:rStyle w:val="t118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οφάσεις για τα </w:t>
            </w:r>
            <w:r w:rsidRPr="001C4CDA">
              <w:rPr>
                <w:rStyle w:val="t119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παραπάνω θέματα</w:t>
            </w:r>
          </w:p>
          <w:p w:rsidR="00635E5F" w:rsidRPr="001C4CDA" w:rsidRDefault="00635E5F" w:rsidP="00851B6E">
            <w:pPr>
              <w:keepNext/>
              <w:shd w:val="clear" w:color="auto" w:fill="FFFFFF"/>
              <w:tabs>
                <w:tab w:val="left" w:pos="6237"/>
              </w:tabs>
              <w:snapToGrid w:val="0"/>
              <w:spacing w:before="100"/>
              <w:ind w:right="-57"/>
              <w:textAlignment w:val="base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CB1CB3" w:rsidRPr="001C4CDA" w:rsidRDefault="00CB1CB3" w:rsidP="00CB1CB3">
            <w:pPr>
              <w:pStyle w:val="p136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C4C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Σημειώνεται</w:t>
            </w:r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C4CD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ότι:</w:t>
            </w:r>
          </w:p>
          <w:p w:rsidR="00CB1CB3" w:rsidRPr="001C4CDA" w:rsidRDefault="00CB1CB3" w:rsidP="00CB1CB3">
            <w:pPr>
              <w:pStyle w:val="p137"/>
              <w:numPr>
                <w:ilvl w:val="0"/>
                <w:numId w:val="42"/>
              </w:numPr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τη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δια περιφοράς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συνεδρίαση, </w:t>
            </w:r>
            <w:r w:rsidR="00D857B3"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απαιτείται</w:t>
            </w:r>
            <w:r w:rsidR="00D857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η συμμετοχή, τουλάχιστον, των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2/3 των μελών 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του​​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Δημοτικού​​</w:t>
            </w:r>
            <w:proofErr w:type="spellEnd"/>
            <w:r w:rsidRPr="001C4C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Συμβουλίου.​​ </w:t>
            </w:r>
          </w:p>
          <w:p w:rsidR="00772DF8" w:rsidRPr="001C4CDA" w:rsidRDefault="00772DF8" w:rsidP="00772DF8">
            <w:pPr>
              <w:pStyle w:val="p137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C2F17" w:rsidRPr="001C4CDA" w:rsidRDefault="00BC2F17" w:rsidP="00BC2F17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C4C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</w:t>
            </w:r>
          </w:p>
        </w:tc>
      </w:tr>
    </w:tbl>
    <w:p w:rsidR="00D40123" w:rsidRPr="00593AB3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93AB3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593AB3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635E5F" w:rsidRPr="00CB1CB3" w:rsidRDefault="00CB1CB3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  <w:u w:val="single"/>
        </w:rPr>
      </w:pPr>
      <w:r>
        <w:rPr>
          <w:color w:val="000000"/>
        </w:rPr>
        <w:br/>
      </w:r>
    </w:p>
    <w:p w:rsidR="00DD66E9" w:rsidRPr="00B12390" w:rsidRDefault="00635E5F" w:rsidP="00DD66E9">
      <w:pPr>
        <w:spacing w:line="300" w:lineRule="atLeast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903586">
        <w:rPr>
          <w:rFonts w:asciiTheme="minorHAnsi" w:eastAsia="Arial" w:hAnsiTheme="minorHAnsi" w:cstheme="minorHAnsi"/>
          <w:b/>
          <w:bCs/>
          <w:sz w:val="22"/>
          <w:szCs w:val="22"/>
          <w:u w:val="single"/>
        </w:rPr>
        <w:t>*</w:t>
      </w:r>
      <w:r w:rsidRPr="0090358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903586">
        <w:rPr>
          <w:rFonts w:asciiTheme="minorHAnsi" w:hAnsiTheme="minorHAnsi" w:cstheme="minorHAnsi"/>
          <w:b/>
          <w:sz w:val="22"/>
          <w:szCs w:val="22"/>
          <w:u w:val="single"/>
        </w:rPr>
        <w:t>Το κατεπείγον της δια περιφοράς συνεδρίασης</w:t>
      </w:r>
      <w:r w:rsidRPr="00903586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1C4CDA" w:rsidRPr="00903586">
        <w:rPr>
          <w:rFonts w:asciiTheme="minorHAnsi" w:hAnsiTheme="minorHAnsi" w:cstheme="minorHAnsi"/>
          <w:b/>
          <w:sz w:val="22"/>
          <w:szCs w:val="22"/>
          <w:u w:val="single"/>
        </w:rPr>
        <w:t xml:space="preserve"> :</w:t>
      </w:r>
      <w:r w:rsidR="001C4CDA" w:rsidRPr="00903586">
        <w:rPr>
          <w:rFonts w:asciiTheme="minorHAnsi" w:hAnsiTheme="minorHAnsi" w:cstheme="minorHAnsi"/>
          <w:sz w:val="22"/>
          <w:szCs w:val="22"/>
        </w:rPr>
        <w:t xml:space="preserve"> </w:t>
      </w:r>
      <w:r w:rsidR="00DD66E9">
        <w:rPr>
          <w:rFonts w:asciiTheme="minorHAnsi" w:hAnsiTheme="minorHAnsi" w:cstheme="minorHAnsi"/>
          <w:sz w:val="22"/>
          <w:szCs w:val="22"/>
        </w:rPr>
        <w:t xml:space="preserve">Συμμετοχή του Δήμου </w:t>
      </w:r>
      <w:proofErr w:type="spellStart"/>
      <w:r w:rsidR="00DD66E9" w:rsidRPr="00DD66E9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  <w:r w:rsidR="00DD66E9" w:rsidRPr="00DD66E9">
        <w:rPr>
          <w:rFonts w:asciiTheme="minorHAnsi" w:hAnsiTheme="minorHAnsi" w:cstheme="minorHAnsi"/>
          <w:sz w:val="22"/>
          <w:szCs w:val="22"/>
        </w:rPr>
        <w:t xml:space="preserve">  </w:t>
      </w:r>
      <w:r w:rsidR="00DD66E9" w:rsidRPr="00DD66E9">
        <w:rPr>
          <w:rFonts w:asciiTheme="minorHAnsi" w:hAnsiTheme="minorHAnsi" w:cstheme="minorHAnsi"/>
          <w:bCs/>
          <w:color w:val="000000"/>
          <w:sz w:val="22"/>
          <w:szCs w:val="22"/>
        </w:rPr>
        <w:t>στην πανελλαδική κινητοποίηση της Τοπικής Αυτοδιοίκησης</w:t>
      </w:r>
      <w:r w:rsidR="00DD66E9" w:rsidRPr="00B12390">
        <w:rPr>
          <w:rFonts w:asciiTheme="minorHAnsi" w:hAnsiTheme="minorHAnsi" w:cstheme="minorHAnsi"/>
          <w:color w:val="000000"/>
          <w:sz w:val="22"/>
          <w:szCs w:val="22"/>
        </w:rPr>
        <w:t>, που έχει προκηρυχθεί από την Κεντρική Ένωση Δήμων Ελλάδας (ΚΕΔΕ)</w:t>
      </w:r>
      <w:r w:rsidR="00DD66E9" w:rsidRPr="00B12390">
        <w:rPr>
          <w:rFonts w:ascii="Arial" w:hAnsi="Arial" w:cs="Arial"/>
          <w:color w:val="000000"/>
          <w:sz w:val="26"/>
          <w:szCs w:val="26"/>
        </w:rPr>
        <w:t xml:space="preserve"> </w:t>
      </w:r>
      <w:r w:rsidRPr="00903586">
        <w:rPr>
          <w:rFonts w:asciiTheme="minorHAnsi" w:hAnsiTheme="minorHAnsi" w:cstheme="minorHAnsi"/>
          <w:sz w:val="22"/>
          <w:szCs w:val="22"/>
        </w:rPr>
        <w:t xml:space="preserve"> </w:t>
      </w:r>
      <w:r w:rsidR="00DD66E9">
        <w:rPr>
          <w:rFonts w:asciiTheme="minorHAnsi" w:hAnsiTheme="minorHAnsi" w:cstheme="minorHAnsi"/>
          <w:sz w:val="22"/>
          <w:szCs w:val="22"/>
        </w:rPr>
        <w:t xml:space="preserve">την Τρίτη 16/12/2025  ενόψει </w:t>
      </w:r>
      <w:r w:rsidR="00456769" w:rsidRPr="00DD66E9">
        <w:rPr>
          <w:rFonts w:asciiTheme="minorHAnsi" w:hAnsiTheme="minorHAnsi" w:cstheme="minorHAnsi"/>
          <w:sz w:val="22"/>
          <w:szCs w:val="22"/>
        </w:rPr>
        <w:t xml:space="preserve"> </w:t>
      </w:r>
      <w:r w:rsidR="00DD66E9">
        <w:rPr>
          <w:rFonts w:asciiTheme="minorHAnsi" w:hAnsiTheme="minorHAnsi" w:cstheme="minorHAnsi"/>
          <w:sz w:val="22"/>
          <w:szCs w:val="22"/>
        </w:rPr>
        <w:t>της ψήφισης του κρατικού προϋπολογισμού τ</w:t>
      </w:r>
      <w:r w:rsidR="00DD66E9" w:rsidRPr="00DD66E9">
        <w:rPr>
          <w:rFonts w:asciiTheme="minorHAnsi" w:hAnsiTheme="minorHAnsi" w:cstheme="minorHAnsi"/>
          <w:sz w:val="22"/>
          <w:szCs w:val="22"/>
        </w:rPr>
        <w:t>ην</w:t>
      </w:r>
      <w:r w:rsidR="00DD66E9" w:rsidRPr="00F4017B">
        <w:rPr>
          <w:rFonts w:asciiTheme="minorHAnsi" w:hAnsiTheme="minorHAnsi" w:cstheme="minorHAnsi"/>
          <w:sz w:val="22"/>
          <w:szCs w:val="22"/>
        </w:rPr>
        <w:t xml:space="preserve"> </w:t>
      </w:r>
      <w:r w:rsidR="00DD66E9" w:rsidRPr="003D0FEE">
        <w:rPr>
          <w:sz w:val="24"/>
          <w:szCs w:val="24"/>
        </w:rPr>
        <w:t xml:space="preserve"> Τ</w:t>
      </w:r>
      <w:r w:rsidR="00DD66E9">
        <w:rPr>
          <w:sz w:val="24"/>
          <w:szCs w:val="24"/>
        </w:rPr>
        <w:t xml:space="preserve">ετάρτη </w:t>
      </w:r>
      <w:r w:rsidR="00DD66E9" w:rsidRPr="003D0FEE">
        <w:rPr>
          <w:sz w:val="24"/>
          <w:szCs w:val="24"/>
        </w:rPr>
        <w:t xml:space="preserve"> 1</w:t>
      </w:r>
      <w:r w:rsidR="00DD66E9">
        <w:rPr>
          <w:sz w:val="24"/>
          <w:szCs w:val="24"/>
        </w:rPr>
        <w:t xml:space="preserve">7 Δεκεμβρίου  </w:t>
      </w:r>
      <w:r w:rsidR="00EE40D8">
        <w:rPr>
          <w:sz w:val="24"/>
          <w:szCs w:val="24"/>
        </w:rPr>
        <w:t>,</w:t>
      </w:r>
      <w:r w:rsidR="00DD66E9">
        <w:rPr>
          <w:sz w:val="24"/>
          <w:szCs w:val="24"/>
        </w:rPr>
        <w:t xml:space="preserve"> με </w:t>
      </w:r>
      <w:r w:rsidR="00DD66E9" w:rsidRPr="00B12390">
        <w:rPr>
          <w:rFonts w:ascii="Arial" w:hAnsi="Arial" w:cs="Arial"/>
          <w:color w:val="000000"/>
          <w:sz w:val="26"/>
          <w:szCs w:val="26"/>
        </w:rPr>
        <w:t> </w:t>
      </w:r>
      <w:r w:rsidR="00DD66E9" w:rsidRPr="00DD66E9">
        <w:rPr>
          <w:rFonts w:asciiTheme="minorHAnsi" w:hAnsiTheme="minorHAnsi" w:cstheme="minorHAnsi"/>
          <w:bCs/>
          <w:color w:val="000000"/>
          <w:sz w:val="22"/>
          <w:szCs w:val="22"/>
        </w:rPr>
        <w:t>βασικό αίτημα την ενίσχυση της κρατικής χρηματοδότησης και τη στήριξη του θεσμού της Τοπικής Αυτοδιοίκησης</w:t>
      </w:r>
      <w:r w:rsidR="00DD66E9" w:rsidRPr="00DD66E9">
        <w:rPr>
          <w:rFonts w:ascii="Arial" w:hAnsi="Arial" w:cs="Arial"/>
          <w:bCs/>
          <w:color w:val="000000"/>
          <w:sz w:val="26"/>
        </w:rPr>
        <w:t>.</w:t>
      </w:r>
    </w:p>
    <w:sectPr w:rsidR="00DD66E9" w:rsidRPr="00B12390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F2E" w:rsidRDefault="00E43F2E" w:rsidP="005E5D39">
      <w:r>
        <w:separator/>
      </w:r>
    </w:p>
  </w:endnote>
  <w:endnote w:type="continuationSeparator" w:id="0">
    <w:p w:rsidR="00E43F2E" w:rsidRDefault="00E43F2E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823AE7">
            <w:rPr>
              <w:noProof/>
            </w:rPr>
            <w:t>3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F2E" w:rsidRDefault="00E43F2E" w:rsidP="005E5D39">
      <w:r>
        <w:separator/>
      </w:r>
    </w:p>
  </w:footnote>
  <w:footnote w:type="continuationSeparator" w:id="0">
    <w:p w:rsidR="00E43F2E" w:rsidRDefault="00E43F2E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FC1C90"/>
    <w:multiLevelType w:val="multilevel"/>
    <w:tmpl w:val="F4C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4C4A40"/>
    <w:multiLevelType w:val="hybridMultilevel"/>
    <w:tmpl w:val="01C654A0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1B3726"/>
    <w:multiLevelType w:val="hybridMultilevel"/>
    <w:tmpl w:val="6F269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32"/>
  </w:num>
  <w:num w:numId="5">
    <w:abstractNumId w:val="26"/>
  </w:num>
  <w:num w:numId="6">
    <w:abstractNumId w:val="22"/>
  </w:num>
  <w:num w:numId="7">
    <w:abstractNumId w:val="35"/>
  </w:num>
  <w:num w:numId="8">
    <w:abstractNumId w:val="23"/>
  </w:num>
  <w:num w:numId="9">
    <w:abstractNumId w:val="8"/>
  </w:num>
  <w:num w:numId="10">
    <w:abstractNumId w:val="29"/>
  </w:num>
  <w:num w:numId="11">
    <w:abstractNumId w:val="46"/>
  </w:num>
  <w:num w:numId="12">
    <w:abstractNumId w:val="13"/>
  </w:num>
  <w:num w:numId="13">
    <w:abstractNumId w:val="45"/>
  </w:num>
  <w:num w:numId="14">
    <w:abstractNumId w:val="42"/>
  </w:num>
  <w:num w:numId="15">
    <w:abstractNumId w:val="25"/>
  </w:num>
  <w:num w:numId="16">
    <w:abstractNumId w:val="12"/>
  </w:num>
  <w:num w:numId="17">
    <w:abstractNumId w:val="31"/>
  </w:num>
  <w:num w:numId="18">
    <w:abstractNumId w:val="47"/>
  </w:num>
  <w:num w:numId="19">
    <w:abstractNumId w:val="48"/>
  </w:num>
  <w:num w:numId="20">
    <w:abstractNumId w:val="28"/>
  </w:num>
  <w:num w:numId="21">
    <w:abstractNumId w:val="21"/>
  </w:num>
  <w:num w:numId="22">
    <w:abstractNumId w:val="37"/>
  </w:num>
  <w:num w:numId="23">
    <w:abstractNumId w:val="27"/>
  </w:num>
  <w:num w:numId="24">
    <w:abstractNumId w:val="16"/>
  </w:num>
  <w:num w:numId="25">
    <w:abstractNumId w:val="36"/>
  </w:num>
  <w:num w:numId="26">
    <w:abstractNumId w:val="15"/>
  </w:num>
  <w:num w:numId="27">
    <w:abstractNumId w:val="38"/>
  </w:num>
  <w:num w:numId="28">
    <w:abstractNumId w:val="39"/>
  </w:num>
  <w:num w:numId="29">
    <w:abstractNumId w:val="17"/>
  </w:num>
  <w:num w:numId="30">
    <w:abstractNumId w:val="43"/>
  </w:num>
  <w:num w:numId="31">
    <w:abstractNumId w:val="10"/>
  </w:num>
  <w:num w:numId="32">
    <w:abstractNumId w:val="19"/>
  </w:num>
  <w:num w:numId="33">
    <w:abstractNumId w:val="41"/>
  </w:num>
  <w:num w:numId="34">
    <w:abstractNumId w:val="20"/>
  </w:num>
  <w:num w:numId="35">
    <w:abstractNumId w:val="9"/>
  </w:num>
  <w:num w:numId="36">
    <w:abstractNumId w:val="44"/>
  </w:num>
  <w:num w:numId="37">
    <w:abstractNumId w:val="18"/>
  </w:num>
  <w:num w:numId="38">
    <w:abstractNumId w:val="14"/>
  </w:num>
  <w:num w:numId="39">
    <w:abstractNumId w:val="11"/>
  </w:num>
  <w:num w:numId="40">
    <w:abstractNumId w:val="24"/>
  </w:num>
  <w:num w:numId="41">
    <w:abstractNumId w:val="34"/>
  </w:num>
  <w:num w:numId="42">
    <w:abstractNumId w:val="3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59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F2D"/>
    <w:rsid w:val="00044241"/>
    <w:rsid w:val="00044D49"/>
    <w:rsid w:val="000450A5"/>
    <w:rsid w:val="00046738"/>
    <w:rsid w:val="0004746B"/>
    <w:rsid w:val="0005070F"/>
    <w:rsid w:val="000507FB"/>
    <w:rsid w:val="0005515D"/>
    <w:rsid w:val="000551DA"/>
    <w:rsid w:val="0005722A"/>
    <w:rsid w:val="00062A70"/>
    <w:rsid w:val="00062A86"/>
    <w:rsid w:val="0006636E"/>
    <w:rsid w:val="00070A6F"/>
    <w:rsid w:val="00071BC1"/>
    <w:rsid w:val="00073AC3"/>
    <w:rsid w:val="00073DD0"/>
    <w:rsid w:val="00074643"/>
    <w:rsid w:val="0007598E"/>
    <w:rsid w:val="000807EE"/>
    <w:rsid w:val="00082E7E"/>
    <w:rsid w:val="00083744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1864"/>
    <w:rsid w:val="000D320F"/>
    <w:rsid w:val="000D45FE"/>
    <w:rsid w:val="000D6830"/>
    <w:rsid w:val="000D7218"/>
    <w:rsid w:val="000E32AC"/>
    <w:rsid w:val="000E4BC2"/>
    <w:rsid w:val="000E569C"/>
    <w:rsid w:val="000F4E02"/>
    <w:rsid w:val="000F4F5B"/>
    <w:rsid w:val="00101199"/>
    <w:rsid w:val="001033DA"/>
    <w:rsid w:val="00105EAC"/>
    <w:rsid w:val="001077C3"/>
    <w:rsid w:val="0011454F"/>
    <w:rsid w:val="00116AB2"/>
    <w:rsid w:val="001177B8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50E21"/>
    <w:rsid w:val="00151758"/>
    <w:rsid w:val="001605DE"/>
    <w:rsid w:val="0016169F"/>
    <w:rsid w:val="00163110"/>
    <w:rsid w:val="00164A6E"/>
    <w:rsid w:val="00165996"/>
    <w:rsid w:val="001669FC"/>
    <w:rsid w:val="00170EF7"/>
    <w:rsid w:val="00171621"/>
    <w:rsid w:val="00172B8C"/>
    <w:rsid w:val="001737D2"/>
    <w:rsid w:val="00173B16"/>
    <w:rsid w:val="00175776"/>
    <w:rsid w:val="00175AA9"/>
    <w:rsid w:val="00176359"/>
    <w:rsid w:val="001814B7"/>
    <w:rsid w:val="00186CAE"/>
    <w:rsid w:val="001916A5"/>
    <w:rsid w:val="00195185"/>
    <w:rsid w:val="001A2C70"/>
    <w:rsid w:val="001A7A62"/>
    <w:rsid w:val="001B1BC6"/>
    <w:rsid w:val="001B454A"/>
    <w:rsid w:val="001B5CE8"/>
    <w:rsid w:val="001C08E8"/>
    <w:rsid w:val="001C1119"/>
    <w:rsid w:val="001C4175"/>
    <w:rsid w:val="001C42DD"/>
    <w:rsid w:val="001C4CDA"/>
    <w:rsid w:val="001D0DD5"/>
    <w:rsid w:val="001D1210"/>
    <w:rsid w:val="001D2C1B"/>
    <w:rsid w:val="001D6AE7"/>
    <w:rsid w:val="001D744A"/>
    <w:rsid w:val="001E16D8"/>
    <w:rsid w:val="001E1913"/>
    <w:rsid w:val="001E1FD5"/>
    <w:rsid w:val="001E2397"/>
    <w:rsid w:val="001E62A5"/>
    <w:rsid w:val="001F0918"/>
    <w:rsid w:val="001F289D"/>
    <w:rsid w:val="001F3598"/>
    <w:rsid w:val="001F3707"/>
    <w:rsid w:val="001F4F81"/>
    <w:rsid w:val="002014C5"/>
    <w:rsid w:val="00202332"/>
    <w:rsid w:val="002033F4"/>
    <w:rsid w:val="0020498C"/>
    <w:rsid w:val="00204EFD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615C"/>
    <w:rsid w:val="0022714F"/>
    <w:rsid w:val="00231870"/>
    <w:rsid w:val="00233174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803"/>
    <w:rsid w:val="00253EBD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A10EE"/>
    <w:rsid w:val="002A1742"/>
    <w:rsid w:val="002A361C"/>
    <w:rsid w:val="002B16A2"/>
    <w:rsid w:val="002B5147"/>
    <w:rsid w:val="002B6EBD"/>
    <w:rsid w:val="002C1756"/>
    <w:rsid w:val="002C2003"/>
    <w:rsid w:val="002C2799"/>
    <w:rsid w:val="002C4195"/>
    <w:rsid w:val="002C6A9C"/>
    <w:rsid w:val="002D38A3"/>
    <w:rsid w:val="002E5FAF"/>
    <w:rsid w:val="002F0E43"/>
    <w:rsid w:val="002F0E82"/>
    <w:rsid w:val="002F239B"/>
    <w:rsid w:val="002F4BE5"/>
    <w:rsid w:val="002F59DD"/>
    <w:rsid w:val="002F77BD"/>
    <w:rsid w:val="003004E8"/>
    <w:rsid w:val="00301DB2"/>
    <w:rsid w:val="00303D34"/>
    <w:rsid w:val="003055DB"/>
    <w:rsid w:val="0030584F"/>
    <w:rsid w:val="0030623B"/>
    <w:rsid w:val="00307E96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21D6"/>
    <w:rsid w:val="00332CB4"/>
    <w:rsid w:val="00340F24"/>
    <w:rsid w:val="00342839"/>
    <w:rsid w:val="00344E03"/>
    <w:rsid w:val="003456C8"/>
    <w:rsid w:val="00345A44"/>
    <w:rsid w:val="003462D5"/>
    <w:rsid w:val="003474E9"/>
    <w:rsid w:val="00350EAD"/>
    <w:rsid w:val="0035171B"/>
    <w:rsid w:val="00354D85"/>
    <w:rsid w:val="003553B6"/>
    <w:rsid w:val="0035546A"/>
    <w:rsid w:val="00357E43"/>
    <w:rsid w:val="00360E35"/>
    <w:rsid w:val="00362AA0"/>
    <w:rsid w:val="003640F9"/>
    <w:rsid w:val="00364133"/>
    <w:rsid w:val="003656B9"/>
    <w:rsid w:val="00366183"/>
    <w:rsid w:val="0037620B"/>
    <w:rsid w:val="00380CFA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42A9"/>
    <w:rsid w:val="003A6B72"/>
    <w:rsid w:val="003A79C7"/>
    <w:rsid w:val="003B0E6F"/>
    <w:rsid w:val="003B119F"/>
    <w:rsid w:val="003B28E5"/>
    <w:rsid w:val="003B3A55"/>
    <w:rsid w:val="003B43F7"/>
    <w:rsid w:val="003B447D"/>
    <w:rsid w:val="003B469A"/>
    <w:rsid w:val="003C17A6"/>
    <w:rsid w:val="003C348A"/>
    <w:rsid w:val="003C4BD0"/>
    <w:rsid w:val="003C56A4"/>
    <w:rsid w:val="003C7D17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0ED9"/>
    <w:rsid w:val="003F1477"/>
    <w:rsid w:val="003F2B71"/>
    <w:rsid w:val="003F5BEF"/>
    <w:rsid w:val="00400D6A"/>
    <w:rsid w:val="00401F5E"/>
    <w:rsid w:val="00404BCF"/>
    <w:rsid w:val="00405671"/>
    <w:rsid w:val="00410067"/>
    <w:rsid w:val="004110F4"/>
    <w:rsid w:val="0041544C"/>
    <w:rsid w:val="00417812"/>
    <w:rsid w:val="00422703"/>
    <w:rsid w:val="00424B78"/>
    <w:rsid w:val="00430E99"/>
    <w:rsid w:val="00432129"/>
    <w:rsid w:val="004341DB"/>
    <w:rsid w:val="00437F18"/>
    <w:rsid w:val="004435F2"/>
    <w:rsid w:val="00443657"/>
    <w:rsid w:val="00445F68"/>
    <w:rsid w:val="00446433"/>
    <w:rsid w:val="0044724A"/>
    <w:rsid w:val="004511C0"/>
    <w:rsid w:val="00451E19"/>
    <w:rsid w:val="00454676"/>
    <w:rsid w:val="00455192"/>
    <w:rsid w:val="0045637A"/>
    <w:rsid w:val="00456769"/>
    <w:rsid w:val="00460373"/>
    <w:rsid w:val="00470262"/>
    <w:rsid w:val="00470C14"/>
    <w:rsid w:val="00471355"/>
    <w:rsid w:val="00472588"/>
    <w:rsid w:val="00472C9A"/>
    <w:rsid w:val="00475E92"/>
    <w:rsid w:val="00476CA0"/>
    <w:rsid w:val="0047745D"/>
    <w:rsid w:val="004804F5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6DAB"/>
    <w:rsid w:val="004B0A1A"/>
    <w:rsid w:val="004B1800"/>
    <w:rsid w:val="004B4A8E"/>
    <w:rsid w:val="004B5B9D"/>
    <w:rsid w:val="004C0A26"/>
    <w:rsid w:val="004C2A0E"/>
    <w:rsid w:val="004D18D8"/>
    <w:rsid w:val="004D4098"/>
    <w:rsid w:val="004D47CE"/>
    <w:rsid w:val="004E157F"/>
    <w:rsid w:val="004E5137"/>
    <w:rsid w:val="004E6418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4738"/>
    <w:rsid w:val="005252E7"/>
    <w:rsid w:val="005268A6"/>
    <w:rsid w:val="00531360"/>
    <w:rsid w:val="00531587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474F"/>
    <w:rsid w:val="005701EB"/>
    <w:rsid w:val="00573EC4"/>
    <w:rsid w:val="00577670"/>
    <w:rsid w:val="005819F8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E35"/>
    <w:rsid w:val="005F71F4"/>
    <w:rsid w:val="005F7223"/>
    <w:rsid w:val="005F7BA1"/>
    <w:rsid w:val="00600AF0"/>
    <w:rsid w:val="00602E68"/>
    <w:rsid w:val="006041FF"/>
    <w:rsid w:val="00605F45"/>
    <w:rsid w:val="00606319"/>
    <w:rsid w:val="0060642B"/>
    <w:rsid w:val="00607122"/>
    <w:rsid w:val="00612225"/>
    <w:rsid w:val="006135B7"/>
    <w:rsid w:val="00614F02"/>
    <w:rsid w:val="00615EFE"/>
    <w:rsid w:val="006216BC"/>
    <w:rsid w:val="006222F1"/>
    <w:rsid w:val="00622CC5"/>
    <w:rsid w:val="00627F87"/>
    <w:rsid w:val="006304C0"/>
    <w:rsid w:val="00632ED4"/>
    <w:rsid w:val="00635E5F"/>
    <w:rsid w:val="00641731"/>
    <w:rsid w:val="00641DF7"/>
    <w:rsid w:val="00644DB2"/>
    <w:rsid w:val="00645822"/>
    <w:rsid w:val="0064670F"/>
    <w:rsid w:val="00646B35"/>
    <w:rsid w:val="00650FDC"/>
    <w:rsid w:val="0065482E"/>
    <w:rsid w:val="00656B5C"/>
    <w:rsid w:val="00660F71"/>
    <w:rsid w:val="00663E64"/>
    <w:rsid w:val="0066693B"/>
    <w:rsid w:val="00666A80"/>
    <w:rsid w:val="00666C68"/>
    <w:rsid w:val="00674CC6"/>
    <w:rsid w:val="00676F9B"/>
    <w:rsid w:val="00677E69"/>
    <w:rsid w:val="0068127F"/>
    <w:rsid w:val="00681FE7"/>
    <w:rsid w:val="006830FF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EBF"/>
    <w:rsid w:val="006A4574"/>
    <w:rsid w:val="006A4A0A"/>
    <w:rsid w:val="006A5EC5"/>
    <w:rsid w:val="006A5FFC"/>
    <w:rsid w:val="006A6685"/>
    <w:rsid w:val="006A7A36"/>
    <w:rsid w:val="006B032A"/>
    <w:rsid w:val="006B0897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48B6"/>
    <w:rsid w:val="006C79E4"/>
    <w:rsid w:val="006D341D"/>
    <w:rsid w:val="006D4D1B"/>
    <w:rsid w:val="006D5F7F"/>
    <w:rsid w:val="006D776B"/>
    <w:rsid w:val="006E1CBC"/>
    <w:rsid w:val="006E21CB"/>
    <w:rsid w:val="006E715D"/>
    <w:rsid w:val="006F27E8"/>
    <w:rsid w:val="006F2EF2"/>
    <w:rsid w:val="006F5416"/>
    <w:rsid w:val="006F57C7"/>
    <w:rsid w:val="006F7187"/>
    <w:rsid w:val="00700A55"/>
    <w:rsid w:val="00701B38"/>
    <w:rsid w:val="0070363B"/>
    <w:rsid w:val="00704BD6"/>
    <w:rsid w:val="00707AD1"/>
    <w:rsid w:val="00710152"/>
    <w:rsid w:val="007103EC"/>
    <w:rsid w:val="0071116F"/>
    <w:rsid w:val="00711711"/>
    <w:rsid w:val="00713609"/>
    <w:rsid w:val="00715514"/>
    <w:rsid w:val="00716F30"/>
    <w:rsid w:val="00716FE5"/>
    <w:rsid w:val="00717327"/>
    <w:rsid w:val="00717832"/>
    <w:rsid w:val="00721904"/>
    <w:rsid w:val="00724888"/>
    <w:rsid w:val="00725CDC"/>
    <w:rsid w:val="00731D35"/>
    <w:rsid w:val="0073372F"/>
    <w:rsid w:val="00733B6B"/>
    <w:rsid w:val="00736EF3"/>
    <w:rsid w:val="007409D5"/>
    <w:rsid w:val="0074187D"/>
    <w:rsid w:val="00744627"/>
    <w:rsid w:val="007464CA"/>
    <w:rsid w:val="007464FB"/>
    <w:rsid w:val="007504AE"/>
    <w:rsid w:val="00751ECC"/>
    <w:rsid w:val="00754042"/>
    <w:rsid w:val="00754A21"/>
    <w:rsid w:val="00757767"/>
    <w:rsid w:val="00761506"/>
    <w:rsid w:val="00762B44"/>
    <w:rsid w:val="00763621"/>
    <w:rsid w:val="007638B7"/>
    <w:rsid w:val="00763E1E"/>
    <w:rsid w:val="00764D7C"/>
    <w:rsid w:val="007704BA"/>
    <w:rsid w:val="00770559"/>
    <w:rsid w:val="00772DF8"/>
    <w:rsid w:val="00776B36"/>
    <w:rsid w:val="00780F09"/>
    <w:rsid w:val="00781DF8"/>
    <w:rsid w:val="007836FC"/>
    <w:rsid w:val="007846E7"/>
    <w:rsid w:val="00785E4E"/>
    <w:rsid w:val="00785E8C"/>
    <w:rsid w:val="0079082F"/>
    <w:rsid w:val="00790913"/>
    <w:rsid w:val="00792646"/>
    <w:rsid w:val="007956AB"/>
    <w:rsid w:val="00796755"/>
    <w:rsid w:val="007A0EB8"/>
    <w:rsid w:val="007A2A62"/>
    <w:rsid w:val="007A72CC"/>
    <w:rsid w:val="007B62B6"/>
    <w:rsid w:val="007C0BFC"/>
    <w:rsid w:val="007C1BEB"/>
    <w:rsid w:val="007C4967"/>
    <w:rsid w:val="007C5CB0"/>
    <w:rsid w:val="007D01D5"/>
    <w:rsid w:val="007D7048"/>
    <w:rsid w:val="007D744D"/>
    <w:rsid w:val="007D7929"/>
    <w:rsid w:val="007E164A"/>
    <w:rsid w:val="007E33C5"/>
    <w:rsid w:val="007E4976"/>
    <w:rsid w:val="007E4CA7"/>
    <w:rsid w:val="007E63B4"/>
    <w:rsid w:val="007E76ED"/>
    <w:rsid w:val="007F1059"/>
    <w:rsid w:val="0080067F"/>
    <w:rsid w:val="00800ED3"/>
    <w:rsid w:val="00802705"/>
    <w:rsid w:val="00803B5F"/>
    <w:rsid w:val="008054DB"/>
    <w:rsid w:val="00811CDA"/>
    <w:rsid w:val="00820170"/>
    <w:rsid w:val="00820D68"/>
    <w:rsid w:val="008211D6"/>
    <w:rsid w:val="008220E0"/>
    <w:rsid w:val="00823AE7"/>
    <w:rsid w:val="0082614A"/>
    <w:rsid w:val="00826D3D"/>
    <w:rsid w:val="008308A4"/>
    <w:rsid w:val="00831FDB"/>
    <w:rsid w:val="00833473"/>
    <w:rsid w:val="008334F1"/>
    <w:rsid w:val="008357EA"/>
    <w:rsid w:val="00835DF0"/>
    <w:rsid w:val="0084189B"/>
    <w:rsid w:val="008420D5"/>
    <w:rsid w:val="00844455"/>
    <w:rsid w:val="008472A5"/>
    <w:rsid w:val="00851B6E"/>
    <w:rsid w:val="00854248"/>
    <w:rsid w:val="0085600E"/>
    <w:rsid w:val="00856B6A"/>
    <w:rsid w:val="00857D97"/>
    <w:rsid w:val="008610B5"/>
    <w:rsid w:val="00861C35"/>
    <w:rsid w:val="00864EEB"/>
    <w:rsid w:val="00866665"/>
    <w:rsid w:val="00867235"/>
    <w:rsid w:val="0087215C"/>
    <w:rsid w:val="00881398"/>
    <w:rsid w:val="00882FE0"/>
    <w:rsid w:val="00883C01"/>
    <w:rsid w:val="00883F24"/>
    <w:rsid w:val="00884872"/>
    <w:rsid w:val="008849D5"/>
    <w:rsid w:val="0088705D"/>
    <w:rsid w:val="008901F0"/>
    <w:rsid w:val="008902D0"/>
    <w:rsid w:val="00892FC0"/>
    <w:rsid w:val="00893986"/>
    <w:rsid w:val="008A4540"/>
    <w:rsid w:val="008A7391"/>
    <w:rsid w:val="008A74F3"/>
    <w:rsid w:val="008B0BBC"/>
    <w:rsid w:val="008B29C9"/>
    <w:rsid w:val="008B3054"/>
    <w:rsid w:val="008B33E6"/>
    <w:rsid w:val="008B4F3F"/>
    <w:rsid w:val="008B5499"/>
    <w:rsid w:val="008B6832"/>
    <w:rsid w:val="008C0A65"/>
    <w:rsid w:val="008C3460"/>
    <w:rsid w:val="008C45B4"/>
    <w:rsid w:val="008C50DF"/>
    <w:rsid w:val="008C5F11"/>
    <w:rsid w:val="008D0329"/>
    <w:rsid w:val="008D23EE"/>
    <w:rsid w:val="008E1293"/>
    <w:rsid w:val="008E1513"/>
    <w:rsid w:val="008E3689"/>
    <w:rsid w:val="008E3830"/>
    <w:rsid w:val="008E4E09"/>
    <w:rsid w:val="008E5EDD"/>
    <w:rsid w:val="008F0ADB"/>
    <w:rsid w:val="008F161C"/>
    <w:rsid w:val="008F218A"/>
    <w:rsid w:val="008F3C7D"/>
    <w:rsid w:val="009023F7"/>
    <w:rsid w:val="0090304D"/>
    <w:rsid w:val="00903586"/>
    <w:rsid w:val="0090669E"/>
    <w:rsid w:val="009068F2"/>
    <w:rsid w:val="00907CA8"/>
    <w:rsid w:val="009104B7"/>
    <w:rsid w:val="009109DD"/>
    <w:rsid w:val="00915842"/>
    <w:rsid w:val="00917117"/>
    <w:rsid w:val="00917619"/>
    <w:rsid w:val="00920CFF"/>
    <w:rsid w:val="00924857"/>
    <w:rsid w:val="00930A5B"/>
    <w:rsid w:val="00931438"/>
    <w:rsid w:val="00931527"/>
    <w:rsid w:val="009320B8"/>
    <w:rsid w:val="00932284"/>
    <w:rsid w:val="009372A5"/>
    <w:rsid w:val="00937DD5"/>
    <w:rsid w:val="009431DB"/>
    <w:rsid w:val="009454C4"/>
    <w:rsid w:val="00945DFC"/>
    <w:rsid w:val="00946C53"/>
    <w:rsid w:val="0095147C"/>
    <w:rsid w:val="009532D4"/>
    <w:rsid w:val="009532DE"/>
    <w:rsid w:val="00954749"/>
    <w:rsid w:val="00956B77"/>
    <w:rsid w:val="00956E37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49C9"/>
    <w:rsid w:val="00984EFA"/>
    <w:rsid w:val="00985E96"/>
    <w:rsid w:val="009876FC"/>
    <w:rsid w:val="00991A93"/>
    <w:rsid w:val="009938DB"/>
    <w:rsid w:val="00993CEA"/>
    <w:rsid w:val="00995B5B"/>
    <w:rsid w:val="00997BE3"/>
    <w:rsid w:val="009A1AE2"/>
    <w:rsid w:val="009A1EEC"/>
    <w:rsid w:val="009A2403"/>
    <w:rsid w:val="009A79DB"/>
    <w:rsid w:val="009B2DB0"/>
    <w:rsid w:val="009C0287"/>
    <w:rsid w:val="009C30CA"/>
    <w:rsid w:val="009C3BEF"/>
    <w:rsid w:val="009D26A9"/>
    <w:rsid w:val="009D3151"/>
    <w:rsid w:val="009D3F8B"/>
    <w:rsid w:val="009D404F"/>
    <w:rsid w:val="009D7C0A"/>
    <w:rsid w:val="009E0B47"/>
    <w:rsid w:val="009E2207"/>
    <w:rsid w:val="009E3D22"/>
    <w:rsid w:val="009F1F93"/>
    <w:rsid w:val="009F2005"/>
    <w:rsid w:val="009F21D1"/>
    <w:rsid w:val="009F3A5C"/>
    <w:rsid w:val="009F4954"/>
    <w:rsid w:val="009F7600"/>
    <w:rsid w:val="00A0095E"/>
    <w:rsid w:val="00A00C97"/>
    <w:rsid w:val="00A022FB"/>
    <w:rsid w:val="00A03AD5"/>
    <w:rsid w:val="00A0464E"/>
    <w:rsid w:val="00A0549A"/>
    <w:rsid w:val="00A05741"/>
    <w:rsid w:val="00A05851"/>
    <w:rsid w:val="00A06B0A"/>
    <w:rsid w:val="00A11BD6"/>
    <w:rsid w:val="00A1200F"/>
    <w:rsid w:val="00A13685"/>
    <w:rsid w:val="00A177E3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1F76"/>
    <w:rsid w:val="00A436FA"/>
    <w:rsid w:val="00A44D26"/>
    <w:rsid w:val="00A45B71"/>
    <w:rsid w:val="00A4667C"/>
    <w:rsid w:val="00A46978"/>
    <w:rsid w:val="00A5384F"/>
    <w:rsid w:val="00A55D02"/>
    <w:rsid w:val="00A624A4"/>
    <w:rsid w:val="00A813D4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E1C67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A97"/>
    <w:rsid w:val="00B07AFA"/>
    <w:rsid w:val="00B158D2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5A4E"/>
    <w:rsid w:val="00BD69FF"/>
    <w:rsid w:val="00BD7409"/>
    <w:rsid w:val="00BE080F"/>
    <w:rsid w:val="00BE0A99"/>
    <w:rsid w:val="00BE48D0"/>
    <w:rsid w:val="00BE55A5"/>
    <w:rsid w:val="00BE695D"/>
    <w:rsid w:val="00BE77CA"/>
    <w:rsid w:val="00BF0E6C"/>
    <w:rsid w:val="00BF5821"/>
    <w:rsid w:val="00BF6CAE"/>
    <w:rsid w:val="00BF7509"/>
    <w:rsid w:val="00BF767B"/>
    <w:rsid w:val="00C01568"/>
    <w:rsid w:val="00C03603"/>
    <w:rsid w:val="00C07D26"/>
    <w:rsid w:val="00C100F6"/>
    <w:rsid w:val="00C104F0"/>
    <w:rsid w:val="00C15202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49E1"/>
    <w:rsid w:val="00C46006"/>
    <w:rsid w:val="00C466ED"/>
    <w:rsid w:val="00C55B74"/>
    <w:rsid w:val="00C5783B"/>
    <w:rsid w:val="00C61D74"/>
    <w:rsid w:val="00C62671"/>
    <w:rsid w:val="00C70021"/>
    <w:rsid w:val="00C75189"/>
    <w:rsid w:val="00C77EB2"/>
    <w:rsid w:val="00C83AB9"/>
    <w:rsid w:val="00C876C9"/>
    <w:rsid w:val="00C93679"/>
    <w:rsid w:val="00C948F2"/>
    <w:rsid w:val="00CA1654"/>
    <w:rsid w:val="00CA363A"/>
    <w:rsid w:val="00CA7905"/>
    <w:rsid w:val="00CA7F4F"/>
    <w:rsid w:val="00CB0540"/>
    <w:rsid w:val="00CB0696"/>
    <w:rsid w:val="00CB13CB"/>
    <w:rsid w:val="00CB1A5F"/>
    <w:rsid w:val="00CB1CB3"/>
    <w:rsid w:val="00CB3588"/>
    <w:rsid w:val="00CB3C29"/>
    <w:rsid w:val="00CB6725"/>
    <w:rsid w:val="00CB6738"/>
    <w:rsid w:val="00CB7D91"/>
    <w:rsid w:val="00CC2343"/>
    <w:rsid w:val="00CC2BF6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1898"/>
    <w:rsid w:val="00CF48C2"/>
    <w:rsid w:val="00CF50FF"/>
    <w:rsid w:val="00D00490"/>
    <w:rsid w:val="00D02572"/>
    <w:rsid w:val="00D03729"/>
    <w:rsid w:val="00D11F43"/>
    <w:rsid w:val="00D120C4"/>
    <w:rsid w:val="00D13649"/>
    <w:rsid w:val="00D14B6B"/>
    <w:rsid w:val="00D21241"/>
    <w:rsid w:val="00D22E02"/>
    <w:rsid w:val="00D2309A"/>
    <w:rsid w:val="00D2583C"/>
    <w:rsid w:val="00D25D0C"/>
    <w:rsid w:val="00D26F67"/>
    <w:rsid w:val="00D2743B"/>
    <w:rsid w:val="00D31632"/>
    <w:rsid w:val="00D33180"/>
    <w:rsid w:val="00D33430"/>
    <w:rsid w:val="00D3412E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60E88"/>
    <w:rsid w:val="00D61A2C"/>
    <w:rsid w:val="00D6489A"/>
    <w:rsid w:val="00D65AA3"/>
    <w:rsid w:val="00D74F31"/>
    <w:rsid w:val="00D75C2A"/>
    <w:rsid w:val="00D75E4A"/>
    <w:rsid w:val="00D75F35"/>
    <w:rsid w:val="00D77077"/>
    <w:rsid w:val="00D80ADA"/>
    <w:rsid w:val="00D8137A"/>
    <w:rsid w:val="00D83539"/>
    <w:rsid w:val="00D857B3"/>
    <w:rsid w:val="00D92210"/>
    <w:rsid w:val="00D9658B"/>
    <w:rsid w:val="00D96C93"/>
    <w:rsid w:val="00DA1261"/>
    <w:rsid w:val="00DA3CF3"/>
    <w:rsid w:val="00DA5CD1"/>
    <w:rsid w:val="00DB1B6B"/>
    <w:rsid w:val="00DB2696"/>
    <w:rsid w:val="00DB7648"/>
    <w:rsid w:val="00DC03AD"/>
    <w:rsid w:val="00DC3C5F"/>
    <w:rsid w:val="00DC3FB8"/>
    <w:rsid w:val="00DC719C"/>
    <w:rsid w:val="00DC7BFF"/>
    <w:rsid w:val="00DD157C"/>
    <w:rsid w:val="00DD32AF"/>
    <w:rsid w:val="00DD5737"/>
    <w:rsid w:val="00DD66E9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57F"/>
    <w:rsid w:val="00E02E18"/>
    <w:rsid w:val="00E02ED1"/>
    <w:rsid w:val="00E03692"/>
    <w:rsid w:val="00E03C43"/>
    <w:rsid w:val="00E04B91"/>
    <w:rsid w:val="00E07A38"/>
    <w:rsid w:val="00E12C12"/>
    <w:rsid w:val="00E14216"/>
    <w:rsid w:val="00E17D53"/>
    <w:rsid w:val="00E20890"/>
    <w:rsid w:val="00E228FF"/>
    <w:rsid w:val="00E25C2F"/>
    <w:rsid w:val="00E3023A"/>
    <w:rsid w:val="00E332A8"/>
    <w:rsid w:val="00E33B6A"/>
    <w:rsid w:val="00E3619E"/>
    <w:rsid w:val="00E368AF"/>
    <w:rsid w:val="00E416CF"/>
    <w:rsid w:val="00E43F2E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83245"/>
    <w:rsid w:val="00E90A6E"/>
    <w:rsid w:val="00E914F9"/>
    <w:rsid w:val="00E9317B"/>
    <w:rsid w:val="00E93D48"/>
    <w:rsid w:val="00E94D92"/>
    <w:rsid w:val="00E95C6A"/>
    <w:rsid w:val="00EA185F"/>
    <w:rsid w:val="00EA38FD"/>
    <w:rsid w:val="00EA4A22"/>
    <w:rsid w:val="00EA6C40"/>
    <w:rsid w:val="00EA7E11"/>
    <w:rsid w:val="00EB78BE"/>
    <w:rsid w:val="00EC11B6"/>
    <w:rsid w:val="00ED00B7"/>
    <w:rsid w:val="00EE0125"/>
    <w:rsid w:val="00EE027D"/>
    <w:rsid w:val="00EE107C"/>
    <w:rsid w:val="00EE305F"/>
    <w:rsid w:val="00EE35D0"/>
    <w:rsid w:val="00EE3D66"/>
    <w:rsid w:val="00EE40D8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7407"/>
    <w:rsid w:val="00F27602"/>
    <w:rsid w:val="00F317CC"/>
    <w:rsid w:val="00F36C42"/>
    <w:rsid w:val="00F37FD3"/>
    <w:rsid w:val="00F4017B"/>
    <w:rsid w:val="00F4198B"/>
    <w:rsid w:val="00F42A55"/>
    <w:rsid w:val="00F44D80"/>
    <w:rsid w:val="00F471E0"/>
    <w:rsid w:val="00F52843"/>
    <w:rsid w:val="00F5706A"/>
    <w:rsid w:val="00F61847"/>
    <w:rsid w:val="00F61C0D"/>
    <w:rsid w:val="00F6413E"/>
    <w:rsid w:val="00F65EBB"/>
    <w:rsid w:val="00F66483"/>
    <w:rsid w:val="00F67EF2"/>
    <w:rsid w:val="00F73698"/>
    <w:rsid w:val="00F775BA"/>
    <w:rsid w:val="00F82272"/>
    <w:rsid w:val="00F870A5"/>
    <w:rsid w:val="00F96122"/>
    <w:rsid w:val="00F963AA"/>
    <w:rsid w:val="00FA4888"/>
    <w:rsid w:val="00FB25B2"/>
    <w:rsid w:val="00FC24C6"/>
    <w:rsid w:val="00FC297C"/>
    <w:rsid w:val="00FC3D91"/>
    <w:rsid w:val="00FC5EDF"/>
    <w:rsid w:val="00FD0956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F452E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t85">
    <w:name w:val="t85"/>
    <w:basedOn w:val="a0"/>
    <w:rsid w:val="00CB1CB3"/>
  </w:style>
  <w:style w:type="character" w:customStyle="1" w:styleId="t86">
    <w:name w:val="t86"/>
    <w:basedOn w:val="a0"/>
    <w:rsid w:val="00CB1CB3"/>
  </w:style>
  <w:style w:type="character" w:customStyle="1" w:styleId="t87">
    <w:name w:val="t87"/>
    <w:basedOn w:val="a0"/>
    <w:rsid w:val="00CB1CB3"/>
  </w:style>
  <w:style w:type="character" w:customStyle="1" w:styleId="t88">
    <w:name w:val="t88"/>
    <w:basedOn w:val="a0"/>
    <w:rsid w:val="00CB1CB3"/>
  </w:style>
  <w:style w:type="character" w:customStyle="1" w:styleId="t89">
    <w:name w:val="t89"/>
    <w:basedOn w:val="a0"/>
    <w:rsid w:val="00CB1CB3"/>
  </w:style>
  <w:style w:type="character" w:customStyle="1" w:styleId="t90">
    <w:name w:val="t90"/>
    <w:basedOn w:val="a0"/>
    <w:rsid w:val="00CB1CB3"/>
  </w:style>
  <w:style w:type="character" w:customStyle="1" w:styleId="t91">
    <w:name w:val="t91"/>
    <w:basedOn w:val="a0"/>
    <w:rsid w:val="00CB1CB3"/>
  </w:style>
  <w:style w:type="character" w:customStyle="1" w:styleId="t92">
    <w:name w:val="t92"/>
    <w:basedOn w:val="a0"/>
    <w:rsid w:val="00CB1CB3"/>
  </w:style>
  <w:style w:type="character" w:customStyle="1" w:styleId="t93">
    <w:name w:val="t93"/>
    <w:basedOn w:val="a0"/>
    <w:rsid w:val="00CB1CB3"/>
  </w:style>
  <w:style w:type="character" w:customStyle="1" w:styleId="t94">
    <w:name w:val="t94"/>
    <w:basedOn w:val="a0"/>
    <w:rsid w:val="00CB1CB3"/>
  </w:style>
  <w:style w:type="character" w:customStyle="1" w:styleId="t95">
    <w:name w:val="t95"/>
    <w:basedOn w:val="a0"/>
    <w:rsid w:val="00CB1CB3"/>
  </w:style>
  <w:style w:type="character" w:customStyle="1" w:styleId="t96">
    <w:name w:val="t96"/>
    <w:basedOn w:val="a0"/>
    <w:rsid w:val="00CB1CB3"/>
  </w:style>
  <w:style w:type="character" w:customStyle="1" w:styleId="t97">
    <w:name w:val="t97"/>
    <w:basedOn w:val="a0"/>
    <w:rsid w:val="00CB1CB3"/>
  </w:style>
  <w:style w:type="character" w:customStyle="1" w:styleId="t98">
    <w:name w:val="t98"/>
    <w:basedOn w:val="a0"/>
    <w:rsid w:val="00CB1CB3"/>
  </w:style>
  <w:style w:type="character" w:customStyle="1" w:styleId="t99">
    <w:name w:val="t99"/>
    <w:basedOn w:val="a0"/>
    <w:rsid w:val="00CB1CB3"/>
  </w:style>
  <w:style w:type="character" w:customStyle="1" w:styleId="t100">
    <w:name w:val="t100"/>
    <w:basedOn w:val="a0"/>
    <w:rsid w:val="00CB1CB3"/>
  </w:style>
  <w:style w:type="character" w:customStyle="1" w:styleId="t101">
    <w:name w:val="t101"/>
    <w:basedOn w:val="a0"/>
    <w:rsid w:val="00CB1CB3"/>
  </w:style>
  <w:style w:type="character" w:customStyle="1" w:styleId="t102">
    <w:name w:val="t102"/>
    <w:basedOn w:val="a0"/>
    <w:rsid w:val="00CB1CB3"/>
  </w:style>
  <w:style w:type="character" w:customStyle="1" w:styleId="t103">
    <w:name w:val="t103"/>
    <w:basedOn w:val="a0"/>
    <w:rsid w:val="00CB1CB3"/>
  </w:style>
  <w:style w:type="character" w:customStyle="1" w:styleId="t104">
    <w:name w:val="t104"/>
    <w:basedOn w:val="a0"/>
    <w:rsid w:val="00CB1CB3"/>
  </w:style>
  <w:style w:type="character" w:customStyle="1" w:styleId="t105">
    <w:name w:val="t105"/>
    <w:basedOn w:val="a0"/>
    <w:rsid w:val="00CB1CB3"/>
  </w:style>
  <w:style w:type="character" w:customStyle="1" w:styleId="t106">
    <w:name w:val="t106"/>
    <w:basedOn w:val="a0"/>
    <w:rsid w:val="00CB1CB3"/>
  </w:style>
  <w:style w:type="character" w:customStyle="1" w:styleId="t107">
    <w:name w:val="t107"/>
    <w:basedOn w:val="a0"/>
    <w:rsid w:val="00CB1CB3"/>
  </w:style>
  <w:style w:type="character" w:customStyle="1" w:styleId="t108">
    <w:name w:val="t108"/>
    <w:basedOn w:val="a0"/>
    <w:rsid w:val="00CB1CB3"/>
  </w:style>
  <w:style w:type="character" w:customStyle="1" w:styleId="t109">
    <w:name w:val="t109"/>
    <w:basedOn w:val="a0"/>
    <w:rsid w:val="00CB1CB3"/>
  </w:style>
  <w:style w:type="character" w:customStyle="1" w:styleId="t110">
    <w:name w:val="t110"/>
    <w:basedOn w:val="a0"/>
    <w:rsid w:val="00CB1CB3"/>
  </w:style>
  <w:style w:type="character" w:customStyle="1" w:styleId="t111">
    <w:name w:val="t111"/>
    <w:basedOn w:val="a0"/>
    <w:rsid w:val="00CB1CB3"/>
  </w:style>
  <w:style w:type="character" w:customStyle="1" w:styleId="t112">
    <w:name w:val="t112"/>
    <w:basedOn w:val="a0"/>
    <w:rsid w:val="00CB1CB3"/>
  </w:style>
  <w:style w:type="character" w:customStyle="1" w:styleId="t113">
    <w:name w:val="t113"/>
    <w:basedOn w:val="a0"/>
    <w:rsid w:val="00CB1CB3"/>
  </w:style>
  <w:style w:type="character" w:customStyle="1" w:styleId="t114">
    <w:name w:val="t114"/>
    <w:basedOn w:val="a0"/>
    <w:rsid w:val="00CB1CB3"/>
  </w:style>
  <w:style w:type="character" w:customStyle="1" w:styleId="t115">
    <w:name w:val="t115"/>
    <w:basedOn w:val="a0"/>
    <w:rsid w:val="00CB1CB3"/>
  </w:style>
  <w:style w:type="character" w:customStyle="1" w:styleId="t116">
    <w:name w:val="t116"/>
    <w:basedOn w:val="a0"/>
    <w:rsid w:val="00CB1CB3"/>
  </w:style>
  <w:style w:type="character" w:customStyle="1" w:styleId="t117">
    <w:name w:val="t117"/>
    <w:basedOn w:val="a0"/>
    <w:rsid w:val="00CB1CB3"/>
  </w:style>
  <w:style w:type="character" w:customStyle="1" w:styleId="t118">
    <w:name w:val="t118"/>
    <w:basedOn w:val="a0"/>
    <w:rsid w:val="00CB1CB3"/>
  </w:style>
  <w:style w:type="character" w:customStyle="1" w:styleId="t119">
    <w:name w:val="t119"/>
    <w:basedOn w:val="a0"/>
    <w:rsid w:val="00CB1CB3"/>
  </w:style>
  <w:style w:type="character" w:customStyle="1" w:styleId="t120">
    <w:name w:val="t120"/>
    <w:basedOn w:val="a0"/>
    <w:rsid w:val="00CB1CB3"/>
  </w:style>
  <w:style w:type="character" w:customStyle="1" w:styleId="t131">
    <w:name w:val="t131"/>
    <w:basedOn w:val="a0"/>
    <w:rsid w:val="00CB1CB3"/>
  </w:style>
  <w:style w:type="character" w:customStyle="1" w:styleId="t132">
    <w:name w:val="t132"/>
    <w:basedOn w:val="a0"/>
    <w:rsid w:val="00CB1CB3"/>
  </w:style>
  <w:style w:type="character" w:customStyle="1" w:styleId="t133">
    <w:name w:val="t133"/>
    <w:basedOn w:val="a0"/>
    <w:rsid w:val="00CB1CB3"/>
  </w:style>
  <w:style w:type="paragraph" w:customStyle="1" w:styleId="p136">
    <w:name w:val="p136"/>
    <w:basedOn w:val="a"/>
    <w:rsid w:val="00CB1CB3"/>
    <w:pPr>
      <w:spacing w:before="100" w:beforeAutospacing="1" w:after="100" w:afterAutospacing="1"/>
    </w:pPr>
    <w:rPr>
      <w:sz w:val="24"/>
      <w:szCs w:val="24"/>
    </w:rPr>
  </w:style>
  <w:style w:type="paragraph" w:customStyle="1" w:styleId="p137">
    <w:name w:val="p137"/>
    <w:basedOn w:val="a"/>
    <w:rsid w:val="00CB1CB3"/>
    <w:pPr>
      <w:spacing w:before="100" w:beforeAutospacing="1" w:after="100" w:afterAutospacing="1"/>
    </w:pPr>
    <w:rPr>
      <w:sz w:val="24"/>
      <w:szCs w:val="24"/>
    </w:rPr>
  </w:style>
  <w:style w:type="character" w:customStyle="1" w:styleId="t73">
    <w:name w:val="t73"/>
    <w:basedOn w:val="a0"/>
    <w:rsid w:val="00CB1CB3"/>
  </w:style>
  <w:style w:type="character" w:customStyle="1" w:styleId="t74">
    <w:name w:val="t74"/>
    <w:basedOn w:val="a0"/>
    <w:rsid w:val="00CB1CB3"/>
  </w:style>
  <w:style w:type="character" w:customStyle="1" w:styleId="t75">
    <w:name w:val="t75"/>
    <w:basedOn w:val="a0"/>
    <w:rsid w:val="00CB1CB3"/>
  </w:style>
  <w:style w:type="character" w:customStyle="1" w:styleId="t76">
    <w:name w:val="t76"/>
    <w:basedOn w:val="a0"/>
    <w:rsid w:val="00CB1CB3"/>
  </w:style>
  <w:style w:type="character" w:customStyle="1" w:styleId="t77">
    <w:name w:val="t77"/>
    <w:basedOn w:val="a0"/>
    <w:rsid w:val="00CB1CB3"/>
  </w:style>
  <w:style w:type="character" w:customStyle="1" w:styleId="t78">
    <w:name w:val="t78"/>
    <w:basedOn w:val="a0"/>
    <w:rsid w:val="00CB1CB3"/>
  </w:style>
  <w:style w:type="character" w:customStyle="1" w:styleId="t79">
    <w:name w:val="t79"/>
    <w:basedOn w:val="a0"/>
    <w:rsid w:val="00CB1CB3"/>
  </w:style>
  <w:style w:type="character" w:customStyle="1" w:styleId="t80">
    <w:name w:val="t80"/>
    <w:basedOn w:val="a0"/>
    <w:rsid w:val="00CB1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83CD0-3CCF-4680-96CE-CFABE79C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8</cp:revision>
  <cp:lastPrinted>2025-12-15T07:51:00Z</cp:lastPrinted>
  <dcterms:created xsi:type="dcterms:W3CDTF">2025-12-15T07:08:00Z</dcterms:created>
  <dcterms:modified xsi:type="dcterms:W3CDTF">2025-12-15T08:33:00Z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