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6F2D64">
        <w:rPr>
          <w:rFonts w:ascii="Arial" w:hAnsi="Arial" w:cs="Arial"/>
          <w:sz w:val="22"/>
          <w:szCs w:val="22"/>
        </w:rPr>
        <w:t>11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DE4469">
        <w:rPr>
          <w:rFonts w:ascii="Arial" w:hAnsi="Arial" w:cs="Arial"/>
          <w:sz w:val="22"/>
          <w:szCs w:val="22"/>
        </w:rPr>
        <w:t>9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C62A68">
        <w:rPr>
          <w:rFonts w:ascii="Arial" w:hAnsi="Arial" w:cs="Arial"/>
          <w:bCs/>
          <w:sz w:val="22"/>
          <w:szCs w:val="22"/>
        </w:rPr>
        <w:t>17928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4E659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>την 15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942ABA">
        <w:rPr>
          <w:rFonts w:ascii="Arial" w:hAnsi="Arial" w:cs="Arial"/>
          <w:sz w:val="22"/>
          <w:szCs w:val="22"/>
        </w:rPr>
        <w:t>Σεπτεμβρίου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6F2D64">
        <w:rPr>
          <w:rFonts w:ascii="Arial" w:hAnsi="Arial" w:cs="Arial"/>
          <w:sz w:val="22"/>
          <w:szCs w:val="22"/>
        </w:rPr>
        <w:t>Δευτέρα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F26532" w:rsidRDefault="00F26532" w:rsidP="00F26532">
      <w:pPr>
        <w:pStyle w:val="9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F26532">
        <w:rPr>
          <w:rFonts w:ascii="Arial" w:hAnsi="Arial" w:cs="Arial"/>
          <w:sz w:val="22"/>
          <w:szCs w:val="22"/>
        </w:rPr>
        <w:t>΄Εκθεση</w:t>
      </w:r>
      <w:proofErr w:type="spellEnd"/>
      <w:r w:rsidRPr="00F26532">
        <w:rPr>
          <w:rFonts w:ascii="Arial" w:hAnsi="Arial" w:cs="Arial"/>
          <w:sz w:val="22"/>
          <w:szCs w:val="22"/>
        </w:rPr>
        <w:t xml:space="preserve"> αποτελεσμάτων εκτέλεσης προϋπολογισμού </w:t>
      </w:r>
      <w:r>
        <w:rPr>
          <w:rFonts w:ascii="Arial" w:hAnsi="Arial" w:cs="Arial"/>
          <w:sz w:val="22"/>
          <w:szCs w:val="22"/>
        </w:rPr>
        <w:t xml:space="preserve"> Β </w:t>
      </w:r>
      <w:proofErr w:type="spellStart"/>
      <w:r w:rsidRPr="00F26532">
        <w:rPr>
          <w:rFonts w:ascii="Arial" w:hAnsi="Arial" w:cs="Arial"/>
          <w:sz w:val="22"/>
          <w:szCs w:val="22"/>
        </w:rPr>
        <w:t>΄τριμήνου</w:t>
      </w:r>
      <w:proofErr w:type="spellEnd"/>
      <w:r w:rsidRPr="00F26532">
        <w:rPr>
          <w:rFonts w:ascii="Arial" w:hAnsi="Arial" w:cs="Arial"/>
          <w:sz w:val="22"/>
          <w:szCs w:val="22"/>
        </w:rPr>
        <w:t xml:space="preserve"> 2025.</w:t>
      </w:r>
    </w:p>
    <w:p w:rsidR="00F26532" w:rsidRDefault="00F26532" w:rsidP="00F26532">
      <w:pPr>
        <w:pStyle w:val="9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Αναμόρφωση προϋπολογισμού τρέχουσας χρήσης.</w:t>
      </w:r>
    </w:p>
    <w:p w:rsidR="00ED6923" w:rsidRDefault="00ED6923" w:rsidP="00F26532">
      <w:pPr>
        <w:pStyle w:val="9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F2F8D">
        <w:rPr>
          <w:rFonts w:ascii="Arial" w:hAnsi="Arial" w:cs="Arial"/>
          <w:sz w:val="22"/>
          <w:szCs w:val="22"/>
          <w:highlight w:val="white"/>
        </w:rPr>
        <w:t xml:space="preserve">Εξειδίκευση πίστωσης ποσού 981,30€ για την πραγματοποίηση εκδήλωσης μνήμης για το ολοκαύτωμα στην Κοινότητα  </w:t>
      </w:r>
      <w:proofErr w:type="spellStart"/>
      <w:r w:rsidRPr="007F2F8D">
        <w:rPr>
          <w:rFonts w:ascii="Arial" w:hAnsi="Arial" w:cs="Arial"/>
          <w:sz w:val="22"/>
          <w:szCs w:val="22"/>
          <w:highlight w:val="white"/>
        </w:rPr>
        <w:t>Κυριακίου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F642C" w:rsidRPr="007F642C" w:rsidRDefault="007F642C" w:rsidP="007F642C">
      <w:pPr>
        <w:pStyle w:val="af0"/>
        <w:numPr>
          <w:ilvl w:val="0"/>
          <w:numId w:val="9"/>
        </w:numPr>
        <w:spacing w:after="24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5433F">
        <w:rPr>
          <w:rFonts w:ascii="Arial" w:hAnsi="Arial" w:cs="Arial"/>
          <w:sz w:val="22"/>
          <w:szCs w:val="22"/>
        </w:rPr>
        <w:t>Έγκριση δικαιολογητικών συνολικού ποσού 398,99€ που πληρώθηκαν από την πάγια προκαταβολή</w:t>
      </w:r>
      <w:r w:rsidRPr="0065433F">
        <w:rPr>
          <w:rFonts w:ascii="Arial" w:hAnsi="Arial" w:cs="Arial"/>
          <w:sz w:val="22"/>
          <w:szCs w:val="22"/>
          <w:highlight w:val="white"/>
        </w:rPr>
        <w:t xml:space="preserve"> του Προέδρου της Κοινότητας Ακοντίου</w:t>
      </w:r>
      <w:r>
        <w:rPr>
          <w:rFonts w:ascii="Arial" w:hAnsi="Arial" w:cs="Arial"/>
          <w:sz w:val="22"/>
          <w:szCs w:val="22"/>
        </w:rPr>
        <w:t>.</w:t>
      </w:r>
    </w:p>
    <w:p w:rsidR="003B7FB2" w:rsidRPr="008447AF" w:rsidRDefault="003B7FB2" w:rsidP="003B7FB2">
      <w:pPr>
        <w:pStyle w:val="af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F2F8D">
        <w:rPr>
          <w:rFonts w:ascii="Arial" w:hAnsi="Arial" w:cs="Arial"/>
          <w:sz w:val="22"/>
          <w:szCs w:val="22"/>
        </w:rPr>
        <w:t>Κατάρτιση</w:t>
      </w:r>
      <w:r w:rsidRPr="008447AF">
        <w:rPr>
          <w:rFonts w:ascii="Arial" w:hAnsi="Arial" w:cs="Arial"/>
          <w:sz w:val="22"/>
          <w:szCs w:val="22"/>
        </w:rPr>
        <w:t xml:space="preserve"> όρων διακήρυξης για την εκμίσθωση του Σχολικού Κυλικείου   του 3</w:t>
      </w:r>
      <w:r w:rsidRPr="008447AF">
        <w:rPr>
          <w:rFonts w:ascii="Arial" w:hAnsi="Arial" w:cs="Arial"/>
          <w:sz w:val="22"/>
          <w:szCs w:val="22"/>
          <w:vertAlign w:val="superscript"/>
        </w:rPr>
        <w:t>ου</w:t>
      </w:r>
      <w:r w:rsidRPr="008447AF">
        <w:rPr>
          <w:rFonts w:ascii="Arial" w:hAnsi="Arial" w:cs="Arial"/>
          <w:sz w:val="22"/>
          <w:szCs w:val="22"/>
        </w:rPr>
        <w:t xml:space="preserve"> Γυμνασίου Λιβαδειάς.</w:t>
      </w:r>
    </w:p>
    <w:p w:rsidR="00DE7965" w:rsidRPr="00DE7965" w:rsidRDefault="00DE7965" w:rsidP="00DE7965">
      <w:pPr>
        <w:pStyle w:val="af0"/>
        <w:numPr>
          <w:ilvl w:val="0"/>
          <w:numId w:val="9"/>
        </w:numPr>
        <w:spacing w:after="24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7965">
        <w:rPr>
          <w:rFonts w:ascii="Arial" w:eastAsia="Calibri" w:hAnsi="Arial" w:cs="Arial"/>
          <w:bCs/>
          <w:color w:val="000000"/>
          <w:sz w:val="22"/>
          <w:szCs w:val="22"/>
        </w:rPr>
        <w:t xml:space="preserve">Έγκριση υποβολής πρότασης με τίτλο «Τεχνική υποστήριξη και ενδυνάμωση της διοικητικής ικανότητας των Δικαιούχων της (ΟΣΒΑΑ) των Δήμων </w:t>
      </w:r>
      <w:proofErr w:type="spellStart"/>
      <w:r w:rsidRPr="00DE7965">
        <w:rPr>
          <w:rFonts w:ascii="Arial" w:eastAsia="Calibri" w:hAnsi="Arial" w:cs="Arial"/>
          <w:bCs/>
          <w:color w:val="000000"/>
          <w:sz w:val="22"/>
          <w:szCs w:val="22"/>
        </w:rPr>
        <w:t>Λεβαδέων</w:t>
      </w:r>
      <w:proofErr w:type="spellEnd"/>
      <w:r w:rsidRPr="00DE7965">
        <w:rPr>
          <w:rFonts w:ascii="Arial" w:eastAsia="Calibri" w:hAnsi="Arial" w:cs="Arial"/>
          <w:bCs/>
          <w:color w:val="000000"/>
          <w:sz w:val="22"/>
          <w:szCs w:val="22"/>
        </w:rPr>
        <w:t>, Θηβαίων και Αλιάρτου-</w:t>
      </w:r>
      <w:proofErr w:type="spellStart"/>
      <w:r w:rsidRPr="00DE7965">
        <w:rPr>
          <w:rFonts w:ascii="Arial" w:eastAsia="Calibri" w:hAnsi="Arial" w:cs="Arial"/>
          <w:bCs/>
          <w:color w:val="000000"/>
          <w:sz w:val="22"/>
          <w:szCs w:val="22"/>
        </w:rPr>
        <w:t>Θεσπιέων</w:t>
      </w:r>
      <w:proofErr w:type="spellEnd"/>
      <w:r w:rsidRPr="00DE7965">
        <w:rPr>
          <w:rFonts w:ascii="Arial" w:eastAsia="Calibri" w:hAnsi="Arial" w:cs="Arial"/>
          <w:bCs/>
          <w:color w:val="000000"/>
          <w:sz w:val="22"/>
          <w:szCs w:val="22"/>
        </w:rPr>
        <w:t>», στο πλαίσιο της Πρόσκλησης 51 με τίτλο: «Ενδυνάμωση της διοικητικής ικανότητας Δικαιούχων του Προγράμματος (ΟΧΕ ΒΑΑ, ΟΧΕ)» της ΕΥΔ Προγράμματος «ΣΤΕΡΕΑ ΕΛΛΑΔΑ» 2021-2027».</w:t>
      </w:r>
    </w:p>
    <w:p w:rsidR="00DE7965" w:rsidRPr="002247A0" w:rsidRDefault="00DE7965" w:rsidP="00DE7965">
      <w:pPr>
        <w:pStyle w:val="af0"/>
        <w:numPr>
          <w:ilvl w:val="0"/>
          <w:numId w:val="9"/>
        </w:numPr>
        <w:spacing w:after="24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7965">
        <w:rPr>
          <w:rFonts w:ascii="Arial" w:hAnsi="Arial" w:cs="Arial"/>
          <w:bCs/>
          <w:color w:val="000000"/>
          <w:sz w:val="22"/>
          <w:szCs w:val="22"/>
        </w:rPr>
        <w:t xml:space="preserve">Ορισμός Επιτροπής διερεύνησης τιμών για την υποβολή </w:t>
      </w:r>
      <w:r w:rsidRPr="00DE7965">
        <w:rPr>
          <w:rFonts w:ascii="Arial" w:hAnsi="Arial" w:cs="Arial"/>
          <w:bCs/>
          <w:color w:val="000000"/>
          <w:sz w:val="22"/>
          <w:szCs w:val="22"/>
          <w:lang w:val="en-US"/>
        </w:rPr>
        <w:t>AITHMATO</w:t>
      </w:r>
      <w:r w:rsidRPr="00DE7965">
        <w:rPr>
          <w:rFonts w:ascii="Arial" w:hAnsi="Arial" w:cs="Arial"/>
          <w:bCs/>
          <w:color w:val="000000"/>
          <w:sz w:val="22"/>
          <w:szCs w:val="22"/>
        </w:rPr>
        <w:t xml:space="preserve">Σ ΤΡΟΠΟΠΟΙΗΣΗΣ ΤΕΧΝΙΚΟΥ ΔΕΛΤΙΟΥ ΕΡΓΟΥ για το έργο «Υποδομές ηλεκτροκίνησης – Ηλεκτρικά οχήματα - Σταθμοί φόρτισης του Δήμου </w:t>
      </w:r>
      <w:proofErr w:type="spellStart"/>
      <w:r w:rsidRPr="00DE7965">
        <w:rPr>
          <w:rFonts w:ascii="Arial" w:hAnsi="Arial" w:cs="Arial"/>
          <w:bCs/>
          <w:color w:val="000000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bCs/>
          <w:color w:val="000000"/>
          <w:sz w:val="22"/>
          <w:szCs w:val="22"/>
        </w:rPr>
        <w:t xml:space="preserve">» στο </w:t>
      </w:r>
      <w:r w:rsidRPr="00DE7965">
        <w:rPr>
          <w:rFonts w:ascii="Arial" w:hAnsi="Arial" w:cs="Arial"/>
          <w:bCs/>
          <w:sz w:val="22"/>
          <w:szCs w:val="22"/>
        </w:rPr>
        <w:t>«Πρόγραμμα Ανάπτυξης και Αλληλεγγύης για την Τοπική Αυτοδιοίκηση «ΑΝΤΩΝΗΣ ΤΡΙΤΣΗΣ»</w:t>
      </w:r>
      <w:r w:rsidR="0065433F">
        <w:rPr>
          <w:rFonts w:ascii="Arial" w:hAnsi="Arial" w:cs="Arial"/>
          <w:bCs/>
          <w:sz w:val="22"/>
          <w:szCs w:val="22"/>
        </w:rPr>
        <w:t>.</w:t>
      </w:r>
    </w:p>
    <w:p w:rsidR="002247A0" w:rsidRPr="0041378E" w:rsidRDefault="003D4B28" w:rsidP="00DE7965">
      <w:pPr>
        <w:pStyle w:val="af0"/>
        <w:numPr>
          <w:ilvl w:val="0"/>
          <w:numId w:val="9"/>
        </w:numPr>
        <w:spacing w:after="24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Γνωμοδότηση επί  τ</w:t>
      </w:r>
      <w:r w:rsidR="002247A0">
        <w:rPr>
          <w:rFonts w:ascii="Arial" w:hAnsi="Arial" w:cs="Arial"/>
          <w:bCs/>
          <w:sz w:val="22"/>
          <w:szCs w:val="22"/>
        </w:rPr>
        <w:t>ροποποίηση</w:t>
      </w:r>
      <w:r>
        <w:rPr>
          <w:rFonts w:ascii="Arial" w:hAnsi="Arial" w:cs="Arial"/>
          <w:bCs/>
          <w:sz w:val="22"/>
          <w:szCs w:val="22"/>
        </w:rPr>
        <w:t xml:space="preserve">ς </w:t>
      </w:r>
      <w:r w:rsidR="002247A0">
        <w:rPr>
          <w:rFonts w:ascii="Arial" w:hAnsi="Arial" w:cs="Arial"/>
          <w:bCs/>
          <w:sz w:val="22"/>
          <w:szCs w:val="22"/>
        </w:rPr>
        <w:t xml:space="preserve"> των περιβαλλοντικών όρων που αφορούν στη λειτουργία του μεταλλουργικού εργοστασίου της εταιρείας «</w:t>
      </w:r>
      <w:r w:rsidR="002247A0">
        <w:rPr>
          <w:rFonts w:ascii="Arial" w:hAnsi="Arial" w:cs="Arial"/>
          <w:bCs/>
          <w:sz w:val="22"/>
          <w:szCs w:val="22"/>
          <w:lang w:val="en-US"/>
        </w:rPr>
        <w:t>METLEN</w:t>
      </w:r>
      <w:r w:rsidR="002247A0" w:rsidRPr="002247A0">
        <w:rPr>
          <w:rFonts w:ascii="Arial" w:hAnsi="Arial" w:cs="Arial"/>
          <w:bCs/>
          <w:sz w:val="22"/>
          <w:szCs w:val="22"/>
        </w:rPr>
        <w:t xml:space="preserve"> </w:t>
      </w:r>
      <w:r w:rsidR="002247A0">
        <w:rPr>
          <w:rFonts w:ascii="Arial" w:hAnsi="Arial" w:cs="Arial"/>
          <w:bCs/>
          <w:sz w:val="22"/>
          <w:szCs w:val="22"/>
          <w:lang w:val="en-US"/>
        </w:rPr>
        <w:t>Energy</w:t>
      </w:r>
      <w:r w:rsidR="002247A0" w:rsidRPr="002247A0">
        <w:rPr>
          <w:rFonts w:ascii="Arial" w:hAnsi="Arial" w:cs="Arial"/>
          <w:bCs/>
          <w:sz w:val="22"/>
          <w:szCs w:val="22"/>
        </w:rPr>
        <w:t xml:space="preserve"> &amp; </w:t>
      </w:r>
      <w:r w:rsidR="002247A0">
        <w:rPr>
          <w:rFonts w:ascii="Arial" w:hAnsi="Arial" w:cs="Arial"/>
          <w:bCs/>
          <w:sz w:val="22"/>
          <w:szCs w:val="22"/>
          <w:lang w:val="en-US"/>
        </w:rPr>
        <w:t>Metals</w:t>
      </w:r>
      <w:r w:rsidR="002247A0" w:rsidRPr="002247A0">
        <w:rPr>
          <w:rFonts w:ascii="Arial" w:hAnsi="Arial" w:cs="Arial"/>
          <w:bCs/>
          <w:sz w:val="22"/>
          <w:szCs w:val="22"/>
        </w:rPr>
        <w:t xml:space="preserve"> </w:t>
      </w:r>
      <w:r w:rsidR="002247A0">
        <w:rPr>
          <w:rFonts w:ascii="Arial" w:hAnsi="Arial" w:cs="Arial"/>
          <w:bCs/>
          <w:sz w:val="22"/>
          <w:szCs w:val="22"/>
        </w:rPr>
        <w:t xml:space="preserve">–Εργοστάσιο ΑΛΟΥΜΙΝΙΟΝ ΤΗΣ ΕΛΛΑΔΟΣ» και των συνοδών δραστηριοτήτων (σταθμός Συμπαραγωγής Ηλεκτρισμού και Θερμότητας , λιμενικές εγκαταστάσεις , λατομείο </w:t>
      </w:r>
      <w:r w:rsidR="00E10B36">
        <w:rPr>
          <w:rFonts w:ascii="Arial" w:hAnsi="Arial" w:cs="Arial"/>
          <w:bCs/>
          <w:sz w:val="22"/>
          <w:szCs w:val="22"/>
        </w:rPr>
        <w:t xml:space="preserve">ασβεστόλιθου , χώροι απόθεσης στερεών αποβλήτων) που λειτουργεί στη θέση </w:t>
      </w:r>
      <w:proofErr w:type="spellStart"/>
      <w:r w:rsidR="00E10B36">
        <w:rPr>
          <w:rFonts w:ascii="Arial" w:hAnsi="Arial" w:cs="Arial"/>
          <w:bCs/>
          <w:sz w:val="22"/>
          <w:szCs w:val="22"/>
        </w:rPr>
        <w:t>΄Αγιος</w:t>
      </w:r>
      <w:proofErr w:type="spellEnd"/>
      <w:r w:rsidR="00E10B36">
        <w:rPr>
          <w:rFonts w:ascii="Arial" w:hAnsi="Arial" w:cs="Arial"/>
          <w:bCs/>
          <w:sz w:val="22"/>
          <w:szCs w:val="22"/>
        </w:rPr>
        <w:t xml:space="preserve"> Νικόλαος της Περιφερειακής ενότητας </w:t>
      </w:r>
      <w:proofErr w:type="spellStart"/>
      <w:r w:rsidR="00E10B36">
        <w:rPr>
          <w:rFonts w:ascii="Arial" w:hAnsi="Arial" w:cs="Arial"/>
          <w:bCs/>
          <w:sz w:val="22"/>
          <w:szCs w:val="22"/>
        </w:rPr>
        <w:t>Κυριακίου</w:t>
      </w:r>
      <w:proofErr w:type="spellEnd"/>
      <w:r w:rsidR="00E10B36">
        <w:rPr>
          <w:rFonts w:ascii="Arial" w:hAnsi="Arial" w:cs="Arial"/>
          <w:bCs/>
          <w:sz w:val="22"/>
          <w:szCs w:val="22"/>
        </w:rPr>
        <w:t>.</w:t>
      </w:r>
    </w:p>
    <w:p w:rsidR="0041378E" w:rsidRPr="0041378E" w:rsidRDefault="0041378E" w:rsidP="00DE7965">
      <w:pPr>
        <w:pStyle w:val="af0"/>
        <w:numPr>
          <w:ilvl w:val="0"/>
          <w:numId w:val="9"/>
        </w:numPr>
        <w:spacing w:after="24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378E">
        <w:rPr>
          <w:rFonts w:ascii="Arial" w:hAnsi="Arial" w:cs="Arial"/>
          <w:bCs/>
          <w:sz w:val="22"/>
          <w:szCs w:val="22"/>
        </w:rPr>
        <w:t xml:space="preserve">Αποδοχή χορηγίας για την Κοινότητα </w:t>
      </w:r>
      <w:proofErr w:type="spellStart"/>
      <w:r w:rsidRPr="0041378E">
        <w:rPr>
          <w:rFonts w:ascii="Arial" w:hAnsi="Arial" w:cs="Arial"/>
          <w:bCs/>
          <w:sz w:val="22"/>
          <w:szCs w:val="22"/>
        </w:rPr>
        <w:t>Μαυρονερίου</w:t>
      </w:r>
      <w:proofErr w:type="spellEnd"/>
      <w:r w:rsidRPr="0041378E">
        <w:rPr>
          <w:rFonts w:ascii="Arial" w:hAnsi="Arial" w:cs="Arial"/>
          <w:bCs/>
          <w:sz w:val="22"/>
          <w:szCs w:val="22"/>
        </w:rPr>
        <w:t xml:space="preserve"> του Δήμου </w:t>
      </w:r>
      <w:proofErr w:type="spellStart"/>
      <w:r w:rsidRPr="0041378E"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930412" w:rsidRPr="00DE7965" w:rsidRDefault="00930412" w:rsidP="00DE7965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E7965">
        <w:rPr>
          <w:rFonts w:ascii="Arial" w:hAnsi="Arial" w:cs="Arial"/>
          <w:sz w:val="22"/>
          <w:szCs w:val="22"/>
        </w:rPr>
        <w:t>΄Εγκριση</w:t>
      </w:r>
      <w:proofErr w:type="spellEnd"/>
      <w:r w:rsidRPr="00DE796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E7965">
        <w:rPr>
          <w:rFonts w:ascii="Arial" w:hAnsi="Arial" w:cs="Arial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sz w:val="22"/>
          <w:szCs w:val="22"/>
        </w:rPr>
        <w:t>.</w:t>
      </w:r>
    </w:p>
    <w:p w:rsidR="002600A4" w:rsidRPr="00DE7965" w:rsidRDefault="002600A4" w:rsidP="00DE7965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E7965">
        <w:rPr>
          <w:rFonts w:ascii="Arial" w:hAnsi="Arial" w:cs="Arial"/>
          <w:sz w:val="22"/>
          <w:szCs w:val="22"/>
        </w:rPr>
        <w:t>΄Εγκριση</w:t>
      </w:r>
      <w:proofErr w:type="spellEnd"/>
      <w:r w:rsidRPr="00DE796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E7965">
        <w:rPr>
          <w:rFonts w:ascii="Arial" w:hAnsi="Arial" w:cs="Arial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sz w:val="22"/>
          <w:szCs w:val="22"/>
        </w:rPr>
        <w:t>.</w:t>
      </w:r>
    </w:p>
    <w:p w:rsidR="00930412" w:rsidRPr="00DE7965" w:rsidRDefault="00930412" w:rsidP="00DE7965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930412" w:rsidRPr="00DC128D" w:rsidRDefault="00930412" w:rsidP="00930412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825809" w:rsidRPr="0027684C" w:rsidRDefault="00825809" w:rsidP="00930412">
      <w:pPr>
        <w:pStyle w:val="af0"/>
        <w:shd w:val="clear" w:color="auto" w:fill="FFFFFF"/>
        <w:spacing w:before="4" w:line="360" w:lineRule="auto"/>
        <w:ind w:left="1196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EC" w:rsidRDefault="009336EC">
      <w:r>
        <w:separator/>
      </w:r>
    </w:p>
  </w:endnote>
  <w:endnote w:type="continuationSeparator" w:id="0">
    <w:p w:rsidR="009336EC" w:rsidRDefault="0093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EC" w:rsidRDefault="009336EC">
      <w:r>
        <w:separator/>
      </w:r>
    </w:p>
  </w:footnote>
  <w:footnote w:type="continuationSeparator" w:id="0">
    <w:p w:rsidR="009336EC" w:rsidRDefault="00933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DB28F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DB28FC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D4B2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445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C42"/>
    <w:rsid w:val="00D25CD6"/>
    <w:rsid w:val="00D26D5C"/>
    <w:rsid w:val="00D27539"/>
    <w:rsid w:val="00D27B43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45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90FE-3DF2-4339-81A3-4279CFE1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37</cp:revision>
  <cp:lastPrinted>2025-09-10T05:05:00Z</cp:lastPrinted>
  <dcterms:created xsi:type="dcterms:W3CDTF">2025-08-26T09:48:00Z</dcterms:created>
  <dcterms:modified xsi:type="dcterms:W3CDTF">2025-09-11T07:51:00Z</dcterms:modified>
</cp:coreProperties>
</file>