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A047C" w:rsidRPr="00C35157" w:rsidRDefault="00DA047C" w:rsidP="00DA047C">
      <w:pPr>
        <w:autoSpaceDE w:val="0"/>
        <w:rPr>
          <w:rFonts w:ascii="Arial" w:eastAsia="Arial" w:hAnsi="Arial" w:cs="Arial"/>
          <w:b/>
          <w:bCs/>
          <w:sz w:val="22"/>
          <w:szCs w:val="22"/>
        </w:rPr>
      </w:pPr>
      <w:r w:rsidRPr="004872DF">
        <w:rPr>
          <w:rFonts w:asciiTheme="minorHAnsi" w:eastAsia="Arial" w:hAnsiTheme="minorHAnsi" w:cstheme="minorHAnsi"/>
          <w:b/>
          <w:bCs/>
          <w:sz w:val="22"/>
          <w:szCs w:val="22"/>
        </w:rPr>
        <w:t xml:space="preserve">                                                                                               </w:t>
      </w:r>
      <w:bookmarkStart w:id="0" w:name="__DdeLink__230_11826368542"/>
      <w:bookmarkStart w:id="1" w:name="__DdeLink__5530_3239253201"/>
      <w:bookmarkStart w:id="2" w:name="__DdeLink__313_26678131303"/>
      <w:bookmarkStart w:id="3" w:name="__DdeLink__2104_6003134593"/>
      <w:bookmarkStart w:id="4" w:name="__DdeLink__1185_15191782533"/>
      <w:bookmarkStart w:id="5" w:name="__DdeLink__493_25221651012"/>
      <w:bookmarkStart w:id="6" w:name="__DdeLink__313_266781313021"/>
      <w:bookmarkStart w:id="7" w:name="__DdeLink__2104_600313459111"/>
      <w:bookmarkStart w:id="8" w:name="__DdeLink__431_20791323911"/>
      <w:bookmarkStart w:id="9" w:name="__DdeLink__1185_15191782531"/>
      <w:bookmarkStart w:id="10" w:name="__DdeLink__2104_6003134591"/>
      <w:bookmarkStart w:id="11" w:name="__DdeLink__313_26678131301"/>
      <w:bookmarkStart w:id="12" w:name="__DdeLink__501_2608980402"/>
      <w:bookmarkStart w:id="13" w:name="__DdeLink__313_2667813130"/>
      <w:bookmarkStart w:id="14" w:name="__DdeLink__2104_600313459"/>
      <w:bookmarkStart w:id="15" w:name="__DdeLink__1185_1519178253"/>
      <w:bookmarkStart w:id="16" w:name="__DdeLink__493_2522165101"/>
      <w:bookmarkStart w:id="17" w:name="__DdeLink__167_3867582751"/>
      <w:bookmarkStart w:id="18" w:name="__DdeLink__289_17667010591"/>
      <w:bookmarkStart w:id="19" w:name="__DdeLink__167_386758275"/>
      <w:bookmarkStart w:id="20" w:name="__DdeLink__230_1182636854"/>
      <w:bookmarkStart w:id="21" w:name="__DdeLink__485_2606684785"/>
      <w:bookmarkStart w:id="22" w:name="__DdeLink__289_1766701059"/>
      <w:bookmarkStart w:id="23" w:name="__DdeLink__230_118263685423"/>
      <w:bookmarkStart w:id="24" w:name="__DdeLink__230_1182636854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0333AC">
        <w:rPr>
          <w:rFonts w:asciiTheme="minorHAnsi" w:eastAsia="Arial" w:hAnsiTheme="minorHAnsi" w:cstheme="minorHAnsi"/>
          <w:b/>
          <w:bCs/>
          <w:sz w:val="22"/>
          <w:szCs w:val="22"/>
        </w:rPr>
        <w:t xml:space="preserve">                       </w:t>
      </w:r>
      <w:r w:rsidRPr="00C35157">
        <w:rPr>
          <w:rFonts w:ascii="Arial" w:eastAsia="Arial" w:hAnsi="Arial" w:cs="Arial"/>
          <w:b/>
          <w:bCs/>
          <w:sz w:val="22"/>
          <w:szCs w:val="22"/>
        </w:rPr>
        <w:t>ΑΝΑΡΤΗΤΕΑ ΣΤΗ ΔΙΑΥΓΕΙΑ</w:t>
      </w:r>
    </w:p>
    <w:p w:rsidR="00DA047C" w:rsidRPr="00C35157" w:rsidRDefault="00DA047C" w:rsidP="00DA047C">
      <w:pPr>
        <w:autoSpaceDE w:val="0"/>
        <w:rPr>
          <w:rFonts w:ascii="Arial" w:hAnsi="Arial" w:cs="Arial"/>
          <w:sz w:val="22"/>
          <w:szCs w:val="22"/>
        </w:rPr>
      </w:pPr>
      <w:r w:rsidRPr="00C35157">
        <w:rPr>
          <w:rFonts w:ascii="Arial" w:eastAsia="Arial" w:hAnsi="Arial" w:cs="Arial"/>
          <w:b/>
          <w:bCs/>
          <w:sz w:val="22"/>
          <w:szCs w:val="22"/>
        </w:rPr>
        <w:t xml:space="preserve">                                       </w:t>
      </w:r>
      <w:r w:rsidR="00C35157">
        <w:rPr>
          <w:rFonts w:ascii="Arial" w:eastAsia="Arial" w:hAnsi="Arial" w:cs="Arial"/>
          <w:b/>
          <w:bCs/>
          <w:sz w:val="22"/>
          <w:szCs w:val="22"/>
        </w:rPr>
        <w:t xml:space="preserve">                       </w:t>
      </w:r>
      <w:r w:rsidR="00534BAD" w:rsidRPr="00C35157">
        <w:rPr>
          <w:rFonts w:ascii="Arial" w:eastAsia="Arial" w:hAnsi="Arial" w:cs="Arial"/>
          <w:b/>
          <w:bCs/>
          <w:sz w:val="22"/>
          <w:szCs w:val="22"/>
        </w:rPr>
        <w:t xml:space="preserve">               </w:t>
      </w:r>
      <w:r w:rsidR="000333AC">
        <w:rPr>
          <w:rFonts w:ascii="Arial" w:eastAsia="Arial" w:hAnsi="Arial" w:cs="Arial"/>
          <w:b/>
          <w:bCs/>
          <w:sz w:val="22"/>
          <w:szCs w:val="22"/>
        </w:rPr>
        <w:t xml:space="preserve">                  </w:t>
      </w:r>
      <w:r w:rsidR="00534BAD" w:rsidRPr="00C35157">
        <w:rPr>
          <w:rFonts w:ascii="Arial" w:eastAsia="Arial" w:hAnsi="Arial" w:cs="Arial"/>
          <w:b/>
          <w:bCs/>
          <w:sz w:val="22"/>
          <w:szCs w:val="22"/>
        </w:rPr>
        <w:t xml:space="preserve">Λιβαδειά  </w:t>
      </w:r>
      <w:r w:rsidR="009A157E">
        <w:rPr>
          <w:rFonts w:ascii="Arial" w:eastAsia="Arial" w:hAnsi="Arial" w:cs="Arial"/>
          <w:b/>
          <w:bCs/>
          <w:sz w:val="22"/>
          <w:szCs w:val="22"/>
        </w:rPr>
        <w:t>16</w:t>
      </w:r>
      <w:r w:rsidRPr="00C35157">
        <w:rPr>
          <w:rFonts w:ascii="Arial" w:eastAsia="Arial" w:hAnsi="Arial" w:cs="Arial"/>
          <w:b/>
          <w:bCs/>
          <w:sz w:val="22"/>
          <w:szCs w:val="22"/>
        </w:rPr>
        <w:t>/0</w:t>
      </w:r>
      <w:r w:rsidR="008A11F7">
        <w:rPr>
          <w:rFonts w:ascii="Arial" w:eastAsia="Arial" w:hAnsi="Arial" w:cs="Arial"/>
          <w:b/>
          <w:bCs/>
          <w:sz w:val="22"/>
          <w:szCs w:val="22"/>
        </w:rPr>
        <w:t>9</w:t>
      </w:r>
      <w:r w:rsidRPr="00C35157">
        <w:rPr>
          <w:rFonts w:ascii="Arial" w:eastAsia="Arial" w:hAnsi="Arial" w:cs="Arial"/>
          <w:b/>
          <w:bCs/>
          <w:sz w:val="22"/>
          <w:szCs w:val="22"/>
        </w:rPr>
        <w:t>/202</w:t>
      </w:r>
      <w:r w:rsidR="00001B58">
        <w:rPr>
          <w:rFonts w:ascii="Arial" w:eastAsia="Arial" w:hAnsi="Arial" w:cs="Arial"/>
          <w:b/>
          <w:bCs/>
          <w:sz w:val="22"/>
          <w:szCs w:val="22"/>
        </w:rPr>
        <w:t>5</w:t>
      </w:r>
    </w:p>
    <w:p w:rsidR="00DA047C" w:rsidRPr="00C35157" w:rsidRDefault="00DA047C" w:rsidP="00DA047C">
      <w:pPr>
        <w:pStyle w:val="af1"/>
        <w:tabs>
          <w:tab w:val="clear" w:pos="4153"/>
          <w:tab w:val="left" w:pos="4140"/>
        </w:tabs>
        <w:jc w:val="center"/>
        <w:rPr>
          <w:rFonts w:ascii="Arial" w:hAnsi="Arial" w:cs="Arial"/>
          <w:b/>
          <w:sz w:val="22"/>
          <w:szCs w:val="22"/>
        </w:rPr>
      </w:pPr>
      <w:r w:rsidRPr="00C35157">
        <w:rPr>
          <w:rFonts w:ascii="Arial" w:eastAsia="Arial" w:hAnsi="Arial" w:cs="Arial"/>
          <w:b/>
          <w:sz w:val="22"/>
          <w:szCs w:val="22"/>
        </w:rPr>
        <w:t xml:space="preserve">          </w:t>
      </w:r>
      <w:r w:rsidR="00C35157" w:rsidRPr="00C35157">
        <w:rPr>
          <w:rFonts w:ascii="Arial" w:eastAsia="Arial" w:hAnsi="Arial" w:cs="Arial"/>
          <w:b/>
          <w:sz w:val="22"/>
          <w:szCs w:val="22"/>
        </w:rPr>
        <w:t xml:space="preserve">      </w:t>
      </w:r>
      <w:r w:rsidR="002C645E">
        <w:rPr>
          <w:rFonts w:ascii="Arial" w:eastAsia="Arial" w:hAnsi="Arial" w:cs="Arial"/>
          <w:b/>
          <w:sz w:val="22"/>
          <w:szCs w:val="22"/>
        </w:rPr>
        <w:t xml:space="preserve">          </w:t>
      </w:r>
      <w:r w:rsidR="00C35157" w:rsidRPr="00C35157">
        <w:rPr>
          <w:rFonts w:ascii="Arial" w:eastAsia="Arial" w:hAnsi="Arial" w:cs="Arial"/>
          <w:b/>
          <w:sz w:val="22"/>
          <w:szCs w:val="22"/>
        </w:rPr>
        <w:t xml:space="preserve">   </w:t>
      </w:r>
      <w:r w:rsidR="000333AC">
        <w:rPr>
          <w:rFonts w:ascii="Arial" w:eastAsia="Arial" w:hAnsi="Arial" w:cs="Arial"/>
          <w:b/>
          <w:sz w:val="22"/>
          <w:szCs w:val="22"/>
        </w:rPr>
        <w:t xml:space="preserve">                        </w:t>
      </w:r>
      <w:r w:rsidR="0050350B">
        <w:rPr>
          <w:rFonts w:ascii="Arial" w:eastAsia="Arial" w:hAnsi="Arial" w:cs="Arial"/>
          <w:b/>
          <w:sz w:val="22"/>
          <w:szCs w:val="22"/>
        </w:rPr>
        <w:t xml:space="preserve">            </w:t>
      </w:r>
      <w:r w:rsidR="000333AC">
        <w:rPr>
          <w:rFonts w:ascii="Arial" w:eastAsia="Arial" w:hAnsi="Arial" w:cs="Arial"/>
          <w:b/>
          <w:sz w:val="22"/>
          <w:szCs w:val="22"/>
        </w:rPr>
        <w:t xml:space="preserve"> </w:t>
      </w:r>
      <w:r w:rsidR="00742D7C">
        <w:rPr>
          <w:rFonts w:ascii="Arial" w:eastAsia="Arial" w:hAnsi="Arial" w:cs="Arial"/>
          <w:b/>
          <w:sz w:val="22"/>
          <w:szCs w:val="22"/>
        </w:rPr>
        <w:t xml:space="preserve"> </w:t>
      </w:r>
      <w:r w:rsidRPr="00C35157">
        <w:rPr>
          <w:rFonts w:ascii="Arial" w:eastAsia="Arial" w:hAnsi="Arial" w:cs="Arial"/>
          <w:b/>
          <w:sz w:val="22"/>
          <w:szCs w:val="22"/>
        </w:rPr>
        <w:t>Αριθ</w:t>
      </w:r>
      <w:r w:rsidRPr="00C35157">
        <w:rPr>
          <w:rFonts w:ascii="Arial" w:eastAsia="Calibri" w:hAnsi="Arial" w:cs="Arial"/>
          <w:b/>
          <w:sz w:val="22"/>
          <w:szCs w:val="22"/>
        </w:rPr>
        <w:t xml:space="preserve">. </w:t>
      </w:r>
      <w:proofErr w:type="spellStart"/>
      <w:r w:rsidRPr="00C35157">
        <w:rPr>
          <w:rFonts w:ascii="Arial" w:eastAsia="Calibri" w:hAnsi="Arial" w:cs="Arial"/>
          <w:b/>
          <w:sz w:val="22"/>
          <w:szCs w:val="22"/>
        </w:rPr>
        <w:t>Πρωτ</w:t>
      </w:r>
      <w:proofErr w:type="spellEnd"/>
      <w:r w:rsidRPr="00C35157">
        <w:rPr>
          <w:rFonts w:ascii="Arial" w:eastAsia="Calibri" w:hAnsi="Arial" w:cs="Arial"/>
          <w:b/>
          <w:sz w:val="22"/>
          <w:szCs w:val="22"/>
        </w:rPr>
        <w:t xml:space="preserve">. </w:t>
      </w:r>
      <w:r w:rsidR="008A11F7">
        <w:rPr>
          <w:rFonts w:ascii="Arial" w:eastAsia="Calibri" w:hAnsi="Arial" w:cs="Arial"/>
          <w:b/>
          <w:sz w:val="22"/>
          <w:szCs w:val="22"/>
        </w:rPr>
        <w:t xml:space="preserve"> </w:t>
      </w:r>
      <w:r w:rsidR="0050350B">
        <w:rPr>
          <w:rFonts w:ascii="Arial" w:eastAsia="Calibri" w:hAnsi="Arial" w:cs="Arial"/>
          <w:b/>
          <w:sz w:val="22"/>
          <w:szCs w:val="22"/>
        </w:rPr>
        <w:t>18184</w:t>
      </w:r>
    </w:p>
    <w:p w:rsidR="00DA047C" w:rsidRPr="00C35157" w:rsidRDefault="00DA047C" w:rsidP="00DA047C">
      <w:pPr>
        <w:autoSpaceDE w:val="0"/>
        <w:rPr>
          <w:rFonts w:ascii="Arial" w:hAnsi="Arial" w:cs="Arial"/>
          <w:sz w:val="22"/>
          <w:szCs w:val="22"/>
        </w:rPr>
      </w:pPr>
      <w:r w:rsidRPr="00C35157">
        <w:rPr>
          <w:rFonts w:ascii="Arial" w:eastAsia="Arial" w:hAnsi="Arial" w:cs="Arial"/>
          <w:b/>
          <w:bCs/>
          <w:sz w:val="22"/>
          <w:szCs w:val="22"/>
        </w:rPr>
        <w:t xml:space="preserve">                                                                                                                              </w:t>
      </w:r>
    </w:p>
    <w:p w:rsidR="00DA047C" w:rsidRPr="00C35157" w:rsidRDefault="00DA047C" w:rsidP="00DA047C">
      <w:pPr>
        <w:pStyle w:val="af1"/>
        <w:tabs>
          <w:tab w:val="clear" w:pos="4153"/>
          <w:tab w:val="left" w:pos="4140"/>
        </w:tabs>
        <w:jc w:val="center"/>
        <w:rPr>
          <w:rFonts w:ascii="Arial" w:hAnsi="Arial" w:cs="Arial"/>
          <w:b/>
          <w:sz w:val="22"/>
          <w:szCs w:val="22"/>
        </w:rPr>
      </w:pPr>
      <w:r w:rsidRPr="00C35157">
        <w:rPr>
          <w:rFonts w:ascii="Arial" w:hAnsi="Arial" w:cs="Arial"/>
          <w:b/>
          <w:sz w:val="22"/>
          <w:szCs w:val="22"/>
        </w:rPr>
        <w:t>ΑΠΟΣΠΑΣΜΑ</w:t>
      </w:r>
    </w:p>
    <w:p w:rsidR="00DA047C" w:rsidRPr="00C35157" w:rsidRDefault="00DA047C" w:rsidP="00DA4C10">
      <w:pPr>
        <w:pStyle w:val="1"/>
        <w:numPr>
          <w:ilvl w:val="0"/>
          <w:numId w:val="4"/>
        </w:numPr>
        <w:jc w:val="center"/>
        <w:rPr>
          <w:rFonts w:ascii="Arial" w:hAnsi="Arial" w:cs="Arial"/>
          <w:sz w:val="22"/>
          <w:szCs w:val="22"/>
        </w:rPr>
      </w:pPr>
      <w:r w:rsidRPr="00C35157">
        <w:rPr>
          <w:rFonts w:ascii="Arial" w:hAnsi="Arial" w:cs="Arial"/>
          <w:sz w:val="22"/>
          <w:szCs w:val="22"/>
        </w:rPr>
        <w:t xml:space="preserve">Από το πρακτικό της </w:t>
      </w:r>
      <w:proofErr w:type="spellStart"/>
      <w:r w:rsidRPr="00C35157">
        <w:rPr>
          <w:rFonts w:ascii="Arial" w:hAnsi="Arial" w:cs="Arial"/>
          <w:sz w:val="22"/>
          <w:szCs w:val="22"/>
        </w:rPr>
        <w:t>αριθμ</w:t>
      </w:r>
      <w:proofErr w:type="spellEnd"/>
      <w:r w:rsidRPr="00C35157">
        <w:rPr>
          <w:rFonts w:ascii="Arial" w:hAnsi="Arial" w:cs="Arial"/>
          <w:sz w:val="22"/>
          <w:szCs w:val="22"/>
        </w:rPr>
        <w:t xml:space="preserve">.  </w:t>
      </w:r>
      <w:r w:rsidR="00001B58">
        <w:rPr>
          <w:rFonts w:ascii="Arial" w:hAnsi="Arial" w:cs="Arial"/>
          <w:sz w:val="22"/>
          <w:szCs w:val="22"/>
        </w:rPr>
        <w:t>3</w:t>
      </w:r>
      <w:r w:rsidR="009A157E">
        <w:rPr>
          <w:rFonts w:ascii="Arial" w:hAnsi="Arial" w:cs="Arial"/>
          <w:sz w:val="22"/>
          <w:szCs w:val="22"/>
        </w:rPr>
        <w:t>3</w:t>
      </w:r>
      <w:r w:rsidRPr="00C35157">
        <w:rPr>
          <w:rFonts w:ascii="Arial" w:hAnsi="Arial" w:cs="Arial"/>
          <w:sz w:val="22"/>
          <w:szCs w:val="22"/>
          <w:vertAlign w:val="superscript"/>
        </w:rPr>
        <w:t>ης</w:t>
      </w:r>
      <w:r w:rsidRPr="00C35157">
        <w:rPr>
          <w:rFonts w:ascii="Arial" w:hAnsi="Arial" w:cs="Arial"/>
          <w:sz w:val="22"/>
          <w:szCs w:val="22"/>
        </w:rPr>
        <w:t xml:space="preserve">  /202</w:t>
      </w:r>
      <w:r w:rsidR="00001B58">
        <w:rPr>
          <w:rFonts w:ascii="Arial" w:hAnsi="Arial" w:cs="Arial"/>
          <w:sz w:val="22"/>
          <w:szCs w:val="22"/>
        </w:rPr>
        <w:t>5</w:t>
      </w:r>
      <w:r w:rsidRPr="00C35157">
        <w:rPr>
          <w:rFonts w:ascii="Arial" w:hAnsi="Arial" w:cs="Arial"/>
          <w:b/>
          <w:sz w:val="22"/>
          <w:szCs w:val="22"/>
        </w:rPr>
        <w:t xml:space="preserve">  </w:t>
      </w:r>
      <w:r w:rsidRPr="00C35157">
        <w:rPr>
          <w:rFonts w:ascii="Arial" w:hAnsi="Arial" w:cs="Arial"/>
          <w:sz w:val="22"/>
          <w:szCs w:val="22"/>
        </w:rPr>
        <w:t xml:space="preserve">ΤΑΚΤΙΚΗΣ Συνεδρίασης </w:t>
      </w:r>
      <w:r w:rsidRPr="00C35157">
        <w:rPr>
          <w:rFonts w:ascii="Arial" w:eastAsia="Arial" w:hAnsi="Arial" w:cs="Arial"/>
          <w:sz w:val="22"/>
          <w:szCs w:val="22"/>
        </w:rPr>
        <w:t xml:space="preserve"> </w:t>
      </w:r>
      <w:r w:rsidRPr="00C35157">
        <w:rPr>
          <w:rFonts w:ascii="Arial" w:hAnsi="Arial" w:cs="Arial"/>
          <w:sz w:val="22"/>
          <w:szCs w:val="22"/>
        </w:rPr>
        <w:t xml:space="preserve">της  Δημοτικής  Επιτροπής  Δήμου </w:t>
      </w:r>
      <w:proofErr w:type="spellStart"/>
      <w:r w:rsidRPr="00C35157">
        <w:rPr>
          <w:rFonts w:ascii="Arial" w:hAnsi="Arial" w:cs="Arial"/>
          <w:sz w:val="22"/>
          <w:szCs w:val="22"/>
        </w:rPr>
        <w:t>Λεβαδέων</w:t>
      </w:r>
      <w:proofErr w:type="spellEnd"/>
    </w:p>
    <w:p w:rsidR="00DA047C" w:rsidRDefault="00DA047C" w:rsidP="00DA047C">
      <w:pPr>
        <w:jc w:val="center"/>
        <w:rPr>
          <w:rFonts w:ascii="Arial" w:eastAsia="SimSun" w:hAnsi="Arial" w:cs="Arial"/>
          <w:sz w:val="22"/>
          <w:szCs w:val="22"/>
          <w:highlight w:val="white"/>
        </w:rPr>
      </w:pPr>
      <w:r w:rsidRPr="00C35157">
        <w:rPr>
          <w:rFonts w:ascii="Arial" w:hAnsi="Arial" w:cs="Arial"/>
          <w:b/>
          <w:sz w:val="22"/>
          <w:szCs w:val="22"/>
        </w:rPr>
        <w:t>Αριθμός απόφασης</w:t>
      </w:r>
      <w:r w:rsidRPr="00C35157">
        <w:rPr>
          <w:rFonts w:ascii="Arial" w:eastAsia="SimSun" w:hAnsi="Arial" w:cs="Arial"/>
          <w:sz w:val="22"/>
          <w:szCs w:val="22"/>
          <w:highlight w:val="white"/>
        </w:rPr>
        <w:t xml:space="preserve">  </w:t>
      </w:r>
      <w:r w:rsidR="00001B58">
        <w:rPr>
          <w:rFonts w:ascii="Arial" w:eastAsia="SimSun" w:hAnsi="Arial" w:cs="Arial"/>
          <w:b/>
          <w:sz w:val="22"/>
          <w:szCs w:val="22"/>
          <w:highlight w:val="white"/>
        </w:rPr>
        <w:t>3</w:t>
      </w:r>
      <w:r w:rsidR="00D6736E">
        <w:rPr>
          <w:rFonts w:ascii="Arial" w:eastAsia="SimSun" w:hAnsi="Arial" w:cs="Arial"/>
          <w:b/>
          <w:sz w:val="22"/>
          <w:szCs w:val="22"/>
          <w:highlight w:val="white"/>
        </w:rPr>
        <w:t>3</w:t>
      </w:r>
      <w:r w:rsidR="004C150F">
        <w:rPr>
          <w:rFonts w:ascii="Arial" w:eastAsia="SimSun" w:hAnsi="Arial" w:cs="Arial"/>
          <w:b/>
          <w:sz w:val="22"/>
          <w:szCs w:val="22"/>
          <w:highlight w:val="white"/>
        </w:rPr>
        <w:t>2</w:t>
      </w:r>
      <w:r w:rsidRPr="00C35157">
        <w:rPr>
          <w:rFonts w:ascii="Arial" w:eastAsia="SimSun" w:hAnsi="Arial" w:cs="Arial"/>
          <w:sz w:val="22"/>
          <w:szCs w:val="22"/>
          <w:highlight w:val="white"/>
        </w:rPr>
        <w:t xml:space="preserve"> </w:t>
      </w:r>
    </w:p>
    <w:p w:rsidR="00A4068C" w:rsidRPr="00C35157" w:rsidRDefault="00A4068C" w:rsidP="00DA047C">
      <w:pPr>
        <w:jc w:val="center"/>
        <w:rPr>
          <w:rFonts w:ascii="Arial" w:eastAsia="SimSun" w:hAnsi="Arial" w:cs="Arial"/>
          <w:sz w:val="22"/>
          <w:szCs w:val="22"/>
          <w:highlight w:val="white"/>
        </w:rPr>
      </w:pPr>
    </w:p>
    <w:p w:rsidR="00D6736E" w:rsidRPr="00D6736E" w:rsidRDefault="00D6736E" w:rsidP="00D6736E">
      <w:pPr>
        <w:spacing w:after="240"/>
        <w:jc w:val="both"/>
        <w:rPr>
          <w:rFonts w:ascii="Arial" w:hAnsi="Arial" w:cs="Arial"/>
          <w:b/>
          <w:bCs/>
          <w:color w:val="000000"/>
          <w:sz w:val="22"/>
          <w:szCs w:val="22"/>
        </w:rPr>
      </w:pPr>
      <w:r w:rsidRPr="00D6736E">
        <w:rPr>
          <w:rFonts w:ascii="Arial" w:eastAsia="Calibri" w:hAnsi="Arial" w:cs="Arial"/>
          <w:b/>
          <w:bCs/>
          <w:color w:val="000000"/>
          <w:sz w:val="22"/>
          <w:szCs w:val="22"/>
        </w:rPr>
        <w:t xml:space="preserve">Έγκριση υποβολής πρότασης με τίτλο «Τεχνική υποστήριξη και ενδυνάμωση της διοικητικής ικανότητας των Δικαιούχων της (ΟΣΒΑΑ) των Δήμων </w:t>
      </w:r>
      <w:proofErr w:type="spellStart"/>
      <w:r w:rsidRPr="00D6736E">
        <w:rPr>
          <w:rFonts w:ascii="Arial" w:eastAsia="Calibri" w:hAnsi="Arial" w:cs="Arial"/>
          <w:b/>
          <w:bCs/>
          <w:color w:val="000000"/>
          <w:sz w:val="22"/>
          <w:szCs w:val="22"/>
        </w:rPr>
        <w:t>Λεβαδέων</w:t>
      </w:r>
      <w:proofErr w:type="spellEnd"/>
      <w:r w:rsidRPr="00D6736E">
        <w:rPr>
          <w:rFonts w:ascii="Arial" w:eastAsia="Calibri" w:hAnsi="Arial" w:cs="Arial"/>
          <w:b/>
          <w:bCs/>
          <w:color w:val="000000"/>
          <w:sz w:val="22"/>
          <w:szCs w:val="22"/>
        </w:rPr>
        <w:t>, Θηβαίων και Αλιάρτου-</w:t>
      </w:r>
      <w:proofErr w:type="spellStart"/>
      <w:r w:rsidRPr="00D6736E">
        <w:rPr>
          <w:rFonts w:ascii="Arial" w:eastAsia="Calibri" w:hAnsi="Arial" w:cs="Arial"/>
          <w:b/>
          <w:bCs/>
          <w:color w:val="000000"/>
          <w:sz w:val="22"/>
          <w:szCs w:val="22"/>
        </w:rPr>
        <w:t>Θεσπιέων</w:t>
      </w:r>
      <w:proofErr w:type="spellEnd"/>
      <w:r w:rsidRPr="00D6736E">
        <w:rPr>
          <w:rFonts w:ascii="Arial" w:eastAsia="Calibri" w:hAnsi="Arial" w:cs="Arial"/>
          <w:b/>
          <w:bCs/>
          <w:color w:val="000000"/>
          <w:sz w:val="22"/>
          <w:szCs w:val="22"/>
        </w:rPr>
        <w:t>», στο πλαίσιο της Πρόσκλησης 51 με τίτλο: «Ενδυνάμωση της διοικητικής ικανότητας Δικαιούχων του Προγράμματος (ΟΧΕ ΒΑΑ, ΟΧΕ)» της ΕΥΔ Προγράμματος «ΣΤΕΡΕΑ ΕΛΛΑΔΑ» 2021-2027».</w:t>
      </w:r>
    </w:p>
    <w:p w:rsidR="00E76F05" w:rsidRPr="00C35157" w:rsidRDefault="00E76F05" w:rsidP="00C35157">
      <w:pPr>
        <w:jc w:val="both"/>
        <w:rPr>
          <w:rFonts w:ascii="Arial" w:eastAsia="SimSun" w:hAnsi="Arial" w:cs="Arial"/>
          <w:b/>
          <w:bCs/>
          <w:iCs/>
          <w:sz w:val="22"/>
          <w:szCs w:val="22"/>
        </w:rPr>
      </w:pPr>
    </w:p>
    <w:p w:rsidR="00317E0D" w:rsidRDefault="00317E0D" w:rsidP="005F4591">
      <w:pPr>
        <w:pStyle w:val="ad"/>
        <w:spacing w:line="288" w:lineRule="auto"/>
        <w:rPr>
          <w:rFonts w:ascii="Arial" w:hAnsi="Arial" w:cs="Arial"/>
          <w:sz w:val="22"/>
          <w:szCs w:val="22"/>
        </w:rPr>
      </w:pPr>
      <w:r>
        <w:rPr>
          <w:rFonts w:ascii="Arial" w:hAnsi="Arial" w:cs="Arial"/>
          <w:sz w:val="22"/>
          <w:szCs w:val="22"/>
        </w:rPr>
        <w:t xml:space="preserve">Στη Λιβαδειά σήμερα   </w:t>
      </w:r>
      <w:r w:rsidR="009A157E">
        <w:rPr>
          <w:rFonts w:ascii="Arial" w:hAnsi="Arial" w:cs="Arial"/>
          <w:sz w:val="22"/>
          <w:szCs w:val="22"/>
        </w:rPr>
        <w:t>15</w:t>
      </w:r>
      <w:r w:rsidR="009A157E" w:rsidRPr="009A157E">
        <w:rPr>
          <w:rFonts w:ascii="Arial" w:hAnsi="Arial" w:cs="Arial"/>
          <w:sz w:val="22"/>
          <w:szCs w:val="22"/>
          <w:vertAlign w:val="superscript"/>
        </w:rPr>
        <w:t>η</w:t>
      </w:r>
      <w:r w:rsidR="009A157E">
        <w:rPr>
          <w:rFonts w:ascii="Arial" w:hAnsi="Arial" w:cs="Arial"/>
          <w:sz w:val="22"/>
          <w:szCs w:val="22"/>
        </w:rPr>
        <w:t xml:space="preserve"> </w:t>
      </w:r>
      <w:r w:rsidR="008A11F7">
        <w:rPr>
          <w:rFonts w:ascii="Arial" w:hAnsi="Arial" w:cs="Arial"/>
          <w:sz w:val="22"/>
          <w:szCs w:val="22"/>
        </w:rPr>
        <w:t xml:space="preserve">  Σεπτεμβρί</w:t>
      </w:r>
      <w:r>
        <w:rPr>
          <w:rFonts w:ascii="Arial" w:hAnsi="Arial" w:cs="Arial"/>
          <w:sz w:val="22"/>
          <w:szCs w:val="22"/>
        </w:rPr>
        <w:t>ου    202</w:t>
      </w:r>
      <w:r w:rsidR="00001B58">
        <w:rPr>
          <w:rFonts w:ascii="Arial" w:hAnsi="Arial" w:cs="Arial"/>
          <w:sz w:val="22"/>
          <w:szCs w:val="22"/>
        </w:rPr>
        <w:t>5</w:t>
      </w:r>
      <w:r>
        <w:rPr>
          <w:rFonts w:ascii="Arial" w:hAnsi="Arial" w:cs="Arial"/>
          <w:sz w:val="22"/>
          <w:szCs w:val="22"/>
        </w:rPr>
        <w:t xml:space="preserve">  ημέρα  </w:t>
      </w:r>
      <w:r w:rsidR="009A157E">
        <w:rPr>
          <w:rFonts w:ascii="Arial" w:hAnsi="Arial" w:cs="Arial"/>
          <w:sz w:val="22"/>
          <w:szCs w:val="22"/>
        </w:rPr>
        <w:t>Δευτέρα</w:t>
      </w:r>
      <w:r>
        <w:rPr>
          <w:rFonts w:ascii="Arial" w:hAnsi="Arial" w:cs="Arial"/>
          <w:sz w:val="22"/>
          <w:szCs w:val="22"/>
        </w:rPr>
        <w:t xml:space="preserve"> και</w:t>
      </w:r>
      <w:r w:rsidR="008A11F7">
        <w:rPr>
          <w:rFonts w:ascii="Arial" w:hAnsi="Arial" w:cs="Arial"/>
          <w:sz w:val="22"/>
          <w:szCs w:val="22"/>
        </w:rPr>
        <w:t xml:space="preserve"> </w:t>
      </w:r>
      <w:r>
        <w:rPr>
          <w:rFonts w:ascii="Arial" w:hAnsi="Arial" w:cs="Arial"/>
          <w:sz w:val="22"/>
          <w:szCs w:val="22"/>
        </w:rPr>
        <w:t xml:space="preserve"> ώρα 13.45  και στην αίθουσα συνεδριάσεων του Δημοτικού Συμβουλίου  </w:t>
      </w:r>
      <w:proofErr w:type="spellStart"/>
      <w:r>
        <w:rPr>
          <w:rFonts w:ascii="Arial" w:hAnsi="Arial" w:cs="Arial"/>
          <w:sz w:val="22"/>
          <w:szCs w:val="22"/>
        </w:rPr>
        <w:t>Λεβαδέων</w:t>
      </w:r>
      <w:proofErr w:type="spellEnd"/>
      <w:r>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Pr>
          <w:rFonts w:ascii="Arial" w:hAnsi="Arial" w:cs="Arial"/>
          <w:sz w:val="22"/>
          <w:szCs w:val="22"/>
        </w:rPr>
        <w:t>Λεβαδέων</w:t>
      </w:r>
      <w:proofErr w:type="spellEnd"/>
      <w:r>
        <w:rPr>
          <w:rFonts w:ascii="Arial" w:hAnsi="Arial" w:cs="Arial"/>
          <w:sz w:val="22"/>
          <w:szCs w:val="22"/>
        </w:rPr>
        <w:t xml:space="preserve"> μετά την από  1</w:t>
      </w:r>
      <w:r w:rsidR="008A11F7">
        <w:rPr>
          <w:rFonts w:ascii="Arial" w:hAnsi="Arial" w:cs="Arial"/>
          <w:sz w:val="22"/>
          <w:szCs w:val="22"/>
        </w:rPr>
        <w:t>7</w:t>
      </w:r>
      <w:r w:rsidR="009A157E">
        <w:rPr>
          <w:rFonts w:ascii="Arial" w:hAnsi="Arial" w:cs="Arial"/>
          <w:sz w:val="22"/>
          <w:szCs w:val="22"/>
        </w:rPr>
        <w:t>928</w:t>
      </w:r>
      <w:r>
        <w:rPr>
          <w:rFonts w:ascii="Arial" w:hAnsi="Arial" w:cs="Arial"/>
          <w:sz w:val="22"/>
          <w:szCs w:val="22"/>
        </w:rPr>
        <w:t>/</w:t>
      </w:r>
      <w:r w:rsidR="009A157E">
        <w:rPr>
          <w:rFonts w:ascii="Arial" w:hAnsi="Arial" w:cs="Arial"/>
          <w:sz w:val="22"/>
          <w:szCs w:val="22"/>
        </w:rPr>
        <w:t>11</w:t>
      </w:r>
      <w:r w:rsidR="00001B58">
        <w:rPr>
          <w:rFonts w:ascii="Arial" w:hAnsi="Arial" w:cs="Arial"/>
          <w:sz w:val="22"/>
          <w:szCs w:val="22"/>
        </w:rPr>
        <w:t>-0</w:t>
      </w:r>
      <w:r w:rsidR="009A157E">
        <w:rPr>
          <w:rFonts w:ascii="Arial" w:hAnsi="Arial" w:cs="Arial"/>
          <w:sz w:val="22"/>
          <w:szCs w:val="22"/>
        </w:rPr>
        <w:t>9</w:t>
      </w:r>
      <w:r w:rsidR="00001B58">
        <w:rPr>
          <w:rFonts w:ascii="Arial" w:hAnsi="Arial" w:cs="Arial"/>
          <w:sz w:val="22"/>
          <w:szCs w:val="22"/>
        </w:rPr>
        <w:t>-2025</w:t>
      </w:r>
      <w:r>
        <w:rPr>
          <w:rFonts w:ascii="Arial" w:hAnsi="Arial" w:cs="Arial"/>
          <w:sz w:val="22"/>
          <w:szCs w:val="22"/>
        </w:rPr>
        <w:t xml:space="preserve"> έγγραφη πρόσκληση του  Προέδρου της (Δημάρχου </w:t>
      </w:r>
      <w:proofErr w:type="spellStart"/>
      <w:r>
        <w:rPr>
          <w:rFonts w:ascii="Arial" w:hAnsi="Arial" w:cs="Arial"/>
          <w:sz w:val="22"/>
          <w:szCs w:val="22"/>
        </w:rPr>
        <w:t>Λεβαδέων</w:t>
      </w:r>
      <w:proofErr w:type="spellEnd"/>
      <w:r>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Pr>
          <w:rFonts w:ascii="Arial" w:hAnsi="Arial" w:cs="Arial"/>
          <w:sz w:val="22"/>
          <w:szCs w:val="22"/>
          <w:vertAlign w:val="superscript"/>
        </w:rPr>
        <w:t>Α</w:t>
      </w:r>
      <w:r>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9F28E0" w:rsidRDefault="00484F0B" w:rsidP="009F28E0">
      <w:pPr>
        <w:pStyle w:val="35"/>
        <w:ind w:left="0" w:firstLine="0"/>
        <w:jc w:val="both"/>
        <w:rPr>
          <w:rFonts w:ascii="Arial" w:hAnsi="Arial" w:cs="Arial"/>
          <w:sz w:val="22"/>
          <w:szCs w:val="22"/>
        </w:rPr>
      </w:pPr>
      <w:r>
        <w:rPr>
          <w:rFonts w:ascii="Arial" w:hAnsi="Arial" w:cs="Arial"/>
          <w:sz w:val="22"/>
          <w:szCs w:val="22"/>
        </w:rPr>
        <w:t xml:space="preserve">   </w:t>
      </w:r>
      <w:r w:rsidR="009F28E0">
        <w:rPr>
          <w:rFonts w:ascii="Arial" w:hAnsi="Arial" w:cs="Arial"/>
          <w:sz w:val="22"/>
          <w:szCs w:val="22"/>
        </w:rPr>
        <w:t>Αφού  διαπιστώθηκε ότι υπάρχει νόμιμη απαρτία, επειδή σε σύνολο 7 (επτά)  μελών ήταν</w:t>
      </w:r>
    </w:p>
    <w:p w:rsidR="009F28E0" w:rsidRDefault="009F28E0" w:rsidP="009F28E0">
      <w:pPr>
        <w:pStyle w:val="35"/>
        <w:ind w:left="0" w:firstLine="0"/>
        <w:jc w:val="both"/>
        <w:rPr>
          <w:rFonts w:ascii="Arial" w:hAnsi="Arial" w:cs="Arial"/>
          <w:sz w:val="22"/>
          <w:szCs w:val="22"/>
        </w:rPr>
      </w:pPr>
      <w:r>
        <w:rPr>
          <w:rFonts w:ascii="Arial" w:hAnsi="Arial" w:cs="Arial"/>
          <w:sz w:val="22"/>
          <w:szCs w:val="22"/>
        </w:rPr>
        <w:t xml:space="preserve"> παρόντα  7  (επτά)  , ήτοι:</w:t>
      </w:r>
    </w:p>
    <w:p w:rsidR="009F28E0" w:rsidRDefault="009F28E0" w:rsidP="009F28E0">
      <w:pPr>
        <w:pStyle w:val="35"/>
        <w:ind w:left="284"/>
        <w:jc w:val="both"/>
        <w:rPr>
          <w:rFonts w:ascii="Arial" w:hAnsi="Arial" w:cs="Arial"/>
          <w:sz w:val="22"/>
          <w:szCs w:val="22"/>
        </w:rPr>
      </w:pPr>
    </w:p>
    <w:p w:rsidR="009F28E0" w:rsidRDefault="009F28E0" w:rsidP="009F28E0">
      <w:pPr>
        <w:jc w:val="both"/>
        <w:rPr>
          <w:rFonts w:ascii="Arial" w:hAnsi="Arial" w:cs="Arial"/>
          <w:b/>
          <w:sz w:val="22"/>
          <w:szCs w:val="22"/>
        </w:rPr>
      </w:pPr>
      <w:r>
        <w:rPr>
          <w:rFonts w:ascii="Arial" w:hAnsi="Arial" w:cs="Arial"/>
          <w:sz w:val="22"/>
          <w:szCs w:val="22"/>
        </w:rPr>
        <w:t xml:space="preserve">                 </w:t>
      </w:r>
      <w:r>
        <w:rPr>
          <w:rFonts w:ascii="Arial" w:hAnsi="Arial" w:cs="Arial"/>
          <w:b/>
          <w:sz w:val="22"/>
          <w:szCs w:val="22"/>
        </w:rPr>
        <w:t xml:space="preserve"> ΠΑΡΟΝΤΕΣ                                                                                         ΑΠΟΝΤΕΣ</w:t>
      </w:r>
    </w:p>
    <w:p w:rsidR="009F28E0" w:rsidRDefault="009F28E0" w:rsidP="009F28E0">
      <w:pPr>
        <w:tabs>
          <w:tab w:val="left" w:pos="360"/>
          <w:tab w:val="left" w:pos="6237"/>
        </w:tabs>
        <w:rPr>
          <w:rFonts w:ascii="Arial" w:hAnsi="Arial" w:cs="Arial"/>
          <w:sz w:val="22"/>
          <w:szCs w:val="22"/>
        </w:rPr>
      </w:pPr>
      <w:r>
        <w:rPr>
          <w:rFonts w:ascii="Arial" w:hAnsi="Arial" w:cs="Arial"/>
          <w:color w:val="000000"/>
          <w:sz w:val="22"/>
          <w:szCs w:val="22"/>
        </w:rPr>
        <w:t xml:space="preserve">     </w:t>
      </w:r>
      <w:r>
        <w:rPr>
          <w:rFonts w:ascii="Arial" w:hAnsi="Arial" w:cs="Arial"/>
          <w:sz w:val="22"/>
          <w:szCs w:val="22"/>
        </w:rPr>
        <w:t xml:space="preserve"> 1. </w:t>
      </w:r>
      <w:proofErr w:type="spellStart"/>
      <w:r>
        <w:rPr>
          <w:rFonts w:ascii="Arial" w:hAnsi="Arial" w:cs="Arial"/>
          <w:sz w:val="22"/>
          <w:szCs w:val="22"/>
        </w:rPr>
        <w:t>Καραμάνης</w:t>
      </w:r>
      <w:proofErr w:type="spellEnd"/>
      <w:r>
        <w:rPr>
          <w:rFonts w:ascii="Arial" w:hAnsi="Arial" w:cs="Arial"/>
          <w:sz w:val="22"/>
          <w:szCs w:val="22"/>
        </w:rPr>
        <w:t xml:space="preserve">  Δημήτριος-Πρόεδρος                                                         ΟΥΔΕΙΣ </w:t>
      </w:r>
    </w:p>
    <w:p w:rsidR="009F28E0" w:rsidRDefault="009F28E0" w:rsidP="009F28E0">
      <w:pPr>
        <w:tabs>
          <w:tab w:val="left" w:pos="360"/>
          <w:tab w:val="left" w:pos="6237"/>
        </w:tabs>
        <w:rPr>
          <w:rFonts w:ascii="Arial" w:hAnsi="Arial" w:cs="Arial"/>
          <w:sz w:val="22"/>
          <w:szCs w:val="22"/>
        </w:rPr>
      </w:pPr>
      <w:r>
        <w:rPr>
          <w:rFonts w:ascii="Arial" w:hAnsi="Arial" w:cs="Arial"/>
          <w:sz w:val="22"/>
          <w:szCs w:val="22"/>
        </w:rPr>
        <w:t xml:space="preserve">      2. </w:t>
      </w:r>
      <w:proofErr w:type="spellStart"/>
      <w:r>
        <w:rPr>
          <w:rFonts w:ascii="Arial" w:hAnsi="Arial" w:cs="Arial"/>
          <w:sz w:val="22"/>
          <w:szCs w:val="22"/>
        </w:rPr>
        <w:t>Τουμαράς</w:t>
      </w:r>
      <w:proofErr w:type="spellEnd"/>
      <w:r>
        <w:rPr>
          <w:rFonts w:ascii="Arial" w:hAnsi="Arial" w:cs="Arial"/>
          <w:sz w:val="22"/>
          <w:szCs w:val="22"/>
        </w:rPr>
        <w:t xml:space="preserve"> Βασίλειος                                                               </w:t>
      </w:r>
    </w:p>
    <w:p w:rsidR="009F28E0" w:rsidRDefault="009F28E0" w:rsidP="009F28E0">
      <w:pPr>
        <w:tabs>
          <w:tab w:val="left" w:pos="360"/>
          <w:tab w:val="left" w:pos="6237"/>
        </w:tabs>
        <w:rPr>
          <w:rFonts w:ascii="Arial" w:hAnsi="Arial" w:cs="Arial"/>
          <w:sz w:val="22"/>
          <w:szCs w:val="22"/>
        </w:rPr>
      </w:pPr>
      <w:r>
        <w:rPr>
          <w:rFonts w:ascii="Arial" w:hAnsi="Arial" w:cs="Arial"/>
          <w:sz w:val="22"/>
          <w:szCs w:val="22"/>
        </w:rPr>
        <w:t xml:space="preserve">      3. </w:t>
      </w:r>
      <w:proofErr w:type="spellStart"/>
      <w:r>
        <w:rPr>
          <w:rFonts w:ascii="Arial" w:hAnsi="Arial" w:cs="Arial"/>
          <w:sz w:val="22"/>
          <w:szCs w:val="22"/>
        </w:rPr>
        <w:t>Καλλιαντάσης</w:t>
      </w:r>
      <w:proofErr w:type="spellEnd"/>
      <w:r>
        <w:rPr>
          <w:rFonts w:ascii="Arial" w:hAnsi="Arial" w:cs="Arial"/>
          <w:sz w:val="22"/>
          <w:szCs w:val="22"/>
        </w:rPr>
        <w:t xml:space="preserve">  Χρήστος                                                          </w:t>
      </w:r>
    </w:p>
    <w:p w:rsidR="009F28E0" w:rsidRDefault="009F28E0" w:rsidP="009F28E0">
      <w:pPr>
        <w:tabs>
          <w:tab w:val="left" w:pos="360"/>
          <w:tab w:val="left" w:pos="6237"/>
        </w:tabs>
        <w:rPr>
          <w:rFonts w:ascii="Arial" w:hAnsi="Arial" w:cs="Arial"/>
          <w:sz w:val="22"/>
          <w:szCs w:val="22"/>
        </w:rPr>
      </w:pPr>
      <w:r>
        <w:rPr>
          <w:rFonts w:ascii="Arial" w:hAnsi="Arial" w:cs="Arial"/>
          <w:sz w:val="22"/>
          <w:szCs w:val="22"/>
        </w:rPr>
        <w:t xml:space="preserve">      4. </w:t>
      </w:r>
      <w:proofErr w:type="spellStart"/>
      <w:r>
        <w:rPr>
          <w:rFonts w:ascii="Arial" w:hAnsi="Arial" w:cs="Arial"/>
          <w:sz w:val="22"/>
          <w:szCs w:val="22"/>
        </w:rPr>
        <w:t>Αγνιάδης</w:t>
      </w:r>
      <w:proofErr w:type="spellEnd"/>
      <w:r>
        <w:rPr>
          <w:rFonts w:ascii="Arial" w:hAnsi="Arial" w:cs="Arial"/>
          <w:sz w:val="22"/>
          <w:szCs w:val="22"/>
        </w:rPr>
        <w:t xml:space="preserve">  Παναγιώτης</w:t>
      </w:r>
    </w:p>
    <w:p w:rsidR="009F28E0" w:rsidRDefault="009F28E0" w:rsidP="009F28E0">
      <w:pPr>
        <w:tabs>
          <w:tab w:val="left" w:pos="360"/>
          <w:tab w:val="left" w:pos="6237"/>
        </w:tabs>
        <w:rPr>
          <w:rFonts w:ascii="Arial" w:hAnsi="Arial" w:cs="Arial"/>
          <w:sz w:val="22"/>
          <w:szCs w:val="22"/>
        </w:rPr>
      </w:pPr>
      <w:r>
        <w:rPr>
          <w:rFonts w:ascii="Arial" w:hAnsi="Arial" w:cs="Arial"/>
          <w:sz w:val="22"/>
          <w:szCs w:val="22"/>
        </w:rPr>
        <w:t xml:space="preserve">      5. Παπαβασιλείου Αικατερίνη  </w:t>
      </w:r>
    </w:p>
    <w:p w:rsidR="009F28E0" w:rsidRDefault="009F28E0" w:rsidP="009F28E0">
      <w:pPr>
        <w:tabs>
          <w:tab w:val="left" w:pos="360"/>
          <w:tab w:val="left" w:pos="6237"/>
        </w:tabs>
        <w:rPr>
          <w:rFonts w:ascii="Arial" w:hAnsi="Arial" w:cs="Arial"/>
          <w:sz w:val="22"/>
          <w:szCs w:val="22"/>
        </w:rPr>
      </w:pPr>
      <w:r>
        <w:rPr>
          <w:rFonts w:ascii="Arial" w:hAnsi="Arial" w:cs="Arial"/>
          <w:sz w:val="22"/>
          <w:szCs w:val="22"/>
        </w:rPr>
        <w:t xml:space="preserve">      6.  </w:t>
      </w:r>
      <w:proofErr w:type="spellStart"/>
      <w:r>
        <w:rPr>
          <w:rFonts w:ascii="Arial" w:hAnsi="Arial" w:cs="Arial"/>
          <w:sz w:val="22"/>
          <w:szCs w:val="22"/>
        </w:rPr>
        <w:t>Μίχας</w:t>
      </w:r>
      <w:proofErr w:type="spellEnd"/>
      <w:r>
        <w:rPr>
          <w:rFonts w:ascii="Arial" w:hAnsi="Arial" w:cs="Arial"/>
          <w:sz w:val="22"/>
          <w:szCs w:val="22"/>
        </w:rPr>
        <w:t xml:space="preserve"> Δημήτριος                                                 </w:t>
      </w:r>
    </w:p>
    <w:p w:rsidR="009F28E0" w:rsidRDefault="009F28E0" w:rsidP="009F28E0">
      <w:pPr>
        <w:tabs>
          <w:tab w:val="left" w:pos="360"/>
          <w:tab w:val="left" w:pos="6237"/>
        </w:tabs>
        <w:rPr>
          <w:rFonts w:ascii="Arial" w:hAnsi="Arial" w:cs="Arial"/>
          <w:sz w:val="22"/>
          <w:szCs w:val="22"/>
        </w:rPr>
      </w:pPr>
      <w:r>
        <w:rPr>
          <w:rFonts w:ascii="Arial" w:hAnsi="Arial" w:cs="Arial"/>
          <w:sz w:val="22"/>
          <w:szCs w:val="22"/>
        </w:rPr>
        <w:t xml:space="preserve">      7. </w:t>
      </w:r>
      <w:proofErr w:type="spellStart"/>
      <w:r>
        <w:rPr>
          <w:rFonts w:ascii="Arial" w:hAnsi="Arial" w:cs="Arial"/>
          <w:sz w:val="22"/>
          <w:szCs w:val="22"/>
        </w:rPr>
        <w:t>Ταγκαλέγκας</w:t>
      </w:r>
      <w:proofErr w:type="spellEnd"/>
      <w:r>
        <w:rPr>
          <w:rFonts w:ascii="Arial" w:hAnsi="Arial" w:cs="Arial"/>
          <w:sz w:val="22"/>
          <w:szCs w:val="22"/>
        </w:rPr>
        <w:t xml:space="preserve"> Ιωάννης  (αποχώρησε στο 9</w:t>
      </w:r>
      <w:r>
        <w:rPr>
          <w:rFonts w:ascii="Arial" w:hAnsi="Arial" w:cs="Arial"/>
          <w:sz w:val="22"/>
          <w:szCs w:val="22"/>
          <w:vertAlign w:val="superscript"/>
        </w:rPr>
        <w:t>ο</w:t>
      </w:r>
      <w:r>
        <w:rPr>
          <w:rFonts w:ascii="Arial" w:hAnsi="Arial" w:cs="Arial"/>
          <w:sz w:val="22"/>
          <w:szCs w:val="22"/>
        </w:rPr>
        <w:t xml:space="preserve"> Θ.Η.Δ.)                                                     </w:t>
      </w:r>
    </w:p>
    <w:p w:rsidR="00484F0B" w:rsidRPr="00877158" w:rsidRDefault="00484F0B" w:rsidP="009F28E0">
      <w:pPr>
        <w:pStyle w:val="35"/>
        <w:ind w:left="0" w:firstLine="0"/>
        <w:jc w:val="both"/>
        <w:rPr>
          <w:rFonts w:ascii="Arial" w:hAnsi="Arial" w:cs="Arial"/>
          <w:sz w:val="22"/>
          <w:szCs w:val="22"/>
        </w:rPr>
      </w:pPr>
    </w:p>
    <w:p w:rsidR="002465A3" w:rsidRPr="00023CB9" w:rsidRDefault="002465A3" w:rsidP="005F4591">
      <w:pPr>
        <w:tabs>
          <w:tab w:val="left" w:pos="360"/>
          <w:tab w:val="left" w:pos="6237"/>
        </w:tabs>
        <w:ind w:right="-335"/>
        <w:rPr>
          <w:rFonts w:ascii="Arial" w:hAnsi="Arial" w:cs="Arial"/>
          <w:sz w:val="22"/>
          <w:szCs w:val="22"/>
        </w:rPr>
      </w:pPr>
      <w:r w:rsidRPr="00023CB9">
        <w:rPr>
          <w:rFonts w:ascii="Arial" w:hAnsi="Arial" w:cs="Arial"/>
          <w:sz w:val="22"/>
          <w:szCs w:val="22"/>
        </w:rPr>
        <w:t xml:space="preserve">                                             </w:t>
      </w:r>
    </w:p>
    <w:p w:rsidR="00805DCA" w:rsidRDefault="00E10218" w:rsidP="009A157E">
      <w:pPr>
        <w:jc w:val="both"/>
        <w:rPr>
          <w:rFonts w:ascii="Arial" w:eastAsia="Arial" w:hAnsi="Arial" w:cs="Arial"/>
          <w:sz w:val="22"/>
          <w:szCs w:val="22"/>
        </w:rPr>
      </w:pPr>
      <w:r w:rsidRPr="00C35157">
        <w:rPr>
          <w:rFonts w:ascii="Arial" w:eastAsia="Arial" w:hAnsi="Arial" w:cs="Arial"/>
          <w:sz w:val="22"/>
          <w:szCs w:val="22"/>
        </w:rPr>
        <w:t xml:space="preserve">      </w:t>
      </w:r>
      <w:r w:rsidR="006F6D39" w:rsidRPr="00C35157">
        <w:rPr>
          <w:rFonts w:ascii="Arial" w:eastAsia="Arial" w:hAnsi="Arial" w:cs="Arial"/>
          <w:sz w:val="22"/>
          <w:szCs w:val="22"/>
        </w:rPr>
        <w:t xml:space="preserve">Ο Πρόεδρος της Δημοτικής  Επιτροπής εισηγούμενος το  </w:t>
      </w:r>
      <w:r w:rsidR="00D6736E">
        <w:rPr>
          <w:rFonts w:ascii="Arial" w:eastAsia="Arial" w:hAnsi="Arial" w:cs="Arial"/>
          <w:sz w:val="22"/>
          <w:szCs w:val="22"/>
        </w:rPr>
        <w:t>6</w:t>
      </w:r>
      <w:r w:rsidR="006F6D39" w:rsidRPr="00C35157">
        <w:rPr>
          <w:rFonts w:ascii="Arial" w:eastAsia="Arial" w:hAnsi="Arial" w:cs="Arial"/>
          <w:sz w:val="22"/>
          <w:szCs w:val="22"/>
          <w:vertAlign w:val="superscript"/>
        </w:rPr>
        <w:t>ο</w:t>
      </w:r>
      <w:r w:rsidR="006F6D39" w:rsidRPr="00C35157">
        <w:rPr>
          <w:rFonts w:ascii="Arial" w:eastAsia="Arial" w:hAnsi="Arial" w:cs="Arial"/>
          <w:sz w:val="22"/>
          <w:szCs w:val="22"/>
        </w:rPr>
        <w:t xml:space="preserve"> θέμα της ημερήσιας διάταξης  έθεσε υπόψη των μελών τ</w:t>
      </w:r>
      <w:r w:rsidR="00435754">
        <w:rPr>
          <w:rFonts w:ascii="Arial" w:eastAsia="Arial" w:hAnsi="Arial" w:cs="Arial"/>
          <w:sz w:val="22"/>
          <w:szCs w:val="22"/>
        </w:rPr>
        <w:t>ο</w:t>
      </w:r>
      <w:r w:rsidR="00DA047C" w:rsidRPr="00C35157">
        <w:rPr>
          <w:rFonts w:ascii="Arial" w:eastAsia="Arial" w:hAnsi="Arial" w:cs="Arial"/>
          <w:sz w:val="22"/>
          <w:szCs w:val="22"/>
        </w:rPr>
        <w:t xml:space="preserve"> </w:t>
      </w:r>
      <w:r w:rsidR="006F6D39" w:rsidRPr="00C35157">
        <w:rPr>
          <w:rFonts w:ascii="Arial" w:eastAsia="Arial" w:hAnsi="Arial" w:cs="Arial"/>
          <w:sz w:val="22"/>
          <w:szCs w:val="22"/>
        </w:rPr>
        <w:t xml:space="preserve"> </w:t>
      </w:r>
      <w:proofErr w:type="spellStart"/>
      <w:r w:rsidR="006F6D39" w:rsidRPr="00C35157">
        <w:rPr>
          <w:rFonts w:ascii="Arial" w:eastAsia="Arial" w:hAnsi="Arial" w:cs="Arial"/>
          <w:sz w:val="22"/>
          <w:szCs w:val="22"/>
        </w:rPr>
        <w:t>υπ΄αριθμ</w:t>
      </w:r>
      <w:proofErr w:type="spellEnd"/>
      <w:r w:rsidR="006F6D39" w:rsidRPr="00C35157">
        <w:rPr>
          <w:rFonts w:ascii="Arial" w:eastAsia="Arial" w:hAnsi="Arial" w:cs="Arial"/>
          <w:sz w:val="22"/>
          <w:szCs w:val="22"/>
        </w:rPr>
        <w:t xml:space="preserve">. </w:t>
      </w:r>
      <w:r w:rsidR="00727BDA">
        <w:rPr>
          <w:rFonts w:ascii="Arial" w:eastAsia="Arial" w:hAnsi="Arial" w:cs="Arial"/>
          <w:sz w:val="22"/>
          <w:szCs w:val="22"/>
        </w:rPr>
        <w:t>1</w:t>
      </w:r>
      <w:r w:rsidR="009A157E">
        <w:rPr>
          <w:rFonts w:ascii="Arial" w:eastAsia="Arial" w:hAnsi="Arial" w:cs="Arial"/>
          <w:sz w:val="22"/>
          <w:szCs w:val="22"/>
        </w:rPr>
        <w:t>7</w:t>
      </w:r>
      <w:r w:rsidR="00AD5893">
        <w:rPr>
          <w:rFonts w:ascii="Arial" w:eastAsia="Arial" w:hAnsi="Arial" w:cs="Arial"/>
          <w:sz w:val="22"/>
          <w:szCs w:val="22"/>
        </w:rPr>
        <w:t>568</w:t>
      </w:r>
      <w:r w:rsidR="002465A3">
        <w:rPr>
          <w:rFonts w:ascii="Arial" w:eastAsia="Arial" w:hAnsi="Arial" w:cs="Arial"/>
          <w:sz w:val="22"/>
          <w:szCs w:val="22"/>
        </w:rPr>
        <w:t>/</w:t>
      </w:r>
      <w:r w:rsidR="00AD5893">
        <w:rPr>
          <w:rFonts w:ascii="Arial" w:eastAsia="Arial" w:hAnsi="Arial" w:cs="Arial"/>
          <w:sz w:val="22"/>
          <w:szCs w:val="22"/>
        </w:rPr>
        <w:t>05</w:t>
      </w:r>
      <w:r w:rsidR="00805DCA" w:rsidRPr="00C35157">
        <w:rPr>
          <w:rFonts w:ascii="Arial" w:eastAsia="Arial" w:hAnsi="Arial" w:cs="Arial"/>
          <w:sz w:val="22"/>
          <w:szCs w:val="22"/>
        </w:rPr>
        <w:t>-0</w:t>
      </w:r>
      <w:r w:rsidR="009A157E">
        <w:rPr>
          <w:rFonts w:ascii="Arial" w:eastAsia="Arial" w:hAnsi="Arial" w:cs="Arial"/>
          <w:sz w:val="22"/>
          <w:szCs w:val="22"/>
        </w:rPr>
        <w:t>9</w:t>
      </w:r>
      <w:r w:rsidR="00805DCA" w:rsidRPr="00C35157">
        <w:rPr>
          <w:rFonts w:ascii="Arial" w:eastAsia="Arial" w:hAnsi="Arial" w:cs="Arial"/>
          <w:sz w:val="22"/>
          <w:szCs w:val="22"/>
        </w:rPr>
        <w:t>-202</w:t>
      </w:r>
      <w:r w:rsidR="00001B58">
        <w:rPr>
          <w:rFonts w:ascii="Arial" w:eastAsia="Arial" w:hAnsi="Arial" w:cs="Arial"/>
          <w:sz w:val="22"/>
          <w:szCs w:val="22"/>
        </w:rPr>
        <w:t>5</w:t>
      </w:r>
      <w:r w:rsidR="00805DCA" w:rsidRPr="00C35157">
        <w:rPr>
          <w:rFonts w:ascii="Arial" w:eastAsia="Arial" w:hAnsi="Arial" w:cs="Arial"/>
          <w:sz w:val="22"/>
          <w:szCs w:val="22"/>
        </w:rPr>
        <w:t xml:space="preserve"> </w:t>
      </w:r>
      <w:r w:rsidR="00435754" w:rsidRPr="00312292">
        <w:rPr>
          <w:rFonts w:ascii="Arial" w:hAnsi="Arial" w:cs="Arial"/>
          <w:sz w:val="22"/>
          <w:szCs w:val="22"/>
        </w:rPr>
        <w:t>έγγραφο</w:t>
      </w:r>
      <w:r w:rsidR="001D5BE9">
        <w:rPr>
          <w:rFonts w:ascii="Arial" w:hAnsi="Arial" w:cs="Arial"/>
          <w:sz w:val="22"/>
          <w:szCs w:val="22"/>
        </w:rPr>
        <w:t xml:space="preserve">  </w:t>
      </w:r>
      <w:r w:rsidR="00584181">
        <w:rPr>
          <w:rFonts w:ascii="Arial" w:eastAsia="Arial" w:hAnsi="Arial" w:cs="Arial"/>
          <w:sz w:val="22"/>
          <w:szCs w:val="22"/>
        </w:rPr>
        <w:t>τ</w:t>
      </w:r>
      <w:r w:rsidR="008A11F7">
        <w:rPr>
          <w:rFonts w:ascii="Arial" w:eastAsia="Arial" w:hAnsi="Arial" w:cs="Arial"/>
          <w:sz w:val="22"/>
          <w:szCs w:val="22"/>
        </w:rPr>
        <w:t xml:space="preserve">ου </w:t>
      </w:r>
      <w:r w:rsidR="00AD5893">
        <w:rPr>
          <w:rFonts w:ascii="Arial" w:eastAsia="Arial" w:hAnsi="Arial" w:cs="Arial"/>
          <w:sz w:val="22"/>
          <w:szCs w:val="22"/>
        </w:rPr>
        <w:t>Γραφείου</w:t>
      </w:r>
      <w:r w:rsidR="008A11F7">
        <w:rPr>
          <w:rFonts w:ascii="Arial" w:eastAsia="Arial" w:hAnsi="Arial" w:cs="Arial"/>
          <w:sz w:val="22"/>
          <w:szCs w:val="22"/>
        </w:rPr>
        <w:t xml:space="preserve"> </w:t>
      </w:r>
      <w:r w:rsidR="00AD5893">
        <w:rPr>
          <w:rFonts w:ascii="Arial" w:eastAsia="Arial" w:hAnsi="Arial" w:cs="Arial"/>
          <w:sz w:val="22"/>
          <w:szCs w:val="22"/>
        </w:rPr>
        <w:t xml:space="preserve">Δημάρχου </w:t>
      </w:r>
      <w:r w:rsidR="00435754" w:rsidRPr="00824EAF">
        <w:rPr>
          <w:rFonts w:ascii="Arial" w:hAnsi="Arial" w:cs="Arial"/>
          <w:sz w:val="22"/>
          <w:szCs w:val="22"/>
        </w:rPr>
        <w:t xml:space="preserve"> </w:t>
      </w:r>
      <w:proofErr w:type="spellStart"/>
      <w:r w:rsidR="00435754" w:rsidRPr="00824EAF">
        <w:rPr>
          <w:rFonts w:ascii="Arial" w:hAnsi="Arial" w:cs="Arial"/>
          <w:sz w:val="22"/>
          <w:szCs w:val="22"/>
        </w:rPr>
        <w:t>Λεβαδέων</w:t>
      </w:r>
      <w:proofErr w:type="spellEnd"/>
      <w:r w:rsidR="00435754">
        <w:rPr>
          <w:rFonts w:ascii="Arial" w:eastAsia="Arial" w:hAnsi="Arial" w:cs="Arial"/>
          <w:sz w:val="22"/>
          <w:szCs w:val="22"/>
        </w:rPr>
        <w:t xml:space="preserve"> στο</w:t>
      </w:r>
      <w:r w:rsidR="00805DCA" w:rsidRPr="00C35157">
        <w:rPr>
          <w:rFonts w:ascii="Arial" w:eastAsia="Arial" w:hAnsi="Arial" w:cs="Arial"/>
          <w:sz w:val="22"/>
          <w:szCs w:val="22"/>
        </w:rPr>
        <w:t xml:space="preserve"> οποί</w:t>
      </w:r>
      <w:r w:rsidR="00435754">
        <w:rPr>
          <w:rFonts w:ascii="Arial" w:eastAsia="Arial" w:hAnsi="Arial" w:cs="Arial"/>
          <w:sz w:val="22"/>
          <w:szCs w:val="22"/>
        </w:rPr>
        <w:t>ο</w:t>
      </w:r>
      <w:r w:rsidR="00805DCA" w:rsidRPr="00C35157">
        <w:rPr>
          <w:rFonts w:ascii="Arial" w:eastAsia="Arial" w:hAnsi="Arial" w:cs="Arial"/>
          <w:sz w:val="22"/>
          <w:szCs w:val="22"/>
        </w:rPr>
        <w:t xml:space="preserve"> αναφέρονται:</w:t>
      </w:r>
    </w:p>
    <w:p w:rsidR="00D6736E" w:rsidRPr="00D6736E" w:rsidRDefault="00D6736E" w:rsidP="00D6736E">
      <w:pPr>
        <w:spacing w:before="120" w:after="120" w:line="276" w:lineRule="auto"/>
        <w:jc w:val="both"/>
        <w:rPr>
          <w:rFonts w:ascii="Arial" w:eastAsia="Calibri" w:hAnsi="Arial" w:cs="Arial"/>
          <w:b/>
          <w:bCs/>
          <w:i/>
          <w:color w:val="000000"/>
          <w:sz w:val="22"/>
          <w:szCs w:val="22"/>
        </w:rPr>
      </w:pPr>
      <w:r w:rsidRPr="00D6736E">
        <w:rPr>
          <w:rFonts w:ascii="Arial" w:hAnsi="Arial" w:cs="Arial"/>
          <w:i/>
          <w:kern w:val="2"/>
          <w:sz w:val="22"/>
          <w:szCs w:val="22"/>
        </w:rPr>
        <w:t>Έχοντας υπόψη:</w:t>
      </w:r>
    </w:p>
    <w:p w:rsidR="00D6736E" w:rsidRPr="00D6736E" w:rsidRDefault="00D6736E" w:rsidP="00D6736E">
      <w:pPr>
        <w:pStyle w:val="af9"/>
        <w:numPr>
          <w:ilvl w:val="0"/>
          <w:numId w:val="24"/>
        </w:numPr>
        <w:suppressAutoHyphens w:val="0"/>
        <w:spacing w:before="120" w:after="120" w:line="276" w:lineRule="auto"/>
        <w:ind w:left="714" w:hanging="357"/>
        <w:jc w:val="both"/>
        <w:rPr>
          <w:rFonts w:ascii="Arial" w:hAnsi="Arial" w:cs="Arial"/>
          <w:i/>
          <w:kern w:val="2"/>
          <w:sz w:val="22"/>
          <w:szCs w:val="22"/>
        </w:rPr>
      </w:pPr>
      <w:r w:rsidRPr="00D6736E">
        <w:rPr>
          <w:rFonts w:ascii="Arial" w:hAnsi="Arial" w:cs="Arial"/>
          <w:i/>
          <w:kern w:val="2"/>
          <w:sz w:val="22"/>
          <w:szCs w:val="22"/>
        </w:rPr>
        <w:t>Την Α.Π. 813/24-03-2025 (ΑΔΑ: 9ΛΜ97ΛΗ-Ι90) Πρόσκληση της Ειδικής Υπηρεσίας Διαχείρισης Προγράμματος «ΣΤΕΡΕΑ ΕΛΛΑΔΑ» 2021 – 2027 (Κωδικός: 51, Α/Α ΟΠΣ: 10573) με τίτλο: «Ενδυνάμωση της διοικητικής ικανότητας Δικαιούχων του Προγράμματος (ΟΧΕ ΒΑΑ, ΟΧΕ)», όπως τροποποιήθηκε και ισχύει με την Α.Π. 1846/30-06-2025 (ΑΔΑ: 90367ΛΗ- 5ΔΔ) 1η Τροποποίηση της πρόσκλησης.</w:t>
      </w:r>
    </w:p>
    <w:p w:rsidR="00D6736E" w:rsidRPr="00D6736E" w:rsidRDefault="00D6736E" w:rsidP="00D6736E">
      <w:pPr>
        <w:spacing w:before="120" w:after="120" w:line="276" w:lineRule="auto"/>
        <w:jc w:val="both"/>
        <w:rPr>
          <w:rFonts w:ascii="Arial" w:hAnsi="Arial" w:cs="Arial"/>
          <w:i/>
          <w:kern w:val="2"/>
          <w:sz w:val="22"/>
          <w:szCs w:val="22"/>
        </w:rPr>
      </w:pPr>
      <w:r w:rsidRPr="00D6736E">
        <w:rPr>
          <w:rFonts w:ascii="Arial" w:hAnsi="Arial" w:cs="Arial"/>
          <w:i/>
          <w:kern w:val="2"/>
          <w:sz w:val="22"/>
          <w:szCs w:val="22"/>
        </w:rPr>
        <w:t>Στο πλαίσιο της Πρόσκλησης 51 της ΕΥΔ Προγράμματος «ΣΤΕΡΕΑ ΕΛΛΑΔΑ», υποστηρίζονται οι Αστικοί Δήμοι της περιφέρειας Στερεάς Ελλάδας που υλοποιούν Στρατηγικές Βιώσιμης Αστικής Ανάπτυξης για τον σχεδιασμό, την προετοιμασία (ωρίμανσης) των έργων, την παρακολούθηση και την αξιολόγηση της Στρατηγικής και μπορούν να χρηματοδοτηθούν ενέργειες:</w:t>
      </w:r>
    </w:p>
    <w:p w:rsidR="00D6736E" w:rsidRPr="00D6736E" w:rsidRDefault="00D6736E" w:rsidP="00D6736E">
      <w:pPr>
        <w:pStyle w:val="af9"/>
        <w:numPr>
          <w:ilvl w:val="0"/>
          <w:numId w:val="25"/>
        </w:numPr>
        <w:suppressAutoHyphens w:val="0"/>
        <w:spacing w:before="120" w:after="120" w:line="276" w:lineRule="auto"/>
        <w:jc w:val="both"/>
        <w:rPr>
          <w:rFonts w:ascii="Arial" w:hAnsi="Arial" w:cs="Arial"/>
          <w:i/>
          <w:kern w:val="2"/>
          <w:sz w:val="22"/>
          <w:szCs w:val="22"/>
        </w:rPr>
      </w:pPr>
      <w:r w:rsidRPr="00D6736E">
        <w:rPr>
          <w:rFonts w:ascii="Arial" w:hAnsi="Arial" w:cs="Arial"/>
          <w:i/>
          <w:kern w:val="2"/>
          <w:sz w:val="22"/>
          <w:szCs w:val="22"/>
        </w:rPr>
        <w:lastRenderedPageBreak/>
        <w:t>Δικτύωσης φορέων,</w:t>
      </w:r>
    </w:p>
    <w:p w:rsidR="00D6736E" w:rsidRPr="00D6736E" w:rsidRDefault="00D6736E" w:rsidP="00D6736E">
      <w:pPr>
        <w:pStyle w:val="af9"/>
        <w:numPr>
          <w:ilvl w:val="0"/>
          <w:numId w:val="25"/>
        </w:numPr>
        <w:suppressAutoHyphens w:val="0"/>
        <w:spacing w:before="120" w:after="120" w:line="276" w:lineRule="auto"/>
        <w:jc w:val="both"/>
        <w:rPr>
          <w:rFonts w:ascii="Arial" w:hAnsi="Arial" w:cs="Arial"/>
          <w:i/>
          <w:kern w:val="2"/>
          <w:sz w:val="22"/>
          <w:szCs w:val="22"/>
        </w:rPr>
      </w:pPr>
      <w:r w:rsidRPr="00D6736E">
        <w:rPr>
          <w:rFonts w:ascii="Arial" w:hAnsi="Arial" w:cs="Arial"/>
          <w:i/>
          <w:kern w:val="2"/>
          <w:sz w:val="22"/>
          <w:szCs w:val="22"/>
        </w:rPr>
        <w:t>Παρακολούθησης, αξιολόγησης και αναθεώρησης των Στρατηγικών,</w:t>
      </w:r>
    </w:p>
    <w:p w:rsidR="00D6736E" w:rsidRPr="00D6736E" w:rsidRDefault="00D6736E" w:rsidP="00D6736E">
      <w:pPr>
        <w:pStyle w:val="af9"/>
        <w:numPr>
          <w:ilvl w:val="0"/>
          <w:numId w:val="25"/>
        </w:numPr>
        <w:suppressAutoHyphens w:val="0"/>
        <w:spacing w:before="120" w:after="120" w:line="276" w:lineRule="auto"/>
        <w:jc w:val="both"/>
        <w:rPr>
          <w:rFonts w:ascii="Arial" w:hAnsi="Arial" w:cs="Arial"/>
          <w:i/>
          <w:kern w:val="2"/>
          <w:sz w:val="22"/>
          <w:szCs w:val="22"/>
        </w:rPr>
      </w:pPr>
      <w:r w:rsidRPr="00D6736E">
        <w:rPr>
          <w:rFonts w:ascii="Arial" w:hAnsi="Arial" w:cs="Arial"/>
          <w:i/>
          <w:kern w:val="2"/>
          <w:sz w:val="22"/>
          <w:szCs w:val="22"/>
        </w:rPr>
        <w:t xml:space="preserve">Εκπόνησης μελετών και εμπειρογνωμοσυνών </w:t>
      </w:r>
    </w:p>
    <w:p w:rsidR="00D6736E" w:rsidRPr="00D6736E" w:rsidRDefault="00D6736E" w:rsidP="00D6736E">
      <w:pPr>
        <w:pStyle w:val="af9"/>
        <w:numPr>
          <w:ilvl w:val="0"/>
          <w:numId w:val="25"/>
        </w:numPr>
        <w:suppressAutoHyphens w:val="0"/>
        <w:spacing w:before="120" w:after="120" w:line="276" w:lineRule="auto"/>
        <w:jc w:val="both"/>
        <w:rPr>
          <w:rFonts w:ascii="Arial" w:hAnsi="Arial" w:cs="Arial"/>
          <w:i/>
          <w:kern w:val="2"/>
          <w:sz w:val="22"/>
          <w:szCs w:val="22"/>
        </w:rPr>
      </w:pPr>
      <w:r w:rsidRPr="00D6736E">
        <w:rPr>
          <w:rFonts w:ascii="Arial" w:hAnsi="Arial" w:cs="Arial"/>
          <w:i/>
          <w:kern w:val="2"/>
          <w:sz w:val="22"/>
          <w:szCs w:val="22"/>
        </w:rPr>
        <w:t xml:space="preserve">Υπηρεσιών τεχνικών συμβούλων και ωρίμανσης έργων (μελέτες) στο πλαίσιο της </w:t>
      </w:r>
      <w:proofErr w:type="spellStart"/>
      <w:r w:rsidRPr="00D6736E">
        <w:rPr>
          <w:rFonts w:ascii="Arial" w:hAnsi="Arial" w:cs="Arial"/>
          <w:i/>
          <w:kern w:val="2"/>
          <w:sz w:val="22"/>
          <w:szCs w:val="22"/>
        </w:rPr>
        <w:t>επιλεξιμότητας</w:t>
      </w:r>
      <w:proofErr w:type="spellEnd"/>
      <w:r w:rsidRPr="00D6736E">
        <w:rPr>
          <w:rFonts w:ascii="Arial" w:hAnsi="Arial" w:cs="Arial"/>
          <w:i/>
          <w:kern w:val="2"/>
          <w:sz w:val="22"/>
          <w:szCs w:val="22"/>
        </w:rPr>
        <w:t>,</w:t>
      </w:r>
    </w:p>
    <w:p w:rsidR="00D6736E" w:rsidRPr="00D6736E" w:rsidRDefault="00D6736E" w:rsidP="00D6736E">
      <w:pPr>
        <w:pStyle w:val="af9"/>
        <w:numPr>
          <w:ilvl w:val="0"/>
          <w:numId w:val="25"/>
        </w:numPr>
        <w:suppressAutoHyphens w:val="0"/>
        <w:spacing w:before="120" w:after="120" w:line="276" w:lineRule="auto"/>
        <w:jc w:val="both"/>
        <w:rPr>
          <w:rFonts w:ascii="Arial" w:hAnsi="Arial" w:cs="Arial"/>
          <w:i/>
          <w:kern w:val="2"/>
          <w:sz w:val="22"/>
          <w:szCs w:val="22"/>
        </w:rPr>
      </w:pPr>
      <w:r w:rsidRPr="00D6736E">
        <w:rPr>
          <w:rFonts w:ascii="Arial" w:hAnsi="Arial" w:cs="Arial"/>
          <w:i/>
          <w:kern w:val="2"/>
          <w:sz w:val="22"/>
          <w:szCs w:val="22"/>
        </w:rPr>
        <w:t>Επικοινωνίας και προβολής της Στρατηγικής.</w:t>
      </w:r>
    </w:p>
    <w:p w:rsidR="00D6736E" w:rsidRPr="00D6736E" w:rsidRDefault="00D6736E" w:rsidP="00D6736E">
      <w:pPr>
        <w:keepNext/>
        <w:keepLines/>
        <w:spacing w:before="120" w:after="120" w:line="276" w:lineRule="auto"/>
        <w:jc w:val="both"/>
        <w:rPr>
          <w:rFonts w:ascii="Arial" w:hAnsi="Arial" w:cs="Arial"/>
          <w:i/>
          <w:kern w:val="2"/>
          <w:sz w:val="22"/>
          <w:szCs w:val="22"/>
        </w:rPr>
      </w:pPr>
      <w:r w:rsidRPr="00D6736E">
        <w:rPr>
          <w:rFonts w:ascii="Arial" w:hAnsi="Arial" w:cs="Arial"/>
          <w:i/>
          <w:kern w:val="2"/>
          <w:sz w:val="22"/>
          <w:szCs w:val="22"/>
        </w:rPr>
        <w:t xml:space="preserve">Τα εργαλεία της Ολοκληρωμένης Χωρικής Επένδυσης (ΟΧΕ) και της Βιώσιμης Αστικής Ανάπτυξη (ΒΑΑ) αναδεικνύουν τη σημασία της </w:t>
      </w:r>
      <w:proofErr w:type="spellStart"/>
      <w:r w:rsidRPr="00D6736E">
        <w:rPr>
          <w:rFonts w:ascii="Arial" w:hAnsi="Arial" w:cs="Arial"/>
          <w:i/>
          <w:kern w:val="2"/>
          <w:sz w:val="22"/>
          <w:szCs w:val="22"/>
        </w:rPr>
        <w:t>τοποκεντρικής</w:t>
      </w:r>
      <w:proofErr w:type="spellEnd"/>
      <w:r w:rsidRPr="00D6736E">
        <w:rPr>
          <w:rFonts w:ascii="Arial" w:hAnsi="Arial" w:cs="Arial"/>
          <w:i/>
          <w:kern w:val="2"/>
          <w:sz w:val="22"/>
          <w:szCs w:val="22"/>
        </w:rPr>
        <w:t xml:space="preserve"> προσέγγισης στη χωρική ανάπτυξη και στη μείωση των ανισοτήτων. Η εφαρμογή, αλλά και η προστιθέμενη αξία τους, στηρίζεται στην αντιμετώπιση των σύνθετων προκλήσεων με στρατηγική στόχευση και ολοκληρωμένη αντιμετώπιση. Για το λόγο αυτό κάθε ΟΧΕ και ΒΑΑ έχουν σχεδιαστεί και υλοποιούνται ως ένα ενιαίο πλαίσιο δράσεων (Στρατηγικές) με σαφή Λογική της Παρέμβασης (</w:t>
      </w:r>
      <w:proofErr w:type="spellStart"/>
      <w:r w:rsidRPr="00D6736E">
        <w:rPr>
          <w:rFonts w:ascii="Arial" w:hAnsi="Arial" w:cs="Arial"/>
          <w:i/>
          <w:kern w:val="2"/>
          <w:sz w:val="22"/>
          <w:szCs w:val="22"/>
        </w:rPr>
        <w:t>ΛτΠ</w:t>
      </w:r>
      <w:proofErr w:type="spellEnd"/>
      <w:r w:rsidRPr="00D6736E">
        <w:rPr>
          <w:rFonts w:ascii="Arial" w:hAnsi="Arial" w:cs="Arial"/>
          <w:i/>
          <w:kern w:val="2"/>
          <w:sz w:val="22"/>
          <w:szCs w:val="22"/>
        </w:rPr>
        <w:t xml:space="preserve">), με </w:t>
      </w:r>
      <w:proofErr w:type="spellStart"/>
      <w:r w:rsidRPr="00D6736E">
        <w:rPr>
          <w:rFonts w:ascii="Arial" w:hAnsi="Arial" w:cs="Arial"/>
          <w:i/>
          <w:kern w:val="2"/>
          <w:sz w:val="22"/>
          <w:szCs w:val="22"/>
        </w:rPr>
        <w:t>στοχευμένες</w:t>
      </w:r>
      <w:proofErr w:type="spellEnd"/>
      <w:r w:rsidRPr="00D6736E">
        <w:rPr>
          <w:rFonts w:ascii="Arial" w:hAnsi="Arial" w:cs="Arial"/>
          <w:i/>
          <w:kern w:val="2"/>
          <w:sz w:val="22"/>
          <w:szCs w:val="22"/>
        </w:rPr>
        <w:t xml:space="preserve"> δράσεις, εκροές και αποτελέσματα.</w:t>
      </w:r>
    </w:p>
    <w:p w:rsidR="00D6736E" w:rsidRPr="00D6736E" w:rsidRDefault="00D6736E" w:rsidP="00D6736E">
      <w:pPr>
        <w:spacing w:before="120" w:after="120" w:line="276" w:lineRule="auto"/>
        <w:jc w:val="both"/>
        <w:rPr>
          <w:rFonts w:ascii="Arial" w:hAnsi="Arial" w:cs="Arial"/>
          <w:i/>
          <w:kern w:val="2"/>
          <w:sz w:val="22"/>
          <w:szCs w:val="22"/>
        </w:rPr>
      </w:pPr>
      <w:r w:rsidRPr="00D6736E">
        <w:rPr>
          <w:rFonts w:ascii="Arial" w:hAnsi="Arial" w:cs="Arial"/>
          <w:i/>
          <w:kern w:val="2"/>
          <w:sz w:val="22"/>
          <w:szCs w:val="22"/>
        </w:rPr>
        <w:t>Η έννοια της Στρατηγικής ωστόσο δεν εξαντλείται μόνο στη φάση του σχεδιασμού και της διαμόρφωσης ενός πλάνου δράσης, πρέπει να είναι συνεχής και ανατροφοδοτούμενη και οφείλει να περιλάβει τη διακυβέρνηση, την παρακολούθηση και την αξιολόγηση, ως κρίσιμους μηχανισμούς για την αποτελεσματική εφαρμογή.</w:t>
      </w:r>
    </w:p>
    <w:p w:rsidR="00D6736E" w:rsidRPr="00D6736E" w:rsidRDefault="00D6736E" w:rsidP="00D6736E">
      <w:pPr>
        <w:spacing w:before="120" w:after="120" w:line="276" w:lineRule="auto"/>
        <w:jc w:val="both"/>
        <w:rPr>
          <w:rFonts w:ascii="Arial" w:hAnsi="Arial" w:cs="Arial"/>
          <w:i/>
          <w:kern w:val="2"/>
          <w:sz w:val="22"/>
          <w:szCs w:val="22"/>
        </w:rPr>
      </w:pPr>
      <w:r w:rsidRPr="00D6736E">
        <w:rPr>
          <w:rFonts w:ascii="Arial" w:hAnsi="Arial" w:cs="Arial"/>
          <w:i/>
          <w:kern w:val="2"/>
          <w:sz w:val="22"/>
          <w:szCs w:val="22"/>
        </w:rPr>
        <w:t xml:space="preserve">Στο πλαίσιο του ΕΣΠΑ και του Προγράμματος Τεχνική Βοήθεια και Υποστήριξη των Δικαιούχων 2021-2027 (ΤΕΒΥΔ 2021-2027) έχει διασφαλιστεί η ενδυνάμωση της </w:t>
      </w:r>
      <w:proofErr w:type="spellStart"/>
      <w:r w:rsidRPr="00D6736E">
        <w:rPr>
          <w:rFonts w:ascii="Arial" w:hAnsi="Arial" w:cs="Arial"/>
          <w:i/>
          <w:kern w:val="2"/>
          <w:sz w:val="22"/>
          <w:szCs w:val="22"/>
        </w:rPr>
        <w:t>διοικητικήςικανότητας</w:t>
      </w:r>
      <w:proofErr w:type="spellEnd"/>
      <w:r w:rsidRPr="00D6736E">
        <w:rPr>
          <w:rFonts w:ascii="Arial" w:hAnsi="Arial" w:cs="Arial"/>
          <w:i/>
          <w:kern w:val="2"/>
          <w:sz w:val="22"/>
          <w:szCs w:val="22"/>
        </w:rPr>
        <w:t xml:space="preserve"> των φορέων στον τομέα των ΟΧΕ και ΟΧΕ/ΒΑΑ, ώστε να αντιμετωπιστεί η έλλειψη προσωπικού, η περιορισμένη γνώση / κατάρτιση, η έλλειψη δεξιοτήτων και εργαλείων που σχετίζονται με την εκτέλεση και υλοποίηση διαφόρων ενεργειών στον κύκλο σχεδιασμού, διαβούλευσης, υλοποίησης, παρακολούθησης, απολογισμού και παραγωγής προστιθέμενης αξίας μίας Ολοκληρωμένης Στρατηγικής.</w:t>
      </w:r>
    </w:p>
    <w:p w:rsidR="00D6736E" w:rsidRPr="00D6736E" w:rsidRDefault="00D6736E" w:rsidP="00D6736E">
      <w:pPr>
        <w:spacing w:before="120" w:after="120" w:line="276" w:lineRule="auto"/>
        <w:jc w:val="both"/>
        <w:rPr>
          <w:rFonts w:ascii="Arial" w:hAnsi="Arial" w:cs="Arial"/>
          <w:i/>
          <w:kern w:val="2"/>
          <w:sz w:val="22"/>
          <w:szCs w:val="22"/>
        </w:rPr>
      </w:pPr>
      <w:r w:rsidRPr="00D6736E">
        <w:rPr>
          <w:rFonts w:ascii="Arial" w:hAnsi="Arial" w:cs="Arial"/>
          <w:i/>
          <w:kern w:val="2"/>
          <w:sz w:val="22"/>
          <w:szCs w:val="22"/>
        </w:rPr>
        <w:t>Στο πλαίσιο των ανωτέρω, προτείνω όπως εισηγηθείτε στο Σώμα, τη λήψη απόφασης για:</w:t>
      </w:r>
    </w:p>
    <w:p w:rsidR="00D6736E" w:rsidRPr="00D6736E" w:rsidRDefault="00D6736E" w:rsidP="00D6736E">
      <w:pPr>
        <w:spacing w:before="120" w:after="120" w:line="276" w:lineRule="auto"/>
        <w:ind w:left="720"/>
        <w:jc w:val="both"/>
        <w:rPr>
          <w:rFonts w:ascii="Arial" w:hAnsi="Arial" w:cs="Arial"/>
          <w:b/>
          <w:bCs/>
          <w:i/>
          <w:kern w:val="2"/>
          <w:sz w:val="22"/>
          <w:szCs w:val="22"/>
        </w:rPr>
      </w:pPr>
      <w:r w:rsidRPr="00D6736E">
        <w:rPr>
          <w:rFonts w:ascii="Arial" w:hAnsi="Arial" w:cs="Arial"/>
          <w:i/>
          <w:kern w:val="2"/>
          <w:sz w:val="22"/>
          <w:szCs w:val="22"/>
        </w:rPr>
        <w:t>Α) Την έγκριση υποβολής πρότασης με τίτλο «Τεχνική υποστήριξη και ενδυνάμωση της</w:t>
      </w:r>
      <w:r w:rsidRPr="00D6736E">
        <w:rPr>
          <w:rFonts w:ascii="Arial" w:hAnsi="Arial" w:cs="Arial"/>
          <w:b/>
          <w:bCs/>
          <w:i/>
          <w:kern w:val="2"/>
          <w:sz w:val="22"/>
          <w:szCs w:val="22"/>
        </w:rPr>
        <w:t xml:space="preserve"> </w:t>
      </w:r>
      <w:r w:rsidRPr="00D6736E">
        <w:rPr>
          <w:rFonts w:ascii="Arial" w:hAnsi="Arial" w:cs="Arial"/>
          <w:i/>
          <w:kern w:val="2"/>
          <w:sz w:val="22"/>
          <w:szCs w:val="22"/>
        </w:rPr>
        <w:t xml:space="preserve">διοικητικής ικανότητας των Δικαιούχων της (ΟΣΒΑΑ) των Δήμων </w:t>
      </w:r>
      <w:proofErr w:type="spellStart"/>
      <w:r w:rsidRPr="00D6736E">
        <w:rPr>
          <w:rFonts w:ascii="Arial" w:hAnsi="Arial" w:cs="Arial"/>
          <w:i/>
          <w:kern w:val="2"/>
          <w:sz w:val="22"/>
          <w:szCs w:val="22"/>
        </w:rPr>
        <w:t>Λεβαδέων</w:t>
      </w:r>
      <w:proofErr w:type="spellEnd"/>
      <w:r w:rsidRPr="00D6736E">
        <w:rPr>
          <w:rFonts w:ascii="Arial" w:hAnsi="Arial" w:cs="Arial"/>
          <w:i/>
          <w:kern w:val="2"/>
          <w:sz w:val="22"/>
          <w:szCs w:val="22"/>
        </w:rPr>
        <w:t>, Θηβαίων και</w:t>
      </w:r>
      <w:r w:rsidRPr="00D6736E">
        <w:rPr>
          <w:rFonts w:ascii="Arial" w:hAnsi="Arial" w:cs="Arial"/>
          <w:b/>
          <w:bCs/>
          <w:i/>
          <w:kern w:val="2"/>
          <w:sz w:val="22"/>
          <w:szCs w:val="22"/>
        </w:rPr>
        <w:t xml:space="preserve"> </w:t>
      </w:r>
      <w:r w:rsidRPr="00D6736E">
        <w:rPr>
          <w:rFonts w:ascii="Arial" w:hAnsi="Arial" w:cs="Arial"/>
          <w:i/>
          <w:kern w:val="2"/>
          <w:sz w:val="22"/>
          <w:szCs w:val="22"/>
        </w:rPr>
        <w:t>Αλιάρτου-</w:t>
      </w:r>
      <w:proofErr w:type="spellStart"/>
      <w:r w:rsidRPr="00D6736E">
        <w:rPr>
          <w:rFonts w:ascii="Arial" w:hAnsi="Arial" w:cs="Arial"/>
          <w:i/>
          <w:kern w:val="2"/>
          <w:sz w:val="22"/>
          <w:szCs w:val="22"/>
        </w:rPr>
        <w:t>Θεσπιέων</w:t>
      </w:r>
      <w:proofErr w:type="spellEnd"/>
      <w:r w:rsidRPr="00D6736E">
        <w:rPr>
          <w:rFonts w:ascii="Arial" w:hAnsi="Arial" w:cs="Arial"/>
          <w:i/>
          <w:kern w:val="2"/>
          <w:sz w:val="22"/>
          <w:szCs w:val="22"/>
        </w:rPr>
        <w:t>», στο πλαίσιο της Α.Π. 813/24-03-2025 (ΑΔΑ: 9ΛΜ97ΛΗ-Ι90)</w:t>
      </w:r>
      <w:r w:rsidRPr="00D6736E">
        <w:rPr>
          <w:rFonts w:ascii="Arial" w:hAnsi="Arial" w:cs="Arial"/>
          <w:b/>
          <w:bCs/>
          <w:i/>
          <w:kern w:val="2"/>
          <w:sz w:val="22"/>
          <w:szCs w:val="22"/>
        </w:rPr>
        <w:t xml:space="preserve"> </w:t>
      </w:r>
      <w:r w:rsidRPr="00D6736E">
        <w:rPr>
          <w:rFonts w:ascii="Arial" w:hAnsi="Arial" w:cs="Arial"/>
          <w:i/>
          <w:kern w:val="2"/>
          <w:sz w:val="22"/>
          <w:szCs w:val="22"/>
        </w:rPr>
        <w:t>Πρόσκλησης με τίτλο: «Ενδυνάμωση της διοικητικής ικανότητας Δικαιούχων του</w:t>
      </w:r>
      <w:r w:rsidRPr="00D6736E">
        <w:rPr>
          <w:rFonts w:ascii="Arial" w:hAnsi="Arial" w:cs="Arial"/>
          <w:b/>
          <w:bCs/>
          <w:i/>
          <w:kern w:val="2"/>
          <w:sz w:val="22"/>
          <w:szCs w:val="22"/>
        </w:rPr>
        <w:t xml:space="preserve"> </w:t>
      </w:r>
      <w:r w:rsidRPr="00D6736E">
        <w:rPr>
          <w:rFonts w:ascii="Arial" w:hAnsi="Arial" w:cs="Arial"/>
          <w:i/>
          <w:kern w:val="2"/>
          <w:sz w:val="22"/>
          <w:szCs w:val="22"/>
        </w:rPr>
        <w:t>Προγράμματος (ΟΧΕ ΒΑΑ, ΟΧΕ)» της ΕΥΔ Προγράμματος «ΣΤΕΡΕΑ ΕΛΛΑΔΑ» 2021-2027,</w:t>
      </w:r>
      <w:r w:rsidRPr="00D6736E">
        <w:rPr>
          <w:rFonts w:ascii="Arial" w:hAnsi="Arial" w:cs="Arial"/>
          <w:b/>
          <w:bCs/>
          <w:i/>
          <w:kern w:val="2"/>
          <w:sz w:val="22"/>
          <w:szCs w:val="22"/>
        </w:rPr>
        <w:t xml:space="preserve"> </w:t>
      </w:r>
      <w:r w:rsidRPr="00D6736E">
        <w:rPr>
          <w:rFonts w:ascii="Arial" w:hAnsi="Arial" w:cs="Arial"/>
          <w:i/>
          <w:kern w:val="2"/>
          <w:sz w:val="22"/>
          <w:szCs w:val="22"/>
        </w:rPr>
        <w:t>όπως τροποποιήθηκε και ισχύει με την Α.Π. 1846/30-06-2025 (ΑΔΑ: 90367ΛΗ-5ΔΔ) 1</w:t>
      </w:r>
      <w:r w:rsidRPr="00D6736E">
        <w:rPr>
          <w:rFonts w:ascii="Arial" w:hAnsi="Arial" w:cs="Arial"/>
          <w:i/>
          <w:kern w:val="2"/>
          <w:sz w:val="22"/>
          <w:szCs w:val="22"/>
          <w:vertAlign w:val="superscript"/>
        </w:rPr>
        <w:t>η</w:t>
      </w:r>
      <w:r w:rsidRPr="00D6736E">
        <w:rPr>
          <w:rFonts w:ascii="Arial" w:hAnsi="Arial" w:cs="Arial"/>
          <w:b/>
          <w:bCs/>
          <w:i/>
          <w:kern w:val="2"/>
          <w:sz w:val="22"/>
          <w:szCs w:val="22"/>
        </w:rPr>
        <w:t xml:space="preserve"> </w:t>
      </w:r>
      <w:r w:rsidRPr="00D6736E">
        <w:rPr>
          <w:rFonts w:ascii="Arial" w:hAnsi="Arial" w:cs="Arial"/>
          <w:i/>
          <w:kern w:val="2"/>
          <w:sz w:val="22"/>
          <w:szCs w:val="22"/>
        </w:rPr>
        <w:t>Τροποποίηση της πρόσκλησης.</w:t>
      </w:r>
    </w:p>
    <w:p w:rsidR="00D6736E" w:rsidRPr="00D6736E" w:rsidRDefault="00D6736E" w:rsidP="00D6736E">
      <w:pPr>
        <w:spacing w:before="120" w:after="120" w:line="276" w:lineRule="auto"/>
        <w:ind w:left="720"/>
        <w:jc w:val="both"/>
        <w:rPr>
          <w:rFonts w:ascii="Arial" w:hAnsi="Arial" w:cs="Arial"/>
          <w:b/>
          <w:bCs/>
          <w:i/>
          <w:kern w:val="2"/>
          <w:sz w:val="22"/>
          <w:szCs w:val="22"/>
        </w:rPr>
      </w:pPr>
      <w:r w:rsidRPr="00D6736E">
        <w:rPr>
          <w:rFonts w:ascii="Arial" w:hAnsi="Arial" w:cs="Arial"/>
          <w:i/>
          <w:kern w:val="2"/>
          <w:sz w:val="22"/>
          <w:szCs w:val="22"/>
        </w:rPr>
        <w:t>Β) Την εξουσιοδότηση του Δημάρχου για την υπογραφή όλων των απαραίτητων εγγράφων</w:t>
      </w:r>
      <w:r w:rsidRPr="00D6736E">
        <w:rPr>
          <w:rFonts w:ascii="Arial" w:hAnsi="Arial" w:cs="Arial"/>
          <w:b/>
          <w:bCs/>
          <w:i/>
          <w:kern w:val="2"/>
          <w:sz w:val="22"/>
          <w:szCs w:val="22"/>
        </w:rPr>
        <w:t xml:space="preserve"> </w:t>
      </w:r>
      <w:r w:rsidRPr="00D6736E">
        <w:rPr>
          <w:rFonts w:ascii="Arial" w:hAnsi="Arial" w:cs="Arial"/>
          <w:i/>
          <w:kern w:val="2"/>
          <w:sz w:val="22"/>
          <w:szCs w:val="22"/>
        </w:rPr>
        <w:t>και τις περαιτέρω ενέργειες που απαιτούνται στο πλαίσιο της εν λόγω Πρόσκλησης.</w:t>
      </w:r>
    </w:p>
    <w:p w:rsidR="00E76F05" w:rsidRPr="00D6736E" w:rsidRDefault="00E76F05" w:rsidP="00E76F05">
      <w:pPr>
        <w:pStyle w:val="af1"/>
        <w:tabs>
          <w:tab w:val="clear" w:pos="4153"/>
          <w:tab w:val="clear" w:pos="8306"/>
        </w:tabs>
        <w:jc w:val="both"/>
        <w:rPr>
          <w:rFonts w:ascii="Arial" w:hAnsi="Arial" w:cs="Arial"/>
          <w:i/>
          <w:sz w:val="22"/>
          <w:szCs w:val="22"/>
        </w:rPr>
      </w:pPr>
      <w:r w:rsidRPr="00D6736E">
        <w:rPr>
          <w:rFonts w:ascii="Arial" w:eastAsia="Calibri Light" w:hAnsi="Arial" w:cs="Arial"/>
          <w:i/>
          <w:color w:val="000000"/>
          <w:sz w:val="22"/>
          <w:szCs w:val="22"/>
        </w:rPr>
        <w:t xml:space="preserve">                                                                                           </w:t>
      </w:r>
    </w:p>
    <w:p w:rsidR="00B4233C" w:rsidRPr="00413943" w:rsidRDefault="00B4233C" w:rsidP="00B4233C">
      <w:pPr>
        <w:rPr>
          <w:rFonts w:ascii="Arial" w:hAnsi="Arial" w:cs="Arial"/>
          <w:i/>
          <w:sz w:val="22"/>
          <w:szCs w:val="22"/>
        </w:rPr>
      </w:pPr>
    </w:p>
    <w:p w:rsidR="006557F3" w:rsidRDefault="00486FB6" w:rsidP="00CD2FEE">
      <w:pPr>
        <w:rPr>
          <w:rFonts w:ascii="Arial" w:hAnsi="Arial" w:cs="Arial"/>
          <w:sz w:val="22"/>
          <w:szCs w:val="22"/>
        </w:rPr>
      </w:pPr>
      <w:r w:rsidRPr="00D45028">
        <w:t xml:space="preserve"> </w:t>
      </w:r>
      <w:r w:rsidR="006557F3" w:rsidRPr="00D45028">
        <w:rPr>
          <w:rFonts w:ascii="Arial" w:hAnsi="Arial" w:cs="Arial"/>
          <w:sz w:val="22"/>
          <w:szCs w:val="22"/>
        </w:rPr>
        <w:t>Στη συνέχεια ο Πρόεδρος κάλεσε τα μέλη να αποφασίσουν σχετικά.</w:t>
      </w:r>
    </w:p>
    <w:p w:rsidR="006E1614" w:rsidRPr="00C35157" w:rsidRDefault="006E1614" w:rsidP="006557F3">
      <w:pPr>
        <w:widowControl w:val="0"/>
        <w:tabs>
          <w:tab w:val="left" w:pos="419"/>
        </w:tabs>
        <w:suppressAutoHyphens w:val="0"/>
        <w:autoSpaceDE w:val="0"/>
        <w:autoSpaceDN w:val="0"/>
        <w:spacing w:line="251" w:lineRule="exact"/>
        <w:ind w:right="506"/>
        <w:rPr>
          <w:rFonts w:ascii="Arial" w:hAnsi="Arial" w:cs="Arial"/>
          <w:sz w:val="22"/>
          <w:szCs w:val="22"/>
        </w:rPr>
      </w:pPr>
    </w:p>
    <w:p w:rsidR="00100901" w:rsidRPr="00C35157" w:rsidRDefault="00100901" w:rsidP="00100901">
      <w:pPr>
        <w:ind w:hanging="432"/>
        <w:rPr>
          <w:rFonts w:ascii="Arial" w:eastAsia="Arial" w:hAnsi="Arial" w:cs="Arial"/>
          <w:b/>
          <w:kern w:val="1"/>
          <w:sz w:val="22"/>
          <w:szCs w:val="22"/>
          <w:lang w:bidi="hi-IN"/>
        </w:rPr>
      </w:pPr>
      <w:r w:rsidRPr="00C35157">
        <w:rPr>
          <w:rFonts w:ascii="Arial" w:eastAsia="Arial" w:hAnsi="Arial" w:cs="Arial"/>
          <w:sz w:val="22"/>
          <w:szCs w:val="22"/>
        </w:rPr>
        <w:t xml:space="preserve">      </w:t>
      </w:r>
      <w:r w:rsidRPr="00C35157">
        <w:rPr>
          <w:rFonts w:ascii="Arial" w:eastAsia="Arial" w:hAnsi="Arial" w:cs="Arial"/>
          <w:b/>
          <w:kern w:val="1"/>
          <w:sz w:val="22"/>
          <w:szCs w:val="22"/>
          <w:lang w:bidi="hi-IN"/>
        </w:rPr>
        <w:t>Η Δημοτική  Επιτροπή  λαμβάνοντας υπόψη:</w:t>
      </w:r>
    </w:p>
    <w:p w:rsidR="00C73577" w:rsidRPr="00C35157" w:rsidRDefault="00C73577" w:rsidP="00100901">
      <w:pPr>
        <w:ind w:hanging="432"/>
        <w:rPr>
          <w:rFonts w:ascii="Arial" w:eastAsia="Arial" w:hAnsi="Arial" w:cs="Arial"/>
          <w:b/>
          <w:kern w:val="1"/>
          <w:sz w:val="22"/>
          <w:szCs w:val="22"/>
          <w:lang w:bidi="hi-IN"/>
        </w:rPr>
      </w:pPr>
    </w:p>
    <w:p w:rsidR="00D6736E" w:rsidRPr="009867AB" w:rsidRDefault="00D6736E" w:rsidP="00D6736E">
      <w:pPr>
        <w:pStyle w:val="ad"/>
        <w:spacing w:line="288" w:lineRule="auto"/>
        <w:rPr>
          <w:rFonts w:ascii="Arial" w:hAnsi="Arial" w:cs="Arial"/>
          <w:sz w:val="22"/>
          <w:szCs w:val="22"/>
        </w:rPr>
      </w:pPr>
      <w:r w:rsidRPr="00824EAF">
        <w:rPr>
          <w:rFonts w:ascii="Arial" w:hAnsi="Arial" w:cs="Arial"/>
          <w:sz w:val="22"/>
          <w:szCs w:val="22"/>
        </w:rPr>
        <w:t>-</w:t>
      </w:r>
      <w:r w:rsidRPr="009867AB">
        <w:rPr>
          <w:rFonts w:ascii="Arial" w:hAnsi="Arial" w:cs="Arial"/>
          <w:sz w:val="22"/>
          <w:szCs w:val="22"/>
        </w:rPr>
        <w:t>Τις διατάξεις του  άρθρου του άρθρου 75 του Ν. 3852/2010 όπως αυτό αντικαταστάθηκε από το άρθρο 77 του Ν. 4555/2018</w:t>
      </w:r>
    </w:p>
    <w:p w:rsidR="00D6736E" w:rsidRPr="004E59FE" w:rsidRDefault="00D6736E" w:rsidP="00D6736E">
      <w:pPr>
        <w:pStyle w:val="ad"/>
        <w:spacing w:line="288" w:lineRule="auto"/>
        <w:rPr>
          <w:rFonts w:ascii="Arial" w:hAnsi="Arial" w:cs="Arial"/>
          <w:sz w:val="22"/>
          <w:szCs w:val="22"/>
        </w:rPr>
      </w:pPr>
      <w:r w:rsidRPr="009867AB">
        <w:rPr>
          <w:rFonts w:ascii="Arial" w:hAnsi="Arial" w:cs="Arial"/>
          <w:sz w:val="22"/>
          <w:szCs w:val="22"/>
        </w:rPr>
        <w:t xml:space="preserve"> -Τις διατάξεις του  άρθρου 74</w:t>
      </w:r>
      <w:r w:rsidRPr="009867AB">
        <w:rPr>
          <w:rFonts w:ascii="Arial" w:hAnsi="Arial" w:cs="Arial"/>
          <w:sz w:val="22"/>
          <w:szCs w:val="22"/>
          <w:vertAlign w:val="superscript"/>
        </w:rPr>
        <w:t>Α</w:t>
      </w:r>
      <w:r w:rsidRPr="009867AB">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D6736E" w:rsidRDefault="00D6736E" w:rsidP="00D6736E">
      <w:pPr>
        <w:widowControl w:val="0"/>
        <w:spacing w:line="276" w:lineRule="auto"/>
        <w:jc w:val="both"/>
        <w:rPr>
          <w:rFonts w:ascii="Arial" w:hAnsi="Arial" w:cs="Arial"/>
          <w:sz w:val="22"/>
          <w:szCs w:val="22"/>
          <w:highlight w:val="white"/>
        </w:rPr>
      </w:pPr>
      <w:r w:rsidRPr="00374031">
        <w:rPr>
          <w:rFonts w:ascii="Arial" w:hAnsi="Arial" w:cs="Arial"/>
          <w:sz w:val="22"/>
          <w:szCs w:val="22"/>
          <w:highlight w:val="white"/>
        </w:rPr>
        <w:t xml:space="preserve">- Την </w:t>
      </w:r>
      <w:proofErr w:type="spellStart"/>
      <w:r w:rsidRPr="00374031">
        <w:rPr>
          <w:rFonts w:ascii="Arial" w:hAnsi="Arial" w:cs="Arial"/>
          <w:sz w:val="22"/>
          <w:szCs w:val="22"/>
          <w:highlight w:val="white"/>
        </w:rPr>
        <w:t>αριθμ</w:t>
      </w:r>
      <w:proofErr w:type="spellEnd"/>
      <w:r w:rsidRPr="00374031">
        <w:rPr>
          <w:rFonts w:ascii="Arial" w:hAnsi="Arial" w:cs="Arial"/>
          <w:sz w:val="22"/>
          <w:szCs w:val="22"/>
          <w:highlight w:val="white"/>
        </w:rPr>
        <w:t xml:space="preserve">. 02/2025 Απόφαση Δημοτικού Συμβουλίου (ΑΔΑ:9ΟΩΠΩΛΗ-ΗΩ3) όπου ψηφίστηκε ο </w:t>
      </w:r>
      <w:r w:rsidRPr="00374031">
        <w:rPr>
          <w:rFonts w:ascii="Arial" w:hAnsi="Arial" w:cs="Arial"/>
          <w:sz w:val="22"/>
          <w:szCs w:val="22"/>
          <w:highlight w:val="white"/>
        </w:rPr>
        <w:lastRenderedPageBreak/>
        <w:t xml:space="preserve">προϋπολογισμός οικονομικού έτους 2025 του Δήμου </w:t>
      </w:r>
      <w:proofErr w:type="spellStart"/>
      <w:r w:rsidRPr="00374031">
        <w:rPr>
          <w:rFonts w:ascii="Arial" w:hAnsi="Arial" w:cs="Arial"/>
          <w:sz w:val="22"/>
          <w:szCs w:val="22"/>
          <w:highlight w:val="white"/>
        </w:rPr>
        <w:t>Λεβαδέων</w:t>
      </w:r>
      <w:proofErr w:type="spellEnd"/>
      <w:r w:rsidRPr="00374031">
        <w:rPr>
          <w:rFonts w:ascii="Arial" w:hAnsi="Arial" w:cs="Arial"/>
          <w:sz w:val="22"/>
          <w:szCs w:val="22"/>
          <w:highlight w:val="white"/>
        </w:rPr>
        <w:t xml:space="preserve"> και εγκρίθηκε με την </w:t>
      </w:r>
      <w:proofErr w:type="spellStart"/>
      <w:r w:rsidRPr="00374031">
        <w:rPr>
          <w:rFonts w:ascii="Arial" w:hAnsi="Arial" w:cs="Arial"/>
          <w:sz w:val="22"/>
          <w:szCs w:val="22"/>
          <w:highlight w:val="white"/>
        </w:rPr>
        <w:t>αριθμ.πρωτ</w:t>
      </w:r>
      <w:proofErr w:type="spellEnd"/>
      <w:r w:rsidRPr="00374031">
        <w:rPr>
          <w:rFonts w:ascii="Arial" w:hAnsi="Arial" w:cs="Arial"/>
          <w:sz w:val="22"/>
          <w:szCs w:val="22"/>
          <w:highlight w:val="white"/>
        </w:rPr>
        <w:t>. 6385/06-02-2025 (ΑΔΑ:ΡΦΙΤΟΡ10-2ΕΝ) Απόφαση του Γραμματέα της   Αποκεντρωμένης Διοίκησης Θεσσαλίας-Στερεάς Ελλάδας.</w:t>
      </w:r>
    </w:p>
    <w:p w:rsidR="00D6736E" w:rsidRPr="00D6736E" w:rsidRDefault="00D6736E" w:rsidP="00D6736E">
      <w:pPr>
        <w:widowControl w:val="0"/>
        <w:spacing w:line="276" w:lineRule="auto"/>
        <w:jc w:val="both"/>
        <w:rPr>
          <w:rFonts w:ascii="Arial" w:hAnsi="Arial" w:cs="Arial"/>
          <w:sz w:val="22"/>
          <w:szCs w:val="22"/>
          <w:highlight w:val="white"/>
        </w:rPr>
      </w:pPr>
      <w:r w:rsidRPr="00D6736E">
        <w:rPr>
          <w:rFonts w:ascii="Arial" w:hAnsi="Arial" w:cs="Arial"/>
          <w:sz w:val="22"/>
          <w:szCs w:val="22"/>
          <w:highlight w:val="white"/>
        </w:rPr>
        <w:t xml:space="preserve">- </w:t>
      </w:r>
      <w:r w:rsidRPr="00D6736E">
        <w:rPr>
          <w:rFonts w:ascii="Arial" w:hAnsi="Arial" w:cs="Arial"/>
          <w:sz w:val="22"/>
          <w:szCs w:val="22"/>
        </w:rPr>
        <w:t xml:space="preserve">Την με αριθ. </w:t>
      </w:r>
      <w:proofErr w:type="spellStart"/>
      <w:r w:rsidRPr="00D6736E">
        <w:rPr>
          <w:rFonts w:ascii="Arial" w:hAnsi="Arial" w:cs="Arial"/>
          <w:sz w:val="22"/>
          <w:szCs w:val="22"/>
        </w:rPr>
        <w:t>πρωτ</w:t>
      </w:r>
      <w:proofErr w:type="spellEnd"/>
      <w:r w:rsidRPr="00D6736E">
        <w:rPr>
          <w:rFonts w:ascii="Arial" w:hAnsi="Arial" w:cs="Arial"/>
          <w:sz w:val="22"/>
          <w:szCs w:val="22"/>
        </w:rPr>
        <w:t xml:space="preserve">. </w:t>
      </w:r>
      <w:r w:rsidRPr="00D6736E">
        <w:rPr>
          <w:rFonts w:ascii="Arial" w:hAnsi="Arial" w:cs="Arial"/>
          <w:kern w:val="2"/>
          <w:sz w:val="22"/>
          <w:szCs w:val="22"/>
        </w:rPr>
        <w:t>813/24-03-2025 (ΑΔΑ: 9ΛΜ97ΛΗ-Ι90) (ΑΔΑ: 9ΛΜ97ΛΗ-Ι90)</w:t>
      </w:r>
      <w:r w:rsidRPr="00D6736E">
        <w:rPr>
          <w:rFonts w:ascii="Arial" w:hAnsi="Arial" w:cs="Arial"/>
          <w:b/>
          <w:bCs/>
          <w:kern w:val="2"/>
          <w:sz w:val="22"/>
          <w:szCs w:val="22"/>
        </w:rPr>
        <w:t xml:space="preserve"> </w:t>
      </w:r>
      <w:r w:rsidRPr="00D6736E">
        <w:rPr>
          <w:rFonts w:ascii="Arial" w:hAnsi="Arial" w:cs="Arial"/>
          <w:kern w:val="2"/>
          <w:sz w:val="22"/>
          <w:szCs w:val="22"/>
        </w:rPr>
        <w:t>Πρόσκληση   με τίτλο: «Ενδυνάμωση της διοικητικής ικανότητας Δικαιούχων του</w:t>
      </w:r>
      <w:r w:rsidRPr="00D6736E">
        <w:rPr>
          <w:rFonts w:ascii="Arial" w:hAnsi="Arial" w:cs="Arial"/>
          <w:b/>
          <w:bCs/>
          <w:kern w:val="2"/>
          <w:sz w:val="22"/>
          <w:szCs w:val="22"/>
        </w:rPr>
        <w:t xml:space="preserve"> </w:t>
      </w:r>
      <w:r w:rsidRPr="00D6736E">
        <w:rPr>
          <w:rFonts w:ascii="Arial" w:hAnsi="Arial" w:cs="Arial"/>
          <w:kern w:val="2"/>
          <w:sz w:val="22"/>
          <w:szCs w:val="22"/>
        </w:rPr>
        <w:t>Προγράμματος (ΟΧΕ ΒΑΑ, ΟΧΕ)» της ΕΥΔ Προγράμματος «ΣΤΕΡΕΑ ΕΛΛΑΔΑ» 2021-2027,</w:t>
      </w:r>
      <w:r w:rsidRPr="00D6736E">
        <w:rPr>
          <w:rFonts w:ascii="Arial" w:hAnsi="Arial" w:cs="Arial"/>
          <w:b/>
          <w:bCs/>
          <w:kern w:val="2"/>
          <w:sz w:val="22"/>
          <w:szCs w:val="22"/>
        </w:rPr>
        <w:t xml:space="preserve"> </w:t>
      </w:r>
      <w:r w:rsidRPr="00D6736E">
        <w:rPr>
          <w:rFonts w:ascii="Arial" w:hAnsi="Arial" w:cs="Arial"/>
          <w:kern w:val="2"/>
          <w:sz w:val="22"/>
          <w:szCs w:val="22"/>
        </w:rPr>
        <w:t xml:space="preserve">όπως τροποποιήθηκε και ισχύει με την </w:t>
      </w:r>
      <w:r w:rsidRPr="00D6736E">
        <w:rPr>
          <w:rFonts w:ascii="Arial" w:hAnsi="Arial" w:cs="Arial"/>
          <w:sz w:val="22"/>
          <w:szCs w:val="22"/>
        </w:rPr>
        <w:t xml:space="preserve">αριθ. </w:t>
      </w:r>
      <w:proofErr w:type="spellStart"/>
      <w:r w:rsidRPr="00D6736E">
        <w:rPr>
          <w:rFonts w:ascii="Arial" w:hAnsi="Arial" w:cs="Arial"/>
          <w:sz w:val="22"/>
          <w:szCs w:val="22"/>
        </w:rPr>
        <w:t>πρωτ</w:t>
      </w:r>
      <w:proofErr w:type="spellEnd"/>
      <w:r w:rsidRPr="00D6736E">
        <w:rPr>
          <w:rFonts w:ascii="Arial" w:hAnsi="Arial" w:cs="Arial"/>
          <w:kern w:val="2"/>
          <w:sz w:val="22"/>
          <w:szCs w:val="22"/>
        </w:rPr>
        <w:t xml:space="preserve"> 1846/30-06-2025 (ΑΔΑ: 90367ΛΗ-5ΔΔ) 1</w:t>
      </w:r>
      <w:r w:rsidRPr="00D6736E">
        <w:rPr>
          <w:rFonts w:ascii="Arial" w:hAnsi="Arial" w:cs="Arial"/>
          <w:kern w:val="2"/>
          <w:sz w:val="22"/>
          <w:szCs w:val="22"/>
          <w:vertAlign w:val="superscript"/>
        </w:rPr>
        <w:t>η</w:t>
      </w:r>
      <w:r w:rsidRPr="00D6736E">
        <w:rPr>
          <w:rFonts w:ascii="Arial" w:hAnsi="Arial" w:cs="Arial"/>
          <w:b/>
          <w:bCs/>
          <w:kern w:val="2"/>
          <w:sz w:val="22"/>
          <w:szCs w:val="22"/>
        </w:rPr>
        <w:t xml:space="preserve"> </w:t>
      </w:r>
      <w:r w:rsidRPr="00D6736E">
        <w:rPr>
          <w:rFonts w:ascii="Arial" w:hAnsi="Arial" w:cs="Arial"/>
          <w:kern w:val="2"/>
          <w:sz w:val="22"/>
          <w:szCs w:val="22"/>
        </w:rPr>
        <w:t>Τροποποίηση της πρόσκλησης.</w:t>
      </w:r>
    </w:p>
    <w:p w:rsidR="00D6736E" w:rsidRDefault="00D6736E" w:rsidP="00D6736E">
      <w:pPr>
        <w:widowControl w:val="0"/>
        <w:spacing w:line="276" w:lineRule="auto"/>
        <w:rPr>
          <w:rFonts w:ascii="Arial" w:eastAsia="Arial" w:hAnsi="Arial" w:cs="Arial"/>
          <w:sz w:val="22"/>
          <w:szCs w:val="22"/>
        </w:rPr>
      </w:pPr>
      <w:r w:rsidRPr="00063395">
        <w:rPr>
          <w:rFonts w:ascii="Arial" w:eastAsia="Arial" w:hAnsi="Arial" w:cs="Arial"/>
          <w:b/>
          <w:bCs/>
          <w:sz w:val="22"/>
          <w:szCs w:val="22"/>
        </w:rPr>
        <w:t xml:space="preserve">    </w:t>
      </w:r>
      <w:r w:rsidRPr="009867AB">
        <w:rPr>
          <w:rFonts w:ascii="Arial" w:hAnsi="Arial" w:cs="Arial"/>
          <w:sz w:val="22"/>
          <w:szCs w:val="22"/>
        </w:rPr>
        <w:t xml:space="preserve">- Το με αριθ. </w:t>
      </w:r>
      <w:proofErr w:type="spellStart"/>
      <w:r w:rsidRPr="009867AB">
        <w:rPr>
          <w:rFonts w:ascii="Arial" w:hAnsi="Arial" w:cs="Arial"/>
          <w:sz w:val="22"/>
          <w:szCs w:val="22"/>
        </w:rPr>
        <w:t>πρωτ</w:t>
      </w:r>
      <w:proofErr w:type="spellEnd"/>
      <w:r w:rsidRPr="009867AB">
        <w:rPr>
          <w:rFonts w:ascii="Arial" w:hAnsi="Arial" w:cs="Arial"/>
          <w:sz w:val="22"/>
          <w:szCs w:val="22"/>
        </w:rPr>
        <w:t xml:space="preserve">. </w:t>
      </w:r>
      <w:r w:rsidR="00341EDD">
        <w:rPr>
          <w:rFonts w:ascii="Arial" w:eastAsia="Arial" w:hAnsi="Arial" w:cs="Arial"/>
          <w:sz w:val="22"/>
          <w:szCs w:val="22"/>
        </w:rPr>
        <w:t>17568/05</w:t>
      </w:r>
      <w:r w:rsidR="00341EDD" w:rsidRPr="00C35157">
        <w:rPr>
          <w:rFonts w:ascii="Arial" w:eastAsia="Arial" w:hAnsi="Arial" w:cs="Arial"/>
          <w:sz w:val="22"/>
          <w:szCs w:val="22"/>
        </w:rPr>
        <w:t>-0</w:t>
      </w:r>
      <w:r w:rsidR="00341EDD">
        <w:rPr>
          <w:rFonts w:ascii="Arial" w:eastAsia="Arial" w:hAnsi="Arial" w:cs="Arial"/>
          <w:sz w:val="22"/>
          <w:szCs w:val="22"/>
        </w:rPr>
        <w:t>9</w:t>
      </w:r>
      <w:r w:rsidR="00341EDD" w:rsidRPr="00C35157">
        <w:rPr>
          <w:rFonts w:ascii="Arial" w:eastAsia="Arial" w:hAnsi="Arial" w:cs="Arial"/>
          <w:sz w:val="22"/>
          <w:szCs w:val="22"/>
        </w:rPr>
        <w:t>-202</w:t>
      </w:r>
      <w:r w:rsidR="00341EDD">
        <w:rPr>
          <w:rFonts w:ascii="Arial" w:eastAsia="Arial" w:hAnsi="Arial" w:cs="Arial"/>
          <w:sz w:val="22"/>
          <w:szCs w:val="22"/>
        </w:rPr>
        <w:t>5</w:t>
      </w:r>
      <w:r w:rsidR="00341EDD" w:rsidRPr="00C35157">
        <w:rPr>
          <w:rFonts w:ascii="Arial" w:eastAsia="Arial" w:hAnsi="Arial" w:cs="Arial"/>
          <w:sz w:val="22"/>
          <w:szCs w:val="22"/>
        </w:rPr>
        <w:t xml:space="preserve"> </w:t>
      </w:r>
      <w:r w:rsidRPr="009867AB">
        <w:rPr>
          <w:rFonts w:ascii="Arial" w:hAnsi="Arial" w:cs="Arial"/>
          <w:sz w:val="22"/>
          <w:szCs w:val="22"/>
        </w:rPr>
        <w:t xml:space="preserve">έγγραφο </w:t>
      </w:r>
      <w:r>
        <w:rPr>
          <w:rFonts w:ascii="Arial" w:eastAsia="Arial" w:hAnsi="Arial" w:cs="Arial"/>
          <w:sz w:val="22"/>
          <w:szCs w:val="22"/>
        </w:rPr>
        <w:t xml:space="preserve"> του Γραφείου  Δημάρχου </w:t>
      </w:r>
      <w:r w:rsidRPr="00870EBC">
        <w:rPr>
          <w:rFonts w:ascii="Arial" w:eastAsia="Arial" w:hAnsi="Arial" w:cs="Arial"/>
          <w:sz w:val="22"/>
          <w:szCs w:val="22"/>
        </w:rPr>
        <w:t xml:space="preserve"> </w:t>
      </w:r>
      <w:proofErr w:type="spellStart"/>
      <w:r w:rsidRPr="00870EBC">
        <w:rPr>
          <w:rFonts w:ascii="Arial" w:eastAsia="Arial" w:hAnsi="Arial" w:cs="Arial"/>
          <w:sz w:val="22"/>
          <w:szCs w:val="22"/>
        </w:rPr>
        <w:t>Λεβαδέων</w:t>
      </w:r>
      <w:proofErr w:type="spellEnd"/>
      <w:r w:rsidRPr="00870EBC">
        <w:rPr>
          <w:rFonts w:ascii="Arial" w:eastAsia="Arial" w:hAnsi="Arial" w:cs="Arial"/>
          <w:sz w:val="22"/>
          <w:szCs w:val="22"/>
        </w:rPr>
        <w:t xml:space="preserve"> </w:t>
      </w:r>
    </w:p>
    <w:p w:rsidR="00D6736E" w:rsidRPr="009867AB" w:rsidRDefault="00D6736E" w:rsidP="00D6736E">
      <w:pPr>
        <w:widowControl w:val="0"/>
        <w:spacing w:line="276" w:lineRule="auto"/>
        <w:jc w:val="both"/>
        <w:rPr>
          <w:rFonts w:ascii="Arial" w:hAnsi="Arial" w:cs="Arial"/>
          <w:sz w:val="22"/>
          <w:szCs w:val="22"/>
        </w:rPr>
      </w:pPr>
      <w:r w:rsidRPr="009867AB">
        <w:rPr>
          <w:rFonts w:ascii="Arial" w:hAnsi="Arial" w:cs="Arial"/>
          <w:sz w:val="22"/>
          <w:szCs w:val="22"/>
        </w:rPr>
        <w:t>-Την μεταξύ των μελών συζήτηση σύμφωνα με τα πρακτικά</w:t>
      </w:r>
    </w:p>
    <w:p w:rsidR="00D6736E" w:rsidRDefault="00D6736E" w:rsidP="00D6736E">
      <w:pPr>
        <w:pStyle w:val="af9"/>
        <w:widowControl w:val="0"/>
        <w:suppressAutoHyphens w:val="0"/>
        <w:spacing w:line="276" w:lineRule="auto"/>
        <w:ind w:left="0"/>
        <w:jc w:val="both"/>
        <w:rPr>
          <w:rFonts w:ascii="Arial" w:hAnsi="Arial" w:cs="Arial"/>
          <w:sz w:val="22"/>
          <w:szCs w:val="22"/>
        </w:rPr>
      </w:pPr>
      <w:r w:rsidRPr="009867AB">
        <w:rPr>
          <w:rFonts w:ascii="Arial" w:hAnsi="Arial" w:cs="Arial"/>
          <w:sz w:val="22"/>
          <w:szCs w:val="22"/>
        </w:rPr>
        <w:t>- Την ψήφο των μελών της όπως αυτή  διατυπώθηκε και δηλώθηκε δια ζώσης στην συνεδρίαση.</w:t>
      </w:r>
    </w:p>
    <w:p w:rsidR="00D6736E" w:rsidRPr="00063395" w:rsidRDefault="00D6736E" w:rsidP="00D6736E">
      <w:pPr>
        <w:widowControl w:val="0"/>
        <w:spacing w:line="276" w:lineRule="auto"/>
        <w:rPr>
          <w:rFonts w:ascii="Arial" w:hAnsi="Arial" w:cs="Arial"/>
          <w:sz w:val="22"/>
          <w:szCs w:val="22"/>
        </w:rPr>
      </w:pPr>
      <w:r w:rsidRPr="00063395">
        <w:rPr>
          <w:rFonts w:ascii="Arial" w:eastAsia="Arial" w:hAnsi="Arial" w:cs="Arial"/>
          <w:b/>
          <w:bCs/>
          <w:sz w:val="22"/>
          <w:szCs w:val="22"/>
        </w:rPr>
        <w:t xml:space="preserve">                                                                                                                                                                                                                                                                                                                                                                                                                                                                                                                                                                                                                                                                                                                                                                                                                                                                                                                                                                                                                                                                                                                                                                                                                                                                                                                                                                                                                                                                                                                                                                                                                                                                                                                                                                                                                                                                                                                                                                                                                                                                                                                                                                                                                                                                                                                                                                                                                                                                                                                                                                                                                                                                                                                                                                                                                                                                                                                                                                                                                                                                                                                                                                                                               </w:t>
      </w:r>
      <w:r w:rsidRPr="00063395">
        <w:rPr>
          <w:rFonts w:ascii="Arial" w:eastAsia="Arial" w:hAnsi="Arial" w:cs="Arial"/>
          <w:b/>
          <w:sz w:val="22"/>
          <w:szCs w:val="22"/>
        </w:rPr>
        <w:t xml:space="preserve">                            </w:t>
      </w:r>
      <w:r w:rsidRPr="00063395">
        <w:rPr>
          <w:rFonts w:ascii="Arial" w:eastAsia="Arial" w:hAnsi="Arial" w:cs="Arial"/>
          <w:b/>
          <w:bCs/>
          <w:sz w:val="22"/>
          <w:szCs w:val="22"/>
        </w:rPr>
        <w:t xml:space="preserve">       </w:t>
      </w:r>
      <w:r w:rsidRPr="00063395">
        <w:rPr>
          <w:rFonts w:ascii="Arial" w:eastAsia="Arial" w:hAnsi="Arial" w:cs="Arial"/>
          <w:sz w:val="22"/>
          <w:szCs w:val="22"/>
        </w:rPr>
        <w:t xml:space="preserve"> </w:t>
      </w:r>
      <w:r w:rsidRPr="00063395">
        <w:rPr>
          <w:rFonts w:ascii="Arial" w:hAnsi="Arial" w:cs="Arial"/>
          <w:sz w:val="22"/>
          <w:szCs w:val="22"/>
        </w:rPr>
        <w:t xml:space="preserve">  </w:t>
      </w:r>
    </w:p>
    <w:p w:rsidR="00D6736E" w:rsidRPr="009867AB" w:rsidRDefault="00D6736E" w:rsidP="00D6736E">
      <w:pPr>
        <w:pStyle w:val="af9"/>
        <w:widowControl w:val="0"/>
        <w:suppressAutoHyphens w:val="0"/>
        <w:spacing w:line="276" w:lineRule="auto"/>
        <w:ind w:left="0"/>
        <w:jc w:val="both"/>
        <w:rPr>
          <w:rFonts w:ascii="Arial" w:hAnsi="Arial" w:cs="Arial"/>
          <w:sz w:val="22"/>
          <w:szCs w:val="22"/>
        </w:rPr>
      </w:pPr>
    </w:p>
    <w:p w:rsidR="00D6736E" w:rsidRDefault="00D6736E" w:rsidP="00D6736E">
      <w:pPr>
        <w:widowControl w:val="0"/>
        <w:suppressAutoHyphens w:val="0"/>
        <w:spacing w:line="360" w:lineRule="auto"/>
        <w:jc w:val="both"/>
        <w:rPr>
          <w:rFonts w:ascii="Arial" w:hAnsi="Arial" w:cs="Arial"/>
          <w:b/>
          <w:sz w:val="22"/>
          <w:szCs w:val="22"/>
        </w:rPr>
      </w:pPr>
      <w:r w:rsidRPr="00824EAF">
        <w:rPr>
          <w:rFonts w:ascii="Arial" w:hAnsi="Arial" w:cs="Arial"/>
          <w:sz w:val="22"/>
          <w:szCs w:val="22"/>
        </w:rPr>
        <w:t xml:space="preserve">        </w:t>
      </w:r>
      <w:r w:rsidRPr="00824EAF">
        <w:rPr>
          <w:rFonts w:ascii="Arial" w:hAnsi="Arial" w:cs="Arial"/>
          <w:b/>
          <w:sz w:val="22"/>
          <w:szCs w:val="22"/>
        </w:rPr>
        <w:t xml:space="preserve">                                              ΑΠΟΦΑΣΙΖΕΙ  ΟΜΟΦΩΝΑ</w:t>
      </w:r>
    </w:p>
    <w:p w:rsidR="00D6736E" w:rsidRPr="00681D81" w:rsidRDefault="00D6736E" w:rsidP="00D6736E">
      <w:pPr>
        <w:spacing w:line="360" w:lineRule="auto"/>
        <w:jc w:val="both"/>
        <w:rPr>
          <w:color w:val="00000A"/>
          <w:sz w:val="22"/>
          <w:szCs w:val="22"/>
        </w:rPr>
      </w:pPr>
      <w:r w:rsidRPr="00681D81">
        <w:rPr>
          <w:rStyle w:val="-"/>
          <w:rFonts w:ascii="Arial" w:eastAsia="Arial Unicode MS" w:hAnsi="Arial" w:cs="Arial"/>
          <w:bCs/>
          <w:color w:val="auto"/>
          <w:kern w:val="2"/>
          <w:sz w:val="22"/>
          <w:szCs w:val="22"/>
          <w:u w:val="none"/>
          <w:shd w:val="clear" w:color="auto" w:fill="FFFFFF"/>
          <w:lang w:bidi="hi-IN"/>
        </w:rPr>
        <w:t xml:space="preserve">  </w:t>
      </w:r>
      <w:r w:rsidRPr="00681D81">
        <w:rPr>
          <w:rFonts w:ascii="Arial" w:hAnsi="Arial" w:cs="Arial"/>
          <w:sz w:val="22"/>
          <w:szCs w:val="22"/>
        </w:rPr>
        <w:t xml:space="preserve">   </w:t>
      </w:r>
    </w:p>
    <w:p w:rsidR="00681D81" w:rsidRPr="004C150F" w:rsidRDefault="004C150F" w:rsidP="004C150F">
      <w:pPr>
        <w:pStyle w:val="10"/>
        <w:numPr>
          <w:ilvl w:val="0"/>
          <w:numId w:val="0"/>
        </w:numPr>
        <w:spacing w:after="240"/>
        <w:ind w:left="432" w:hanging="432"/>
        <w:jc w:val="both"/>
        <w:rPr>
          <w:rFonts w:ascii="Arial" w:hAnsi="Arial" w:cs="Arial"/>
          <w:bCs/>
          <w:color w:val="000000"/>
          <w:sz w:val="22"/>
          <w:szCs w:val="22"/>
        </w:rPr>
      </w:pPr>
      <w:r>
        <w:rPr>
          <w:rFonts w:ascii="Arial" w:eastAsia="Arial Unicode MS" w:hAnsi="Arial" w:cs="Arial"/>
          <w:sz w:val="22"/>
          <w:szCs w:val="22"/>
        </w:rPr>
        <w:t xml:space="preserve">Α)  </w:t>
      </w:r>
      <w:r w:rsidRPr="004C150F">
        <w:rPr>
          <w:rFonts w:ascii="Arial" w:eastAsia="Arial Unicode MS" w:hAnsi="Arial" w:cs="Arial"/>
          <w:sz w:val="22"/>
          <w:szCs w:val="22"/>
        </w:rPr>
        <w:t>Ε</w:t>
      </w:r>
      <w:r w:rsidR="00D6736E" w:rsidRPr="004C150F">
        <w:rPr>
          <w:rFonts w:ascii="Arial" w:eastAsia="Arial Unicode MS" w:hAnsi="Arial" w:cs="Arial"/>
          <w:sz w:val="22"/>
          <w:szCs w:val="22"/>
        </w:rPr>
        <w:t xml:space="preserve">γκρίνει  </w:t>
      </w:r>
      <w:r w:rsidR="00D6736E" w:rsidRPr="004C150F">
        <w:rPr>
          <w:rFonts w:ascii="Arial" w:hAnsi="Arial" w:cs="Arial"/>
          <w:sz w:val="22"/>
          <w:szCs w:val="22"/>
        </w:rPr>
        <w:t xml:space="preserve">την υποβολή </w:t>
      </w:r>
      <w:r w:rsidR="00681D81" w:rsidRPr="004C150F">
        <w:rPr>
          <w:rFonts w:ascii="Arial" w:eastAsia="Calibri" w:hAnsi="Arial" w:cs="Arial"/>
          <w:bCs/>
          <w:color w:val="000000"/>
          <w:sz w:val="22"/>
          <w:szCs w:val="22"/>
        </w:rPr>
        <w:t xml:space="preserve">πρότασης με τίτλο «Τεχνική υποστήριξη και ενδυνάμωση της διοικητικής ικανότητας των Δικαιούχων της (ΟΣΒΑΑ) των Δήμων </w:t>
      </w:r>
      <w:proofErr w:type="spellStart"/>
      <w:r w:rsidR="00681D81" w:rsidRPr="004C150F">
        <w:rPr>
          <w:rFonts w:ascii="Arial" w:eastAsia="Calibri" w:hAnsi="Arial" w:cs="Arial"/>
          <w:bCs/>
          <w:color w:val="000000"/>
          <w:sz w:val="22"/>
          <w:szCs w:val="22"/>
        </w:rPr>
        <w:t>Λεβαδέων</w:t>
      </w:r>
      <w:proofErr w:type="spellEnd"/>
      <w:r w:rsidR="00681D81" w:rsidRPr="004C150F">
        <w:rPr>
          <w:rFonts w:ascii="Arial" w:eastAsia="Calibri" w:hAnsi="Arial" w:cs="Arial"/>
          <w:bCs/>
          <w:color w:val="000000"/>
          <w:sz w:val="22"/>
          <w:szCs w:val="22"/>
        </w:rPr>
        <w:t>, Θηβαίων και Αλιάρτου-</w:t>
      </w:r>
      <w:proofErr w:type="spellStart"/>
      <w:r w:rsidR="00681D81" w:rsidRPr="004C150F">
        <w:rPr>
          <w:rFonts w:ascii="Arial" w:eastAsia="Calibri" w:hAnsi="Arial" w:cs="Arial"/>
          <w:bCs/>
          <w:color w:val="000000"/>
          <w:sz w:val="22"/>
          <w:szCs w:val="22"/>
        </w:rPr>
        <w:t>Θεσπιέων</w:t>
      </w:r>
      <w:proofErr w:type="spellEnd"/>
      <w:r w:rsidR="00681D81" w:rsidRPr="004C150F">
        <w:rPr>
          <w:rFonts w:ascii="Arial" w:eastAsia="Calibri" w:hAnsi="Arial" w:cs="Arial"/>
          <w:bCs/>
          <w:color w:val="000000"/>
          <w:sz w:val="22"/>
          <w:szCs w:val="22"/>
        </w:rPr>
        <w:t>», στο πλαίσιο της Πρόσκλησης 51 με τίτλο: «Ενδυνάμωση της διοικητικής ικανότητας Δικαιούχων του Προγράμματος (ΟΧΕ ΒΑΑ, ΟΧΕ)» της ΕΥΔ Προγράμματος «ΣΤΕΡΕΑ ΕΛΛΑΔΑ» 2021-2027».</w:t>
      </w:r>
    </w:p>
    <w:p w:rsidR="00D6736E" w:rsidRPr="00FF5BCE" w:rsidRDefault="00D6736E" w:rsidP="00D6736E">
      <w:pPr>
        <w:pStyle w:val="10"/>
        <w:numPr>
          <w:ilvl w:val="0"/>
          <w:numId w:val="0"/>
        </w:numPr>
        <w:tabs>
          <w:tab w:val="num" w:pos="720"/>
          <w:tab w:val="left" w:pos="1276"/>
          <w:tab w:val="left" w:pos="4678"/>
          <w:tab w:val="left" w:pos="7938"/>
          <w:tab w:val="left" w:pos="8789"/>
        </w:tabs>
        <w:ind w:left="432" w:hanging="432"/>
        <w:jc w:val="both"/>
      </w:pPr>
    </w:p>
    <w:p w:rsidR="00402DE3" w:rsidRPr="00402DE3" w:rsidRDefault="004C150F" w:rsidP="00402DE3">
      <w:pPr>
        <w:spacing w:before="120" w:after="120" w:line="276" w:lineRule="auto"/>
        <w:ind w:left="426" w:hanging="426"/>
        <w:jc w:val="both"/>
        <w:rPr>
          <w:rFonts w:ascii="Arial" w:hAnsi="Arial" w:cs="Arial"/>
          <w:b/>
          <w:bCs/>
          <w:kern w:val="2"/>
          <w:sz w:val="22"/>
          <w:szCs w:val="22"/>
        </w:rPr>
      </w:pPr>
      <w:r w:rsidRPr="00402DE3">
        <w:rPr>
          <w:rFonts w:ascii="Arial" w:eastAsia="SimSun" w:hAnsi="Arial" w:cs="Arial"/>
          <w:sz w:val="22"/>
          <w:szCs w:val="22"/>
        </w:rPr>
        <w:t xml:space="preserve">Β)   </w:t>
      </w:r>
      <w:r w:rsidR="00D6736E" w:rsidRPr="00402DE3">
        <w:rPr>
          <w:rFonts w:ascii="Arial" w:eastAsia="SimSun" w:hAnsi="Arial" w:cs="Arial"/>
          <w:sz w:val="22"/>
          <w:szCs w:val="22"/>
        </w:rPr>
        <w:t xml:space="preserve">Εξουσιοδοτεί  τον Δήμαρχο </w:t>
      </w:r>
      <w:proofErr w:type="spellStart"/>
      <w:r w:rsidR="00D6736E" w:rsidRPr="00402DE3">
        <w:rPr>
          <w:rFonts w:ascii="Arial" w:eastAsia="SimSun" w:hAnsi="Arial" w:cs="Arial"/>
          <w:sz w:val="22"/>
          <w:szCs w:val="22"/>
        </w:rPr>
        <w:t>Λεβαδέων</w:t>
      </w:r>
      <w:proofErr w:type="spellEnd"/>
      <w:r w:rsidR="00D6736E" w:rsidRPr="00402DE3">
        <w:rPr>
          <w:rFonts w:ascii="Arial" w:eastAsia="SimSun" w:hAnsi="Arial" w:cs="Arial"/>
          <w:sz w:val="22"/>
          <w:szCs w:val="22"/>
        </w:rPr>
        <w:t xml:space="preserve"> κ. Δημήτριο </w:t>
      </w:r>
      <w:proofErr w:type="spellStart"/>
      <w:r w:rsidR="00D6736E" w:rsidRPr="00402DE3">
        <w:rPr>
          <w:rFonts w:ascii="Arial" w:eastAsia="SimSun" w:hAnsi="Arial" w:cs="Arial"/>
          <w:sz w:val="22"/>
          <w:szCs w:val="22"/>
        </w:rPr>
        <w:t>Καραμάνη</w:t>
      </w:r>
      <w:proofErr w:type="spellEnd"/>
      <w:r w:rsidR="00D6736E" w:rsidRPr="00402DE3">
        <w:rPr>
          <w:rFonts w:ascii="Arial" w:eastAsia="SimSun" w:hAnsi="Arial" w:cs="Arial"/>
          <w:sz w:val="22"/>
          <w:szCs w:val="22"/>
        </w:rPr>
        <w:t xml:space="preserve"> ως νόμιμο εκπρόσωπο </w:t>
      </w:r>
      <w:r w:rsidR="00402DE3" w:rsidRPr="00402DE3">
        <w:rPr>
          <w:rFonts w:ascii="Arial" w:hAnsi="Arial" w:cs="Arial"/>
          <w:kern w:val="2"/>
          <w:sz w:val="22"/>
          <w:szCs w:val="22"/>
        </w:rPr>
        <w:t>για την υπογραφή όλων των απαραίτητων εγγράφων</w:t>
      </w:r>
      <w:r w:rsidR="00402DE3" w:rsidRPr="00402DE3">
        <w:rPr>
          <w:rFonts w:ascii="Arial" w:hAnsi="Arial" w:cs="Arial"/>
          <w:b/>
          <w:bCs/>
          <w:kern w:val="2"/>
          <w:sz w:val="22"/>
          <w:szCs w:val="22"/>
        </w:rPr>
        <w:t xml:space="preserve"> </w:t>
      </w:r>
      <w:r w:rsidR="00402DE3" w:rsidRPr="00402DE3">
        <w:rPr>
          <w:rFonts w:ascii="Arial" w:hAnsi="Arial" w:cs="Arial"/>
          <w:kern w:val="2"/>
          <w:sz w:val="22"/>
          <w:szCs w:val="22"/>
        </w:rPr>
        <w:t>και τις περαιτέρω ενέργειες που απαιτούνται στο πλαίσιο της εν λόγω Πρόσκλησης.</w:t>
      </w:r>
    </w:p>
    <w:p w:rsidR="00D6736E" w:rsidRPr="00895C33" w:rsidRDefault="00D6736E" w:rsidP="00402DE3">
      <w:pPr>
        <w:pStyle w:val="10"/>
        <w:numPr>
          <w:ilvl w:val="0"/>
          <w:numId w:val="0"/>
        </w:numPr>
        <w:ind w:left="432" w:hanging="432"/>
      </w:pPr>
    </w:p>
    <w:p w:rsidR="00F61F7D" w:rsidRPr="00C35157" w:rsidRDefault="00F61F7D" w:rsidP="00F61F7D">
      <w:pPr>
        <w:spacing w:line="276" w:lineRule="auto"/>
        <w:jc w:val="both"/>
        <w:rPr>
          <w:rFonts w:ascii="Arial" w:hAnsi="Arial" w:cs="Arial"/>
          <w:vanish/>
          <w:sz w:val="22"/>
          <w:szCs w:val="22"/>
          <w:specVanish/>
        </w:rPr>
      </w:pPr>
    </w:p>
    <w:p w:rsidR="00F61F7D" w:rsidRPr="00C35157" w:rsidRDefault="00F61F7D" w:rsidP="00F61F7D">
      <w:pPr>
        <w:spacing w:line="276" w:lineRule="auto"/>
        <w:jc w:val="both"/>
        <w:rPr>
          <w:rFonts w:ascii="Arial" w:hAnsi="Arial" w:cs="Arial"/>
          <w:sz w:val="22"/>
          <w:szCs w:val="22"/>
          <w:highlight w:val="white"/>
        </w:rPr>
      </w:pPr>
    </w:p>
    <w:p w:rsidR="006F6D39" w:rsidRPr="00C35157" w:rsidRDefault="00301FFE" w:rsidP="00AF23E4">
      <w:pPr>
        <w:spacing w:line="360" w:lineRule="auto"/>
        <w:ind w:hanging="432"/>
        <w:rPr>
          <w:rFonts w:ascii="Arial" w:hAnsi="Arial" w:cs="Arial"/>
          <w:b/>
          <w:sz w:val="22"/>
          <w:szCs w:val="22"/>
        </w:rPr>
      </w:pPr>
      <w:r w:rsidRPr="00C35157">
        <w:rPr>
          <w:rFonts w:ascii="Arial" w:hAnsi="Arial" w:cs="Arial"/>
          <w:sz w:val="22"/>
          <w:szCs w:val="22"/>
        </w:rPr>
        <w:t>.</w:t>
      </w:r>
      <w:r w:rsidRPr="00C35157">
        <w:rPr>
          <w:rFonts w:ascii="Arial" w:eastAsia="SimSun" w:hAnsi="Arial" w:cs="Arial"/>
          <w:color w:val="FF0000"/>
          <w:sz w:val="22"/>
          <w:szCs w:val="22"/>
        </w:rPr>
        <w:t xml:space="preserve">      </w:t>
      </w:r>
      <w:r w:rsidR="00100901" w:rsidRPr="00C35157">
        <w:rPr>
          <w:rFonts w:ascii="Arial" w:eastAsia="Calibri" w:hAnsi="Arial" w:cs="Arial"/>
          <w:b/>
          <w:bCs/>
          <w:sz w:val="22"/>
          <w:szCs w:val="22"/>
        </w:rPr>
        <w:t xml:space="preserve">Η </w:t>
      </w:r>
      <w:r w:rsidR="00100901" w:rsidRPr="00C35157">
        <w:rPr>
          <w:rFonts w:ascii="Arial" w:hAnsi="Arial" w:cs="Arial"/>
          <w:b/>
          <w:sz w:val="22"/>
          <w:szCs w:val="22"/>
        </w:rPr>
        <w:t xml:space="preserve">παρούσα απόφαση πήρε αριθμό  </w:t>
      </w:r>
      <w:r w:rsidR="00D12A64">
        <w:rPr>
          <w:rFonts w:ascii="Arial" w:hAnsi="Arial" w:cs="Arial"/>
          <w:b/>
          <w:sz w:val="22"/>
          <w:szCs w:val="22"/>
        </w:rPr>
        <w:t>3</w:t>
      </w:r>
      <w:r w:rsidR="00D6736E">
        <w:rPr>
          <w:rFonts w:ascii="Arial" w:hAnsi="Arial" w:cs="Arial"/>
          <w:b/>
          <w:sz w:val="22"/>
          <w:szCs w:val="22"/>
        </w:rPr>
        <w:t>3</w:t>
      </w:r>
      <w:r w:rsidR="004C150F">
        <w:rPr>
          <w:rFonts w:ascii="Arial" w:hAnsi="Arial" w:cs="Arial"/>
          <w:b/>
          <w:sz w:val="22"/>
          <w:szCs w:val="22"/>
        </w:rPr>
        <w:t>2</w:t>
      </w:r>
      <w:r w:rsidR="00100901" w:rsidRPr="00C35157">
        <w:rPr>
          <w:rFonts w:ascii="Arial" w:hAnsi="Arial" w:cs="Arial"/>
          <w:b/>
          <w:sz w:val="22"/>
          <w:szCs w:val="22"/>
        </w:rPr>
        <w:t>/202</w:t>
      </w:r>
      <w:r w:rsidR="00D12A64">
        <w:rPr>
          <w:rFonts w:ascii="Arial" w:hAnsi="Arial" w:cs="Arial"/>
          <w:b/>
          <w:sz w:val="22"/>
          <w:szCs w:val="22"/>
        </w:rPr>
        <w:t>5</w:t>
      </w:r>
      <w:r w:rsidR="00100901" w:rsidRPr="00C35157">
        <w:rPr>
          <w:rFonts w:ascii="Arial" w:hAnsi="Arial" w:cs="Arial"/>
          <w:b/>
          <w:sz w:val="22"/>
          <w:szCs w:val="22"/>
        </w:rPr>
        <w:t xml:space="preserve">.  </w:t>
      </w:r>
    </w:p>
    <w:p w:rsidR="00FE4FFC" w:rsidRPr="004872DF" w:rsidRDefault="00FE4FFC" w:rsidP="00AF23E4">
      <w:pPr>
        <w:spacing w:line="360" w:lineRule="auto"/>
        <w:ind w:hanging="432"/>
        <w:rPr>
          <w:rFonts w:asciiTheme="minorHAnsi" w:hAnsiTheme="minorHAnsi" w:cstheme="minorHAnsi"/>
          <w:b/>
          <w:sz w:val="22"/>
          <w:szCs w:val="22"/>
        </w:rPr>
      </w:pPr>
    </w:p>
    <w:p w:rsidR="001B603C" w:rsidRDefault="001B603C" w:rsidP="001B603C">
      <w:pPr>
        <w:spacing w:line="360" w:lineRule="auto"/>
        <w:ind w:hanging="432"/>
        <w:rPr>
          <w:rFonts w:ascii="Arial" w:hAnsi="Arial" w:cs="Arial"/>
          <w:sz w:val="22"/>
          <w:szCs w:val="22"/>
        </w:rPr>
      </w:pPr>
      <w:r>
        <w:rPr>
          <w:rFonts w:ascii="Arial" w:hAnsi="Arial" w:cs="Arial"/>
          <w:sz w:val="22"/>
          <w:szCs w:val="22"/>
        </w:rPr>
        <w:t xml:space="preserve">                Ο</w:t>
      </w:r>
      <w:r>
        <w:rPr>
          <w:rFonts w:ascii="Arial" w:hAnsi="Arial" w:cs="Arial"/>
          <w:b/>
          <w:sz w:val="22"/>
          <w:szCs w:val="22"/>
        </w:rPr>
        <w:t xml:space="preserve"> </w:t>
      </w:r>
      <w:r>
        <w:rPr>
          <w:rFonts w:ascii="Arial" w:eastAsia="Verdana" w:hAnsi="Arial" w:cs="Arial"/>
          <w:kern w:val="2"/>
          <w:sz w:val="22"/>
          <w:szCs w:val="22"/>
          <w:lang w:bidi="hi-IN"/>
        </w:rPr>
        <w:t xml:space="preserve"> ΠΡΟΕΔΡΟΣ</w:t>
      </w:r>
    </w:p>
    <w:p w:rsidR="001B603C" w:rsidRDefault="001B603C" w:rsidP="001B603C">
      <w:pPr>
        <w:tabs>
          <w:tab w:val="left" w:pos="559"/>
          <w:tab w:val="left" w:pos="1555"/>
        </w:tabs>
        <w:rPr>
          <w:rFonts w:ascii="Arial" w:hAnsi="Arial" w:cs="Arial"/>
          <w:sz w:val="22"/>
          <w:szCs w:val="22"/>
        </w:rPr>
      </w:pPr>
      <w:r>
        <w:rPr>
          <w:rFonts w:ascii="Arial" w:hAnsi="Arial" w:cs="Arial"/>
          <w:sz w:val="22"/>
          <w:szCs w:val="22"/>
        </w:rPr>
        <w:t xml:space="preserve">     ΔΗΜΗΤΡΙΟΣ Κ. ΚΑΡΑΜΑΝΗΣ</w:t>
      </w:r>
    </w:p>
    <w:p w:rsidR="001B603C" w:rsidRDefault="001B603C" w:rsidP="001B603C">
      <w:pPr>
        <w:tabs>
          <w:tab w:val="left" w:pos="559"/>
          <w:tab w:val="left" w:pos="1555"/>
        </w:tabs>
        <w:rPr>
          <w:rFonts w:ascii="Arial" w:hAnsi="Arial" w:cs="Arial"/>
          <w:sz w:val="22"/>
          <w:szCs w:val="22"/>
        </w:rPr>
      </w:pPr>
    </w:p>
    <w:p w:rsidR="001B603C" w:rsidRDefault="001B603C" w:rsidP="001B603C">
      <w:pPr>
        <w:tabs>
          <w:tab w:val="center" w:pos="1080"/>
          <w:tab w:val="left" w:pos="6120"/>
          <w:tab w:val="center" w:pos="8460"/>
        </w:tabs>
        <w:jc w:val="both"/>
        <w:rPr>
          <w:rFonts w:ascii="Arial" w:hAnsi="Arial" w:cs="Arial"/>
          <w:sz w:val="22"/>
          <w:szCs w:val="22"/>
        </w:rPr>
      </w:pPr>
      <w:r>
        <w:rPr>
          <w:rFonts w:ascii="Arial" w:eastAsia="Arial" w:hAnsi="Arial" w:cs="Arial"/>
          <w:sz w:val="22"/>
          <w:szCs w:val="22"/>
        </w:rPr>
        <w:t xml:space="preserve">                </w:t>
      </w:r>
      <w:r>
        <w:rPr>
          <w:rFonts w:ascii="Arial" w:hAnsi="Arial" w:cs="Arial"/>
          <w:sz w:val="22"/>
          <w:szCs w:val="22"/>
        </w:rPr>
        <w:t>ΤΑ ΜΕΛΗ</w:t>
      </w:r>
    </w:p>
    <w:p w:rsidR="001B603C" w:rsidRDefault="001B603C" w:rsidP="001B603C">
      <w:pPr>
        <w:pStyle w:val="af9"/>
        <w:numPr>
          <w:ilvl w:val="0"/>
          <w:numId w:val="26"/>
        </w:numPr>
        <w:tabs>
          <w:tab w:val="left" w:pos="360"/>
          <w:tab w:val="left" w:pos="6237"/>
        </w:tabs>
        <w:rPr>
          <w:rFonts w:ascii="Arial" w:hAnsi="Arial" w:cs="Arial"/>
          <w:sz w:val="22"/>
          <w:szCs w:val="22"/>
        </w:rPr>
      </w:pPr>
      <w:proofErr w:type="spellStart"/>
      <w:r>
        <w:rPr>
          <w:rFonts w:ascii="Arial" w:hAnsi="Arial" w:cs="Arial"/>
          <w:sz w:val="22"/>
          <w:szCs w:val="22"/>
        </w:rPr>
        <w:t>Τουμαράς</w:t>
      </w:r>
      <w:proofErr w:type="spellEnd"/>
      <w:r>
        <w:rPr>
          <w:rFonts w:ascii="Arial" w:hAnsi="Arial" w:cs="Arial"/>
          <w:sz w:val="22"/>
          <w:szCs w:val="22"/>
        </w:rPr>
        <w:t xml:space="preserve"> Βασίλειος   </w:t>
      </w:r>
    </w:p>
    <w:p w:rsidR="001B603C" w:rsidRDefault="001B603C" w:rsidP="001B603C">
      <w:pPr>
        <w:pStyle w:val="af9"/>
        <w:numPr>
          <w:ilvl w:val="0"/>
          <w:numId w:val="26"/>
        </w:numPr>
        <w:tabs>
          <w:tab w:val="left" w:pos="360"/>
          <w:tab w:val="left" w:pos="6237"/>
        </w:tabs>
        <w:rPr>
          <w:rFonts w:ascii="Arial" w:hAnsi="Arial" w:cs="Arial"/>
          <w:sz w:val="22"/>
          <w:szCs w:val="22"/>
        </w:rPr>
      </w:pPr>
      <w:proofErr w:type="spellStart"/>
      <w:r>
        <w:rPr>
          <w:rFonts w:ascii="Arial" w:hAnsi="Arial" w:cs="Arial"/>
          <w:sz w:val="22"/>
          <w:szCs w:val="22"/>
        </w:rPr>
        <w:t>Αγνιάδης</w:t>
      </w:r>
      <w:proofErr w:type="spellEnd"/>
      <w:r>
        <w:rPr>
          <w:rFonts w:ascii="Arial" w:hAnsi="Arial" w:cs="Arial"/>
          <w:sz w:val="22"/>
          <w:szCs w:val="22"/>
        </w:rPr>
        <w:t xml:space="preserve"> Παναγιώτης                                                    </w:t>
      </w:r>
    </w:p>
    <w:p w:rsidR="001B603C" w:rsidRDefault="001B603C" w:rsidP="001B603C">
      <w:pPr>
        <w:tabs>
          <w:tab w:val="left" w:pos="360"/>
          <w:tab w:val="left" w:pos="6237"/>
        </w:tabs>
        <w:ind w:left="360"/>
        <w:rPr>
          <w:rFonts w:ascii="Arial" w:hAnsi="Arial" w:cs="Arial"/>
          <w:sz w:val="22"/>
          <w:szCs w:val="22"/>
        </w:rPr>
      </w:pPr>
      <w:r>
        <w:rPr>
          <w:rFonts w:ascii="Arial" w:hAnsi="Arial" w:cs="Arial"/>
          <w:sz w:val="22"/>
          <w:szCs w:val="22"/>
        </w:rPr>
        <w:t xml:space="preserve">3.   </w:t>
      </w:r>
      <w:proofErr w:type="spellStart"/>
      <w:r>
        <w:rPr>
          <w:rFonts w:ascii="Arial" w:hAnsi="Arial" w:cs="Arial"/>
          <w:sz w:val="22"/>
          <w:szCs w:val="22"/>
        </w:rPr>
        <w:t>Καλλιαντάσης</w:t>
      </w:r>
      <w:proofErr w:type="spellEnd"/>
      <w:r>
        <w:rPr>
          <w:rFonts w:ascii="Arial" w:hAnsi="Arial" w:cs="Arial"/>
          <w:sz w:val="22"/>
          <w:szCs w:val="22"/>
        </w:rPr>
        <w:t xml:space="preserve"> Χρήστος                                                       </w:t>
      </w:r>
    </w:p>
    <w:p w:rsidR="001B603C" w:rsidRDefault="001B603C" w:rsidP="001B603C">
      <w:pPr>
        <w:tabs>
          <w:tab w:val="left" w:pos="360"/>
          <w:tab w:val="left" w:pos="6237"/>
        </w:tabs>
        <w:ind w:left="360"/>
        <w:rPr>
          <w:rFonts w:ascii="Arial" w:hAnsi="Arial" w:cs="Arial"/>
          <w:sz w:val="22"/>
          <w:szCs w:val="22"/>
        </w:rPr>
      </w:pPr>
      <w:r>
        <w:rPr>
          <w:rFonts w:ascii="Arial" w:hAnsi="Arial" w:cs="Arial"/>
          <w:sz w:val="22"/>
          <w:szCs w:val="22"/>
        </w:rPr>
        <w:t>4.   Παπαβασιλείου Αικατερίνη</w:t>
      </w:r>
    </w:p>
    <w:p w:rsidR="001B603C" w:rsidRDefault="001B603C" w:rsidP="001B603C">
      <w:pPr>
        <w:tabs>
          <w:tab w:val="left" w:pos="360"/>
          <w:tab w:val="left" w:pos="6237"/>
        </w:tabs>
        <w:ind w:left="360"/>
        <w:rPr>
          <w:rFonts w:ascii="Arial" w:hAnsi="Arial" w:cs="Arial"/>
          <w:sz w:val="22"/>
          <w:szCs w:val="22"/>
        </w:rPr>
      </w:pPr>
      <w:r>
        <w:rPr>
          <w:rFonts w:ascii="Arial" w:hAnsi="Arial" w:cs="Arial"/>
          <w:sz w:val="22"/>
          <w:szCs w:val="22"/>
        </w:rPr>
        <w:t xml:space="preserve">5.   </w:t>
      </w:r>
      <w:proofErr w:type="spellStart"/>
      <w:r>
        <w:rPr>
          <w:rFonts w:ascii="Arial" w:hAnsi="Arial" w:cs="Arial"/>
          <w:sz w:val="22"/>
          <w:szCs w:val="22"/>
        </w:rPr>
        <w:t>Μίχας</w:t>
      </w:r>
      <w:proofErr w:type="spellEnd"/>
      <w:r>
        <w:rPr>
          <w:rFonts w:ascii="Arial" w:hAnsi="Arial" w:cs="Arial"/>
          <w:sz w:val="22"/>
          <w:szCs w:val="22"/>
        </w:rPr>
        <w:t xml:space="preserve"> Δημήτριος</w:t>
      </w:r>
    </w:p>
    <w:p w:rsidR="001B603C" w:rsidRDefault="001B603C" w:rsidP="001B603C">
      <w:pPr>
        <w:tabs>
          <w:tab w:val="left" w:pos="360"/>
          <w:tab w:val="left" w:pos="6237"/>
        </w:tabs>
        <w:ind w:left="6237" w:right="-335" w:hanging="6237"/>
        <w:rPr>
          <w:rFonts w:ascii="Arial" w:hAnsi="Arial" w:cs="Arial"/>
          <w:sz w:val="22"/>
          <w:szCs w:val="22"/>
        </w:rPr>
      </w:pPr>
      <w:r>
        <w:rPr>
          <w:rFonts w:ascii="Arial" w:eastAsia="Arial" w:hAnsi="Arial" w:cs="Arial"/>
          <w:sz w:val="22"/>
          <w:szCs w:val="22"/>
        </w:rPr>
        <w:t xml:space="preserve">      6</w:t>
      </w:r>
      <w:r>
        <w:rPr>
          <w:rFonts w:ascii="Arial" w:hAnsi="Arial" w:cs="Arial"/>
          <w:sz w:val="22"/>
          <w:szCs w:val="22"/>
        </w:rPr>
        <w:t xml:space="preserve">.  </w:t>
      </w:r>
      <w:proofErr w:type="spellStart"/>
      <w:r>
        <w:rPr>
          <w:rFonts w:ascii="Arial" w:hAnsi="Arial" w:cs="Arial"/>
          <w:sz w:val="22"/>
          <w:szCs w:val="22"/>
        </w:rPr>
        <w:t>Ταγκαλέγκας</w:t>
      </w:r>
      <w:proofErr w:type="spellEnd"/>
      <w:r>
        <w:rPr>
          <w:rFonts w:ascii="Arial" w:hAnsi="Arial" w:cs="Arial"/>
          <w:sz w:val="22"/>
          <w:szCs w:val="22"/>
        </w:rPr>
        <w:t xml:space="preserve"> Ιωάννης</w:t>
      </w:r>
    </w:p>
    <w:p w:rsidR="001B603C" w:rsidRDefault="001B603C" w:rsidP="001B603C">
      <w:pPr>
        <w:tabs>
          <w:tab w:val="left" w:pos="6237"/>
        </w:tabs>
        <w:rPr>
          <w:rFonts w:ascii="Arial" w:eastAsia="Arial" w:hAnsi="Arial" w:cs="Arial"/>
          <w:sz w:val="22"/>
          <w:szCs w:val="22"/>
        </w:rPr>
      </w:pPr>
    </w:p>
    <w:p w:rsidR="001B603C" w:rsidRDefault="001B603C" w:rsidP="001B603C">
      <w:pPr>
        <w:tabs>
          <w:tab w:val="left" w:pos="6237"/>
        </w:tabs>
        <w:rPr>
          <w:rFonts w:ascii="Arial" w:hAnsi="Arial" w:cs="Arial"/>
          <w:sz w:val="22"/>
          <w:szCs w:val="22"/>
        </w:rPr>
      </w:pPr>
      <w:r>
        <w:rPr>
          <w:rFonts w:ascii="Arial" w:eastAsia="Arial" w:hAnsi="Arial" w:cs="Arial"/>
          <w:sz w:val="22"/>
          <w:szCs w:val="22"/>
        </w:rPr>
        <w:t xml:space="preserve">                                                                                                    ΠΙΣΤΟ</w:t>
      </w:r>
      <w:r>
        <w:rPr>
          <w:rFonts w:ascii="Arial" w:hAnsi="Arial" w:cs="Arial"/>
          <w:sz w:val="22"/>
          <w:szCs w:val="22"/>
        </w:rPr>
        <w:t xml:space="preserve"> ΑΠΟΣΠΑΣΜΑ      </w:t>
      </w:r>
    </w:p>
    <w:p w:rsidR="001B603C" w:rsidRDefault="001B603C" w:rsidP="001B603C">
      <w:pPr>
        <w:tabs>
          <w:tab w:val="left" w:pos="6237"/>
        </w:tabs>
        <w:ind w:left="360"/>
        <w:rPr>
          <w:rFonts w:ascii="Arial" w:hAnsi="Arial" w:cs="Arial"/>
          <w:sz w:val="22"/>
          <w:szCs w:val="22"/>
        </w:rPr>
      </w:pPr>
      <w:r>
        <w:rPr>
          <w:rFonts w:ascii="Arial" w:hAnsi="Arial" w:cs="Arial"/>
          <w:sz w:val="22"/>
          <w:szCs w:val="22"/>
        </w:rPr>
        <w:t xml:space="preserve">                                                                                           Λιβαδειά    16 -09-2025</w:t>
      </w:r>
    </w:p>
    <w:p w:rsidR="001B603C" w:rsidRDefault="001B603C" w:rsidP="001B603C">
      <w:pPr>
        <w:tabs>
          <w:tab w:val="left" w:pos="6237"/>
        </w:tabs>
        <w:ind w:left="360"/>
        <w:rPr>
          <w:rFonts w:ascii="Arial" w:eastAsia="Arial" w:hAnsi="Arial" w:cs="Arial"/>
          <w:sz w:val="22"/>
          <w:szCs w:val="22"/>
        </w:rPr>
      </w:pPr>
      <w:r>
        <w:rPr>
          <w:rFonts w:ascii="Arial" w:hAnsi="Arial" w:cs="Arial"/>
          <w:sz w:val="22"/>
          <w:szCs w:val="22"/>
        </w:rPr>
        <w:t xml:space="preserve">            </w:t>
      </w:r>
      <w:r>
        <w:rPr>
          <w:rFonts w:ascii="Arial" w:eastAsia="Arial" w:hAnsi="Arial" w:cs="Arial"/>
          <w:sz w:val="22"/>
          <w:szCs w:val="22"/>
        </w:rPr>
        <w:t xml:space="preserve">                                                                                 Ο ΠΡΟΕΔΡΟΣ</w:t>
      </w:r>
    </w:p>
    <w:p w:rsidR="001B603C" w:rsidRDefault="001B603C" w:rsidP="001B603C">
      <w:pPr>
        <w:tabs>
          <w:tab w:val="left" w:pos="6237"/>
        </w:tabs>
        <w:ind w:left="360"/>
        <w:rPr>
          <w:rFonts w:ascii="Arial" w:hAnsi="Arial" w:cs="Arial"/>
          <w:sz w:val="22"/>
          <w:szCs w:val="22"/>
        </w:rPr>
      </w:pPr>
      <w:r>
        <w:rPr>
          <w:rFonts w:ascii="Arial" w:eastAsia="Arial" w:hAnsi="Arial" w:cs="Arial"/>
          <w:sz w:val="22"/>
          <w:szCs w:val="22"/>
        </w:rPr>
        <w:t xml:space="preserve">                                                                                   </w:t>
      </w:r>
    </w:p>
    <w:p w:rsidR="001B603C" w:rsidRDefault="001B603C" w:rsidP="001B603C">
      <w:pPr>
        <w:tabs>
          <w:tab w:val="left" w:pos="559"/>
          <w:tab w:val="left" w:pos="1555"/>
        </w:tabs>
        <w:rPr>
          <w:rFonts w:ascii="Arial" w:hAnsi="Arial" w:cs="Arial"/>
          <w:sz w:val="22"/>
          <w:szCs w:val="22"/>
        </w:rPr>
      </w:pPr>
      <w:r>
        <w:rPr>
          <w:rFonts w:ascii="Arial" w:eastAsia="Arial" w:hAnsi="Arial" w:cs="Arial"/>
          <w:sz w:val="22"/>
          <w:szCs w:val="22"/>
        </w:rPr>
        <w:t xml:space="preserve">                                                                                              </w:t>
      </w:r>
      <w:r>
        <w:rPr>
          <w:rFonts w:ascii="Arial" w:hAnsi="Arial" w:cs="Arial"/>
          <w:sz w:val="22"/>
          <w:szCs w:val="22"/>
        </w:rPr>
        <w:t>ΔΗΜΗΤΡΙΟΣ Κ. ΚΑΡΑΜΑΝΗΣ</w:t>
      </w:r>
    </w:p>
    <w:p w:rsidR="001B603C" w:rsidRDefault="001B603C" w:rsidP="001B603C">
      <w:pPr>
        <w:tabs>
          <w:tab w:val="left" w:pos="6237"/>
        </w:tabs>
        <w:ind w:left="360"/>
        <w:rPr>
          <w:rFonts w:ascii="Arial" w:hAnsi="Arial" w:cs="Arial"/>
          <w:sz w:val="22"/>
          <w:szCs w:val="22"/>
        </w:rPr>
      </w:pPr>
      <w:r>
        <w:rPr>
          <w:rFonts w:ascii="Arial" w:hAnsi="Arial" w:cs="Arial"/>
          <w:sz w:val="22"/>
          <w:szCs w:val="22"/>
        </w:rPr>
        <w:t xml:space="preserve">                                                                                         ΔΗΜΑΡΧΟΣ ΛΕΒΑΔΕΩΝ</w:t>
      </w:r>
    </w:p>
    <w:p w:rsidR="001B603C" w:rsidRDefault="001B603C" w:rsidP="001B603C">
      <w:pPr>
        <w:tabs>
          <w:tab w:val="left" w:pos="6237"/>
        </w:tabs>
        <w:ind w:left="360"/>
        <w:rPr>
          <w:rFonts w:ascii="Arial" w:hAnsi="Arial" w:cs="Arial"/>
          <w:sz w:val="20"/>
          <w:szCs w:val="20"/>
        </w:rPr>
      </w:pPr>
      <w:r>
        <w:rPr>
          <w:rFonts w:ascii="Arial" w:eastAsia="Arial" w:hAnsi="Arial" w:cs="Arial"/>
          <w:sz w:val="22"/>
          <w:szCs w:val="22"/>
        </w:rPr>
        <w:t xml:space="preserve">                                                                                                                                                                       </w:t>
      </w:r>
    </w:p>
    <w:p w:rsidR="00275E73" w:rsidRPr="00C35157" w:rsidRDefault="00275E73" w:rsidP="001B603C">
      <w:pPr>
        <w:spacing w:line="360" w:lineRule="auto"/>
        <w:ind w:hanging="432"/>
        <w:rPr>
          <w:rFonts w:ascii="Arial" w:hAnsi="Arial" w:cs="Arial"/>
          <w:sz w:val="20"/>
          <w:szCs w:val="20"/>
        </w:rPr>
      </w:pPr>
    </w:p>
    <w:sectPr w:rsidR="00275E73" w:rsidRPr="00C35157" w:rsidSect="008C56A4">
      <w:headerReference w:type="default" r:id="rId8"/>
      <w:headerReference w:type="first" r:id="rId9"/>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7E0D" w:rsidRDefault="003D7E0D">
      <w:r>
        <w:separator/>
      </w:r>
    </w:p>
  </w:endnote>
  <w:endnote w:type="continuationSeparator" w:id="0">
    <w:p w:rsidR="003D7E0D" w:rsidRDefault="003D7E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A1"/>
    <w:family w:val="swiss"/>
    <w:pitch w:val="variable"/>
    <w:sig w:usb0="E0002EFF" w:usb1="C000785B" w:usb2="00000009" w:usb3="00000000" w:csb0="000001FF" w:csb1="00000000"/>
  </w:font>
  <w:font w:name="Meiryo UI">
    <w:altName w:val="Arial Unicode MS"/>
    <w:charset w:val="80"/>
    <w:family w:val="swiss"/>
    <w:pitch w:val="variable"/>
    <w:sig w:usb0="00000000" w:usb1="00000000" w:usb2="00000000" w:usb3="00000000" w:csb0="00000000" w:csb1="00000000"/>
  </w:font>
  <w:font w:name="Courier New">
    <w:panose1 w:val="02070309020205020404"/>
    <w:charset w:val="A1"/>
    <w:family w:val="modern"/>
    <w:pitch w:val="fixed"/>
    <w:sig w:usb0="E0002EFF" w:usb1="C0007843" w:usb2="00000009" w:usb3="00000000" w:csb0="000001FF" w:csb1="00000000"/>
  </w:font>
  <w:font w:name="Verdana">
    <w:panose1 w:val="020B0604030504040204"/>
    <w:charset w:val="A1"/>
    <w:family w:val="swiss"/>
    <w:pitch w:val="variable"/>
    <w:sig w:usb0="A00006FF" w:usb1="4000205B" w:usb2="00000010" w:usb3="00000000" w:csb0="0000019F"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7E0D" w:rsidRDefault="003D7E0D">
      <w:r>
        <w:separator/>
      </w:r>
    </w:p>
  </w:footnote>
  <w:footnote w:type="continuationSeparator" w:id="0">
    <w:p w:rsidR="003D7E0D" w:rsidRDefault="003D7E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4" w:rsidRDefault="00A61A08">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4B46A4" w:rsidRDefault="00A61A08">
                <w:pPr>
                  <w:pStyle w:val="af1"/>
                </w:pPr>
                <w:r>
                  <w:rPr>
                    <w:rStyle w:val="a3"/>
                  </w:rPr>
                  <w:fldChar w:fldCharType="begin"/>
                </w:r>
                <w:r w:rsidR="004B46A4">
                  <w:rPr>
                    <w:rStyle w:val="a3"/>
                  </w:rPr>
                  <w:instrText xml:space="preserve"> PAGE </w:instrText>
                </w:r>
                <w:r>
                  <w:rPr>
                    <w:rStyle w:val="a3"/>
                  </w:rPr>
                  <w:fldChar w:fldCharType="separate"/>
                </w:r>
                <w:r w:rsidR="0050350B">
                  <w:rPr>
                    <w:rStyle w:val="a3"/>
                    <w:noProof/>
                  </w:rPr>
                  <w:t>2</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4" w:rsidRDefault="004B46A4">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Wingdings" w:hAnsi="Wingdings" w:cs="Wingdings"/>
        <w:kern w:val="1"/>
        <w:sz w:val="22"/>
        <w:szCs w:val="22"/>
        <w:lang w:val="el-GR" w:eastAsia="zh-CN" w:bidi="hi-IN"/>
      </w:rPr>
    </w:lvl>
    <w:lvl w:ilvl="1">
      <w:start w:val="1"/>
      <w:numFmt w:val="bullet"/>
      <w:lvlText w:val=""/>
      <w:lvlJc w:val="left"/>
      <w:pPr>
        <w:tabs>
          <w:tab w:val="num" w:pos="1080"/>
        </w:tabs>
        <w:ind w:left="1080" w:hanging="360"/>
      </w:pPr>
      <w:rPr>
        <w:rFonts w:ascii="Wingdings" w:hAnsi="Wingdings" w:cs="Wingdings"/>
        <w:kern w:val="1"/>
        <w:sz w:val="22"/>
        <w:szCs w:val="22"/>
        <w:lang w:val="el-GR" w:eastAsia="zh-CN" w:bidi="hi-IN"/>
      </w:rPr>
    </w:lvl>
    <w:lvl w:ilvl="2">
      <w:start w:val="1"/>
      <w:numFmt w:val="bullet"/>
      <w:lvlText w:val=""/>
      <w:lvlJc w:val="left"/>
      <w:pPr>
        <w:tabs>
          <w:tab w:val="num" w:pos="1440"/>
        </w:tabs>
        <w:ind w:left="1440" w:hanging="360"/>
      </w:pPr>
      <w:rPr>
        <w:rFonts w:ascii="Wingdings" w:hAnsi="Wingdings" w:cs="Wingdings"/>
        <w:kern w:val="1"/>
        <w:sz w:val="22"/>
        <w:szCs w:val="22"/>
        <w:lang w:val="el-GR" w:eastAsia="zh-CN" w:bidi="hi-IN"/>
      </w:rPr>
    </w:lvl>
    <w:lvl w:ilvl="3">
      <w:start w:val="1"/>
      <w:numFmt w:val="bullet"/>
      <w:lvlText w:val=""/>
      <w:lvlJc w:val="left"/>
      <w:pPr>
        <w:tabs>
          <w:tab w:val="num" w:pos="1800"/>
        </w:tabs>
        <w:ind w:left="1800" w:hanging="360"/>
      </w:pPr>
      <w:rPr>
        <w:rFonts w:ascii="Wingdings" w:hAnsi="Wingdings" w:cs="Wingdings"/>
        <w:kern w:val="1"/>
        <w:sz w:val="22"/>
        <w:szCs w:val="22"/>
        <w:lang w:val="el-GR" w:eastAsia="zh-CN" w:bidi="hi-IN"/>
      </w:rPr>
    </w:lvl>
    <w:lvl w:ilvl="4">
      <w:start w:val="1"/>
      <w:numFmt w:val="bullet"/>
      <w:lvlText w:val=""/>
      <w:lvlJc w:val="left"/>
      <w:pPr>
        <w:tabs>
          <w:tab w:val="num" w:pos="2160"/>
        </w:tabs>
        <w:ind w:left="2160" w:hanging="360"/>
      </w:pPr>
      <w:rPr>
        <w:rFonts w:ascii="Wingdings" w:hAnsi="Wingdings" w:cs="Wingdings"/>
        <w:kern w:val="1"/>
        <w:sz w:val="22"/>
        <w:szCs w:val="22"/>
        <w:lang w:val="el-GR" w:eastAsia="zh-CN" w:bidi="hi-IN"/>
      </w:rPr>
    </w:lvl>
    <w:lvl w:ilvl="5">
      <w:start w:val="1"/>
      <w:numFmt w:val="bullet"/>
      <w:lvlText w:val=""/>
      <w:lvlJc w:val="left"/>
      <w:pPr>
        <w:tabs>
          <w:tab w:val="num" w:pos="2520"/>
        </w:tabs>
        <w:ind w:left="2520" w:hanging="360"/>
      </w:pPr>
      <w:rPr>
        <w:rFonts w:ascii="Wingdings" w:hAnsi="Wingdings" w:cs="Wingdings"/>
        <w:kern w:val="1"/>
        <w:sz w:val="22"/>
        <w:szCs w:val="22"/>
        <w:lang w:val="el-GR" w:eastAsia="zh-CN" w:bidi="hi-IN"/>
      </w:rPr>
    </w:lvl>
    <w:lvl w:ilvl="6">
      <w:start w:val="1"/>
      <w:numFmt w:val="bullet"/>
      <w:lvlText w:val=""/>
      <w:lvlJc w:val="left"/>
      <w:pPr>
        <w:tabs>
          <w:tab w:val="num" w:pos="2880"/>
        </w:tabs>
        <w:ind w:left="2880" w:hanging="360"/>
      </w:pPr>
      <w:rPr>
        <w:rFonts w:ascii="Wingdings" w:hAnsi="Wingdings" w:cs="Wingdings"/>
        <w:kern w:val="1"/>
        <w:sz w:val="22"/>
        <w:szCs w:val="22"/>
        <w:lang w:val="el-GR" w:eastAsia="zh-CN" w:bidi="hi-IN"/>
      </w:rPr>
    </w:lvl>
    <w:lvl w:ilvl="7">
      <w:start w:val="1"/>
      <w:numFmt w:val="bullet"/>
      <w:lvlText w:val=""/>
      <w:lvlJc w:val="left"/>
      <w:pPr>
        <w:tabs>
          <w:tab w:val="num" w:pos="3240"/>
        </w:tabs>
        <w:ind w:left="3240" w:hanging="360"/>
      </w:pPr>
      <w:rPr>
        <w:rFonts w:ascii="Wingdings" w:hAnsi="Wingdings" w:cs="Wingdings"/>
        <w:kern w:val="1"/>
        <w:sz w:val="22"/>
        <w:szCs w:val="22"/>
        <w:lang w:val="el-GR" w:eastAsia="zh-CN" w:bidi="hi-IN"/>
      </w:rPr>
    </w:lvl>
    <w:lvl w:ilvl="8">
      <w:start w:val="1"/>
      <w:numFmt w:val="bullet"/>
      <w:lvlText w:val=""/>
      <w:lvlJc w:val="left"/>
      <w:pPr>
        <w:tabs>
          <w:tab w:val="num" w:pos="3600"/>
        </w:tabs>
        <w:ind w:left="3600" w:hanging="360"/>
      </w:pPr>
      <w:rPr>
        <w:rFonts w:ascii="Wingdings" w:hAnsi="Wingdings" w:cs="Wingdings"/>
        <w:kern w:val="1"/>
        <w:sz w:val="22"/>
        <w:szCs w:val="22"/>
        <w:lang w:val="el-GR" w:eastAsia="zh-CN" w:bidi="hi-IN"/>
      </w:rPr>
    </w:lvl>
  </w:abstractNum>
  <w:abstractNum w:abstractNumId="5">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7">
    <w:nsid w:val="0A6031D9"/>
    <w:multiLevelType w:val="hybridMultilevel"/>
    <w:tmpl w:val="1AB023C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15D53A6A"/>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9">
    <w:nsid w:val="20C859A3"/>
    <w:multiLevelType w:val="multilevel"/>
    <w:tmpl w:val="FDF2B41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nsid w:val="2AC90CBD"/>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1">
    <w:nsid w:val="301E1D8D"/>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36760B3F"/>
    <w:multiLevelType w:val="hybridMultilevel"/>
    <w:tmpl w:val="DC0660A6"/>
    <w:lvl w:ilvl="0" w:tplc="00000003">
      <w:start w:val="1"/>
      <w:numFmt w:val="decimal"/>
      <w:lvlText w:val="%1."/>
      <w:lvlJc w:val="left"/>
      <w:pPr>
        <w:tabs>
          <w:tab w:val="num" w:pos="420"/>
        </w:tabs>
        <w:ind w:left="1200" w:hanging="360"/>
      </w:pPr>
      <w:rPr>
        <w:rFonts w:ascii="Arial" w:eastAsia="Meiryo UI" w:hAnsi="Arial" w:cs="Arial" w:hint="default"/>
        <w:b w:val="0"/>
        <w:bCs/>
        <w:strike w:val="0"/>
        <w:dstrike w:val="0"/>
        <w:kern w:val="1"/>
        <w:sz w:val="22"/>
        <w:szCs w:val="22"/>
        <w:lang w:val="el-GR" w:eastAsia="el-GR" w:bidi="ar-SA"/>
      </w:rPr>
    </w:lvl>
    <w:lvl w:ilvl="1" w:tplc="04080019" w:tentative="1">
      <w:start w:val="1"/>
      <w:numFmt w:val="lowerLetter"/>
      <w:lvlText w:val="%2."/>
      <w:lvlJc w:val="left"/>
      <w:pPr>
        <w:ind w:left="1860" w:hanging="360"/>
      </w:pPr>
    </w:lvl>
    <w:lvl w:ilvl="2" w:tplc="0408001B" w:tentative="1">
      <w:start w:val="1"/>
      <w:numFmt w:val="lowerRoman"/>
      <w:lvlText w:val="%3."/>
      <w:lvlJc w:val="right"/>
      <w:pPr>
        <w:ind w:left="2580" w:hanging="180"/>
      </w:pPr>
    </w:lvl>
    <w:lvl w:ilvl="3" w:tplc="0408000F" w:tentative="1">
      <w:start w:val="1"/>
      <w:numFmt w:val="decimal"/>
      <w:lvlText w:val="%4."/>
      <w:lvlJc w:val="left"/>
      <w:pPr>
        <w:ind w:left="3300" w:hanging="360"/>
      </w:pPr>
    </w:lvl>
    <w:lvl w:ilvl="4" w:tplc="04080019" w:tentative="1">
      <w:start w:val="1"/>
      <w:numFmt w:val="lowerLetter"/>
      <w:lvlText w:val="%5."/>
      <w:lvlJc w:val="left"/>
      <w:pPr>
        <w:ind w:left="4020" w:hanging="360"/>
      </w:pPr>
    </w:lvl>
    <w:lvl w:ilvl="5" w:tplc="0408001B" w:tentative="1">
      <w:start w:val="1"/>
      <w:numFmt w:val="lowerRoman"/>
      <w:lvlText w:val="%6."/>
      <w:lvlJc w:val="right"/>
      <w:pPr>
        <w:ind w:left="4740" w:hanging="180"/>
      </w:pPr>
    </w:lvl>
    <w:lvl w:ilvl="6" w:tplc="0408000F" w:tentative="1">
      <w:start w:val="1"/>
      <w:numFmt w:val="decimal"/>
      <w:lvlText w:val="%7."/>
      <w:lvlJc w:val="left"/>
      <w:pPr>
        <w:ind w:left="5460" w:hanging="360"/>
      </w:pPr>
    </w:lvl>
    <w:lvl w:ilvl="7" w:tplc="04080019" w:tentative="1">
      <w:start w:val="1"/>
      <w:numFmt w:val="lowerLetter"/>
      <w:lvlText w:val="%8."/>
      <w:lvlJc w:val="left"/>
      <w:pPr>
        <w:ind w:left="6180" w:hanging="360"/>
      </w:pPr>
    </w:lvl>
    <w:lvl w:ilvl="8" w:tplc="0408001B" w:tentative="1">
      <w:start w:val="1"/>
      <w:numFmt w:val="lowerRoman"/>
      <w:lvlText w:val="%9."/>
      <w:lvlJc w:val="right"/>
      <w:pPr>
        <w:ind w:left="6900" w:hanging="180"/>
      </w:pPr>
    </w:lvl>
  </w:abstractNum>
  <w:abstractNum w:abstractNumId="13">
    <w:nsid w:val="3C4D291D"/>
    <w:multiLevelType w:val="multilevel"/>
    <w:tmpl w:val="CE24B5C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nsid w:val="467236B1"/>
    <w:multiLevelType w:val="hybridMultilevel"/>
    <w:tmpl w:val="AB1A73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4AEA4A42"/>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6">
    <w:nsid w:val="4F967D4B"/>
    <w:multiLevelType w:val="hybridMultilevel"/>
    <w:tmpl w:val="A9D27910"/>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7">
    <w:nsid w:val="519F12DA"/>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8">
    <w:nsid w:val="5D47376D"/>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9">
    <w:nsid w:val="5DFD6C89"/>
    <w:multiLevelType w:val="hybridMultilevel"/>
    <w:tmpl w:val="342E196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5EBB66EB"/>
    <w:multiLevelType w:val="hybridMultilevel"/>
    <w:tmpl w:val="BA6A18A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65012026"/>
    <w:multiLevelType w:val="hybridMultilevel"/>
    <w:tmpl w:val="F4AC227E"/>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2">
    <w:nsid w:val="65FB1CD3"/>
    <w:multiLevelType w:val="hybridMultilevel"/>
    <w:tmpl w:val="13945F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660A586D"/>
    <w:multiLevelType w:val="hybridMultilevel"/>
    <w:tmpl w:val="987E9618"/>
    <w:lvl w:ilvl="0" w:tplc="8B1AEE3A">
      <w:start w:val="1"/>
      <w:numFmt w:val="bullet"/>
      <w:lvlText w:val="o"/>
      <w:lvlJc w:val="left"/>
      <w:pPr>
        <w:ind w:left="720" w:hanging="360"/>
      </w:pPr>
      <w:rPr>
        <w:rFonts w:ascii="Courier New" w:hAnsi="Courier New" w:cs="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nsid w:val="6811163D"/>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25">
    <w:nsid w:val="6FA15079"/>
    <w:multiLevelType w:val="hybridMultilevel"/>
    <w:tmpl w:val="6D722D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7E3451C6"/>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3"/>
  </w:num>
  <w:num w:numId="7">
    <w:abstractNumId w:val="9"/>
  </w:num>
  <w:num w:numId="8">
    <w:abstractNumId w:val="12"/>
  </w:num>
  <w:num w:numId="9">
    <w:abstractNumId w:val="19"/>
  </w:num>
  <w:num w:numId="10">
    <w:abstractNumId w:val="23"/>
  </w:num>
  <w:num w:numId="11">
    <w:abstractNumId w:val="21"/>
  </w:num>
  <w:num w:numId="12">
    <w:abstractNumId w:val="22"/>
  </w:num>
  <w:num w:numId="13">
    <w:abstractNumId w:val="25"/>
  </w:num>
  <w:num w:numId="14">
    <w:abstractNumId w:val="20"/>
  </w:num>
  <w:num w:numId="15">
    <w:abstractNumId w:val="11"/>
  </w:num>
  <w:num w:numId="16">
    <w:abstractNumId w:val="10"/>
  </w:num>
  <w:num w:numId="17">
    <w:abstractNumId w:val="17"/>
  </w:num>
  <w:num w:numId="18">
    <w:abstractNumId w:val="24"/>
  </w:num>
  <w:num w:numId="19">
    <w:abstractNumId w:val="15"/>
  </w:num>
  <w:num w:numId="20">
    <w:abstractNumId w:val="26"/>
  </w:num>
  <w:num w:numId="21">
    <w:abstractNumId w:val="18"/>
  </w:num>
  <w:num w:numId="22">
    <w:abstractNumId w:val="8"/>
  </w:num>
  <w:num w:numId="23">
    <w:abstractNumId w:val="1"/>
    <w:lvlOverride w:ilvl="0">
      <w:startOverride w:val="2"/>
    </w:lvlOverride>
  </w:num>
  <w:num w:numId="24">
    <w:abstractNumId w:val="7"/>
  </w:num>
  <w:num w:numId="25">
    <w:abstractNumId w:val="14"/>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49858">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1B58"/>
    <w:rsid w:val="000036AE"/>
    <w:rsid w:val="000043BD"/>
    <w:rsid w:val="000077D7"/>
    <w:rsid w:val="000146CD"/>
    <w:rsid w:val="000170D9"/>
    <w:rsid w:val="00017118"/>
    <w:rsid w:val="00017E38"/>
    <w:rsid w:val="00021B29"/>
    <w:rsid w:val="00025B96"/>
    <w:rsid w:val="0003274D"/>
    <w:rsid w:val="000333AC"/>
    <w:rsid w:val="00033CFA"/>
    <w:rsid w:val="00036294"/>
    <w:rsid w:val="000378B7"/>
    <w:rsid w:val="00037B38"/>
    <w:rsid w:val="000413CA"/>
    <w:rsid w:val="00041D2A"/>
    <w:rsid w:val="00042132"/>
    <w:rsid w:val="00047131"/>
    <w:rsid w:val="00050311"/>
    <w:rsid w:val="00050E6E"/>
    <w:rsid w:val="0005110F"/>
    <w:rsid w:val="0005483D"/>
    <w:rsid w:val="00054930"/>
    <w:rsid w:val="00055514"/>
    <w:rsid w:val="00060CC3"/>
    <w:rsid w:val="00061197"/>
    <w:rsid w:val="000628FA"/>
    <w:rsid w:val="00066288"/>
    <w:rsid w:val="00071FA5"/>
    <w:rsid w:val="00073F74"/>
    <w:rsid w:val="00082AFD"/>
    <w:rsid w:val="00096EBA"/>
    <w:rsid w:val="00097687"/>
    <w:rsid w:val="000A11B2"/>
    <w:rsid w:val="000A1D62"/>
    <w:rsid w:val="000A32FA"/>
    <w:rsid w:val="000A7B0D"/>
    <w:rsid w:val="000B06A6"/>
    <w:rsid w:val="000B247B"/>
    <w:rsid w:val="000B32D2"/>
    <w:rsid w:val="000B4F9B"/>
    <w:rsid w:val="000C2D8A"/>
    <w:rsid w:val="000C30B5"/>
    <w:rsid w:val="000C38D1"/>
    <w:rsid w:val="000C3CCB"/>
    <w:rsid w:val="000C3E77"/>
    <w:rsid w:val="000C475F"/>
    <w:rsid w:val="000C574A"/>
    <w:rsid w:val="000C6F65"/>
    <w:rsid w:val="000D2E93"/>
    <w:rsid w:val="000D34B6"/>
    <w:rsid w:val="000D7650"/>
    <w:rsid w:val="000D7671"/>
    <w:rsid w:val="000E0996"/>
    <w:rsid w:val="000E0B4A"/>
    <w:rsid w:val="000E1B84"/>
    <w:rsid w:val="000E1EDD"/>
    <w:rsid w:val="000E3782"/>
    <w:rsid w:val="000F1501"/>
    <w:rsid w:val="00100901"/>
    <w:rsid w:val="00100EFD"/>
    <w:rsid w:val="00106413"/>
    <w:rsid w:val="001077BE"/>
    <w:rsid w:val="00113215"/>
    <w:rsid w:val="00113E80"/>
    <w:rsid w:val="00113F70"/>
    <w:rsid w:val="00114546"/>
    <w:rsid w:val="00114830"/>
    <w:rsid w:val="00114DF6"/>
    <w:rsid w:val="00120C06"/>
    <w:rsid w:val="0012312B"/>
    <w:rsid w:val="00132B33"/>
    <w:rsid w:val="001346AB"/>
    <w:rsid w:val="00135B7B"/>
    <w:rsid w:val="00135C95"/>
    <w:rsid w:val="001441C3"/>
    <w:rsid w:val="001459CD"/>
    <w:rsid w:val="00145EE5"/>
    <w:rsid w:val="001462E7"/>
    <w:rsid w:val="0014686A"/>
    <w:rsid w:val="00147B2F"/>
    <w:rsid w:val="00155779"/>
    <w:rsid w:val="001569C6"/>
    <w:rsid w:val="001574B4"/>
    <w:rsid w:val="001577EF"/>
    <w:rsid w:val="001579DB"/>
    <w:rsid w:val="00157A71"/>
    <w:rsid w:val="00162B2E"/>
    <w:rsid w:val="00162F0F"/>
    <w:rsid w:val="0017320C"/>
    <w:rsid w:val="001751EE"/>
    <w:rsid w:val="001753B4"/>
    <w:rsid w:val="00176547"/>
    <w:rsid w:val="001804C8"/>
    <w:rsid w:val="001814B8"/>
    <w:rsid w:val="00181704"/>
    <w:rsid w:val="00190EE2"/>
    <w:rsid w:val="001921AE"/>
    <w:rsid w:val="0019429A"/>
    <w:rsid w:val="00194FDC"/>
    <w:rsid w:val="00196C95"/>
    <w:rsid w:val="001A4EF0"/>
    <w:rsid w:val="001A5EB8"/>
    <w:rsid w:val="001A6591"/>
    <w:rsid w:val="001A7B51"/>
    <w:rsid w:val="001B049F"/>
    <w:rsid w:val="001B2912"/>
    <w:rsid w:val="001B603C"/>
    <w:rsid w:val="001B63B1"/>
    <w:rsid w:val="001B7132"/>
    <w:rsid w:val="001C2596"/>
    <w:rsid w:val="001C5AEC"/>
    <w:rsid w:val="001C615B"/>
    <w:rsid w:val="001C67C9"/>
    <w:rsid w:val="001C7DE3"/>
    <w:rsid w:val="001D2220"/>
    <w:rsid w:val="001D3152"/>
    <w:rsid w:val="001D4BBB"/>
    <w:rsid w:val="001D5BE9"/>
    <w:rsid w:val="001D61F9"/>
    <w:rsid w:val="001E01CA"/>
    <w:rsid w:val="001E11DA"/>
    <w:rsid w:val="001E1782"/>
    <w:rsid w:val="001E4D4C"/>
    <w:rsid w:val="00200158"/>
    <w:rsid w:val="00204658"/>
    <w:rsid w:val="002109D7"/>
    <w:rsid w:val="00212892"/>
    <w:rsid w:val="00220033"/>
    <w:rsid w:val="00220115"/>
    <w:rsid w:val="00226747"/>
    <w:rsid w:val="00230681"/>
    <w:rsid w:val="00233202"/>
    <w:rsid w:val="002365ED"/>
    <w:rsid w:val="002465A3"/>
    <w:rsid w:val="00246CC8"/>
    <w:rsid w:val="00253B9E"/>
    <w:rsid w:val="00254918"/>
    <w:rsid w:val="002549B6"/>
    <w:rsid w:val="0025504C"/>
    <w:rsid w:val="00256D3C"/>
    <w:rsid w:val="00262B0C"/>
    <w:rsid w:val="00264794"/>
    <w:rsid w:val="0026644A"/>
    <w:rsid w:val="0027238F"/>
    <w:rsid w:val="00275B54"/>
    <w:rsid w:val="00275E73"/>
    <w:rsid w:val="0027650E"/>
    <w:rsid w:val="00276F4C"/>
    <w:rsid w:val="0028445A"/>
    <w:rsid w:val="00286976"/>
    <w:rsid w:val="00290882"/>
    <w:rsid w:val="002963E1"/>
    <w:rsid w:val="0029648E"/>
    <w:rsid w:val="002A4FD5"/>
    <w:rsid w:val="002A56AE"/>
    <w:rsid w:val="002A6ABB"/>
    <w:rsid w:val="002B291B"/>
    <w:rsid w:val="002B590B"/>
    <w:rsid w:val="002C02D0"/>
    <w:rsid w:val="002C144B"/>
    <w:rsid w:val="002C18FD"/>
    <w:rsid w:val="002C2409"/>
    <w:rsid w:val="002C5D6F"/>
    <w:rsid w:val="002C5DD1"/>
    <w:rsid w:val="002C5F48"/>
    <w:rsid w:val="002C645E"/>
    <w:rsid w:val="002C7914"/>
    <w:rsid w:val="002D1943"/>
    <w:rsid w:val="002D1997"/>
    <w:rsid w:val="002D284B"/>
    <w:rsid w:val="002E1914"/>
    <w:rsid w:val="002E2279"/>
    <w:rsid w:val="002E4DA7"/>
    <w:rsid w:val="002E6F06"/>
    <w:rsid w:val="002F1BA3"/>
    <w:rsid w:val="002F2D5A"/>
    <w:rsid w:val="002F30A5"/>
    <w:rsid w:val="002F6070"/>
    <w:rsid w:val="003010E7"/>
    <w:rsid w:val="00301399"/>
    <w:rsid w:val="003017C6"/>
    <w:rsid w:val="00301FFE"/>
    <w:rsid w:val="003031B2"/>
    <w:rsid w:val="00304490"/>
    <w:rsid w:val="003118DB"/>
    <w:rsid w:val="00313AD8"/>
    <w:rsid w:val="00317E0D"/>
    <w:rsid w:val="0032160F"/>
    <w:rsid w:val="003217F0"/>
    <w:rsid w:val="00321BC2"/>
    <w:rsid w:val="0032279B"/>
    <w:rsid w:val="003234B1"/>
    <w:rsid w:val="00324A25"/>
    <w:rsid w:val="00325764"/>
    <w:rsid w:val="003340D2"/>
    <w:rsid w:val="00341C67"/>
    <w:rsid w:val="00341EA2"/>
    <w:rsid w:val="00341EDD"/>
    <w:rsid w:val="00343BC7"/>
    <w:rsid w:val="00345753"/>
    <w:rsid w:val="00350BBC"/>
    <w:rsid w:val="00351625"/>
    <w:rsid w:val="003543D5"/>
    <w:rsid w:val="00354A9F"/>
    <w:rsid w:val="00354BBD"/>
    <w:rsid w:val="003569CD"/>
    <w:rsid w:val="00362B23"/>
    <w:rsid w:val="00363CA6"/>
    <w:rsid w:val="003649AB"/>
    <w:rsid w:val="003666A6"/>
    <w:rsid w:val="00371783"/>
    <w:rsid w:val="00374F6A"/>
    <w:rsid w:val="00376B19"/>
    <w:rsid w:val="003815F0"/>
    <w:rsid w:val="003818B2"/>
    <w:rsid w:val="003837E0"/>
    <w:rsid w:val="00384268"/>
    <w:rsid w:val="003904F6"/>
    <w:rsid w:val="003905E7"/>
    <w:rsid w:val="00390CCB"/>
    <w:rsid w:val="003A03C9"/>
    <w:rsid w:val="003A3152"/>
    <w:rsid w:val="003A4C37"/>
    <w:rsid w:val="003A6047"/>
    <w:rsid w:val="003A66D9"/>
    <w:rsid w:val="003A6798"/>
    <w:rsid w:val="003A6B6D"/>
    <w:rsid w:val="003A7EAF"/>
    <w:rsid w:val="003B1D59"/>
    <w:rsid w:val="003B3250"/>
    <w:rsid w:val="003B3429"/>
    <w:rsid w:val="003B5930"/>
    <w:rsid w:val="003C235F"/>
    <w:rsid w:val="003C38EA"/>
    <w:rsid w:val="003C3B44"/>
    <w:rsid w:val="003C4801"/>
    <w:rsid w:val="003C4A02"/>
    <w:rsid w:val="003C79BD"/>
    <w:rsid w:val="003D3232"/>
    <w:rsid w:val="003D36C5"/>
    <w:rsid w:val="003D4108"/>
    <w:rsid w:val="003D6398"/>
    <w:rsid w:val="003D7E0D"/>
    <w:rsid w:val="003D7E15"/>
    <w:rsid w:val="003E3562"/>
    <w:rsid w:val="003E46A0"/>
    <w:rsid w:val="003E6936"/>
    <w:rsid w:val="003F36E8"/>
    <w:rsid w:val="003F55D0"/>
    <w:rsid w:val="003F6754"/>
    <w:rsid w:val="003F758A"/>
    <w:rsid w:val="003F7C9F"/>
    <w:rsid w:val="00402DE3"/>
    <w:rsid w:val="00404CF8"/>
    <w:rsid w:val="00406541"/>
    <w:rsid w:val="00410453"/>
    <w:rsid w:val="00411130"/>
    <w:rsid w:val="004112DC"/>
    <w:rsid w:val="00411AEF"/>
    <w:rsid w:val="00413541"/>
    <w:rsid w:val="00413943"/>
    <w:rsid w:val="00414942"/>
    <w:rsid w:val="00421ACB"/>
    <w:rsid w:val="00422BC3"/>
    <w:rsid w:val="00423244"/>
    <w:rsid w:val="00423DD1"/>
    <w:rsid w:val="004241E8"/>
    <w:rsid w:val="00424C24"/>
    <w:rsid w:val="00426BAB"/>
    <w:rsid w:val="00430C7E"/>
    <w:rsid w:val="00435514"/>
    <w:rsid w:val="00435754"/>
    <w:rsid w:val="00435B19"/>
    <w:rsid w:val="00435BEF"/>
    <w:rsid w:val="00436E0B"/>
    <w:rsid w:val="0044667E"/>
    <w:rsid w:val="00446B60"/>
    <w:rsid w:val="004536B4"/>
    <w:rsid w:val="00453D11"/>
    <w:rsid w:val="004600E1"/>
    <w:rsid w:val="00462CE6"/>
    <w:rsid w:val="004650CA"/>
    <w:rsid w:val="00470AF5"/>
    <w:rsid w:val="00476DAD"/>
    <w:rsid w:val="004776C1"/>
    <w:rsid w:val="00477A14"/>
    <w:rsid w:val="004812C2"/>
    <w:rsid w:val="00481423"/>
    <w:rsid w:val="00482DC2"/>
    <w:rsid w:val="00482F7A"/>
    <w:rsid w:val="00484F0B"/>
    <w:rsid w:val="0048586E"/>
    <w:rsid w:val="00486A4C"/>
    <w:rsid w:val="00486FB6"/>
    <w:rsid w:val="004872DF"/>
    <w:rsid w:val="004901FD"/>
    <w:rsid w:val="00495AB0"/>
    <w:rsid w:val="004A1BA1"/>
    <w:rsid w:val="004A4FD6"/>
    <w:rsid w:val="004A6A11"/>
    <w:rsid w:val="004A6ABB"/>
    <w:rsid w:val="004B06B4"/>
    <w:rsid w:val="004B2C20"/>
    <w:rsid w:val="004B2E58"/>
    <w:rsid w:val="004B46A4"/>
    <w:rsid w:val="004B7126"/>
    <w:rsid w:val="004C150F"/>
    <w:rsid w:val="004C27B5"/>
    <w:rsid w:val="004C78AF"/>
    <w:rsid w:val="004D22B1"/>
    <w:rsid w:val="004E1DDF"/>
    <w:rsid w:val="004E1F9F"/>
    <w:rsid w:val="004E363D"/>
    <w:rsid w:val="004E42A0"/>
    <w:rsid w:val="004E5178"/>
    <w:rsid w:val="004E680E"/>
    <w:rsid w:val="004E6F72"/>
    <w:rsid w:val="004E727A"/>
    <w:rsid w:val="004F27CA"/>
    <w:rsid w:val="004F7A8A"/>
    <w:rsid w:val="0050350B"/>
    <w:rsid w:val="00505623"/>
    <w:rsid w:val="00507FE0"/>
    <w:rsid w:val="005109CE"/>
    <w:rsid w:val="005178E5"/>
    <w:rsid w:val="00520FA4"/>
    <w:rsid w:val="00526082"/>
    <w:rsid w:val="0052635A"/>
    <w:rsid w:val="0052681C"/>
    <w:rsid w:val="00526B61"/>
    <w:rsid w:val="00532F05"/>
    <w:rsid w:val="00533871"/>
    <w:rsid w:val="00534BAD"/>
    <w:rsid w:val="00537494"/>
    <w:rsid w:val="0054173F"/>
    <w:rsid w:val="00547183"/>
    <w:rsid w:val="00547736"/>
    <w:rsid w:val="0055042A"/>
    <w:rsid w:val="00550F64"/>
    <w:rsid w:val="005516FD"/>
    <w:rsid w:val="00553881"/>
    <w:rsid w:val="00553F7E"/>
    <w:rsid w:val="00554F44"/>
    <w:rsid w:val="0056052F"/>
    <w:rsid w:val="00563186"/>
    <w:rsid w:val="005643B0"/>
    <w:rsid w:val="0056757F"/>
    <w:rsid w:val="00570C36"/>
    <w:rsid w:val="005722A8"/>
    <w:rsid w:val="005728D7"/>
    <w:rsid w:val="00575879"/>
    <w:rsid w:val="0058127F"/>
    <w:rsid w:val="00582DA8"/>
    <w:rsid w:val="00583B2C"/>
    <w:rsid w:val="00583D18"/>
    <w:rsid w:val="00584181"/>
    <w:rsid w:val="00586F7E"/>
    <w:rsid w:val="00596284"/>
    <w:rsid w:val="005A1C17"/>
    <w:rsid w:val="005A1D1E"/>
    <w:rsid w:val="005A2181"/>
    <w:rsid w:val="005A2A4F"/>
    <w:rsid w:val="005A2D19"/>
    <w:rsid w:val="005A374A"/>
    <w:rsid w:val="005A44FF"/>
    <w:rsid w:val="005A565F"/>
    <w:rsid w:val="005A5B6B"/>
    <w:rsid w:val="005A5BF1"/>
    <w:rsid w:val="005A7C2D"/>
    <w:rsid w:val="005B145F"/>
    <w:rsid w:val="005B55CE"/>
    <w:rsid w:val="005C3529"/>
    <w:rsid w:val="005C3D96"/>
    <w:rsid w:val="005C44F5"/>
    <w:rsid w:val="005C487E"/>
    <w:rsid w:val="005C56F0"/>
    <w:rsid w:val="005C6695"/>
    <w:rsid w:val="005D1302"/>
    <w:rsid w:val="005D13B1"/>
    <w:rsid w:val="005D13CA"/>
    <w:rsid w:val="005D1717"/>
    <w:rsid w:val="005D2212"/>
    <w:rsid w:val="005D264F"/>
    <w:rsid w:val="005E39F4"/>
    <w:rsid w:val="005E6657"/>
    <w:rsid w:val="005E6885"/>
    <w:rsid w:val="005E6AD5"/>
    <w:rsid w:val="005E7301"/>
    <w:rsid w:val="005F1844"/>
    <w:rsid w:val="005F1E70"/>
    <w:rsid w:val="005F3044"/>
    <w:rsid w:val="005F4591"/>
    <w:rsid w:val="005F565C"/>
    <w:rsid w:val="005F68FE"/>
    <w:rsid w:val="005F7540"/>
    <w:rsid w:val="005F79F8"/>
    <w:rsid w:val="005F7FB2"/>
    <w:rsid w:val="0060147E"/>
    <w:rsid w:val="0060224B"/>
    <w:rsid w:val="0060246D"/>
    <w:rsid w:val="00603578"/>
    <w:rsid w:val="006041E2"/>
    <w:rsid w:val="00604E90"/>
    <w:rsid w:val="00605B0B"/>
    <w:rsid w:val="006075E0"/>
    <w:rsid w:val="00607783"/>
    <w:rsid w:val="00607839"/>
    <w:rsid w:val="00611C26"/>
    <w:rsid w:val="006133F9"/>
    <w:rsid w:val="006148EF"/>
    <w:rsid w:val="00620870"/>
    <w:rsid w:val="006243EE"/>
    <w:rsid w:val="0062483B"/>
    <w:rsid w:val="00625FF1"/>
    <w:rsid w:val="006265D5"/>
    <w:rsid w:val="0062735D"/>
    <w:rsid w:val="00631478"/>
    <w:rsid w:val="00633DED"/>
    <w:rsid w:val="006348A7"/>
    <w:rsid w:val="00635B28"/>
    <w:rsid w:val="0064327A"/>
    <w:rsid w:val="00644FC1"/>
    <w:rsid w:val="00645374"/>
    <w:rsid w:val="006525D3"/>
    <w:rsid w:val="0065260F"/>
    <w:rsid w:val="006552D0"/>
    <w:rsid w:val="006557F3"/>
    <w:rsid w:val="0065622C"/>
    <w:rsid w:val="00656B89"/>
    <w:rsid w:val="00657A64"/>
    <w:rsid w:val="006603B5"/>
    <w:rsid w:val="006628A0"/>
    <w:rsid w:val="00663A0C"/>
    <w:rsid w:val="00667FD1"/>
    <w:rsid w:val="00673873"/>
    <w:rsid w:val="00676AFC"/>
    <w:rsid w:val="00681D81"/>
    <w:rsid w:val="006908AC"/>
    <w:rsid w:val="006931C4"/>
    <w:rsid w:val="006A654E"/>
    <w:rsid w:val="006B32FA"/>
    <w:rsid w:val="006B65CF"/>
    <w:rsid w:val="006C10D0"/>
    <w:rsid w:val="006C12E9"/>
    <w:rsid w:val="006C1CE4"/>
    <w:rsid w:val="006C20D0"/>
    <w:rsid w:val="006C44BE"/>
    <w:rsid w:val="006D02DA"/>
    <w:rsid w:val="006D4474"/>
    <w:rsid w:val="006D5BCC"/>
    <w:rsid w:val="006E1614"/>
    <w:rsid w:val="006E5B34"/>
    <w:rsid w:val="006F1D66"/>
    <w:rsid w:val="006F3E1C"/>
    <w:rsid w:val="006F53B6"/>
    <w:rsid w:val="006F6673"/>
    <w:rsid w:val="006F6D39"/>
    <w:rsid w:val="00700DEE"/>
    <w:rsid w:val="00700E01"/>
    <w:rsid w:val="007100F2"/>
    <w:rsid w:val="0071065A"/>
    <w:rsid w:val="00712497"/>
    <w:rsid w:val="00713FE1"/>
    <w:rsid w:val="00714567"/>
    <w:rsid w:val="007152DD"/>
    <w:rsid w:val="00721036"/>
    <w:rsid w:val="00722FBE"/>
    <w:rsid w:val="007258BC"/>
    <w:rsid w:val="00725D73"/>
    <w:rsid w:val="00727BDA"/>
    <w:rsid w:val="00731EC0"/>
    <w:rsid w:val="00735A63"/>
    <w:rsid w:val="007377E3"/>
    <w:rsid w:val="0073780C"/>
    <w:rsid w:val="00737C1A"/>
    <w:rsid w:val="00740995"/>
    <w:rsid w:val="00741E52"/>
    <w:rsid w:val="00742D7C"/>
    <w:rsid w:val="007456A2"/>
    <w:rsid w:val="00746352"/>
    <w:rsid w:val="007464C2"/>
    <w:rsid w:val="00747F8A"/>
    <w:rsid w:val="00752561"/>
    <w:rsid w:val="00753E65"/>
    <w:rsid w:val="007544DE"/>
    <w:rsid w:val="00756BA5"/>
    <w:rsid w:val="007572BD"/>
    <w:rsid w:val="007578F5"/>
    <w:rsid w:val="00762A5B"/>
    <w:rsid w:val="007638BA"/>
    <w:rsid w:val="007644D4"/>
    <w:rsid w:val="00765350"/>
    <w:rsid w:val="007665E0"/>
    <w:rsid w:val="007705FC"/>
    <w:rsid w:val="00770847"/>
    <w:rsid w:val="00771C24"/>
    <w:rsid w:val="007723AE"/>
    <w:rsid w:val="007748BA"/>
    <w:rsid w:val="00774BE0"/>
    <w:rsid w:val="00780967"/>
    <w:rsid w:val="00781989"/>
    <w:rsid w:val="0078420A"/>
    <w:rsid w:val="00785157"/>
    <w:rsid w:val="00791D4D"/>
    <w:rsid w:val="00792E8C"/>
    <w:rsid w:val="00795BFC"/>
    <w:rsid w:val="007970C0"/>
    <w:rsid w:val="00797659"/>
    <w:rsid w:val="00797680"/>
    <w:rsid w:val="007A3F13"/>
    <w:rsid w:val="007A7C17"/>
    <w:rsid w:val="007A7DCB"/>
    <w:rsid w:val="007B0FE0"/>
    <w:rsid w:val="007B179E"/>
    <w:rsid w:val="007B5474"/>
    <w:rsid w:val="007B5E14"/>
    <w:rsid w:val="007B603B"/>
    <w:rsid w:val="007B7659"/>
    <w:rsid w:val="007C1DDB"/>
    <w:rsid w:val="007C3188"/>
    <w:rsid w:val="007C58EA"/>
    <w:rsid w:val="007D04FA"/>
    <w:rsid w:val="007D26EA"/>
    <w:rsid w:val="007D679C"/>
    <w:rsid w:val="007D6A04"/>
    <w:rsid w:val="007D6FCE"/>
    <w:rsid w:val="007E0C09"/>
    <w:rsid w:val="007E423D"/>
    <w:rsid w:val="007E622E"/>
    <w:rsid w:val="007E6F5B"/>
    <w:rsid w:val="007F41D6"/>
    <w:rsid w:val="007F6778"/>
    <w:rsid w:val="0080234E"/>
    <w:rsid w:val="00802A86"/>
    <w:rsid w:val="008030A1"/>
    <w:rsid w:val="008039F8"/>
    <w:rsid w:val="00805DCA"/>
    <w:rsid w:val="00807006"/>
    <w:rsid w:val="0080716F"/>
    <w:rsid w:val="00810BA4"/>
    <w:rsid w:val="00816643"/>
    <w:rsid w:val="0082068C"/>
    <w:rsid w:val="0082269F"/>
    <w:rsid w:val="008233BC"/>
    <w:rsid w:val="008234E5"/>
    <w:rsid w:val="00825CE6"/>
    <w:rsid w:val="008271CB"/>
    <w:rsid w:val="0083305C"/>
    <w:rsid w:val="00833173"/>
    <w:rsid w:val="00833B73"/>
    <w:rsid w:val="00833E3A"/>
    <w:rsid w:val="00835782"/>
    <w:rsid w:val="00845FBC"/>
    <w:rsid w:val="00846B24"/>
    <w:rsid w:val="00847758"/>
    <w:rsid w:val="00850C8A"/>
    <w:rsid w:val="00851763"/>
    <w:rsid w:val="00853107"/>
    <w:rsid w:val="008624CB"/>
    <w:rsid w:val="00862915"/>
    <w:rsid w:val="0086636B"/>
    <w:rsid w:val="00870484"/>
    <w:rsid w:val="00870E5F"/>
    <w:rsid w:val="008720DE"/>
    <w:rsid w:val="00875579"/>
    <w:rsid w:val="00881396"/>
    <w:rsid w:val="00883ABC"/>
    <w:rsid w:val="0089305D"/>
    <w:rsid w:val="0089389D"/>
    <w:rsid w:val="0089435B"/>
    <w:rsid w:val="008A11F7"/>
    <w:rsid w:val="008A5B7E"/>
    <w:rsid w:val="008A6F34"/>
    <w:rsid w:val="008B0877"/>
    <w:rsid w:val="008B1568"/>
    <w:rsid w:val="008B3A9D"/>
    <w:rsid w:val="008B4A1A"/>
    <w:rsid w:val="008C098D"/>
    <w:rsid w:val="008C202A"/>
    <w:rsid w:val="008C35F6"/>
    <w:rsid w:val="008C49FA"/>
    <w:rsid w:val="008C4D4B"/>
    <w:rsid w:val="008C56A4"/>
    <w:rsid w:val="008C6757"/>
    <w:rsid w:val="008D141F"/>
    <w:rsid w:val="008D48D0"/>
    <w:rsid w:val="008E0542"/>
    <w:rsid w:val="008E1724"/>
    <w:rsid w:val="008E2CBE"/>
    <w:rsid w:val="008E38D9"/>
    <w:rsid w:val="008E4426"/>
    <w:rsid w:val="008E672E"/>
    <w:rsid w:val="008F165C"/>
    <w:rsid w:val="008F1A92"/>
    <w:rsid w:val="008F26A1"/>
    <w:rsid w:val="008F36F5"/>
    <w:rsid w:val="008F68AE"/>
    <w:rsid w:val="00900262"/>
    <w:rsid w:val="00900512"/>
    <w:rsid w:val="009008E7"/>
    <w:rsid w:val="00902219"/>
    <w:rsid w:val="00904F69"/>
    <w:rsid w:val="00907300"/>
    <w:rsid w:val="00907DF0"/>
    <w:rsid w:val="009113F5"/>
    <w:rsid w:val="00911A73"/>
    <w:rsid w:val="00916060"/>
    <w:rsid w:val="00916E0D"/>
    <w:rsid w:val="00920FC0"/>
    <w:rsid w:val="00921169"/>
    <w:rsid w:val="00922F97"/>
    <w:rsid w:val="00923F1E"/>
    <w:rsid w:val="00931D2E"/>
    <w:rsid w:val="00933672"/>
    <w:rsid w:val="009346A4"/>
    <w:rsid w:val="009379C3"/>
    <w:rsid w:val="00940CB0"/>
    <w:rsid w:val="0094236B"/>
    <w:rsid w:val="00942669"/>
    <w:rsid w:val="009428A0"/>
    <w:rsid w:val="009433B3"/>
    <w:rsid w:val="009434BE"/>
    <w:rsid w:val="009504CF"/>
    <w:rsid w:val="00954DB1"/>
    <w:rsid w:val="009576A7"/>
    <w:rsid w:val="0095776B"/>
    <w:rsid w:val="0096073A"/>
    <w:rsid w:val="00961884"/>
    <w:rsid w:val="0096375C"/>
    <w:rsid w:val="00964D26"/>
    <w:rsid w:val="009654D4"/>
    <w:rsid w:val="009678CB"/>
    <w:rsid w:val="00967D72"/>
    <w:rsid w:val="0097567C"/>
    <w:rsid w:val="00976E58"/>
    <w:rsid w:val="009777B9"/>
    <w:rsid w:val="00980554"/>
    <w:rsid w:val="00984106"/>
    <w:rsid w:val="00986673"/>
    <w:rsid w:val="00992519"/>
    <w:rsid w:val="00993A1A"/>
    <w:rsid w:val="00994FA6"/>
    <w:rsid w:val="009A157E"/>
    <w:rsid w:val="009A2C21"/>
    <w:rsid w:val="009A45E1"/>
    <w:rsid w:val="009A47BB"/>
    <w:rsid w:val="009A7553"/>
    <w:rsid w:val="009B1D77"/>
    <w:rsid w:val="009B5098"/>
    <w:rsid w:val="009C2AE2"/>
    <w:rsid w:val="009C6179"/>
    <w:rsid w:val="009D3D18"/>
    <w:rsid w:val="009D4B51"/>
    <w:rsid w:val="009D5331"/>
    <w:rsid w:val="009D5AE6"/>
    <w:rsid w:val="009D6287"/>
    <w:rsid w:val="009D758A"/>
    <w:rsid w:val="009E16AF"/>
    <w:rsid w:val="009E5C82"/>
    <w:rsid w:val="009F28E0"/>
    <w:rsid w:val="009F2AA6"/>
    <w:rsid w:val="009F45E7"/>
    <w:rsid w:val="009F4B5B"/>
    <w:rsid w:val="00A05488"/>
    <w:rsid w:val="00A1563F"/>
    <w:rsid w:val="00A16427"/>
    <w:rsid w:val="00A16A2B"/>
    <w:rsid w:val="00A22B24"/>
    <w:rsid w:val="00A25074"/>
    <w:rsid w:val="00A33924"/>
    <w:rsid w:val="00A369E8"/>
    <w:rsid w:val="00A36F5D"/>
    <w:rsid w:val="00A37F05"/>
    <w:rsid w:val="00A40192"/>
    <w:rsid w:val="00A4068C"/>
    <w:rsid w:val="00A40B9A"/>
    <w:rsid w:val="00A42F7C"/>
    <w:rsid w:val="00A45396"/>
    <w:rsid w:val="00A54613"/>
    <w:rsid w:val="00A568A4"/>
    <w:rsid w:val="00A61A08"/>
    <w:rsid w:val="00A626DD"/>
    <w:rsid w:val="00A67893"/>
    <w:rsid w:val="00A7365F"/>
    <w:rsid w:val="00A743A8"/>
    <w:rsid w:val="00A76601"/>
    <w:rsid w:val="00A7694F"/>
    <w:rsid w:val="00A80F1E"/>
    <w:rsid w:val="00A8137D"/>
    <w:rsid w:val="00A81C0D"/>
    <w:rsid w:val="00A86B9D"/>
    <w:rsid w:val="00A911B6"/>
    <w:rsid w:val="00A9783D"/>
    <w:rsid w:val="00AA0F5B"/>
    <w:rsid w:val="00AA3725"/>
    <w:rsid w:val="00AA40CD"/>
    <w:rsid w:val="00AA4AE6"/>
    <w:rsid w:val="00AB03CB"/>
    <w:rsid w:val="00AB25BC"/>
    <w:rsid w:val="00AB3804"/>
    <w:rsid w:val="00AB58C9"/>
    <w:rsid w:val="00AB6077"/>
    <w:rsid w:val="00AB7BFF"/>
    <w:rsid w:val="00AB7CDD"/>
    <w:rsid w:val="00AC24B1"/>
    <w:rsid w:val="00AC3A4E"/>
    <w:rsid w:val="00AC58D6"/>
    <w:rsid w:val="00AD0CDD"/>
    <w:rsid w:val="00AD27BB"/>
    <w:rsid w:val="00AD3366"/>
    <w:rsid w:val="00AD5893"/>
    <w:rsid w:val="00AD6747"/>
    <w:rsid w:val="00AE14E6"/>
    <w:rsid w:val="00AF23E4"/>
    <w:rsid w:val="00AF7C0E"/>
    <w:rsid w:val="00B0133E"/>
    <w:rsid w:val="00B04804"/>
    <w:rsid w:val="00B04994"/>
    <w:rsid w:val="00B050E7"/>
    <w:rsid w:val="00B12050"/>
    <w:rsid w:val="00B136D0"/>
    <w:rsid w:val="00B16BE3"/>
    <w:rsid w:val="00B16C92"/>
    <w:rsid w:val="00B214AE"/>
    <w:rsid w:val="00B23460"/>
    <w:rsid w:val="00B2563A"/>
    <w:rsid w:val="00B3167D"/>
    <w:rsid w:val="00B3207E"/>
    <w:rsid w:val="00B3382E"/>
    <w:rsid w:val="00B36F68"/>
    <w:rsid w:val="00B4233C"/>
    <w:rsid w:val="00B42A01"/>
    <w:rsid w:val="00B43889"/>
    <w:rsid w:val="00B44282"/>
    <w:rsid w:val="00B515E5"/>
    <w:rsid w:val="00B5190C"/>
    <w:rsid w:val="00B523B0"/>
    <w:rsid w:val="00B53236"/>
    <w:rsid w:val="00B56E3B"/>
    <w:rsid w:val="00B615F3"/>
    <w:rsid w:val="00B62F95"/>
    <w:rsid w:val="00B63B8F"/>
    <w:rsid w:val="00B66A85"/>
    <w:rsid w:val="00B677DD"/>
    <w:rsid w:val="00B81CB6"/>
    <w:rsid w:val="00B81F5F"/>
    <w:rsid w:val="00B831F3"/>
    <w:rsid w:val="00B83547"/>
    <w:rsid w:val="00B84CB7"/>
    <w:rsid w:val="00B85114"/>
    <w:rsid w:val="00B857A3"/>
    <w:rsid w:val="00B863CD"/>
    <w:rsid w:val="00B86697"/>
    <w:rsid w:val="00B87DFD"/>
    <w:rsid w:val="00B935DB"/>
    <w:rsid w:val="00B9395A"/>
    <w:rsid w:val="00B95C74"/>
    <w:rsid w:val="00BA37FD"/>
    <w:rsid w:val="00BA43E7"/>
    <w:rsid w:val="00BA6BE6"/>
    <w:rsid w:val="00BB2512"/>
    <w:rsid w:val="00BC25AB"/>
    <w:rsid w:val="00BC32A6"/>
    <w:rsid w:val="00BC4511"/>
    <w:rsid w:val="00BD4866"/>
    <w:rsid w:val="00BD7052"/>
    <w:rsid w:val="00BE1DD2"/>
    <w:rsid w:val="00BE3A82"/>
    <w:rsid w:val="00BE3DC9"/>
    <w:rsid w:val="00BE70F8"/>
    <w:rsid w:val="00BF070A"/>
    <w:rsid w:val="00BF2482"/>
    <w:rsid w:val="00BF273F"/>
    <w:rsid w:val="00BF32D3"/>
    <w:rsid w:val="00BF3750"/>
    <w:rsid w:val="00BF6CA9"/>
    <w:rsid w:val="00BF7F14"/>
    <w:rsid w:val="00C00BA5"/>
    <w:rsid w:val="00C054E9"/>
    <w:rsid w:val="00C11812"/>
    <w:rsid w:val="00C11E3B"/>
    <w:rsid w:val="00C1449D"/>
    <w:rsid w:val="00C15949"/>
    <w:rsid w:val="00C15F9A"/>
    <w:rsid w:val="00C16B68"/>
    <w:rsid w:val="00C2398F"/>
    <w:rsid w:val="00C23E28"/>
    <w:rsid w:val="00C25ABF"/>
    <w:rsid w:val="00C27633"/>
    <w:rsid w:val="00C3084E"/>
    <w:rsid w:val="00C30D68"/>
    <w:rsid w:val="00C34A0F"/>
    <w:rsid w:val="00C35157"/>
    <w:rsid w:val="00C35209"/>
    <w:rsid w:val="00C352CB"/>
    <w:rsid w:val="00C35EE2"/>
    <w:rsid w:val="00C41CE1"/>
    <w:rsid w:val="00C437CC"/>
    <w:rsid w:val="00C50492"/>
    <w:rsid w:val="00C51414"/>
    <w:rsid w:val="00C51A9C"/>
    <w:rsid w:val="00C563B9"/>
    <w:rsid w:val="00C5654C"/>
    <w:rsid w:val="00C6345C"/>
    <w:rsid w:val="00C64DD9"/>
    <w:rsid w:val="00C65480"/>
    <w:rsid w:val="00C65C37"/>
    <w:rsid w:val="00C675EA"/>
    <w:rsid w:val="00C67A06"/>
    <w:rsid w:val="00C71356"/>
    <w:rsid w:val="00C714CE"/>
    <w:rsid w:val="00C718AE"/>
    <w:rsid w:val="00C71A96"/>
    <w:rsid w:val="00C73577"/>
    <w:rsid w:val="00C737D9"/>
    <w:rsid w:val="00C812E2"/>
    <w:rsid w:val="00C81B65"/>
    <w:rsid w:val="00C83BEB"/>
    <w:rsid w:val="00C90CF0"/>
    <w:rsid w:val="00C91E2C"/>
    <w:rsid w:val="00C928B0"/>
    <w:rsid w:val="00C92EB6"/>
    <w:rsid w:val="00C940F6"/>
    <w:rsid w:val="00C97E3B"/>
    <w:rsid w:val="00CA3A5F"/>
    <w:rsid w:val="00CA76C1"/>
    <w:rsid w:val="00CA773A"/>
    <w:rsid w:val="00CB009D"/>
    <w:rsid w:val="00CB01AF"/>
    <w:rsid w:val="00CB165F"/>
    <w:rsid w:val="00CB18E6"/>
    <w:rsid w:val="00CB3B17"/>
    <w:rsid w:val="00CC0DE3"/>
    <w:rsid w:val="00CC13A6"/>
    <w:rsid w:val="00CC150F"/>
    <w:rsid w:val="00CC32C3"/>
    <w:rsid w:val="00CC615D"/>
    <w:rsid w:val="00CC6E18"/>
    <w:rsid w:val="00CC77E2"/>
    <w:rsid w:val="00CC7F23"/>
    <w:rsid w:val="00CD06E0"/>
    <w:rsid w:val="00CD2DC2"/>
    <w:rsid w:val="00CD2FEE"/>
    <w:rsid w:val="00CD3402"/>
    <w:rsid w:val="00CD60B3"/>
    <w:rsid w:val="00CE1A50"/>
    <w:rsid w:val="00CE2BBE"/>
    <w:rsid w:val="00CE5F90"/>
    <w:rsid w:val="00CF1048"/>
    <w:rsid w:val="00CF2351"/>
    <w:rsid w:val="00CF2374"/>
    <w:rsid w:val="00CF493D"/>
    <w:rsid w:val="00CF58C8"/>
    <w:rsid w:val="00D0349A"/>
    <w:rsid w:val="00D03C49"/>
    <w:rsid w:val="00D04F7F"/>
    <w:rsid w:val="00D06531"/>
    <w:rsid w:val="00D074CE"/>
    <w:rsid w:val="00D10463"/>
    <w:rsid w:val="00D1254C"/>
    <w:rsid w:val="00D12A64"/>
    <w:rsid w:val="00D13A1C"/>
    <w:rsid w:val="00D13E5C"/>
    <w:rsid w:val="00D1492F"/>
    <w:rsid w:val="00D163D9"/>
    <w:rsid w:val="00D17BBF"/>
    <w:rsid w:val="00D2277D"/>
    <w:rsid w:val="00D2710C"/>
    <w:rsid w:val="00D2744A"/>
    <w:rsid w:val="00D32276"/>
    <w:rsid w:val="00D33641"/>
    <w:rsid w:val="00D37CEF"/>
    <w:rsid w:val="00D41BE9"/>
    <w:rsid w:val="00D45028"/>
    <w:rsid w:val="00D47411"/>
    <w:rsid w:val="00D51A9B"/>
    <w:rsid w:val="00D53D34"/>
    <w:rsid w:val="00D5482E"/>
    <w:rsid w:val="00D560EC"/>
    <w:rsid w:val="00D5621A"/>
    <w:rsid w:val="00D656DE"/>
    <w:rsid w:val="00D6694E"/>
    <w:rsid w:val="00D6736E"/>
    <w:rsid w:val="00D7592D"/>
    <w:rsid w:val="00D871EE"/>
    <w:rsid w:val="00D939C3"/>
    <w:rsid w:val="00D9422B"/>
    <w:rsid w:val="00D9532E"/>
    <w:rsid w:val="00D9561C"/>
    <w:rsid w:val="00DA047C"/>
    <w:rsid w:val="00DA189B"/>
    <w:rsid w:val="00DA21EF"/>
    <w:rsid w:val="00DA3646"/>
    <w:rsid w:val="00DA4C10"/>
    <w:rsid w:val="00DA5817"/>
    <w:rsid w:val="00DA6D14"/>
    <w:rsid w:val="00DB049B"/>
    <w:rsid w:val="00DB2362"/>
    <w:rsid w:val="00DB28C5"/>
    <w:rsid w:val="00DB4A49"/>
    <w:rsid w:val="00DD0156"/>
    <w:rsid w:val="00DD0523"/>
    <w:rsid w:val="00DD32BB"/>
    <w:rsid w:val="00DD6684"/>
    <w:rsid w:val="00DD75B3"/>
    <w:rsid w:val="00DE4CCA"/>
    <w:rsid w:val="00DE61BB"/>
    <w:rsid w:val="00DE6A3D"/>
    <w:rsid w:val="00DE6FA3"/>
    <w:rsid w:val="00DE767A"/>
    <w:rsid w:val="00DF0308"/>
    <w:rsid w:val="00DF0C34"/>
    <w:rsid w:val="00DF26DC"/>
    <w:rsid w:val="00DF3FCC"/>
    <w:rsid w:val="00DF614A"/>
    <w:rsid w:val="00DF6BA9"/>
    <w:rsid w:val="00DF737C"/>
    <w:rsid w:val="00E0150A"/>
    <w:rsid w:val="00E053F9"/>
    <w:rsid w:val="00E0792A"/>
    <w:rsid w:val="00E10218"/>
    <w:rsid w:val="00E13C00"/>
    <w:rsid w:val="00E14D56"/>
    <w:rsid w:val="00E2646B"/>
    <w:rsid w:val="00E270B5"/>
    <w:rsid w:val="00E34D19"/>
    <w:rsid w:val="00E34F58"/>
    <w:rsid w:val="00E35054"/>
    <w:rsid w:val="00E350FF"/>
    <w:rsid w:val="00E36069"/>
    <w:rsid w:val="00E367EE"/>
    <w:rsid w:val="00E426BC"/>
    <w:rsid w:val="00E4380B"/>
    <w:rsid w:val="00E441A1"/>
    <w:rsid w:val="00E441D4"/>
    <w:rsid w:val="00E457B0"/>
    <w:rsid w:val="00E46A8D"/>
    <w:rsid w:val="00E4707C"/>
    <w:rsid w:val="00E63027"/>
    <w:rsid w:val="00E656C8"/>
    <w:rsid w:val="00E66047"/>
    <w:rsid w:val="00E70142"/>
    <w:rsid w:val="00E71863"/>
    <w:rsid w:val="00E75068"/>
    <w:rsid w:val="00E75371"/>
    <w:rsid w:val="00E76F05"/>
    <w:rsid w:val="00E77C39"/>
    <w:rsid w:val="00E874BB"/>
    <w:rsid w:val="00E878A3"/>
    <w:rsid w:val="00E87A3F"/>
    <w:rsid w:val="00E907DC"/>
    <w:rsid w:val="00E90F01"/>
    <w:rsid w:val="00E93B49"/>
    <w:rsid w:val="00E977B0"/>
    <w:rsid w:val="00EA3539"/>
    <w:rsid w:val="00EA3A7A"/>
    <w:rsid w:val="00EA4334"/>
    <w:rsid w:val="00EA7E43"/>
    <w:rsid w:val="00EB2A5A"/>
    <w:rsid w:val="00EB4332"/>
    <w:rsid w:val="00EB46EF"/>
    <w:rsid w:val="00EB6D0A"/>
    <w:rsid w:val="00EB7064"/>
    <w:rsid w:val="00EC07DF"/>
    <w:rsid w:val="00EC13A7"/>
    <w:rsid w:val="00EC32E9"/>
    <w:rsid w:val="00EC4AB2"/>
    <w:rsid w:val="00EC5AA0"/>
    <w:rsid w:val="00EC5ADD"/>
    <w:rsid w:val="00EC5BFD"/>
    <w:rsid w:val="00EC75D1"/>
    <w:rsid w:val="00ED2FD5"/>
    <w:rsid w:val="00ED3BDA"/>
    <w:rsid w:val="00EE0C50"/>
    <w:rsid w:val="00EE2E59"/>
    <w:rsid w:val="00EE4F63"/>
    <w:rsid w:val="00EE5235"/>
    <w:rsid w:val="00EF3352"/>
    <w:rsid w:val="00EF6001"/>
    <w:rsid w:val="00EF7AED"/>
    <w:rsid w:val="00F003AC"/>
    <w:rsid w:val="00F025C4"/>
    <w:rsid w:val="00F04F42"/>
    <w:rsid w:val="00F07208"/>
    <w:rsid w:val="00F111D1"/>
    <w:rsid w:val="00F13732"/>
    <w:rsid w:val="00F14098"/>
    <w:rsid w:val="00F14F17"/>
    <w:rsid w:val="00F16135"/>
    <w:rsid w:val="00F1615D"/>
    <w:rsid w:val="00F176AE"/>
    <w:rsid w:val="00F20706"/>
    <w:rsid w:val="00F22660"/>
    <w:rsid w:val="00F22B77"/>
    <w:rsid w:val="00F23296"/>
    <w:rsid w:val="00F264DC"/>
    <w:rsid w:val="00F268B6"/>
    <w:rsid w:val="00F278FF"/>
    <w:rsid w:val="00F307B9"/>
    <w:rsid w:val="00F33402"/>
    <w:rsid w:val="00F3385F"/>
    <w:rsid w:val="00F36FB6"/>
    <w:rsid w:val="00F4342E"/>
    <w:rsid w:val="00F45B30"/>
    <w:rsid w:val="00F47C61"/>
    <w:rsid w:val="00F5048A"/>
    <w:rsid w:val="00F50A47"/>
    <w:rsid w:val="00F50B4E"/>
    <w:rsid w:val="00F52912"/>
    <w:rsid w:val="00F553CE"/>
    <w:rsid w:val="00F55FB1"/>
    <w:rsid w:val="00F579DE"/>
    <w:rsid w:val="00F6172F"/>
    <w:rsid w:val="00F61F7D"/>
    <w:rsid w:val="00F62440"/>
    <w:rsid w:val="00F64B55"/>
    <w:rsid w:val="00F67033"/>
    <w:rsid w:val="00F72646"/>
    <w:rsid w:val="00F74868"/>
    <w:rsid w:val="00F76371"/>
    <w:rsid w:val="00F8177C"/>
    <w:rsid w:val="00F81E4F"/>
    <w:rsid w:val="00F81F17"/>
    <w:rsid w:val="00F8233F"/>
    <w:rsid w:val="00F82C43"/>
    <w:rsid w:val="00F85874"/>
    <w:rsid w:val="00F8628F"/>
    <w:rsid w:val="00F87DFB"/>
    <w:rsid w:val="00F90263"/>
    <w:rsid w:val="00F91FED"/>
    <w:rsid w:val="00F92332"/>
    <w:rsid w:val="00F943B5"/>
    <w:rsid w:val="00F975E7"/>
    <w:rsid w:val="00FA0E0C"/>
    <w:rsid w:val="00FA396A"/>
    <w:rsid w:val="00FA43E3"/>
    <w:rsid w:val="00FA551F"/>
    <w:rsid w:val="00FA6008"/>
    <w:rsid w:val="00FA6E10"/>
    <w:rsid w:val="00FB30CE"/>
    <w:rsid w:val="00FB6A12"/>
    <w:rsid w:val="00FB74A5"/>
    <w:rsid w:val="00FB7B27"/>
    <w:rsid w:val="00FC1880"/>
    <w:rsid w:val="00FC1B74"/>
    <w:rsid w:val="00FC1D9E"/>
    <w:rsid w:val="00FC2E51"/>
    <w:rsid w:val="00FC3CFB"/>
    <w:rsid w:val="00FC45E7"/>
    <w:rsid w:val="00FC58BC"/>
    <w:rsid w:val="00FD112D"/>
    <w:rsid w:val="00FE4E11"/>
    <w:rsid w:val="00FE4FFC"/>
    <w:rsid w:val="00FE770C"/>
    <w:rsid w:val="00FE7A20"/>
    <w:rsid w:val="00FF2A5C"/>
    <w:rsid w:val="00FF5062"/>
    <w:rsid w:val="00FF6E68"/>
    <w:rsid w:val="00FF792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49858">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link w:val="5Char"/>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jc w:val="both"/>
      <w:outlineLvl w:val="5"/>
    </w:pPr>
    <w:rPr>
      <w:b/>
      <w:bCs/>
      <w:szCs w:val="20"/>
    </w:rPr>
  </w:style>
  <w:style w:type="paragraph" w:styleId="7">
    <w:name w:val="heading 7"/>
    <w:basedOn w:val="a"/>
    <w:next w:val="a"/>
    <w:qFormat/>
    <w:rsid w:val="008C56A4"/>
    <w:pPr>
      <w:keepNext/>
      <w:numPr>
        <w:ilvl w:val="6"/>
        <w:numId w:val="1"/>
      </w:numPr>
      <w:jc w:val="center"/>
      <w:outlineLvl w:val="6"/>
    </w:pPr>
    <w:rPr>
      <w:b/>
      <w:bCs/>
      <w:sz w:val="20"/>
      <w:szCs w:val="20"/>
    </w:rPr>
  </w:style>
  <w:style w:type="paragraph" w:styleId="8">
    <w:name w:val="heading 8"/>
    <w:basedOn w:val="a"/>
    <w:next w:val="a"/>
    <w:qFormat/>
    <w:rsid w:val="008C56A4"/>
    <w:pPr>
      <w:keepNext/>
      <w:numPr>
        <w:ilvl w:val="7"/>
        <w:numId w:val="1"/>
      </w:numPr>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uiPriority w:val="9"/>
    <w:rsid w:val="008C56A4"/>
    <w:rPr>
      <w:b/>
      <w:sz w:val="24"/>
      <w:u w:val="single"/>
      <w:lang w:val="el-GR" w:bidi="ar-SA"/>
    </w:rPr>
  </w:style>
  <w:style w:type="character" w:customStyle="1" w:styleId="3Char">
    <w:name w:val="Επικεφαλίδα 3 Char"/>
    <w:basedOn w:val="40"/>
    <w:uiPriority w:val="9"/>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uiPriority w:val="9"/>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uiPriority w:val="99"/>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rsid w:val="008C56A4"/>
    <w:rPr>
      <w:color w:val="800080"/>
      <w:u w:val="single"/>
    </w:rPr>
  </w:style>
  <w:style w:type="character" w:styleId="aa">
    <w:name w:val="Emphasis"/>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qForma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uiPriority w:val="34"/>
    <w:qFormat/>
    <w:rsid w:val="008C56A4"/>
    <w:pPr>
      <w:ind w:left="720"/>
      <w:contextualSpacing/>
    </w:pPr>
    <w:rPr>
      <w:sz w:val="20"/>
      <w:szCs w:val="20"/>
    </w:rPr>
  </w:style>
  <w:style w:type="paragraph" w:styleId="afa">
    <w:name w:val="Balloon Text"/>
    <w:basedOn w:val="a"/>
    <w:uiPriority w:val="99"/>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uiPriority w:val="34"/>
    <w:qFormat/>
    <w:rsid w:val="008624CB"/>
    <w:rPr>
      <w:lang w:eastAsia="zh-CN"/>
    </w:rPr>
  </w:style>
  <w:style w:type="paragraph" w:styleId="35">
    <w:name w:val="List 3"/>
    <w:basedOn w:val="a"/>
    <w:uiPriority w:val="99"/>
    <w:unhideWhenUsed/>
    <w:rsid w:val="00C11812"/>
    <w:pPr>
      <w:ind w:left="849" w:hanging="283"/>
      <w:contextualSpacing/>
    </w:pPr>
  </w:style>
  <w:style w:type="character" w:customStyle="1" w:styleId="5Char">
    <w:name w:val="Επικεφαλίδα 5 Char"/>
    <w:basedOn w:val="a0"/>
    <w:link w:val="5"/>
    <w:rsid w:val="002D1997"/>
    <w:rPr>
      <w:b/>
      <w:bCs/>
      <w:sz w:val="24"/>
      <w:szCs w:val="24"/>
      <w:lang w:eastAsia="zh-CN"/>
    </w:rPr>
  </w:style>
  <w:style w:type="character" w:customStyle="1" w:styleId="apple-converted-space">
    <w:name w:val="apple-converted-space"/>
    <w:basedOn w:val="a0"/>
    <w:rsid w:val="002D1997"/>
  </w:style>
  <w:style w:type="paragraph" w:styleId="aff0">
    <w:name w:val="No Spacing"/>
    <w:qFormat/>
    <w:rsid w:val="002D1997"/>
    <w:rPr>
      <w:rFonts w:ascii="Calibri" w:hAnsi="Calibri"/>
      <w:sz w:val="22"/>
      <w:szCs w:val="22"/>
    </w:rPr>
  </w:style>
  <w:style w:type="paragraph" w:customStyle="1" w:styleId="1f">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8">
    <w:name w:val="List 2"/>
    <w:basedOn w:val="a"/>
    <w:uiPriority w:val="99"/>
    <w:unhideWhenUsed/>
    <w:rsid w:val="00EC07DF"/>
    <w:pPr>
      <w:ind w:left="566" w:hanging="283"/>
      <w:contextualSpacing/>
    </w:pPr>
  </w:style>
  <w:style w:type="table" w:customStyle="1" w:styleId="TableGrid">
    <w:name w:val="TableGrid"/>
    <w:rsid w:val="00B81F5F"/>
    <w:rPr>
      <w:rFonts w:asciiTheme="minorHAnsi" w:eastAsiaTheme="minorEastAsia" w:hAnsiTheme="minorHAnsi" w:cstheme="minorBidi"/>
      <w:kern w:val="2"/>
      <w:sz w:val="22"/>
      <w:szCs w:val="22"/>
    </w:rPr>
    <w:tblPr>
      <w:tblCellMar>
        <w:top w:w="0" w:type="dxa"/>
        <w:left w:w="0" w:type="dxa"/>
        <w:bottom w:w="0" w:type="dxa"/>
        <w:right w:w="0" w:type="dxa"/>
      </w:tblCellMar>
    </w:tblPr>
  </w:style>
  <w:style w:type="paragraph" w:customStyle="1" w:styleId="250">
    <w:name w:val="Σώμα κείμενου 25"/>
    <w:basedOn w:val="a"/>
    <w:rsid w:val="00482F7A"/>
    <w:pPr>
      <w:widowControl w:val="0"/>
      <w:spacing w:after="120" w:line="480" w:lineRule="auto"/>
    </w:pPr>
    <w:rPr>
      <w:rFonts w:eastAsia="SimSun" w:cs="Mangal"/>
      <w:kern w:val="2"/>
      <w:lang w:bidi="hi-IN"/>
    </w:rPr>
  </w:style>
  <w:style w:type="paragraph" w:customStyle="1" w:styleId="260">
    <w:name w:val="Σώμα κείμενου 26"/>
    <w:basedOn w:val="a"/>
    <w:rsid w:val="00482F7A"/>
    <w:pPr>
      <w:widowControl w:val="0"/>
      <w:spacing w:after="120" w:line="480" w:lineRule="auto"/>
    </w:pPr>
    <w:rPr>
      <w:rFonts w:eastAsia="SimSun" w:cs="Mangal"/>
      <w:kern w:val="2"/>
      <w:lang w:bidi="hi-IN"/>
    </w:rPr>
  </w:style>
  <w:style w:type="paragraph" w:customStyle="1" w:styleId="61">
    <w:name w:val="Παράγραφος λίστας6"/>
    <w:basedOn w:val="a"/>
    <w:rsid w:val="00482F7A"/>
    <w:pPr>
      <w:widowControl w:val="0"/>
      <w:ind w:left="720"/>
      <w:contextualSpacing/>
    </w:pPr>
    <w:rPr>
      <w:rFonts w:eastAsia="SimSun" w:cs="Mangal"/>
      <w:kern w:val="2"/>
      <w:lang w:bidi="hi-IN"/>
    </w:rPr>
  </w:style>
  <w:style w:type="paragraph" w:customStyle="1" w:styleId="70">
    <w:name w:val="Παράγραφος λίστας7"/>
    <w:basedOn w:val="a"/>
    <w:rsid w:val="00482F7A"/>
    <w:pPr>
      <w:widowControl w:val="0"/>
      <w:ind w:left="720"/>
      <w:contextualSpacing/>
    </w:pPr>
    <w:rPr>
      <w:rFonts w:eastAsia="SimSun" w:cs="Mangal"/>
      <w:kern w:val="2"/>
      <w:lang w:bidi="hi-IN"/>
    </w:rPr>
  </w:style>
  <w:style w:type="paragraph" w:customStyle="1" w:styleId="120">
    <w:name w:val="Παράγραφος λίστας12"/>
    <w:basedOn w:val="a"/>
    <w:rsid w:val="00482F7A"/>
    <w:pPr>
      <w:widowControl w:val="0"/>
      <w:ind w:left="720"/>
      <w:contextualSpacing/>
    </w:pPr>
    <w:rPr>
      <w:rFonts w:eastAsia="SimSun" w:cs="Mangal"/>
      <w:kern w:val="2"/>
      <w:lang w:bidi="hi-IN"/>
    </w:rPr>
  </w:style>
  <w:style w:type="paragraph" w:customStyle="1" w:styleId="212">
    <w:name w:val="Σώμα κείμενου 212"/>
    <w:basedOn w:val="a"/>
    <w:rsid w:val="00482F7A"/>
    <w:pPr>
      <w:widowControl w:val="0"/>
      <w:spacing w:after="120" w:line="480" w:lineRule="auto"/>
    </w:pPr>
    <w:rPr>
      <w:rFonts w:eastAsia="SimSun" w:cs="Mangal"/>
      <w:kern w:val="2"/>
      <w:lang w:bidi="hi-IN"/>
    </w:rPr>
  </w:style>
  <w:style w:type="character" w:customStyle="1" w:styleId="tm201">
    <w:name w:val="tm201"/>
    <w:qFormat/>
    <w:rsid w:val="00740995"/>
    <w:rPr>
      <w:rFonts w:ascii="Arial" w:hAnsi="Arial" w:cs="Arial" w:hint="default"/>
      <w:b/>
      <w:i/>
      <w:spacing w:val="0"/>
      <w:sz w:val="36"/>
      <w:szCs w:val="36"/>
    </w:rPr>
  </w:style>
  <w:style w:type="paragraph" w:customStyle="1" w:styleId="29">
    <w:name w:val="Σώμα κείμενου 29"/>
    <w:basedOn w:val="a"/>
    <w:rsid w:val="00740995"/>
    <w:pPr>
      <w:widowControl w:val="0"/>
      <w:spacing w:after="120" w:line="480" w:lineRule="auto"/>
    </w:pPr>
    <w:rPr>
      <w:rFonts w:eastAsia="SimSun" w:cs="Mangal"/>
      <w:kern w:val="2"/>
      <w:lang w:bidi="hi-IN"/>
    </w:rPr>
  </w:style>
  <w:style w:type="paragraph" w:customStyle="1" w:styleId="53">
    <w:name w:val="Παράγραφος λίστας5"/>
    <w:basedOn w:val="a"/>
    <w:rsid w:val="009F2AA6"/>
    <w:pPr>
      <w:ind w:left="720"/>
      <w:contextualSpacing/>
    </w:pPr>
    <w:rPr>
      <w:kern w:val="2"/>
      <w:sz w:val="20"/>
      <w:szCs w:val="20"/>
      <w:lang w:eastAsia="el-GR"/>
    </w:rPr>
  </w:style>
  <w:style w:type="paragraph" w:customStyle="1" w:styleId="2100">
    <w:name w:val="Σώμα κείμενου 210"/>
    <w:basedOn w:val="a"/>
    <w:rsid w:val="009F2AA6"/>
    <w:pPr>
      <w:widowControl w:val="0"/>
      <w:spacing w:after="120" w:line="480" w:lineRule="auto"/>
    </w:pPr>
    <w:rPr>
      <w:rFonts w:eastAsia="SimSun" w:cs="Mangal"/>
      <w:kern w:val="2"/>
      <w:lang w:bidi="hi-IN"/>
    </w:rPr>
  </w:style>
  <w:style w:type="paragraph" w:customStyle="1" w:styleId="80">
    <w:name w:val="Παράγραφος λίστας8"/>
    <w:basedOn w:val="a"/>
    <w:rsid w:val="001574B4"/>
    <w:pPr>
      <w:widowControl w:val="0"/>
      <w:ind w:left="720"/>
      <w:contextualSpacing/>
    </w:pPr>
    <w:rPr>
      <w:rFonts w:eastAsia="SimSun" w:cs="Mangal"/>
      <w:kern w:val="2"/>
      <w:lang w:bidi="hi-IN"/>
    </w:rPr>
  </w:style>
  <w:style w:type="paragraph" w:customStyle="1" w:styleId="213">
    <w:name w:val="Σώμα κείμενου 213"/>
    <w:basedOn w:val="a"/>
    <w:rsid w:val="001574B4"/>
    <w:pPr>
      <w:widowControl w:val="0"/>
      <w:spacing w:after="120" w:line="480" w:lineRule="auto"/>
    </w:pPr>
    <w:rPr>
      <w:rFonts w:eastAsia="SimSun" w:cs="Mangal"/>
      <w:kern w:val="2"/>
      <w:lang w:bidi="hi-IN"/>
    </w:rPr>
  </w:style>
  <w:style w:type="paragraph" w:customStyle="1" w:styleId="ListParagraph1">
    <w:name w:val="List Paragraph1"/>
    <w:basedOn w:val="a"/>
    <w:rsid w:val="001574B4"/>
    <w:pPr>
      <w:suppressAutoHyphens w:val="0"/>
      <w:ind w:left="720"/>
      <w:contextualSpacing/>
    </w:pPr>
    <w:rPr>
      <w:lang w:eastAsia="el-GR"/>
    </w:rPr>
  </w:style>
  <w:style w:type="paragraph" w:customStyle="1" w:styleId="130">
    <w:name w:val="Παράγραφος λίστας13"/>
    <w:basedOn w:val="a"/>
    <w:rsid w:val="001574B4"/>
    <w:pPr>
      <w:widowControl w:val="0"/>
      <w:ind w:left="720"/>
      <w:contextualSpacing/>
    </w:pPr>
    <w:rPr>
      <w:rFonts w:eastAsia="SimSun" w:cs="Mangal"/>
      <w:kern w:val="2"/>
      <w:lang w:bidi="hi-IN"/>
    </w:rPr>
  </w:style>
  <w:style w:type="paragraph" w:customStyle="1" w:styleId="2a">
    <w:name w:val="Παράγραφος λίστας2"/>
    <w:basedOn w:val="a"/>
    <w:rsid w:val="00D13E5C"/>
    <w:pPr>
      <w:widowControl w:val="0"/>
      <w:ind w:left="720"/>
      <w:contextualSpacing/>
    </w:pPr>
    <w:rPr>
      <w:rFonts w:eastAsia="SimSun" w:cs="Mangal"/>
      <w:kern w:val="2"/>
      <w:lang w:bidi="hi-IN"/>
    </w:rPr>
  </w:style>
  <w:style w:type="paragraph" w:customStyle="1" w:styleId="240">
    <w:name w:val="Σώμα κείμενου 24"/>
    <w:basedOn w:val="a"/>
    <w:rsid w:val="00E10218"/>
    <w:rPr>
      <w:rFonts w:ascii="Arial" w:hAnsi="Arial" w:cs="Arial"/>
      <w:color w:val="00000A"/>
      <w:kern w:val="1"/>
      <w:szCs w:val="20"/>
      <w:lang w:eastAsia="el-GR"/>
    </w:rPr>
  </w:style>
  <w:style w:type="character" w:customStyle="1" w:styleId="aff2">
    <w:name w:val="Σύνδεσμος διαδικτύου"/>
    <w:basedOn w:val="a0"/>
    <w:uiPriority w:val="99"/>
    <w:semiHidden/>
    <w:unhideWhenUsed/>
    <w:rsid w:val="00DF3FCC"/>
    <w:rPr>
      <w:color w:val="0000FF"/>
      <w:u w:val="single"/>
    </w:rPr>
  </w:style>
  <w:style w:type="paragraph" w:customStyle="1" w:styleId="270">
    <w:name w:val="Σώμα κείμενου 27"/>
    <w:basedOn w:val="a"/>
    <w:rsid w:val="00A4068C"/>
    <w:pPr>
      <w:jc w:val="both"/>
    </w:pPr>
    <w:rPr>
      <w:b/>
      <w:bCs/>
      <w:color w:val="00000A"/>
      <w:kern w:val="1"/>
      <w:lang w:eastAsia="el-GR"/>
    </w:rPr>
  </w:style>
  <w:style w:type="character" w:customStyle="1" w:styleId="1f0">
    <w:name w:val="Αριθμός σελίδας1"/>
    <w:rsid w:val="00584181"/>
  </w:style>
  <w:style w:type="character" w:customStyle="1" w:styleId="2b">
    <w:name w:val="Αριθμός σελίδας2"/>
    <w:rsid w:val="00584181"/>
  </w:style>
  <w:style w:type="character" w:customStyle="1" w:styleId="36">
    <w:name w:val="Αριθμός σελίδας3"/>
    <w:basedOn w:val="a0"/>
    <w:rsid w:val="00584181"/>
  </w:style>
  <w:style w:type="character" w:customStyle="1" w:styleId="44">
    <w:name w:val="Αριθμός σελίδας4"/>
    <w:rsid w:val="008E38D9"/>
  </w:style>
  <w:style w:type="character" w:customStyle="1" w:styleId="normaltextrun">
    <w:name w:val="normaltextrun"/>
    <w:rsid w:val="008E38D9"/>
  </w:style>
  <w:style w:type="character" w:customStyle="1" w:styleId="54">
    <w:name w:val="Αριθμός σελίδας5"/>
    <w:basedOn w:val="20"/>
    <w:rsid w:val="00E76F05"/>
  </w:style>
  <w:style w:type="paragraph" w:customStyle="1" w:styleId="2c">
    <w:name w:val="Απλό κείμενο2"/>
    <w:basedOn w:val="a"/>
    <w:rsid w:val="00E76F05"/>
    <w:pPr>
      <w:pBdr>
        <w:top w:val="none" w:sz="0" w:space="0" w:color="000000"/>
        <w:left w:val="none" w:sz="0" w:space="0" w:color="000000"/>
        <w:bottom w:val="none" w:sz="0" w:space="0" w:color="000000"/>
        <w:right w:val="none" w:sz="0" w:space="0" w:color="000000"/>
      </w:pBdr>
      <w:textAlignment w:val="baseline"/>
    </w:pPr>
    <w:rPr>
      <w:rFonts w:ascii="Courier New" w:hAnsi="Courier New" w:cs="Courier New"/>
      <w:color w:val="00000A"/>
      <w:kern w:val="2"/>
      <w:sz w:val="20"/>
      <w:szCs w:val="20"/>
      <w:lang w:eastAsia="el-GR"/>
    </w:rPr>
  </w:style>
  <w:style w:type="paragraph" w:customStyle="1" w:styleId="90">
    <w:name w:val="Παράγραφος λίστας9"/>
    <w:basedOn w:val="a"/>
    <w:rsid w:val="009A157E"/>
    <w:pPr>
      <w:ind w:left="720"/>
      <w:contextualSpacing/>
    </w:pPr>
    <w:rPr>
      <w:kern w:val="1"/>
      <w:lang w:eastAsia="el-GR"/>
    </w:rPr>
  </w:style>
</w:styles>
</file>

<file path=word/webSettings.xml><?xml version="1.0" encoding="utf-8"?>
<w:webSettings xmlns:r="http://schemas.openxmlformats.org/officeDocument/2006/relationships" xmlns:w="http://schemas.openxmlformats.org/wordprocessingml/2006/main">
  <w:divs>
    <w:div w:id="34278619">
      <w:bodyDiv w:val="1"/>
      <w:marLeft w:val="0"/>
      <w:marRight w:val="0"/>
      <w:marTop w:val="0"/>
      <w:marBottom w:val="0"/>
      <w:divBdr>
        <w:top w:val="none" w:sz="0" w:space="0" w:color="auto"/>
        <w:left w:val="none" w:sz="0" w:space="0" w:color="auto"/>
        <w:bottom w:val="none" w:sz="0" w:space="0" w:color="auto"/>
        <w:right w:val="none" w:sz="0" w:space="0" w:color="auto"/>
      </w:divBdr>
    </w:div>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597642586">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094668748">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71488220">
      <w:bodyDiv w:val="1"/>
      <w:marLeft w:val="0"/>
      <w:marRight w:val="0"/>
      <w:marTop w:val="0"/>
      <w:marBottom w:val="0"/>
      <w:divBdr>
        <w:top w:val="none" w:sz="0" w:space="0" w:color="auto"/>
        <w:left w:val="none" w:sz="0" w:space="0" w:color="auto"/>
        <w:bottom w:val="none" w:sz="0" w:space="0" w:color="auto"/>
        <w:right w:val="none" w:sz="0" w:space="0" w:color="auto"/>
      </w:divBdr>
    </w:div>
    <w:div w:id="1235237905">
      <w:bodyDiv w:val="1"/>
      <w:marLeft w:val="0"/>
      <w:marRight w:val="0"/>
      <w:marTop w:val="0"/>
      <w:marBottom w:val="0"/>
      <w:divBdr>
        <w:top w:val="none" w:sz="0" w:space="0" w:color="auto"/>
        <w:left w:val="none" w:sz="0" w:space="0" w:color="auto"/>
        <w:bottom w:val="none" w:sz="0" w:space="0" w:color="auto"/>
        <w:right w:val="none" w:sz="0" w:space="0" w:color="auto"/>
      </w:divBdr>
    </w:div>
    <w:div w:id="1503397359">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648899783">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78935322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73896-B9B1-4154-AD70-39DD93AF9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1877</Words>
  <Characters>10137</Characters>
  <Application>Microsoft Office Word</Application>
  <DocSecurity>0</DocSecurity>
  <Lines>84</Lines>
  <Paragraphs>23</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11991</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10</cp:revision>
  <cp:lastPrinted>2025-09-04T05:12:00Z</cp:lastPrinted>
  <dcterms:created xsi:type="dcterms:W3CDTF">2025-09-15T07:48:00Z</dcterms:created>
  <dcterms:modified xsi:type="dcterms:W3CDTF">2025-09-16T05:50:00Z</dcterms:modified>
</cp:coreProperties>
</file>