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8608AC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="00995C43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727966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8608AC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</w:t>
      </w:r>
      <w:r w:rsidR="009049D1"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Λιβαδειά     </w:t>
      </w:r>
      <w:r w:rsidR="00CF10B8">
        <w:rPr>
          <w:rFonts w:ascii="Arial" w:eastAsia="Arial" w:hAnsi="Arial" w:cs="Arial"/>
          <w:b/>
          <w:bCs/>
          <w:sz w:val="22"/>
          <w:szCs w:val="22"/>
        </w:rPr>
        <w:t>0</w:t>
      </w:r>
      <w:r w:rsidR="00FB28AD">
        <w:rPr>
          <w:rFonts w:ascii="Arial" w:eastAsia="Arial" w:hAnsi="Arial" w:cs="Arial"/>
          <w:b/>
          <w:bCs/>
          <w:sz w:val="22"/>
          <w:szCs w:val="22"/>
        </w:rPr>
        <w:t>8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C67B2B" w:rsidRPr="008608AC">
        <w:rPr>
          <w:rFonts w:ascii="Arial" w:eastAsia="Arial" w:hAnsi="Arial" w:cs="Arial"/>
          <w:b/>
          <w:bCs/>
          <w:sz w:val="22"/>
          <w:szCs w:val="22"/>
        </w:rPr>
        <w:t>0</w:t>
      </w:r>
      <w:r w:rsidR="001F0E22">
        <w:rPr>
          <w:rFonts w:ascii="Arial" w:eastAsia="Arial" w:hAnsi="Arial" w:cs="Arial"/>
          <w:b/>
          <w:bCs/>
          <w:sz w:val="22"/>
          <w:szCs w:val="22"/>
        </w:rPr>
        <w:t>8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>/202</w:t>
      </w:r>
      <w:r w:rsidR="00C67B2B" w:rsidRPr="008608AC">
        <w:rPr>
          <w:rFonts w:ascii="Arial" w:eastAsia="Arial" w:hAnsi="Arial" w:cs="Arial"/>
          <w:b/>
          <w:bCs/>
          <w:sz w:val="22"/>
          <w:szCs w:val="22"/>
        </w:rPr>
        <w:t>5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8608AC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proofErr w:type="spellStart"/>
      <w:r w:rsidRPr="008608AC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8608AC">
        <w:rPr>
          <w:rFonts w:ascii="Arial" w:eastAsia="Arial" w:hAnsi="Arial" w:cs="Arial"/>
          <w:b/>
          <w:bCs/>
          <w:sz w:val="22"/>
          <w:szCs w:val="22"/>
        </w:rPr>
        <w:t>. Πρωτ.:</w:t>
      </w:r>
      <w:r w:rsidR="00FB28AD">
        <w:rPr>
          <w:rFonts w:ascii="Arial" w:eastAsia="Arial" w:hAnsi="Arial" w:cs="Arial"/>
          <w:b/>
          <w:bCs/>
          <w:sz w:val="22"/>
          <w:szCs w:val="22"/>
        </w:rPr>
        <w:t>16115</w:t>
      </w: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3C235F" w:rsidRPr="008608AC" w:rsidRDefault="005C4A6E" w:rsidP="00496CEE">
      <w:pPr>
        <w:suppressAutoHyphens w:val="0"/>
        <w:autoSpaceDE w:val="0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</w:p>
    <w:p w:rsidR="009E0D7D" w:rsidRPr="008608AC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8608AC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8608AC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8608AC">
        <w:rPr>
          <w:rFonts w:ascii="Arial" w:hAnsi="Arial" w:cs="Arial"/>
          <w:b/>
          <w:sz w:val="22"/>
          <w:szCs w:val="22"/>
        </w:rPr>
        <w:t xml:space="preserve">. </w:t>
      </w:r>
      <w:r w:rsidR="00642E44" w:rsidRPr="008608AC">
        <w:rPr>
          <w:rFonts w:ascii="Arial" w:hAnsi="Arial" w:cs="Arial"/>
          <w:b/>
          <w:sz w:val="22"/>
          <w:szCs w:val="22"/>
        </w:rPr>
        <w:t>2</w:t>
      </w:r>
      <w:r w:rsidR="001F0E22">
        <w:rPr>
          <w:rFonts w:ascii="Arial" w:hAnsi="Arial" w:cs="Arial"/>
          <w:b/>
          <w:sz w:val="22"/>
          <w:szCs w:val="22"/>
        </w:rPr>
        <w:t>9</w:t>
      </w:r>
      <w:r w:rsidR="003C235F" w:rsidRPr="008608AC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8608AC">
        <w:rPr>
          <w:rFonts w:ascii="Arial" w:hAnsi="Arial" w:cs="Arial"/>
          <w:b/>
          <w:sz w:val="22"/>
          <w:szCs w:val="22"/>
        </w:rPr>
        <w:t xml:space="preserve">  /20</w:t>
      </w:r>
      <w:r w:rsidRPr="008608AC">
        <w:rPr>
          <w:rFonts w:ascii="Arial" w:hAnsi="Arial" w:cs="Arial"/>
          <w:b/>
          <w:sz w:val="22"/>
          <w:szCs w:val="22"/>
        </w:rPr>
        <w:t>2</w:t>
      </w:r>
      <w:r w:rsidR="00C67B2B" w:rsidRPr="008608AC">
        <w:rPr>
          <w:rFonts w:ascii="Arial" w:hAnsi="Arial" w:cs="Arial"/>
          <w:b/>
          <w:sz w:val="22"/>
          <w:szCs w:val="22"/>
        </w:rPr>
        <w:t>5</w:t>
      </w:r>
      <w:r w:rsidR="003C235F" w:rsidRPr="008608AC">
        <w:rPr>
          <w:rFonts w:ascii="Arial" w:hAnsi="Arial" w:cs="Arial"/>
          <w:b/>
          <w:sz w:val="22"/>
          <w:szCs w:val="22"/>
        </w:rPr>
        <w:t xml:space="preserve"> </w:t>
      </w:r>
      <w:r w:rsidR="00C11812" w:rsidRPr="008608AC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8608AC">
        <w:rPr>
          <w:rFonts w:ascii="Arial" w:hAnsi="Arial" w:cs="Arial"/>
          <w:b/>
          <w:sz w:val="22"/>
          <w:szCs w:val="22"/>
        </w:rPr>
        <w:t xml:space="preserve"> </w:t>
      </w:r>
      <w:r w:rsidR="00157A71" w:rsidRPr="008608AC">
        <w:rPr>
          <w:rFonts w:ascii="Arial" w:hAnsi="Arial" w:cs="Arial"/>
          <w:b/>
          <w:sz w:val="22"/>
          <w:szCs w:val="22"/>
        </w:rPr>
        <w:t xml:space="preserve"> </w:t>
      </w:r>
      <w:r w:rsidR="003C235F" w:rsidRPr="008608AC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8608AC" w:rsidRDefault="003C235F">
      <w:pPr>
        <w:rPr>
          <w:rFonts w:ascii="Arial" w:hAnsi="Arial" w:cs="Arial"/>
          <w:b/>
          <w:sz w:val="22"/>
          <w:szCs w:val="22"/>
        </w:rPr>
      </w:pPr>
      <w:r w:rsidRPr="008608AC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8608AC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8608AC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608AC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8608AC">
        <w:rPr>
          <w:rFonts w:ascii="Arial" w:hAnsi="Arial" w:cs="Arial"/>
          <w:b/>
          <w:sz w:val="22"/>
          <w:szCs w:val="22"/>
        </w:rPr>
        <w:t xml:space="preserve">Δημοτικής </w:t>
      </w:r>
      <w:r w:rsidRPr="008608AC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8608AC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2D1EC8" w:rsidRDefault="002D1EC8" w:rsidP="002D1E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</w:t>
      </w:r>
      <w:r w:rsidR="003C235F" w:rsidRPr="008608AC">
        <w:rPr>
          <w:rFonts w:ascii="Arial" w:hAnsi="Arial" w:cs="Arial"/>
          <w:b/>
          <w:sz w:val="22"/>
          <w:szCs w:val="22"/>
        </w:rPr>
        <w:t>ριθμός απόφασης :</w:t>
      </w:r>
      <w:r w:rsidR="003A0B0A" w:rsidRPr="008608AC">
        <w:rPr>
          <w:rFonts w:ascii="Arial" w:hAnsi="Arial" w:cs="Arial"/>
          <w:b/>
          <w:sz w:val="22"/>
          <w:szCs w:val="22"/>
        </w:rPr>
        <w:t xml:space="preserve"> </w:t>
      </w:r>
      <w:r w:rsidR="001F0E22">
        <w:rPr>
          <w:rFonts w:ascii="Arial" w:hAnsi="Arial" w:cs="Arial"/>
          <w:b/>
          <w:sz w:val="22"/>
          <w:szCs w:val="22"/>
        </w:rPr>
        <w:t>30</w:t>
      </w:r>
      <w:r w:rsidR="000F0C55">
        <w:rPr>
          <w:rFonts w:ascii="Arial" w:hAnsi="Arial" w:cs="Arial"/>
          <w:b/>
          <w:sz w:val="22"/>
          <w:szCs w:val="22"/>
        </w:rPr>
        <w:t>4</w:t>
      </w:r>
    </w:p>
    <w:p w:rsidR="000F0C55" w:rsidRPr="000F0C55" w:rsidRDefault="000F0C55" w:rsidP="000F0C55">
      <w:pPr>
        <w:suppressAutoHyphens w:val="0"/>
        <w:rPr>
          <w:rFonts w:ascii="Arial" w:hAnsi="Arial" w:cs="Arial"/>
          <w:b/>
          <w:sz w:val="22"/>
          <w:szCs w:val="22"/>
          <w:lang w:eastAsia="el-GR"/>
        </w:rPr>
      </w:pPr>
      <w:r w:rsidRPr="000F0C55">
        <w:rPr>
          <w:rFonts w:ascii="Arial" w:hAnsi="Arial" w:cs="Arial"/>
          <w:b/>
          <w:sz w:val="22"/>
          <w:szCs w:val="22"/>
          <w:lang w:eastAsia="el-GR"/>
        </w:rPr>
        <w:t xml:space="preserve">Έγκριση πρακτικών διενέργειας ανοικτής φανερής πλειοδοτικής δημοπρασίας και κατακύρωση του αποτελέσματος αυτής ,για την περισυλλογή εγκαταλελειμμένων οχημάτων τέλους κύκλου ζωής (Ο.Τ.Κ.Ζ.) σε διάφορα σημεία εντός των ορίων του Δήμου </w:t>
      </w:r>
      <w:proofErr w:type="spellStart"/>
      <w:r w:rsidRPr="000F0C55">
        <w:rPr>
          <w:rFonts w:ascii="Arial" w:hAnsi="Arial" w:cs="Arial"/>
          <w:b/>
          <w:sz w:val="22"/>
          <w:szCs w:val="22"/>
          <w:lang w:eastAsia="el-GR"/>
        </w:rPr>
        <w:t>Λεβαδέων</w:t>
      </w:r>
      <w:proofErr w:type="spellEnd"/>
      <w:r w:rsidRPr="000F0C55">
        <w:rPr>
          <w:rFonts w:ascii="Arial" w:hAnsi="Arial" w:cs="Arial"/>
          <w:b/>
          <w:sz w:val="22"/>
          <w:szCs w:val="22"/>
          <w:lang w:eastAsia="el-GR"/>
        </w:rPr>
        <w:t>, από εγκεκριμένη εταιρεία - μέλος του επίσημου δικτύου της Ε.Δ.Ο.Ε. καθώς και της εκποίησης αυτών, με τελικό σκοπό την ανακύκλωση τους</w:t>
      </w:r>
    </w:p>
    <w:p w:rsidR="00C12BE4" w:rsidRPr="00C12BE4" w:rsidRDefault="00C12BE4" w:rsidP="00C12BE4">
      <w:pPr>
        <w:suppressAutoHyphens w:val="0"/>
        <w:spacing w:before="100" w:beforeAutospacing="1"/>
        <w:rPr>
          <w:lang w:eastAsia="el-GR"/>
        </w:rPr>
      </w:pPr>
    </w:p>
    <w:p w:rsidR="0002685B" w:rsidRDefault="0051690C" w:rsidP="0002685B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 w:rsidRPr="008608AC">
        <w:rPr>
          <w:rFonts w:ascii="Arial" w:hAnsi="Arial" w:cs="Arial"/>
          <w:sz w:val="22"/>
          <w:szCs w:val="22"/>
        </w:rPr>
        <w:t xml:space="preserve">           </w:t>
      </w:r>
      <w:r w:rsidR="0002685B">
        <w:rPr>
          <w:rFonts w:ascii="Arial" w:hAnsi="Arial" w:cs="Arial"/>
          <w:sz w:val="22"/>
          <w:szCs w:val="22"/>
        </w:rPr>
        <w:t xml:space="preserve">Στη Λιβαδειά σήμερα  </w:t>
      </w:r>
      <w:r w:rsidR="001F0E22">
        <w:rPr>
          <w:rFonts w:ascii="Arial" w:hAnsi="Arial" w:cs="Arial"/>
          <w:sz w:val="22"/>
          <w:szCs w:val="22"/>
        </w:rPr>
        <w:t>05</w:t>
      </w:r>
      <w:r w:rsidR="0002685B">
        <w:rPr>
          <w:rFonts w:ascii="Arial" w:hAnsi="Arial" w:cs="Arial"/>
          <w:sz w:val="22"/>
          <w:szCs w:val="22"/>
          <w:vertAlign w:val="superscript"/>
        </w:rPr>
        <w:t>η</w:t>
      </w:r>
      <w:r w:rsidR="0002685B">
        <w:rPr>
          <w:rFonts w:ascii="Arial" w:hAnsi="Arial" w:cs="Arial"/>
          <w:sz w:val="22"/>
          <w:szCs w:val="22"/>
        </w:rPr>
        <w:t xml:space="preserve">  </w:t>
      </w:r>
      <w:r w:rsidR="001F0E22">
        <w:rPr>
          <w:rFonts w:ascii="Arial" w:hAnsi="Arial" w:cs="Arial"/>
          <w:sz w:val="22"/>
          <w:szCs w:val="22"/>
        </w:rPr>
        <w:t>Αυγούστου</w:t>
      </w:r>
      <w:r w:rsidR="0002685B">
        <w:rPr>
          <w:rFonts w:ascii="Arial" w:hAnsi="Arial" w:cs="Arial"/>
          <w:sz w:val="22"/>
          <w:szCs w:val="22"/>
        </w:rPr>
        <w:t xml:space="preserve">  2025  ημέρα  Τρίτη  και, ώρα 13.45   και στην αίθουσα συνεδριάσεων του Δημοτικού Συμβουλίου  </w:t>
      </w:r>
      <w:proofErr w:type="spellStart"/>
      <w:r w:rsidR="0002685B">
        <w:rPr>
          <w:rFonts w:ascii="Arial" w:hAnsi="Arial" w:cs="Arial"/>
          <w:sz w:val="22"/>
          <w:szCs w:val="22"/>
        </w:rPr>
        <w:t>Λεβαδέων</w:t>
      </w:r>
      <w:proofErr w:type="spellEnd"/>
      <w:r w:rsidR="0002685B">
        <w:rPr>
          <w:rFonts w:ascii="Arial" w:hAnsi="Arial" w:cs="Arial"/>
          <w:sz w:val="22"/>
          <w:szCs w:val="22"/>
        </w:rPr>
        <w:t xml:space="preserve">  στο Παλαιό Δημαρχείο – Πλατεία Εθνικής Αντίστασης συνεδρίασε η Δημοτική Επιτροπή Δήμου </w:t>
      </w:r>
      <w:proofErr w:type="spellStart"/>
      <w:r w:rsidR="0002685B">
        <w:rPr>
          <w:rFonts w:ascii="Arial" w:hAnsi="Arial" w:cs="Arial"/>
          <w:sz w:val="22"/>
          <w:szCs w:val="22"/>
        </w:rPr>
        <w:t>Λεβαδέων</w:t>
      </w:r>
      <w:proofErr w:type="spellEnd"/>
      <w:r w:rsidR="0002685B">
        <w:rPr>
          <w:rFonts w:ascii="Arial" w:hAnsi="Arial" w:cs="Arial"/>
          <w:sz w:val="22"/>
          <w:szCs w:val="22"/>
        </w:rPr>
        <w:t xml:space="preserve"> μετά την από 15</w:t>
      </w:r>
      <w:r w:rsidR="001F0E22">
        <w:rPr>
          <w:rFonts w:ascii="Arial" w:hAnsi="Arial" w:cs="Arial"/>
          <w:sz w:val="22"/>
          <w:szCs w:val="22"/>
        </w:rPr>
        <w:t>735</w:t>
      </w:r>
      <w:r w:rsidR="0002685B">
        <w:rPr>
          <w:rFonts w:ascii="Arial" w:hAnsi="Arial" w:cs="Arial"/>
          <w:sz w:val="22"/>
          <w:szCs w:val="22"/>
        </w:rPr>
        <w:t>/</w:t>
      </w:r>
      <w:r w:rsidR="001F0E22">
        <w:rPr>
          <w:rFonts w:ascii="Arial" w:hAnsi="Arial" w:cs="Arial"/>
          <w:sz w:val="22"/>
          <w:szCs w:val="22"/>
        </w:rPr>
        <w:t>01-08</w:t>
      </w:r>
      <w:r w:rsidR="0002685B">
        <w:rPr>
          <w:rFonts w:ascii="Arial" w:hAnsi="Arial" w:cs="Arial"/>
          <w:sz w:val="22"/>
          <w:szCs w:val="22"/>
        </w:rPr>
        <w:t xml:space="preserve">-2025 έγγραφη πρόσκληση του  Προέδρου της (Δημάρχου </w:t>
      </w:r>
      <w:proofErr w:type="spellStart"/>
      <w:r w:rsidR="0002685B">
        <w:rPr>
          <w:rFonts w:ascii="Arial" w:hAnsi="Arial" w:cs="Arial"/>
          <w:sz w:val="22"/>
          <w:szCs w:val="22"/>
        </w:rPr>
        <w:t>Λεβαδέων</w:t>
      </w:r>
      <w:proofErr w:type="spellEnd"/>
      <w:r w:rsidR="0002685B">
        <w:rPr>
          <w:rFonts w:ascii="Arial" w:hAnsi="Arial" w:cs="Arial"/>
          <w:sz w:val="22"/>
          <w:szCs w:val="22"/>
        </w:rPr>
        <w:t>) σε εφαρμογή των διατάξεων α) Των  διατάξεων του άρθρου 75 του Ν. 3852/2010 όπως αυτό αντικαταστάθηκε από το άρθρο 77 του Ν. 4555/2018 β)Των  διατάξεων του  άρθρου 74</w:t>
      </w:r>
      <w:r w:rsidR="0002685B">
        <w:rPr>
          <w:rFonts w:ascii="Arial" w:hAnsi="Arial" w:cs="Arial"/>
          <w:sz w:val="22"/>
          <w:szCs w:val="22"/>
          <w:vertAlign w:val="superscript"/>
        </w:rPr>
        <w:t>Α</w:t>
      </w:r>
      <w:r w:rsidR="0002685B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02685B" w:rsidRDefault="0002685B" w:rsidP="0002685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Αφού  διαπιστώθηκε ότι υπάρχει νόμιμη απαρτία, επειδή σε σύνολο 7 (επτά)  μελών               </w:t>
      </w:r>
    </w:p>
    <w:p w:rsidR="0002685B" w:rsidRDefault="0002685B" w:rsidP="0002685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ήταν  παρόντα  τέσσερα   (4)  , ήτοι:</w:t>
      </w:r>
    </w:p>
    <w:p w:rsidR="0002685B" w:rsidRDefault="0002685B" w:rsidP="0002685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02685B" w:rsidRDefault="0002685B" w:rsidP="0002685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     ΑΠΟΝΤΕΣ                        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                            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Λουκάς(αν/κο μέλος κ. </w:t>
      </w:r>
      <w:proofErr w:type="spellStart"/>
      <w:r>
        <w:rPr>
          <w:rFonts w:ascii="Arial" w:hAnsi="Arial" w:cs="Arial"/>
          <w:sz w:val="22"/>
          <w:szCs w:val="22"/>
        </w:rPr>
        <w:t>Αγνιάδη</w:t>
      </w:r>
      <w:proofErr w:type="spellEnd"/>
      <w:r>
        <w:rPr>
          <w:rFonts w:ascii="Arial" w:hAnsi="Arial" w:cs="Arial"/>
          <w:sz w:val="22"/>
          <w:szCs w:val="22"/>
        </w:rPr>
        <w:t xml:space="preserve">  Παν.)                     2.Μίχας Δημήτριος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          3.Ταγκαλέγκας Ιωάννης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Αν και είχαν νόμιμα Προσκληθεί</w:t>
      </w:r>
    </w:p>
    <w:p w:rsidR="0002685B" w:rsidRDefault="0002685B" w:rsidP="0002685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8608AC" w:rsidRPr="008608AC" w:rsidRDefault="008608AC" w:rsidP="0002685B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 w:rsidRPr="008608AC">
        <w:rPr>
          <w:rFonts w:ascii="Arial" w:hAnsi="Arial" w:cs="Arial"/>
          <w:sz w:val="22"/>
          <w:szCs w:val="22"/>
        </w:rPr>
        <w:t xml:space="preserve"> </w:t>
      </w:r>
    </w:p>
    <w:p w:rsidR="008608AC" w:rsidRPr="008608AC" w:rsidRDefault="008608AC" w:rsidP="008608AC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8608AC">
        <w:rPr>
          <w:rFonts w:ascii="Arial" w:eastAsia="Arial" w:hAnsi="Arial" w:cs="Arial"/>
          <w:sz w:val="22"/>
          <w:szCs w:val="22"/>
        </w:rPr>
        <w:t xml:space="preserve">       Ο Πρόεδρος της Δημοτικής  Επιτροπής εισηγούμενος το </w:t>
      </w:r>
      <w:r w:rsidR="000F0C55">
        <w:rPr>
          <w:rFonts w:ascii="Arial" w:eastAsia="Arial" w:hAnsi="Arial" w:cs="Arial"/>
          <w:sz w:val="22"/>
          <w:szCs w:val="22"/>
        </w:rPr>
        <w:t>5</w:t>
      </w:r>
      <w:r w:rsidRPr="008608AC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8608AC">
        <w:rPr>
          <w:rFonts w:ascii="Arial" w:eastAsia="Arial" w:hAnsi="Arial" w:cs="Arial"/>
          <w:sz w:val="22"/>
          <w:szCs w:val="22"/>
        </w:rPr>
        <w:t xml:space="preserve"> θέμα της ημερήσιας διάταξης </w:t>
      </w:r>
    </w:p>
    <w:p w:rsidR="00967BF0" w:rsidRDefault="008608AC" w:rsidP="008608AC">
      <w:pPr>
        <w:rPr>
          <w:rFonts w:ascii="Arial" w:hAnsi="Arial" w:cs="Arial"/>
          <w:sz w:val="22"/>
          <w:szCs w:val="22"/>
        </w:rPr>
      </w:pPr>
      <w:r w:rsidRPr="008608AC">
        <w:rPr>
          <w:rFonts w:ascii="Arial" w:eastAsia="Arial" w:hAnsi="Arial" w:cs="Arial"/>
          <w:sz w:val="22"/>
          <w:szCs w:val="22"/>
        </w:rPr>
        <w:t xml:space="preserve">έθεσε υπόψη των μελών την με </w:t>
      </w:r>
      <w:proofErr w:type="spellStart"/>
      <w:r w:rsidRPr="008608AC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Pr="008608AC">
        <w:rPr>
          <w:rFonts w:ascii="Arial" w:eastAsia="Arial" w:hAnsi="Arial" w:cs="Arial"/>
          <w:sz w:val="22"/>
          <w:szCs w:val="22"/>
        </w:rPr>
        <w:t>. 1</w:t>
      </w:r>
      <w:r w:rsidR="002D1EC8">
        <w:rPr>
          <w:rFonts w:ascii="Arial" w:eastAsia="Arial" w:hAnsi="Arial" w:cs="Arial"/>
          <w:sz w:val="22"/>
          <w:szCs w:val="22"/>
        </w:rPr>
        <w:t>5</w:t>
      </w:r>
      <w:r w:rsidR="000F0C55">
        <w:rPr>
          <w:rFonts w:ascii="Arial" w:eastAsia="Arial" w:hAnsi="Arial" w:cs="Arial"/>
          <w:sz w:val="22"/>
          <w:szCs w:val="22"/>
        </w:rPr>
        <w:t>658</w:t>
      </w:r>
      <w:r w:rsidR="005067C4">
        <w:rPr>
          <w:rFonts w:ascii="Arial" w:eastAsia="Arial" w:hAnsi="Arial" w:cs="Arial"/>
          <w:sz w:val="22"/>
          <w:szCs w:val="22"/>
        </w:rPr>
        <w:t>/</w:t>
      </w:r>
      <w:r w:rsidR="000F0C55">
        <w:rPr>
          <w:rFonts w:ascii="Arial" w:eastAsia="Arial" w:hAnsi="Arial" w:cs="Arial"/>
          <w:sz w:val="22"/>
          <w:szCs w:val="22"/>
        </w:rPr>
        <w:t>31</w:t>
      </w:r>
      <w:r w:rsidRPr="008608AC">
        <w:rPr>
          <w:rFonts w:ascii="Arial" w:eastAsia="Arial" w:hAnsi="Arial" w:cs="Arial"/>
          <w:sz w:val="22"/>
          <w:szCs w:val="22"/>
        </w:rPr>
        <w:t xml:space="preserve">-07-2025 έγγραφη  </w:t>
      </w:r>
      <w:r w:rsidR="00967BF0" w:rsidRPr="008608AC">
        <w:rPr>
          <w:rFonts w:ascii="Arial" w:eastAsia="Arial" w:hAnsi="Arial" w:cs="Arial"/>
          <w:sz w:val="22"/>
          <w:szCs w:val="22"/>
        </w:rPr>
        <w:t xml:space="preserve">  </w:t>
      </w:r>
      <w:r w:rsidR="005067C4">
        <w:rPr>
          <w:rFonts w:ascii="Arial" w:eastAsia="Arial" w:hAnsi="Arial" w:cs="Arial"/>
          <w:sz w:val="22"/>
          <w:szCs w:val="22"/>
        </w:rPr>
        <w:t xml:space="preserve">εισήγηση </w:t>
      </w:r>
      <w:r w:rsidR="002D1EC8">
        <w:rPr>
          <w:rFonts w:ascii="Arial" w:eastAsia="Arial" w:hAnsi="Arial" w:cs="Arial"/>
          <w:sz w:val="22"/>
          <w:szCs w:val="22"/>
        </w:rPr>
        <w:t xml:space="preserve"> τ</w:t>
      </w:r>
      <w:r w:rsidR="005067C4">
        <w:rPr>
          <w:rFonts w:ascii="Arial" w:eastAsia="Arial" w:hAnsi="Arial" w:cs="Arial"/>
          <w:sz w:val="22"/>
          <w:szCs w:val="22"/>
        </w:rPr>
        <w:t xml:space="preserve">ου Τμήματος </w:t>
      </w:r>
      <w:r w:rsidR="005704EA">
        <w:rPr>
          <w:rFonts w:ascii="Arial" w:eastAsia="Arial" w:hAnsi="Arial" w:cs="Arial"/>
          <w:sz w:val="22"/>
          <w:szCs w:val="22"/>
        </w:rPr>
        <w:t xml:space="preserve">Εσόδων </w:t>
      </w:r>
      <w:r w:rsidR="005067C4">
        <w:rPr>
          <w:rFonts w:ascii="Arial" w:eastAsia="Arial" w:hAnsi="Arial" w:cs="Arial"/>
          <w:sz w:val="22"/>
          <w:szCs w:val="22"/>
        </w:rPr>
        <w:t xml:space="preserve"> &amp; </w:t>
      </w:r>
      <w:r w:rsidR="005704EA">
        <w:rPr>
          <w:rFonts w:ascii="Arial" w:eastAsia="Arial" w:hAnsi="Arial" w:cs="Arial"/>
          <w:sz w:val="22"/>
          <w:szCs w:val="22"/>
        </w:rPr>
        <w:t xml:space="preserve">Περιουσίας </w:t>
      </w:r>
      <w:r w:rsidR="002D1EC8">
        <w:rPr>
          <w:rFonts w:ascii="Arial" w:eastAsia="Arial" w:hAnsi="Arial" w:cs="Arial"/>
          <w:sz w:val="22"/>
          <w:szCs w:val="22"/>
        </w:rPr>
        <w:t xml:space="preserve"> </w:t>
      </w:r>
      <w:r w:rsidR="00D77CC6" w:rsidRPr="00727966">
        <w:rPr>
          <w:rFonts w:ascii="Arial" w:eastAsia="Arial" w:hAnsi="Arial" w:cs="Arial"/>
          <w:sz w:val="22"/>
          <w:szCs w:val="22"/>
        </w:rPr>
        <w:t xml:space="preserve">του </w:t>
      </w:r>
      <w:r w:rsidR="00D77CC6" w:rsidRPr="00727966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D77CC6" w:rsidRPr="00727966">
        <w:rPr>
          <w:rFonts w:ascii="Arial" w:hAnsi="Arial" w:cs="Arial"/>
          <w:sz w:val="22"/>
          <w:szCs w:val="22"/>
        </w:rPr>
        <w:t>Λεβαδέων</w:t>
      </w:r>
      <w:proofErr w:type="spellEnd"/>
      <w:r w:rsidR="00D77CC6">
        <w:rPr>
          <w:rFonts w:ascii="Arial" w:hAnsi="Arial" w:cs="Arial"/>
          <w:sz w:val="22"/>
          <w:szCs w:val="22"/>
        </w:rPr>
        <w:t xml:space="preserve"> </w:t>
      </w:r>
      <w:r w:rsidR="002D1EC8">
        <w:rPr>
          <w:rFonts w:ascii="Arial" w:hAnsi="Arial" w:cs="Arial"/>
          <w:sz w:val="22"/>
          <w:szCs w:val="22"/>
        </w:rPr>
        <w:t xml:space="preserve">, </w:t>
      </w:r>
      <w:r w:rsidR="00967BF0" w:rsidRPr="00727966">
        <w:rPr>
          <w:rFonts w:ascii="Arial" w:hAnsi="Arial" w:cs="Arial"/>
          <w:sz w:val="22"/>
          <w:szCs w:val="22"/>
        </w:rPr>
        <w:t xml:space="preserve">στην οποία </w:t>
      </w:r>
      <w:r w:rsidR="00D77CC6">
        <w:rPr>
          <w:rFonts w:ascii="Arial" w:hAnsi="Arial" w:cs="Arial"/>
          <w:sz w:val="22"/>
          <w:szCs w:val="22"/>
        </w:rPr>
        <w:t xml:space="preserve"> </w:t>
      </w:r>
      <w:r w:rsidR="00967BF0" w:rsidRPr="00727966">
        <w:rPr>
          <w:rFonts w:ascii="Arial" w:hAnsi="Arial" w:cs="Arial"/>
          <w:sz w:val="22"/>
          <w:szCs w:val="22"/>
        </w:rPr>
        <w:t>α</w:t>
      </w:r>
      <w:r w:rsidR="00D77CC6">
        <w:rPr>
          <w:rFonts w:ascii="Arial" w:hAnsi="Arial" w:cs="Arial"/>
          <w:sz w:val="22"/>
          <w:szCs w:val="22"/>
        </w:rPr>
        <w:t>να</w:t>
      </w:r>
      <w:r w:rsidR="00967BF0" w:rsidRPr="00727966">
        <w:rPr>
          <w:rFonts w:ascii="Arial" w:hAnsi="Arial" w:cs="Arial"/>
          <w:sz w:val="22"/>
          <w:szCs w:val="22"/>
        </w:rPr>
        <w:t>φέρονται:</w:t>
      </w:r>
    </w:p>
    <w:p w:rsidR="00CC726F" w:rsidRPr="00CC726F" w:rsidRDefault="00CC726F" w:rsidP="00CC726F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Με την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αριθμ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.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υπ΄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αριθμ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. 266/2025 Απόφαση της Δημοτικής Επιτροπής καταρτίστηκαν οι όροι διακήρυξης της φανερής πλειοδοτικής δημοπρασίας για τη διαχείριση - εκποίηση οχημάτων τέλους κύκλου ζωής που βρίσκονται εντός των ορίων του Δήμου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Λεβαδέων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. </w:t>
      </w:r>
    </w:p>
    <w:p w:rsidR="00CC726F" w:rsidRPr="00CC726F" w:rsidRDefault="00CC726F" w:rsidP="00CC726F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CC726F">
        <w:rPr>
          <w:rFonts w:ascii="Arial" w:hAnsi="Arial" w:cs="Arial"/>
          <w:i/>
          <w:sz w:val="22"/>
          <w:szCs w:val="22"/>
          <w:lang w:eastAsia="el-GR"/>
        </w:rPr>
        <w:t>Κατόπιν σύμφωνα με τις διατάξεις του Π.Δ/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τος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 270/81 «Περί καθορισμού των οργάνων , της διαδικασίας και των όρων διενέργειας δημοπρασιών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δι΄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εκποίησιν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 ή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εκμίσθωσιν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 πραγμάτων των δήμων και κοινοτήτων» και του άρθρου 199 του Ν. 3463/2006 «Κώδικας Δήμων και Κοινοτήτων», τοιχοκολλήθηκε στον πίνακα ανακοινώσεων του Δήμου η υπ’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αριθμ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. 14303/15-07-2025 περίληψη διακήρυξης δημοπρασίας καθώς επίσης και η υπ’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αριθμ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. 13113/2025 διακήρυξη για την διαχείριση περισυλλογής εγκαταλελειμμένων, οχημάτων τέλους κύκλου ζωής που βρίσκονται εντός των ορίων του Δήμου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Λεβαδέων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, οι οποίες αναρτήθηκαν και στην επίσημη Ιστοσελίδα του Δήμου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Λεβαδέων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. Επίσης στάλθηκε προς δημοσίευση, η οποία δημοσιεύθηκε στις ημερήσιες εφημερίδες του Νομού "ΝΕΑ ΤΗΣ ΒΟΙΩΤΙΑΣ" &amp; “ΣΚΥΤΑΛΗ” καθώς &amp; στην εβδομαδιαία εφημερίδα του Νομού </w:t>
      </w:r>
      <w:r w:rsidRPr="00CC726F">
        <w:rPr>
          <w:rFonts w:ascii="Arial" w:hAnsi="Arial" w:cs="Arial"/>
          <w:i/>
          <w:sz w:val="22"/>
          <w:szCs w:val="22"/>
          <w:lang w:eastAsia="el-GR"/>
        </w:rPr>
        <w:lastRenderedPageBreak/>
        <w:t xml:space="preserve">"ΒΟΙΩΤΙΚΟΣ ΚΟΣΜΟΣ" καθώς και στο ΔΙ@ΓΕΙΑ </w:t>
      </w:r>
      <w:r w:rsidR="00DC7415">
        <w:rPr>
          <w:rFonts w:ascii="Arial" w:hAnsi="Arial" w:cs="Arial"/>
          <w:i/>
          <w:sz w:val="22"/>
          <w:szCs w:val="22"/>
          <w:lang w:eastAsia="el-GR"/>
        </w:rPr>
        <w:t xml:space="preserve"> </w:t>
      </w:r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(ΑΔΑ : 97Φ4ΩΛΗ-Ι4Ω), για να λάβουν γνώση οι ενδιαφερόμενοι. </w:t>
      </w:r>
    </w:p>
    <w:p w:rsidR="00CC726F" w:rsidRPr="00CC726F" w:rsidRDefault="00CC726F" w:rsidP="00CC726F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Η πλειοδοτική δημοπρασία διεξήχθη στις 31 Ιουλίου 2025 από την τριμελή επιτροπή, διενέργειας δημοπρασιών του άρθρου 1 παρ. 1 του Π.Δ. 270/81, η οποία συγκροτήθηκε με την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υπ΄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αριθμ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>. 11/2025 απόφαση του Δημοτικού Συμβουλίου αποτελούμενη από τους :</w:t>
      </w:r>
    </w:p>
    <w:p w:rsidR="00CC726F" w:rsidRPr="00CC726F" w:rsidRDefault="00CC726F" w:rsidP="00CC726F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α) κα Παπαβασιλείου Αικατερίνη, Δημοτική Σύμβουλο, ως Πρόεδρο (Αναπληρώτρια του τακτικού μέλους του Δημάρχου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Καραμάνη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 Δημητρίου), </w:t>
      </w:r>
      <w:r w:rsidRPr="00CC726F">
        <w:rPr>
          <w:rFonts w:ascii="Arial" w:hAnsi="Arial" w:cs="Arial"/>
          <w:i/>
          <w:sz w:val="22"/>
          <w:szCs w:val="22"/>
          <w:shd w:val="clear" w:color="auto" w:fill="FFFFFF"/>
          <w:lang w:eastAsia="el-GR"/>
        </w:rPr>
        <w:t xml:space="preserve">β) </w:t>
      </w:r>
      <w:proofErr w:type="spellStart"/>
      <w:r w:rsidRPr="00CC726F">
        <w:rPr>
          <w:rFonts w:ascii="Arial" w:hAnsi="Arial" w:cs="Arial"/>
          <w:i/>
          <w:sz w:val="22"/>
          <w:szCs w:val="22"/>
          <w:shd w:val="clear" w:color="auto" w:fill="FFFFFF"/>
          <w:lang w:eastAsia="el-GR"/>
        </w:rPr>
        <w:t>κο</w:t>
      </w:r>
      <w:proofErr w:type="spellEnd"/>
      <w:r w:rsidRPr="00CC726F">
        <w:rPr>
          <w:rFonts w:ascii="Arial" w:hAnsi="Arial" w:cs="Arial"/>
          <w:i/>
          <w:sz w:val="22"/>
          <w:szCs w:val="22"/>
          <w:shd w:val="clear" w:color="auto" w:fill="FFFFFF"/>
          <w:lang w:eastAsia="el-GR"/>
        </w:rPr>
        <w:t xml:space="preserve"> </w:t>
      </w:r>
      <w:proofErr w:type="spellStart"/>
      <w:r w:rsidRPr="00CC726F">
        <w:rPr>
          <w:rFonts w:ascii="Arial" w:hAnsi="Arial" w:cs="Arial"/>
          <w:i/>
          <w:sz w:val="22"/>
          <w:szCs w:val="22"/>
          <w:shd w:val="clear" w:color="auto" w:fill="FFFFFF"/>
          <w:lang w:eastAsia="el-GR"/>
        </w:rPr>
        <w:t>Τζουβάρα</w:t>
      </w:r>
      <w:proofErr w:type="spellEnd"/>
      <w:r w:rsidRPr="00CC726F">
        <w:rPr>
          <w:rFonts w:ascii="Arial" w:hAnsi="Arial" w:cs="Arial"/>
          <w:i/>
          <w:sz w:val="22"/>
          <w:szCs w:val="22"/>
          <w:shd w:val="clear" w:color="auto" w:fill="FFFFFF"/>
          <w:lang w:eastAsia="el-GR"/>
        </w:rPr>
        <w:t xml:space="preserve"> Νικόλαο, Δημοτικό Σύμβουλο &amp; γ) </w:t>
      </w:r>
      <w:proofErr w:type="spellStart"/>
      <w:r w:rsidRPr="00CC726F">
        <w:rPr>
          <w:rFonts w:ascii="Arial" w:hAnsi="Arial" w:cs="Arial"/>
          <w:i/>
          <w:sz w:val="22"/>
          <w:szCs w:val="22"/>
          <w:shd w:val="clear" w:color="auto" w:fill="FFFFFF"/>
          <w:lang w:eastAsia="el-GR"/>
        </w:rPr>
        <w:t>κο</w:t>
      </w:r>
      <w:proofErr w:type="spellEnd"/>
      <w:r w:rsidRPr="00CC726F">
        <w:rPr>
          <w:rFonts w:ascii="Arial" w:hAnsi="Arial" w:cs="Arial"/>
          <w:i/>
          <w:sz w:val="22"/>
          <w:szCs w:val="22"/>
          <w:shd w:val="clear" w:color="auto" w:fill="FFFFFF"/>
          <w:lang w:eastAsia="el-GR"/>
        </w:rPr>
        <w:t xml:space="preserve"> Κατή Χαράλαμπο (Αναπληρωτή του τακτικού μέλους κου </w:t>
      </w:r>
      <w:proofErr w:type="spellStart"/>
      <w:r w:rsidRPr="00CC726F">
        <w:rPr>
          <w:rFonts w:ascii="Arial" w:hAnsi="Arial" w:cs="Arial"/>
          <w:i/>
          <w:sz w:val="22"/>
          <w:szCs w:val="22"/>
          <w:shd w:val="clear" w:color="auto" w:fill="FFFFFF"/>
          <w:lang w:eastAsia="el-GR"/>
        </w:rPr>
        <w:t>Τουμαρά</w:t>
      </w:r>
      <w:proofErr w:type="spellEnd"/>
      <w:r w:rsidRPr="00CC726F">
        <w:rPr>
          <w:rFonts w:ascii="Arial" w:hAnsi="Arial" w:cs="Arial"/>
          <w:i/>
          <w:sz w:val="22"/>
          <w:szCs w:val="22"/>
          <w:shd w:val="clear" w:color="auto" w:fill="FFFFFF"/>
          <w:lang w:eastAsia="el-GR"/>
        </w:rPr>
        <w:t xml:space="preserve"> Βασιλείου), Αντιδήμαρχο </w:t>
      </w:r>
      <w:proofErr w:type="spellStart"/>
      <w:r w:rsidRPr="00CC726F">
        <w:rPr>
          <w:rFonts w:ascii="Arial" w:hAnsi="Arial" w:cs="Arial"/>
          <w:i/>
          <w:sz w:val="22"/>
          <w:szCs w:val="22"/>
          <w:shd w:val="clear" w:color="auto" w:fill="FFFFFF"/>
          <w:lang w:eastAsia="el-GR"/>
        </w:rPr>
        <w:t>Λεβαδέων</w:t>
      </w:r>
      <w:proofErr w:type="spellEnd"/>
      <w:r w:rsidRPr="00CC726F">
        <w:rPr>
          <w:rFonts w:ascii="Arial" w:hAnsi="Arial" w:cs="Arial"/>
          <w:i/>
          <w:sz w:val="22"/>
          <w:szCs w:val="22"/>
          <w:shd w:val="clear" w:color="auto" w:fill="FFFFFF"/>
          <w:lang w:eastAsia="el-GR"/>
        </w:rPr>
        <w:t xml:space="preserve"> ως μέλη της επιτροπής </w:t>
      </w:r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και σύμφωνα με το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υπ΄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αριθμ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.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πρωτ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>. 15592/31-07-2025 σχετικό πρακτικό, συμμετείχαν οι κάτωθι ενδιαφερόμενες εταιρείες :</w:t>
      </w:r>
    </w:p>
    <w:p w:rsidR="00CC726F" w:rsidRPr="00CC726F" w:rsidRDefault="00CC726F" w:rsidP="00CC726F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CC726F">
        <w:rPr>
          <w:rFonts w:ascii="Arial" w:hAnsi="Arial" w:cs="Arial"/>
          <w:i/>
          <w:sz w:val="22"/>
          <w:szCs w:val="22"/>
          <w:lang w:eastAsia="el-GR"/>
        </w:rPr>
        <w:t>1. ΚΕΦΑΛΗΝΑΚΗΣ Ε.Π.Ε. &amp; 2. ΑΦΟΙ ΚΑΤΣΙΑΒΟΥ Ο.Ε., οι οποίες μετά την υποβολή, καταγραφή και έλεγχο των απαιτούμενων από την διακήρυξη δικαιολογητικών συμμετοχής, έγιναν δεκτές και ακολούθησε η κατάθεση των προσφορών, στην οποία αναδείχθηκε πλειοδότης</w:t>
      </w:r>
      <w:r w:rsidR="00C14EBF">
        <w:rPr>
          <w:rFonts w:ascii="Arial" w:hAnsi="Arial" w:cs="Arial"/>
          <w:i/>
          <w:sz w:val="22"/>
          <w:szCs w:val="22"/>
          <w:lang w:eastAsia="el-GR"/>
        </w:rPr>
        <w:t xml:space="preserve"> </w:t>
      </w:r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και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καταχυρώθηκε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 η δημοπρασία στην εταιρεί</w:t>
      </w:r>
      <w:r w:rsidR="00950B30">
        <w:rPr>
          <w:rFonts w:ascii="Arial" w:hAnsi="Arial" w:cs="Arial"/>
          <w:i/>
          <w:sz w:val="22"/>
          <w:szCs w:val="22"/>
          <w:lang w:eastAsia="el-GR"/>
        </w:rPr>
        <w:t xml:space="preserve">α "ΑΦΟΙ ΚΑΤΣΙΑΒΟΥ Ο.Ε." </w:t>
      </w:r>
      <w:r w:rsidR="00F32866">
        <w:rPr>
          <w:rFonts w:ascii="Arial" w:hAnsi="Arial" w:cs="Arial"/>
          <w:i/>
          <w:sz w:val="22"/>
          <w:szCs w:val="22"/>
          <w:lang w:eastAsia="el-GR"/>
        </w:rPr>
        <w:t>( Α.Φ.Μ . 998917957)</w:t>
      </w:r>
      <w:r w:rsidRPr="00CC726F">
        <w:rPr>
          <w:rFonts w:ascii="Arial" w:hAnsi="Arial" w:cs="Arial"/>
          <w:i/>
          <w:sz w:val="22"/>
          <w:szCs w:val="22"/>
          <w:lang w:eastAsia="el-GR"/>
        </w:rPr>
        <w:t>και δ/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νση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 τις ΣΤΡΟΓΓΥΛΑΔΕΣ ΜΕΓ. ΒΡΥΣΗ ΛΑΜΙΑΣ), με προσφορά 235,00 €/Ι.Χ., 350,00 €/Φορτηγό - Ημιφορτηγό και 37,00 €/δίκυκλο. </w:t>
      </w:r>
    </w:p>
    <w:p w:rsidR="00CC726F" w:rsidRPr="00CC726F" w:rsidRDefault="00CC726F" w:rsidP="00CC726F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CC726F">
        <w:rPr>
          <w:rFonts w:ascii="Arial" w:hAnsi="Arial" w:cs="Arial"/>
          <w:i/>
          <w:sz w:val="22"/>
          <w:szCs w:val="22"/>
          <w:lang w:eastAsia="el-GR"/>
        </w:rPr>
        <w:t>Το πρακτικό διενέργειας της δημοπρασίας υπογράφουν, η Επιτροπή, ο τελευταίος πλειοδότης και ο εγγυητής του, όπως ορίζει το άρθρο 5 παρ. 6 και 7 του Π.Δ. 270/81.</w:t>
      </w:r>
    </w:p>
    <w:p w:rsidR="00CC726F" w:rsidRPr="00CC726F" w:rsidRDefault="00CC726F" w:rsidP="00CC726F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Κατόπιν των ανωτέρω σας υποβάλλουμε το με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αριθμ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.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πρωτ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. </w:t>
      </w:r>
      <w:r w:rsidRPr="003D7E0F">
        <w:rPr>
          <w:rFonts w:ascii="Arial" w:hAnsi="Arial" w:cs="Arial"/>
          <w:i/>
          <w:sz w:val="22"/>
          <w:szCs w:val="22"/>
          <w:lang w:eastAsia="el-GR"/>
        </w:rPr>
        <w:t>1</w:t>
      </w:r>
      <w:r w:rsidR="003D7E0F" w:rsidRPr="003D7E0F">
        <w:rPr>
          <w:rFonts w:ascii="Arial" w:hAnsi="Arial" w:cs="Arial"/>
          <w:i/>
          <w:sz w:val="22"/>
          <w:szCs w:val="22"/>
          <w:lang w:eastAsia="el-GR"/>
        </w:rPr>
        <w:t>5592</w:t>
      </w:r>
      <w:r w:rsidRPr="003D7E0F">
        <w:rPr>
          <w:rFonts w:ascii="Arial" w:hAnsi="Arial" w:cs="Arial"/>
          <w:i/>
          <w:sz w:val="22"/>
          <w:szCs w:val="22"/>
          <w:lang w:eastAsia="el-GR"/>
        </w:rPr>
        <w:t>/</w:t>
      </w:r>
      <w:r w:rsidR="003D7E0F" w:rsidRPr="003D7E0F">
        <w:rPr>
          <w:rFonts w:ascii="Arial" w:hAnsi="Arial" w:cs="Arial"/>
          <w:i/>
          <w:sz w:val="22"/>
          <w:szCs w:val="22"/>
          <w:lang w:eastAsia="el-GR"/>
        </w:rPr>
        <w:t>31</w:t>
      </w:r>
      <w:r w:rsidRPr="003D7E0F">
        <w:rPr>
          <w:rFonts w:ascii="Arial" w:hAnsi="Arial" w:cs="Arial"/>
          <w:i/>
          <w:sz w:val="22"/>
          <w:szCs w:val="22"/>
          <w:lang w:eastAsia="el-GR"/>
        </w:rPr>
        <w:t>-07-20</w:t>
      </w:r>
      <w:r w:rsidR="003D7E0F" w:rsidRPr="003D7E0F">
        <w:rPr>
          <w:rFonts w:ascii="Arial" w:hAnsi="Arial" w:cs="Arial"/>
          <w:i/>
          <w:sz w:val="22"/>
          <w:szCs w:val="22"/>
          <w:lang w:eastAsia="el-GR"/>
        </w:rPr>
        <w:t>25</w:t>
      </w:r>
      <w:r w:rsidR="003D7E0F">
        <w:rPr>
          <w:rFonts w:ascii="Arial" w:hAnsi="Arial" w:cs="Arial"/>
          <w:b/>
          <w:i/>
          <w:sz w:val="22"/>
          <w:szCs w:val="22"/>
          <w:lang w:eastAsia="el-GR"/>
        </w:rPr>
        <w:t xml:space="preserve"> </w:t>
      </w:r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 Πρακτικό Δημοπρασίας και καλείστε :</w:t>
      </w:r>
    </w:p>
    <w:p w:rsidR="00CC726F" w:rsidRPr="00CC726F" w:rsidRDefault="00CC726F" w:rsidP="00CC726F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α) να εγκρίνετε το από 31/07/2025 Πρακτικό διενέργειας ανοικτής φανερής πλειοδοτικής δημοπρασίας για την περισυλλογή εγκαταλελειμμένων οχημάτων τέλους κύκλου ζωής, σε διάφορα σημεία εντός των ορίων του Δήμου </w:t>
      </w:r>
      <w:proofErr w:type="spellStart"/>
      <w:r w:rsidRPr="00CC726F">
        <w:rPr>
          <w:rFonts w:ascii="Arial" w:hAnsi="Arial" w:cs="Arial"/>
          <w:i/>
          <w:sz w:val="22"/>
          <w:szCs w:val="22"/>
          <w:lang w:eastAsia="el-GR"/>
        </w:rPr>
        <w:t>Λεβαδέων</w:t>
      </w:r>
      <w:proofErr w:type="spellEnd"/>
      <w:r w:rsidRPr="00CC726F">
        <w:rPr>
          <w:rFonts w:ascii="Arial" w:hAnsi="Arial" w:cs="Arial"/>
          <w:i/>
          <w:sz w:val="22"/>
          <w:szCs w:val="22"/>
          <w:lang w:eastAsia="el-GR"/>
        </w:rPr>
        <w:t>, και</w:t>
      </w:r>
    </w:p>
    <w:p w:rsidR="00CC726F" w:rsidRPr="00CC726F" w:rsidRDefault="00CC726F" w:rsidP="00CC726F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β) να κατακυρώσετε το αποτέλεσμα της δημοπρασίας στην πλειοδότρια εταιρεία με την επωνυμία </w:t>
      </w:r>
      <w:r w:rsidR="00950B30">
        <w:rPr>
          <w:rFonts w:ascii="Arial" w:hAnsi="Arial" w:cs="Arial"/>
          <w:i/>
          <w:sz w:val="22"/>
          <w:szCs w:val="22"/>
          <w:lang w:eastAsia="el-GR"/>
        </w:rPr>
        <w:t xml:space="preserve">“ΑΦΟΙ ΚΑΤΣΙΑΒΟΥ Ο.Ε. , με </w:t>
      </w:r>
      <w:r w:rsidR="00F32866">
        <w:rPr>
          <w:rFonts w:ascii="Arial" w:hAnsi="Arial" w:cs="Arial"/>
          <w:i/>
          <w:sz w:val="22"/>
          <w:szCs w:val="22"/>
          <w:lang w:eastAsia="el-GR"/>
        </w:rPr>
        <w:t>( Α.Φ.Μ 99891795)</w:t>
      </w:r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, η οποία προσέφερε το ποσό των 235,00 €/Ι.Χ. , 350,00 €/Φορτηγό – Ημιφορτηγό και 37,00 €/δίκυκλο, σύμφωνα με τις διατάξεις του άρθρου 72 παρ. 1ε του Ν. 3852/10 . </w:t>
      </w:r>
    </w:p>
    <w:p w:rsidR="0036431B" w:rsidRDefault="0036431B" w:rsidP="008608AC">
      <w:pPr>
        <w:rPr>
          <w:rFonts w:ascii="Arial" w:hAnsi="Arial" w:cs="Arial"/>
          <w:sz w:val="22"/>
          <w:szCs w:val="22"/>
        </w:rPr>
      </w:pPr>
    </w:p>
    <w:p w:rsidR="0036431B" w:rsidRDefault="0036431B" w:rsidP="008608AC">
      <w:pPr>
        <w:rPr>
          <w:rFonts w:ascii="Arial" w:hAnsi="Arial" w:cs="Arial"/>
          <w:sz w:val="22"/>
          <w:szCs w:val="22"/>
        </w:rPr>
      </w:pPr>
    </w:p>
    <w:p w:rsidR="00C86C0F" w:rsidRDefault="00C86C0F" w:rsidP="00C86C0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     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5067C4" w:rsidRPr="00915D85" w:rsidRDefault="005067C4" w:rsidP="005067C4">
      <w:pPr>
        <w:pStyle w:val="Web"/>
        <w:spacing w:after="0"/>
        <w:rPr>
          <w:sz w:val="22"/>
          <w:szCs w:val="22"/>
        </w:rPr>
      </w:pPr>
    </w:p>
    <w:p w:rsidR="00C86C0F" w:rsidRPr="000020FF" w:rsidRDefault="00C86C0F" w:rsidP="00C86C0F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0020F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C86C0F" w:rsidRPr="00727966" w:rsidRDefault="00C86C0F" w:rsidP="00C86C0F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0020FF">
        <w:rPr>
          <w:rFonts w:ascii="Arial" w:hAnsi="Arial" w:cs="Arial"/>
          <w:sz w:val="22"/>
          <w:szCs w:val="22"/>
        </w:rPr>
        <w:t xml:space="preserve"> </w:t>
      </w:r>
      <w:r w:rsidRPr="00727966">
        <w:rPr>
          <w:rFonts w:ascii="Arial" w:hAnsi="Arial" w:cs="Arial"/>
          <w:sz w:val="22"/>
          <w:szCs w:val="22"/>
        </w:rPr>
        <w:t>Τις διατάξεις του  άρθρου 74</w:t>
      </w:r>
      <w:r w:rsidRPr="00727966">
        <w:rPr>
          <w:rFonts w:ascii="Arial" w:hAnsi="Arial" w:cs="Arial"/>
          <w:sz w:val="22"/>
          <w:szCs w:val="22"/>
          <w:vertAlign w:val="superscript"/>
        </w:rPr>
        <w:t>Α</w:t>
      </w:r>
      <w:r w:rsidRPr="00727966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C86C0F" w:rsidRDefault="00C86C0F" w:rsidP="00C86C0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DC7415" w:rsidRDefault="00DC7415" w:rsidP="00C86C0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>-</w:t>
      </w:r>
      <w:r w:rsidR="00993566">
        <w:rPr>
          <w:rFonts w:ascii="Arial" w:hAnsi="Arial" w:cs="Arial"/>
          <w:sz w:val="22"/>
          <w:szCs w:val="22"/>
          <w:highlight w:val="white"/>
        </w:rPr>
        <w:t xml:space="preserve">Τις </w:t>
      </w:r>
      <w:r>
        <w:rPr>
          <w:rFonts w:ascii="Arial" w:hAnsi="Arial" w:cs="Arial"/>
          <w:sz w:val="22"/>
          <w:szCs w:val="22"/>
          <w:highlight w:val="white"/>
        </w:rPr>
        <w:t xml:space="preserve"> </w:t>
      </w:r>
      <w:r w:rsidR="00064DDC">
        <w:rPr>
          <w:rFonts w:ascii="Arial" w:hAnsi="Arial" w:cs="Arial"/>
          <w:sz w:val="22"/>
          <w:szCs w:val="22"/>
          <w:highlight w:val="white"/>
        </w:rPr>
        <w:t xml:space="preserve">αριθ. </w:t>
      </w:r>
      <w:r>
        <w:rPr>
          <w:rFonts w:ascii="Arial" w:hAnsi="Arial" w:cs="Arial"/>
          <w:sz w:val="22"/>
          <w:szCs w:val="22"/>
          <w:highlight w:val="white"/>
        </w:rPr>
        <w:t xml:space="preserve">11/2025 </w:t>
      </w:r>
      <w:r w:rsidR="00993566">
        <w:rPr>
          <w:rFonts w:ascii="Arial" w:hAnsi="Arial" w:cs="Arial"/>
          <w:sz w:val="22"/>
          <w:szCs w:val="22"/>
        </w:rPr>
        <w:t xml:space="preserve"> &amp; 101/2025 </w:t>
      </w:r>
      <w:r w:rsidRPr="00DC7415">
        <w:rPr>
          <w:rFonts w:ascii="Arial" w:hAnsi="Arial" w:cs="Arial"/>
          <w:sz w:val="22"/>
          <w:szCs w:val="22"/>
          <w:lang w:eastAsia="el-GR"/>
        </w:rPr>
        <w:t>απ</w:t>
      </w:r>
      <w:r w:rsidR="00993566">
        <w:rPr>
          <w:rFonts w:ascii="Arial" w:hAnsi="Arial" w:cs="Arial"/>
          <w:sz w:val="22"/>
          <w:szCs w:val="22"/>
          <w:lang w:eastAsia="el-GR"/>
        </w:rPr>
        <w:t xml:space="preserve">οφάσεις </w:t>
      </w:r>
      <w:r w:rsidRPr="00DC7415">
        <w:rPr>
          <w:rFonts w:ascii="Arial" w:hAnsi="Arial" w:cs="Arial"/>
          <w:sz w:val="22"/>
          <w:szCs w:val="22"/>
          <w:lang w:eastAsia="el-GR"/>
        </w:rPr>
        <w:t xml:space="preserve"> του Δημοτικού Συμβουλίου</w:t>
      </w:r>
    </w:p>
    <w:p w:rsidR="00C14EBF" w:rsidRDefault="00C14EBF" w:rsidP="00C86C0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eastAsia="el-GR"/>
        </w:rPr>
      </w:pPr>
      <w:r w:rsidRPr="00C14EBF">
        <w:rPr>
          <w:rFonts w:ascii="Arial" w:hAnsi="Arial" w:cs="Arial"/>
          <w:sz w:val="22"/>
          <w:szCs w:val="22"/>
          <w:highlight w:val="white"/>
        </w:rPr>
        <w:t>-</w:t>
      </w:r>
      <w:r w:rsidRPr="00C14EBF">
        <w:rPr>
          <w:rFonts w:ascii="Arial" w:hAnsi="Arial" w:cs="Arial"/>
          <w:sz w:val="22"/>
          <w:szCs w:val="22"/>
          <w:lang w:eastAsia="el-GR"/>
        </w:rPr>
        <w:t xml:space="preserve"> Το Π.Δ/</w:t>
      </w:r>
      <w:proofErr w:type="spellStart"/>
      <w:r>
        <w:rPr>
          <w:rFonts w:ascii="Arial" w:hAnsi="Arial" w:cs="Arial"/>
          <w:sz w:val="22"/>
          <w:szCs w:val="22"/>
          <w:lang w:eastAsia="el-GR"/>
        </w:rPr>
        <w:t>γμα</w:t>
      </w:r>
      <w:proofErr w:type="spellEnd"/>
      <w:r w:rsidRPr="00C14EBF">
        <w:rPr>
          <w:rFonts w:ascii="Arial" w:hAnsi="Arial" w:cs="Arial"/>
          <w:sz w:val="22"/>
          <w:szCs w:val="22"/>
          <w:lang w:eastAsia="el-GR"/>
        </w:rPr>
        <w:t xml:space="preserve">  270/81 «Περί καθορισμού των οργάνων , της διαδικασίας και των όρων διενέργειας δημοπρασιών </w:t>
      </w:r>
      <w:proofErr w:type="spellStart"/>
      <w:r w:rsidRPr="00C14EBF">
        <w:rPr>
          <w:rFonts w:ascii="Arial" w:hAnsi="Arial" w:cs="Arial"/>
          <w:sz w:val="22"/>
          <w:szCs w:val="22"/>
          <w:lang w:eastAsia="el-GR"/>
        </w:rPr>
        <w:t>δι΄</w:t>
      </w:r>
      <w:proofErr w:type="spellEnd"/>
      <w:r w:rsidRPr="00C14EBF">
        <w:rPr>
          <w:rFonts w:ascii="Arial" w:hAnsi="Arial" w:cs="Arial"/>
          <w:sz w:val="22"/>
          <w:szCs w:val="22"/>
          <w:lang w:eastAsia="el-GR"/>
        </w:rPr>
        <w:t xml:space="preserve"> </w:t>
      </w:r>
      <w:proofErr w:type="spellStart"/>
      <w:r w:rsidRPr="00C14EBF">
        <w:rPr>
          <w:rFonts w:ascii="Arial" w:hAnsi="Arial" w:cs="Arial"/>
          <w:sz w:val="22"/>
          <w:szCs w:val="22"/>
          <w:lang w:eastAsia="el-GR"/>
        </w:rPr>
        <w:t>εκποίησιν</w:t>
      </w:r>
      <w:proofErr w:type="spellEnd"/>
      <w:r w:rsidRPr="00C14EBF">
        <w:rPr>
          <w:rFonts w:ascii="Arial" w:hAnsi="Arial" w:cs="Arial"/>
          <w:sz w:val="22"/>
          <w:szCs w:val="22"/>
          <w:lang w:eastAsia="el-GR"/>
        </w:rPr>
        <w:t xml:space="preserve"> ή </w:t>
      </w:r>
      <w:proofErr w:type="spellStart"/>
      <w:r w:rsidRPr="00C14EBF">
        <w:rPr>
          <w:rFonts w:ascii="Arial" w:hAnsi="Arial" w:cs="Arial"/>
          <w:sz w:val="22"/>
          <w:szCs w:val="22"/>
          <w:lang w:eastAsia="el-GR"/>
        </w:rPr>
        <w:t>εκμίσθωσιν</w:t>
      </w:r>
      <w:proofErr w:type="spellEnd"/>
      <w:r w:rsidRPr="00C14EBF">
        <w:rPr>
          <w:rFonts w:ascii="Arial" w:hAnsi="Arial" w:cs="Arial"/>
          <w:sz w:val="22"/>
          <w:szCs w:val="22"/>
          <w:lang w:eastAsia="el-GR"/>
        </w:rPr>
        <w:t xml:space="preserve"> πραγμάτων των δήμων και κοινοτήτων»</w:t>
      </w:r>
    </w:p>
    <w:p w:rsidR="008F2786" w:rsidRDefault="008F2786" w:rsidP="00C86C0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  <w:lang w:eastAsia="el-GR"/>
        </w:rPr>
        <w:t>-Την αριθ. 13113/30-06-2025 Διακήρυξη Διενέργειας της Δημοπρασίας</w:t>
      </w:r>
    </w:p>
    <w:p w:rsidR="008F2786" w:rsidRPr="008F2786" w:rsidRDefault="008F2786" w:rsidP="00C86C0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8F2786">
        <w:rPr>
          <w:rFonts w:ascii="Arial" w:hAnsi="Arial" w:cs="Arial"/>
          <w:sz w:val="22"/>
          <w:szCs w:val="22"/>
          <w:lang w:eastAsia="el-GR"/>
        </w:rPr>
        <w:t>-Την αριθ. 14303/15-07-2025 περίληψη διακήρυξης δημοπρασίας</w:t>
      </w:r>
      <w:r>
        <w:rPr>
          <w:rFonts w:ascii="Arial" w:hAnsi="Arial" w:cs="Arial"/>
          <w:sz w:val="22"/>
          <w:szCs w:val="22"/>
          <w:lang w:eastAsia="el-GR"/>
        </w:rPr>
        <w:t>(ΑΔΑ : 97Φ4ΩΛΗ-Ι4Ω)</w:t>
      </w:r>
    </w:p>
    <w:p w:rsidR="005704EA" w:rsidRDefault="00C86C0F" w:rsidP="00FC60F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eastAsia="el-GR"/>
        </w:rPr>
      </w:pPr>
      <w:r w:rsidRPr="005704EA">
        <w:rPr>
          <w:rFonts w:ascii="Arial" w:hAnsi="Arial" w:cs="Arial"/>
          <w:sz w:val="22"/>
          <w:szCs w:val="22"/>
          <w:highlight w:val="white"/>
        </w:rPr>
        <w:lastRenderedPageBreak/>
        <w:t xml:space="preserve">- </w:t>
      </w:r>
      <w:r w:rsidR="00C14EBF">
        <w:rPr>
          <w:rFonts w:ascii="Arial" w:hAnsi="Arial" w:cs="Arial"/>
          <w:iCs/>
          <w:sz w:val="22"/>
          <w:szCs w:val="22"/>
          <w:lang w:eastAsia="el-GR"/>
        </w:rPr>
        <w:t xml:space="preserve">Την </w:t>
      </w:r>
      <w:r w:rsidR="00C14EBF" w:rsidRPr="00C14EBF">
        <w:rPr>
          <w:rFonts w:ascii="Arial" w:hAnsi="Arial" w:cs="Arial"/>
          <w:iCs/>
          <w:sz w:val="22"/>
          <w:szCs w:val="22"/>
          <w:lang w:eastAsia="el-GR"/>
        </w:rPr>
        <w:t xml:space="preserve">αριθ. </w:t>
      </w:r>
      <w:r w:rsidR="00C14EBF" w:rsidRPr="00C14EBF">
        <w:rPr>
          <w:rFonts w:ascii="Arial" w:hAnsi="Arial" w:cs="Arial"/>
          <w:sz w:val="22"/>
          <w:szCs w:val="22"/>
          <w:lang w:eastAsia="el-GR"/>
        </w:rPr>
        <w:t xml:space="preserve">266/2025 Απόφασή </w:t>
      </w:r>
      <w:r w:rsidR="00993566">
        <w:rPr>
          <w:rFonts w:ascii="Arial" w:hAnsi="Arial" w:cs="Arial"/>
          <w:sz w:val="22"/>
          <w:szCs w:val="22"/>
          <w:lang w:eastAsia="el-GR"/>
        </w:rPr>
        <w:t>της</w:t>
      </w:r>
    </w:p>
    <w:p w:rsidR="00C14EBF" w:rsidRPr="00C14EBF" w:rsidRDefault="00C14EBF" w:rsidP="00FC60F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4EBF">
        <w:rPr>
          <w:rFonts w:ascii="Arial" w:hAnsi="Arial" w:cs="Arial"/>
          <w:sz w:val="22"/>
          <w:szCs w:val="22"/>
          <w:lang w:eastAsia="el-GR"/>
        </w:rPr>
        <w:t xml:space="preserve">- Το με  </w:t>
      </w:r>
      <w:proofErr w:type="spellStart"/>
      <w:r w:rsidRPr="00C14EBF">
        <w:rPr>
          <w:rFonts w:ascii="Arial" w:hAnsi="Arial" w:cs="Arial"/>
          <w:sz w:val="22"/>
          <w:szCs w:val="22"/>
          <w:lang w:eastAsia="el-GR"/>
        </w:rPr>
        <w:t>αριθμ</w:t>
      </w:r>
      <w:proofErr w:type="spellEnd"/>
      <w:r w:rsidRPr="00C14EBF">
        <w:rPr>
          <w:rFonts w:ascii="Arial" w:hAnsi="Arial" w:cs="Arial"/>
          <w:sz w:val="22"/>
          <w:szCs w:val="22"/>
          <w:lang w:eastAsia="el-GR"/>
        </w:rPr>
        <w:t xml:space="preserve">. </w:t>
      </w:r>
      <w:proofErr w:type="spellStart"/>
      <w:r w:rsidRPr="00C14EBF">
        <w:rPr>
          <w:rFonts w:ascii="Arial" w:hAnsi="Arial" w:cs="Arial"/>
          <w:sz w:val="22"/>
          <w:szCs w:val="22"/>
          <w:lang w:eastAsia="el-GR"/>
        </w:rPr>
        <w:t>πρωτ</w:t>
      </w:r>
      <w:proofErr w:type="spellEnd"/>
      <w:r w:rsidRPr="00C14EBF">
        <w:rPr>
          <w:rFonts w:ascii="Arial" w:hAnsi="Arial" w:cs="Arial"/>
          <w:sz w:val="22"/>
          <w:szCs w:val="22"/>
          <w:lang w:eastAsia="el-GR"/>
        </w:rPr>
        <w:t>. 15592/31-07-2025 πρακτικό δημοπρασίας</w:t>
      </w:r>
    </w:p>
    <w:p w:rsidR="00BF198A" w:rsidRDefault="00C86C0F" w:rsidP="00C86C0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04EA">
        <w:rPr>
          <w:rFonts w:ascii="Arial" w:hAnsi="Arial" w:cs="Arial"/>
          <w:sz w:val="22"/>
          <w:szCs w:val="22"/>
        </w:rPr>
        <w:t xml:space="preserve"> </w:t>
      </w:r>
      <w:r w:rsidRPr="00727966">
        <w:rPr>
          <w:rFonts w:ascii="Arial" w:hAnsi="Arial" w:cs="Arial"/>
          <w:sz w:val="22"/>
          <w:szCs w:val="22"/>
        </w:rPr>
        <w:t xml:space="preserve">- Το με αριθ. </w:t>
      </w:r>
      <w:proofErr w:type="spellStart"/>
      <w:r w:rsidRPr="00727966">
        <w:rPr>
          <w:rFonts w:ascii="Arial" w:hAnsi="Arial" w:cs="Arial"/>
          <w:sz w:val="22"/>
          <w:szCs w:val="22"/>
        </w:rPr>
        <w:t>πρωτ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. </w:t>
      </w:r>
      <w:r w:rsidR="00BF198A" w:rsidRPr="008608AC">
        <w:rPr>
          <w:rFonts w:ascii="Arial" w:eastAsia="Arial" w:hAnsi="Arial" w:cs="Arial"/>
          <w:sz w:val="22"/>
          <w:szCs w:val="22"/>
        </w:rPr>
        <w:t>1</w:t>
      </w:r>
      <w:r w:rsidR="00C14EBF">
        <w:rPr>
          <w:rFonts w:ascii="Arial" w:eastAsia="Arial" w:hAnsi="Arial" w:cs="Arial"/>
          <w:sz w:val="22"/>
          <w:szCs w:val="22"/>
        </w:rPr>
        <w:t>5658</w:t>
      </w:r>
      <w:r w:rsidR="00BF198A">
        <w:rPr>
          <w:rFonts w:ascii="Arial" w:eastAsia="Arial" w:hAnsi="Arial" w:cs="Arial"/>
          <w:sz w:val="22"/>
          <w:szCs w:val="22"/>
        </w:rPr>
        <w:t>/</w:t>
      </w:r>
      <w:r w:rsidR="00C14EBF">
        <w:rPr>
          <w:rFonts w:ascii="Arial" w:eastAsia="Arial" w:hAnsi="Arial" w:cs="Arial"/>
          <w:sz w:val="22"/>
          <w:szCs w:val="22"/>
        </w:rPr>
        <w:t>31</w:t>
      </w:r>
      <w:r w:rsidR="00BF198A" w:rsidRPr="008608AC">
        <w:rPr>
          <w:rFonts w:ascii="Arial" w:eastAsia="Arial" w:hAnsi="Arial" w:cs="Arial"/>
          <w:sz w:val="22"/>
          <w:szCs w:val="22"/>
        </w:rPr>
        <w:t xml:space="preserve">-07-2025 </w:t>
      </w:r>
      <w:r w:rsidRPr="00727966">
        <w:rPr>
          <w:rFonts w:ascii="Arial" w:hAnsi="Arial" w:cs="Arial"/>
          <w:sz w:val="22"/>
          <w:szCs w:val="22"/>
        </w:rPr>
        <w:t xml:space="preserve">έγγραφο </w:t>
      </w:r>
      <w:r w:rsidR="00BF198A">
        <w:rPr>
          <w:rFonts w:ascii="Arial" w:eastAsia="Arial" w:hAnsi="Arial" w:cs="Arial"/>
          <w:sz w:val="22"/>
          <w:szCs w:val="22"/>
        </w:rPr>
        <w:t xml:space="preserve">του Τμήματος Εσόδων  &amp; Περιουσίας  </w:t>
      </w:r>
      <w:r w:rsidR="00BF198A" w:rsidRPr="00727966">
        <w:rPr>
          <w:rFonts w:ascii="Arial" w:eastAsia="Arial" w:hAnsi="Arial" w:cs="Arial"/>
          <w:sz w:val="22"/>
          <w:szCs w:val="22"/>
        </w:rPr>
        <w:t xml:space="preserve">του </w:t>
      </w:r>
      <w:r w:rsidR="00BF198A" w:rsidRPr="00727966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BF198A" w:rsidRPr="00727966">
        <w:rPr>
          <w:rFonts w:ascii="Arial" w:hAnsi="Arial" w:cs="Arial"/>
          <w:sz w:val="22"/>
          <w:szCs w:val="22"/>
        </w:rPr>
        <w:t>Λεβαδέων</w:t>
      </w:r>
      <w:proofErr w:type="spellEnd"/>
      <w:r w:rsidR="00BF198A">
        <w:rPr>
          <w:rFonts w:ascii="Arial" w:hAnsi="Arial" w:cs="Arial"/>
          <w:sz w:val="22"/>
          <w:szCs w:val="22"/>
        </w:rPr>
        <w:t xml:space="preserve"> </w:t>
      </w:r>
    </w:p>
    <w:p w:rsidR="00C86C0F" w:rsidRPr="00727966" w:rsidRDefault="00C86C0F" w:rsidP="00C86C0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C86C0F" w:rsidRDefault="00C86C0F" w:rsidP="00C86C0F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074EA8" w:rsidRDefault="00074EA8" w:rsidP="00C86C0F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C86C0F" w:rsidRPr="00727966" w:rsidRDefault="00C86C0F" w:rsidP="00C86C0F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C86C0F" w:rsidRDefault="00C86C0F" w:rsidP="00C86C0F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CC726F" w:rsidRPr="00CC726F" w:rsidRDefault="00CC726F" w:rsidP="00CC726F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CC726F">
        <w:rPr>
          <w:rFonts w:ascii="Arial" w:hAnsi="Arial" w:cs="Arial"/>
          <w:sz w:val="22"/>
          <w:szCs w:val="22"/>
          <w:lang w:eastAsia="el-GR"/>
        </w:rPr>
        <w:t>α)</w:t>
      </w:r>
      <w:r>
        <w:rPr>
          <w:rFonts w:ascii="Arial" w:hAnsi="Arial" w:cs="Arial"/>
          <w:sz w:val="22"/>
          <w:szCs w:val="22"/>
          <w:lang w:eastAsia="el-GR"/>
        </w:rPr>
        <w:t>Ε</w:t>
      </w:r>
      <w:r w:rsidRPr="00CC726F">
        <w:rPr>
          <w:rFonts w:ascii="Arial" w:hAnsi="Arial" w:cs="Arial"/>
          <w:sz w:val="22"/>
          <w:szCs w:val="22"/>
          <w:lang w:eastAsia="el-GR"/>
        </w:rPr>
        <w:t>γκρίνε</w:t>
      </w:r>
      <w:r>
        <w:rPr>
          <w:rFonts w:ascii="Arial" w:hAnsi="Arial" w:cs="Arial"/>
          <w:sz w:val="22"/>
          <w:szCs w:val="22"/>
          <w:lang w:eastAsia="el-GR"/>
        </w:rPr>
        <w:t xml:space="preserve">ι </w:t>
      </w:r>
      <w:r w:rsidRPr="00CC726F">
        <w:rPr>
          <w:rFonts w:ascii="Arial" w:hAnsi="Arial" w:cs="Arial"/>
          <w:sz w:val="22"/>
          <w:szCs w:val="22"/>
          <w:lang w:eastAsia="el-GR"/>
        </w:rPr>
        <w:t xml:space="preserve"> το </w:t>
      </w:r>
      <w:r w:rsidR="003D7E0F" w:rsidRPr="003D7E0F">
        <w:rPr>
          <w:rFonts w:ascii="Arial" w:hAnsi="Arial" w:cs="Arial"/>
          <w:sz w:val="22"/>
          <w:szCs w:val="22"/>
          <w:lang w:eastAsia="el-GR"/>
        </w:rPr>
        <w:t xml:space="preserve">με </w:t>
      </w:r>
      <w:proofErr w:type="spellStart"/>
      <w:r w:rsidR="003D7E0F" w:rsidRPr="003D7E0F">
        <w:rPr>
          <w:rFonts w:ascii="Arial" w:hAnsi="Arial" w:cs="Arial"/>
          <w:sz w:val="22"/>
          <w:szCs w:val="22"/>
          <w:lang w:eastAsia="el-GR"/>
        </w:rPr>
        <w:t>αριθμ</w:t>
      </w:r>
      <w:proofErr w:type="spellEnd"/>
      <w:r w:rsidR="003D7E0F" w:rsidRPr="003D7E0F">
        <w:rPr>
          <w:rFonts w:ascii="Arial" w:hAnsi="Arial" w:cs="Arial"/>
          <w:sz w:val="22"/>
          <w:szCs w:val="22"/>
          <w:lang w:eastAsia="el-GR"/>
        </w:rPr>
        <w:t xml:space="preserve">. </w:t>
      </w:r>
      <w:proofErr w:type="spellStart"/>
      <w:r w:rsidR="003D7E0F" w:rsidRPr="003D7E0F">
        <w:rPr>
          <w:rFonts w:ascii="Arial" w:hAnsi="Arial" w:cs="Arial"/>
          <w:sz w:val="22"/>
          <w:szCs w:val="22"/>
          <w:lang w:eastAsia="el-GR"/>
        </w:rPr>
        <w:t>πρωτ</w:t>
      </w:r>
      <w:proofErr w:type="spellEnd"/>
      <w:r w:rsidRPr="003D7E0F">
        <w:rPr>
          <w:rFonts w:ascii="Arial" w:hAnsi="Arial" w:cs="Arial"/>
          <w:sz w:val="22"/>
          <w:szCs w:val="22"/>
          <w:lang w:eastAsia="el-GR"/>
        </w:rPr>
        <w:t xml:space="preserve"> </w:t>
      </w:r>
      <w:r w:rsidR="003D7E0F" w:rsidRPr="003D7E0F">
        <w:rPr>
          <w:rFonts w:ascii="Arial" w:hAnsi="Arial" w:cs="Arial"/>
          <w:sz w:val="22"/>
          <w:szCs w:val="22"/>
          <w:lang w:eastAsia="el-GR"/>
        </w:rPr>
        <w:t>15592/</w:t>
      </w:r>
      <w:r w:rsidRPr="00CC726F">
        <w:rPr>
          <w:rFonts w:ascii="Arial" w:hAnsi="Arial" w:cs="Arial"/>
          <w:sz w:val="22"/>
          <w:szCs w:val="22"/>
          <w:lang w:eastAsia="el-GR"/>
        </w:rPr>
        <w:t>31</w:t>
      </w:r>
      <w:r w:rsidR="003D7E0F">
        <w:rPr>
          <w:rFonts w:ascii="Arial" w:hAnsi="Arial" w:cs="Arial"/>
          <w:sz w:val="22"/>
          <w:szCs w:val="22"/>
          <w:lang w:eastAsia="el-GR"/>
        </w:rPr>
        <w:t>-</w:t>
      </w:r>
      <w:r w:rsidRPr="00CC726F">
        <w:rPr>
          <w:rFonts w:ascii="Arial" w:hAnsi="Arial" w:cs="Arial"/>
          <w:sz w:val="22"/>
          <w:szCs w:val="22"/>
          <w:lang w:eastAsia="el-GR"/>
        </w:rPr>
        <w:t>07</w:t>
      </w:r>
      <w:r w:rsidR="003D7E0F">
        <w:rPr>
          <w:rFonts w:ascii="Arial" w:hAnsi="Arial" w:cs="Arial"/>
          <w:sz w:val="22"/>
          <w:szCs w:val="22"/>
          <w:lang w:eastAsia="el-GR"/>
        </w:rPr>
        <w:t>-</w:t>
      </w:r>
      <w:r w:rsidRPr="00CC726F">
        <w:rPr>
          <w:rFonts w:ascii="Arial" w:hAnsi="Arial" w:cs="Arial"/>
          <w:sz w:val="22"/>
          <w:szCs w:val="22"/>
          <w:lang w:eastAsia="el-GR"/>
        </w:rPr>
        <w:t>2025 Πρακτικό διενέργειας ανοικτής φανερής πλειοδοτικής</w:t>
      </w:r>
      <w:r w:rsidRPr="00CC726F">
        <w:rPr>
          <w:rFonts w:ascii="Arial" w:hAnsi="Arial" w:cs="Arial"/>
          <w:i/>
          <w:sz w:val="22"/>
          <w:szCs w:val="22"/>
          <w:lang w:eastAsia="el-GR"/>
        </w:rPr>
        <w:t xml:space="preserve"> </w:t>
      </w:r>
      <w:r w:rsidRPr="00CC726F">
        <w:rPr>
          <w:rFonts w:ascii="Arial" w:hAnsi="Arial" w:cs="Arial"/>
          <w:sz w:val="22"/>
          <w:szCs w:val="22"/>
          <w:lang w:eastAsia="el-GR"/>
        </w:rPr>
        <w:t xml:space="preserve">δημοπρασίας για την περισυλλογή εγκαταλελειμμένων οχημάτων τέλους κύκλου ζωής, σε διάφορα σημεία εντός των ορίων του Δήμου </w:t>
      </w:r>
      <w:proofErr w:type="spellStart"/>
      <w:r w:rsidRPr="00CC726F">
        <w:rPr>
          <w:rFonts w:ascii="Arial" w:hAnsi="Arial" w:cs="Arial"/>
          <w:sz w:val="22"/>
          <w:szCs w:val="22"/>
          <w:lang w:eastAsia="el-GR"/>
        </w:rPr>
        <w:t>Λεβαδέων</w:t>
      </w:r>
      <w:proofErr w:type="spellEnd"/>
      <w:r w:rsidRPr="00CC726F">
        <w:rPr>
          <w:rFonts w:ascii="Arial" w:hAnsi="Arial" w:cs="Arial"/>
          <w:sz w:val="22"/>
          <w:szCs w:val="22"/>
          <w:lang w:eastAsia="el-GR"/>
        </w:rPr>
        <w:t>, και</w:t>
      </w:r>
    </w:p>
    <w:p w:rsidR="00CC726F" w:rsidRPr="00CC726F" w:rsidRDefault="00CC726F" w:rsidP="00CC726F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CC726F">
        <w:rPr>
          <w:rFonts w:ascii="Arial" w:hAnsi="Arial" w:cs="Arial"/>
          <w:sz w:val="22"/>
          <w:szCs w:val="22"/>
          <w:lang w:eastAsia="el-GR"/>
        </w:rPr>
        <w:t>β)</w:t>
      </w:r>
      <w:r>
        <w:rPr>
          <w:rFonts w:ascii="Arial" w:hAnsi="Arial" w:cs="Arial"/>
          <w:sz w:val="22"/>
          <w:szCs w:val="22"/>
          <w:lang w:eastAsia="el-GR"/>
        </w:rPr>
        <w:t xml:space="preserve">Κατακυρώνει </w:t>
      </w:r>
      <w:r w:rsidRPr="00CC726F">
        <w:rPr>
          <w:rFonts w:ascii="Arial" w:hAnsi="Arial" w:cs="Arial"/>
          <w:sz w:val="22"/>
          <w:szCs w:val="22"/>
          <w:lang w:eastAsia="el-GR"/>
        </w:rPr>
        <w:t xml:space="preserve"> το αποτέλεσμα της δημοπρασίας στην πλειοδότρια εταιρεία με την επωνυμία “ΑΦΟΙ ΚΑΤΣΙΑΒΟΥ Ο.Ε. , </w:t>
      </w:r>
      <w:r w:rsidRPr="00064DDC">
        <w:rPr>
          <w:rFonts w:ascii="Arial" w:hAnsi="Arial" w:cs="Arial"/>
          <w:sz w:val="22"/>
          <w:szCs w:val="22"/>
          <w:lang w:eastAsia="el-GR"/>
        </w:rPr>
        <w:t xml:space="preserve">με </w:t>
      </w:r>
      <w:r w:rsidR="00F32866" w:rsidRPr="00064DDC">
        <w:rPr>
          <w:rFonts w:ascii="Arial" w:hAnsi="Arial" w:cs="Arial"/>
          <w:sz w:val="22"/>
          <w:szCs w:val="22"/>
          <w:lang w:eastAsia="el-GR"/>
        </w:rPr>
        <w:t xml:space="preserve">( Α.Φ.Μ 998917957) </w:t>
      </w:r>
      <w:r w:rsidRPr="00064DDC">
        <w:rPr>
          <w:rFonts w:ascii="Arial" w:hAnsi="Arial" w:cs="Arial"/>
          <w:sz w:val="22"/>
          <w:szCs w:val="22"/>
          <w:lang w:eastAsia="el-GR"/>
        </w:rPr>
        <w:t xml:space="preserve"> η οποία προσέφερε το ποσό των 235,00 €/Ι.Χ. , 350,00 €/Φορτηγό – Ημιφορτηγό</w:t>
      </w:r>
      <w:r w:rsidRPr="00CC726F">
        <w:rPr>
          <w:rFonts w:ascii="Arial" w:hAnsi="Arial" w:cs="Arial"/>
          <w:sz w:val="22"/>
          <w:szCs w:val="22"/>
          <w:lang w:eastAsia="el-GR"/>
        </w:rPr>
        <w:t xml:space="preserve"> και 37,00 €/δίκυκλο, σύμφωνα με τις διατάξεις του άρθρου 72 παρ. 1ε του Ν. 3852/10 . </w:t>
      </w:r>
    </w:p>
    <w:p w:rsidR="00C86C0F" w:rsidRPr="00C86C0F" w:rsidRDefault="00C86C0F" w:rsidP="00C86C0F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3C235F" w:rsidRDefault="00F661DE" w:rsidP="00C86C0F">
      <w:pPr>
        <w:ind w:hanging="432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/>
          <w:sz w:val="22"/>
          <w:szCs w:val="22"/>
        </w:rPr>
        <w:tab/>
      </w:r>
      <w:r w:rsidR="001510BA" w:rsidRPr="00E26258">
        <w:rPr>
          <w:rFonts w:ascii="Arial" w:hAnsi="Arial" w:cs="Arial"/>
          <w:iCs/>
          <w:sz w:val="22"/>
          <w:szCs w:val="22"/>
        </w:rPr>
        <w:t xml:space="preserve">    </w:t>
      </w:r>
      <w:r w:rsidR="001510BA" w:rsidRPr="00E26258">
        <w:rPr>
          <w:rFonts w:ascii="Arial" w:hAnsi="Arial" w:cs="Arial"/>
          <w:b/>
          <w:iCs/>
          <w:sz w:val="22"/>
          <w:szCs w:val="22"/>
        </w:rPr>
        <w:t>Η α</w:t>
      </w:r>
      <w:r w:rsidR="001510BA" w:rsidRPr="00E26258">
        <w:rPr>
          <w:rFonts w:ascii="Arial" w:hAnsi="Arial" w:cs="Arial"/>
          <w:b/>
          <w:sz w:val="22"/>
          <w:szCs w:val="22"/>
        </w:rPr>
        <w:t>πόφαση πήρ</w:t>
      </w:r>
      <w:r w:rsidR="003B5930" w:rsidRPr="00E26258">
        <w:rPr>
          <w:rFonts w:ascii="Arial" w:hAnsi="Arial" w:cs="Arial"/>
          <w:b/>
          <w:sz w:val="22"/>
          <w:szCs w:val="22"/>
        </w:rPr>
        <w:t xml:space="preserve">ε αριθμό </w:t>
      </w:r>
      <w:r w:rsidR="00957027">
        <w:rPr>
          <w:rFonts w:ascii="Arial" w:hAnsi="Arial" w:cs="Arial"/>
          <w:b/>
          <w:sz w:val="22"/>
          <w:szCs w:val="22"/>
        </w:rPr>
        <w:t>30</w:t>
      </w:r>
      <w:r w:rsidR="000F0C55">
        <w:rPr>
          <w:rFonts w:ascii="Arial" w:hAnsi="Arial" w:cs="Arial"/>
          <w:b/>
          <w:sz w:val="22"/>
          <w:szCs w:val="22"/>
        </w:rPr>
        <w:t>4</w:t>
      </w:r>
      <w:r w:rsidR="00730173" w:rsidRPr="00E26258">
        <w:rPr>
          <w:rFonts w:ascii="Arial" w:hAnsi="Arial" w:cs="Arial"/>
          <w:b/>
          <w:sz w:val="22"/>
          <w:szCs w:val="22"/>
        </w:rPr>
        <w:t>/</w:t>
      </w:r>
      <w:r w:rsidR="003C235F" w:rsidRPr="00E26258">
        <w:rPr>
          <w:rFonts w:ascii="Arial" w:hAnsi="Arial" w:cs="Arial"/>
          <w:b/>
          <w:sz w:val="22"/>
          <w:szCs w:val="22"/>
        </w:rPr>
        <w:t>20</w:t>
      </w:r>
      <w:r w:rsidR="005B55CE" w:rsidRPr="00E26258">
        <w:rPr>
          <w:rFonts w:ascii="Arial" w:hAnsi="Arial" w:cs="Arial"/>
          <w:b/>
          <w:sz w:val="22"/>
          <w:szCs w:val="22"/>
        </w:rPr>
        <w:t>2</w:t>
      </w:r>
      <w:r w:rsidR="00A90855" w:rsidRPr="00E26258">
        <w:rPr>
          <w:rFonts w:ascii="Arial" w:hAnsi="Arial" w:cs="Arial"/>
          <w:b/>
          <w:sz w:val="22"/>
          <w:szCs w:val="22"/>
        </w:rPr>
        <w:t>5</w:t>
      </w:r>
      <w:r w:rsidR="00CC0DE3" w:rsidRPr="00E26258">
        <w:rPr>
          <w:rFonts w:ascii="Arial" w:hAnsi="Arial" w:cs="Arial"/>
          <w:b/>
          <w:sz w:val="22"/>
          <w:szCs w:val="22"/>
        </w:rPr>
        <w:t>.</w:t>
      </w:r>
    </w:p>
    <w:p w:rsidR="004C30AA" w:rsidRDefault="004C30AA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4C30AA" w:rsidRDefault="004C30AA" w:rsidP="004C30AA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>
        <w:rPr>
          <w:rFonts w:ascii="Arial" w:hAnsi="Arial" w:cs="Arial"/>
          <w:sz w:val="22"/>
          <w:szCs w:val="22"/>
        </w:rPr>
        <w:t xml:space="preserve">                      Ο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4C30AA" w:rsidRDefault="004C30AA" w:rsidP="004C30A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  <w:r>
        <w:rPr>
          <w:rFonts w:ascii="Arial" w:eastAsia="Arial" w:hAnsi="Arial" w:cs="Arial"/>
          <w:sz w:val="22"/>
          <w:szCs w:val="22"/>
        </w:rPr>
        <w:t xml:space="preserve">                           </w:t>
      </w:r>
    </w:p>
    <w:p w:rsidR="004C30AA" w:rsidRDefault="004C30AA" w:rsidP="004C30A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4C30AA" w:rsidRDefault="004C30AA" w:rsidP="004C30AA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>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4C30AA" w:rsidRDefault="004C30AA" w:rsidP="004C30A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Λιβαδειά    </w:t>
      </w:r>
      <w:r w:rsidR="00957027">
        <w:rPr>
          <w:rFonts w:ascii="Arial" w:hAnsi="Arial" w:cs="Arial"/>
          <w:sz w:val="22"/>
          <w:szCs w:val="22"/>
        </w:rPr>
        <w:t>0</w:t>
      </w:r>
      <w:r w:rsidR="00FB28A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-0</w:t>
      </w:r>
      <w:r w:rsidR="0095702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-2025</w:t>
      </w:r>
    </w:p>
    <w:p w:rsidR="004C30AA" w:rsidRDefault="004C30AA" w:rsidP="004C30AA">
      <w:pPr>
        <w:pStyle w:val="af9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</w:t>
      </w:r>
    </w:p>
    <w:p w:rsidR="004C30AA" w:rsidRDefault="004C30AA" w:rsidP="004C30AA">
      <w:pPr>
        <w:pStyle w:val="af9"/>
        <w:numPr>
          <w:ilvl w:val="0"/>
          <w:numId w:val="4"/>
        </w:num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</w:t>
      </w:r>
      <w:r>
        <w:rPr>
          <w:rFonts w:ascii="Arial" w:eastAsia="Arial" w:hAnsi="Arial" w:cs="Arial"/>
          <w:sz w:val="22"/>
          <w:szCs w:val="22"/>
        </w:rPr>
        <w:t>Ο ΠΡΟΕΔΡΟΣ</w:t>
      </w:r>
    </w:p>
    <w:p w:rsidR="004C30AA" w:rsidRDefault="004C30AA" w:rsidP="004C30AA">
      <w:pPr>
        <w:pStyle w:val="af9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Παπαβασιλείου Αικατερίνη</w:t>
      </w:r>
    </w:p>
    <w:p w:rsidR="004C30AA" w:rsidRDefault="004C30AA" w:rsidP="004C30A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</w:t>
      </w:r>
    </w:p>
    <w:p w:rsidR="004C30AA" w:rsidRDefault="004C30AA" w:rsidP="004C30A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4C30AA" w:rsidRDefault="004C30AA" w:rsidP="004C30AA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</w:t>
      </w:r>
    </w:p>
    <w:p w:rsidR="004C30AA" w:rsidRDefault="004C30AA" w:rsidP="004C30AA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747B7F" w:rsidRPr="00423013" w:rsidRDefault="00747B7F" w:rsidP="004C30AA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747B7F" w:rsidRPr="00423013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E21" w:rsidRDefault="00970E21">
      <w:r>
        <w:separator/>
      </w:r>
    </w:p>
  </w:endnote>
  <w:endnote w:type="continuationSeparator" w:id="0">
    <w:p w:rsidR="00970E21" w:rsidRDefault="00970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Noto Sans Mono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E21" w:rsidRDefault="00970E21">
      <w:r>
        <w:separator/>
      </w:r>
    </w:p>
  </w:footnote>
  <w:footnote w:type="continuationSeparator" w:id="0">
    <w:p w:rsidR="00970E21" w:rsidRDefault="00970E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26" w:rsidRDefault="005F42F1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780D26" w:rsidRDefault="005F42F1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780D2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F648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26" w:rsidRDefault="00780D2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083C16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3A13DE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7DC76A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DA9110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EA07D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2D128C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3C707F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FFF74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64153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5"/>
  </w:num>
  <w:num w:numId="8">
    <w:abstractNumId w:val="14"/>
  </w:num>
  <w:num w:numId="9">
    <w:abstractNumId w:val="20"/>
  </w:num>
  <w:num w:numId="10">
    <w:abstractNumId w:val="16"/>
  </w:num>
  <w:num w:numId="11">
    <w:abstractNumId w:val="1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0"/>
  </w:num>
  <w:num w:numId="15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973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1E9"/>
    <w:rsid w:val="000032F8"/>
    <w:rsid w:val="000036AE"/>
    <w:rsid w:val="000156CC"/>
    <w:rsid w:val="000170D9"/>
    <w:rsid w:val="00017118"/>
    <w:rsid w:val="00017E38"/>
    <w:rsid w:val="00021780"/>
    <w:rsid w:val="00021BAC"/>
    <w:rsid w:val="000253C8"/>
    <w:rsid w:val="00025B96"/>
    <w:rsid w:val="0002685B"/>
    <w:rsid w:val="00033CFA"/>
    <w:rsid w:val="000378B7"/>
    <w:rsid w:val="000413CA"/>
    <w:rsid w:val="0004210D"/>
    <w:rsid w:val="00042132"/>
    <w:rsid w:val="00045E34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4DDC"/>
    <w:rsid w:val="00066288"/>
    <w:rsid w:val="00066579"/>
    <w:rsid w:val="00071F38"/>
    <w:rsid w:val="00071FA5"/>
    <w:rsid w:val="000739C6"/>
    <w:rsid w:val="00073C15"/>
    <w:rsid w:val="00073F74"/>
    <w:rsid w:val="00074EA8"/>
    <w:rsid w:val="000773A4"/>
    <w:rsid w:val="0008151C"/>
    <w:rsid w:val="00095407"/>
    <w:rsid w:val="0009572E"/>
    <w:rsid w:val="00097687"/>
    <w:rsid w:val="000979BD"/>
    <w:rsid w:val="000A2336"/>
    <w:rsid w:val="000A2D1A"/>
    <w:rsid w:val="000A5014"/>
    <w:rsid w:val="000A6145"/>
    <w:rsid w:val="000B247B"/>
    <w:rsid w:val="000B28A3"/>
    <w:rsid w:val="000B28AD"/>
    <w:rsid w:val="000B2F4A"/>
    <w:rsid w:val="000B32D2"/>
    <w:rsid w:val="000B4F9B"/>
    <w:rsid w:val="000C2D8A"/>
    <w:rsid w:val="000C30B5"/>
    <w:rsid w:val="000C3CCB"/>
    <w:rsid w:val="000D0CBF"/>
    <w:rsid w:val="000D13E7"/>
    <w:rsid w:val="000D3963"/>
    <w:rsid w:val="000D6129"/>
    <w:rsid w:val="000D6D1E"/>
    <w:rsid w:val="000D7650"/>
    <w:rsid w:val="000E090E"/>
    <w:rsid w:val="000E1B84"/>
    <w:rsid w:val="000E2771"/>
    <w:rsid w:val="000E3782"/>
    <w:rsid w:val="000E7C30"/>
    <w:rsid w:val="000E7EC7"/>
    <w:rsid w:val="000F0C55"/>
    <w:rsid w:val="000F10CD"/>
    <w:rsid w:val="00106413"/>
    <w:rsid w:val="00106A44"/>
    <w:rsid w:val="00106EC7"/>
    <w:rsid w:val="001074BF"/>
    <w:rsid w:val="00113E80"/>
    <w:rsid w:val="00114DF6"/>
    <w:rsid w:val="001151E6"/>
    <w:rsid w:val="00116CCD"/>
    <w:rsid w:val="0011744E"/>
    <w:rsid w:val="00120C06"/>
    <w:rsid w:val="001217A9"/>
    <w:rsid w:val="001227CC"/>
    <w:rsid w:val="00125FF6"/>
    <w:rsid w:val="001265D3"/>
    <w:rsid w:val="00131111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048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32C"/>
    <w:rsid w:val="001A1E4B"/>
    <w:rsid w:val="001A29AD"/>
    <w:rsid w:val="001A4D79"/>
    <w:rsid w:val="001A4EF0"/>
    <w:rsid w:val="001A6568"/>
    <w:rsid w:val="001A6663"/>
    <w:rsid w:val="001A6E96"/>
    <w:rsid w:val="001A7E43"/>
    <w:rsid w:val="001B049F"/>
    <w:rsid w:val="001B2912"/>
    <w:rsid w:val="001B63B1"/>
    <w:rsid w:val="001B7132"/>
    <w:rsid w:val="001B7F6F"/>
    <w:rsid w:val="001C413E"/>
    <w:rsid w:val="001C5AEC"/>
    <w:rsid w:val="001C67C9"/>
    <w:rsid w:val="001C7A8C"/>
    <w:rsid w:val="001D1DB2"/>
    <w:rsid w:val="001D4BBB"/>
    <w:rsid w:val="001D5E89"/>
    <w:rsid w:val="001D61F9"/>
    <w:rsid w:val="001E01CA"/>
    <w:rsid w:val="001E11DA"/>
    <w:rsid w:val="001E2A71"/>
    <w:rsid w:val="001E4D4C"/>
    <w:rsid w:val="001E5700"/>
    <w:rsid w:val="001F0C1D"/>
    <w:rsid w:val="001F0E22"/>
    <w:rsid w:val="001F3477"/>
    <w:rsid w:val="001F7DF2"/>
    <w:rsid w:val="00201ED5"/>
    <w:rsid w:val="00204658"/>
    <w:rsid w:val="00220033"/>
    <w:rsid w:val="00220115"/>
    <w:rsid w:val="00222395"/>
    <w:rsid w:val="00223043"/>
    <w:rsid w:val="002264D0"/>
    <w:rsid w:val="00226747"/>
    <w:rsid w:val="00232298"/>
    <w:rsid w:val="00233903"/>
    <w:rsid w:val="00234D1E"/>
    <w:rsid w:val="002365ED"/>
    <w:rsid w:val="002374D7"/>
    <w:rsid w:val="0024342D"/>
    <w:rsid w:val="0024349F"/>
    <w:rsid w:val="00243B48"/>
    <w:rsid w:val="00244F33"/>
    <w:rsid w:val="00245DD8"/>
    <w:rsid w:val="00253B9E"/>
    <w:rsid w:val="002549B6"/>
    <w:rsid w:val="0025504C"/>
    <w:rsid w:val="002568F7"/>
    <w:rsid w:val="00256D3C"/>
    <w:rsid w:val="00256DBE"/>
    <w:rsid w:val="002577E3"/>
    <w:rsid w:val="00261E54"/>
    <w:rsid w:val="00262B0C"/>
    <w:rsid w:val="00264794"/>
    <w:rsid w:val="00266049"/>
    <w:rsid w:val="0027238F"/>
    <w:rsid w:val="00273558"/>
    <w:rsid w:val="00275B54"/>
    <w:rsid w:val="00276DFB"/>
    <w:rsid w:val="00277FDF"/>
    <w:rsid w:val="002805FB"/>
    <w:rsid w:val="00282F09"/>
    <w:rsid w:val="0028445A"/>
    <w:rsid w:val="00286B3F"/>
    <w:rsid w:val="0029237D"/>
    <w:rsid w:val="0029386D"/>
    <w:rsid w:val="002963E1"/>
    <w:rsid w:val="00296448"/>
    <w:rsid w:val="0029648E"/>
    <w:rsid w:val="002A2040"/>
    <w:rsid w:val="002A4FD5"/>
    <w:rsid w:val="002A676E"/>
    <w:rsid w:val="002B291B"/>
    <w:rsid w:val="002C144B"/>
    <w:rsid w:val="002C18FD"/>
    <w:rsid w:val="002C3E2F"/>
    <w:rsid w:val="002C7914"/>
    <w:rsid w:val="002D061C"/>
    <w:rsid w:val="002D1076"/>
    <w:rsid w:val="002D1943"/>
    <w:rsid w:val="002D1997"/>
    <w:rsid w:val="002D1EC8"/>
    <w:rsid w:val="002D2615"/>
    <w:rsid w:val="002D284B"/>
    <w:rsid w:val="002D2B8A"/>
    <w:rsid w:val="002D6D81"/>
    <w:rsid w:val="002E17B5"/>
    <w:rsid w:val="002E1914"/>
    <w:rsid w:val="002E2279"/>
    <w:rsid w:val="002E4DA7"/>
    <w:rsid w:val="002E6C91"/>
    <w:rsid w:val="002E6F06"/>
    <w:rsid w:val="002F2D5A"/>
    <w:rsid w:val="002F30A5"/>
    <w:rsid w:val="003001A6"/>
    <w:rsid w:val="003010E7"/>
    <w:rsid w:val="00301399"/>
    <w:rsid w:val="003017C6"/>
    <w:rsid w:val="0030186B"/>
    <w:rsid w:val="00302EC4"/>
    <w:rsid w:val="00302ED7"/>
    <w:rsid w:val="0030369C"/>
    <w:rsid w:val="00304490"/>
    <w:rsid w:val="00306108"/>
    <w:rsid w:val="003074FC"/>
    <w:rsid w:val="00312D5D"/>
    <w:rsid w:val="00316FDE"/>
    <w:rsid w:val="0032160F"/>
    <w:rsid w:val="003217F0"/>
    <w:rsid w:val="0032279B"/>
    <w:rsid w:val="003234B1"/>
    <w:rsid w:val="00324A25"/>
    <w:rsid w:val="00325764"/>
    <w:rsid w:val="0032750E"/>
    <w:rsid w:val="00331559"/>
    <w:rsid w:val="00332B0B"/>
    <w:rsid w:val="003340D2"/>
    <w:rsid w:val="00341C67"/>
    <w:rsid w:val="00341EA2"/>
    <w:rsid w:val="00343BC7"/>
    <w:rsid w:val="00345753"/>
    <w:rsid w:val="003460CA"/>
    <w:rsid w:val="00347A98"/>
    <w:rsid w:val="00354467"/>
    <w:rsid w:val="003547B7"/>
    <w:rsid w:val="00354A9F"/>
    <w:rsid w:val="00354BBD"/>
    <w:rsid w:val="00356599"/>
    <w:rsid w:val="00363CA6"/>
    <w:rsid w:val="0036431B"/>
    <w:rsid w:val="003649AB"/>
    <w:rsid w:val="003658E2"/>
    <w:rsid w:val="003666A6"/>
    <w:rsid w:val="003700E0"/>
    <w:rsid w:val="00371783"/>
    <w:rsid w:val="00371BB0"/>
    <w:rsid w:val="003770DE"/>
    <w:rsid w:val="00377886"/>
    <w:rsid w:val="00377A83"/>
    <w:rsid w:val="003815F0"/>
    <w:rsid w:val="003818B2"/>
    <w:rsid w:val="00384268"/>
    <w:rsid w:val="003878C6"/>
    <w:rsid w:val="00392D6A"/>
    <w:rsid w:val="003930EE"/>
    <w:rsid w:val="0039445A"/>
    <w:rsid w:val="003964D8"/>
    <w:rsid w:val="003975D1"/>
    <w:rsid w:val="003A0B0A"/>
    <w:rsid w:val="003A399A"/>
    <w:rsid w:val="003A3FBE"/>
    <w:rsid w:val="003A4C37"/>
    <w:rsid w:val="003A5F21"/>
    <w:rsid w:val="003A6B6D"/>
    <w:rsid w:val="003A7EAF"/>
    <w:rsid w:val="003B1AAE"/>
    <w:rsid w:val="003B293A"/>
    <w:rsid w:val="003B31F3"/>
    <w:rsid w:val="003B3429"/>
    <w:rsid w:val="003B3FC0"/>
    <w:rsid w:val="003B5930"/>
    <w:rsid w:val="003C0751"/>
    <w:rsid w:val="003C235F"/>
    <w:rsid w:val="003C38EA"/>
    <w:rsid w:val="003C469D"/>
    <w:rsid w:val="003C4EF7"/>
    <w:rsid w:val="003C7944"/>
    <w:rsid w:val="003C79BD"/>
    <w:rsid w:val="003D3232"/>
    <w:rsid w:val="003D36C5"/>
    <w:rsid w:val="003D4108"/>
    <w:rsid w:val="003D6DC4"/>
    <w:rsid w:val="003D7B30"/>
    <w:rsid w:val="003D7E0F"/>
    <w:rsid w:val="003D7E15"/>
    <w:rsid w:val="003E0331"/>
    <w:rsid w:val="003E0376"/>
    <w:rsid w:val="003E3562"/>
    <w:rsid w:val="003E6936"/>
    <w:rsid w:val="003F2E31"/>
    <w:rsid w:val="003F2FD5"/>
    <w:rsid w:val="003F345B"/>
    <w:rsid w:val="003F36E8"/>
    <w:rsid w:val="003F66ED"/>
    <w:rsid w:val="003F6754"/>
    <w:rsid w:val="004026AC"/>
    <w:rsid w:val="00403CE6"/>
    <w:rsid w:val="0040402C"/>
    <w:rsid w:val="00404A76"/>
    <w:rsid w:val="00404CF8"/>
    <w:rsid w:val="00406541"/>
    <w:rsid w:val="00411130"/>
    <w:rsid w:val="004113CD"/>
    <w:rsid w:val="00411902"/>
    <w:rsid w:val="00411AEF"/>
    <w:rsid w:val="00412E17"/>
    <w:rsid w:val="00414942"/>
    <w:rsid w:val="0041523D"/>
    <w:rsid w:val="004169BD"/>
    <w:rsid w:val="00420982"/>
    <w:rsid w:val="00420C9B"/>
    <w:rsid w:val="00421ACB"/>
    <w:rsid w:val="00421F24"/>
    <w:rsid w:val="00422BC3"/>
    <w:rsid w:val="00423013"/>
    <w:rsid w:val="00423244"/>
    <w:rsid w:val="00423AFD"/>
    <w:rsid w:val="004241E8"/>
    <w:rsid w:val="00424C24"/>
    <w:rsid w:val="00426BAB"/>
    <w:rsid w:val="0043139E"/>
    <w:rsid w:val="0043235C"/>
    <w:rsid w:val="0043453E"/>
    <w:rsid w:val="00435514"/>
    <w:rsid w:val="00436220"/>
    <w:rsid w:val="00436ABC"/>
    <w:rsid w:val="00436E0B"/>
    <w:rsid w:val="00443558"/>
    <w:rsid w:val="00445C17"/>
    <w:rsid w:val="0044667E"/>
    <w:rsid w:val="00446B60"/>
    <w:rsid w:val="004515B5"/>
    <w:rsid w:val="0045684B"/>
    <w:rsid w:val="00456E3A"/>
    <w:rsid w:val="004600E1"/>
    <w:rsid w:val="00460569"/>
    <w:rsid w:val="00460C9F"/>
    <w:rsid w:val="00462DD2"/>
    <w:rsid w:val="004650CA"/>
    <w:rsid w:val="00465ED0"/>
    <w:rsid w:val="004728DD"/>
    <w:rsid w:val="00476DAD"/>
    <w:rsid w:val="00477A14"/>
    <w:rsid w:val="004806D0"/>
    <w:rsid w:val="00481423"/>
    <w:rsid w:val="00481D36"/>
    <w:rsid w:val="00482DC2"/>
    <w:rsid w:val="0048586E"/>
    <w:rsid w:val="004901FD"/>
    <w:rsid w:val="00494275"/>
    <w:rsid w:val="00495AB0"/>
    <w:rsid w:val="00496CEE"/>
    <w:rsid w:val="004A1682"/>
    <w:rsid w:val="004A36FD"/>
    <w:rsid w:val="004A4FD6"/>
    <w:rsid w:val="004A6A11"/>
    <w:rsid w:val="004A6ABB"/>
    <w:rsid w:val="004A7C58"/>
    <w:rsid w:val="004B2E58"/>
    <w:rsid w:val="004B6E7B"/>
    <w:rsid w:val="004B7126"/>
    <w:rsid w:val="004C30AA"/>
    <w:rsid w:val="004C4F77"/>
    <w:rsid w:val="004D22B1"/>
    <w:rsid w:val="004D2C5B"/>
    <w:rsid w:val="004D550E"/>
    <w:rsid w:val="004E21A1"/>
    <w:rsid w:val="004E42A0"/>
    <w:rsid w:val="004E5178"/>
    <w:rsid w:val="004E66E9"/>
    <w:rsid w:val="004E6F72"/>
    <w:rsid w:val="004E727A"/>
    <w:rsid w:val="004F5512"/>
    <w:rsid w:val="004F55EF"/>
    <w:rsid w:val="005051D0"/>
    <w:rsid w:val="005067C4"/>
    <w:rsid w:val="00506A37"/>
    <w:rsid w:val="00507FE0"/>
    <w:rsid w:val="005109CE"/>
    <w:rsid w:val="0051625F"/>
    <w:rsid w:val="0051690C"/>
    <w:rsid w:val="005178E5"/>
    <w:rsid w:val="00526082"/>
    <w:rsid w:val="0052635A"/>
    <w:rsid w:val="0052681C"/>
    <w:rsid w:val="00526B61"/>
    <w:rsid w:val="00526CE8"/>
    <w:rsid w:val="00531AE2"/>
    <w:rsid w:val="00533389"/>
    <w:rsid w:val="00535488"/>
    <w:rsid w:val="005370FF"/>
    <w:rsid w:val="0054173F"/>
    <w:rsid w:val="00542CF0"/>
    <w:rsid w:val="00547183"/>
    <w:rsid w:val="00547736"/>
    <w:rsid w:val="005516FD"/>
    <w:rsid w:val="00553F7E"/>
    <w:rsid w:val="00554F44"/>
    <w:rsid w:val="0056052F"/>
    <w:rsid w:val="005617F3"/>
    <w:rsid w:val="005643B0"/>
    <w:rsid w:val="00565A09"/>
    <w:rsid w:val="00566834"/>
    <w:rsid w:val="005668EE"/>
    <w:rsid w:val="005673F9"/>
    <w:rsid w:val="00567F99"/>
    <w:rsid w:val="005704EA"/>
    <w:rsid w:val="00570C36"/>
    <w:rsid w:val="005722A8"/>
    <w:rsid w:val="00572B89"/>
    <w:rsid w:val="005754D5"/>
    <w:rsid w:val="00575879"/>
    <w:rsid w:val="00576E82"/>
    <w:rsid w:val="00580FBC"/>
    <w:rsid w:val="0058127F"/>
    <w:rsid w:val="005821F7"/>
    <w:rsid w:val="00582482"/>
    <w:rsid w:val="00582850"/>
    <w:rsid w:val="00582DA8"/>
    <w:rsid w:val="00583022"/>
    <w:rsid w:val="00583B2C"/>
    <w:rsid w:val="00583D18"/>
    <w:rsid w:val="00586F7E"/>
    <w:rsid w:val="00590801"/>
    <w:rsid w:val="0059092C"/>
    <w:rsid w:val="005919E6"/>
    <w:rsid w:val="0059652D"/>
    <w:rsid w:val="005A2181"/>
    <w:rsid w:val="005A5589"/>
    <w:rsid w:val="005A7959"/>
    <w:rsid w:val="005A7C2D"/>
    <w:rsid w:val="005B145F"/>
    <w:rsid w:val="005B2318"/>
    <w:rsid w:val="005B5048"/>
    <w:rsid w:val="005B55CE"/>
    <w:rsid w:val="005B7E93"/>
    <w:rsid w:val="005C2D51"/>
    <w:rsid w:val="005C44F5"/>
    <w:rsid w:val="005C4A6E"/>
    <w:rsid w:val="005C56F0"/>
    <w:rsid w:val="005C6695"/>
    <w:rsid w:val="005C6E59"/>
    <w:rsid w:val="005D1302"/>
    <w:rsid w:val="005D13B1"/>
    <w:rsid w:val="005D2212"/>
    <w:rsid w:val="005D264F"/>
    <w:rsid w:val="005D4D7C"/>
    <w:rsid w:val="005E0F33"/>
    <w:rsid w:val="005E186A"/>
    <w:rsid w:val="005E1FDC"/>
    <w:rsid w:val="005E39F4"/>
    <w:rsid w:val="005E447C"/>
    <w:rsid w:val="005E6657"/>
    <w:rsid w:val="005E6AD5"/>
    <w:rsid w:val="005E7301"/>
    <w:rsid w:val="005F1168"/>
    <w:rsid w:val="005F1844"/>
    <w:rsid w:val="005F21CC"/>
    <w:rsid w:val="005F3044"/>
    <w:rsid w:val="005F42F1"/>
    <w:rsid w:val="005F5E98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4056"/>
    <w:rsid w:val="00625FF1"/>
    <w:rsid w:val="006265D5"/>
    <w:rsid w:val="00626A9E"/>
    <w:rsid w:val="0062710C"/>
    <w:rsid w:val="0062735D"/>
    <w:rsid w:val="00631478"/>
    <w:rsid w:val="00631C7D"/>
    <w:rsid w:val="00632E0A"/>
    <w:rsid w:val="006335CF"/>
    <w:rsid w:val="00633DED"/>
    <w:rsid w:val="006348A7"/>
    <w:rsid w:val="00635B28"/>
    <w:rsid w:val="00635E71"/>
    <w:rsid w:val="00641E00"/>
    <w:rsid w:val="00642E44"/>
    <w:rsid w:val="00643B9A"/>
    <w:rsid w:val="00645374"/>
    <w:rsid w:val="00645DC7"/>
    <w:rsid w:val="006471DF"/>
    <w:rsid w:val="006555BD"/>
    <w:rsid w:val="00656B89"/>
    <w:rsid w:val="00657963"/>
    <w:rsid w:val="00660C08"/>
    <w:rsid w:val="00663A0C"/>
    <w:rsid w:val="00664E8B"/>
    <w:rsid w:val="006718C4"/>
    <w:rsid w:val="00674096"/>
    <w:rsid w:val="006774C7"/>
    <w:rsid w:val="00680776"/>
    <w:rsid w:val="00680D37"/>
    <w:rsid w:val="0068123B"/>
    <w:rsid w:val="00682075"/>
    <w:rsid w:val="0068281C"/>
    <w:rsid w:val="006854B1"/>
    <w:rsid w:val="0069007E"/>
    <w:rsid w:val="006908AC"/>
    <w:rsid w:val="00696C24"/>
    <w:rsid w:val="006A01C5"/>
    <w:rsid w:val="006A4578"/>
    <w:rsid w:val="006A5B9F"/>
    <w:rsid w:val="006A654E"/>
    <w:rsid w:val="006C10D0"/>
    <w:rsid w:val="006C12E9"/>
    <w:rsid w:val="006C1CE4"/>
    <w:rsid w:val="006C20D0"/>
    <w:rsid w:val="006C4110"/>
    <w:rsid w:val="006C444B"/>
    <w:rsid w:val="006D1419"/>
    <w:rsid w:val="006D4269"/>
    <w:rsid w:val="006D4474"/>
    <w:rsid w:val="006E1EA4"/>
    <w:rsid w:val="006E5B34"/>
    <w:rsid w:val="006F53B6"/>
    <w:rsid w:val="006F567B"/>
    <w:rsid w:val="006F6673"/>
    <w:rsid w:val="006F6E73"/>
    <w:rsid w:val="0070095F"/>
    <w:rsid w:val="00700DEE"/>
    <w:rsid w:val="0070237F"/>
    <w:rsid w:val="007063F1"/>
    <w:rsid w:val="007100F2"/>
    <w:rsid w:val="00710350"/>
    <w:rsid w:val="0071065A"/>
    <w:rsid w:val="007131C4"/>
    <w:rsid w:val="00713FE1"/>
    <w:rsid w:val="0072037C"/>
    <w:rsid w:val="007207BF"/>
    <w:rsid w:val="00724EDC"/>
    <w:rsid w:val="00727966"/>
    <w:rsid w:val="00730173"/>
    <w:rsid w:val="007303B9"/>
    <w:rsid w:val="00731EC0"/>
    <w:rsid w:val="00735B2D"/>
    <w:rsid w:val="00735BA7"/>
    <w:rsid w:val="00737C1A"/>
    <w:rsid w:val="00741E52"/>
    <w:rsid w:val="00743157"/>
    <w:rsid w:val="007445BD"/>
    <w:rsid w:val="007456A2"/>
    <w:rsid w:val="00745AD4"/>
    <w:rsid w:val="00747B7F"/>
    <w:rsid w:val="00747F8A"/>
    <w:rsid w:val="00753C51"/>
    <w:rsid w:val="00753E23"/>
    <w:rsid w:val="007544DE"/>
    <w:rsid w:val="007572BD"/>
    <w:rsid w:val="00757F10"/>
    <w:rsid w:val="0076247F"/>
    <w:rsid w:val="00762A5B"/>
    <w:rsid w:val="00762BE2"/>
    <w:rsid w:val="0076351B"/>
    <w:rsid w:val="007638BA"/>
    <w:rsid w:val="007644D4"/>
    <w:rsid w:val="00765350"/>
    <w:rsid w:val="0076549A"/>
    <w:rsid w:val="007705FC"/>
    <w:rsid w:val="00770847"/>
    <w:rsid w:val="007746EB"/>
    <w:rsid w:val="007748BA"/>
    <w:rsid w:val="00774BE0"/>
    <w:rsid w:val="007772C2"/>
    <w:rsid w:val="00780D26"/>
    <w:rsid w:val="00781989"/>
    <w:rsid w:val="00784130"/>
    <w:rsid w:val="0078420A"/>
    <w:rsid w:val="0079007D"/>
    <w:rsid w:val="00791389"/>
    <w:rsid w:val="00791690"/>
    <w:rsid w:val="007970C0"/>
    <w:rsid w:val="00797659"/>
    <w:rsid w:val="00797D8A"/>
    <w:rsid w:val="007A079A"/>
    <w:rsid w:val="007A3F13"/>
    <w:rsid w:val="007A5381"/>
    <w:rsid w:val="007A6604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659"/>
    <w:rsid w:val="007C03FD"/>
    <w:rsid w:val="007C11A3"/>
    <w:rsid w:val="007C1222"/>
    <w:rsid w:val="007C3188"/>
    <w:rsid w:val="007C3C96"/>
    <w:rsid w:val="007C417D"/>
    <w:rsid w:val="007C5FAD"/>
    <w:rsid w:val="007C6DFB"/>
    <w:rsid w:val="007C7068"/>
    <w:rsid w:val="007C7722"/>
    <w:rsid w:val="007D0E0F"/>
    <w:rsid w:val="007D26EA"/>
    <w:rsid w:val="007D6E23"/>
    <w:rsid w:val="007D71D9"/>
    <w:rsid w:val="007E0C09"/>
    <w:rsid w:val="007E38AE"/>
    <w:rsid w:val="007E3908"/>
    <w:rsid w:val="007E47BE"/>
    <w:rsid w:val="007E6F5B"/>
    <w:rsid w:val="007F1240"/>
    <w:rsid w:val="007F45E7"/>
    <w:rsid w:val="007F4DB7"/>
    <w:rsid w:val="00800376"/>
    <w:rsid w:val="00802A86"/>
    <w:rsid w:val="008033A1"/>
    <w:rsid w:val="008039F8"/>
    <w:rsid w:val="0080716F"/>
    <w:rsid w:val="00816643"/>
    <w:rsid w:val="00820607"/>
    <w:rsid w:val="0082068C"/>
    <w:rsid w:val="00821B7B"/>
    <w:rsid w:val="0082269F"/>
    <w:rsid w:val="008233BC"/>
    <w:rsid w:val="008234E5"/>
    <w:rsid w:val="008271CB"/>
    <w:rsid w:val="00827CB5"/>
    <w:rsid w:val="0083305C"/>
    <w:rsid w:val="00833173"/>
    <w:rsid w:val="008331D9"/>
    <w:rsid w:val="00833B44"/>
    <w:rsid w:val="008352F9"/>
    <w:rsid w:val="00844CF2"/>
    <w:rsid w:val="00846B24"/>
    <w:rsid w:val="00850936"/>
    <w:rsid w:val="00851763"/>
    <w:rsid w:val="00856C89"/>
    <w:rsid w:val="008608AC"/>
    <w:rsid w:val="00860F37"/>
    <w:rsid w:val="008624CB"/>
    <w:rsid w:val="008633AE"/>
    <w:rsid w:val="008656A2"/>
    <w:rsid w:val="0086636B"/>
    <w:rsid w:val="00872BDA"/>
    <w:rsid w:val="00880DA2"/>
    <w:rsid w:val="00881E39"/>
    <w:rsid w:val="00884449"/>
    <w:rsid w:val="00885FC0"/>
    <w:rsid w:val="008922A3"/>
    <w:rsid w:val="00892CB0"/>
    <w:rsid w:val="0089305D"/>
    <w:rsid w:val="00893891"/>
    <w:rsid w:val="00895145"/>
    <w:rsid w:val="00895CE5"/>
    <w:rsid w:val="008A2EC5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D15F7"/>
    <w:rsid w:val="008E0542"/>
    <w:rsid w:val="008E13F4"/>
    <w:rsid w:val="008E1B6F"/>
    <w:rsid w:val="008E31B7"/>
    <w:rsid w:val="008E4426"/>
    <w:rsid w:val="008E4F88"/>
    <w:rsid w:val="008F1A92"/>
    <w:rsid w:val="008F26A1"/>
    <w:rsid w:val="008F2786"/>
    <w:rsid w:val="008F36F5"/>
    <w:rsid w:val="008F6480"/>
    <w:rsid w:val="008F68AE"/>
    <w:rsid w:val="009008E7"/>
    <w:rsid w:val="0090204D"/>
    <w:rsid w:val="00902D52"/>
    <w:rsid w:val="009048B6"/>
    <w:rsid w:val="009049D1"/>
    <w:rsid w:val="00905BE6"/>
    <w:rsid w:val="00907BA7"/>
    <w:rsid w:val="009113F5"/>
    <w:rsid w:val="00911A73"/>
    <w:rsid w:val="0091203E"/>
    <w:rsid w:val="00912562"/>
    <w:rsid w:val="00914DC3"/>
    <w:rsid w:val="00920BAE"/>
    <w:rsid w:val="00920FC0"/>
    <w:rsid w:val="0092163D"/>
    <w:rsid w:val="00921D19"/>
    <w:rsid w:val="00922F97"/>
    <w:rsid w:val="00923F1E"/>
    <w:rsid w:val="00927491"/>
    <w:rsid w:val="00931460"/>
    <w:rsid w:val="00931D2E"/>
    <w:rsid w:val="009346A4"/>
    <w:rsid w:val="0093502C"/>
    <w:rsid w:val="00940CB0"/>
    <w:rsid w:val="00940FE6"/>
    <w:rsid w:val="00942669"/>
    <w:rsid w:val="009433B3"/>
    <w:rsid w:val="009442D3"/>
    <w:rsid w:val="00946ABE"/>
    <w:rsid w:val="00950B30"/>
    <w:rsid w:val="00954DB1"/>
    <w:rsid w:val="00955EC6"/>
    <w:rsid w:val="0095620F"/>
    <w:rsid w:val="00957027"/>
    <w:rsid w:val="00957686"/>
    <w:rsid w:val="009576A7"/>
    <w:rsid w:val="0096073A"/>
    <w:rsid w:val="00961EBF"/>
    <w:rsid w:val="009654D4"/>
    <w:rsid w:val="00967BF0"/>
    <w:rsid w:val="00970E21"/>
    <w:rsid w:val="00971AC1"/>
    <w:rsid w:val="00972D10"/>
    <w:rsid w:val="00977139"/>
    <w:rsid w:val="00977F64"/>
    <w:rsid w:val="00980554"/>
    <w:rsid w:val="00984106"/>
    <w:rsid w:val="00984777"/>
    <w:rsid w:val="0098515A"/>
    <w:rsid w:val="00992519"/>
    <w:rsid w:val="00993566"/>
    <w:rsid w:val="00995C43"/>
    <w:rsid w:val="009A047A"/>
    <w:rsid w:val="009A1139"/>
    <w:rsid w:val="009A1890"/>
    <w:rsid w:val="009A7553"/>
    <w:rsid w:val="009B0557"/>
    <w:rsid w:val="009B1D77"/>
    <w:rsid w:val="009B2EA2"/>
    <w:rsid w:val="009B3C48"/>
    <w:rsid w:val="009B41D9"/>
    <w:rsid w:val="009B4AC3"/>
    <w:rsid w:val="009B5098"/>
    <w:rsid w:val="009C060A"/>
    <w:rsid w:val="009C2AE2"/>
    <w:rsid w:val="009C3D03"/>
    <w:rsid w:val="009C3D4E"/>
    <w:rsid w:val="009C4F78"/>
    <w:rsid w:val="009D127C"/>
    <w:rsid w:val="009D3BB8"/>
    <w:rsid w:val="009D4643"/>
    <w:rsid w:val="009D4B51"/>
    <w:rsid w:val="009D531A"/>
    <w:rsid w:val="009D5331"/>
    <w:rsid w:val="009D5971"/>
    <w:rsid w:val="009D77FF"/>
    <w:rsid w:val="009E0D7D"/>
    <w:rsid w:val="009E175E"/>
    <w:rsid w:val="009E23B8"/>
    <w:rsid w:val="009F1747"/>
    <w:rsid w:val="009F3590"/>
    <w:rsid w:val="009F4B5B"/>
    <w:rsid w:val="009F4C44"/>
    <w:rsid w:val="00A050F8"/>
    <w:rsid w:val="00A0603B"/>
    <w:rsid w:val="00A06A8A"/>
    <w:rsid w:val="00A078D6"/>
    <w:rsid w:val="00A1357D"/>
    <w:rsid w:val="00A14AC6"/>
    <w:rsid w:val="00A1563F"/>
    <w:rsid w:val="00A15ACC"/>
    <w:rsid w:val="00A16A2B"/>
    <w:rsid w:val="00A204D1"/>
    <w:rsid w:val="00A22DB8"/>
    <w:rsid w:val="00A26A69"/>
    <w:rsid w:val="00A2708E"/>
    <w:rsid w:val="00A30814"/>
    <w:rsid w:val="00A30EC1"/>
    <w:rsid w:val="00A33924"/>
    <w:rsid w:val="00A369E8"/>
    <w:rsid w:val="00A36F5D"/>
    <w:rsid w:val="00A3766B"/>
    <w:rsid w:val="00A37F05"/>
    <w:rsid w:val="00A40192"/>
    <w:rsid w:val="00A40B9A"/>
    <w:rsid w:val="00A40F5A"/>
    <w:rsid w:val="00A45286"/>
    <w:rsid w:val="00A45396"/>
    <w:rsid w:val="00A5231B"/>
    <w:rsid w:val="00A54613"/>
    <w:rsid w:val="00A568A4"/>
    <w:rsid w:val="00A63135"/>
    <w:rsid w:val="00A67893"/>
    <w:rsid w:val="00A7271C"/>
    <w:rsid w:val="00A7365F"/>
    <w:rsid w:val="00A743A8"/>
    <w:rsid w:val="00A765B1"/>
    <w:rsid w:val="00A80F1E"/>
    <w:rsid w:val="00A810F5"/>
    <w:rsid w:val="00A8137D"/>
    <w:rsid w:val="00A8331E"/>
    <w:rsid w:val="00A868BC"/>
    <w:rsid w:val="00A86B9D"/>
    <w:rsid w:val="00A873E0"/>
    <w:rsid w:val="00A90855"/>
    <w:rsid w:val="00A911B6"/>
    <w:rsid w:val="00A922DE"/>
    <w:rsid w:val="00A92ED1"/>
    <w:rsid w:val="00A948B7"/>
    <w:rsid w:val="00A955BC"/>
    <w:rsid w:val="00A95BDC"/>
    <w:rsid w:val="00A96DAA"/>
    <w:rsid w:val="00A97836"/>
    <w:rsid w:val="00A9783D"/>
    <w:rsid w:val="00AA3775"/>
    <w:rsid w:val="00AA3B19"/>
    <w:rsid w:val="00AA40CD"/>
    <w:rsid w:val="00AA686B"/>
    <w:rsid w:val="00AA7453"/>
    <w:rsid w:val="00AB002B"/>
    <w:rsid w:val="00AB2C74"/>
    <w:rsid w:val="00AB3804"/>
    <w:rsid w:val="00AB3EA3"/>
    <w:rsid w:val="00AB54CF"/>
    <w:rsid w:val="00AB58C9"/>
    <w:rsid w:val="00AB6077"/>
    <w:rsid w:val="00AC1BAA"/>
    <w:rsid w:val="00AC24B1"/>
    <w:rsid w:val="00AC3A4E"/>
    <w:rsid w:val="00AC53A4"/>
    <w:rsid w:val="00AC58D6"/>
    <w:rsid w:val="00AC5E42"/>
    <w:rsid w:val="00AC6527"/>
    <w:rsid w:val="00AC662B"/>
    <w:rsid w:val="00AC7613"/>
    <w:rsid w:val="00AD0CDD"/>
    <w:rsid w:val="00AD231B"/>
    <w:rsid w:val="00AD28BB"/>
    <w:rsid w:val="00AD43CA"/>
    <w:rsid w:val="00AD6589"/>
    <w:rsid w:val="00AD6747"/>
    <w:rsid w:val="00AE08CC"/>
    <w:rsid w:val="00AE14E6"/>
    <w:rsid w:val="00AF55C2"/>
    <w:rsid w:val="00B04804"/>
    <w:rsid w:val="00B04994"/>
    <w:rsid w:val="00B050E7"/>
    <w:rsid w:val="00B10908"/>
    <w:rsid w:val="00B13C23"/>
    <w:rsid w:val="00B1498F"/>
    <w:rsid w:val="00B15518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8CF"/>
    <w:rsid w:val="00B40F55"/>
    <w:rsid w:val="00B43889"/>
    <w:rsid w:val="00B44282"/>
    <w:rsid w:val="00B52036"/>
    <w:rsid w:val="00B523B0"/>
    <w:rsid w:val="00B5264B"/>
    <w:rsid w:val="00B544A5"/>
    <w:rsid w:val="00B54C42"/>
    <w:rsid w:val="00B54D43"/>
    <w:rsid w:val="00B55AB6"/>
    <w:rsid w:val="00B601CF"/>
    <w:rsid w:val="00B63B8F"/>
    <w:rsid w:val="00B66A85"/>
    <w:rsid w:val="00B66BDF"/>
    <w:rsid w:val="00B67969"/>
    <w:rsid w:val="00B71C1B"/>
    <w:rsid w:val="00B729C3"/>
    <w:rsid w:val="00B7535A"/>
    <w:rsid w:val="00B81CB6"/>
    <w:rsid w:val="00B821D1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210F"/>
    <w:rsid w:val="00BA37EB"/>
    <w:rsid w:val="00BA43E7"/>
    <w:rsid w:val="00BA4881"/>
    <w:rsid w:val="00BA4A7A"/>
    <w:rsid w:val="00BA766C"/>
    <w:rsid w:val="00BB5451"/>
    <w:rsid w:val="00BB7805"/>
    <w:rsid w:val="00BC1532"/>
    <w:rsid w:val="00BC4511"/>
    <w:rsid w:val="00BC4B26"/>
    <w:rsid w:val="00BC62D7"/>
    <w:rsid w:val="00BD0252"/>
    <w:rsid w:val="00BD1784"/>
    <w:rsid w:val="00BD1985"/>
    <w:rsid w:val="00BD1BEC"/>
    <w:rsid w:val="00BD7021"/>
    <w:rsid w:val="00BD7052"/>
    <w:rsid w:val="00BE30FA"/>
    <w:rsid w:val="00BE3A82"/>
    <w:rsid w:val="00BE4517"/>
    <w:rsid w:val="00BE456D"/>
    <w:rsid w:val="00BE4798"/>
    <w:rsid w:val="00BF070A"/>
    <w:rsid w:val="00BF198A"/>
    <w:rsid w:val="00BF2482"/>
    <w:rsid w:val="00BF273F"/>
    <w:rsid w:val="00BF3750"/>
    <w:rsid w:val="00BF7F14"/>
    <w:rsid w:val="00C00BA5"/>
    <w:rsid w:val="00C00F5F"/>
    <w:rsid w:val="00C054E9"/>
    <w:rsid w:val="00C05FBE"/>
    <w:rsid w:val="00C05FE5"/>
    <w:rsid w:val="00C068E4"/>
    <w:rsid w:val="00C11812"/>
    <w:rsid w:val="00C119F7"/>
    <w:rsid w:val="00C11E3B"/>
    <w:rsid w:val="00C12BE4"/>
    <w:rsid w:val="00C1449D"/>
    <w:rsid w:val="00C14EBF"/>
    <w:rsid w:val="00C15F9A"/>
    <w:rsid w:val="00C166AA"/>
    <w:rsid w:val="00C16B68"/>
    <w:rsid w:val="00C16E09"/>
    <w:rsid w:val="00C20AA3"/>
    <w:rsid w:val="00C2398F"/>
    <w:rsid w:val="00C23A1D"/>
    <w:rsid w:val="00C23E28"/>
    <w:rsid w:val="00C27633"/>
    <w:rsid w:val="00C3084E"/>
    <w:rsid w:val="00C323AB"/>
    <w:rsid w:val="00C35EE2"/>
    <w:rsid w:val="00C361A8"/>
    <w:rsid w:val="00C3639C"/>
    <w:rsid w:val="00C36FC9"/>
    <w:rsid w:val="00C42042"/>
    <w:rsid w:val="00C44D14"/>
    <w:rsid w:val="00C477A7"/>
    <w:rsid w:val="00C51414"/>
    <w:rsid w:val="00C563B9"/>
    <w:rsid w:val="00C5640A"/>
    <w:rsid w:val="00C601EC"/>
    <w:rsid w:val="00C623E6"/>
    <w:rsid w:val="00C65C37"/>
    <w:rsid w:val="00C675EA"/>
    <w:rsid w:val="00C67B2B"/>
    <w:rsid w:val="00C737D9"/>
    <w:rsid w:val="00C75A37"/>
    <w:rsid w:val="00C812E2"/>
    <w:rsid w:val="00C81B65"/>
    <w:rsid w:val="00C82DBC"/>
    <w:rsid w:val="00C86044"/>
    <w:rsid w:val="00C868D8"/>
    <w:rsid w:val="00C86C0F"/>
    <w:rsid w:val="00C86CD6"/>
    <w:rsid w:val="00C90592"/>
    <w:rsid w:val="00C90CF0"/>
    <w:rsid w:val="00C928B0"/>
    <w:rsid w:val="00C97E3B"/>
    <w:rsid w:val="00CA76C1"/>
    <w:rsid w:val="00CA773A"/>
    <w:rsid w:val="00CB009D"/>
    <w:rsid w:val="00CB01AF"/>
    <w:rsid w:val="00CB041A"/>
    <w:rsid w:val="00CB165F"/>
    <w:rsid w:val="00CB18E6"/>
    <w:rsid w:val="00CC0DE3"/>
    <w:rsid w:val="00CC150F"/>
    <w:rsid w:val="00CC32C3"/>
    <w:rsid w:val="00CC411F"/>
    <w:rsid w:val="00CC726F"/>
    <w:rsid w:val="00CC77E2"/>
    <w:rsid w:val="00CC7F23"/>
    <w:rsid w:val="00CD06E0"/>
    <w:rsid w:val="00CD3402"/>
    <w:rsid w:val="00CD580E"/>
    <w:rsid w:val="00CD60B3"/>
    <w:rsid w:val="00CE0D5C"/>
    <w:rsid w:val="00CE0EA5"/>
    <w:rsid w:val="00CE2BBE"/>
    <w:rsid w:val="00CE42D3"/>
    <w:rsid w:val="00CE5F90"/>
    <w:rsid w:val="00CE6947"/>
    <w:rsid w:val="00CF10B8"/>
    <w:rsid w:val="00CF493D"/>
    <w:rsid w:val="00CF680B"/>
    <w:rsid w:val="00D0349A"/>
    <w:rsid w:val="00D04F7F"/>
    <w:rsid w:val="00D06531"/>
    <w:rsid w:val="00D074CE"/>
    <w:rsid w:val="00D10463"/>
    <w:rsid w:val="00D11BF3"/>
    <w:rsid w:val="00D1254C"/>
    <w:rsid w:val="00D13069"/>
    <w:rsid w:val="00D13A1C"/>
    <w:rsid w:val="00D1421D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297E"/>
    <w:rsid w:val="00D47411"/>
    <w:rsid w:val="00D47649"/>
    <w:rsid w:val="00D53FF4"/>
    <w:rsid w:val="00D541B1"/>
    <w:rsid w:val="00D5621A"/>
    <w:rsid w:val="00D64499"/>
    <w:rsid w:val="00D64B31"/>
    <w:rsid w:val="00D656DE"/>
    <w:rsid w:val="00D7592D"/>
    <w:rsid w:val="00D77CC6"/>
    <w:rsid w:val="00D77E86"/>
    <w:rsid w:val="00D82240"/>
    <w:rsid w:val="00D847F2"/>
    <w:rsid w:val="00D868E4"/>
    <w:rsid w:val="00D871EE"/>
    <w:rsid w:val="00D922FD"/>
    <w:rsid w:val="00D939C3"/>
    <w:rsid w:val="00D9532E"/>
    <w:rsid w:val="00DA0637"/>
    <w:rsid w:val="00DA0F06"/>
    <w:rsid w:val="00DA189B"/>
    <w:rsid w:val="00DA49A9"/>
    <w:rsid w:val="00DA5817"/>
    <w:rsid w:val="00DA6897"/>
    <w:rsid w:val="00DA6D14"/>
    <w:rsid w:val="00DB049B"/>
    <w:rsid w:val="00DB28C5"/>
    <w:rsid w:val="00DB2DA0"/>
    <w:rsid w:val="00DB4A49"/>
    <w:rsid w:val="00DB646E"/>
    <w:rsid w:val="00DB7E34"/>
    <w:rsid w:val="00DC2A3B"/>
    <w:rsid w:val="00DC3A6E"/>
    <w:rsid w:val="00DC3CA9"/>
    <w:rsid w:val="00DC7415"/>
    <w:rsid w:val="00DD0156"/>
    <w:rsid w:val="00DD0523"/>
    <w:rsid w:val="00DD304E"/>
    <w:rsid w:val="00DD4EB6"/>
    <w:rsid w:val="00DD6684"/>
    <w:rsid w:val="00DD75B3"/>
    <w:rsid w:val="00DE11A4"/>
    <w:rsid w:val="00DE1BAB"/>
    <w:rsid w:val="00DE4CCA"/>
    <w:rsid w:val="00DE4D34"/>
    <w:rsid w:val="00DE58B4"/>
    <w:rsid w:val="00DE6A3D"/>
    <w:rsid w:val="00DE6FA3"/>
    <w:rsid w:val="00DF0C34"/>
    <w:rsid w:val="00DF208C"/>
    <w:rsid w:val="00DF26DC"/>
    <w:rsid w:val="00DF614A"/>
    <w:rsid w:val="00DF6BA9"/>
    <w:rsid w:val="00DF737C"/>
    <w:rsid w:val="00E02370"/>
    <w:rsid w:val="00E06157"/>
    <w:rsid w:val="00E0792A"/>
    <w:rsid w:val="00E12DB0"/>
    <w:rsid w:val="00E133C0"/>
    <w:rsid w:val="00E1551A"/>
    <w:rsid w:val="00E21156"/>
    <w:rsid w:val="00E24E61"/>
    <w:rsid w:val="00E254EC"/>
    <w:rsid w:val="00E26258"/>
    <w:rsid w:val="00E2646B"/>
    <w:rsid w:val="00E26C40"/>
    <w:rsid w:val="00E270B5"/>
    <w:rsid w:val="00E33462"/>
    <w:rsid w:val="00E34D19"/>
    <w:rsid w:val="00E35054"/>
    <w:rsid w:val="00E36069"/>
    <w:rsid w:val="00E367EE"/>
    <w:rsid w:val="00E40440"/>
    <w:rsid w:val="00E4380B"/>
    <w:rsid w:val="00E46070"/>
    <w:rsid w:val="00E46A8D"/>
    <w:rsid w:val="00E50B2E"/>
    <w:rsid w:val="00E535D7"/>
    <w:rsid w:val="00E5407E"/>
    <w:rsid w:val="00E56368"/>
    <w:rsid w:val="00E63027"/>
    <w:rsid w:val="00E63FCD"/>
    <w:rsid w:val="00E6413B"/>
    <w:rsid w:val="00E656C8"/>
    <w:rsid w:val="00E70142"/>
    <w:rsid w:val="00E70AD1"/>
    <w:rsid w:val="00E71863"/>
    <w:rsid w:val="00E746C9"/>
    <w:rsid w:val="00E75371"/>
    <w:rsid w:val="00E82696"/>
    <w:rsid w:val="00E85A9B"/>
    <w:rsid w:val="00E93B49"/>
    <w:rsid w:val="00E945AD"/>
    <w:rsid w:val="00E975F7"/>
    <w:rsid w:val="00EA0FD0"/>
    <w:rsid w:val="00EA48E9"/>
    <w:rsid w:val="00EA4C03"/>
    <w:rsid w:val="00EA6547"/>
    <w:rsid w:val="00EA7E43"/>
    <w:rsid w:val="00EB0776"/>
    <w:rsid w:val="00EB112C"/>
    <w:rsid w:val="00EB273A"/>
    <w:rsid w:val="00EB2A5A"/>
    <w:rsid w:val="00EB6795"/>
    <w:rsid w:val="00EB767F"/>
    <w:rsid w:val="00EC07DF"/>
    <w:rsid w:val="00EC13A7"/>
    <w:rsid w:val="00EC32E9"/>
    <w:rsid w:val="00EC5AA0"/>
    <w:rsid w:val="00EC5BFD"/>
    <w:rsid w:val="00EC5F97"/>
    <w:rsid w:val="00EC75D1"/>
    <w:rsid w:val="00ED0103"/>
    <w:rsid w:val="00ED3BDA"/>
    <w:rsid w:val="00ED6EFF"/>
    <w:rsid w:val="00EE0A17"/>
    <w:rsid w:val="00EE0C50"/>
    <w:rsid w:val="00EE1AB9"/>
    <w:rsid w:val="00EE25C4"/>
    <w:rsid w:val="00EE5235"/>
    <w:rsid w:val="00EE5F22"/>
    <w:rsid w:val="00EF3352"/>
    <w:rsid w:val="00EF76D2"/>
    <w:rsid w:val="00EF7AED"/>
    <w:rsid w:val="00F025C4"/>
    <w:rsid w:val="00F0433B"/>
    <w:rsid w:val="00F07208"/>
    <w:rsid w:val="00F111D1"/>
    <w:rsid w:val="00F13732"/>
    <w:rsid w:val="00F14098"/>
    <w:rsid w:val="00F14F17"/>
    <w:rsid w:val="00F15707"/>
    <w:rsid w:val="00F16135"/>
    <w:rsid w:val="00F16F02"/>
    <w:rsid w:val="00F17244"/>
    <w:rsid w:val="00F23296"/>
    <w:rsid w:val="00F23596"/>
    <w:rsid w:val="00F23863"/>
    <w:rsid w:val="00F238A2"/>
    <w:rsid w:val="00F26F30"/>
    <w:rsid w:val="00F278FF"/>
    <w:rsid w:val="00F307B9"/>
    <w:rsid w:val="00F32866"/>
    <w:rsid w:val="00F33402"/>
    <w:rsid w:val="00F36FB6"/>
    <w:rsid w:val="00F4342E"/>
    <w:rsid w:val="00F45B30"/>
    <w:rsid w:val="00F45DC3"/>
    <w:rsid w:val="00F45DDA"/>
    <w:rsid w:val="00F47C61"/>
    <w:rsid w:val="00F508D0"/>
    <w:rsid w:val="00F50B4E"/>
    <w:rsid w:val="00F5247A"/>
    <w:rsid w:val="00F52ED1"/>
    <w:rsid w:val="00F553CE"/>
    <w:rsid w:val="00F55FB1"/>
    <w:rsid w:val="00F60159"/>
    <w:rsid w:val="00F60C9B"/>
    <w:rsid w:val="00F62440"/>
    <w:rsid w:val="00F661DE"/>
    <w:rsid w:val="00F67033"/>
    <w:rsid w:val="00F707AD"/>
    <w:rsid w:val="00F72646"/>
    <w:rsid w:val="00F74868"/>
    <w:rsid w:val="00F75265"/>
    <w:rsid w:val="00F7580E"/>
    <w:rsid w:val="00F76313"/>
    <w:rsid w:val="00F77FD0"/>
    <w:rsid w:val="00F8177C"/>
    <w:rsid w:val="00F81F17"/>
    <w:rsid w:val="00F8233F"/>
    <w:rsid w:val="00F83ACA"/>
    <w:rsid w:val="00F83BAB"/>
    <w:rsid w:val="00F85651"/>
    <w:rsid w:val="00F85874"/>
    <w:rsid w:val="00F87DFB"/>
    <w:rsid w:val="00F9102E"/>
    <w:rsid w:val="00F91B83"/>
    <w:rsid w:val="00F91E2F"/>
    <w:rsid w:val="00F92332"/>
    <w:rsid w:val="00F93349"/>
    <w:rsid w:val="00F975E7"/>
    <w:rsid w:val="00FA396A"/>
    <w:rsid w:val="00FA43E3"/>
    <w:rsid w:val="00FA551F"/>
    <w:rsid w:val="00FA6008"/>
    <w:rsid w:val="00FA61CC"/>
    <w:rsid w:val="00FA6E10"/>
    <w:rsid w:val="00FB0006"/>
    <w:rsid w:val="00FB0854"/>
    <w:rsid w:val="00FB100B"/>
    <w:rsid w:val="00FB1090"/>
    <w:rsid w:val="00FB28AD"/>
    <w:rsid w:val="00FB5C01"/>
    <w:rsid w:val="00FB7B27"/>
    <w:rsid w:val="00FC1880"/>
    <w:rsid w:val="00FC3CFB"/>
    <w:rsid w:val="00FC45E7"/>
    <w:rsid w:val="00FC58BC"/>
    <w:rsid w:val="00FC60FF"/>
    <w:rsid w:val="00FD112D"/>
    <w:rsid w:val="00FD481A"/>
    <w:rsid w:val="00FE0933"/>
    <w:rsid w:val="00FE0CC9"/>
    <w:rsid w:val="00FE40E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3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uiPriority w:val="1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uiPriority w:val="1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yiv9459113732msonormal">
    <w:name w:val="yiv9459113732msonormal"/>
    <w:basedOn w:val="a"/>
    <w:rsid w:val="00D11BF3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PreformattedText">
    <w:name w:val="Preformatted Text"/>
    <w:basedOn w:val="a"/>
    <w:qFormat/>
    <w:rsid w:val="00D11BF3"/>
    <w:pPr>
      <w:widowControl w:val="0"/>
    </w:pPr>
    <w:rPr>
      <w:rFonts w:ascii="Liberation Mono" w:eastAsia="Noto Sans Mono CJK SC" w:hAnsi="Liberation Mono" w:cs="Liberation Mono"/>
      <w:sz w:val="20"/>
      <w:szCs w:val="20"/>
      <w:lang w:val="en-US" w:bidi="hi-IN"/>
    </w:rPr>
  </w:style>
  <w:style w:type="paragraph" w:customStyle="1" w:styleId="37">
    <w:name w:val="Παράγραφος λίστας3"/>
    <w:basedOn w:val="a"/>
    <w:rsid w:val="00392D6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B15518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045E34"/>
    <w:pPr>
      <w:ind w:left="720"/>
      <w:contextualSpacing/>
    </w:pPr>
    <w:rPr>
      <w:kern w:val="1"/>
      <w:lang w:eastAsia="el-GR"/>
    </w:rPr>
  </w:style>
  <w:style w:type="character" w:customStyle="1" w:styleId="70">
    <w:name w:val="Προεπιλεγμένη γραμματοσειρά7"/>
    <w:rsid w:val="00354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1099-C132-4F75-8E60-3DD6A166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1369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8749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2025-08-08T08:17:00Z</cp:lastPrinted>
  <dcterms:created xsi:type="dcterms:W3CDTF">2025-08-08T08:17:00Z</dcterms:created>
  <dcterms:modified xsi:type="dcterms:W3CDTF">2025-08-08T08:49:00Z</dcterms:modified>
</cp:coreProperties>
</file>