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103A85">
        <w:rPr>
          <w:rFonts w:ascii="Arial" w:eastAsia="Arial" w:hAnsi="Arial" w:cs="Arial"/>
          <w:b/>
          <w:bCs/>
          <w:sz w:val="22"/>
          <w:szCs w:val="22"/>
        </w:rPr>
        <w:t>25</w:t>
      </w:r>
      <w:r w:rsidRPr="00C35157">
        <w:rPr>
          <w:rFonts w:ascii="Arial" w:eastAsia="Arial" w:hAnsi="Arial" w:cs="Arial"/>
          <w:b/>
          <w:bCs/>
          <w:sz w:val="22"/>
          <w:szCs w:val="22"/>
        </w:rPr>
        <w:t xml:space="preserve"> /0</w:t>
      </w:r>
      <w:r w:rsidR="00103A85">
        <w:rPr>
          <w:rFonts w:ascii="Arial" w:eastAsia="Arial" w:hAnsi="Arial" w:cs="Arial"/>
          <w:b/>
          <w:bCs/>
          <w:sz w:val="22"/>
          <w:szCs w:val="22"/>
        </w:rPr>
        <w:t>6</w:t>
      </w:r>
      <w:r w:rsidRPr="00C35157">
        <w:rPr>
          <w:rFonts w:ascii="Arial" w:eastAsia="Arial" w:hAnsi="Arial" w:cs="Arial"/>
          <w:b/>
          <w:bCs/>
          <w:sz w:val="22"/>
          <w:szCs w:val="22"/>
        </w:rPr>
        <w:t>/202</w:t>
      </w:r>
      <w:r w:rsidR="00103A85">
        <w:rPr>
          <w:rFonts w:ascii="Arial" w:eastAsia="Arial" w:hAnsi="Arial" w:cs="Arial"/>
          <w:b/>
          <w:bCs/>
          <w:sz w:val="22"/>
          <w:szCs w:val="22"/>
        </w:rPr>
        <w:t>5</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630A12">
        <w:rPr>
          <w:rFonts w:ascii="Arial" w:eastAsia="Arial" w:hAnsi="Arial" w:cs="Arial"/>
          <w:b/>
          <w:sz w:val="22"/>
          <w:szCs w:val="22"/>
        </w:rPr>
        <w:t xml:space="preserve">                       </w:t>
      </w:r>
      <w:r w:rsidR="0015618B">
        <w:rPr>
          <w:rFonts w:ascii="Arial" w:eastAsia="Arial" w:hAnsi="Arial" w:cs="Arial"/>
          <w:b/>
          <w:sz w:val="22"/>
          <w:szCs w:val="22"/>
        </w:rPr>
        <w:t xml:space="preserve"> </w:t>
      </w:r>
      <w:r w:rsidR="00630A12">
        <w:rPr>
          <w:rFonts w:ascii="Arial" w:eastAsia="Arial" w:hAnsi="Arial" w:cs="Arial"/>
          <w:b/>
          <w:sz w:val="22"/>
          <w:szCs w:val="22"/>
        </w:rPr>
        <w:t xml:space="preserve"> </w:t>
      </w:r>
      <w:r w:rsidR="00C74E69">
        <w:rPr>
          <w:rFonts w:ascii="Arial" w:eastAsia="Arial" w:hAnsi="Arial" w:cs="Arial"/>
          <w:b/>
          <w:sz w:val="22"/>
          <w:szCs w:val="22"/>
        </w:rPr>
        <w:t xml:space="preserve">       </w:t>
      </w:r>
      <w:r w:rsidR="00630A12">
        <w:rPr>
          <w:rFonts w:ascii="Arial" w:eastAsia="Arial" w:hAnsi="Arial" w:cs="Arial"/>
          <w:b/>
          <w:sz w:val="22"/>
          <w:szCs w:val="22"/>
        </w:rPr>
        <w:t xml:space="preserve">   Α</w:t>
      </w:r>
      <w:r w:rsidRPr="00C35157">
        <w:rPr>
          <w:rFonts w:ascii="Arial" w:eastAsia="Arial" w:hAnsi="Arial" w:cs="Arial"/>
          <w:b/>
          <w:sz w:val="22"/>
          <w:szCs w:val="22"/>
        </w:rPr>
        <w:t>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C74E69">
        <w:rPr>
          <w:rFonts w:ascii="Arial" w:eastAsia="Calibri" w:hAnsi="Arial" w:cs="Arial"/>
          <w:b/>
          <w:sz w:val="22"/>
          <w:szCs w:val="22"/>
        </w:rPr>
        <w:t>12761</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103A85">
        <w:rPr>
          <w:rFonts w:ascii="Arial" w:hAnsi="Arial" w:cs="Arial"/>
          <w:sz w:val="22"/>
          <w:szCs w:val="22"/>
        </w:rPr>
        <w:t>24</w:t>
      </w:r>
      <w:r w:rsidRPr="00C35157">
        <w:rPr>
          <w:rFonts w:ascii="Arial" w:hAnsi="Arial" w:cs="Arial"/>
          <w:sz w:val="22"/>
          <w:szCs w:val="22"/>
          <w:vertAlign w:val="superscript"/>
        </w:rPr>
        <w:t>ης</w:t>
      </w:r>
      <w:r w:rsidRPr="00C35157">
        <w:rPr>
          <w:rFonts w:ascii="Arial" w:hAnsi="Arial" w:cs="Arial"/>
          <w:sz w:val="22"/>
          <w:szCs w:val="22"/>
        </w:rPr>
        <w:t xml:space="preserve">  /202</w:t>
      </w:r>
      <w:r w:rsidR="00103A85">
        <w:rPr>
          <w:rFonts w:ascii="Arial" w:hAnsi="Arial" w:cs="Arial"/>
          <w:sz w:val="22"/>
          <w:szCs w:val="22"/>
        </w:rPr>
        <w:t>5</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507F34">
        <w:rPr>
          <w:rFonts w:ascii="Arial" w:eastAsia="SimSun" w:hAnsi="Arial" w:cs="Arial"/>
          <w:b/>
          <w:sz w:val="22"/>
          <w:szCs w:val="22"/>
          <w:highlight w:val="white"/>
        </w:rPr>
        <w:t>25</w:t>
      </w:r>
      <w:r w:rsidR="00882444">
        <w:rPr>
          <w:rFonts w:ascii="Arial" w:eastAsia="SimSun" w:hAnsi="Arial" w:cs="Arial"/>
          <w:b/>
          <w:sz w:val="22"/>
          <w:szCs w:val="22"/>
          <w:highlight w:val="white"/>
        </w:rPr>
        <w:t>6</w:t>
      </w:r>
    </w:p>
    <w:p w:rsidR="00882444" w:rsidRPr="00882444" w:rsidRDefault="00882444" w:rsidP="00882444">
      <w:pPr>
        <w:shd w:val="clear" w:color="auto" w:fill="FFFFFF"/>
        <w:spacing w:before="4" w:after="4"/>
        <w:jc w:val="both"/>
        <w:rPr>
          <w:rFonts w:ascii="Arial" w:hAnsi="Arial" w:cs="Arial"/>
          <w:b/>
          <w:bCs/>
          <w:color w:val="000000"/>
          <w:sz w:val="22"/>
          <w:szCs w:val="22"/>
          <w:lang w:eastAsia="el-GR"/>
        </w:rPr>
      </w:pPr>
      <w:r w:rsidRPr="00882444">
        <w:rPr>
          <w:rFonts w:ascii="Arial" w:hAnsi="Arial" w:cs="Arial"/>
          <w:b/>
          <w:sz w:val="22"/>
          <w:szCs w:val="22"/>
        </w:rPr>
        <w:t xml:space="preserve">Ανάκληση της υπ’ </w:t>
      </w:r>
      <w:proofErr w:type="spellStart"/>
      <w:r w:rsidRPr="00882444">
        <w:rPr>
          <w:rFonts w:ascii="Arial" w:hAnsi="Arial" w:cs="Arial"/>
          <w:b/>
          <w:sz w:val="22"/>
          <w:szCs w:val="22"/>
        </w:rPr>
        <w:t>αριθμ</w:t>
      </w:r>
      <w:proofErr w:type="spellEnd"/>
      <w:r w:rsidRPr="00882444">
        <w:rPr>
          <w:rFonts w:ascii="Arial" w:hAnsi="Arial" w:cs="Arial"/>
          <w:b/>
          <w:sz w:val="22"/>
          <w:szCs w:val="22"/>
        </w:rPr>
        <w:t xml:space="preserve">. 67/2025 </w:t>
      </w:r>
      <w:r w:rsidR="00DE2EA6" w:rsidRPr="00A7169A">
        <w:rPr>
          <w:rFonts w:ascii="Aptos" w:hAnsi="Aptos" w:cs="Calibri"/>
          <w:b/>
          <w:sz w:val="21"/>
          <w:szCs w:val="21"/>
        </w:rPr>
        <w:t xml:space="preserve">(ΑΔΑ: 6ΙΤΓΩΛΗ-ΔΩ6) </w:t>
      </w:r>
      <w:r w:rsidRPr="00882444">
        <w:rPr>
          <w:rFonts w:ascii="Arial" w:hAnsi="Arial" w:cs="Arial"/>
          <w:b/>
          <w:sz w:val="22"/>
          <w:szCs w:val="22"/>
        </w:rPr>
        <w:t xml:space="preserve">Απόφασης της Δημοτικής Επιτροπής περί έγκρισης μελέτης με τίτλο «Προμήθεια καυσίμων και λιπαντικών για τρία (3) έτη  για τις ανάγκες των υπηρεσιών του Δήμου </w:t>
      </w:r>
      <w:proofErr w:type="spellStart"/>
      <w:r w:rsidRPr="00882444">
        <w:rPr>
          <w:rFonts w:ascii="Arial" w:hAnsi="Arial" w:cs="Arial"/>
          <w:b/>
          <w:sz w:val="22"/>
          <w:szCs w:val="22"/>
        </w:rPr>
        <w:t>Λεβαδέων</w:t>
      </w:r>
      <w:proofErr w:type="spellEnd"/>
      <w:r w:rsidRPr="00882444">
        <w:rPr>
          <w:rFonts w:ascii="Arial" w:hAnsi="Arial" w:cs="Arial"/>
          <w:b/>
          <w:sz w:val="22"/>
          <w:szCs w:val="22"/>
        </w:rPr>
        <w:t>, των βρεφικών σταθμών και των σχολικών μονάδων πρωτοβάθμιας και δευτεροβάθμιας εκπαίδευσης».</w:t>
      </w:r>
    </w:p>
    <w:p w:rsidR="009E19F0" w:rsidRPr="0008412B" w:rsidRDefault="009E19F0" w:rsidP="009E19F0">
      <w:pPr>
        <w:jc w:val="both"/>
        <w:rPr>
          <w:rFonts w:asciiTheme="minorHAnsi" w:hAnsiTheme="minorHAnsi" w:cstheme="minorHAnsi"/>
          <w:b/>
        </w:rPr>
      </w:pPr>
    </w:p>
    <w:p w:rsidR="009E19F0" w:rsidRPr="009E19F0" w:rsidRDefault="009E19F0" w:rsidP="009E19F0">
      <w:pPr>
        <w:jc w:val="both"/>
        <w:rPr>
          <w:rFonts w:ascii="Arial" w:hAnsi="Arial" w:cs="Arial"/>
          <w:b/>
          <w:sz w:val="22"/>
          <w:szCs w:val="22"/>
        </w:rPr>
      </w:pPr>
      <w:r w:rsidRPr="009E19F0">
        <w:rPr>
          <w:rFonts w:ascii="Arial" w:eastAsia="Arial" w:hAnsi="Arial" w:cs="Arial"/>
          <w:sz w:val="22"/>
          <w:szCs w:val="22"/>
        </w:rPr>
        <w:t xml:space="preserve">     </w:t>
      </w:r>
      <w:r w:rsidRPr="009E19F0">
        <w:rPr>
          <w:rFonts w:ascii="Arial" w:hAnsi="Arial" w:cs="Arial"/>
          <w:sz w:val="22"/>
          <w:szCs w:val="22"/>
        </w:rPr>
        <w:t xml:space="preserve">     Στη Λιβαδειά σήμερα   24</w:t>
      </w:r>
      <w:r w:rsidRPr="009E19F0">
        <w:rPr>
          <w:rFonts w:ascii="Arial" w:hAnsi="Arial" w:cs="Arial"/>
          <w:sz w:val="22"/>
          <w:szCs w:val="22"/>
          <w:vertAlign w:val="superscript"/>
        </w:rPr>
        <w:t>η</w:t>
      </w:r>
      <w:r w:rsidRPr="009E19F0">
        <w:rPr>
          <w:rFonts w:ascii="Arial" w:hAnsi="Arial" w:cs="Arial"/>
          <w:sz w:val="22"/>
          <w:szCs w:val="22"/>
        </w:rPr>
        <w:t xml:space="preserve">    </w:t>
      </w:r>
      <w:r w:rsidR="00103A85">
        <w:rPr>
          <w:rFonts w:ascii="Arial" w:hAnsi="Arial" w:cs="Arial"/>
          <w:sz w:val="22"/>
          <w:szCs w:val="22"/>
        </w:rPr>
        <w:t>Ιουνίου</w:t>
      </w:r>
      <w:r w:rsidRPr="009E19F0">
        <w:rPr>
          <w:rFonts w:ascii="Arial" w:hAnsi="Arial" w:cs="Arial"/>
          <w:sz w:val="22"/>
          <w:szCs w:val="22"/>
        </w:rPr>
        <w:t xml:space="preserve">   202</w:t>
      </w:r>
      <w:r w:rsidR="00103A85">
        <w:rPr>
          <w:rFonts w:ascii="Arial" w:hAnsi="Arial" w:cs="Arial"/>
          <w:sz w:val="22"/>
          <w:szCs w:val="22"/>
        </w:rPr>
        <w:t>5</w:t>
      </w:r>
      <w:r w:rsidRPr="009E19F0">
        <w:rPr>
          <w:rFonts w:ascii="Arial" w:hAnsi="Arial" w:cs="Arial"/>
          <w:sz w:val="22"/>
          <w:szCs w:val="22"/>
        </w:rPr>
        <w:t xml:space="preserve">  ημέρα Τρίτη  και, ώρα 13.45  και στην αίθουσα συνεδριάσεων του Δημοτικού Συμβουλίου  </w:t>
      </w:r>
      <w:proofErr w:type="spellStart"/>
      <w:r w:rsidRPr="009E19F0">
        <w:rPr>
          <w:rFonts w:ascii="Arial" w:hAnsi="Arial" w:cs="Arial"/>
          <w:sz w:val="22"/>
          <w:szCs w:val="22"/>
        </w:rPr>
        <w:t>Λεβαδέων</w:t>
      </w:r>
      <w:proofErr w:type="spellEnd"/>
      <w:r w:rsidRPr="009E19F0">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E19F0">
        <w:rPr>
          <w:rFonts w:ascii="Arial" w:hAnsi="Arial" w:cs="Arial"/>
          <w:sz w:val="22"/>
          <w:szCs w:val="22"/>
        </w:rPr>
        <w:t>Λεβαδέων</w:t>
      </w:r>
      <w:proofErr w:type="spellEnd"/>
      <w:r w:rsidRPr="009E19F0">
        <w:rPr>
          <w:rFonts w:ascii="Arial" w:hAnsi="Arial" w:cs="Arial"/>
          <w:sz w:val="22"/>
          <w:szCs w:val="22"/>
        </w:rPr>
        <w:t xml:space="preserve"> μετά την από  </w:t>
      </w:r>
      <w:r w:rsidR="00103A85">
        <w:rPr>
          <w:rFonts w:ascii="Arial" w:hAnsi="Arial" w:cs="Arial"/>
          <w:sz w:val="22"/>
          <w:szCs w:val="22"/>
        </w:rPr>
        <w:t>12453/20</w:t>
      </w:r>
      <w:r w:rsidRPr="009E19F0">
        <w:rPr>
          <w:rFonts w:ascii="Arial" w:hAnsi="Arial" w:cs="Arial"/>
          <w:sz w:val="22"/>
          <w:szCs w:val="22"/>
        </w:rPr>
        <w:t>-0</w:t>
      </w:r>
      <w:r w:rsidR="00103A85">
        <w:rPr>
          <w:rFonts w:ascii="Arial" w:hAnsi="Arial" w:cs="Arial"/>
          <w:sz w:val="22"/>
          <w:szCs w:val="22"/>
        </w:rPr>
        <w:t>6</w:t>
      </w:r>
      <w:r w:rsidRPr="009E19F0">
        <w:rPr>
          <w:rFonts w:ascii="Arial" w:hAnsi="Arial" w:cs="Arial"/>
          <w:sz w:val="22"/>
          <w:szCs w:val="22"/>
        </w:rPr>
        <w:t>-202</w:t>
      </w:r>
      <w:r w:rsidR="00103A85">
        <w:rPr>
          <w:rFonts w:ascii="Arial" w:hAnsi="Arial" w:cs="Arial"/>
          <w:sz w:val="22"/>
          <w:szCs w:val="22"/>
        </w:rPr>
        <w:t>5</w:t>
      </w:r>
      <w:r w:rsidRPr="009E19F0">
        <w:rPr>
          <w:rFonts w:ascii="Arial" w:hAnsi="Arial" w:cs="Arial"/>
          <w:sz w:val="22"/>
          <w:szCs w:val="22"/>
        </w:rPr>
        <w:t xml:space="preserve"> έγγραφη πρόσκληση του  Προέδρου της (Δημάρχου </w:t>
      </w:r>
      <w:proofErr w:type="spellStart"/>
      <w:r w:rsidRPr="009E19F0">
        <w:rPr>
          <w:rFonts w:ascii="Arial" w:hAnsi="Arial" w:cs="Arial"/>
          <w:sz w:val="22"/>
          <w:szCs w:val="22"/>
        </w:rPr>
        <w:t>Λεβαδέων</w:t>
      </w:r>
      <w:proofErr w:type="spellEnd"/>
      <w:r w:rsidRPr="009E19F0">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E19F0">
        <w:rPr>
          <w:rFonts w:ascii="Arial" w:hAnsi="Arial" w:cs="Arial"/>
          <w:sz w:val="22"/>
          <w:szCs w:val="22"/>
          <w:vertAlign w:val="superscript"/>
        </w:rPr>
        <w:t>Α</w:t>
      </w:r>
      <w:r w:rsidRPr="009E19F0">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70662" w:rsidRDefault="009E19F0" w:rsidP="00C70662">
      <w:pPr>
        <w:pStyle w:val="35"/>
        <w:ind w:left="284"/>
        <w:jc w:val="both"/>
        <w:rPr>
          <w:rFonts w:ascii="Arial" w:hAnsi="Arial" w:cs="Arial"/>
          <w:sz w:val="22"/>
          <w:szCs w:val="22"/>
        </w:rPr>
      </w:pPr>
      <w:r w:rsidRPr="009E19F0">
        <w:rPr>
          <w:rFonts w:ascii="Arial" w:eastAsia="Arial" w:hAnsi="Arial" w:cs="Arial"/>
          <w:b/>
          <w:sz w:val="22"/>
          <w:szCs w:val="22"/>
        </w:rPr>
        <w:t xml:space="preserve">          </w:t>
      </w:r>
      <w:r w:rsidR="00C70662">
        <w:rPr>
          <w:rFonts w:ascii="Arial" w:eastAsia="Arial" w:hAnsi="Arial" w:cs="Arial"/>
          <w:b/>
          <w:sz w:val="22"/>
          <w:szCs w:val="22"/>
        </w:rPr>
        <w:t xml:space="preserve">          </w:t>
      </w:r>
      <w:r w:rsidR="00C70662">
        <w:rPr>
          <w:rFonts w:ascii="Arial" w:hAnsi="Arial" w:cs="Arial"/>
          <w:sz w:val="22"/>
          <w:szCs w:val="22"/>
        </w:rPr>
        <w:t>Αφού  διαπιστώθηκε ότι υπάρχει νόμιμη απαρτία, επειδή σε σύνολο 7 (επτά)  μελών ήταν  παρόντα  6 (έξι)  , ήτοι:</w:t>
      </w:r>
    </w:p>
    <w:p w:rsidR="00C70662" w:rsidRDefault="00C70662" w:rsidP="00C70662">
      <w:pPr>
        <w:pStyle w:val="35"/>
        <w:ind w:left="284"/>
        <w:jc w:val="both"/>
        <w:rPr>
          <w:rFonts w:ascii="Arial" w:hAnsi="Arial" w:cs="Arial"/>
          <w:sz w:val="22"/>
          <w:szCs w:val="22"/>
        </w:rPr>
      </w:pPr>
    </w:p>
    <w:p w:rsidR="00C70662" w:rsidRDefault="00C70662" w:rsidP="00C7066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Τουμαράς</w:t>
      </w:r>
      <w:proofErr w:type="spellEnd"/>
      <w:r>
        <w:rPr>
          <w:rFonts w:ascii="Arial" w:hAnsi="Arial" w:cs="Arial"/>
          <w:sz w:val="22"/>
          <w:szCs w:val="22"/>
        </w:rPr>
        <w:t xml:space="preserve"> Βασίλειος                                            1.Καραμάνης Δημήτριος - Πρόεδρος</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4. Παπαβασιλείου Αικατερίνη</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 - Αντιπρόεδρος</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στη διάρκεια του 1</w:t>
      </w:r>
      <w:r>
        <w:rPr>
          <w:rFonts w:ascii="Arial" w:hAnsi="Arial" w:cs="Arial"/>
          <w:sz w:val="22"/>
          <w:szCs w:val="22"/>
          <w:vertAlign w:val="superscript"/>
        </w:rPr>
        <w:t>ου</w:t>
      </w:r>
      <w:r>
        <w:rPr>
          <w:rFonts w:ascii="Arial" w:hAnsi="Arial" w:cs="Arial"/>
          <w:sz w:val="22"/>
          <w:szCs w:val="22"/>
        </w:rPr>
        <w:t xml:space="preserve">  Θ.Η.Δ.)   </w:t>
      </w:r>
    </w:p>
    <w:p w:rsidR="00C70662" w:rsidRDefault="00C70662" w:rsidP="00C70662">
      <w:pPr>
        <w:pStyle w:val="35"/>
        <w:ind w:left="284"/>
        <w:jc w:val="both"/>
        <w:rPr>
          <w:rFonts w:ascii="Arial" w:eastAsia="Arial" w:hAnsi="Arial" w:cs="Arial"/>
          <w:sz w:val="22"/>
          <w:szCs w:val="22"/>
        </w:rPr>
      </w:pPr>
    </w:p>
    <w:p w:rsidR="009E19F0" w:rsidRPr="009E19F0" w:rsidRDefault="009E19F0" w:rsidP="00C70662">
      <w:pPr>
        <w:pStyle w:val="35"/>
        <w:ind w:left="284"/>
        <w:jc w:val="both"/>
        <w:rPr>
          <w:rFonts w:ascii="Arial" w:eastAsia="Arial" w:hAnsi="Arial" w:cs="Arial"/>
          <w:sz w:val="22"/>
          <w:szCs w:val="22"/>
        </w:rPr>
      </w:pPr>
    </w:p>
    <w:p w:rsidR="00C31F60" w:rsidRPr="00727966" w:rsidRDefault="00C31F60" w:rsidP="00C31F6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DE2EA6" w:rsidRPr="00DE2EA6">
        <w:rPr>
          <w:rFonts w:ascii="Arial" w:eastAsia="Arial" w:hAnsi="Arial" w:cs="Arial"/>
          <w:sz w:val="22"/>
          <w:szCs w:val="22"/>
        </w:rPr>
        <w:t>9</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C31F60" w:rsidRPr="00727966" w:rsidRDefault="00C31F60" w:rsidP="00C31F6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Pr>
          <w:rFonts w:ascii="Arial" w:eastAsia="Arial" w:hAnsi="Arial" w:cs="Arial"/>
          <w:sz w:val="22"/>
          <w:szCs w:val="22"/>
        </w:rPr>
        <w:t>120</w:t>
      </w:r>
      <w:r w:rsidR="00DE2EA6" w:rsidRPr="00DE2EA6">
        <w:rPr>
          <w:rFonts w:ascii="Arial" w:eastAsia="Arial" w:hAnsi="Arial" w:cs="Arial"/>
          <w:sz w:val="22"/>
          <w:szCs w:val="22"/>
        </w:rPr>
        <w:t>21</w:t>
      </w:r>
      <w:r w:rsidRPr="00727966">
        <w:rPr>
          <w:rFonts w:ascii="Arial" w:eastAsia="Arial" w:hAnsi="Arial" w:cs="Arial"/>
          <w:sz w:val="22"/>
          <w:szCs w:val="22"/>
        </w:rPr>
        <w:t>/</w:t>
      </w:r>
      <w:r>
        <w:rPr>
          <w:rFonts w:ascii="Arial" w:eastAsia="Arial" w:hAnsi="Arial" w:cs="Arial"/>
          <w:sz w:val="22"/>
          <w:szCs w:val="22"/>
        </w:rPr>
        <w:t>16</w:t>
      </w:r>
      <w:r w:rsidRPr="00727966">
        <w:rPr>
          <w:rFonts w:ascii="Arial" w:eastAsia="Arial" w:hAnsi="Arial" w:cs="Arial"/>
          <w:sz w:val="22"/>
          <w:szCs w:val="22"/>
        </w:rPr>
        <w:t>-0</w:t>
      </w:r>
      <w:r>
        <w:rPr>
          <w:rFonts w:ascii="Arial" w:eastAsia="Arial" w:hAnsi="Arial" w:cs="Arial"/>
          <w:sz w:val="22"/>
          <w:szCs w:val="22"/>
        </w:rPr>
        <w:t>6</w:t>
      </w:r>
      <w:r w:rsidRPr="00727966">
        <w:rPr>
          <w:rFonts w:ascii="Arial" w:eastAsia="Arial" w:hAnsi="Arial" w:cs="Arial"/>
          <w:sz w:val="22"/>
          <w:szCs w:val="22"/>
        </w:rPr>
        <w:t xml:space="preserve">-2025 έγγραφη  εισήγηση </w:t>
      </w:r>
      <w:r w:rsidRPr="004E0204">
        <w:rPr>
          <w:rFonts w:ascii="Arial" w:eastAsia="Calibri" w:hAnsi="Arial" w:cs="Arial"/>
          <w:color w:val="000000"/>
          <w:kern w:val="1"/>
          <w:sz w:val="22"/>
          <w:szCs w:val="22"/>
          <w:highlight w:val="white"/>
          <w:shd w:val="clear" w:color="auto" w:fill="FFFFFF"/>
        </w:rPr>
        <w:t>της Δ/</w:t>
      </w:r>
      <w:proofErr w:type="spellStart"/>
      <w:r w:rsidRPr="004E0204">
        <w:rPr>
          <w:rFonts w:ascii="Arial" w:eastAsia="Calibri" w:hAnsi="Arial" w:cs="Arial"/>
          <w:color w:val="000000"/>
          <w:kern w:val="1"/>
          <w:sz w:val="22"/>
          <w:szCs w:val="22"/>
          <w:highlight w:val="white"/>
          <w:shd w:val="clear" w:color="auto" w:fill="FFFFFF"/>
        </w:rPr>
        <w:t>νσης</w:t>
      </w:r>
      <w:proofErr w:type="spellEnd"/>
      <w:r w:rsidRPr="004E0204">
        <w:rPr>
          <w:rFonts w:ascii="Arial" w:eastAsia="Calibri" w:hAnsi="Arial" w:cs="Arial"/>
          <w:color w:val="000000"/>
          <w:kern w:val="1"/>
          <w:sz w:val="22"/>
          <w:szCs w:val="22"/>
          <w:highlight w:val="white"/>
          <w:shd w:val="clear" w:color="auto" w:fill="FFFFFF"/>
        </w:rPr>
        <w:t xml:space="preserve">  </w:t>
      </w:r>
      <w:r w:rsidR="00DE2EA6">
        <w:rPr>
          <w:rFonts w:ascii="Arial" w:eastAsia="Calibri" w:hAnsi="Arial" w:cs="Arial"/>
          <w:color w:val="000000"/>
          <w:kern w:val="1"/>
          <w:sz w:val="22"/>
          <w:szCs w:val="22"/>
          <w:shd w:val="clear" w:color="auto" w:fill="FFFFFF"/>
        </w:rPr>
        <w:t xml:space="preserve">Περιβάλλοντος , Καθαριότητας &amp; Πρασίνου </w:t>
      </w:r>
      <w:r>
        <w:rPr>
          <w:rFonts w:ascii="Arial" w:eastAsia="Calibri" w:hAnsi="Arial" w:cs="Arial"/>
          <w:color w:val="000000"/>
          <w:kern w:val="1"/>
          <w:sz w:val="22"/>
          <w:szCs w:val="22"/>
          <w:shd w:val="clear" w:color="auto" w:fill="FFFFFF"/>
        </w:rPr>
        <w:t xml:space="preserve"> του Δήμου </w:t>
      </w:r>
      <w:proofErr w:type="spellStart"/>
      <w:r>
        <w:rPr>
          <w:rFonts w:ascii="Arial" w:eastAsia="Calibri" w:hAnsi="Arial" w:cs="Arial"/>
          <w:color w:val="000000"/>
          <w:kern w:val="1"/>
          <w:sz w:val="22"/>
          <w:szCs w:val="22"/>
          <w:shd w:val="clear" w:color="auto" w:fill="FFFFFF"/>
        </w:rPr>
        <w:t>Λεβαδέων</w:t>
      </w:r>
      <w:proofErr w:type="spellEnd"/>
      <w:r w:rsidRPr="00727966">
        <w:rPr>
          <w:rFonts w:ascii="Arial" w:hAnsi="Arial" w:cs="Arial"/>
          <w:sz w:val="22"/>
          <w:szCs w:val="22"/>
        </w:rPr>
        <w:t xml:space="preserve"> , στην οποία αναφέρονται:</w:t>
      </w:r>
    </w:p>
    <w:p w:rsidR="00DE2EA6" w:rsidRPr="00DE2EA6" w:rsidRDefault="00DE2EA6" w:rsidP="00DE2EA6">
      <w:pPr>
        <w:spacing w:line="336" w:lineRule="auto"/>
        <w:ind w:firstLine="720"/>
        <w:rPr>
          <w:rFonts w:ascii="Arial" w:hAnsi="Arial" w:cs="Arial"/>
          <w:i/>
          <w:sz w:val="22"/>
          <w:szCs w:val="22"/>
        </w:rPr>
      </w:pPr>
      <w:r w:rsidRPr="00DE2EA6">
        <w:rPr>
          <w:rFonts w:ascii="Arial" w:hAnsi="Arial" w:cs="Arial"/>
          <w:i/>
          <w:sz w:val="22"/>
          <w:szCs w:val="22"/>
        </w:rPr>
        <w:t xml:space="preserve">Με την 67/2025 (ΑΔΑ: 6ΙΤΓΩΛΗ-ΔΩ6) απόφασή της η Δημοτική Επιτροπή του Δήμου </w:t>
      </w:r>
      <w:proofErr w:type="spellStart"/>
      <w:r w:rsidRPr="00DE2EA6">
        <w:rPr>
          <w:rFonts w:ascii="Arial" w:hAnsi="Arial" w:cs="Arial"/>
          <w:i/>
          <w:sz w:val="22"/>
          <w:szCs w:val="22"/>
        </w:rPr>
        <w:t>Λεβαδέων</w:t>
      </w:r>
      <w:proofErr w:type="spellEnd"/>
      <w:r w:rsidRPr="00DE2EA6">
        <w:rPr>
          <w:rFonts w:ascii="Arial" w:hAnsi="Arial" w:cs="Arial"/>
          <w:i/>
          <w:sz w:val="22"/>
          <w:szCs w:val="22"/>
        </w:rPr>
        <w:t xml:space="preserve"> ενέκρινε την υπ’ </w:t>
      </w:r>
      <w:proofErr w:type="spellStart"/>
      <w:r w:rsidRPr="00DE2EA6">
        <w:rPr>
          <w:rFonts w:ascii="Arial" w:hAnsi="Arial" w:cs="Arial"/>
          <w:i/>
          <w:sz w:val="22"/>
          <w:szCs w:val="22"/>
        </w:rPr>
        <w:t>αριθμ</w:t>
      </w:r>
      <w:proofErr w:type="spellEnd"/>
      <w:r w:rsidRPr="00DE2EA6">
        <w:rPr>
          <w:rFonts w:ascii="Arial" w:hAnsi="Arial" w:cs="Arial"/>
          <w:i/>
          <w:sz w:val="22"/>
          <w:szCs w:val="22"/>
        </w:rPr>
        <w:t xml:space="preserve">. 08/2025 μελέτη της Διεύθυνσης Περιβάλλοντος, Καθαριότητας και Πρασίνου, δαπάνης προϋπολογισμού 2.077.571,81 € (συμπεριλαμβανομένου του Φ.Π.Α. 24%) με τίτλο «Προμήθεια καυσίμων και λιπαντικών για τρία (3) έτη για τις ανάγκες των υπηρεσιών του Δήμου </w:t>
      </w:r>
      <w:proofErr w:type="spellStart"/>
      <w:r w:rsidRPr="00DE2EA6">
        <w:rPr>
          <w:rFonts w:ascii="Arial" w:hAnsi="Arial" w:cs="Arial"/>
          <w:i/>
          <w:sz w:val="22"/>
          <w:szCs w:val="22"/>
        </w:rPr>
        <w:t>Λεβαδέων</w:t>
      </w:r>
      <w:proofErr w:type="spellEnd"/>
      <w:r w:rsidRPr="00DE2EA6">
        <w:rPr>
          <w:rFonts w:ascii="Arial" w:hAnsi="Arial" w:cs="Arial"/>
          <w:i/>
          <w:sz w:val="22"/>
          <w:szCs w:val="22"/>
        </w:rPr>
        <w:t>, των βρεφικών σταθμών και των σχολικών μονάδων πρωτοβάθμιας και δευτεροβάθμιας εκπαίδευσης».</w:t>
      </w:r>
    </w:p>
    <w:p w:rsidR="00DE2EA6" w:rsidRPr="00DE2EA6" w:rsidRDefault="00DE2EA6" w:rsidP="00DE2EA6">
      <w:pPr>
        <w:spacing w:line="336" w:lineRule="auto"/>
        <w:ind w:firstLine="720"/>
        <w:rPr>
          <w:rFonts w:ascii="Arial" w:hAnsi="Arial" w:cs="Arial"/>
          <w:i/>
          <w:sz w:val="22"/>
          <w:szCs w:val="22"/>
        </w:rPr>
      </w:pPr>
      <w:r w:rsidRPr="00DE2EA6">
        <w:rPr>
          <w:rFonts w:ascii="Arial" w:hAnsi="Arial" w:cs="Arial"/>
          <w:i/>
          <w:sz w:val="22"/>
          <w:szCs w:val="22"/>
        </w:rPr>
        <w:t xml:space="preserve">Η Διεύθυνσή μας στηριζόμενη στις διατάξεις της παρέκκλισης συνέταξε την υπ’ </w:t>
      </w:r>
      <w:proofErr w:type="spellStart"/>
      <w:r w:rsidRPr="00DE2EA6">
        <w:rPr>
          <w:rFonts w:ascii="Arial" w:hAnsi="Arial" w:cs="Arial"/>
          <w:i/>
          <w:sz w:val="22"/>
          <w:szCs w:val="22"/>
        </w:rPr>
        <w:t>αριθμ</w:t>
      </w:r>
      <w:proofErr w:type="spellEnd"/>
      <w:r w:rsidRPr="00DE2EA6">
        <w:rPr>
          <w:rFonts w:ascii="Arial" w:hAnsi="Arial" w:cs="Arial"/>
          <w:i/>
          <w:sz w:val="22"/>
          <w:szCs w:val="22"/>
        </w:rPr>
        <w:t xml:space="preserve">. 32/2025 νέα μελέτη με τίτλο: «Προμήθεια καυσίμων και λιπαντικών για τρία (3) έτη για τις ανάγκες των υπηρεσιών του Δήμου </w:t>
      </w:r>
      <w:proofErr w:type="spellStart"/>
      <w:r w:rsidRPr="00DE2EA6">
        <w:rPr>
          <w:rFonts w:ascii="Arial" w:hAnsi="Arial" w:cs="Arial"/>
          <w:i/>
          <w:sz w:val="22"/>
          <w:szCs w:val="22"/>
        </w:rPr>
        <w:t>Λεβαδέων</w:t>
      </w:r>
      <w:proofErr w:type="spellEnd"/>
      <w:r w:rsidRPr="00DE2EA6">
        <w:rPr>
          <w:rFonts w:ascii="Arial" w:hAnsi="Arial" w:cs="Arial"/>
          <w:i/>
          <w:sz w:val="22"/>
          <w:szCs w:val="22"/>
        </w:rPr>
        <w:t xml:space="preserve">, των βρεφικών σταθμών και των σχολικών μονάδων πρωτοβάθμιας και δευτεροβάθμιας εκπαίδευσης»  προϋπολογισμού 2.040.356,69 € με ΦΠΑ. Η εν λόγω μελέτη περιλαμβάνει τέσσερις (4) ΟΜΑΔΕΣ. </w:t>
      </w:r>
    </w:p>
    <w:p w:rsidR="00DE2EA6" w:rsidRPr="00DE2EA6" w:rsidRDefault="00DE2EA6" w:rsidP="00DE2EA6">
      <w:pPr>
        <w:spacing w:line="336" w:lineRule="auto"/>
        <w:ind w:firstLine="720"/>
        <w:rPr>
          <w:rFonts w:ascii="Arial" w:hAnsi="Arial" w:cs="Arial"/>
          <w:i/>
          <w:sz w:val="22"/>
          <w:szCs w:val="22"/>
        </w:rPr>
      </w:pPr>
      <w:r w:rsidRPr="00DE2EA6">
        <w:rPr>
          <w:rFonts w:ascii="Arial" w:hAnsi="Arial" w:cs="Arial"/>
          <w:i/>
          <w:sz w:val="22"/>
          <w:szCs w:val="22"/>
        </w:rPr>
        <w:t xml:space="preserve">Η 4η-ΟΜΑΔΑ προϋπολογισμού 37.185,12 € που περιλαμβάνει το υγραέριο κίνησης, η προμήθεια του οποίου θα διεξαχθεί με τις διαδικασίες της απευθείας ανάθεσης, σε εφαρμογή της κατά το άρθρο 6 παρ. 10 του νόμου 4412/2016 οριζόμενης παρέκκλισης, επιλέχθηκε ως η πλέον </w:t>
      </w:r>
      <w:r w:rsidRPr="00DE2EA6">
        <w:rPr>
          <w:rFonts w:ascii="Arial" w:hAnsi="Arial" w:cs="Arial"/>
          <w:i/>
          <w:sz w:val="22"/>
          <w:szCs w:val="22"/>
        </w:rPr>
        <w:lastRenderedPageBreak/>
        <w:t>βέλτιστη λύση προκειμένου να καλυφθούν οι ανάγκες του Δήμου. Για τις υπόλοιπες τρεις (3) ΟΜΑΔΕΣ της νέας μελέτης θα ακολουθηθεί η διαγωνιστική διαδικασία με τις διατάξεις του ν. 4412/2016.</w:t>
      </w:r>
    </w:p>
    <w:p w:rsidR="00DE2EA6" w:rsidRPr="00DE2EA6" w:rsidRDefault="00DE2EA6" w:rsidP="00DE2EA6">
      <w:pPr>
        <w:spacing w:line="336" w:lineRule="auto"/>
        <w:ind w:firstLine="720"/>
        <w:rPr>
          <w:rFonts w:ascii="Arial" w:hAnsi="Arial" w:cs="Arial"/>
          <w:i/>
          <w:sz w:val="22"/>
          <w:szCs w:val="22"/>
        </w:rPr>
      </w:pPr>
    </w:p>
    <w:p w:rsidR="00DE2EA6" w:rsidRPr="00DE2EA6" w:rsidRDefault="00DE2EA6" w:rsidP="00DE2EA6">
      <w:pPr>
        <w:spacing w:line="336" w:lineRule="auto"/>
        <w:ind w:firstLine="720"/>
        <w:rPr>
          <w:rFonts w:ascii="Arial" w:hAnsi="Arial" w:cs="Arial"/>
          <w:i/>
          <w:sz w:val="22"/>
          <w:szCs w:val="22"/>
        </w:rPr>
      </w:pPr>
      <w:r w:rsidRPr="00DE2EA6">
        <w:rPr>
          <w:rFonts w:ascii="Arial" w:hAnsi="Arial" w:cs="Arial"/>
          <w:i/>
          <w:sz w:val="22"/>
          <w:szCs w:val="22"/>
        </w:rPr>
        <w:t>Λαμβάνοντας υπόψη τα ανωτέρω, καλείται η Δημοτική Επιτροπή να αποφασίσει:</w:t>
      </w:r>
    </w:p>
    <w:p w:rsidR="00DE2EA6" w:rsidRPr="00DE2EA6" w:rsidRDefault="00DE2EA6" w:rsidP="00DE2EA6">
      <w:pPr>
        <w:spacing w:line="336" w:lineRule="auto"/>
        <w:rPr>
          <w:rFonts w:ascii="Arial" w:hAnsi="Arial" w:cs="Arial"/>
          <w:i/>
          <w:sz w:val="22"/>
          <w:szCs w:val="22"/>
        </w:rPr>
      </w:pPr>
      <w:r w:rsidRPr="00DE2EA6">
        <w:rPr>
          <w:rFonts w:ascii="Arial" w:hAnsi="Arial" w:cs="Arial"/>
          <w:i/>
          <w:sz w:val="22"/>
          <w:szCs w:val="22"/>
        </w:rPr>
        <w:t xml:space="preserve"> </w:t>
      </w:r>
      <w:r w:rsidRPr="00DE2EA6">
        <w:rPr>
          <w:rFonts w:ascii="Arial" w:hAnsi="Arial" w:cs="Arial"/>
          <w:i/>
          <w:sz w:val="22"/>
          <w:szCs w:val="22"/>
        </w:rPr>
        <w:tab/>
      </w:r>
    </w:p>
    <w:p w:rsidR="00DE2EA6" w:rsidRPr="00DE2EA6" w:rsidRDefault="00DE2EA6" w:rsidP="00DE2EA6">
      <w:pPr>
        <w:spacing w:line="336" w:lineRule="auto"/>
        <w:ind w:firstLine="720"/>
        <w:rPr>
          <w:rFonts w:ascii="Arial" w:hAnsi="Arial" w:cs="Arial"/>
          <w:i/>
          <w:sz w:val="22"/>
          <w:szCs w:val="22"/>
        </w:rPr>
      </w:pPr>
      <w:r w:rsidRPr="00DE2EA6">
        <w:rPr>
          <w:rFonts w:ascii="Arial" w:hAnsi="Arial" w:cs="Arial"/>
          <w:i/>
          <w:sz w:val="22"/>
          <w:szCs w:val="22"/>
        </w:rPr>
        <w:t xml:space="preserve">Την ανάκληση της 67/2025 (ΑΔΑ: 6ΙΤΓΩΛΗ-ΔΩ6) προγενέστερης απόφασή της με την οποία εγκρίνει τις Τεχνικές Προδιαγραφές και τα Τεύχη της υπ' </w:t>
      </w:r>
      <w:proofErr w:type="spellStart"/>
      <w:r w:rsidRPr="00DE2EA6">
        <w:rPr>
          <w:rFonts w:ascii="Arial" w:hAnsi="Arial" w:cs="Arial"/>
          <w:i/>
          <w:sz w:val="22"/>
          <w:szCs w:val="22"/>
        </w:rPr>
        <w:t>αριθμ</w:t>
      </w:r>
      <w:proofErr w:type="spellEnd"/>
      <w:r w:rsidRPr="00DE2EA6">
        <w:rPr>
          <w:rFonts w:ascii="Arial" w:hAnsi="Arial" w:cs="Arial"/>
          <w:i/>
          <w:sz w:val="22"/>
          <w:szCs w:val="22"/>
        </w:rPr>
        <w:t xml:space="preserve">. 08/2025 Μελέτης της Διεύθυνσης Περιβάλλοντος , Καθαριότητας &amp; Πρασίνου του Δήμου </w:t>
      </w:r>
      <w:proofErr w:type="spellStart"/>
      <w:r w:rsidRPr="00DE2EA6">
        <w:rPr>
          <w:rFonts w:ascii="Arial" w:hAnsi="Arial" w:cs="Arial"/>
          <w:i/>
          <w:sz w:val="22"/>
          <w:szCs w:val="22"/>
        </w:rPr>
        <w:t>Λεβαδέων</w:t>
      </w:r>
      <w:proofErr w:type="spellEnd"/>
      <w:r w:rsidRPr="00DE2EA6">
        <w:rPr>
          <w:rFonts w:ascii="Arial" w:hAnsi="Arial" w:cs="Arial"/>
          <w:i/>
          <w:sz w:val="22"/>
          <w:szCs w:val="22"/>
        </w:rPr>
        <w:t xml:space="preserve">, δαπάνης προϋπολογισμού 2.077.571,81 € (συμπεριλαμβανομένου του Φ.Π.Α. 24%) με τίτλο: «Προμήθεια καυσίμων και λιπαντικών για τρία (3) έτη για τις ανάγκες των υπηρεσιών του Δήμου </w:t>
      </w:r>
      <w:proofErr w:type="spellStart"/>
      <w:r w:rsidRPr="00DE2EA6">
        <w:rPr>
          <w:rFonts w:ascii="Arial" w:hAnsi="Arial" w:cs="Arial"/>
          <w:i/>
          <w:sz w:val="22"/>
          <w:szCs w:val="22"/>
        </w:rPr>
        <w:t>Λεβαδέων</w:t>
      </w:r>
      <w:proofErr w:type="spellEnd"/>
      <w:r w:rsidRPr="00DE2EA6">
        <w:rPr>
          <w:rFonts w:ascii="Arial" w:hAnsi="Arial" w:cs="Arial"/>
          <w:i/>
          <w:sz w:val="22"/>
          <w:szCs w:val="22"/>
        </w:rPr>
        <w:t>, των βρεφικών σταθμών και των σχολικών μονάδων πρωτοβάθμιας και δευτεροβάθμιας εκπαίδευσης», για τους λόγους που αναφέρονται στο εισηγητικό μέρος της παρούσας (σύνταξη νέας μελέτης με τις διατάξεις της παρέκκλισης βάσει του άρθρου 6 παρ.10 Ν4412/2016).</w:t>
      </w: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B64572" w:rsidRPr="00C35157" w:rsidRDefault="00B64572" w:rsidP="00B64572">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64572" w:rsidRDefault="00B64572" w:rsidP="00B64572">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E2EA6" w:rsidRDefault="00B64572" w:rsidP="00DE2EA6">
      <w:pPr>
        <w:pStyle w:val="ad"/>
        <w:rPr>
          <w:rFonts w:ascii="Arial" w:hAnsi="Arial" w:cs="Arial"/>
          <w:sz w:val="22"/>
          <w:szCs w:val="22"/>
        </w:rPr>
      </w:pPr>
      <w:r w:rsidRPr="002A7365">
        <w:rPr>
          <w:rFonts w:ascii="Arial" w:hAnsi="Arial" w:cs="Arial"/>
          <w:sz w:val="22"/>
          <w:szCs w:val="22"/>
        </w:rPr>
        <w:t>-</w:t>
      </w:r>
      <w:r w:rsidR="00DE2EA6">
        <w:rPr>
          <w:rFonts w:ascii="Arial" w:hAnsi="Arial" w:cs="Arial"/>
          <w:sz w:val="22"/>
          <w:szCs w:val="22"/>
        </w:rPr>
        <w:t xml:space="preserve">Την αριθ. </w:t>
      </w:r>
      <w:r w:rsidR="00DE2EA6" w:rsidRPr="00DE2EA6">
        <w:rPr>
          <w:rFonts w:ascii="Arial" w:hAnsi="Arial" w:cs="Arial"/>
          <w:sz w:val="22"/>
          <w:szCs w:val="22"/>
        </w:rPr>
        <w:t xml:space="preserve">67/2025 (ΑΔΑ: 6ΙΤΓΩΛΗ-ΔΩ6) προγενέστερη απόφασή </w:t>
      </w:r>
      <w:r w:rsidR="00DE2EA6">
        <w:rPr>
          <w:rFonts w:ascii="Arial" w:hAnsi="Arial" w:cs="Arial"/>
          <w:sz w:val="22"/>
          <w:szCs w:val="22"/>
        </w:rPr>
        <w:t>της</w:t>
      </w:r>
    </w:p>
    <w:p w:rsidR="00B64572" w:rsidRDefault="00DE2EA6" w:rsidP="00DE2EA6">
      <w:pPr>
        <w:pStyle w:val="ad"/>
        <w:rPr>
          <w:rFonts w:ascii="Arial" w:hAnsi="Arial" w:cs="Arial"/>
          <w:sz w:val="22"/>
          <w:szCs w:val="22"/>
        </w:rPr>
      </w:pPr>
      <w:r w:rsidRPr="00DE2EA6">
        <w:rPr>
          <w:rFonts w:ascii="Arial" w:hAnsi="Arial" w:cs="Arial"/>
          <w:sz w:val="22"/>
          <w:szCs w:val="22"/>
        </w:rPr>
        <w:t xml:space="preserve"> </w:t>
      </w:r>
      <w:r w:rsidR="00B64572">
        <w:rPr>
          <w:rFonts w:ascii="Arial" w:eastAsia="Calibri" w:hAnsi="Arial" w:cs="Arial"/>
          <w:color w:val="000000"/>
          <w:kern w:val="2"/>
          <w:sz w:val="22"/>
          <w:szCs w:val="22"/>
          <w:highlight w:val="white"/>
          <w:shd w:val="clear" w:color="auto" w:fill="FFFFFF"/>
        </w:rPr>
        <w:t xml:space="preserve">-Την υπ </w:t>
      </w:r>
      <w:proofErr w:type="spellStart"/>
      <w:r w:rsidR="00B64572">
        <w:rPr>
          <w:rFonts w:ascii="Arial" w:eastAsia="Calibri" w:hAnsi="Arial" w:cs="Arial"/>
          <w:color w:val="000000"/>
          <w:kern w:val="2"/>
          <w:sz w:val="22"/>
          <w:szCs w:val="22"/>
          <w:highlight w:val="white"/>
          <w:shd w:val="clear" w:color="auto" w:fill="FFFFFF"/>
        </w:rPr>
        <w:t>αριθμ</w:t>
      </w:r>
      <w:proofErr w:type="spellEnd"/>
      <w:r w:rsidR="00B64572">
        <w:rPr>
          <w:rFonts w:ascii="Arial" w:eastAsia="Calibri" w:hAnsi="Arial" w:cs="Arial"/>
          <w:color w:val="000000"/>
          <w:kern w:val="2"/>
          <w:sz w:val="22"/>
          <w:szCs w:val="22"/>
          <w:highlight w:val="white"/>
          <w:shd w:val="clear" w:color="auto" w:fill="FFFFFF"/>
        </w:rPr>
        <w:t xml:space="preserve">. </w:t>
      </w:r>
      <w:proofErr w:type="spellStart"/>
      <w:r w:rsidR="00B64572">
        <w:rPr>
          <w:rFonts w:ascii="Arial" w:eastAsia="Calibri" w:hAnsi="Arial" w:cs="Arial"/>
          <w:color w:val="000000"/>
          <w:kern w:val="2"/>
          <w:sz w:val="22"/>
          <w:szCs w:val="22"/>
          <w:highlight w:val="white"/>
          <w:shd w:val="clear" w:color="auto" w:fill="FFFFFF"/>
        </w:rPr>
        <w:t>πρωτ</w:t>
      </w:r>
      <w:proofErr w:type="spellEnd"/>
      <w:r w:rsidR="00B64572">
        <w:rPr>
          <w:rFonts w:ascii="Arial" w:eastAsia="Calibri" w:hAnsi="Arial" w:cs="Arial"/>
          <w:color w:val="000000"/>
          <w:kern w:val="2"/>
          <w:sz w:val="22"/>
          <w:szCs w:val="22"/>
          <w:highlight w:val="white"/>
          <w:shd w:val="clear" w:color="auto" w:fill="FFFFFF"/>
        </w:rPr>
        <w:t xml:space="preserve">. </w:t>
      </w:r>
      <w:r>
        <w:rPr>
          <w:rFonts w:ascii="Arial" w:eastAsia="Arial" w:hAnsi="Arial" w:cs="Arial"/>
          <w:sz w:val="22"/>
          <w:szCs w:val="22"/>
        </w:rPr>
        <w:t>120</w:t>
      </w:r>
      <w:r w:rsidRPr="00DE2EA6">
        <w:rPr>
          <w:rFonts w:ascii="Arial" w:eastAsia="Arial" w:hAnsi="Arial" w:cs="Arial"/>
          <w:sz w:val="22"/>
          <w:szCs w:val="22"/>
        </w:rPr>
        <w:t>21</w:t>
      </w:r>
      <w:r w:rsidRPr="00727966">
        <w:rPr>
          <w:rFonts w:ascii="Arial" w:eastAsia="Arial" w:hAnsi="Arial" w:cs="Arial"/>
          <w:sz w:val="22"/>
          <w:szCs w:val="22"/>
        </w:rPr>
        <w:t>/</w:t>
      </w:r>
      <w:r>
        <w:rPr>
          <w:rFonts w:ascii="Arial" w:eastAsia="Arial" w:hAnsi="Arial" w:cs="Arial"/>
          <w:sz w:val="22"/>
          <w:szCs w:val="22"/>
        </w:rPr>
        <w:t>16</w:t>
      </w:r>
      <w:r w:rsidRPr="00727966">
        <w:rPr>
          <w:rFonts w:ascii="Arial" w:eastAsia="Arial" w:hAnsi="Arial" w:cs="Arial"/>
          <w:sz w:val="22"/>
          <w:szCs w:val="22"/>
        </w:rPr>
        <w:t>-0</w:t>
      </w:r>
      <w:r>
        <w:rPr>
          <w:rFonts w:ascii="Arial" w:eastAsia="Arial" w:hAnsi="Arial" w:cs="Arial"/>
          <w:sz w:val="22"/>
          <w:szCs w:val="22"/>
        </w:rPr>
        <w:t>6</w:t>
      </w:r>
      <w:r w:rsidRPr="00727966">
        <w:rPr>
          <w:rFonts w:ascii="Arial" w:eastAsia="Arial" w:hAnsi="Arial" w:cs="Arial"/>
          <w:sz w:val="22"/>
          <w:szCs w:val="22"/>
        </w:rPr>
        <w:t xml:space="preserve">-2025 έγγραφη  </w:t>
      </w:r>
      <w:r w:rsidR="00B64572">
        <w:rPr>
          <w:rFonts w:ascii="Arial" w:eastAsia="Calibri" w:hAnsi="Arial" w:cs="Arial"/>
          <w:color w:val="000000"/>
          <w:kern w:val="2"/>
          <w:sz w:val="22"/>
          <w:szCs w:val="22"/>
          <w:highlight w:val="white"/>
          <w:shd w:val="clear" w:color="auto" w:fill="FFFFFF"/>
        </w:rPr>
        <w:t>εισήγηση της</w:t>
      </w:r>
      <w:r w:rsidR="00C17579" w:rsidRPr="004E0204">
        <w:rPr>
          <w:rFonts w:ascii="Arial" w:eastAsia="Calibri" w:hAnsi="Arial" w:cs="Arial"/>
          <w:color w:val="000000"/>
          <w:kern w:val="1"/>
          <w:sz w:val="22"/>
          <w:szCs w:val="22"/>
          <w:highlight w:val="white"/>
          <w:shd w:val="clear" w:color="auto" w:fill="FFFFFF"/>
        </w:rPr>
        <w:t xml:space="preserve"> Δ/</w:t>
      </w:r>
      <w:proofErr w:type="spellStart"/>
      <w:r w:rsidR="00C17579" w:rsidRPr="004E0204">
        <w:rPr>
          <w:rFonts w:ascii="Arial" w:eastAsia="Calibri" w:hAnsi="Arial" w:cs="Arial"/>
          <w:color w:val="000000"/>
          <w:kern w:val="1"/>
          <w:sz w:val="22"/>
          <w:szCs w:val="22"/>
          <w:highlight w:val="white"/>
          <w:shd w:val="clear" w:color="auto" w:fill="FFFFFF"/>
        </w:rPr>
        <w:t>νσης</w:t>
      </w:r>
      <w:proofErr w:type="spellEnd"/>
      <w:r w:rsidR="00C17579" w:rsidRPr="004E0204">
        <w:rPr>
          <w:rFonts w:ascii="Arial" w:eastAsia="Calibri" w:hAnsi="Arial" w:cs="Arial"/>
          <w:color w:val="000000"/>
          <w:kern w:val="1"/>
          <w:sz w:val="22"/>
          <w:szCs w:val="22"/>
          <w:highlight w:val="white"/>
          <w:shd w:val="clear" w:color="auto" w:fill="FFFFFF"/>
        </w:rPr>
        <w:t xml:space="preserve">  </w:t>
      </w:r>
      <w:r w:rsidR="00C17579">
        <w:rPr>
          <w:rFonts w:ascii="Arial" w:eastAsia="Calibri" w:hAnsi="Arial" w:cs="Arial"/>
          <w:color w:val="000000"/>
          <w:kern w:val="1"/>
          <w:sz w:val="22"/>
          <w:szCs w:val="22"/>
          <w:shd w:val="clear" w:color="auto" w:fill="FFFFFF"/>
        </w:rPr>
        <w:t xml:space="preserve">Περιβάλλοντος , Καθαριότητας &amp; Πρασίνου  του Δήμου </w:t>
      </w:r>
      <w:proofErr w:type="spellStart"/>
      <w:r w:rsidR="00C17579">
        <w:rPr>
          <w:rFonts w:ascii="Arial" w:eastAsia="Calibri" w:hAnsi="Arial" w:cs="Arial"/>
          <w:color w:val="000000"/>
          <w:kern w:val="1"/>
          <w:sz w:val="22"/>
          <w:szCs w:val="22"/>
          <w:shd w:val="clear" w:color="auto" w:fill="FFFFFF"/>
        </w:rPr>
        <w:t>Λεβαδέων</w:t>
      </w:r>
      <w:proofErr w:type="spellEnd"/>
      <w:r w:rsidR="00C17579">
        <w:rPr>
          <w:rFonts w:ascii="Arial" w:eastAsia="Calibri" w:hAnsi="Arial" w:cs="Arial"/>
          <w:color w:val="000000"/>
          <w:kern w:val="2"/>
          <w:sz w:val="22"/>
          <w:szCs w:val="22"/>
          <w:highlight w:val="white"/>
          <w:shd w:val="clear" w:color="auto" w:fill="FFFFFF"/>
        </w:rPr>
        <w:t xml:space="preserve"> </w:t>
      </w:r>
      <w:r w:rsidR="00B64572">
        <w:rPr>
          <w:rFonts w:ascii="Arial" w:eastAsia="Calibri" w:hAnsi="Arial" w:cs="Arial"/>
          <w:color w:val="000000"/>
          <w:kern w:val="2"/>
          <w:sz w:val="22"/>
          <w:szCs w:val="22"/>
          <w:highlight w:val="white"/>
          <w:shd w:val="clear" w:color="auto" w:fill="FFFFFF"/>
        </w:rPr>
        <w:t>που είχε διανεμηθεί</w:t>
      </w:r>
    </w:p>
    <w:p w:rsidR="00B64572" w:rsidRDefault="00B64572" w:rsidP="00B64572">
      <w:pPr>
        <w:widowControl w:val="0"/>
        <w:suppressAutoHyphens w:val="0"/>
        <w:jc w:val="both"/>
        <w:rPr>
          <w:rFonts w:ascii="Arial" w:hAnsi="Arial" w:cs="Arial"/>
          <w:sz w:val="22"/>
          <w:szCs w:val="22"/>
        </w:rPr>
      </w:pPr>
      <w:r>
        <w:rPr>
          <w:rFonts w:ascii="Arial" w:hAnsi="Arial" w:cs="Arial"/>
          <w:sz w:val="22"/>
          <w:szCs w:val="22"/>
        </w:rPr>
        <w:t>-</w:t>
      </w:r>
      <w:r w:rsidRPr="00E154CF">
        <w:rPr>
          <w:rFonts w:ascii="Arial" w:hAnsi="Arial" w:cs="Arial"/>
          <w:sz w:val="22"/>
          <w:szCs w:val="22"/>
        </w:rPr>
        <w:t>Την μεταξύ των μελών συζήτηση σύμφωνα με τα πρακτικά</w:t>
      </w:r>
    </w:p>
    <w:p w:rsidR="00B64572" w:rsidRDefault="00B64572" w:rsidP="00B64572">
      <w:pPr>
        <w:widowControl w:val="0"/>
        <w:suppressAutoHyphens w:val="0"/>
        <w:jc w:val="both"/>
        <w:rPr>
          <w:rFonts w:ascii="Arial" w:hAnsi="Arial" w:cs="Arial"/>
          <w:sz w:val="22"/>
          <w:szCs w:val="22"/>
        </w:rPr>
      </w:pPr>
      <w:r>
        <w:rPr>
          <w:rFonts w:ascii="Arial" w:hAnsi="Arial" w:cs="Arial"/>
          <w:sz w:val="22"/>
          <w:szCs w:val="22"/>
        </w:rPr>
        <w:t>-</w:t>
      </w:r>
      <w:r w:rsidRPr="00E154CF">
        <w:rPr>
          <w:rFonts w:ascii="Arial" w:hAnsi="Arial" w:cs="Arial"/>
          <w:sz w:val="22"/>
          <w:szCs w:val="22"/>
        </w:rPr>
        <w:t xml:space="preserve">Την ψήφο των μελών της όπως αυτή  διατυπώθηκε και δηλώθηκε δια ζώσης στην </w:t>
      </w:r>
      <w:r>
        <w:rPr>
          <w:rFonts w:ascii="Arial" w:hAnsi="Arial" w:cs="Arial"/>
          <w:sz w:val="22"/>
          <w:szCs w:val="22"/>
        </w:rPr>
        <w:t xml:space="preserve">         </w:t>
      </w:r>
      <w:r w:rsidRPr="00E154CF">
        <w:rPr>
          <w:rFonts w:ascii="Arial" w:hAnsi="Arial" w:cs="Arial"/>
          <w:sz w:val="22"/>
          <w:szCs w:val="22"/>
        </w:rPr>
        <w:t>συνεδρίαση.</w:t>
      </w:r>
    </w:p>
    <w:p w:rsidR="00DE2EA6" w:rsidRPr="00E154CF" w:rsidRDefault="00DE2EA6" w:rsidP="00B64572">
      <w:pPr>
        <w:widowControl w:val="0"/>
        <w:suppressAutoHyphens w:val="0"/>
        <w:jc w:val="both"/>
        <w:rPr>
          <w:rFonts w:ascii="Arial" w:hAnsi="Arial" w:cs="Arial"/>
          <w:sz w:val="22"/>
          <w:szCs w:val="22"/>
        </w:rPr>
      </w:pPr>
    </w:p>
    <w:p w:rsidR="00B64572" w:rsidRDefault="00B64572" w:rsidP="00B64572">
      <w:pPr>
        <w:ind w:left="808"/>
        <w:jc w:val="both"/>
        <w:rPr>
          <w:sz w:val="22"/>
          <w:szCs w:val="22"/>
        </w:rPr>
      </w:pPr>
    </w:p>
    <w:p w:rsidR="00DE2EA6" w:rsidRDefault="00DE2EA6" w:rsidP="00B64572">
      <w:pPr>
        <w:ind w:left="808"/>
        <w:jc w:val="both"/>
        <w:rPr>
          <w:sz w:val="22"/>
          <w:szCs w:val="22"/>
        </w:rPr>
      </w:pPr>
    </w:p>
    <w:p w:rsidR="00B64572" w:rsidRDefault="00B64572" w:rsidP="00B64572">
      <w:pPr>
        <w:ind w:left="808"/>
        <w:jc w:val="both"/>
        <w:rPr>
          <w:rFonts w:ascii="Arial" w:eastAsia="Verdana" w:hAnsi="Arial" w:cs="Arial"/>
          <w:b/>
          <w:bCs/>
          <w:iCs/>
          <w:sz w:val="22"/>
          <w:szCs w:val="22"/>
        </w:rPr>
      </w:pPr>
      <w:r>
        <w:rPr>
          <w:rFonts w:ascii="Arial" w:eastAsia="Arial" w:hAnsi="Arial" w:cs="Arial"/>
          <w:bCs/>
          <w:sz w:val="22"/>
          <w:szCs w:val="22"/>
        </w:rPr>
        <w:t xml:space="preserve"> </w:t>
      </w:r>
      <w:r>
        <w:rPr>
          <w:rFonts w:ascii="Arial" w:eastAsia="Arial" w:hAnsi="Arial" w:cs="Arial"/>
          <w:sz w:val="22"/>
          <w:szCs w:val="22"/>
        </w:rPr>
        <w:t xml:space="preserve">                                   </w:t>
      </w:r>
      <w:r>
        <w:rPr>
          <w:rFonts w:ascii="Arial" w:eastAsia="Verdana" w:hAnsi="Arial" w:cs="Arial"/>
          <w:b/>
          <w:bCs/>
          <w:iCs/>
          <w:sz w:val="22"/>
          <w:szCs w:val="22"/>
        </w:rPr>
        <w:t>ΑΠΟΦΑΣΙΖΕΙ  ΟΜΟΦΩΝΑ</w:t>
      </w:r>
    </w:p>
    <w:p w:rsidR="00DE2EA6" w:rsidRDefault="00DE2EA6" w:rsidP="00B64572">
      <w:pPr>
        <w:ind w:left="808"/>
        <w:jc w:val="both"/>
        <w:rPr>
          <w:rFonts w:ascii="Arial" w:eastAsia="Verdana" w:hAnsi="Arial" w:cs="Arial"/>
          <w:b/>
          <w:bCs/>
          <w:iCs/>
          <w:sz w:val="22"/>
          <w:szCs w:val="22"/>
        </w:rPr>
      </w:pPr>
    </w:p>
    <w:p w:rsidR="00DE2EA6" w:rsidRDefault="00C17579" w:rsidP="00C17579">
      <w:pPr>
        <w:spacing w:line="336" w:lineRule="auto"/>
        <w:rPr>
          <w:rFonts w:ascii="Arial" w:hAnsi="Arial" w:cs="Arial"/>
          <w:sz w:val="22"/>
          <w:szCs w:val="22"/>
        </w:rPr>
      </w:pPr>
      <w:r>
        <w:rPr>
          <w:rFonts w:ascii="Arial" w:eastAsia="Verdana" w:hAnsi="Arial" w:cs="Arial"/>
          <w:b/>
          <w:bCs/>
          <w:iCs/>
          <w:sz w:val="22"/>
          <w:szCs w:val="22"/>
        </w:rPr>
        <w:t xml:space="preserve">    Αν</w:t>
      </w:r>
      <w:r w:rsidR="00DE2EA6">
        <w:rPr>
          <w:rFonts w:ascii="Arial" w:eastAsia="Verdana" w:hAnsi="Arial" w:cs="Arial"/>
          <w:b/>
          <w:bCs/>
          <w:iCs/>
          <w:sz w:val="22"/>
          <w:szCs w:val="22"/>
        </w:rPr>
        <w:t xml:space="preserve">ακαλεί </w:t>
      </w:r>
      <w:r w:rsidR="00DE2EA6" w:rsidRPr="00DE2EA6">
        <w:rPr>
          <w:rFonts w:ascii="Arial" w:eastAsia="Verdana" w:hAnsi="Arial" w:cs="Arial"/>
          <w:bCs/>
          <w:iCs/>
          <w:sz w:val="22"/>
          <w:szCs w:val="22"/>
        </w:rPr>
        <w:t>την</w:t>
      </w:r>
      <w:r w:rsidR="00DE2EA6" w:rsidRPr="00DE2EA6">
        <w:rPr>
          <w:rFonts w:ascii="Arial" w:hAnsi="Arial" w:cs="Arial"/>
          <w:sz w:val="22"/>
          <w:szCs w:val="22"/>
        </w:rPr>
        <w:t xml:space="preserve"> </w:t>
      </w:r>
      <w:r>
        <w:rPr>
          <w:rFonts w:ascii="Arial" w:hAnsi="Arial" w:cs="Arial"/>
          <w:sz w:val="22"/>
          <w:szCs w:val="22"/>
        </w:rPr>
        <w:t xml:space="preserve">με </w:t>
      </w:r>
      <w:proofErr w:type="spellStart"/>
      <w:r>
        <w:rPr>
          <w:rFonts w:ascii="Arial" w:hAnsi="Arial" w:cs="Arial"/>
          <w:sz w:val="22"/>
          <w:szCs w:val="22"/>
        </w:rPr>
        <w:t>αριθμ</w:t>
      </w:r>
      <w:proofErr w:type="spellEnd"/>
      <w:r>
        <w:rPr>
          <w:rFonts w:ascii="Arial" w:hAnsi="Arial" w:cs="Arial"/>
          <w:sz w:val="22"/>
          <w:szCs w:val="22"/>
        </w:rPr>
        <w:t xml:space="preserve">. </w:t>
      </w:r>
      <w:r w:rsidR="00DE2EA6" w:rsidRPr="00DE2EA6">
        <w:rPr>
          <w:rFonts w:ascii="Arial" w:hAnsi="Arial" w:cs="Arial"/>
          <w:sz w:val="22"/>
          <w:szCs w:val="22"/>
        </w:rPr>
        <w:t xml:space="preserve">67/2025 (ΑΔΑ: 6ΙΤΓΩΛΗ-ΔΩ6) προγενέστερη απόφασή της με την οποία εγκρίνει τις Τεχνικές Προδιαγραφές και τα Τεύχη της υπ' </w:t>
      </w:r>
      <w:proofErr w:type="spellStart"/>
      <w:r w:rsidR="00DE2EA6" w:rsidRPr="00DE2EA6">
        <w:rPr>
          <w:rFonts w:ascii="Arial" w:hAnsi="Arial" w:cs="Arial"/>
          <w:sz w:val="22"/>
          <w:szCs w:val="22"/>
        </w:rPr>
        <w:t>αριθμ</w:t>
      </w:r>
      <w:proofErr w:type="spellEnd"/>
      <w:r w:rsidR="00DE2EA6" w:rsidRPr="00DE2EA6">
        <w:rPr>
          <w:rFonts w:ascii="Arial" w:hAnsi="Arial" w:cs="Arial"/>
          <w:sz w:val="22"/>
          <w:szCs w:val="22"/>
        </w:rPr>
        <w:t xml:space="preserve">. 08/2025 Μελέτης της Διεύθυνσης Περιβάλλοντος , Καθαριότητας &amp; Πρασίνου του Δήμου </w:t>
      </w:r>
      <w:proofErr w:type="spellStart"/>
      <w:r w:rsidR="00DE2EA6" w:rsidRPr="00DE2EA6">
        <w:rPr>
          <w:rFonts w:ascii="Arial" w:hAnsi="Arial" w:cs="Arial"/>
          <w:sz w:val="22"/>
          <w:szCs w:val="22"/>
        </w:rPr>
        <w:t>Λεβαδέων</w:t>
      </w:r>
      <w:proofErr w:type="spellEnd"/>
      <w:r w:rsidR="00DE2EA6" w:rsidRPr="00DE2EA6">
        <w:rPr>
          <w:rFonts w:ascii="Arial" w:hAnsi="Arial" w:cs="Arial"/>
          <w:sz w:val="22"/>
          <w:szCs w:val="22"/>
        </w:rPr>
        <w:t xml:space="preserve">, δαπάνης προϋπολογισμού 2.077.571,81 € (συμπεριλαμβανομένου του Φ.Π.Α. 24%) με τίτλο: </w:t>
      </w:r>
      <w:r w:rsidR="00DE2EA6" w:rsidRPr="00C17579">
        <w:rPr>
          <w:rFonts w:ascii="Arial" w:hAnsi="Arial" w:cs="Arial"/>
          <w:i/>
          <w:sz w:val="22"/>
          <w:szCs w:val="22"/>
        </w:rPr>
        <w:t xml:space="preserve">«Προμήθεια καυσίμων και λιπαντικών για τρία (3) έτη για τις ανάγκες των υπηρεσιών του Δήμου </w:t>
      </w:r>
      <w:proofErr w:type="spellStart"/>
      <w:r w:rsidR="00DE2EA6" w:rsidRPr="00C17579">
        <w:rPr>
          <w:rFonts w:ascii="Arial" w:hAnsi="Arial" w:cs="Arial"/>
          <w:i/>
          <w:sz w:val="22"/>
          <w:szCs w:val="22"/>
        </w:rPr>
        <w:t>Λεβαδέων</w:t>
      </w:r>
      <w:proofErr w:type="spellEnd"/>
      <w:r w:rsidR="00DE2EA6" w:rsidRPr="00C17579">
        <w:rPr>
          <w:rFonts w:ascii="Arial" w:hAnsi="Arial" w:cs="Arial"/>
          <w:i/>
          <w:sz w:val="22"/>
          <w:szCs w:val="22"/>
        </w:rPr>
        <w:t>, των βρεφικών σταθμών και των σχολικών μονάδων πρωτοβάθμιας και δευτεροβάθμιας εκπαίδευσης»</w:t>
      </w:r>
      <w:r w:rsidR="00DE2EA6" w:rsidRPr="00DE2EA6">
        <w:rPr>
          <w:rFonts w:ascii="Arial" w:hAnsi="Arial" w:cs="Arial"/>
          <w:sz w:val="22"/>
          <w:szCs w:val="22"/>
        </w:rPr>
        <w:t>, για τους λόγους που αναφέρονται στο εισηγητικό μέρος της παρούσας (σύνταξη νέας μελέτης με τις διατάξεις της παρέκκλισης βάσει του άρθρου 6 παρ.10 Ν4412/2016).</w:t>
      </w:r>
    </w:p>
    <w:p w:rsidR="00DE2EA6" w:rsidRDefault="00DE2EA6" w:rsidP="00DE2EA6">
      <w:pPr>
        <w:spacing w:line="336" w:lineRule="auto"/>
        <w:ind w:firstLine="720"/>
        <w:rPr>
          <w:rFonts w:ascii="Arial" w:hAnsi="Arial" w:cs="Arial"/>
          <w:sz w:val="22"/>
          <w:szCs w:val="22"/>
        </w:rPr>
      </w:pPr>
    </w:p>
    <w:p w:rsidR="00DE2EA6" w:rsidRPr="00DE2EA6" w:rsidRDefault="00DE2EA6" w:rsidP="00DE2EA6">
      <w:pPr>
        <w:spacing w:line="336" w:lineRule="auto"/>
        <w:ind w:firstLine="720"/>
        <w:rPr>
          <w:rFonts w:ascii="Arial" w:hAnsi="Arial" w:cs="Arial"/>
          <w:sz w:val="22"/>
          <w:szCs w:val="22"/>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C31F60">
        <w:rPr>
          <w:rFonts w:ascii="Arial" w:hAnsi="Arial" w:cs="Arial"/>
          <w:b/>
          <w:sz w:val="22"/>
          <w:szCs w:val="22"/>
        </w:rPr>
        <w:t>25</w:t>
      </w:r>
      <w:r w:rsidR="00882444">
        <w:rPr>
          <w:rFonts w:ascii="Arial" w:hAnsi="Arial" w:cs="Arial"/>
          <w:b/>
          <w:sz w:val="22"/>
          <w:szCs w:val="22"/>
        </w:rPr>
        <w:t>6</w:t>
      </w:r>
      <w:r w:rsidR="00100901" w:rsidRPr="00C35157">
        <w:rPr>
          <w:rFonts w:ascii="Arial" w:hAnsi="Arial" w:cs="Arial"/>
          <w:b/>
          <w:sz w:val="22"/>
          <w:szCs w:val="22"/>
        </w:rPr>
        <w:t>/202</w:t>
      </w:r>
      <w:r w:rsidR="00C31F60">
        <w:rPr>
          <w:rFonts w:ascii="Arial" w:hAnsi="Arial" w:cs="Arial"/>
          <w:b/>
          <w:sz w:val="22"/>
          <w:szCs w:val="22"/>
        </w:rPr>
        <w:t>5</w:t>
      </w:r>
      <w:r w:rsidR="00100901" w:rsidRPr="00C35157">
        <w:rPr>
          <w:rFonts w:ascii="Arial" w:hAnsi="Arial" w:cs="Arial"/>
          <w:b/>
          <w:sz w:val="22"/>
          <w:szCs w:val="22"/>
        </w:rPr>
        <w:t xml:space="preserve">.  </w:t>
      </w:r>
    </w:p>
    <w:p w:rsidR="00DE2EA6" w:rsidRPr="00C35157" w:rsidRDefault="00DE2EA6" w:rsidP="00AF23E4">
      <w:pPr>
        <w:spacing w:line="360" w:lineRule="auto"/>
        <w:ind w:hanging="432"/>
        <w:rPr>
          <w:rFonts w:ascii="Arial" w:hAnsi="Arial" w:cs="Arial"/>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lastRenderedPageBreak/>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w:t>
      </w:r>
      <w:r w:rsidR="00F77A30">
        <w:rPr>
          <w:rFonts w:ascii="Arial" w:eastAsia="Verdana" w:hAnsi="Arial" w:cs="Arial"/>
          <w:kern w:val="1"/>
          <w:sz w:val="22"/>
          <w:szCs w:val="22"/>
          <w:lang w:bidi="hi-IN"/>
        </w:rPr>
        <w:t>ΑΝΤΙ</w:t>
      </w:r>
      <w:r w:rsidR="00AF23E4" w:rsidRPr="00C35157">
        <w:rPr>
          <w:rFonts w:ascii="Arial" w:eastAsia="Verdana" w:hAnsi="Arial" w:cs="Arial"/>
          <w:kern w:val="1"/>
          <w:sz w:val="22"/>
          <w:szCs w:val="22"/>
          <w:lang w:bidi="hi-IN"/>
        </w:rPr>
        <w:t>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 xml:space="preserve">ΔΗΜΗΤΡΙΟΣ </w:t>
      </w:r>
      <w:r w:rsidR="00A85BCD">
        <w:rPr>
          <w:rFonts w:ascii="Arial" w:hAnsi="Arial" w:cs="Arial"/>
          <w:sz w:val="22"/>
          <w:szCs w:val="22"/>
        </w:rPr>
        <w:t>ΜΙΧΑΣ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907300" w:rsidRPr="00C35157">
        <w:rPr>
          <w:rFonts w:ascii="Arial" w:hAnsi="Arial" w:cs="Arial"/>
          <w:sz w:val="22"/>
          <w:szCs w:val="22"/>
        </w:rPr>
        <w:t>Καλλιαντάσης</w:t>
      </w:r>
      <w:proofErr w:type="spellEnd"/>
      <w:r w:rsidR="00907300" w:rsidRPr="00C35157">
        <w:rPr>
          <w:rFonts w:ascii="Arial" w:hAnsi="Arial" w:cs="Arial"/>
          <w:sz w:val="22"/>
          <w:szCs w:val="22"/>
        </w:rPr>
        <w:t xml:space="preserve"> Χρήστος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r w:rsidR="001C7DE3" w:rsidRPr="00C35157">
        <w:rPr>
          <w:rFonts w:ascii="Arial" w:hAnsi="Arial" w:cs="Arial"/>
          <w:sz w:val="22"/>
          <w:szCs w:val="22"/>
        </w:rPr>
        <w:t>Παπαβασιλείου Αικατερίνη</w:t>
      </w:r>
    </w:p>
    <w:p w:rsidR="00B42A01" w:rsidRPr="00C35157" w:rsidRDefault="00AF23E4"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E14D56" w:rsidRPr="00C35157">
        <w:rPr>
          <w:rFonts w:ascii="Arial" w:hAnsi="Arial" w:cs="Arial"/>
          <w:sz w:val="22"/>
          <w:szCs w:val="22"/>
        </w:rPr>
        <w:t>2</w:t>
      </w:r>
      <w:r w:rsidR="00237596">
        <w:rPr>
          <w:rFonts w:ascii="Arial" w:hAnsi="Arial" w:cs="Arial"/>
          <w:sz w:val="22"/>
          <w:szCs w:val="22"/>
        </w:rPr>
        <w:t>5</w:t>
      </w:r>
      <w:r w:rsidRPr="00C35157">
        <w:rPr>
          <w:rFonts w:ascii="Arial" w:hAnsi="Arial" w:cs="Arial"/>
          <w:sz w:val="22"/>
          <w:szCs w:val="22"/>
        </w:rPr>
        <w:t xml:space="preserve"> -0</w:t>
      </w:r>
      <w:r w:rsidR="00237596">
        <w:rPr>
          <w:rFonts w:ascii="Arial" w:hAnsi="Arial" w:cs="Arial"/>
          <w:sz w:val="22"/>
          <w:szCs w:val="22"/>
        </w:rPr>
        <w:t>6</w:t>
      </w:r>
      <w:r w:rsidRPr="00C35157">
        <w:rPr>
          <w:rFonts w:ascii="Arial" w:hAnsi="Arial" w:cs="Arial"/>
          <w:sz w:val="22"/>
          <w:szCs w:val="22"/>
        </w:rPr>
        <w:t>-202</w:t>
      </w:r>
      <w:r w:rsidR="00237596">
        <w:rPr>
          <w:rFonts w:ascii="Arial" w:hAnsi="Arial" w:cs="Arial"/>
          <w:sz w:val="22"/>
          <w:szCs w:val="22"/>
        </w:rPr>
        <w:t>5</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66A" w:rsidRDefault="00CD466A">
      <w:r>
        <w:separator/>
      </w:r>
    </w:p>
  </w:endnote>
  <w:endnote w:type="continuationSeparator" w:id="0">
    <w:p w:rsidR="00CD466A" w:rsidRDefault="00CD4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eiryo UI">
    <w:altName w:val="Arial Unicode MS"/>
    <w:charset w:val="80"/>
    <w:family w:val="swiss"/>
    <w:pitch w:val="variable"/>
    <w:sig w:usb0="00000000" w:usb1="00000000" w:usb2="00000000" w:usb3="00000000" w:csb0="0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66A" w:rsidRDefault="00CD466A">
      <w:r>
        <w:separator/>
      </w:r>
    </w:p>
  </w:footnote>
  <w:footnote w:type="continuationSeparator" w:id="0">
    <w:p w:rsidR="00CD466A" w:rsidRDefault="00CD4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7F27E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7F27E5">
                <w:pPr>
                  <w:pStyle w:val="af1"/>
                </w:pPr>
                <w:r>
                  <w:rPr>
                    <w:rStyle w:val="a3"/>
                  </w:rPr>
                  <w:fldChar w:fldCharType="begin"/>
                </w:r>
                <w:r w:rsidR="004B46A4">
                  <w:rPr>
                    <w:rStyle w:val="a3"/>
                  </w:rPr>
                  <w:instrText xml:space="preserve"> PAGE </w:instrText>
                </w:r>
                <w:r>
                  <w:rPr>
                    <w:rStyle w:val="a3"/>
                  </w:rPr>
                  <w:fldChar w:fldCharType="separate"/>
                </w:r>
                <w:r w:rsidR="00A85BCD">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2">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nsid w:val="2FB459F2"/>
    <w:multiLevelType w:val="hybridMultilevel"/>
    <w:tmpl w:val="CF7C7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0">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1">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nsid w:val="3E03320B"/>
    <w:multiLevelType w:val="multilevel"/>
    <w:tmpl w:val="080893C4"/>
    <w:lvl w:ilvl="0">
      <w:start w:val="1"/>
      <w:numFmt w:val="bullet"/>
      <w:lvlText w:val=""/>
      <w:lvlJc w:val="left"/>
      <w:pPr>
        <w:tabs>
          <w:tab w:val="num" w:pos="720"/>
        </w:tabs>
        <w:ind w:left="720" w:hanging="360"/>
      </w:pPr>
      <w:rPr>
        <w:rFonts w:ascii="Symbol" w:hAnsi="Symbol" w:hint="default"/>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5">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9">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2">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5">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7">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ACE1F6C"/>
    <w:multiLevelType w:val="hybridMultilevel"/>
    <w:tmpl w:val="4776F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1">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6">
    <w:nsid w:val="7FE96475"/>
    <w:multiLevelType w:val="hybridMultilevel"/>
    <w:tmpl w:val="2D0A45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7"/>
  </w:num>
  <w:num w:numId="4">
    <w:abstractNumId w:val="36"/>
  </w:num>
  <w:num w:numId="5">
    <w:abstractNumId w:val="10"/>
  </w:num>
  <w:num w:numId="6">
    <w:abstractNumId w:val="20"/>
  </w:num>
  <w:num w:numId="7">
    <w:abstractNumId w:val="45"/>
  </w:num>
  <w:num w:numId="8">
    <w:abstractNumId w:val="11"/>
  </w:num>
  <w:num w:numId="9">
    <w:abstractNumId w:val="12"/>
  </w:num>
  <w:num w:numId="10">
    <w:abstractNumId w:val="29"/>
  </w:num>
  <w:num w:numId="11">
    <w:abstractNumId w:val="2"/>
  </w:num>
  <w:num w:numId="12">
    <w:abstractNumId w:val="23"/>
  </w:num>
  <w:num w:numId="13">
    <w:abstractNumId w:val="30"/>
  </w:num>
  <w:num w:numId="14">
    <w:abstractNumId w:val="9"/>
  </w:num>
  <w:num w:numId="15">
    <w:abstractNumId w:val="41"/>
  </w:num>
  <w:num w:numId="16">
    <w:abstractNumId w:val="28"/>
  </w:num>
  <w:num w:numId="17">
    <w:abstractNumId w:val="17"/>
  </w:num>
  <w:num w:numId="18">
    <w:abstractNumId w:val="32"/>
  </w:num>
  <w:num w:numId="19">
    <w:abstractNumId w:val="38"/>
  </w:num>
  <w:num w:numId="20">
    <w:abstractNumId w:val="26"/>
  </w:num>
  <w:num w:numId="21">
    <w:abstractNumId w:val="7"/>
  </w:num>
  <w:num w:numId="22">
    <w:abstractNumId w:val="34"/>
  </w:num>
  <w:num w:numId="23">
    <w:abstractNumId w:val="13"/>
  </w:num>
  <w:num w:numId="24">
    <w:abstractNumId w:val="40"/>
  </w:num>
  <w:num w:numId="25">
    <w:abstractNumId w:val="25"/>
  </w:num>
  <w:num w:numId="26">
    <w:abstractNumId w:val="43"/>
  </w:num>
  <w:num w:numId="27">
    <w:abstractNumId w:val="21"/>
  </w:num>
  <w:num w:numId="28">
    <w:abstractNumId w:val="35"/>
  </w:num>
  <w:num w:numId="29">
    <w:abstractNumId w:val="8"/>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1"/>
  </w:num>
  <w:num w:numId="34">
    <w:abstractNumId w:val="14"/>
  </w:num>
  <w:num w:numId="35">
    <w:abstractNumId w:val="33"/>
  </w:num>
  <w:num w:numId="36">
    <w:abstractNumId w:val="27"/>
  </w:num>
  <w:num w:numId="37">
    <w:abstractNumId w:val="15"/>
  </w:num>
  <w:num w:numId="38">
    <w:abstractNumId w:val="42"/>
  </w:num>
  <w:num w:numId="39">
    <w:abstractNumId w:val="44"/>
  </w:num>
  <w:num w:numId="40">
    <w:abstractNumId w:val="22"/>
  </w:num>
  <w:num w:numId="41">
    <w:abstractNumId w:val="46"/>
  </w:num>
  <w:num w:numId="42">
    <w:abstractNumId w:val="16"/>
  </w:num>
  <w:num w:numId="43">
    <w:abstractNumId w:val="39"/>
  </w:num>
  <w:num w:numId="44">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27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02FF"/>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28FA"/>
    <w:rsid w:val="00066288"/>
    <w:rsid w:val="00071FA5"/>
    <w:rsid w:val="00073F74"/>
    <w:rsid w:val="00093388"/>
    <w:rsid w:val="00096EBA"/>
    <w:rsid w:val="00097687"/>
    <w:rsid w:val="000A11B2"/>
    <w:rsid w:val="000A1D62"/>
    <w:rsid w:val="000A32FA"/>
    <w:rsid w:val="000A59A2"/>
    <w:rsid w:val="000B06A6"/>
    <w:rsid w:val="000B247B"/>
    <w:rsid w:val="000B32D2"/>
    <w:rsid w:val="000B4F9B"/>
    <w:rsid w:val="000C2D8A"/>
    <w:rsid w:val="000C2F38"/>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3A85"/>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18B"/>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2FCC"/>
    <w:rsid w:val="001A4EF0"/>
    <w:rsid w:val="001A5EB8"/>
    <w:rsid w:val="001A7B51"/>
    <w:rsid w:val="001B049F"/>
    <w:rsid w:val="001B2912"/>
    <w:rsid w:val="001B63B1"/>
    <w:rsid w:val="001B7132"/>
    <w:rsid w:val="001C2596"/>
    <w:rsid w:val="001C5AEC"/>
    <w:rsid w:val="001C6007"/>
    <w:rsid w:val="001C615B"/>
    <w:rsid w:val="001C67C9"/>
    <w:rsid w:val="001C7DE3"/>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37596"/>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7365"/>
    <w:rsid w:val="002B291B"/>
    <w:rsid w:val="002B590B"/>
    <w:rsid w:val="002C02D0"/>
    <w:rsid w:val="002C144B"/>
    <w:rsid w:val="002C18FD"/>
    <w:rsid w:val="002C2409"/>
    <w:rsid w:val="002C366D"/>
    <w:rsid w:val="002C5D6F"/>
    <w:rsid w:val="002C5DD1"/>
    <w:rsid w:val="002C5F48"/>
    <w:rsid w:val="002C645E"/>
    <w:rsid w:val="002C7914"/>
    <w:rsid w:val="002D1943"/>
    <w:rsid w:val="002D1997"/>
    <w:rsid w:val="002D284B"/>
    <w:rsid w:val="002D3C07"/>
    <w:rsid w:val="002E1914"/>
    <w:rsid w:val="002E2279"/>
    <w:rsid w:val="002E4DA7"/>
    <w:rsid w:val="002E6F06"/>
    <w:rsid w:val="002F27E5"/>
    <w:rsid w:val="002F2D5A"/>
    <w:rsid w:val="002F30A5"/>
    <w:rsid w:val="002F64F3"/>
    <w:rsid w:val="003010E7"/>
    <w:rsid w:val="00301399"/>
    <w:rsid w:val="003017C6"/>
    <w:rsid w:val="00301FFE"/>
    <w:rsid w:val="003031B2"/>
    <w:rsid w:val="00304490"/>
    <w:rsid w:val="0032160F"/>
    <w:rsid w:val="003217F0"/>
    <w:rsid w:val="00321BC2"/>
    <w:rsid w:val="0032279B"/>
    <w:rsid w:val="003234B1"/>
    <w:rsid w:val="00324A25"/>
    <w:rsid w:val="00325764"/>
    <w:rsid w:val="00333621"/>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8719A"/>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305"/>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096C"/>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5AB0"/>
    <w:rsid w:val="004A4FD6"/>
    <w:rsid w:val="004A6A11"/>
    <w:rsid w:val="004A6ABB"/>
    <w:rsid w:val="004B06B4"/>
    <w:rsid w:val="004B2C20"/>
    <w:rsid w:val="004B2E58"/>
    <w:rsid w:val="004B46A4"/>
    <w:rsid w:val="004B7126"/>
    <w:rsid w:val="004C27B5"/>
    <w:rsid w:val="004D22B1"/>
    <w:rsid w:val="004E1DDF"/>
    <w:rsid w:val="004E1F9F"/>
    <w:rsid w:val="004E363D"/>
    <w:rsid w:val="004E42A0"/>
    <w:rsid w:val="004E5178"/>
    <w:rsid w:val="004E680E"/>
    <w:rsid w:val="004E6F72"/>
    <w:rsid w:val="004E727A"/>
    <w:rsid w:val="004F27CA"/>
    <w:rsid w:val="00505623"/>
    <w:rsid w:val="00507F34"/>
    <w:rsid w:val="00507FE0"/>
    <w:rsid w:val="005109CE"/>
    <w:rsid w:val="005178E5"/>
    <w:rsid w:val="00520FA4"/>
    <w:rsid w:val="00526082"/>
    <w:rsid w:val="0052635A"/>
    <w:rsid w:val="0052681C"/>
    <w:rsid w:val="00526B61"/>
    <w:rsid w:val="00532613"/>
    <w:rsid w:val="00532BC7"/>
    <w:rsid w:val="00534BAD"/>
    <w:rsid w:val="00537494"/>
    <w:rsid w:val="0054173F"/>
    <w:rsid w:val="00547183"/>
    <w:rsid w:val="005471DC"/>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0DE"/>
    <w:rsid w:val="005C6695"/>
    <w:rsid w:val="005D1302"/>
    <w:rsid w:val="005D13B1"/>
    <w:rsid w:val="005D1717"/>
    <w:rsid w:val="005D1E3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75E0"/>
    <w:rsid w:val="00607783"/>
    <w:rsid w:val="00607839"/>
    <w:rsid w:val="00611C26"/>
    <w:rsid w:val="006148EF"/>
    <w:rsid w:val="00620870"/>
    <w:rsid w:val="006243EE"/>
    <w:rsid w:val="00625FF1"/>
    <w:rsid w:val="006265D5"/>
    <w:rsid w:val="0062735D"/>
    <w:rsid w:val="00630A12"/>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70C"/>
    <w:rsid w:val="00667FD1"/>
    <w:rsid w:val="00673873"/>
    <w:rsid w:val="006908AC"/>
    <w:rsid w:val="00692EE7"/>
    <w:rsid w:val="006A3E94"/>
    <w:rsid w:val="006A654E"/>
    <w:rsid w:val="006B32FA"/>
    <w:rsid w:val="006B5763"/>
    <w:rsid w:val="006B65CF"/>
    <w:rsid w:val="006C0A0D"/>
    <w:rsid w:val="006C10D0"/>
    <w:rsid w:val="006C12E9"/>
    <w:rsid w:val="006C1CE4"/>
    <w:rsid w:val="006C20D0"/>
    <w:rsid w:val="006C2840"/>
    <w:rsid w:val="006C7140"/>
    <w:rsid w:val="006D02DA"/>
    <w:rsid w:val="006D4474"/>
    <w:rsid w:val="006D725E"/>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6EF"/>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20AC"/>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205"/>
    <w:rsid w:val="007E0C09"/>
    <w:rsid w:val="007E5293"/>
    <w:rsid w:val="007E5B21"/>
    <w:rsid w:val="007E622E"/>
    <w:rsid w:val="007E6F5B"/>
    <w:rsid w:val="007F27E5"/>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033"/>
    <w:rsid w:val="00846B24"/>
    <w:rsid w:val="00847758"/>
    <w:rsid w:val="00850C8A"/>
    <w:rsid w:val="00851763"/>
    <w:rsid w:val="00853107"/>
    <w:rsid w:val="008624CB"/>
    <w:rsid w:val="00862915"/>
    <w:rsid w:val="0086636B"/>
    <w:rsid w:val="00870484"/>
    <w:rsid w:val="00870E5F"/>
    <w:rsid w:val="008720DE"/>
    <w:rsid w:val="00882444"/>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4426"/>
    <w:rsid w:val="008F165C"/>
    <w:rsid w:val="008F1A92"/>
    <w:rsid w:val="008F26A1"/>
    <w:rsid w:val="008F36F5"/>
    <w:rsid w:val="008F68AE"/>
    <w:rsid w:val="00900512"/>
    <w:rsid w:val="009008E7"/>
    <w:rsid w:val="00907300"/>
    <w:rsid w:val="009078E9"/>
    <w:rsid w:val="00907DF0"/>
    <w:rsid w:val="009113F5"/>
    <w:rsid w:val="00911A73"/>
    <w:rsid w:val="00916E0D"/>
    <w:rsid w:val="00920FC0"/>
    <w:rsid w:val="00922F97"/>
    <w:rsid w:val="00923F1E"/>
    <w:rsid w:val="00926F8C"/>
    <w:rsid w:val="00931D2E"/>
    <w:rsid w:val="00933672"/>
    <w:rsid w:val="009346A4"/>
    <w:rsid w:val="009379C3"/>
    <w:rsid w:val="00940CB0"/>
    <w:rsid w:val="00941FD1"/>
    <w:rsid w:val="00942669"/>
    <w:rsid w:val="009433B3"/>
    <w:rsid w:val="009434BE"/>
    <w:rsid w:val="009504CF"/>
    <w:rsid w:val="00954DB1"/>
    <w:rsid w:val="009576A7"/>
    <w:rsid w:val="0095776B"/>
    <w:rsid w:val="0096073A"/>
    <w:rsid w:val="0096375C"/>
    <w:rsid w:val="00964D26"/>
    <w:rsid w:val="009654D4"/>
    <w:rsid w:val="009678CB"/>
    <w:rsid w:val="00971CBD"/>
    <w:rsid w:val="0097567C"/>
    <w:rsid w:val="00980554"/>
    <w:rsid w:val="00984106"/>
    <w:rsid w:val="00992519"/>
    <w:rsid w:val="009A47BB"/>
    <w:rsid w:val="009A7553"/>
    <w:rsid w:val="009B1D77"/>
    <w:rsid w:val="009B5098"/>
    <w:rsid w:val="009C2AE2"/>
    <w:rsid w:val="009C6179"/>
    <w:rsid w:val="009D3D18"/>
    <w:rsid w:val="009D4B51"/>
    <w:rsid w:val="009D5331"/>
    <w:rsid w:val="009D6287"/>
    <w:rsid w:val="009E16AF"/>
    <w:rsid w:val="009E19F0"/>
    <w:rsid w:val="009E478B"/>
    <w:rsid w:val="009E5C82"/>
    <w:rsid w:val="009F2AA6"/>
    <w:rsid w:val="009F45E7"/>
    <w:rsid w:val="009F4B5B"/>
    <w:rsid w:val="00A05488"/>
    <w:rsid w:val="00A1563F"/>
    <w:rsid w:val="00A16427"/>
    <w:rsid w:val="00A16A2B"/>
    <w:rsid w:val="00A33924"/>
    <w:rsid w:val="00A369E8"/>
    <w:rsid w:val="00A36F5D"/>
    <w:rsid w:val="00A37F05"/>
    <w:rsid w:val="00A40192"/>
    <w:rsid w:val="00A40B9A"/>
    <w:rsid w:val="00A42F7C"/>
    <w:rsid w:val="00A45396"/>
    <w:rsid w:val="00A543EF"/>
    <w:rsid w:val="00A54613"/>
    <w:rsid w:val="00A55E9E"/>
    <w:rsid w:val="00A568A4"/>
    <w:rsid w:val="00A626DD"/>
    <w:rsid w:val="00A67893"/>
    <w:rsid w:val="00A7365F"/>
    <w:rsid w:val="00A743A8"/>
    <w:rsid w:val="00A76601"/>
    <w:rsid w:val="00A80F1E"/>
    <w:rsid w:val="00A8137D"/>
    <w:rsid w:val="00A81C0D"/>
    <w:rsid w:val="00A85BCD"/>
    <w:rsid w:val="00A86B9D"/>
    <w:rsid w:val="00A911B6"/>
    <w:rsid w:val="00A9783D"/>
    <w:rsid w:val="00AA0F5B"/>
    <w:rsid w:val="00AA3725"/>
    <w:rsid w:val="00AA40CD"/>
    <w:rsid w:val="00AA4AE6"/>
    <w:rsid w:val="00AB03CB"/>
    <w:rsid w:val="00AB111C"/>
    <w:rsid w:val="00AB25BC"/>
    <w:rsid w:val="00AB3804"/>
    <w:rsid w:val="00AB58C9"/>
    <w:rsid w:val="00AB6077"/>
    <w:rsid w:val="00AB7BFF"/>
    <w:rsid w:val="00AC24B1"/>
    <w:rsid w:val="00AC3A4E"/>
    <w:rsid w:val="00AC58D6"/>
    <w:rsid w:val="00AD0CDD"/>
    <w:rsid w:val="00AD27BB"/>
    <w:rsid w:val="00AD3366"/>
    <w:rsid w:val="00AD6747"/>
    <w:rsid w:val="00AE14E6"/>
    <w:rsid w:val="00AE532D"/>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B8F"/>
    <w:rsid w:val="00B64572"/>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1F6E"/>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17579"/>
    <w:rsid w:val="00C2398F"/>
    <w:rsid w:val="00C23E28"/>
    <w:rsid w:val="00C25ABF"/>
    <w:rsid w:val="00C27633"/>
    <w:rsid w:val="00C3084E"/>
    <w:rsid w:val="00C30D68"/>
    <w:rsid w:val="00C31F60"/>
    <w:rsid w:val="00C34A0F"/>
    <w:rsid w:val="00C35157"/>
    <w:rsid w:val="00C352CB"/>
    <w:rsid w:val="00C35EE2"/>
    <w:rsid w:val="00C44A42"/>
    <w:rsid w:val="00C51414"/>
    <w:rsid w:val="00C563B9"/>
    <w:rsid w:val="00C64DD9"/>
    <w:rsid w:val="00C65480"/>
    <w:rsid w:val="00C65C37"/>
    <w:rsid w:val="00C675EA"/>
    <w:rsid w:val="00C67A06"/>
    <w:rsid w:val="00C70662"/>
    <w:rsid w:val="00C71356"/>
    <w:rsid w:val="00C714CE"/>
    <w:rsid w:val="00C718AE"/>
    <w:rsid w:val="00C73577"/>
    <w:rsid w:val="00C737D9"/>
    <w:rsid w:val="00C74E69"/>
    <w:rsid w:val="00C812E2"/>
    <w:rsid w:val="00C81B65"/>
    <w:rsid w:val="00C83BEB"/>
    <w:rsid w:val="00C8616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4525"/>
    <w:rsid w:val="00CC615D"/>
    <w:rsid w:val="00CC6E18"/>
    <w:rsid w:val="00CC77E2"/>
    <w:rsid w:val="00CC7F23"/>
    <w:rsid w:val="00CD06E0"/>
    <w:rsid w:val="00CD2DC2"/>
    <w:rsid w:val="00CD3402"/>
    <w:rsid w:val="00CD466A"/>
    <w:rsid w:val="00CD60B3"/>
    <w:rsid w:val="00CE15A4"/>
    <w:rsid w:val="00CE1A50"/>
    <w:rsid w:val="00CE2BBE"/>
    <w:rsid w:val="00CE5F90"/>
    <w:rsid w:val="00CF1048"/>
    <w:rsid w:val="00CF493D"/>
    <w:rsid w:val="00CF58C8"/>
    <w:rsid w:val="00D0349A"/>
    <w:rsid w:val="00D04F7F"/>
    <w:rsid w:val="00D06531"/>
    <w:rsid w:val="00D074CE"/>
    <w:rsid w:val="00D10463"/>
    <w:rsid w:val="00D12547"/>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D779C"/>
    <w:rsid w:val="00DE2EA6"/>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70142"/>
    <w:rsid w:val="00E71863"/>
    <w:rsid w:val="00E75068"/>
    <w:rsid w:val="00E75371"/>
    <w:rsid w:val="00E874BB"/>
    <w:rsid w:val="00E87A3F"/>
    <w:rsid w:val="00E907DC"/>
    <w:rsid w:val="00E93B49"/>
    <w:rsid w:val="00EA4334"/>
    <w:rsid w:val="00EA7E43"/>
    <w:rsid w:val="00EB2A5A"/>
    <w:rsid w:val="00EB4332"/>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2117"/>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77A30"/>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6A4"/>
    <w:rsid w:val="00FC58BC"/>
    <w:rsid w:val="00FD026F"/>
    <w:rsid w:val="00FD112D"/>
    <w:rsid w:val="00FE4E11"/>
    <w:rsid w:val="00FE4FFC"/>
    <w:rsid w:val="00FE770C"/>
    <w:rsid w:val="00FE7A20"/>
    <w:rsid w:val="00FF5062"/>
    <w:rsid w:val="00FF61DA"/>
    <w:rsid w:val="00FF68C6"/>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27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50008880">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5B4D-7954-46EE-84E6-868BFC64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1126</Words>
  <Characters>6085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7197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2024-04-17T09:42:00Z</cp:lastPrinted>
  <dcterms:created xsi:type="dcterms:W3CDTF">2025-06-25T06:00:00Z</dcterms:created>
  <dcterms:modified xsi:type="dcterms:W3CDTF">2025-06-25T11:00:00Z</dcterms:modified>
</cp:coreProperties>
</file>