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   </w:t>
      </w:r>
      <w:r w:rsidR="00F17244">
        <w:rPr>
          <w:rFonts w:ascii="Arial" w:eastAsia="Arial" w:hAnsi="Arial" w:cs="Arial"/>
          <w:b/>
          <w:bCs/>
          <w:sz w:val="22"/>
          <w:szCs w:val="22"/>
        </w:rPr>
        <w:t>2</w:t>
      </w:r>
      <w:r w:rsidR="001557C5">
        <w:rPr>
          <w:rFonts w:ascii="Arial" w:eastAsia="Arial" w:hAnsi="Arial" w:cs="Arial"/>
          <w:b/>
          <w:bCs/>
          <w:sz w:val="22"/>
          <w:szCs w:val="22"/>
        </w:rPr>
        <w:t>8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>
        <w:rPr>
          <w:rFonts w:ascii="Arial" w:eastAsia="Arial" w:hAnsi="Arial" w:cs="Arial"/>
          <w:b/>
          <w:bCs/>
          <w:sz w:val="22"/>
          <w:szCs w:val="22"/>
        </w:rPr>
        <w:t>0</w:t>
      </w:r>
      <w:r w:rsidR="00642E44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.:  </w:t>
      </w:r>
      <w:r w:rsidR="000D01FA">
        <w:rPr>
          <w:rFonts w:ascii="Arial" w:eastAsia="Arial" w:hAnsi="Arial" w:cs="Arial"/>
          <w:b/>
          <w:bCs/>
          <w:sz w:val="22"/>
          <w:szCs w:val="22"/>
        </w:rPr>
        <w:t>10479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642E44">
        <w:rPr>
          <w:rFonts w:ascii="Arial" w:hAnsi="Arial" w:cs="Arial"/>
          <w:b/>
          <w:sz w:val="22"/>
          <w:szCs w:val="22"/>
        </w:rPr>
        <w:t>2</w:t>
      </w:r>
      <w:r w:rsidR="00045E34">
        <w:rPr>
          <w:rFonts w:ascii="Arial" w:hAnsi="Arial" w:cs="Arial"/>
          <w:b/>
          <w:sz w:val="22"/>
          <w:szCs w:val="22"/>
        </w:rPr>
        <w:t>1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C67B2B">
        <w:rPr>
          <w:rFonts w:ascii="Arial" w:hAnsi="Arial" w:cs="Arial"/>
          <w:b/>
          <w:sz w:val="22"/>
          <w:szCs w:val="22"/>
        </w:rPr>
        <w:t>5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642E44">
        <w:rPr>
          <w:rFonts w:ascii="Arial" w:hAnsi="Arial" w:cs="Arial"/>
          <w:b/>
          <w:sz w:val="22"/>
          <w:szCs w:val="22"/>
        </w:rPr>
        <w:t>1</w:t>
      </w:r>
      <w:r w:rsidR="001557C5">
        <w:rPr>
          <w:rFonts w:ascii="Arial" w:hAnsi="Arial" w:cs="Arial"/>
          <w:b/>
          <w:sz w:val="22"/>
          <w:szCs w:val="22"/>
        </w:rPr>
        <w:t>95</w:t>
      </w:r>
    </w:p>
    <w:p w:rsidR="005E0F33" w:rsidRPr="00AC1BAA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C814C4" w:rsidRDefault="00C814C4" w:rsidP="00C814C4">
      <w:pPr>
        <w:jc w:val="both"/>
        <w:rPr>
          <w:rFonts w:ascii="Arial" w:hAnsi="Arial" w:cs="Arial"/>
          <w:b/>
          <w:bCs/>
          <w:sz w:val="22"/>
          <w:szCs w:val="22"/>
          <w:lang w:eastAsia="el-GR"/>
        </w:rPr>
      </w:pPr>
      <w:r w:rsidRPr="00EF0DDE">
        <w:rPr>
          <w:rFonts w:ascii="Arial" w:eastAsia="SimSun" w:hAnsi="Arial" w:cs="Arial"/>
          <w:b/>
          <w:sz w:val="22"/>
          <w:szCs w:val="22"/>
        </w:rPr>
        <w:t xml:space="preserve">       </w:t>
      </w:r>
      <w:r w:rsidRPr="00C35157">
        <w:rPr>
          <w:rFonts w:ascii="Arial" w:hAnsi="Arial" w:cs="Arial"/>
          <w:b/>
          <w:bCs/>
          <w:sz w:val="22"/>
          <w:szCs w:val="22"/>
          <w:lang w:eastAsia="el-GR"/>
        </w:rPr>
        <w:t xml:space="preserve">Εισήγηση προς το Δημοτικό Συμβούλιο για την τροποποίηση του Τεχνικού </w:t>
      </w:r>
      <w:r>
        <w:rPr>
          <w:rFonts w:ascii="Arial" w:hAnsi="Arial" w:cs="Arial"/>
          <w:b/>
          <w:bCs/>
          <w:sz w:val="22"/>
          <w:szCs w:val="22"/>
          <w:lang w:eastAsia="el-GR"/>
        </w:rPr>
        <w:t xml:space="preserve">     </w:t>
      </w:r>
      <w:r w:rsidRPr="00C35157">
        <w:rPr>
          <w:rFonts w:ascii="Arial" w:hAnsi="Arial" w:cs="Arial"/>
          <w:b/>
          <w:bCs/>
          <w:sz w:val="22"/>
          <w:szCs w:val="22"/>
          <w:lang w:eastAsia="el-GR"/>
        </w:rPr>
        <w:t xml:space="preserve">Προγράμματος Εκτελεστέων Έργων Δήμου </w:t>
      </w:r>
      <w:proofErr w:type="spellStart"/>
      <w:r w:rsidRPr="00C35157">
        <w:rPr>
          <w:rFonts w:ascii="Arial" w:hAnsi="Arial" w:cs="Arial"/>
          <w:b/>
          <w:bCs/>
          <w:sz w:val="22"/>
          <w:szCs w:val="22"/>
          <w:lang w:eastAsia="el-GR"/>
        </w:rPr>
        <w:t>Λεβαδέων</w:t>
      </w:r>
      <w:proofErr w:type="spellEnd"/>
      <w:r w:rsidRPr="00C35157">
        <w:rPr>
          <w:rFonts w:ascii="Arial" w:hAnsi="Arial" w:cs="Arial"/>
          <w:b/>
          <w:bCs/>
          <w:sz w:val="22"/>
          <w:szCs w:val="22"/>
          <w:lang w:eastAsia="el-GR"/>
        </w:rPr>
        <w:t xml:space="preserve"> έτους 202</w:t>
      </w:r>
      <w:r>
        <w:rPr>
          <w:rFonts w:ascii="Arial" w:hAnsi="Arial" w:cs="Arial"/>
          <w:b/>
          <w:bCs/>
          <w:sz w:val="22"/>
          <w:szCs w:val="22"/>
          <w:lang w:eastAsia="el-GR"/>
        </w:rPr>
        <w:t>5.</w:t>
      </w:r>
    </w:p>
    <w:p w:rsidR="00C814C4" w:rsidRDefault="00C814C4" w:rsidP="00C814C4">
      <w:pPr>
        <w:jc w:val="both"/>
        <w:rPr>
          <w:rFonts w:ascii="Arial" w:hAnsi="Arial" w:cs="Arial"/>
          <w:b/>
          <w:bCs/>
          <w:sz w:val="22"/>
          <w:szCs w:val="22"/>
          <w:lang w:eastAsia="el-GR"/>
        </w:rPr>
      </w:pPr>
    </w:p>
    <w:p w:rsidR="001557C5" w:rsidRDefault="001557C5" w:rsidP="001557C5">
      <w:pPr>
        <w:pStyle w:val="90"/>
        <w:spacing w:line="276" w:lineRule="auto"/>
        <w:rPr>
          <w:rFonts w:ascii="Arial" w:hAnsi="Arial" w:cs="Arial"/>
          <w:sz w:val="22"/>
          <w:szCs w:val="22"/>
        </w:rPr>
      </w:pPr>
    </w:p>
    <w:p w:rsidR="0051690C" w:rsidRPr="00AC1BAA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DB646E">
        <w:rPr>
          <w:rFonts w:ascii="Arial" w:hAnsi="Arial" w:cs="Arial"/>
          <w:sz w:val="22"/>
          <w:szCs w:val="22"/>
        </w:rPr>
        <w:t>26</w:t>
      </w:r>
      <w:r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Pr="00AC1BA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642E44">
        <w:rPr>
          <w:rFonts w:ascii="Arial" w:hAnsi="Arial" w:cs="Arial"/>
          <w:sz w:val="22"/>
          <w:szCs w:val="22"/>
        </w:rPr>
        <w:t>Μαϊου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 ημέρα  Δευτέρα  και, ώρα 1</w:t>
      </w:r>
      <w:r w:rsidR="00DB646E">
        <w:rPr>
          <w:rFonts w:ascii="Arial" w:hAnsi="Arial" w:cs="Arial"/>
          <w:sz w:val="22"/>
          <w:szCs w:val="22"/>
        </w:rPr>
        <w:t>3</w:t>
      </w:r>
      <w:r w:rsidRPr="00AC1BAA">
        <w:rPr>
          <w:rFonts w:ascii="Arial" w:hAnsi="Arial" w:cs="Arial"/>
          <w:sz w:val="22"/>
          <w:szCs w:val="22"/>
        </w:rPr>
        <w:t>.</w:t>
      </w:r>
      <w:r w:rsidR="00DB646E">
        <w:rPr>
          <w:rFonts w:ascii="Arial" w:hAnsi="Arial" w:cs="Arial"/>
          <w:sz w:val="22"/>
          <w:szCs w:val="22"/>
        </w:rPr>
        <w:t>45</w:t>
      </w:r>
      <w:r w:rsidRPr="00AC1BAA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μετά την από </w:t>
      </w:r>
      <w:r w:rsidR="00642E44">
        <w:rPr>
          <w:rFonts w:ascii="Arial" w:hAnsi="Arial" w:cs="Arial"/>
          <w:sz w:val="22"/>
          <w:szCs w:val="22"/>
        </w:rPr>
        <w:t>9</w:t>
      </w:r>
      <w:r w:rsidR="00DB646E">
        <w:rPr>
          <w:rFonts w:ascii="Arial" w:hAnsi="Arial" w:cs="Arial"/>
          <w:sz w:val="22"/>
          <w:szCs w:val="22"/>
        </w:rPr>
        <w:t>999</w:t>
      </w:r>
      <w:r w:rsidRPr="00AC1BAA">
        <w:rPr>
          <w:rFonts w:ascii="Arial" w:hAnsi="Arial" w:cs="Arial"/>
          <w:sz w:val="22"/>
          <w:szCs w:val="22"/>
        </w:rPr>
        <w:t>/</w:t>
      </w:r>
      <w:r w:rsidR="00DB646E">
        <w:rPr>
          <w:rFonts w:ascii="Arial" w:hAnsi="Arial" w:cs="Arial"/>
          <w:sz w:val="22"/>
          <w:szCs w:val="22"/>
        </w:rPr>
        <w:t>22</w:t>
      </w:r>
      <w:r w:rsidRPr="00AC1BAA">
        <w:rPr>
          <w:rFonts w:ascii="Arial" w:hAnsi="Arial" w:cs="Arial"/>
          <w:sz w:val="22"/>
          <w:szCs w:val="22"/>
        </w:rPr>
        <w:t>-</w:t>
      </w:r>
      <w:r w:rsidR="00C67B2B">
        <w:rPr>
          <w:rFonts w:ascii="Arial" w:hAnsi="Arial" w:cs="Arial"/>
          <w:sz w:val="22"/>
          <w:szCs w:val="22"/>
        </w:rPr>
        <w:t>0</w:t>
      </w:r>
      <w:r w:rsidR="00642E44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</w:t>
      </w:r>
      <w:r w:rsidR="004E21A1">
        <w:rPr>
          <w:rFonts w:ascii="Arial" w:hAnsi="Arial" w:cs="Arial"/>
          <w:sz w:val="22"/>
          <w:szCs w:val="22"/>
        </w:rPr>
        <w:t>πέντε</w:t>
      </w:r>
      <w:r w:rsidRPr="00AC1BAA">
        <w:rPr>
          <w:rFonts w:ascii="Arial" w:hAnsi="Arial" w:cs="Arial"/>
          <w:sz w:val="22"/>
          <w:szCs w:val="22"/>
        </w:rPr>
        <w:t xml:space="preserve"> (</w:t>
      </w:r>
      <w:r w:rsidR="004E21A1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)  , ήτοι: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51690C" w:rsidP="00696C24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ΠΑΡΟΝΤΕΣ                                                                 </w:t>
      </w:r>
      <w:r w:rsidR="003A3FBE">
        <w:rPr>
          <w:rFonts w:ascii="Arial" w:hAnsi="Arial" w:cs="Arial"/>
          <w:b/>
          <w:sz w:val="22"/>
          <w:szCs w:val="22"/>
        </w:rPr>
        <w:t>ΑΠΟΝΤΕΣ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696C2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696C24">
        <w:rPr>
          <w:rFonts w:ascii="Arial" w:hAnsi="Arial" w:cs="Arial"/>
          <w:sz w:val="22"/>
          <w:szCs w:val="22"/>
        </w:rPr>
        <w:t>Καραμάνης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Δημήτριος </w:t>
      </w:r>
      <w:r w:rsidR="003A3FBE">
        <w:rPr>
          <w:rFonts w:ascii="Arial" w:hAnsi="Arial" w:cs="Arial"/>
          <w:sz w:val="22"/>
          <w:szCs w:val="22"/>
        </w:rPr>
        <w:t xml:space="preserve">                                            1. </w:t>
      </w:r>
      <w:proofErr w:type="spellStart"/>
      <w:r w:rsidR="003A3FBE">
        <w:rPr>
          <w:rFonts w:ascii="Arial" w:hAnsi="Arial" w:cs="Arial"/>
          <w:sz w:val="22"/>
          <w:szCs w:val="22"/>
        </w:rPr>
        <w:t>Ταγκαλέγκας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Ιωάννης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696C24">
        <w:rPr>
          <w:rFonts w:ascii="Arial" w:hAnsi="Arial" w:cs="Arial"/>
          <w:sz w:val="22"/>
          <w:szCs w:val="22"/>
        </w:rPr>
        <w:t>Τουμαράς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Βασίλειος                                                   </w:t>
      </w:r>
      <w:r w:rsidR="003A3FBE">
        <w:rPr>
          <w:rFonts w:ascii="Arial" w:hAnsi="Arial" w:cs="Arial"/>
          <w:sz w:val="22"/>
          <w:szCs w:val="22"/>
        </w:rPr>
        <w:t>Αν και είχε νόμιμα προσκληθεί</w:t>
      </w:r>
      <w:r w:rsidRPr="00696C24">
        <w:rPr>
          <w:rFonts w:ascii="Arial" w:hAnsi="Arial" w:cs="Arial"/>
          <w:sz w:val="22"/>
          <w:szCs w:val="22"/>
        </w:rPr>
        <w:t xml:space="preserve">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696C24">
        <w:rPr>
          <w:rFonts w:ascii="Arial" w:hAnsi="Arial" w:cs="Arial"/>
          <w:sz w:val="22"/>
          <w:szCs w:val="22"/>
        </w:rPr>
        <w:t>Αγνιάδης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696C24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Χρήστος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5.</w:t>
      </w:r>
      <w:r w:rsidR="003A3FBE">
        <w:rPr>
          <w:rFonts w:ascii="Arial" w:hAnsi="Arial" w:cs="Arial"/>
          <w:sz w:val="22"/>
          <w:szCs w:val="22"/>
        </w:rPr>
        <w:t xml:space="preserve"> </w:t>
      </w:r>
      <w:r w:rsidRPr="00696C24">
        <w:rPr>
          <w:rFonts w:ascii="Arial" w:hAnsi="Arial" w:cs="Arial"/>
          <w:sz w:val="22"/>
          <w:szCs w:val="22"/>
        </w:rPr>
        <w:t>Παπαβασιλείου Αικατερίνη</w:t>
      </w:r>
    </w:p>
    <w:p w:rsidR="008331D9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r w:rsidR="004E21A1">
        <w:rPr>
          <w:rFonts w:ascii="Arial" w:hAnsi="Arial" w:cs="Arial"/>
          <w:sz w:val="22"/>
          <w:szCs w:val="22"/>
        </w:rPr>
        <w:t>Δήμου Ιωάννης  - αν/</w:t>
      </w:r>
      <w:proofErr w:type="spellStart"/>
      <w:r w:rsidR="004E21A1">
        <w:rPr>
          <w:rFonts w:ascii="Arial" w:hAnsi="Arial" w:cs="Arial"/>
          <w:sz w:val="22"/>
          <w:szCs w:val="22"/>
        </w:rPr>
        <w:t>κό</w:t>
      </w:r>
      <w:proofErr w:type="spellEnd"/>
      <w:r w:rsidR="004E21A1">
        <w:rPr>
          <w:rFonts w:ascii="Arial" w:hAnsi="Arial" w:cs="Arial"/>
          <w:sz w:val="22"/>
          <w:szCs w:val="22"/>
        </w:rPr>
        <w:t xml:space="preserve"> μέλος κ. </w:t>
      </w:r>
      <w:r>
        <w:rPr>
          <w:rFonts w:ascii="Arial" w:hAnsi="Arial" w:cs="Arial"/>
          <w:sz w:val="22"/>
          <w:szCs w:val="22"/>
        </w:rPr>
        <w:t>Μίχα</w:t>
      </w:r>
      <w:r w:rsidR="004E21A1">
        <w:rPr>
          <w:rFonts w:ascii="Arial" w:hAnsi="Arial" w:cs="Arial"/>
          <w:sz w:val="22"/>
          <w:szCs w:val="22"/>
        </w:rPr>
        <w:t xml:space="preserve"> Δημητρίου (προσήλθε στο 2</w:t>
      </w:r>
      <w:r w:rsidR="004E21A1" w:rsidRPr="004E21A1">
        <w:rPr>
          <w:rFonts w:ascii="Arial" w:hAnsi="Arial" w:cs="Arial"/>
          <w:sz w:val="22"/>
          <w:szCs w:val="22"/>
          <w:vertAlign w:val="superscript"/>
        </w:rPr>
        <w:t>ο</w:t>
      </w:r>
      <w:r w:rsidR="004E21A1">
        <w:rPr>
          <w:rFonts w:ascii="Arial" w:hAnsi="Arial" w:cs="Arial"/>
          <w:sz w:val="22"/>
          <w:szCs w:val="22"/>
        </w:rPr>
        <w:t xml:space="preserve"> Θ.Η.Δ.)</w:t>
      </w:r>
      <w:r>
        <w:rPr>
          <w:rFonts w:ascii="Arial" w:hAnsi="Arial" w:cs="Arial"/>
          <w:sz w:val="22"/>
          <w:szCs w:val="22"/>
        </w:rPr>
        <w:t xml:space="preserve"> </w:t>
      </w:r>
    </w:p>
    <w:p w:rsidR="008331D9" w:rsidRDefault="008331D9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</w:t>
      </w:r>
      <w:r w:rsidRPr="008C19E4">
        <w:rPr>
          <w:rFonts w:eastAsia="Arial"/>
          <w:sz w:val="22"/>
          <w:szCs w:val="22"/>
        </w:rPr>
        <w:t xml:space="preserve">    </w:t>
      </w:r>
      <w:r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A7243C">
        <w:rPr>
          <w:rFonts w:ascii="Arial" w:eastAsia="Arial" w:hAnsi="Arial" w:cs="Arial"/>
          <w:sz w:val="22"/>
          <w:szCs w:val="22"/>
        </w:rPr>
        <w:t>8</w:t>
      </w:r>
      <w:r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>.</w:t>
      </w:r>
      <w:r w:rsidR="00642E44">
        <w:rPr>
          <w:rFonts w:ascii="Arial" w:eastAsia="Arial" w:hAnsi="Arial" w:cs="Arial"/>
          <w:sz w:val="22"/>
          <w:szCs w:val="22"/>
        </w:rPr>
        <w:t xml:space="preserve"> </w:t>
      </w:r>
      <w:r w:rsidR="00A7243C">
        <w:rPr>
          <w:rFonts w:ascii="Arial" w:eastAsia="Arial" w:hAnsi="Arial" w:cs="Arial"/>
          <w:sz w:val="22"/>
          <w:szCs w:val="22"/>
        </w:rPr>
        <w:t>9708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F508D0">
        <w:rPr>
          <w:rFonts w:ascii="Arial" w:eastAsia="Arial" w:hAnsi="Arial" w:cs="Arial"/>
          <w:sz w:val="22"/>
          <w:szCs w:val="22"/>
        </w:rPr>
        <w:t>2</w:t>
      </w:r>
      <w:r w:rsidR="00A7243C">
        <w:rPr>
          <w:rFonts w:ascii="Arial" w:eastAsia="Arial" w:hAnsi="Arial" w:cs="Arial"/>
          <w:sz w:val="22"/>
          <w:szCs w:val="22"/>
        </w:rPr>
        <w:t>0</w:t>
      </w:r>
      <w:r w:rsidRPr="00963196">
        <w:rPr>
          <w:rFonts w:ascii="Arial" w:eastAsia="Arial" w:hAnsi="Arial" w:cs="Arial"/>
          <w:sz w:val="22"/>
          <w:szCs w:val="22"/>
        </w:rPr>
        <w:t>-0</w:t>
      </w:r>
      <w:r w:rsidR="00642E44">
        <w:rPr>
          <w:rFonts w:ascii="Arial" w:eastAsia="Arial" w:hAnsi="Arial" w:cs="Arial"/>
          <w:sz w:val="22"/>
          <w:szCs w:val="22"/>
        </w:rPr>
        <w:t>5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έγγραφη </w:t>
      </w:r>
      <w:r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A7243C">
        <w:rPr>
          <w:rFonts w:ascii="Arial" w:eastAsia="Arial" w:hAnsi="Arial" w:cs="Arial"/>
          <w:sz w:val="22"/>
          <w:szCs w:val="22"/>
        </w:rPr>
        <w:t>Τεχνικών</w:t>
      </w:r>
      <w:r w:rsidR="000020F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Υπηρεσιών</w:t>
      </w:r>
      <w:r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στην οποία αναφέρονται:</w:t>
      </w:r>
    </w:p>
    <w:p w:rsidR="007348BB" w:rsidRPr="007348BB" w:rsidRDefault="007348BB" w:rsidP="00C67B2B">
      <w:pPr>
        <w:tabs>
          <w:tab w:val="left" w:pos="0"/>
        </w:tabs>
        <w:ind w:right="-1091"/>
        <w:rPr>
          <w:rFonts w:ascii="Arial" w:hAnsi="Arial" w:cs="Arial"/>
          <w:i/>
          <w:sz w:val="22"/>
          <w:szCs w:val="22"/>
        </w:rPr>
      </w:pPr>
    </w:p>
    <w:p w:rsidR="007348BB" w:rsidRPr="007348BB" w:rsidRDefault="007348BB" w:rsidP="007348BB">
      <w:pPr>
        <w:rPr>
          <w:rFonts w:ascii="Arial" w:hAnsi="Arial" w:cs="Arial"/>
          <w:i/>
          <w:sz w:val="22"/>
          <w:szCs w:val="22"/>
        </w:rPr>
      </w:pPr>
      <w:r w:rsidRPr="007348BB">
        <w:rPr>
          <w:rFonts w:ascii="Arial" w:hAnsi="Arial" w:cs="Arial"/>
          <w:i/>
          <w:sz w:val="22"/>
          <w:szCs w:val="22"/>
        </w:rPr>
        <w:t>Έχοντας υπόψη:</w:t>
      </w:r>
    </w:p>
    <w:p w:rsidR="007348BB" w:rsidRPr="007348BB" w:rsidRDefault="007348BB" w:rsidP="007348BB">
      <w:pPr>
        <w:rPr>
          <w:rFonts w:ascii="Arial" w:hAnsi="Arial" w:cs="Arial"/>
          <w:i/>
          <w:sz w:val="22"/>
          <w:szCs w:val="22"/>
        </w:rPr>
      </w:pPr>
    </w:p>
    <w:p w:rsidR="007348BB" w:rsidRPr="007348BB" w:rsidRDefault="007348BB" w:rsidP="007348BB">
      <w:pPr>
        <w:numPr>
          <w:ilvl w:val="0"/>
          <w:numId w:val="21"/>
        </w:num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7348BB">
        <w:rPr>
          <w:rFonts w:ascii="Arial" w:hAnsi="Arial" w:cs="Arial"/>
          <w:i/>
          <w:sz w:val="22"/>
          <w:szCs w:val="22"/>
        </w:rPr>
        <w:t>Το Ν. 3852/2010 (ΦΕΚ 87 Α) «Νέα Αρχιτεκτονική της Αυτοδιοίκησης και της Αποκεντρωμένης Διοίκησης − Πρόγραμμα Καλλικράτης», όπως ισχύει.</w:t>
      </w:r>
    </w:p>
    <w:p w:rsidR="007348BB" w:rsidRPr="007348BB" w:rsidRDefault="007348BB" w:rsidP="007348BB">
      <w:pPr>
        <w:pStyle w:val="61"/>
        <w:widowControl/>
        <w:numPr>
          <w:ilvl w:val="0"/>
          <w:numId w:val="21"/>
        </w:num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7348BB">
        <w:rPr>
          <w:rFonts w:ascii="Arial" w:hAnsi="Arial" w:cs="Arial"/>
          <w:i/>
          <w:color w:val="000000"/>
          <w:sz w:val="22"/>
          <w:szCs w:val="22"/>
        </w:rPr>
        <w:t>Του Ν. 4555/2018 «Πρόγραμμα ΚΛΕΙΣΘΕΝΗΣ» (ΦΕΚ 133 Α΄ /19-07-2018) «Μεταρρύθμιση του θεσμικού πλαισίου της Τοπικής Αυτοδιοίκησης Εμβάθυνση της Δημοκρατίας, Ενίσχυση της Συμμετοχής Βελτίωση της οικονομικής και αναπτυξιακής λειτουργίας των Ο.Τ.Α.»</w:t>
      </w:r>
    </w:p>
    <w:p w:rsidR="007348BB" w:rsidRPr="007348BB" w:rsidRDefault="007348BB" w:rsidP="007348BB">
      <w:pPr>
        <w:pStyle w:val="1e"/>
        <w:numPr>
          <w:ilvl w:val="0"/>
          <w:numId w:val="22"/>
        </w:numPr>
        <w:rPr>
          <w:rFonts w:ascii="Arial" w:hAnsi="Arial" w:cs="Arial"/>
          <w:i/>
          <w:sz w:val="22"/>
          <w:szCs w:val="22"/>
          <w:lang w:val="el-GR"/>
        </w:rPr>
      </w:pPr>
      <w:r w:rsidRPr="007348BB">
        <w:rPr>
          <w:rFonts w:ascii="Arial" w:hAnsi="Arial" w:cs="Arial"/>
          <w:i/>
          <w:sz w:val="22"/>
          <w:szCs w:val="22"/>
          <w:lang w:val="el-GR"/>
        </w:rPr>
        <w:t xml:space="preserve">Την </w:t>
      </w:r>
      <w:r w:rsidRPr="007348BB">
        <w:rPr>
          <w:rFonts w:ascii="Arial" w:hAnsi="Arial" w:cs="Arial"/>
          <w:i/>
          <w:spacing w:val="2"/>
          <w:sz w:val="22"/>
          <w:szCs w:val="22"/>
          <w:lang w:val="el-GR"/>
        </w:rPr>
        <w:t>υπ’ αριθμόν 261</w:t>
      </w:r>
      <w:r w:rsidRPr="007348BB">
        <w:rPr>
          <w:rFonts w:ascii="Arial" w:hAnsi="Arial" w:cs="Arial"/>
          <w:i/>
          <w:sz w:val="22"/>
          <w:szCs w:val="22"/>
          <w:lang w:val="el-GR"/>
        </w:rPr>
        <w:t xml:space="preserve">/2024 </w:t>
      </w:r>
      <w:r w:rsidRPr="007348BB">
        <w:rPr>
          <w:rFonts w:ascii="Arial" w:hAnsi="Arial" w:cs="Arial"/>
          <w:i/>
          <w:spacing w:val="2"/>
          <w:sz w:val="22"/>
          <w:szCs w:val="22"/>
          <w:lang w:val="el-GR"/>
        </w:rPr>
        <w:t>(ΑΔΑ:</w:t>
      </w:r>
      <w:r w:rsidRPr="007348BB">
        <w:rPr>
          <w:rFonts w:ascii="Arial" w:hAnsi="Arial" w:cs="Arial"/>
          <w:i/>
          <w:sz w:val="22"/>
          <w:szCs w:val="22"/>
          <w:lang w:val="el-GR"/>
        </w:rPr>
        <w:t xml:space="preserve"> 96Ο5ΩΛΗ-2ΤΒ) </w:t>
      </w:r>
      <w:r w:rsidRPr="007348BB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Απόφαση του Δημοτικού Συμβουλίου του Δήμου </w:t>
      </w:r>
      <w:proofErr w:type="spellStart"/>
      <w:r w:rsidRPr="007348BB">
        <w:rPr>
          <w:rFonts w:ascii="Arial" w:hAnsi="Arial" w:cs="Arial"/>
          <w:i/>
          <w:spacing w:val="2"/>
          <w:sz w:val="22"/>
          <w:szCs w:val="22"/>
          <w:lang w:val="el-GR"/>
        </w:rPr>
        <w:t>Λεβαδέων</w:t>
      </w:r>
      <w:proofErr w:type="spellEnd"/>
      <w:r w:rsidRPr="007348BB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 με την οποία εγκρίθηκε το Τεχνικό πρόγραμμα εκτελεστέων έργων έτους 2025 και επικυρώθηκε με την </w:t>
      </w:r>
      <w:proofErr w:type="spellStart"/>
      <w:r w:rsidRPr="007348BB">
        <w:rPr>
          <w:rFonts w:ascii="Arial" w:hAnsi="Arial" w:cs="Arial"/>
          <w:i/>
          <w:spacing w:val="2"/>
          <w:sz w:val="22"/>
          <w:szCs w:val="22"/>
          <w:lang w:val="el-GR"/>
        </w:rPr>
        <w:t>υπ΄</w:t>
      </w:r>
      <w:proofErr w:type="spellEnd"/>
      <w:r w:rsidRPr="007348BB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 αριθ.  </w:t>
      </w:r>
      <w:proofErr w:type="spellStart"/>
      <w:r w:rsidRPr="007348BB">
        <w:rPr>
          <w:rFonts w:ascii="Arial" w:hAnsi="Arial" w:cs="Arial"/>
          <w:i/>
          <w:spacing w:val="2"/>
          <w:sz w:val="22"/>
          <w:szCs w:val="22"/>
          <w:lang w:val="el-GR"/>
        </w:rPr>
        <w:t>πρωτ</w:t>
      </w:r>
      <w:proofErr w:type="spellEnd"/>
      <w:r w:rsidRPr="007348BB">
        <w:rPr>
          <w:rFonts w:ascii="Arial" w:hAnsi="Arial" w:cs="Arial"/>
          <w:i/>
          <w:spacing w:val="2"/>
          <w:sz w:val="22"/>
          <w:szCs w:val="22"/>
          <w:lang w:val="el-GR"/>
        </w:rPr>
        <w:t>. 68736/30-12-2024 (ΑΔΑ:ΨΓ3ΑΟΡ10-ΘΗ0) απόφαση του Συντονιστή  Αποκεντρωμένης Διοίκησης Θεσσαλίας - Στερεάς Ελλάδας</w:t>
      </w:r>
    </w:p>
    <w:p w:rsidR="007348BB" w:rsidRPr="007348BB" w:rsidRDefault="007348BB" w:rsidP="007348BB">
      <w:pPr>
        <w:pStyle w:val="1e"/>
        <w:numPr>
          <w:ilvl w:val="0"/>
          <w:numId w:val="22"/>
        </w:numPr>
        <w:jc w:val="both"/>
        <w:rPr>
          <w:rFonts w:ascii="Arial" w:hAnsi="Arial" w:cs="Arial"/>
          <w:i/>
          <w:sz w:val="22"/>
          <w:szCs w:val="22"/>
          <w:lang w:val="el-GR"/>
        </w:rPr>
      </w:pPr>
      <w:r w:rsidRPr="007348BB">
        <w:rPr>
          <w:rFonts w:ascii="Arial" w:hAnsi="Arial" w:cs="Arial"/>
          <w:i/>
          <w:spacing w:val="2"/>
          <w:sz w:val="22"/>
          <w:szCs w:val="22"/>
          <w:lang w:val="el-GR"/>
        </w:rPr>
        <w:lastRenderedPageBreak/>
        <w:t>Την  υπ’  αριθμόν 2/2025 (ΑΔΑ:</w:t>
      </w:r>
      <w:r w:rsidRPr="007348BB">
        <w:rPr>
          <w:rFonts w:ascii="Arial" w:hAnsi="Arial" w:cs="Arial"/>
          <w:i/>
          <w:sz w:val="22"/>
          <w:szCs w:val="22"/>
          <w:lang w:val="el-GR"/>
        </w:rPr>
        <w:t xml:space="preserve">9ΟΩΠΩΛΗ-ΗΩ3) </w:t>
      </w:r>
      <w:r w:rsidRPr="007348BB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Απόφαση  του  Δημοτικού  Συμβουλίου  του Δήμου </w:t>
      </w:r>
      <w:proofErr w:type="spellStart"/>
      <w:r w:rsidRPr="007348BB">
        <w:rPr>
          <w:rFonts w:ascii="Arial" w:hAnsi="Arial" w:cs="Arial"/>
          <w:i/>
          <w:spacing w:val="2"/>
          <w:sz w:val="22"/>
          <w:szCs w:val="22"/>
          <w:lang w:val="el-GR"/>
        </w:rPr>
        <w:t>Λεβαδέων</w:t>
      </w:r>
      <w:proofErr w:type="spellEnd"/>
      <w:r w:rsidRPr="007348BB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  με  την οποία  ψηφίσθηκε  και  εγκρίθηκε  ο  Προϋπολογισμός  του  Δήμου </w:t>
      </w:r>
      <w:proofErr w:type="spellStart"/>
      <w:r w:rsidRPr="007348BB">
        <w:rPr>
          <w:rFonts w:ascii="Arial" w:hAnsi="Arial" w:cs="Arial"/>
          <w:i/>
          <w:spacing w:val="2"/>
          <w:sz w:val="22"/>
          <w:szCs w:val="22"/>
          <w:lang w:val="el-GR"/>
        </w:rPr>
        <w:t>Λεβαδέων</w:t>
      </w:r>
      <w:proofErr w:type="spellEnd"/>
      <w:r w:rsidRPr="007348BB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 έτους 2025</w:t>
      </w:r>
      <w:r w:rsidRPr="007348BB">
        <w:rPr>
          <w:rFonts w:ascii="Arial" w:hAnsi="Arial" w:cs="Arial"/>
          <w:i/>
          <w:color w:val="FF0000"/>
          <w:sz w:val="22"/>
          <w:szCs w:val="22"/>
          <w:lang w:val="el-GR"/>
        </w:rPr>
        <w:t xml:space="preserve"> </w:t>
      </w:r>
      <w:r w:rsidRPr="007348BB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και επικυρώθηκε με την υπ’ αριθμό </w:t>
      </w:r>
      <w:proofErr w:type="spellStart"/>
      <w:r w:rsidRPr="007348BB">
        <w:rPr>
          <w:rFonts w:ascii="Arial" w:hAnsi="Arial" w:cs="Arial"/>
          <w:i/>
          <w:spacing w:val="2"/>
          <w:sz w:val="22"/>
          <w:szCs w:val="22"/>
          <w:lang w:val="el-GR"/>
        </w:rPr>
        <w:t>πρωτ</w:t>
      </w:r>
      <w:proofErr w:type="spellEnd"/>
      <w:r w:rsidRPr="007348BB">
        <w:rPr>
          <w:rFonts w:ascii="Arial" w:hAnsi="Arial" w:cs="Arial"/>
          <w:i/>
          <w:spacing w:val="2"/>
          <w:sz w:val="22"/>
          <w:szCs w:val="22"/>
          <w:lang w:val="el-GR"/>
        </w:rPr>
        <w:t>.: 6385/06/02/2025 (ΑΔΑ: ΡΦΙΤΟΡ10-2ΕΝ) απόφαση του Συντονιστή  Αποκεντρωμένης Διοίκησης Θεσσαλίας - Στερεάς Ελλάδας.</w:t>
      </w:r>
    </w:p>
    <w:p w:rsidR="007348BB" w:rsidRPr="007348BB" w:rsidRDefault="007348BB" w:rsidP="007348BB">
      <w:pPr>
        <w:numPr>
          <w:ilvl w:val="0"/>
          <w:numId w:val="23"/>
        </w:numPr>
        <w:shd w:val="clear" w:color="auto" w:fill="FFFFFF"/>
        <w:jc w:val="both"/>
        <w:rPr>
          <w:rFonts w:ascii="Arial" w:hAnsi="Arial" w:cs="Arial"/>
          <w:i/>
          <w:sz w:val="22"/>
          <w:szCs w:val="22"/>
        </w:rPr>
      </w:pPr>
      <w:r w:rsidRPr="007348BB">
        <w:rPr>
          <w:rFonts w:ascii="Arial" w:hAnsi="Arial" w:cs="Arial"/>
          <w:i/>
          <w:spacing w:val="2"/>
          <w:sz w:val="22"/>
          <w:szCs w:val="22"/>
        </w:rPr>
        <w:t>Την  υπ’  αριθμόν 59/2025 (ΑΔΑ:9ΣΛΜΩΛΗ-ΧΣΩ</w:t>
      </w:r>
      <w:r w:rsidRPr="007348BB">
        <w:rPr>
          <w:rFonts w:ascii="Arial" w:hAnsi="Arial" w:cs="Arial"/>
          <w:i/>
          <w:sz w:val="22"/>
          <w:szCs w:val="22"/>
        </w:rPr>
        <w:t xml:space="preserve">) </w:t>
      </w:r>
      <w:r w:rsidRPr="007348BB">
        <w:rPr>
          <w:rFonts w:ascii="Arial" w:hAnsi="Arial" w:cs="Arial"/>
          <w:i/>
          <w:spacing w:val="2"/>
          <w:sz w:val="22"/>
          <w:szCs w:val="22"/>
        </w:rPr>
        <w:t xml:space="preserve">Απόφαση  του  Δημοτικού  Συμβουλίου  του Δήμου </w:t>
      </w:r>
      <w:proofErr w:type="spellStart"/>
      <w:r w:rsidRPr="007348BB">
        <w:rPr>
          <w:rFonts w:ascii="Arial" w:hAnsi="Arial" w:cs="Arial"/>
          <w:i/>
          <w:spacing w:val="2"/>
          <w:sz w:val="22"/>
          <w:szCs w:val="22"/>
        </w:rPr>
        <w:t>Λεβαδέων</w:t>
      </w:r>
      <w:proofErr w:type="spellEnd"/>
      <w:r w:rsidRPr="007348BB">
        <w:rPr>
          <w:rFonts w:ascii="Arial" w:hAnsi="Arial" w:cs="Arial"/>
          <w:i/>
          <w:spacing w:val="2"/>
          <w:sz w:val="22"/>
          <w:szCs w:val="22"/>
        </w:rPr>
        <w:t xml:space="preserve">  με  την οποία  ψηφίσθηκε  και  εγκρίθηκε  η υποχρεωτική αναμόρφωση  του  Δήμου </w:t>
      </w:r>
      <w:proofErr w:type="spellStart"/>
      <w:r w:rsidRPr="007348BB">
        <w:rPr>
          <w:rFonts w:ascii="Arial" w:hAnsi="Arial" w:cs="Arial"/>
          <w:i/>
          <w:spacing w:val="2"/>
          <w:sz w:val="22"/>
          <w:szCs w:val="22"/>
        </w:rPr>
        <w:t>Λεβαδέων</w:t>
      </w:r>
      <w:proofErr w:type="spellEnd"/>
      <w:r w:rsidRPr="007348BB">
        <w:rPr>
          <w:rFonts w:ascii="Arial" w:hAnsi="Arial" w:cs="Arial"/>
          <w:i/>
          <w:spacing w:val="2"/>
          <w:sz w:val="22"/>
          <w:szCs w:val="22"/>
        </w:rPr>
        <w:t xml:space="preserve"> έτους 2025</w:t>
      </w:r>
      <w:r w:rsidRPr="007348BB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7348BB">
        <w:rPr>
          <w:rFonts w:ascii="Arial" w:hAnsi="Arial" w:cs="Arial"/>
          <w:i/>
          <w:spacing w:val="2"/>
          <w:sz w:val="22"/>
          <w:szCs w:val="22"/>
        </w:rPr>
        <w:t xml:space="preserve">και επικυρώθηκε με την υπ’ αριθμό </w:t>
      </w:r>
      <w:proofErr w:type="spellStart"/>
      <w:r w:rsidRPr="007348BB">
        <w:rPr>
          <w:rFonts w:ascii="Arial" w:hAnsi="Arial" w:cs="Arial"/>
          <w:i/>
          <w:spacing w:val="2"/>
          <w:sz w:val="22"/>
          <w:szCs w:val="22"/>
        </w:rPr>
        <w:t>πρωτ</w:t>
      </w:r>
      <w:proofErr w:type="spellEnd"/>
      <w:r w:rsidRPr="007348BB">
        <w:rPr>
          <w:rFonts w:ascii="Arial" w:hAnsi="Arial" w:cs="Arial"/>
          <w:i/>
          <w:spacing w:val="2"/>
          <w:sz w:val="22"/>
          <w:szCs w:val="22"/>
        </w:rPr>
        <w:t>.: 23259/14-05-2025 (ΑΔΑ: ΨΟ42ΟΡ10-ΦΗΗ) απόφαση του Συντονιστή  Αποκεντρωμένης Διοίκησης Θεσσαλίας - Στερεάς Ελλάδα</w:t>
      </w:r>
    </w:p>
    <w:p w:rsidR="007348BB" w:rsidRPr="007348BB" w:rsidRDefault="007348BB" w:rsidP="007348BB">
      <w:pPr>
        <w:pStyle w:val="2b"/>
        <w:widowControl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7348BB">
        <w:rPr>
          <w:rFonts w:ascii="Arial" w:hAnsi="Arial" w:cs="Arial"/>
          <w:bCs/>
          <w:i/>
          <w:iCs/>
          <w:sz w:val="22"/>
          <w:szCs w:val="22"/>
        </w:rPr>
        <w:t xml:space="preserve">Την με αριθμό 97/2024 τεχνική μελέτη με τίτλο </w:t>
      </w:r>
      <w:r w:rsidRPr="007348BB">
        <w:rPr>
          <w:rFonts w:ascii="Arial" w:hAnsi="Arial" w:cs="Arial"/>
          <w:i/>
          <w:sz w:val="22"/>
          <w:szCs w:val="22"/>
        </w:rPr>
        <w:t xml:space="preserve">«Α΄ Φάση – Διαμόρφωση περιβάλλοντος χώρου Κολυμβητηρίου στο Δήμο </w:t>
      </w:r>
      <w:proofErr w:type="spellStart"/>
      <w:r w:rsidRPr="007348BB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7348BB">
        <w:rPr>
          <w:rFonts w:ascii="Arial" w:hAnsi="Arial" w:cs="Arial"/>
          <w:i/>
          <w:sz w:val="22"/>
          <w:szCs w:val="22"/>
        </w:rPr>
        <w:t>», προϋπολογισμού 1.670.000,00€,</w:t>
      </w:r>
    </w:p>
    <w:p w:rsidR="007348BB" w:rsidRPr="007348BB" w:rsidRDefault="007348BB" w:rsidP="007348BB">
      <w:pPr>
        <w:pStyle w:val="2b"/>
        <w:widowControl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7348BB">
        <w:rPr>
          <w:rFonts w:ascii="Arial" w:hAnsi="Arial" w:cs="Arial"/>
          <w:bCs/>
          <w:i/>
          <w:iCs/>
          <w:sz w:val="22"/>
          <w:szCs w:val="22"/>
        </w:rPr>
        <w:t xml:space="preserve">Την </w:t>
      </w:r>
      <w:proofErr w:type="spellStart"/>
      <w:r w:rsidRPr="007348BB">
        <w:rPr>
          <w:rFonts w:ascii="Arial" w:hAnsi="Arial" w:cs="Arial"/>
          <w:bCs/>
          <w:i/>
          <w:iCs/>
          <w:sz w:val="22"/>
          <w:szCs w:val="22"/>
        </w:rPr>
        <w:t>υπ΄</w:t>
      </w:r>
      <w:proofErr w:type="spellEnd"/>
      <w:r w:rsidRPr="007348BB">
        <w:rPr>
          <w:rFonts w:ascii="Arial" w:hAnsi="Arial" w:cs="Arial"/>
          <w:bCs/>
          <w:i/>
          <w:iCs/>
          <w:sz w:val="22"/>
          <w:szCs w:val="22"/>
        </w:rPr>
        <w:t xml:space="preserve"> αριθμό 397/2024 (ΑΔΑ: 61ΜΩΩΛΗ-5ΝΑ) απόφαση της Δημοτικής Επιτροπής αποδοχής της με αριθμό 97/2024 τεχνικής μελέτης με τίτλο </w:t>
      </w:r>
      <w:r w:rsidRPr="007348BB">
        <w:rPr>
          <w:rFonts w:ascii="Arial" w:hAnsi="Arial" w:cs="Arial"/>
          <w:i/>
          <w:sz w:val="22"/>
          <w:szCs w:val="22"/>
        </w:rPr>
        <w:t xml:space="preserve">«Α΄ Φάση – Διαμόρφωση περιβάλλοντος χώρου Κολυμβητηρίου στο Δήμο </w:t>
      </w:r>
      <w:proofErr w:type="spellStart"/>
      <w:r w:rsidRPr="007348BB">
        <w:rPr>
          <w:rFonts w:ascii="Arial" w:hAnsi="Arial" w:cs="Arial"/>
          <w:i/>
          <w:sz w:val="22"/>
          <w:szCs w:val="22"/>
        </w:rPr>
        <w:t>Λεβαδέων</w:t>
      </w:r>
      <w:proofErr w:type="spellEnd"/>
    </w:p>
    <w:p w:rsidR="007348BB" w:rsidRPr="007348BB" w:rsidRDefault="007348BB" w:rsidP="007348BB">
      <w:pPr>
        <w:pStyle w:val="2b"/>
        <w:widowControl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7348BB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7348BB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7348BB">
        <w:rPr>
          <w:rFonts w:ascii="Arial" w:hAnsi="Arial" w:cs="Arial"/>
          <w:i/>
          <w:sz w:val="22"/>
          <w:szCs w:val="22"/>
        </w:rPr>
        <w:t xml:space="preserve"> αριθμό 233/2024 (ΑΔΑ: 67ΗΜΩΛΗ-ΦΝΙ) απόφαση της Δημοτικής Επιτροπής περί κάλυψης της επιπλέον δαπάνης (270.000,00€) του έργου με τίτλο «Α΄ Φάση – Διαμόρφωση περιβάλλοντος χώρου Κολυμβητηρίου στο Δήμο </w:t>
      </w:r>
      <w:proofErr w:type="spellStart"/>
      <w:r w:rsidRPr="007348BB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7348BB">
        <w:rPr>
          <w:rFonts w:ascii="Arial" w:hAnsi="Arial" w:cs="Arial"/>
          <w:i/>
          <w:sz w:val="22"/>
          <w:szCs w:val="22"/>
        </w:rPr>
        <w:t>», προϋπολογισμού 1.670.000,00€,</w:t>
      </w:r>
    </w:p>
    <w:p w:rsidR="007348BB" w:rsidRPr="007348BB" w:rsidRDefault="007348BB" w:rsidP="007348BB">
      <w:pPr>
        <w:numPr>
          <w:ilvl w:val="0"/>
          <w:numId w:val="23"/>
        </w:numPr>
        <w:shd w:val="clear" w:color="auto" w:fill="FFFFFF"/>
        <w:jc w:val="both"/>
        <w:rPr>
          <w:rFonts w:ascii="Arial" w:hAnsi="Arial" w:cs="Arial"/>
          <w:i/>
          <w:sz w:val="22"/>
          <w:szCs w:val="22"/>
          <w:highlight w:val="yellow"/>
        </w:rPr>
      </w:pPr>
      <w:r w:rsidRPr="007348BB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7348BB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7348BB">
        <w:rPr>
          <w:rFonts w:ascii="Arial" w:hAnsi="Arial" w:cs="Arial"/>
          <w:i/>
          <w:sz w:val="22"/>
          <w:szCs w:val="22"/>
        </w:rPr>
        <w:t xml:space="preserve"> αριθμό 221/30.04.2025</w:t>
      </w:r>
      <w:r w:rsidRPr="007348B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 (ΑΔΑ: ΨΘ2Ο46ΜΤΛ6-7Χ0) Απόφαση του Υπουργού Εσωτερικών, τροποποίησης της Απόφασης Ένταξης του έργου του Δήμου </w:t>
      </w:r>
      <w:proofErr w:type="spellStart"/>
      <w:r w:rsidRPr="007348B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>Λεβαδέων</w:t>
      </w:r>
      <w:proofErr w:type="spellEnd"/>
      <w:r w:rsidRPr="007348B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 με τίτλο </w:t>
      </w:r>
      <w:r w:rsidRPr="007348BB">
        <w:rPr>
          <w:rFonts w:ascii="Arial" w:eastAsia="SimSun" w:hAnsi="Arial" w:cs="Arial"/>
          <w:bCs/>
          <w:i/>
          <w:iCs/>
          <w:sz w:val="22"/>
          <w:szCs w:val="22"/>
        </w:rPr>
        <w:t xml:space="preserve">«Παρεμβάσεις βελτίωσης του μικροκλίματος μέσω κατασκευής υποδομών για την ανάπτυξη αθλητικών δραστηριοτήτων, υπόγειων χώρων στάθμευσης και διαμορφώσεων υπαίθριων  χώρων εκδηλώσεων και αναψυχής στο Δήμο </w:t>
      </w:r>
      <w:proofErr w:type="spellStart"/>
      <w:r w:rsidRPr="007348BB">
        <w:rPr>
          <w:rFonts w:ascii="Arial" w:eastAsia="SimSun" w:hAnsi="Arial" w:cs="Arial"/>
          <w:bCs/>
          <w:i/>
          <w:iCs/>
          <w:sz w:val="22"/>
          <w:szCs w:val="22"/>
        </w:rPr>
        <w:t>Λεβαδέων</w:t>
      </w:r>
      <w:proofErr w:type="spellEnd"/>
      <w:r w:rsidRPr="007348BB">
        <w:rPr>
          <w:rFonts w:ascii="Arial" w:eastAsia="SimSun" w:hAnsi="Arial" w:cs="Arial"/>
          <w:bCs/>
          <w:i/>
          <w:iCs/>
          <w:sz w:val="22"/>
          <w:szCs w:val="22"/>
        </w:rPr>
        <w:t>»</w:t>
      </w:r>
      <w:r w:rsidRPr="007348B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 </w:t>
      </w:r>
      <w:r w:rsidRPr="007348BB">
        <w:rPr>
          <w:rFonts w:ascii="Arial" w:eastAsia="SimSun" w:hAnsi="Arial" w:cs="Arial"/>
          <w:bCs/>
          <w:i/>
          <w:iCs/>
          <w:sz w:val="22"/>
          <w:szCs w:val="22"/>
        </w:rPr>
        <w:t>στο Πρόγραμμα «ΑΝΤΩΝΗΣ ΤΡΙΤΣΗΣ» του Υπουργείου Εσωτερικών</w:t>
      </w:r>
    </w:p>
    <w:p w:rsidR="007348BB" w:rsidRPr="007348BB" w:rsidRDefault="007348BB" w:rsidP="007348BB">
      <w:pPr>
        <w:shd w:val="clear" w:color="auto" w:fill="FFFFFF"/>
        <w:ind w:left="720"/>
        <w:contextualSpacing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:rsidR="007348BB" w:rsidRPr="007348BB" w:rsidRDefault="007348BB" w:rsidP="007348BB">
      <w:pPr>
        <w:pStyle w:val="1e"/>
        <w:ind w:left="0"/>
        <w:jc w:val="both"/>
        <w:rPr>
          <w:rFonts w:ascii="Arial" w:eastAsia="SimSun" w:hAnsi="Arial" w:cs="Arial"/>
          <w:i/>
          <w:sz w:val="22"/>
          <w:szCs w:val="22"/>
          <w:lang w:val="el-GR"/>
        </w:rPr>
      </w:pPr>
      <w:r w:rsidRPr="007348BB">
        <w:rPr>
          <w:rFonts w:ascii="Arial" w:eastAsia="SimSun" w:hAnsi="Arial" w:cs="Arial"/>
          <w:i/>
          <w:sz w:val="22"/>
          <w:szCs w:val="22"/>
          <w:lang w:val="el-GR"/>
        </w:rPr>
        <w:t xml:space="preserve">Προτείνεται στα μέλη της Δημοτικής Επιτροπής του Δήμου </w:t>
      </w:r>
      <w:proofErr w:type="spellStart"/>
      <w:r w:rsidRPr="007348BB">
        <w:rPr>
          <w:rFonts w:ascii="Arial" w:eastAsia="SimSun" w:hAnsi="Arial" w:cs="Arial"/>
          <w:i/>
          <w:sz w:val="22"/>
          <w:szCs w:val="22"/>
          <w:lang w:val="el-GR"/>
        </w:rPr>
        <w:t>Λεβαδέων</w:t>
      </w:r>
      <w:proofErr w:type="spellEnd"/>
      <w:r w:rsidRPr="007348BB">
        <w:rPr>
          <w:rFonts w:ascii="Arial" w:eastAsia="SimSun" w:hAnsi="Arial" w:cs="Arial"/>
          <w:i/>
          <w:sz w:val="22"/>
          <w:szCs w:val="22"/>
          <w:lang w:val="el-GR"/>
        </w:rPr>
        <w:t xml:space="preserve"> </w:t>
      </w:r>
      <w:r w:rsidRPr="007348BB">
        <w:rPr>
          <w:rFonts w:ascii="Arial" w:hAnsi="Arial" w:cs="Arial"/>
          <w:i/>
          <w:sz w:val="22"/>
          <w:szCs w:val="22"/>
          <w:lang w:val="el-GR"/>
        </w:rPr>
        <w:t xml:space="preserve">σύμφωνα με τα άρθρα 62 και 63 του Ν. 3852/2010 «Νέα Αρχιτεκτονική της Αυτοδιοίκησης και της Αποκεντρωμένης Διοίκησης – Πρόγραμμα Καλλικράτης» </w:t>
      </w:r>
      <w:r w:rsidRPr="007348BB">
        <w:rPr>
          <w:rFonts w:ascii="Arial" w:hAnsi="Arial" w:cs="Arial"/>
          <w:b/>
          <w:i/>
          <w:sz w:val="22"/>
          <w:szCs w:val="22"/>
          <w:lang w:val="el-GR"/>
        </w:rPr>
        <w:t xml:space="preserve">όπως </w:t>
      </w:r>
      <w:r w:rsidRPr="007348BB">
        <w:rPr>
          <w:rFonts w:ascii="Arial" w:hAnsi="Arial" w:cs="Arial"/>
          <w:b/>
          <w:i/>
          <w:sz w:val="22"/>
          <w:szCs w:val="22"/>
          <w:u w:val="single"/>
          <w:lang w:val="el-GR"/>
        </w:rPr>
        <w:t xml:space="preserve">ΤΡΟΠΟΠΟΙΉΘΗΚΕ ΜΕ ΤΟ άρθρο 9 του Ν. 5056/2023 «Αναμόρφωση του συστήματος διακυβέρνησης Οργανισμών Τοπικής Αυτοδιοίκησης </w:t>
      </w:r>
      <w:proofErr w:type="spellStart"/>
      <w:r w:rsidRPr="007348BB">
        <w:rPr>
          <w:rFonts w:ascii="Arial" w:hAnsi="Arial" w:cs="Arial"/>
          <w:b/>
          <w:i/>
          <w:sz w:val="22"/>
          <w:szCs w:val="22"/>
          <w:u w:val="single"/>
          <w:lang w:val="el-GR"/>
        </w:rPr>
        <w:t>α΄</w:t>
      </w:r>
      <w:proofErr w:type="spellEnd"/>
      <w:r w:rsidRPr="007348BB">
        <w:rPr>
          <w:rFonts w:ascii="Arial" w:hAnsi="Arial" w:cs="Arial"/>
          <w:b/>
          <w:i/>
          <w:sz w:val="22"/>
          <w:szCs w:val="22"/>
          <w:u w:val="single"/>
          <w:lang w:val="el-GR"/>
        </w:rPr>
        <w:t xml:space="preserve"> και </w:t>
      </w:r>
      <w:proofErr w:type="spellStart"/>
      <w:r w:rsidRPr="007348BB">
        <w:rPr>
          <w:rFonts w:ascii="Arial" w:hAnsi="Arial" w:cs="Arial"/>
          <w:b/>
          <w:i/>
          <w:sz w:val="22"/>
          <w:szCs w:val="22"/>
          <w:u w:val="single"/>
          <w:lang w:val="el-GR"/>
        </w:rPr>
        <w:t>β΄</w:t>
      </w:r>
      <w:proofErr w:type="spellEnd"/>
      <w:r w:rsidRPr="007348BB">
        <w:rPr>
          <w:rFonts w:ascii="Arial" w:hAnsi="Arial" w:cs="Arial"/>
          <w:b/>
          <w:i/>
          <w:sz w:val="22"/>
          <w:szCs w:val="22"/>
          <w:u w:val="single"/>
          <w:lang w:val="el-GR"/>
        </w:rPr>
        <w:t xml:space="preserve"> βαθμού,  ….» (ΦΕΚ 163 Α΄ /06.10.2023) με την προσθήκη άρθρου 74Α στον ν. 3852/2010</w:t>
      </w:r>
      <w:r w:rsidRPr="007348BB">
        <w:rPr>
          <w:rFonts w:ascii="Arial" w:hAnsi="Arial" w:cs="Arial"/>
          <w:b/>
          <w:i/>
          <w:sz w:val="22"/>
          <w:szCs w:val="22"/>
          <w:lang w:val="el-GR"/>
        </w:rPr>
        <w:t xml:space="preserve"> </w:t>
      </w:r>
      <w:r w:rsidRPr="007348BB">
        <w:rPr>
          <w:rFonts w:ascii="Arial" w:hAnsi="Arial" w:cs="Arial"/>
          <w:i/>
          <w:sz w:val="22"/>
          <w:szCs w:val="22"/>
          <w:lang w:val="el-GR"/>
        </w:rPr>
        <w:t xml:space="preserve">να </w:t>
      </w:r>
      <w:r w:rsidRPr="007348BB">
        <w:rPr>
          <w:rFonts w:ascii="Arial" w:eastAsia="SimSun" w:hAnsi="Arial" w:cs="Arial"/>
          <w:i/>
          <w:sz w:val="22"/>
          <w:szCs w:val="22"/>
          <w:lang w:val="el-GR"/>
        </w:rPr>
        <w:t>αποφασίσουν για</w:t>
      </w:r>
    </w:p>
    <w:p w:rsidR="007348BB" w:rsidRPr="007348BB" w:rsidRDefault="007348BB" w:rsidP="007348BB">
      <w:pPr>
        <w:pStyle w:val="af9"/>
        <w:jc w:val="both"/>
        <w:rPr>
          <w:rFonts w:ascii="Arial" w:hAnsi="Arial" w:cs="Arial"/>
          <w:i/>
          <w:sz w:val="22"/>
          <w:szCs w:val="22"/>
        </w:rPr>
      </w:pPr>
    </w:p>
    <w:p w:rsidR="007348BB" w:rsidRPr="007348BB" w:rsidRDefault="007348BB" w:rsidP="007348BB">
      <w:pPr>
        <w:jc w:val="both"/>
        <w:rPr>
          <w:rFonts w:ascii="Arial" w:eastAsia="SimSun" w:hAnsi="Arial" w:cs="Arial"/>
          <w:i/>
          <w:sz w:val="22"/>
          <w:szCs w:val="22"/>
        </w:rPr>
      </w:pPr>
      <w:r w:rsidRPr="007348BB">
        <w:rPr>
          <w:rFonts w:ascii="Arial" w:hAnsi="Arial" w:cs="Arial"/>
          <w:b/>
          <w:i/>
          <w:sz w:val="22"/>
          <w:szCs w:val="22"/>
          <w:u w:val="single"/>
        </w:rPr>
        <w:t xml:space="preserve">Την εγγραφή </w:t>
      </w:r>
      <w:r w:rsidRPr="007348BB">
        <w:rPr>
          <w:rFonts w:ascii="Arial" w:hAnsi="Arial" w:cs="Arial"/>
          <w:i/>
          <w:sz w:val="22"/>
          <w:szCs w:val="22"/>
        </w:rPr>
        <w:t xml:space="preserve">στο τεχνικό Πρόγραμμα εκτελεστέων έργων του 2025 του έργου με τίτλο «Α΄ Φάση – Διαμόρφωση περιβάλλοντος χώρου Κολυμβητηρίου στο Δήμο </w:t>
      </w:r>
      <w:proofErr w:type="spellStart"/>
      <w:r w:rsidRPr="007348BB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7348BB">
        <w:rPr>
          <w:rFonts w:ascii="Arial" w:hAnsi="Arial" w:cs="Arial"/>
          <w:i/>
          <w:sz w:val="22"/>
          <w:szCs w:val="22"/>
        </w:rPr>
        <w:t xml:space="preserve">», συνολικής δημόσιας δαπάνης 1.670.000,00€, επιλέξιμης 1.400.000.00€ από το </w:t>
      </w:r>
      <w:r w:rsidRPr="007348BB">
        <w:rPr>
          <w:rFonts w:ascii="Arial" w:eastAsia="SimSun" w:hAnsi="Arial" w:cs="Arial"/>
          <w:bCs/>
          <w:i/>
          <w:iCs/>
          <w:sz w:val="22"/>
          <w:szCs w:val="22"/>
        </w:rPr>
        <w:t>Πρόγραμμα Ανάπτυξης και Αλληλεγγύης για την Τοπική Αυτοδιοίκηση ‘’ΑΝΤΩΝΗΣ ΤΡΙΤΣΗΣ’’</w:t>
      </w:r>
      <w:r w:rsidRPr="007348B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 </w:t>
      </w:r>
      <w:r w:rsidRPr="007348BB">
        <w:rPr>
          <w:rFonts w:ascii="Arial" w:eastAsia="SimSun" w:hAnsi="Arial" w:cs="Arial"/>
          <w:bCs/>
          <w:i/>
          <w:iCs/>
          <w:sz w:val="22"/>
          <w:szCs w:val="22"/>
        </w:rPr>
        <w:t>του Υπουργείου Εσωτερικών</w:t>
      </w:r>
      <w:r w:rsidRPr="007348BB">
        <w:rPr>
          <w:rFonts w:ascii="Arial" w:hAnsi="Arial" w:cs="Arial"/>
          <w:i/>
          <w:sz w:val="22"/>
          <w:szCs w:val="22"/>
        </w:rPr>
        <w:t xml:space="preserve"> και ίδιας συμμετοχής του Δήμου </w:t>
      </w:r>
      <w:proofErr w:type="spellStart"/>
      <w:r w:rsidRPr="007348BB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7348BB">
        <w:rPr>
          <w:rFonts w:ascii="Arial" w:hAnsi="Arial" w:cs="Arial"/>
          <w:i/>
          <w:sz w:val="22"/>
          <w:szCs w:val="22"/>
        </w:rPr>
        <w:t xml:space="preserve"> 270.000,00€</w:t>
      </w:r>
      <w:r w:rsidRPr="007348BB">
        <w:rPr>
          <w:rFonts w:ascii="Arial" w:eastAsia="SimSun" w:hAnsi="Arial" w:cs="Arial"/>
          <w:i/>
          <w:sz w:val="22"/>
          <w:szCs w:val="22"/>
        </w:rPr>
        <w:t xml:space="preserve"> </w:t>
      </w:r>
    </w:p>
    <w:p w:rsidR="007348BB" w:rsidRPr="007348BB" w:rsidRDefault="007348BB" w:rsidP="007348BB">
      <w:pPr>
        <w:jc w:val="both"/>
        <w:rPr>
          <w:rFonts w:ascii="Arial" w:eastAsia="SimSun" w:hAnsi="Arial" w:cs="Arial"/>
          <w:i/>
          <w:sz w:val="22"/>
          <w:szCs w:val="22"/>
        </w:rPr>
      </w:pPr>
    </w:p>
    <w:p w:rsidR="007348BB" w:rsidRPr="007348BB" w:rsidRDefault="007348BB" w:rsidP="007348BB">
      <w:pPr>
        <w:jc w:val="both"/>
        <w:rPr>
          <w:rFonts w:ascii="Arial" w:eastAsia="SimSun" w:hAnsi="Arial" w:cs="Arial"/>
          <w:i/>
          <w:sz w:val="22"/>
          <w:szCs w:val="22"/>
        </w:rPr>
      </w:pPr>
      <w:r w:rsidRPr="007348BB">
        <w:rPr>
          <w:rFonts w:ascii="Arial" w:eastAsia="SimSun" w:hAnsi="Arial" w:cs="Arial"/>
          <w:i/>
          <w:sz w:val="22"/>
          <w:szCs w:val="22"/>
        </w:rPr>
        <w:t xml:space="preserve">Το ποσό το οποίο προτείνεται να εγγραφεί στο Τεχνικό Πρόγραμμα έτους 2025 είναι 100.000,00€ </w:t>
      </w:r>
      <w:r w:rsidRPr="007348BB">
        <w:rPr>
          <w:rFonts w:ascii="Arial" w:hAnsi="Arial" w:cs="Arial"/>
          <w:i/>
          <w:sz w:val="22"/>
          <w:szCs w:val="22"/>
        </w:rPr>
        <w:t xml:space="preserve">από το </w:t>
      </w:r>
      <w:r w:rsidRPr="007348BB">
        <w:rPr>
          <w:rFonts w:ascii="Arial" w:eastAsia="SimSun" w:hAnsi="Arial" w:cs="Arial"/>
          <w:bCs/>
          <w:i/>
          <w:iCs/>
          <w:sz w:val="22"/>
          <w:szCs w:val="22"/>
        </w:rPr>
        <w:t>Πρόγραμμα Ανάπτυξης και Αλληλεγγύης για την Τοπική Αυτοδιοίκηση ‘’ΑΝΤΩΝΗΣ ΤΡΙΤΣΗΣ’’</w:t>
      </w:r>
      <w:r w:rsidRPr="007348B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 </w:t>
      </w:r>
      <w:r w:rsidRPr="007348BB">
        <w:rPr>
          <w:rFonts w:ascii="Arial" w:eastAsia="SimSun" w:hAnsi="Arial" w:cs="Arial"/>
          <w:bCs/>
          <w:i/>
          <w:iCs/>
          <w:sz w:val="22"/>
          <w:szCs w:val="22"/>
        </w:rPr>
        <w:t>του Υπουργείου Εσωτερικών</w:t>
      </w:r>
      <w:r w:rsidRPr="007348BB">
        <w:rPr>
          <w:rFonts w:ascii="Arial" w:hAnsi="Arial" w:cs="Arial"/>
          <w:i/>
          <w:sz w:val="22"/>
          <w:szCs w:val="22"/>
        </w:rPr>
        <w:t xml:space="preserve"> </w:t>
      </w:r>
    </w:p>
    <w:p w:rsidR="000020FF" w:rsidRPr="00B15518" w:rsidRDefault="00F508D0" w:rsidP="00F508D0">
      <w:pPr>
        <w:pStyle w:val="af2"/>
        <w:spacing w:line="276" w:lineRule="auto"/>
        <w:ind w:firstLine="0"/>
        <w:rPr>
          <w:rFonts w:ascii="Arial" w:eastAsia="Verdana" w:hAnsi="Arial" w:cs="Arial"/>
          <w:i/>
          <w:iCs/>
          <w:sz w:val="22"/>
          <w:szCs w:val="22"/>
        </w:rPr>
      </w:pPr>
      <w:r w:rsidRPr="00DA4EC8">
        <w:rPr>
          <w:rFonts w:ascii="Calibri" w:eastAsia="Arial" w:hAnsi="Calibri" w:cs="Calibri"/>
        </w:rPr>
        <w:t xml:space="preserve">                                                                                                                                                        </w:t>
      </w:r>
    </w:p>
    <w:p w:rsidR="000020FF" w:rsidRPr="00696C24" w:rsidRDefault="000020FF" w:rsidP="000020FF">
      <w:pPr>
        <w:pStyle w:val="Standard"/>
        <w:spacing w:before="120" w:after="120"/>
        <w:jc w:val="both"/>
        <w:rPr>
          <w:rFonts w:ascii="Calibri" w:hAnsi="Calibri" w:cs="Calibri"/>
          <w:highlight w:val="white"/>
          <w:lang w:val="el-GR"/>
        </w:rPr>
      </w:pPr>
      <w:r w:rsidRPr="000020FF">
        <w:rPr>
          <w:rFonts w:ascii="Arial" w:hAnsi="Arial" w:cs="Arial"/>
          <w:sz w:val="22"/>
          <w:szCs w:val="22"/>
          <w:lang w:val="el-GR"/>
        </w:rPr>
        <w:t>Στη συνέχεια ο Πρόεδρος κάλεσε τα μέλη να αποφασίσουν σχετικά.</w:t>
      </w:r>
    </w:p>
    <w:p w:rsidR="000020FF" w:rsidRPr="008314C9" w:rsidRDefault="00C23A1D" w:rsidP="000020FF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</w:t>
      </w:r>
      <w:r w:rsidR="000020FF" w:rsidRPr="008314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20FF" w:rsidRPr="008314C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020FF" w:rsidRPr="00120651" w:rsidRDefault="000020FF" w:rsidP="000020FF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926C23" w:rsidRDefault="000020FF" w:rsidP="00926C23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</w:t>
      </w:r>
      <w:r w:rsidR="00926C23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926C23" w:rsidRDefault="00926C23" w:rsidP="00926C23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-Τις διατάξεις του   άρθρου 74</w:t>
      </w:r>
      <w:r>
        <w:rPr>
          <w:rFonts w:ascii="Arial" w:hAnsi="Arial" w:cs="Arial"/>
          <w:sz w:val="22"/>
          <w:szCs w:val="22"/>
          <w:vertAlign w:val="superscript"/>
        </w:rPr>
        <w:t>Α</w:t>
      </w:r>
      <w:r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926C23" w:rsidRDefault="00926C23" w:rsidP="00926C23">
      <w:pPr>
        <w:spacing w:after="6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- </w:t>
      </w:r>
      <w:r>
        <w:rPr>
          <w:rFonts w:ascii="Arial" w:hAnsi="Arial" w:cs="Arial"/>
          <w:sz w:val="22"/>
          <w:szCs w:val="22"/>
        </w:rPr>
        <w:t>Την</w:t>
      </w:r>
      <w:r>
        <w:rPr>
          <w:rFonts w:ascii="Arial" w:hAnsi="Arial" w:cs="Arial"/>
          <w:spacing w:val="2"/>
          <w:sz w:val="22"/>
          <w:szCs w:val="22"/>
        </w:rPr>
        <w:t xml:space="preserve">  υπ’  αριθμόν 2/2025 (ΑΔΑ:</w:t>
      </w:r>
      <w:r>
        <w:rPr>
          <w:rFonts w:ascii="Arial" w:hAnsi="Arial" w:cs="Arial"/>
          <w:sz w:val="22"/>
          <w:szCs w:val="22"/>
        </w:rPr>
        <w:t xml:space="preserve">9ΟΩΠΩΛΗ-ΗΩ3) </w:t>
      </w:r>
      <w:r>
        <w:rPr>
          <w:rFonts w:ascii="Arial" w:hAnsi="Arial" w:cs="Arial"/>
          <w:spacing w:val="2"/>
          <w:sz w:val="22"/>
          <w:szCs w:val="22"/>
        </w:rPr>
        <w:t xml:space="preserve">Απόφαση  του  Δημοτικού  Συμβουλίου  του Δήμου </w:t>
      </w:r>
      <w:proofErr w:type="spellStart"/>
      <w:r>
        <w:rPr>
          <w:rFonts w:ascii="Arial" w:hAnsi="Arial" w:cs="Arial"/>
          <w:spacing w:val="2"/>
          <w:sz w:val="22"/>
          <w:szCs w:val="22"/>
        </w:rPr>
        <w:t>Λεβαδέων</w:t>
      </w:r>
      <w:proofErr w:type="spellEnd"/>
      <w:r>
        <w:rPr>
          <w:rFonts w:ascii="Arial" w:hAnsi="Arial" w:cs="Arial"/>
          <w:spacing w:val="2"/>
          <w:sz w:val="22"/>
          <w:szCs w:val="22"/>
        </w:rPr>
        <w:t xml:space="preserve">  </w:t>
      </w:r>
    </w:p>
    <w:p w:rsidR="007348BB" w:rsidRDefault="007348BB" w:rsidP="007348BB">
      <w:pPr>
        <w:pStyle w:val="2b"/>
        <w:widowControl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348BB">
        <w:rPr>
          <w:rFonts w:ascii="Arial" w:hAnsi="Arial" w:cs="Arial"/>
          <w:spacing w:val="2"/>
          <w:sz w:val="22"/>
          <w:szCs w:val="22"/>
        </w:rPr>
        <w:t>-</w:t>
      </w:r>
      <w:r w:rsidRPr="007348BB">
        <w:rPr>
          <w:rFonts w:ascii="Arial" w:hAnsi="Arial" w:cs="Arial"/>
          <w:bCs/>
          <w:iCs/>
          <w:sz w:val="22"/>
          <w:szCs w:val="22"/>
        </w:rPr>
        <w:t xml:space="preserve"> Την </w:t>
      </w:r>
      <w:proofErr w:type="spellStart"/>
      <w:r w:rsidRPr="007348BB">
        <w:rPr>
          <w:rFonts w:ascii="Arial" w:hAnsi="Arial" w:cs="Arial"/>
          <w:bCs/>
          <w:iCs/>
          <w:sz w:val="22"/>
          <w:szCs w:val="22"/>
        </w:rPr>
        <w:t>υπ΄</w:t>
      </w:r>
      <w:proofErr w:type="spellEnd"/>
      <w:r w:rsidRPr="007348BB">
        <w:rPr>
          <w:rFonts w:ascii="Arial" w:hAnsi="Arial" w:cs="Arial"/>
          <w:bCs/>
          <w:iCs/>
          <w:sz w:val="22"/>
          <w:szCs w:val="22"/>
        </w:rPr>
        <w:t xml:space="preserve"> αριθμό 97/2024 τεχνική μελέτη με τίτλο </w:t>
      </w:r>
      <w:r w:rsidRPr="007348BB">
        <w:rPr>
          <w:rFonts w:ascii="Arial" w:hAnsi="Arial" w:cs="Arial"/>
          <w:sz w:val="22"/>
          <w:szCs w:val="22"/>
        </w:rPr>
        <w:t xml:space="preserve">«Α΄ Φάση – Διαμόρφωση περιβάλλοντος χώρου Κολυμβητηρίου στο Δήμο </w:t>
      </w:r>
      <w:proofErr w:type="spellStart"/>
      <w:r w:rsidRPr="007348BB">
        <w:rPr>
          <w:rFonts w:ascii="Arial" w:hAnsi="Arial" w:cs="Arial"/>
          <w:sz w:val="22"/>
          <w:szCs w:val="22"/>
        </w:rPr>
        <w:t>Λεβαδέων</w:t>
      </w:r>
      <w:proofErr w:type="spellEnd"/>
      <w:r w:rsidR="00E3782B">
        <w:rPr>
          <w:rFonts w:ascii="Arial" w:hAnsi="Arial" w:cs="Arial"/>
          <w:sz w:val="22"/>
          <w:szCs w:val="22"/>
        </w:rPr>
        <w:t>», προϋπολογισμού 1.670.000,00€</w:t>
      </w:r>
    </w:p>
    <w:p w:rsidR="00E3782B" w:rsidRPr="00E3782B" w:rsidRDefault="00E3782B" w:rsidP="007348BB">
      <w:pPr>
        <w:pStyle w:val="2b"/>
        <w:widowControl/>
        <w:spacing w:line="276" w:lineRule="auto"/>
        <w:ind w:left="0"/>
        <w:jc w:val="both"/>
        <w:rPr>
          <w:rFonts w:ascii="Arial" w:hAnsi="Arial" w:cs="Arial"/>
          <w:bCs/>
          <w:iCs/>
          <w:sz w:val="22"/>
          <w:szCs w:val="22"/>
        </w:rPr>
      </w:pPr>
      <w:r w:rsidRPr="00E3782B">
        <w:rPr>
          <w:rFonts w:ascii="Arial" w:hAnsi="Arial" w:cs="Arial"/>
          <w:sz w:val="22"/>
          <w:szCs w:val="22"/>
        </w:rPr>
        <w:t xml:space="preserve">- Την </w:t>
      </w:r>
      <w:proofErr w:type="spellStart"/>
      <w:r w:rsidRPr="00E3782B">
        <w:rPr>
          <w:rFonts w:ascii="Arial" w:hAnsi="Arial" w:cs="Arial"/>
          <w:sz w:val="22"/>
          <w:szCs w:val="22"/>
        </w:rPr>
        <w:t>υπ΄</w:t>
      </w:r>
      <w:proofErr w:type="spellEnd"/>
      <w:r w:rsidRPr="00E3782B">
        <w:rPr>
          <w:rFonts w:ascii="Arial" w:hAnsi="Arial" w:cs="Arial"/>
          <w:sz w:val="22"/>
          <w:szCs w:val="22"/>
        </w:rPr>
        <w:t xml:space="preserve"> αριθμό 233/2024 (ΑΔΑ: 67ΗΜΩΛΗ-ΦΝΙ) απόφαση της Δημοτικής Επιτροπής</w:t>
      </w:r>
    </w:p>
    <w:p w:rsidR="007348BB" w:rsidRPr="007348BB" w:rsidRDefault="007348BB" w:rsidP="00926C23">
      <w:pPr>
        <w:spacing w:after="60"/>
        <w:jc w:val="both"/>
        <w:rPr>
          <w:rFonts w:ascii="Arial" w:hAnsi="Arial" w:cs="Arial"/>
          <w:spacing w:val="2"/>
          <w:sz w:val="22"/>
          <w:szCs w:val="22"/>
        </w:rPr>
      </w:pPr>
      <w:r w:rsidRPr="007348BB">
        <w:rPr>
          <w:rFonts w:ascii="Arial" w:hAnsi="Arial" w:cs="Arial"/>
          <w:spacing w:val="2"/>
          <w:sz w:val="22"/>
          <w:szCs w:val="22"/>
        </w:rPr>
        <w:t>-</w:t>
      </w:r>
      <w:r w:rsidRPr="007348BB">
        <w:rPr>
          <w:rFonts w:ascii="Arial" w:hAnsi="Arial" w:cs="Arial"/>
          <w:sz w:val="22"/>
          <w:szCs w:val="22"/>
        </w:rPr>
        <w:t xml:space="preserve"> Την </w:t>
      </w:r>
      <w:proofErr w:type="spellStart"/>
      <w:r w:rsidRPr="007348BB">
        <w:rPr>
          <w:rFonts w:ascii="Arial" w:hAnsi="Arial" w:cs="Arial"/>
          <w:sz w:val="22"/>
          <w:szCs w:val="22"/>
        </w:rPr>
        <w:t>υπ΄</w:t>
      </w:r>
      <w:proofErr w:type="spellEnd"/>
      <w:r w:rsidRPr="007348BB">
        <w:rPr>
          <w:rFonts w:ascii="Arial" w:hAnsi="Arial" w:cs="Arial"/>
          <w:sz w:val="22"/>
          <w:szCs w:val="22"/>
        </w:rPr>
        <w:t xml:space="preserve"> αριθμό 221/30.04.2025</w:t>
      </w:r>
      <w:r w:rsidRPr="007348BB">
        <w:rPr>
          <w:rFonts w:ascii="Arial" w:eastAsia="SimSun" w:hAnsi="Arial" w:cs="Arial"/>
          <w:bCs/>
          <w:iCs/>
          <w:color w:val="000000"/>
          <w:sz w:val="22"/>
          <w:szCs w:val="22"/>
        </w:rPr>
        <w:t xml:space="preserve"> (ΑΔΑ: ΨΘ2Ο46ΜΤΛ6-7Χ0) Απόφαση του Υπουργού Εσωτερικών</w:t>
      </w:r>
    </w:p>
    <w:p w:rsidR="00926C23" w:rsidRDefault="00926C23" w:rsidP="00926C23">
      <w:pPr>
        <w:pStyle w:val="220"/>
        <w:tabs>
          <w:tab w:val="left" w:pos="285"/>
        </w:tabs>
        <w:ind w:right="-964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pacing w:val="2"/>
          <w:sz w:val="22"/>
          <w:szCs w:val="22"/>
        </w:rPr>
        <w:t>-</w:t>
      </w:r>
      <w:r>
        <w:rPr>
          <w:rFonts w:ascii="Arial" w:hAnsi="Arial" w:cs="Arial"/>
          <w:b w:val="0"/>
          <w:sz w:val="22"/>
          <w:szCs w:val="22"/>
        </w:rPr>
        <w:t xml:space="preserve"> Το με αρ. </w:t>
      </w:r>
      <w:proofErr w:type="spellStart"/>
      <w:r>
        <w:rPr>
          <w:rFonts w:ascii="Arial" w:hAnsi="Arial" w:cs="Arial"/>
          <w:b w:val="0"/>
          <w:sz w:val="22"/>
          <w:szCs w:val="22"/>
        </w:rPr>
        <w:t>πρωτ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</w:t>
      </w:r>
      <w:r w:rsidR="007348BB">
        <w:rPr>
          <w:rFonts w:ascii="Arial" w:hAnsi="Arial" w:cs="Arial"/>
          <w:b w:val="0"/>
          <w:sz w:val="22"/>
          <w:szCs w:val="22"/>
        </w:rPr>
        <w:t>9708/</w:t>
      </w:r>
      <w:r w:rsidR="007348BB">
        <w:rPr>
          <w:rFonts w:ascii="Arial" w:eastAsia="Arial" w:hAnsi="Arial" w:cs="Arial"/>
          <w:b w:val="0"/>
          <w:sz w:val="22"/>
          <w:szCs w:val="22"/>
        </w:rPr>
        <w:t>20</w:t>
      </w:r>
      <w:r>
        <w:rPr>
          <w:rFonts w:ascii="Arial" w:eastAsia="Arial" w:hAnsi="Arial" w:cs="Arial"/>
          <w:b w:val="0"/>
          <w:sz w:val="22"/>
          <w:szCs w:val="22"/>
        </w:rPr>
        <w:t>-0</w:t>
      </w:r>
      <w:r w:rsidR="007348BB">
        <w:rPr>
          <w:rFonts w:ascii="Arial" w:eastAsia="Arial" w:hAnsi="Arial" w:cs="Arial"/>
          <w:b w:val="0"/>
          <w:sz w:val="22"/>
          <w:szCs w:val="22"/>
        </w:rPr>
        <w:t>5</w:t>
      </w:r>
      <w:r>
        <w:rPr>
          <w:rFonts w:ascii="Arial" w:eastAsia="Arial" w:hAnsi="Arial" w:cs="Arial"/>
          <w:b w:val="0"/>
          <w:sz w:val="22"/>
          <w:szCs w:val="22"/>
        </w:rPr>
        <w:t xml:space="preserve">-2025 </w:t>
      </w:r>
      <w:r>
        <w:rPr>
          <w:rFonts w:ascii="Arial" w:hAnsi="Arial" w:cs="Arial"/>
          <w:b w:val="0"/>
          <w:sz w:val="22"/>
          <w:szCs w:val="22"/>
        </w:rPr>
        <w:t xml:space="preserve">έγγραφο </w:t>
      </w:r>
      <w:r>
        <w:rPr>
          <w:rFonts w:ascii="Arial" w:eastAsia="Arial" w:hAnsi="Arial" w:cs="Arial"/>
          <w:b w:val="0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b w:val="0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b w:val="0"/>
          <w:sz w:val="22"/>
          <w:szCs w:val="22"/>
        </w:rPr>
        <w:t xml:space="preserve"> Τεχνικών Υπηρεσιών</w:t>
      </w:r>
      <w:r>
        <w:rPr>
          <w:rFonts w:ascii="Arial" w:eastAsia="Verdana" w:hAnsi="Arial" w:cs="Arial"/>
          <w:b w:val="0"/>
          <w:color w:val="000000"/>
          <w:sz w:val="22"/>
          <w:szCs w:val="22"/>
        </w:rPr>
        <w:t xml:space="preserve"> τ</w:t>
      </w:r>
      <w:r>
        <w:rPr>
          <w:rFonts w:ascii="Arial" w:hAnsi="Arial" w:cs="Arial"/>
          <w:b w:val="0"/>
          <w:sz w:val="22"/>
          <w:szCs w:val="22"/>
        </w:rPr>
        <w:t xml:space="preserve">ου Δήμου </w:t>
      </w:r>
      <w:proofErr w:type="spellStart"/>
      <w:r>
        <w:rPr>
          <w:rFonts w:ascii="Arial" w:hAnsi="Arial" w:cs="Arial"/>
          <w:b w:val="0"/>
          <w:sz w:val="22"/>
          <w:szCs w:val="22"/>
        </w:rPr>
        <w:t>Λεβαδέων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926C23" w:rsidRDefault="00926C23" w:rsidP="00926C2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926C23" w:rsidRDefault="00926C23" w:rsidP="00926C23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926C23" w:rsidRDefault="00926C23" w:rsidP="00926C23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26C23" w:rsidRDefault="00926C23" w:rsidP="00926C23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926C23" w:rsidRDefault="00926C23" w:rsidP="00926C23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26C23" w:rsidRDefault="00926C23" w:rsidP="00926C23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l-GR"/>
        </w:rPr>
        <w:t xml:space="preserve">    Εισηγείται στο Δημοτικό Συμβούλιο τ</w:t>
      </w:r>
      <w:r>
        <w:rPr>
          <w:rFonts w:ascii="Arial" w:eastAsia="SimSun" w:hAnsi="Arial" w:cs="Arial"/>
          <w:sz w:val="22"/>
          <w:szCs w:val="22"/>
        </w:rPr>
        <w:t>ην τροποποίηση  του Τεχνικού  Πρ</w:t>
      </w:r>
      <w:r w:rsidR="007348BB">
        <w:rPr>
          <w:rFonts w:ascii="Arial" w:eastAsia="SimSun" w:hAnsi="Arial" w:cs="Arial"/>
          <w:sz w:val="22"/>
          <w:szCs w:val="22"/>
        </w:rPr>
        <w:t>ο</w:t>
      </w:r>
      <w:r>
        <w:rPr>
          <w:rFonts w:ascii="Arial" w:eastAsia="SimSun" w:hAnsi="Arial" w:cs="Arial"/>
          <w:sz w:val="22"/>
          <w:szCs w:val="22"/>
        </w:rPr>
        <w:t>γρ</w:t>
      </w:r>
      <w:r w:rsidR="007348BB">
        <w:rPr>
          <w:rFonts w:ascii="Arial" w:eastAsia="SimSun" w:hAnsi="Arial" w:cs="Arial"/>
          <w:sz w:val="22"/>
          <w:szCs w:val="22"/>
        </w:rPr>
        <w:t>ά</w:t>
      </w:r>
      <w:r>
        <w:rPr>
          <w:rFonts w:ascii="Arial" w:eastAsia="SimSun" w:hAnsi="Arial" w:cs="Arial"/>
          <w:sz w:val="22"/>
          <w:szCs w:val="22"/>
        </w:rPr>
        <w:t xml:space="preserve">μματος  </w:t>
      </w:r>
      <w:r w:rsidRPr="007348BB">
        <w:rPr>
          <w:rFonts w:ascii="Arial" w:eastAsia="SimSun" w:hAnsi="Arial" w:cs="Arial"/>
          <w:sz w:val="22"/>
          <w:szCs w:val="22"/>
        </w:rPr>
        <w:t>Εκτελεστέων Έργων 2025  ως παρακάτω:</w:t>
      </w:r>
    </w:p>
    <w:p w:rsidR="007348BB" w:rsidRPr="007348BB" w:rsidRDefault="007348BB" w:rsidP="007348BB">
      <w:pPr>
        <w:jc w:val="both"/>
        <w:rPr>
          <w:rFonts w:ascii="Arial" w:eastAsia="SimSun" w:hAnsi="Arial" w:cs="Arial"/>
          <w:sz w:val="22"/>
          <w:szCs w:val="22"/>
        </w:rPr>
      </w:pPr>
      <w:r w:rsidRPr="007348BB">
        <w:rPr>
          <w:rFonts w:ascii="Arial" w:hAnsi="Arial" w:cs="Arial"/>
          <w:b/>
          <w:sz w:val="22"/>
          <w:szCs w:val="22"/>
          <w:u w:val="single"/>
        </w:rPr>
        <w:t xml:space="preserve">Την εγγραφή </w:t>
      </w:r>
      <w:r w:rsidRPr="007348BB">
        <w:rPr>
          <w:rFonts w:ascii="Arial" w:hAnsi="Arial" w:cs="Arial"/>
          <w:sz w:val="22"/>
          <w:szCs w:val="22"/>
        </w:rPr>
        <w:t>στο τεχνικό Πρόγραμμα εκτελεστέων έργων του 2025 του έργου με τίτλο</w:t>
      </w:r>
      <w:r>
        <w:rPr>
          <w:rFonts w:ascii="Arial" w:hAnsi="Arial" w:cs="Arial"/>
          <w:sz w:val="22"/>
          <w:szCs w:val="22"/>
        </w:rPr>
        <w:t xml:space="preserve"> :</w:t>
      </w:r>
      <w:r w:rsidRPr="007348BB">
        <w:rPr>
          <w:rFonts w:ascii="Arial" w:hAnsi="Arial" w:cs="Arial"/>
          <w:sz w:val="22"/>
          <w:szCs w:val="22"/>
        </w:rPr>
        <w:t xml:space="preserve"> «Α΄ Φάση – Διαμόρφωση περιβάλλοντος χώρου Κολυμβητηρίου στο Δήμο </w:t>
      </w:r>
      <w:proofErr w:type="spellStart"/>
      <w:r w:rsidRPr="007348BB">
        <w:rPr>
          <w:rFonts w:ascii="Arial" w:hAnsi="Arial" w:cs="Arial"/>
          <w:sz w:val="22"/>
          <w:szCs w:val="22"/>
        </w:rPr>
        <w:t>Λεβαδέων</w:t>
      </w:r>
      <w:proofErr w:type="spellEnd"/>
      <w:r w:rsidRPr="007348BB">
        <w:rPr>
          <w:rFonts w:ascii="Arial" w:hAnsi="Arial" w:cs="Arial"/>
          <w:sz w:val="22"/>
          <w:szCs w:val="22"/>
        </w:rPr>
        <w:t xml:space="preserve">», συνολικής δημόσιας δαπάνης 1.670.000,00€, επιλέξιμης 1.400.000.00€ από το </w:t>
      </w:r>
      <w:r w:rsidRPr="007348BB">
        <w:rPr>
          <w:rFonts w:ascii="Arial" w:eastAsia="SimSun" w:hAnsi="Arial" w:cs="Arial"/>
          <w:bCs/>
          <w:iCs/>
          <w:sz w:val="22"/>
          <w:szCs w:val="22"/>
        </w:rPr>
        <w:t>Πρόγραμμα Ανάπτυξης και Αλληλεγγύης για την Τοπική Αυτοδιοίκηση ‘’ΑΝΤΩΝΗΣ ΤΡΙΤΣΗΣ’’</w:t>
      </w:r>
      <w:r w:rsidRPr="007348BB">
        <w:rPr>
          <w:rFonts w:ascii="Arial" w:eastAsia="SimSun" w:hAnsi="Arial" w:cs="Arial"/>
          <w:bCs/>
          <w:iCs/>
          <w:color w:val="000000"/>
          <w:sz w:val="22"/>
          <w:szCs w:val="22"/>
        </w:rPr>
        <w:t xml:space="preserve"> </w:t>
      </w:r>
      <w:r w:rsidRPr="007348BB">
        <w:rPr>
          <w:rFonts w:ascii="Arial" w:eastAsia="SimSun" w:hAnsi="Arial" w:cs="Arial"/>
          <w:bCs/>
          <w:iCs/>
          <w:sz w:val="22"/>
          <w:szCs w:val="22"/>
        </w:rPr>
        <w:t>του Υπουργείου Εσωτερικών</w:t>
      </w:r>
      <w:r w:rsidRPr="007348BB">
        <w:rPr>
          <w:rFonts w:ascii="Arial" w:hAnsi="Arial" w:cs="Arial"/>
          <w:sz w:val="22"/>
          <w:szCs w:val="22"/>
        </w:rPr>
        <w:t xml:space="preserve"> και ίδιας συμμετοχής του Δήμου </w:t>
      </w:r>
      <w:proofErr w:type="spellStart"/>
      <w:r w:rsidRPr="007348BB">
        <w:rPr>
          <w:rFonts w:ascii="Arial" w:hAnsi="Arial" w:cs="Arial"/>
          <w:sz w:val="22"/>
          <w:szCs w:val="22"/>
        </w:rPr>
        <w:t>Λεβαδέων</w:t>
      </w:r>
      <w:proofErr w:type="spellEnd"/>
      <w:r w:rsidRPr="007348BB">
        <w:rPr>
          <w:rFonts w:ascii="Arial" w:hAnsi="Arial" w:cs="Arial"/>
          <w:sz w:val="22"/>
          <w:szCs w:val="22"/>
        </w:rPr>
        <w:t xml:space="preserve"> 270.000,00€</w:t>
      </w:r>
      <w:r w:rsidRPr="007348BB">
        <w:rPr>
          <w:rFonts w:ascii="Arial" w:eastAsia="SimSun" w:hAnsi="Arial" w:cs="Arial"/>
          <w:sz w:val="22"/>
          <w:szCs w:val="22"/>
        </w:rPr>
        <w:t>.</w:t>
      </w:r>
    </w:p>
    <w:p w:rsidR="007348BB" w:rsidRPr="007348BB" w:rsidRDefault="007348BB" w:rsidP="007348BB">
      <w:pPr>
        <w:jc w:val="both"/>
        <w:rPr>
          <w:rFonts w:ascii="Arial" w:eastAsia="SimSun" w:hAnsi="Arial" w:cs="Arial"/>
          <w:sz w:val="22"/>
          <w:szCs w:val="22"/>
        </w:rPr>
      </w:pPr>
    </w:p>
    <w:p w:rsidR="007348BB" w:rsidRPr="007348BB" w:rsidRDefault="007348BB" w:rsidP="007348BB">
      <w:pPr>
        <w:jc w:val="both"/>
        <w:rPr>
          <w:rFonts w:ascii="Arial" w:eastAsia="SimSun" w:hAnsi="Arial" w:cs="Arial"/>
          <w:sz w:val="22"/>
          <w:szCs w:val="22"/>
        </w:rPr>
      </w:pPr>
      <w:r w:rsidRPr="007348BB">
        <w:rPr>
          <w:rFonts w:ascii="Arial" w:eastAsia="SimSun" w:hAnsi="Arial" w:cs="Arial"/>
          <w:sz w:val="22"/>
          <w:szCs w:val="22"/>
        </w:rPr>
        <w:t xml:space="preserve">Το ποσό το οποίο προτείνεται να εγγραφεί στο Τεχνικό Πρόγραμμα έτους 2025 είναι 100.000,00€ </w:t>
      </w:r>
      <w:r w:rsidRPr="007348BB">
        <w:rPr>
          <w:rFonts w:ascii="Arial" w:hAnsi="Arial" w:cs="Arial"/>
          <w:sz w:val="22"/>
          <w:szCs w:val="22"/>
        </w:rPr>
        <w:t xml:space="preserve">από το </w:t>
      </w:r>
      <w:r w:rsidRPr="007348BB">
        <w:rPr>
          <w:rFonts w:ascii="Arial" w:eastAsia="SimSun" w:hAnsi="Arial" w:cs="Arial"/>
          <w:bCs/>
          <w:iCs/>
          <w:sz w:val="22"/>
          <w:szCs w:val="22"/>
        </w:rPr>
        <w:t>Πρόγραμμα Ανάπτυξης και Αλληλεγγύης για την Τοπική Αυτοδιοίκηση ‘’ΑΝΤΩΝΗΣ ΤΡΙΤΣΗΣ’’</w:t>
      </w:r>
      <w:r w:rsidRPr="007348BB">
        <w:rPr>
          <w:rFonts w:ascii="Arial" w:eastAsia="SimSun" w:hAnsi="Arial" w:cs="Arial"/>
          <w:bCs/>
          <w:iCs/>
          <w:color w:val="000000"/>
          <w:sz w:val="22"/>
          <w:szCs w:val="22"/>
        </w:rPr>
        <w:t xml:space="preserve"> </w:t>
      </w:r>
      <w:r w:rsidRPr="007348BB">
        <w:rPr>
          <w:rFonts w:ascii="Arial" w:eastAsia="SimSun" w:hAnsi="Arial" w:cs="Arial"/>
          <w:bCs/>
          <w:iCs/>
          <w:sz w:val="22"/>
          <w:szCs w:val="22"/>
        </w:rPr>
        <w:t>του Υπουργείου Εσωτερικών</w:t>
      </w:r>
      <w:r w:rsidRPr="007348BB">
        <w:rPr>
          <w:rFonts w:ascii="Arial" w:hAnsi="Arial" w:cs="Arial"/>
          <w:sz w:val="22"/>
          <w:szCs w:val="22"/>
        </w:rPr>
        <w:t xml:space="preserve"> </w:t>
      </w:r>
    </w:p>
    <w:p w:rsidR="007348BB" w:rsidRPr="007348BB" w:rsidRDefault="007348BB" w:rsidP="007348BB">
      <w:pPr>
        <w:jc w:val="both"/>
        <w:rPr>
          <w:rFonts w:ascii="Arial" w:hAnsi="Arial" w:cs="Arial"/>
          <w:i/>
          <w:sz w:val="22"/>
          <w:szCs w:val="22"/>
          <w:highlight w:val="white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</w:t>
      </w:r>
      <w:r w:rsidR="008331D9">
        <w:rPr>
          <w:rFonts w:ascii="Arial" w:hAnsi="Arial" w:cs="Arial"/>
          <w:b/>
          <w:sz w:val="22"/>
          <w:szCs w:val="22"/>
        </w:rPr>
        <w:t>1</w:t>
      </w:r>
      <w:r w:rsidR="00892DAB">
        <w:rPr>
          <w:rFonts w:ascii="Arial" w:hAnsi="Arial" w:cs="Arial"/>
          <w:b/>
          <w:sz w:val="22"/>
          <w:szCs w:val="22"/>
        </w:rPr>
        <w:t>95</w:t>
      </w:r>
      <w:r w:rsidR="00730173" w:rsidRPr="00261E54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A90855">
        <w:rPr>
          <w:rFonts w:ascii="Arial" w:hAnsi="Arial" w:cs="Arial"/>
          <w:b/>
          <w:sz w:val="22"/>
          <w:szCs w:val="22"/>
        </w:rPr>
        <w:t>5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8C5440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Αγνιάδης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Παναγιώτης</w:t>
      </w:r>
    </w:p>
    <w:p w:rsidR="003C7944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3460CA" w:rsidRPr="00AC1BAA" w:rsidRDefault="00580FBC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3C7944" w:rsidRPr="007348BB" w:rsidRDefault="007348BB" w:rsidP="007348BB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Δήμου Ιωάννης</w:t>
      </w:r>
    </w:p>
    <w:p w:rsidR="00580FBC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</w:t>
      </w: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AC1BAA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F17244">
        <w:rPr>
          <w:rFonts w:ascii="Arial" w:hAnsi="Arial" w:cs="Arial"/>
          <w:sz w:val="22"/>
          <w:szCs w:val="22"/>
        </w:rPr>
        <w:t>2</w:t>
      </w:r>
      <w:r w:rsidR="007348BB">
        <w:rPr>
          <w:rFonts w:ascii="Arial" w:hAnsi="Arial" w:cs="Arial"/>
          <w:sz w:val="22"/>
          <w:szCs w:val="22"/>
        </w:rPr>
        <w:t>8</w:t>
      </w:r>
      <w:r w:rsidRPr="00AC1BAA">
        <w:rPr>
          <w:rFonts w:ascii="Arial" w:hAnsi="Arial" w:cs="Arial"/>
          <w:sz w:val="22"/>
          <w:szCs w:val="22"/>
        </w:rPr>
        <w:t xml:space="preserve"> -</w:t>
      </w:r>
      <w:r w:rsidR="005B2318">
        <w:rPr>
          <w:rFonts w:ascii="Arial" w:hAnsi="Arial" w:cs="Arial"/>
          <w:sz w:val="22"/>
          <w:szCs w:val="22"/>
        </w:rPr>
        <w:t>0</w:t>
      </w:r>
      <w:r w:rsidR="008331D9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5B2318">
        <w:rPr>
          <w:rFonts w:ascii="Arial" w:hAnsi="Arial" w:cs="Arial"/>
          <w:sz w:val="22"/>
          <w:szCs w:val="22"/>
        </w:rPr>
        <w:t>5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747B7F" w:rsidRPr="00AC1BAA" w:rsidRDefault="003C7944" w:rsidP="00036AB9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424" w:rsidRDefault="00365424">
      <w:r>
        <w:separator/>
      </w:r>
    </w:p>
  </w:endnote>
  <w:endnote w:type="continuationSeparator" w:id="0">
    <w:p w:rsidR="00365424" w:rsidRDefault="00365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424" w:rsidRDefault="00365424">
      <w:r>
        <w:separator/>
      </w:r>
    </w:p>
  </w:footnote>
  <w:footnote w:type="continuationSeparator" w:id="0">
    <w:p w:rsidR="00365424" w:rsidRDefault="00365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98669B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98669B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D01FA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36760B3F"/>
    <w:multiLevelType w:val="hybridMultilevel"/>
    <w:tmpl w:val="5F26A942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EB46295"/>
    <w:multiLevelType w:val="multilevel"/>
    <w:tmpl w:val="8F3A084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>
    <w:nsid w:val="64C65A33"/>
    <w:multiLevelType w:val="hybridMultilevel"/>
    <w:tmpl w:val="2BE086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1"/>
  </w:num>
  <w:num w:numId="5">
    <w:abstractNumId w:val="9"/>
  </w:num>
  <w:num w:numId="6">
    <w:abstractNumId w:val="24"/>
  </w:num>
  <w:num w:numId="7">
    <w:abstractNumId w:val="23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0"/>
  </w:num>
  <w:num w:numId="13">
    <w:abstractNumId w:val="22"/>
  </w:num>
  <w:num w:numId="14">
    <w:abstractNumId w:val="12"/>
  </w:num>
  <w:num w:numId="15">
    <w:abstractNumId w:val="25"/>
  </w:num>
  <w:num w:numId="16">
    <w:abstractNumId w:val="14"/>
  </w:num>
  <w:num w:numId="17">
    <w:abstractNumId w:val="13"/>
  </w:num>
  <w:num w:numId="18">
    <w:abstractNumId w:val="18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00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6AB9"/>
    <w:rsid w:val="000378B7"/>
    <w:rsid w:val="000413CA"/>
    <w:rsid w:val="00042132"/>
    <w:rsid w:val="00045E34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67D65"/>
    <w:rsid w:val="00071F38"/>
    <w:rsid w:val="00071FA5"/>
    <w:rsid w:val="000739C6"/>
    <w:rsid w:val="00073C15"/>
    <w:rsid w:val="00073F74"/>
    <w:rsid w:val="000773A4"/>
    <w:rsid w:val="0008151C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1FA"/>
    <w:rsid w:val="000D0CBF"/>
    <w:rsid w:val="000D13E7"/>
    <w:rsid w:val="000D3963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EC7"/>
    <w:rsid w:val="001074BF"/>
    <w:rsid w:val="00113E80"/>
    <w:rsid w:val="00114DF6"/>
    <w:rsid w:val="001151E6"/>
    <w:rsid w:val="00116CCD"/>
    <w:rsid w:val="0011744E"/>
    <w:rsid w:val="00120C06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57C5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19B"/>
    <w:rsid w:val="0018286F"/>
    <w:rsid w:val="00183B22"/>
    <w:rsid w:val="00185510"/>
    <w:rsid w:val="00185D0D"/>
    <w:rsid w:val="00190EE2"/>
    <w:rsid w:val="00194D4E"/>
    <w:rsid w:val="00196ABA"/>
    <w:rsid w:val="00196C9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413E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0C1D"/>
    <w:rsid w:val="001F3477"/>
    <w:rsid w:val="001F7DF2"/>
    <w:rsid w:val="00201ED5"/>
    <w:rsid w:val="00204658"/>
    <w:rsid w:val="00220033"/>
    <w:rsid w:val="00220115"/>
    <w:rsid w:val="00222395"/>
    <w:rsid w:val="00223043"/>
    <w:rsid w:val="00226747"/>
    <w:rsid w:val="00231A71"/>
    <w:rsid w:val="002365ED"/>
    <w:rsid w:val="00237079"/>
    <w:rsid w:val="002374D7"/>
    <w:rsid w:val="0024342D"/>
    <w:rsid w:val="00244F33"/>
    <w:rsid w:val="00245DD8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0203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46B5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2EC4"/>
    <w:rsid w:val="00302ED7"/>
    <w:rsid w:val="0030369C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54467"/>
    <w:rsid w:val="00354A9F"/>
    <w:rsid w:val="00354BBD"/>
    <w:rsid w:val="00356599"/>
    <w:rsid w:val="00363CA6"/>
    <w:rsid w:val="003649AB"/>
    <w:rsid w:val="00365424"/>
    <w:rsid w:val="003666A6"/>
    <w:rsid w:val="00371783"/>
    <w:rsid w:val="00371BB0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982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1DD4"/>
    <w:rsid w:val="0043235C"/>
    <w:rsid w:val="00435514"/>
    <w:rsid w:val="00436220"/>
    <w:rsid w:val="00436ABC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6E7B"/>
    <w:rsid w:val="004B7126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47B0"/>
    <w:rsid w:val="00526082"/>
    <w:rsid w:val="0052635A"/>
    <w:rsid w:val="0052681C"/>
    <w:rsid w:val="00526B61"/>
    <w:rsid w:val="00531AE2"/>
    <w:rsid w:val="00533389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0FBC"/>
    <w:rsid w:val="0058127F"/>
    <w:rsid w:val="005821F7"/>
    <w:rsid w:val="00582482"/>
    <w:rsid w:val="00582DA8"/>
    <w:rsid w:val="00583B2C"/>
    <w:rsid w:val="00583D18"/>
    <w:rsid w:val="00586F7E"/>
    <w:rsid w:val="0059092C"/>
    <w:rsid w:val="005919E6"/>
    <w:rsid w:val="0059652D"/>
    <w:rsid w:val="005A2181"/>
    <w:rsid w:val="005A5589"/>
    <w:rsid w:val="005A7C2D"/>
    <w:rsid w:val="005B145F"/>
    <w:rsid w:val="005B2318"/>
    <w:rsid w:val="005B5048"/>
    <w:rsid w:val="005B55CE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1D55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2E44"/>
    <w:rsid w:val="00643B9A"/>
    <w:rsid w:val="00645374"/>
    <w:rsid w:val="00645DC7"/>
    <w:rsid w:val="00656B89"/>
    <w:rsid w:val="00657963"/>
    <w:rsid w:val="00660C08"/>
    <w:rsid w:val="00663A0C"/>
    <w:rsid w:val="006718C4"/>
    <w:rsid w:val="00674096"/>
    <w:rsid w:val="006774C7"/>
    <w:rsid w:val="00680776"/>
    <w:rsid w:val="0068123B"/>
    <w:rsid w:val="0068281C"/>
    <w:rsid w:val="006854B1"/>
    <w:rsid w:val="006908AC"/>
    <w:rsid w:val="00696C24"/>
    <w:rsid w:val="006A4578"/>
    <w:rsid w:val="006A654E"/>
    <w:rsid w:val="006B259A"/>
    <w:rsid w:val="006C10D0"/>
    <w:rsid w:val="006C12E9"/>
    <w:rsid w:val="006C1CE4"/>
    <w:rsid w:val="006C20D0"/>
    <w:rsid w:val="006C4110"/>
    <w:rsid w:val="006C444B"/>
    <w:rsid w:val="006D1419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48BB"/>
    <w:rsid w:val="00735B2D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1557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5FAD"/>
    <w:rsid w:val="007C7068"/>
    <w:rsid w:val="007C7722"/>
    <w:rsid w:val="007D0E0F"/>
    <w:rsid w:val="007D26EA"/>
    <w:rsid w:val="007D6E23"/>
    <w:rsid w:val="007D71D9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71CB"/>
    <w:rsid w:val="00827CB5"/>
    <w:rsid w:val="0083305C"/>
    <w:rsid w:val="00833173"/>
    <w:rsid w:val="008331D9"/>
    <w:rsid w:val="008352F9"/>
    <w:rsid w:val="00844CF2"/>
    <w:rsid w:val="00846B24"/>
    <w:rsid w:val="00850936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CB0"/>
    <w:rsid w:val="00892DAB"/>
    <w:rsid w:val="0089305D"/>
    <w:rsid w:val="00893891"/>
    <w:rsid w:val="00895CE5"/>
    <w:rsid w:val="008A2EC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26C23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A7"/>
    <w:rsid w:val="0096073A"/>
    <w:rsid w:val="00961EBF"/>
    <w:rsid w:val="009654D4"/>
    <w:rsid w:val="00971AC1"/>
    <w:rsid w:val="00972D10"/>
    <w:rsid w:val="00977139"/>
    <w:rsid w:val="00980554"/>
    <w:rsid w:val="00984106"/>
    <w:rsid w:val="00984777"/>
    <w:rsid w:val="0098515A"/>
    <w:rsid w:val="0098669B"/>
    <w:rsid w:val="00992519"/>
    <w:rsid w:val="00995C43"/>
    <w:rsid w:val="009A047A"/>
    <w:rsid w:val="009A1139"/>
    <w:rsid w:val="009A1890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C4F78"/>
    <w:rsid w:val="009D127C"/>
    <w:rsid w:val="009D271F"/>
    <w:rsid w:val="009D3BB8"/>
    <w:rsid w:val="009D4B51"/>
    <w:rsid w:val="009D531A"/>
    <w:rsid w:val="009D5331"/>
    <w:rsid w:val="009D77FF"/>
    <w:rsid w:val="009E0D7D"/>
    <w:rsid w:val="009F3590"/>
    <w:rsid w:val="009F4B5B"/>
    <w:rsid w:val="009F4C44"/>
    <w:rsid w:val="00A050F8"/>
    <w:rsid w:val="00A06A8A"/>
    <w:rsid w:val="00A078D6"/>
    <w:rsid w:val="00A1357D"/>
    <w:rsid w:val="00A1563F"/>
    <w:rsid w:val="00A16A2B"/>
    <w:rsid w:val="00A204D1"/>
    <w:rsid w:val="00A22DB8"/>
    <w:rsid w:val="00A26A69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43C"/>
    <w:rsid w:val="00A7271C"/>
    <w:rsid w:val="00A7365F"/>
    <w:rsid w:val="00A743A8"/>
    <w:rsid w:val="00A765B1"/>
    <w:rsid w:val="00A80F1E"/>
    <w:rsid w:val="00A810F5"/>
    <w:rsid w:val="00A8137D"/>
    <w:rsid w:val="00A8331E"/>
    <w:rsid w:val="00A868BC"/>
    <w:rsid w:val="00A86B9D"/>
    <w:rsid w:val="00A873E0"/>
    <w:rsid w:val="00A90855"/>
    <w:rsid w:val="00A911B6"/>
    <w:rsid w:val="00A92ED1"/>
    <w:rsid w:val="00A948B7"/>
    <w:rsid w:val="00A955BC"/>
    <w:rsid w:val="00A96DAA"/>
    <w:rsid w:val="00A97836"/>
    <w:rsid w:val="00A9783D"/>
    <w:rsid w:val="00AA3775"/>
    <w:rsid w:val="00AA40CD"/>
    <w:rsid w:val="00AA686B"/>
    <w:rsid w:val="00AB002B"/>
    <w:rsid w:val="00AB2C74"/>
    <w:rsid w:val="00AB3804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D0CDD"/>
    <w:rsid w:val="00AD28BB"/>
    <w:rsid w:val="00AD43CA"/>
    <w:rsid w:val="00AD6589"/>
    <w:rsid w:val="00AD6747"/>
    <w:rsid w:val="00AE08CC"/>
    <w:rsid w:val="00AE14E6"/>
    <w:rsid w:val="00AF55C2"/>
    <w:rsid w:val="00B02A7F"/>
    <w:rsid w:val="00B04804"/>
    <w:rsid w:val="00B04994"/>
    <w:rsid w:val="00B050E7"/>
    <w:rsid w:val="00B10908"/>
    <w:rsid w:val="00B13C23"/>
    <w:rsid w:val="00B1498F"/>
    <w:rsid w:val="00B15518"/>
    <w:rsid w:val="00B161D8"/>
    <w:rsid w:val="00B16BE3"/>
    <w:rsid w:val="00B175F5"/>
    <w:rsid w:val="00B17633"/>
    <w:rsid w:val="00B17B60"/>
    <w:rsid w:val="00B20B53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3B8F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766C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4C4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D5C"/>
    <w:rsid w:val="00CE0EA5"/>
    <w:rsid w:val="00CE2BBE"/>
    <w:rsid w:val="00CE5F90"/>
    <w:rsid w:val="00CE6947"/>
    <w:rsid w:val="00CF4560"/>
    <w:rsid w:val="00CF493D"/>
    <w:rsid w:val="00D0349A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74DE5"/>
    <w:rsid w:val="00D7592D"/>
    <w:rsid w:val="00D82240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A7685"/>
    <w:rsid w:val="00DB049B"/>
    <w:rsid w:val="00DB28C5"/>
    <w:rsid w:val="00DB2DA0"/>
    <w:rsid w:val="00DB4A49"/>
    <w:rsid w:val="00DB646E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2DB0"/>
    <w:rsid w:val="00E133C0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3782B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7E43"/>
    <w:rsid w:val="00EB0776"/>
    <w:rsid w:val="00EB112C"/>
    <w:rsid w:val="00EB22C6"/>
    <w:rsid w:val="00EB2A5A"/>
    <w:rsid w:val="00EB6795"/>
    <w:rsid w:val="00EB767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7C61"/>
    <w:rsid w:val="00F508D0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4868"/>
    <w:rsid w:val="00F75265"/>
    <w:rsid w:val="00F76313"/>
    <w:rsid w:val="00F77FD0"/>
    <w:rsid w:val="00F8177C"/>
    <w:rsid w:val="00F81F17"/>
    <w:rsid w:val="00F8233F"/>
    <w:rsid w:val="00F83ACA"/>
    <w:rsid w:val="00F85874"/>
    <w:rsid w:val="00F87DFB"/>
    <w:rsid w:val="00F9102E"/>
    <w:rsid w:val="00F91B83"/>
    <w:rsid w:val="00F92332"/>
    <w:rsid w:val="00F93349"/>
    <w:rsid w:val="00F975E7"/>
    <w:rsid w:val="00FA396A"/>
    <w:rsid w:val="00FA43E3"/>
    <w:rsid w:val="00FA551F"/>
    <w:rsid w:val="00FA6008"/>
    <w:rsid w:val="00FA6E10"/>
    <w:rsid w:val="00FB0006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226F3-5D19-4A86-B920-B69EA461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1415</Words>
  <Characters>7641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9038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13</cp:revision>
  <cp:lastPrinted>2024-12-09T11:27:00Z</cp:lastPrinted>
  <dcterms:created xsi:type="dcterms:W3CDTF">2025-05-27T09:18:00Z</dcterms:created>
  <dcterms:modified xsi:type="dcterms:W3CDTF">2025-05-28T06:52:00Z</dcterms:modified>
</cp:coreProperties>
</file>