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</w:t>
      </w:r>
      <w:r w:rsidR="00F17244">
        <w:rPr>
          <w:rFonts w:ascii="Arial" w:eastAsia="Arial" w:hAnsi="Arial" w:cs="Arial"/>
          <w:b/>
          <w:bCs/>
          <w:sz w:val="22"/>
          <w:szCs w:val="22"/>
        </w:rPr>
        <w:t>2</w:t>
      </w:r>
      <w:r w:rsidR="00C226D9">
        <w:rPr>
          <w:rFonts w:ascii="Arial" w:eastAsia="Arial" w:hAnsi="Arial" w:cs="Arial"/>
          <w:b/>
          <w:bCs/>
          <w:sz w:val="22"/>
          <w:szCs w:val="22"/>
        </w:rPr>
        <w:t>1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42E44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C2081E">
        <w:rPr>
          <w:rFonts w:ascii="Arial" w:eastAsia="Arial" w:hAnsi="Arial" w:cs="Arial"/>
          <w:b/>
          <w:bCs/>
          <w:sz w:val="22"/>
          <w:szCs w:val="22"/>
        </w:rPr>
        <w:t>9790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AC0C25">
        <w:rPr>
          <w:rFonts w:ascii="Arial" w:hAnsi="Arial" w:cs="Arial"/>
          <w:b/>
          <w:sz w:val="22"/>
          <w:szCs w:val="22"/>
        </w:rPr>
        <w:t>81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AC0C25" w:rsidRPr="00AC0C25" w:rsidRDefault="00AC0C25" w:rsidP="00AC0C25">
      <w:pPr>
        <w:ind w:right="-397"/>
        <w:jc w:val="both"/>
        <w:rPr>
          <w:rFonts w:ascii="Arial" w:hAnsi="Arial" w:cs="Arial"/>
          <w:b/>
          <w:sz w:val="22"/>
          <w:szCs w:val="22"/>
        </w:rPr>
      </w:pPr>
      <w:r w:rsidRPr="00AC0C25">
        <w:rPr>
          <w:rFonts w:ascii="Arial" w:hAnsi="Arial" w:cs="Arial"/>
          <w:b/>
          <w:iCs/>
          <w:sz w:val="22"/>
          <w:szCs w:val="22"/>
        </w:rPr>
        <w:t xml:space="preserve">   Αποδοχή της </w:t>
      </w:r>
      <w:proofErr w:type="spellStart"/>
      <w:r w:rsidRPr="00AC0C25">
        <w:rPr>
          <w:rFonts w:ascii="Arial" w:hAnsi="Arial" w:cs="Arial"/>
          <w:b/>
          <w:iCs/>
          <w:sz w:val="22"/>
          <w:szCs w:val="22"/>
        </w:rPr>
        <w:t>υπ΄αριθμό</w:t>
      </w:r>
      <w:proofErr w:type="spellEnd"/>
      <w:r w:rsidRPr="00AC0C25">
        <w:rPr>
          <w:rFonts w:ascii="Arial" w:hAnsi="Arial" w:cs="Arial"/>
          <w:b/>
          <w:iCs/>
          <w:sz w:val="22"/>
          <w:szCs w:val="22"/>
        </w:rPr>
        <w:t xml:space="preserve"> 46/15.05.2025 Τεχνικής Μελέτης με τίτλο : «ΠΡΟΜΗΘΕΙΑ ΔΥΟ ΚΛΙΜΑΤΙΣΤΙΚΩΝ ΝΤΟΥΛΑΠΩΝ».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9400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3A3FBE">
        <w:rPr>
          <w:rFonts w:ascii="Arial" w:hAnsi="Arial" w:cs="Arial"/>
          <w:sz w:val="22"/>
          <w:szCs w:val="22"/>
        </w:rPr>
        <w:t>Τόλιας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A3FBE">
        <w:rPr>
          <w:rFonts w:ascii="Arial" w:hAnsi="Arial" w:cs="Arial"/>
          <w:sz w:val="22"/>
          <w:szCs w:val="22"/>
        </w:rPr>
        <w:t>κό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μέλος  κ.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  <w:r w:rsidR="003A3FBE">
        <w:rPr>
          <w:rFonts w:ascii="Arial" w:hAnsi="Arial" w:cs="Arial"/>
          <w:sz w:val="22"/>
          <w:szCs w:val="22"/>
        </w:rPr>
        <w:t>ς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AC0C25">
        <w:rPr>
          <w:rFonts w:ascii="Arial" w:eastAsia="Arial" w:hAnsi="Arial" w:cs="Arial"/>
          <w:sz w:val="22"/>
          <w:szCs w:val="22"/>
        </w:rPr>
        <w:t>8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9</w:t>
      </w:r>
      <w:r w:rsidR="00392D6A">
        <w:rPr>
          <w:rFonts w:ascii="Arial" w:eastAsia="Arial" w:hAnsi="Arial" w:cs="Arial"/>
          <w:sz w:val="22"/>
          <w:szCs w:val="22"/>
        </w:rPr>
        <w:t>3</w:t>
      </w:r>
      <w:r w:rsidR="00AC0C25">
        <w:rPr>
          <w:rFonts w:ascii="Arial" w:eastAsia="Arial" w:hAnsi="Arial" w:cs="Arial"/>
          <w:sz w:val="22"/>
          <w:szCs w:val="22"/>
        </w:rPr>
        <w:t>9</w:t>
      </w:r>
      <w:r w:rsidR="00392D6A"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</w:t>
      </w:r>
      <w:r w:rsidR="00392D6A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1C413E">
        <w:rPr>
          <w:rFonts w:ascii="Arial" w:eastAsia="Arial" w:hAnsi="Arial" w:cs="Arial"/>
          <w:sz w:val="22"/>
          <w:szCs w:val="22"/>
        </w:rPr>
        <w:t>Τεχνικών</w:t>
      </w:r>
      <w:r w:rsidR="000020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AC0C25" w:rsidRPr="00AC0C25" w:rsidRDefault="00AC0C25" w:rsidP="00AC0C25">
      <w:pPr>
        <w:pStyle w:val="af1"/>
        <w:tabs>
          <w:tab w:val="clear" w:pos="4153"/>
          <w:tab w:val="center" w:pos="360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AC0C25">
        <w:rPr>
          <w:rStyle w:val="38"/>
          <w:rFonts w:ascii="Arial" w:hAnsi="Arial" w:cs="Arial"/>
          <w:i/>
          <w:sz w:val="22"/>
          <w:szCs w:val="22"/>
        </w:rPr>
        <w:t xml:space="preserve">Αντικείμενο της προμήθειας είναι η θέρμανση – κλιματισμός του </w:t>
      </w:r>
      <w:proofErr w:type="spellStart"/>
      <w:r w:rsidRPr="00AC0C25">
        <w:rPr>
          <w:rStyle w:val="38"/>
          <w:rFonts w:ascii="Arial" w:hAnsi="Arial" w:cs="Arial"/>
          <w:i/>
          <w:sz w:val="22"/>
          <w:szCs w:val="22"/>
        </w:rPr>
        <w:t>αεροϋποστηριζόμενου</w:t>
      </w:r>
      <w:proofErr w:type="spellEnd"/>
      <w:r w:rsidRPr="00AC0C25">
        <w:rPr>
          <w:rStyle w:val="38"/>
          <w:rFonts w:ascii="Arial" w:hAnsi="Arial" w:cs="Arial"/>
          <w:i/>
          <w:sz w:val="22"/>
          <w:szCs w:val="22"/>
        </w:rPr>
        <w:t xml:space="preserve"> θόλου που βρίσκεται στον </w:t>
      </w:r>
      <w:proofErr w:type="spellStart"/>
      <w:r w:rsidRPr="00AC0C25">
        <w:rPr>
          <w:rStyle w:val="38"/>
          <w:rFonts w:ascii="Arial" w:hAnsi="Arial" w:cs="Arial"/>
          <w:i/>
          <w:sz w:val="22"/>
          <w:szCs w:val="22"/>
        </w:rPr>
        <w:t>προαύλειο</w:t>
      </w:r>
      <w:proofErr w:type="spellEnd"/>
      <w:r w:rsidRPr="00AC0C25">
        <w:rPr>
          <w:rStyle w:val="38"/>
          <w:rFonts w:ascii="Arial" w:hAnsi="Arial" w:cs="Arial"/>
          <w:i/>
          <w:sz w:val="22"/>
          <w:szCs w:val="22"/>
        </w:rPr>
        <w:t xml:space="preserve"> χώρο του 1</w:t>
      </w:r>
      <w:r w:rsidRPr="00AC0C25">
        <w:rPr>
          <w:rStyle w:val="38"/>
          <w:rFonts w:ascii="Arial" w:hAnsi="Arial" w:cs="Arial"/>
          <w:i/>
          <w:sz w:val="22"/>
          <w:szCs w:val="22"/>
          <w:vertAlign w:val="superscript"/>
        </w:rPr>
        <w:t>ου</w:t>
      </w:r>
      <w:r>
        <w:rPr>
          <w:rStyle w:val="38"/>
          <w:rFonts w:ascii="Arial" w:hAnsi="Arial" w:cs="Arial"/>
          <w:i/>
          <w:sz w:val="22"/>
          <w:szCs w:val="22"/>
        </w:rPr>
        <w:t xml:space="preserve"> </w:t>
      </w:r>
      <w:r w:rsidRPr="00AC0C25">
        <w:rPr>
          <w:rStyle w:val="38"/>
          <w:rFonts w:ascii="Arial" w:hAnsi="Arial" w:cs="Arial"/>
          <w:i/>
          <w:sz w:val="22"/>
          <w:szCs w:val="22"/>
        </w:rPr>
        <w:t xml:space="preserve"> Λυκείου Λιβαδειάς.</w:t>
      </w:r>
    </w:p>
    <w:p w:rsidR="00AC0C25" w:rsidRPr="00AC0C25" w:rsidRDefault="00AC0C25" w:rsidP="00AC0C25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</w:rPr>
      </w:pPr>
      <w:r w:rsidRPr="00AC0C25">
        <w:rPr>
          <w:rFonts w:ascii="Arial" w:eastAsia="Calibri" w:hAnsi="Arial" w:cs="Arial"/>
          <w:i/>
          <w:color w:val="000000"/>
          <w:sz w:val="22"/>
          <w:szCs w:val="22"/>
        </w:rPr>
        <w:t>Κατόπιν των ανωτέρω και</w:t>
      </w:r>
      <w:r w:rsidRPr="00AC0C25">
        <w:rPr>
          <w:rFonts w:ascii="Arial" w:hAnsi="Arial" w:cs="Arial"/>
          <w:i/>
          <w:sz w:val="22"/>
          <w:szCs w:val="22"/>
        </w:rPr>
        <w:t xml:space="preserve"> </w:t>
      </w:r>
      <w:r w:rsidRPr="00AC0C25">
        <w:rPr>
          <w:rFonts w:ascii="Arial" w:hAnsi="Arial" w:cs="Arial"/>
          <w:i/>
          <w:color w:val="000000"/>
          <w:sz w:val="22"/>
          <w:szCs w:val="22"/>
        </w:rPr>
        <w:t>τις διατάξεις του   άρθρου 74Α παρ. 1 του Ν. 3852/2010 όπως αυτό τροποποιήθηκε από το άρθρο 9 του Ν. 5056/2023 - Αρμοδιότητες Δημοτικής Επιτροπής,</w:t>
      </w:r>
      <w:r w:rsidRPr="00AC0C25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AC0C25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Pr="00AC0C25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Pr="00AC0C25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Pr="00AC0C25">
        <w:rPr>
          <w:rFonts w:ascii="Arial" w:eastAsia="SimSun" w:hAnsi="Arial" w:cs="Arial"/>
          <w:i/>
          <w:color w:val="000000"/>
          <w:sz w:val="22"/>
          <w:szCs w:val="22"/>
        </w:rPr>
        <w:t>υπ΄</w:t>
      </w:r>
      <w:proofErr w:type="spellEnd"/>
      <w:r w:rsidRPr="00AC0C25">
        <w:rPr>
          <w:rFonts w:ascii="Arial" w:eastAsia="SimSun" w:hAnsi="Arial" w:cs="Arial"/>
          <w:i/>
          <w:color w:val="000000"/>
          <w:sz w:val="22"/>
          <w:szCs w:val="22"/>
        </w:rPr>
        <w:t xml:space="preserve"> αριθμόν</w:t>
      </w:r>
      <w:bookmarkStart w:id="0" w:name="__DdeLink__230_11826368542"/>
      <w:bookmarkStart w:id="1" w:name="__DdeLink__5530_32392532011"/>
      <w:bookmarkEnd w:id="0"/>
      <w:r w:rsidRPr="00AC0C25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Start w:id="2" w:name="__DdeLink__230_11826368543"/>
      <w:bookmarkEnd w:id="1"/>
      <w:bookmarkEnd w:id="2"/>
      <w:r w:rsidRPr="00AC0C25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46/15.05.2025  Τεχνικής Μελέτης με τίτλο: </w:t>
      </w:r>
      <w:bookmarkStart w:id="3" w:name="__DdeLink__230_11826368544"/>
      <w:bookmarkEnd w:id="3"/>
      <w:r w:rsidRPr="00AC0C25">
        <w:rPr>
          <w:rFonts w:ascii="Arial" w:eastAsia="SimSun" w:hAnsi="Arial" w:cs="Arial"/>
          <w:bCs/>
          <w:i/>
          <w:color w:val="1B1B1B"/>
          <w:sz w:val="22"/>
          <w:szCs w:val="22"/>
        </w:rPr>
        <w:t>«</w:t>
      </w:r>
      <w:r w:rsidRPr="00AC0C25">
        <w:rPr>
          <w:rStyle w:val="38"/>
          <w:rFonts w:ascii="Arial" w:eastAsia="SimSun" w:hAnsi="Arial" w:cs="Arial"/>
          <w:bCs/>
          <w:i/>
          <w:color w:val="1B1B1B"/>
          <w:sz w:val="22"/>
          <w:szCs w:val="22"/>
        </w:rPr>
        <w:t>ΠΡΟΜΗΘΕΙΑ ΔΥΟ ΚΛΙΜΑΤΙΣΤΙΚΩΝ ΝΤΟΥΛΑΠΩΝ</w:t>
      </w:r>
      <w:r w:rsidRPr="00AC0C25">
        <w:rPr>
          <w:rStyle w:val="38"/>
          <w:rFonts w:ascii="Arial" w:eastAsia="Arial Narrow" w:hAnsi="Arial" w:cs="Arial"/>
          <w:bCs/>
          <w:i/>
          <w:color w:val="1B1B1B"/>
          <w:sz w:val="22"/>
          <w:szCs w:val="22"/>
        </w:rPr>
        <w:t>»</w:t>
      </w:r>
      <w:bookmarkStart w:id="4" w:name="__DdeLink__230_11826368541"/>
      <w:bookmarkEnd w:id="4"/>
      <w:r w:rsidRPr="00AC0C25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Pr="00AC0C25">
        <w:rPr>
          <w:rFonts w:ascii="Arial" w:eastAsia="SimSun" w:hAnsi="Arial" w:cs="Arial"/>
          <w:i/>
          <w:color w:val="1B1B1B"/>
          <w:sz w:val="22"/>
          <w:szCs w:val="22"/>
        </w:rPr>
        <w:t>προϋπολογισμού 7.300,00</w:t>
      </w:r>
      <w:r w:rsidRPr="00AC0C25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€  </w:t>
      </w:r>
      <w:r w:rsidRPr="00AC0C25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</w:t>
      </w:r>
      <w:r w:rsidRPr="00AC0C25">
        <w:rPr>
          <w:rFonts w:ascii="Arial" w:hAnsi="Arial" w:cs="Arial"/>
          <w:i/>
          <w:sz w:val="22"/>
          <w:szCs w:val="22"/>
        </w:rPr>
        <w:tab/>
      </w:r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Default="000020FF" w:rsidP="000020F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AC0C25" w:rsidRDefault="00AC0C25" w:rsidP="000020F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/>
        </w:rPr>
      </w:pPr>
    </w:p>
    <w:p w:rsidR="00AC0C25" w:rsidRDefault="00AC0C25" w:rsidP="000020FF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  <w:lang w:val="el-GR"/>
        </w:rPr>
      </w:pPr>
    </w:p>
    <w:p w:rsidR="00AC0C25" w:rsidRPr="00696C24" w:rsidRDefault="00AC0C25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lastRenderedPageBreak/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100B" w:rsidRDefault="000020FF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AC0C25" w:rsidRPr="00C226D9" w:rsidRDefault="00657963" w:rsidP="00AC0C25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C226D9">
        <w:rPr>
          <w:rFonts w:ascii="Arial" w:hAnsi="Arial" w:cs="Arial"/>
          <w:sz w:val="22"/>
          <w:szCs w:val="22"/>
        </w:rPr>
        <w:t>-</w:t>
      </w:r>
      <w:r w:rsidRPr="00C226D9">
        <w:rPr>
          <w:rFonts w:ascii="Arial" w:hAnsi="Arial" w:cs="Arial"/>
          <w:iCs/>
          <w:sz w:val="22"/>
          <w:szCs w:val="22"/>
        </w:rPr>
        <w:t>Τ</w:t>
      </w:r>
      <w:r w:rsidRPr="00C226D9">
        <w:rPr>
          <w:rFonts w:ascii="Arial" w:hAnsi="Arial" w:cs="Arial"/>
          <w:bCs/>
          <w:sz w:val="22"/>
          <w:szCs w:val="22"/>
        </w:rPr>
        <w:t xml:space="preserve">ην </w:t>
      </w:r>
      <w:proofErr w:type="spellStart"/>
      <w:r w:rsidRPr="00C226D9">
        <w:rPr>
          <w:rFonts w:ascii="Arial" w:hAnsi="Arial" w:cs="Arial"/>
          <w:bCs/>
          <w:sz w:val="22"/>
          <w:szCs w:val="22"/>
        </w:rPr>
        <w:t>υπ΄</w:t>
      </w:r>
      <w:proofErr w:type="spellEnd"/>
      <w:r w:rsidRPr="00C226D9">
        <w:rPr>
          <w:rFonts w:ascii="Arial" w:hAnsi="Arial" w:cs="Arial"/>
          <w:bCs/>
          <w:sz w:val="22"/>
          <w:szCs w:val="22"/>
        </w:rPr>
        <w:t xml:space="preserve"> αριθμό 4</w:t>
      </w:r>
      <w:r w:rsidR="00AC0C25" w:rsidRPr="00C226D9">
        <w:rPr>
          <w:rFonts w:ascii="Arial" w:hAnsi="Arial" w:cs="Arial"/>
          <w:bCs/>
          <w:sz w:val="22"/>
          <w:szCs w:val="22"/>
        </w:rPr>
        <w:t>6</w:t>
      </w:r>
      <w:r w:rsidRPr="00C226D9">
        <w:rPr>
          <w:rFonts w:ascii="Arial" w:hAnsi="Arial" w:cs="Arial"/>
          <w:bCs/>
          <w:sz w:val="22"/>
          <w:szCs w:val="22"/>
        </w:rPr>
        <w:t xml:space="preserve">/2025 τεχνική μελέτη που συνέταξε και θεώρησε η Τεχνική Υπηρεσία του Δήμου </w:t>
      </w:r>
      <w:proofErr w:type="spellStart"/>
      <w:r w:rsidRPr="00C226D9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C226D9">
        <w:rPr>
          <w:rFonts w:ascii="Arial" w:hAnsi="Arial" w:cs="Arial"/>
          <w:bCs/>
          <w:sz w:val="22"/>
          <w:szCs w:val="22"/>
        </w:rPr>
        <w:t xml:space="preserve"> προϋπολογισμού </w:t>
      </w:r>
      <w:r w:rsidR="00AC0C25" w:rsidRPr="00C226D9">
        <w:rPr>
          <w:rFonts w:ascii="Arial" w:eastAsia="SimSun" w:hAnsi="Arial" w:cs="Arial"/>
          <w:color w:val="1B1B1B"/>
          <w:sz w:val="22"/>
          <w:szCs w:val="22"/>
        </w:rPr>
        <w:t>7.300,00</w:t>
      </w:r>
      <w:r w:rsidR="00AC0C25" w:rsidRPr="00C226D9">
        <w:rPr>
          <w:rFonts w:ascii="Arial" w:eastAsia="SimSun" w:hAnsi="Arial" w:cs="Arial"/>
          <w:bCs/>
          <w:color w:val="1B1B1B"/>
          <w:sz w:val="22"/>
          <w:szCs w:val="22"/>
        </w:rPr>
        <w:t xml:space="preserve"> €  </w:t>
      </w:r>
      <w:r w:rsidR="00AC0C25" w:rsidRPr="00C226D9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="00AC0C25" w:rsidRPr="00C226D9">
        <w:rPr>
          <w:rFonts w:ascii="Arial" w:hAnsi="Arial" w:cs="Arial"/>
          <w:sz w:val="22"/>
          <w:szCs w:val="22"/>
        </w:rPr>
        <w:tab/>
      </w:r>
    </w:p>
    <w:p w:rsidR="00D11BF3" w:rsidRPr="00A30814" w:rsidRDefault="00AA686B" w:rsidP="00FB100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 w:rsidRPr="00A30814">
        <w:rPr>
          <w:rFonts w:ascii="Arial" w:hAnsi="Arial" w:cs="Arial"/>
          <w:sz w:val="22"/>
          <w:szCs w:val="22"/>
          <w:highlight w:val="white"/>
        </w:rPr>
        <w:t xml:space="preserve">     -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A3081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A30814">
        <w:rPr>
          <w:rFonts w:ascii="Arial" w:hAnsi="Arial" w:cs="Arial"/>
          <w:sz w:val="22"/>
          <w:szCs w:val="22"/>
          <w:highlight w:val="white"/>
        </w:rPr>
        <w:t>.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A3081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A30814">
        <w:rPr>
          <w:rFonts w:ascii="Arial" w:eastAsia="Arial" w:hAnsi="Arial" w:cs="Arial"/>
          <w:sz w:val="22"/>
          <w:szCs w:val="22"/>
        </w:rPr>
        <w:t xml:space="preserve">. </w:t>
      </w:r>
      <w:r w:rsidR="007A6604" w:rsidRPr="00A30814">
        <w:rPr>
          <w:rFonts w:ascii="Arial" w:eastAsia="Arial" w:hAnsi="Arial" w:cs="Arial"/>
          <w:sz w:val="22"/>
          <w:szCs w:val="22"/>
        </w:rPr>
        <w:t>9</w:t>
      </w:r>
      <w:r w:rsidR="00657963">
        <w:rPr>
          <w:rFonts w:ascii="Arial" w:eastAsia="Arial" w:hAnsi="Arial" w:cs="Arial"/>
          <w:sz w:val="22"/>
          <w:szCs w:val="22"/>
        </w:rPr>
        <w:t>3</w:t>
      </w:r>
      <w:r w:rsidR="00AC0C25">
        <w:rPr>
          <w:rFonts w:ascii="Arial" w:eastAsia="Arial" w:hAnsi="Arial" w:cs="Arial"/>
          <w:sz w:val="22"/>
          <w:szCs w:val="22"/>
        </w:rPr>
        <w:t>9</w:t>
      </w:r>
      <w:r w:rsidR="00657963">
        <w:rPr>
          <w:rFonts w:ascii="Arial" w:eastAsia="Arial" w:hAnsi="Arial" w:cs="Arial"/>
          <w:sz w:val="22"/>
          <w:szCs w:val="22"/>
        </w:rPr>
        <w:t>2</w:t>
      </w:r>
      <w:r w:rsidR="000020FF" w:rsidRPr="00A30814">
        <w:rPr>
          <w:rFonts w:ascii="Arial" w:eastAsia="Arial" w:hAnsi="Arial" w:cs="Arial"/>
          <w:sz w:val="22"/>
          <w:szCs w:val="22"/>
        </w:rPr>
        <w:t>/</w:t>
      </w:r>
      <w:r w:rsidR="00D11BF3" w:rsidRPr="00A30814">
        <w:rPr>
          <w:rFonts w:ascii="Arial" w:eastAsia="Arial" w:hAnsi="Arial" w:cs="Arial"/>
          <w:sz w:val="22"/>
          <w:szCs w:val="22"/>
        </w:rPr>
        <w:t>1</w:t>
      </w:r>
      <w:r w:rsidR="00657963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>-0</w:t>
      </w:r>
      <w:r w:rsidR="007A6604" w:rsidRPr="00A30814">
        <w:rPr>
          <w:rFonts w:ascii="Arial" w:eastAsia="Arial" w:hAnsi="Arial" w:cs="Arial"/>
          <w:sz w:val="22"/>
          <w:szCs w:val="22"/>
        </w:rPr>
        <w:t>5</w:t>
      </w:r>
      <w:r w:rsidR="000020FF" w:rsidRPr="00A30814">
        <w:rPr>
          <w:rFonts w:ascii="Arial" w:eastAsia="Arial" w:hAnsi="Arial" w:cs="Arial"/>
          <w:sz w:val="22"/>
          <w:szCs w:val="22"/>
        </w:rPr>
        <w:t xml:space="preserve">-2025  </w:t>
      </w:r>
      <w:r w:rsidR="000020FF" w:rsidRPr="00A30814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A30814">
        <w:rPr>
          <w:rFonts w:ascii="Arial" w:hAnsi="Arial" w:cs="Arial"/>
          <w:sz w:val="22"/>
          <w:szCs w:val="22"/>
        </w:rPr>
        <w:t xml:space="preserve"> </w:t>
      </w:r>
      <w:r w:rsidR="00D11BF3" w:rsidRPr="00A3081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11BF3" w:rsidRPr="00A3081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11BF3" w:rsidRPr="00A30814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D11BF3" w:rsidRPr="00A30814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11BF3" w:rsidRPr="00A3081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11BF3" w:rsidRPr="00A3081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D11BF3" w:rsidP="00D11BF3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r w:rsidR="000020FF"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AC0C25" w:rsidRPr="000020FF" w:rsidRDefault="00AC0C25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1BAA" w:rsidRPr="00AC0C25" w:rsidRDefault="00356599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1421D" w:rsidRPr="00AC0C25">
        <w:rPr>
          <w:rFonts w:ascii="Arial" w:hAnsi="Arial" w:cs="Arial"/>
          <w:sz w:val="22"/>
          <w:szCs w:val="22"/>
        </w:rPr>
        <w:t>Αποδέχεται</w:t>
      </w:r>
      <w:r w:rsidR="006A4578" w:rsidRPr="00AC0C25">
        <w:rPr>
          <w:rFonts w:ascii="Arial" w:hAnsi="Arial" w:cs="Arial"/>
          <w:sz w:val="22"/>
          <w:szCs w:val="22"/>
          <w:u w:val="single"/>
        </w:rPr>
        <w:t xml:space="preserve"> </w:t>
      </w:r>
      <w:r w:rsidR="00D1421D" w:rsidRPr="00AC0C25">
        <w:rPr>
          <w:rFonts w:ascii="Arial" w:hAnsi="Arial" w:cs="Arial"/>
          <w:bCs/>
          <w:sz w:val="22"/>
          <w:szCs w:val="22"/>
        </w:rPr>
        <w:t xml:space="preserve">την  μελέτη με τίτλο </w:t>
      </w:r>
      <w:r w:rsidR="00100BEB">
        <w:rPr>
          <w:rFonts w:ascii="Arial" w:hAnsi="Arial" w:cs="Arial"/>
          <w:bCs/>
          <w:sz w:val="22"/>
          <w:szCs w:val="22"/>
        </w:rPr>
        <w:t>:</w:t>
      </w:r>
      <w:r w:rsidR="00D1421D" w:rsidRPr="00AC0C25">
        <w:rPr>
          <w:rFonts w:ascii="Arial" w:hAnsi="Arial" w:cs="Arial"/>
          <w:bCs/>
          <w:sz w:val="22"/>
          <w:szCs w:val="22"/>
        </w:rPr>
        <w:t xml:space="preserve"> </w:t>
      </w:r>
      <w:r w:rsidR="00AC0C25" w:rsidRPr="00AC0C25">
        <w:rPr>
          <w:rFonts w:ascii="Arial" w:eastAsia="SimSun" w:hAnsi="Arial" w:cs="Arial"/>
          <w:bCs/>
          <w:color w:val="1B1B1B"/>
          <w:sz w:val="22"/>
          <w:szCs w:val="22"/>
        </w:rPr>
        <w:t>«</w:t>
      </w:r>
      <w:r w:rsidR="00AC0C25" w:rsidRPr="00AC0C25">
        <w:rPr>
          <w:rStyle w:val="38"/>
          <w:rFonts w:ascii="Arial" w:eastAsia="SimSun" w:hAnsi="Arial" w:cs="Arial"/>
          <w:bCs/>
          <w:color w:val="1B1B1B"/>
          <w:sz w:val="22"/>
          <w:szCs w:val="22"/>
        </w:rPr>
        <w:t>ΠΡΟΜΗΘΕΙΑ ΔΥΟ ΚΛΙΜΑΤΙΣΤΙΚΩΝ ΝΤΟΥΛΑΠΩΝ</w:t>
      </w:r>
      <w:r w:rsidR="00AC0C25" w:rsidRPr="00AC0C25">
        <w:rPr>
          <w:rStyle w:val="38"/>
          <w:rFonts w:ascii="Arial" w:eastAsia="Arial Narrow" w:hAnsi="Arial" w:cs="Arial"/>
          <w:bCs/>
          <w:color w:val="1B1B1B"/>
          <w:sz w:val="22"/>
          <w:szCs w:val="22"/>
        </w:rPr>
        <w:t>»</w:t>
      </w:r>
      <w:r w:rsidR="00D1421D" w:rsidRPr="00AC0C25">
        <w:rPr>
          <w:rFonts w:ascii="Arial" w:hAnsi="Arial" w:cs="Arial"/>
          <w:sz w:val="22"/>
          <w:szCs w:val="22"/>
        </w:rPr>
        <w:t xml:space="preserve">, </w:t>
      </w:r>
      <w:r w:rsidR="00D1421D" w:rsidRPr="00AC0C25">
        <w:rPr>
          <w:rFonts w:ascii="Arial" w:hAnsi="Arial" w:cs="Arial"/>
          <w:bCs/>
          <w:sz w:val="22"/>
          <w:szCs w:val="22"/>
        </w:rPr>
        <w:t xml:space="preserve">έτσι όπως αποτυπώνεται στην </w:t>
      </w:r>
      <w:proofErr w:type="spellStart"/>
      <w:r w:rsidR="00D1421D" w:rsidRPr="00AC0C25">
        <w:rPr>
          <w:rFonts w:ascii="Arial" w:hAnsi="Arial" w:cs="Arial"/>
          <w:bCs/>
          <w:sz w:val="22"/>
          <w:szCs w:val="22"/>
        </w:rPr>
        <w:t>υπ΄</w:t>
      </w:r>
      <w:proofErr w:type="spellEnd"/>
      <w:r w:rsidR="00D1421D" w:rsidRPr="00AC0C25">
        <w:rPr>
          <w:rFonts w:ascii="Arial" w:hAnsi="Arial" w:cs="Arial"/>
          <w:bCs/>
          <w:sz w:val="22"/>
          <w:szCs w:val="22"/>
        </w:rPr>
        <w:t xml:space="preserve"> αριθμό 4</w:t>
      </w:r>
      <w:r w:rsidR="00AC0C25" w:rsidRPr="00AC0C25">
        <w:rPr>
          <w:rFonts w:ascii="Arial" w:hAnsi="Arial" w:cs="Arial"/>
          <w:bCs/>
          <w:sz w:val="22"/>
          <w:szCs w:val="22"/>
        </w:rPr>
        <w:t>6</w:t>
      </w:r>
      <w:r w:rsidR="00D1421D" w:rsidRPr="00AC0C25">
        <w:rPr>
          <w:rFonts w:ascii="Arial" w:hAnsi="Arial" w:cs="Arial"/>
          <w:bCs/>
          <w:sz w:val="22"/>
          <w:szCs w:val="22"/>
        </w:rPr>
        <w:t xml:space="preserve">/2025 τεχνική μελέτη  προϋπολογισμού </w:t>
      </w:r>
      <w:r w:rsidR="00AC0C25" w:rsidRPr="00AC0C25">
        <w:rPr>
          <w:rFonts w:ascii="Arial" w:eastAsia="SimSun" w:hAnsi="Arial" w:cs="Arial"/>
          <w:color w:val="1B1B1B"/>
          <w:sz w:val="22"/>
          <w:szCs w:val="22"/>
        </w:rPr>
        <w:t>7.300,00</w:t>
      </w:r>
      <w:r w:rsidR="00AC0C25" w:rsidRPr="00AC0C25">
        <w:rPr>
          <w:rFonts w:ascii="Arial" w:eastAsia="SimSun" w:hAnsi="Arial" w:cs="Arial"/>
          <w:bCs/>
          <w:color w:val="1B1B1B"/>
          <w:sz w:val="22"/>
          <w:szCs w:val="22"/>
        </w:rPr>
        <w:t xml:space="preserve"> €  </w:t>
      </w:r>
      <w:r w:rsidR="00D1421D" w:rsidRPr="00AC0C25">
        <w:rPr>
          <w:rFonts w:ascii="Arial" w:hAnsi="Arial" w:cs="Arial"/>
          <w:bCs/>
          <w:sz w:val="22"/>
          <w:szCs w:val="22"/>
        </w:rPr>
        <w:t xml:space="preserve">συμπεριλαμβανομένου του ΦΠΑ 24% ,  που συνέταξε και θεώρησε η Τεχνική Υπηρεσία του Δήμου </w:t>
      </w:r>
      <w:proofErr w:type="spellStart"/>
      <w:r w:rsidR="00D1421D" w:rsidRPr="00AC0C25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D1421D" w:rsidRPr="00AC0C25">
        <w:rPr>
          <w:rFonts w:ascii="Arial" w:hAnsi="Arial" w:cs="Arial"/>
          <w:bCs/>
          <w:sz w:val="22"/>
          <w:szCs w:val="22"/>
        </w:rPr>
        <w:t xml:space="preserve"> , η οποία αποτελεί</w:t>
      </w:r>
      <w:r w:rsidR="00F9102E" w:rsidRPr="00AC0C25">
        <w:rPr>
          <w:rFonts w:ascii="Arial" w:hAnsi="Arial" w:cs="Arial"/>
          <w:bCs/>
          <w:sz w:val="22"/>
          <w:szCs w:val="22"/>
        </w:rPr>
        <w:t xml:space="preserve">  συνημμένο μέρος  της παρούσας.</w:t>
      </w:r>
    </w:p>
    <w:p w:rsid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</w:p>
    <w:p w:rsidR="00D1421D" w:rsidRPr="00D1421D" w:rsidRDefault="00D1421D" w:rsidP="00D1421D">
      <w:pPr>
        <w:pStyle w:val="af9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C226D9">
        <w:rPr>
          <w:rFonts w:ascii="Arial" w:hAnsi="Arial" w:cs="Arial"/>
          <w:b/>
          <w:sz w:val="22"/>
          <w:szCs w:val="22"/>
        </w:rPr>
        <w:t>81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460CA" w:rsidRPr="00AC1BAA" w:rsidRDefault="003460CA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C226D9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99" w:rsidRDefault="002A1899">
      <w:r>
        <w:separator/>
      </w:r>
    </w:p>
  </w:endnote>
  <w:endnote w:type="continuationSeparator" w:id="0">
    <w:p w:rsidR="002A1899" w:rsidRDefault="002A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99" w:rsidRDefault="002A1899">
      <w:r>
        <w:separator/>
      </w:r>
    </w:p>
  </w:footnote>
  <w:footnote w:type="continuationSeparator" w:id="0">
    <w:p w:rsidR="002A1899" w:rsidRDefault="002A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2D080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2D080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2081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9"/>
  </w:num>
  <w:num w:numId="6">
    <w:abstractNumId w:val="21"/>
  </w:num>
  <w:num w:numId="7">
    <w:abstractNumId w:val="20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13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0BEB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00D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D6B37"/>
    <w:rsid w:val="001E01CA"/>
    <w:rsid w:val="001E11DA"/>
    <w:rsid w:val="001E4D4C"/>
    <w:rsid w:val="001E5700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65ED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1899"/>
    <w:rsid w:val="002A2040"/>
    <w:rsid w:val="002A4FD5"/>
    <w:rsid w:val="002B291B"/>
    <w:rsid w:val="002C144B"/>
    <w:rsid w:val="002C18FD"/>
    <w:rsid w:val="002C7914"/>
    <w:rsid w:val="002D061C"/>
    <w:rsid w:val="002D080B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D62A5"/>
    <w:rsid w:val="004E42A0"/>
    <w:rsid w:val="004E5178"/>
    <w:rsid w:val="004E66E9"/>
    <w:rsid w:val="004E6F72"/>
    <w:rsid w:val="004E727A"/>
    <w:rsid w:val="004F5512"/>
    <w:rsid w:val="00503B48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23"/>
    <w:rsid w:val="005A5589"/>
    <w:rsid w:val="005A7C2D"/>
    <w:rsid w:val="005B145F"/>
    <w:rsid w:val="005B2318"/>
    <w:rsid w:val="005B3289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5374"/>
    <w:rsid w:val="00645DC7"/>
    <w:rsid w:val="00656B89"/>
    <w:rsid w:val="00657963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3F65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127C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0C25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37349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5451"/>
    <w:rsid w:val="00BB7805"/>
    <w:rsid w:val="00BC1532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81E"/>
    <w:rsid w:val="00C226D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B1E3C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0F98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character" w:customStyle="1" w:styleId="38">
    <w:name w:val="Αριθμός σελίδας3"/>
    <w:basedOn w:val="a0"/>
    <w:rsid w:val="00AC0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C005-16F7-4400-92D1-B5B562C2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5532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2024-12-09T11:27:00Z</cp:lastPrinted>
  <dcterms:created xsi:type="dcterms:W3CDTF">2025-05-20T08:59:00Z</dcterms:created>
  <dcterms:modified xsi:type="dcterms:W3CDTF">2025-05-21T06:41:00Z</dcterms:modified>
</cp:coreProperties>
</file>