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FB6" w:rsidRPr="00542CF8" w:rsidRDefault="00561FB6" w:rsidP="00561FB6">
      <w:pPr>
        <w:spacing w:line="400" w:lineRule="atLeast"/>
        <w:rPr>
          <w:rFonts w:ascii="Arial" w:hAnsi="Arial" w:cs="Arial"/>
          <w:b/>
          <w:sz w:val="28"/>
          <w:lang w:val="en-US"/>
        </w:rPr>
      </w:pPr>
      <w:r w:rsidRPr="00542CF8">
        <w:rPr>
          <w:rFonts w:ascii="Arial" w:hAnsi="Arial" w:cs="Arial"/>
          <w:b/>
          <w:noProof/>
          <w:sz w:val="28"/>
        </w:rPr>
        <w:drawing>
          <wp:inline distT="0" distB="0" distL="0" distR="0">
            <wp:extent cx="723900" cy="704850"/>
            <wp:effectExtent l="0" t="0" r="0" b="0"/>
            <wp:docPr id="1" name="Εικόνα 1" descr="e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ll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p w:rsidR="00561FB6" w:rsidRDefault="00561FB6" w:rsidP="00561FB6">
      <w:pPr>
        <w:spacing w:line="276" w:lineRule="auto"/>
        <w:rPr>
          <w:rFonts w:ascii="Arial" w:hAnsi="Arial" w:cs="Arial"/>
          <w:b/>
          <w:szCs w:val="24"/>
        </w:rPr>
      </w:pPr>
      <w:r>
        <w:rPr>
          <w:rFonts w:ascii="Arial" w:hAnsi="Arial" w:cs="Arial"/>
          <w:b/>
          <w:szCs w:val="24"/>
        </w:rPr>
        <w:t xml:space="preserve">ΕΛΛΗΝΙΚΗ ΔΗΜΟΚΡΑΤΙΑ </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 </w:t>
      </w:r>
    </w:p>
    <w:p w:rsidR="00561FB6" w:rsidRPr="00FD67C0" w:rsidRDefault="00561FB6" w:rsidP="00561FB6">
      <w:pPr>
        <w:spacing w:line="276" w:lineRule="auto"/>
        <w:rPr>
          <w:rFonts w:ascii="Arial" w:hAnsi="Arial" w:cs="Arial"/>
          <w:b/>
          <w:szCs w:val="24"/>
        </w:rPr>
      </w:pPr>
      <w:r>
        <w:rPr>
          <w:rFonts w:ascii="Arial" w:hAnsi="Arial" w:cs="Arial"/>
          <w:b/>
          <w:szCs w:val="24"/>
        </w:rPr>
        <w:t>ΝΟΜΟΣ ΒΟΙΩΤΙΑΣ</w:t>
      </w:r>
      <w:r w:rsidR="00F4758A">
        <w:rPr>
          <w:rFonts w:ascii="Arial" w:hAnsi="Arial" w:cs="Arial"/>
          <w:b/>
          <w:szCs w:val="24"/>
        </w:rPr>
        <w:tab/>
      </w:r>
      <w:r w:rsidR="00F4758A">
        <w:rPr>
          <w:rFonts w:ascii="Arial" w:hAnsi="Arial" w:cs="Arial"/>
          <w:b/>
          <w:szCs w:val="24"/>
        </w:rPr>
        <w:tab/>
      </w:r>
      <w:r w:rsidR="00F4758A">
        <w:rPr>
          <w:rFonts w:ascii="Arial" w:hAnsi="Arial" w:cs="Arial"/>
          <w:b/>
          <w:szCs w:val="24"/>
        </w:rPr>
        <w:tab/>
      </w:r>
      <w:r w:rsidR="00F4758A">
        <w:rPr>
          <w:rFonts w:ascii="Arial" w:hAnsi="Arial" w:cs="Arial"/>
          <w:b/>
          <w:szCs w:val="24"/>
        </w:rPr>
        <w:tab/>
      </w:r>
      <w:r w:rsidR="00F4758A">
        <w:rPr>
          <w:rFonts w:ascii="Arial" w:hAnsi="Arial" w:cs="Arial"/>
          <w:b/>
          <w:szCs w:val="24"/>
        </w:rPr>
        <w:tab/>
      </w:r>
      <w:r w:rsidR="00F4758A">
        <w:rPr>
          <w:rFonts w:ascii="Arial" w:hAnsi="Arial" w:cs="Arial"/>
          <w:b/>
          <w:szCs w:val="24"/>
        </w:rPr>
        <w:tab/>
        <w:t>ΛΙΒΑΔΕΙΑ 2</w:t>
      </w:r>
      <w:r w:rsidR="002C3CEB" w:rsidRPr="002C3CEB">
        <w:rPr>
          <w:rFonts w:ascii="Arial" w:hAnsi="Arial" w:cs="Arial"/>
          <w:b/>
          <w:szCs w:val="24"/>
        </w:rPr>
        <w:t>7</w:t>
      </w:r>
      <w:r w:rsidR="00F4758A">
        <w:rPr>
          <w:rFonts w:ascii="Arial" w:hAnsi="Arial" w:cs="Arial"/>
          <w:b/>
          <w:szCs w:val="24"/>
        </w:rPr>
        <w:t>/02/2025</w:t>
      </w:r>
      <w:r>
        <w:rPr>
          <w:rFonts w:ascii="Arial" w:hAnsi="Arial" w:cs="Arial"/>
          <w:b/>
          <w:szCs w:val="24"/>
        </w:rPr>
        <w:tab/>
      </w:r>
    </w:p>
    <w:p w:rsidR="00561FB6" w:rsidRPr="00885F30" w:rsidRDefault="00561FB6" w:rsidP="00561FB6">
      <w:pPr>
        <w:spacing w:line="276" w:lineRule="auto"/>
        <w:rPr>
          <w:rFonts w:ascii="Arial" w:hAnsi="Arial" w:cs="Arial"/>
          <w:b/>
          <w:szCs w:val="24"/>
        </w:rPr>
      </w:pPr>
      <w:r>
        <w:rPr>
          <w:rFonts w:ascii="Arial" w:hAnsi="Arial" w:cs="Arial"/>
          <w:b/>
          <w:szCs w:val="24"/>
        </w:rPr>
        <w:t xml:space="preserve">ΔΗΜΟΣ ΛΕΒΑΔΕΩΝ </w:t>
      </w:r>
      <w:r w:rsidR="00CA29AA">
        <w:rPr>
          <w:rFonts w:ascii="Arial" w:hAnsi="Arial" w:cs="Arial"/>
          <w:b/>
          <w:szCs w:val="24"/>
        </w:rPr>
        <w:tab/>
      </w:r>
      <w:r w:rsidR="00CA29AA">
        <w:rPr>
          <w:rFonts w:ascii="Arial" w:hAnsi="Arial" w:cs="Arial"/>
          <w:b/>
          <w:szCs w:val="24"/>
        </w:rPr>
        <w:tab/>
      </w:r>
      <w:r w:rsidR="00CA29AA">
        <w:rPr>
          <w:rFonts w:ascii="Arial" w:hAnsi="Arial" w:cs="Arial"/>
          <w:b/>
          <w:szCs w:val="24"/>
        </w:rPr>
        <w:tab/>
      </w:r>
      <w:r w:rsidR="00CA29AA">
        <w:rPr>
          <w:rFonts w:ascii="Arial" w:hAnsi="Arial" w:cs="Arial"/>
          <w:b/>
          <w:szCs w:val="24"/>
        </w:rPr>
        <w:tab/>
      </w:r>
      <w:r w:rsidR="00CA29AA">
        <w:rPr>
          <w:rFonts w:ascii="Arial" w:hAnsi="Arial" w:cs="Arial"/>
          <w:b/>
          <w:szCs w:val="24"/>
        </w:rPr>
        <w:tab/>
        <w:t>ΑΡ.ΠΡΩΤ.</w:t>
      </w:r>
      <w:r w:rsidR="00F4758A">
        <w:rPr>
          <w:rFonts w:ascii="Arial" w:hAnsi="Arial" w:cs="Arial"/>
          <w:b/>
          <w:szCs w:val="24"/>
        </w:rPr>
        <w:t>:</w:t>
      </w:r>
      <w:r w:rsidR="00CA29AA">
        <w:rPr>
          <w:rFonts w:ascii="Arial" w:hAnsi="Arial" w:cs="Arial"/>
          <w:b/>
          <w:szCs w:val="24"/>
        </w:rPr>
        <w:t xml:space="preserve"> </w:t>
      </w:r>
      <w:r w:rsidR="002C3CEB" w:rsidRPr="00885F30">
        <w:rPr>
          <w:rFonts w:ascii="Arial" w:hAnsi="Arial" w:cs="Arial"/>
          <w:b/>
          <w:szCs w:val="24"/>
        </w:rPr>
        <w:t>3970</w:t>
      </w:r>
      <w:r w:rsidR="00C66139" w:rsidRPr="00885F30">
        <w:rPr>
          <w:rFonts w:ascii="Arial" w:hAnsi="Arial" w:cs="Arial"/>
          <w:b/>
          <w:szCs w:val="24"/>
        </w:rPr>
        <w:t xml:space="preserve">  </w:t>
      </w:r>
    </w:p>
    <w:p w:rsidR="002F308D" w:rsidRPr="006F0661" w:rsidRDefault="002F308D" w:rsidP="002F308D">
      <w:pPr>
        <w:tabs>
          <w:tab w:val="left" w:pos="0"/>
          <w:tab w:val="left" w:pos="567"/>
        </w:tabs>
        <w:jc w:val="both"/>
        <w:rPr>
          <w:rFonts w:ascii="Arial" w:hAnsi="Arial" w:cs="Arial"/>
          <w:b/>
          <w:szCs w:val="24"/>
        </w:rPr>
      </w:pPr>
      <w:r w:rsidRPr="006F0661">
        <w:rPr>
          <w:rFonts w:ascii="Arial" w:hAnsi="Arial" w:cs="Arial"/>
          <w:b/>
          <w:szCs w:val="24"/>
        </w:rPr>
        <w:t>Δ/ΝΣΗ ΔΙΟΙΚΗΤΙΚΩΝ ΥΠΗΡΕΣΙΩΝ</w:t>
      </w:r>
    </w:p>
    <w:p w:rsidR="002F308D" w:rsidRPr="002C3CEB" w:rsidRDefault="002F308D" w:rsidP="002F308D">
      <w:pPr>
        <w:tabs>
          <w:tab w:val="left" w:pos="0"/>
          <w:tab w:val="left" w:pos="567"/>
        </w:tabs>
        <w:jc w:val="both"/>
        <w:rPr>
          <w:rFonts w:ascii="Arial" w:hAnsi="Arial" w:cs="Arial"/>
          <w:b/>
          <w:szCs w:val="24"/>
        </w:rPr>
      </w:pPr>
    </w:p>
    <w:p w:rsidR="002F308D" w:rsidRPr="006F0661" w:rsidRDefault="002F308D" w:rsidP="002F308D">
      <w:pPr>
        <w:tabs>
          <w:tab w:val="left" w:pos="0"/>
          <w:tab w:val="left" w:pos="567"/>
        </w:tabs>
        <w:jc w:val="both"/>
        <w:rPr>
          <w:rFonts w:ascii="Arial" w:hAnsi="Arial" w:cs="Arial"/>
          <w:szCs w:val="24"/>
        </w:rPr>
      </w:pPr>
      <w:r w:rsidRPr="006F0661">
        <w:rPr>
          <w:rFonts w:ascii="Arial" w:hAnsi="Arial" w:cs="Arial"/>
          <w:b/>
          <w:szCs w:val="24"/>
        </w:rPr>
        <w:t>Ταχ. Δ/νση:</w:t>
      </w:r>
      <w:r w:rsidRPr="006F0661">
        <w:rPr>
          <w:rFonts w:ascii="Arial" w:hAnsi="Arial" w:cs="Arial"/>
          <w:szCs w:val="24"/>
        </w:rPr>
        <w:t xml:space="preserve"> </w:t>
      </w:r>
      <w:r w:rsidRPr="006F0661">
        <w:rPr>
          <w:rFonts w:ascii="Arial" w:hAnsi="Arial" w:cs="Arial"/>
          <w:szCs w:val="24"/>
        </w:rPr>
        <w:tab/>
      </w:r>
      <w:r w:rsidRPr="006F0661">
        <w:rPr>
          <w:rFonts w:ascii="Arial" w:hAnsi="Arial" w:cs="Arial"/>
          <w:szCs w:val="24"/>
        </w:rPr>
        <w:tab/>
        <w:t>Πλ. Λάμπρου Κατσώνη</w:t>
      </w:r>
    </w:p>
    <w:p w:rsidR="002F308D" w:rsidRPr="006F0661" w:rsidRDefault="002F308D" w:rsidP="002F308D">
      <w:pPr>
        <w:tabs>
          <w:tab w:val="left" w:pos="0"/>
          <w:tab w:val="left" w:pos="567"/>
        </w:tabs>
        <w:jc w:val="both"/>
        <w:rPr>
          <w:rFonts w:ascii="Arial" w:hAnsi="Arial" w:cs="Arial"/>
          <w:szCs w:val="24"/>
        </w:rPr>
      </w:pPr>
      <w:r w:rsidRPr="006F0661">
        <w:rPr>
          <w:rFonts w:ascii="Arial" w:hAnsi="Arial" w:cs="Arial"/>
          <w:b/>
          <w:szCs w:val="24"/>
        </w:rPr>
        <w:t>Ταχ. Κώδ. :</w:t>
      </w:r>
      <w:r w:rsidRPr="006F0661">
        <w:rPr>
          <w:rFonts w:ascii="Arial" w:hAnsi="Arial" w:cs="Arial"/>
          <w:b/>
          <w:szCs w:val="24"/>
        </w:rPr>
        <w:tab/>
      </w:r>
      <w:r w:rsidRPr="006F0661">
        <w:rPr>
          <w:rFonts w:ascii="Arial" w:hAnsi="Arial" w:cs="Arial"/>
          <w:b/>
          <w:szCs w:val="24"/>
        </w:rPr>
        <w:tab/>
      </w:r>
      <w:r w:rsidRPr="006F0661">
        <w:rPr>
          <w:rFonts w:ascii="Arial" w:hAnsi="Arial" w:cs="Arial"/>
          <w:szCs w:val="24"/>
        </w:rPr>
        <w:t>32131 Λιβαδειά</w:t>
      </w:r>
    </w:p>
    <w:p w:rsidR="002F308D" w:rsidRPr="006F0661" w:rsidRDefault="002F308D" w:rsidP="002F308D">
      <w:pPr>
        <w:tabs>
          <w:tab w:val="left" w:pos="0"/>
          <w:tab w:val="left" w:pos="567"/>
        </w:tabs>
        <w:jc w:val="both"/>
        <w:rPr>
          <w:rFonts w:ascii="Arial" w:hAnsi="Arial" w:cs="Arial"/>
          <w:b/>
          <w:szCs w:val="24"/>
        </w:rPr>
      </w:pPr>
      <w:r w:rsidRPr="006F0661">
        <w:rPr>
          <w:rFonts w:ascii="Arial" w:hAnsi="Arial" w:cs="Arial"/>
          <w:b/>
          <w:szCs w:val="24"/>
        </w:rPr>
        <w:t>Πληροφοριες:</w:t>
      </w:r>
      <w:r w:rsidRPr="006F0661">
        <w:rPr>
          <w:rFonts w:ascii="Arial" w:hAnsi="Arial" w:cs="Arial"/>
          <w:b/>
          <w:szCs w:val="24"/>
        </w:rPr>
        <w:tab/>
      </w:r>
      <w:r w:rsidRPr="006F0661">
        <w:rPr>
          <w:rFonts w:ascii="Arial" w:hAnsi="Arial" w:cs="Arial"/>
          <w:szCs w:val="24"/>
        </w:rPr>
        <w:t>Ευ. Κωνσταντίνου</w:t>
      </w:r>
      <w:r w:rsidRPr="006F0661">
        <w:rPr>
          <w:rFonts w:ascii="Arial" w:hAnsi="Arial" w:cs="Arial"/>
          <w:b/>
          <w:szCs w:val="24"/>
        </w:rPr>
        <w:t xml:space="preserve"> </w:t>
      </w:r>
    </w:p>
    <w:p w:rsidR="002F308D" w:rsidRPr="006F0661" w:rsidRDefault="002F308D" w:rsidP="002F308D">
      <w:pPr>
        <w:tabs>
          <w:tab w:val="left" w:pos="0"/>
          <w:tab w:val="left" w:pos="567"/>
        </w:tabs>
        <w:jc w:val="both"/>
        <w:rPr>
          <w:rFonts w:ascii="Arial" w:hAnsi="Arial" w:cs="Arial"/>
          <w:szCs w:val="24"/>
        </w:rPr>
      </w:pPr>
      <w:r w:rsidRPr="006F0661">
        <w:rPr>
          <w:rFonts w:ascii="Arial" w:hAnsi="Arial" w:cs="Arial"/>
          <w:b/>
          <w:szCs w:val="24"/>
        </w:rPr>
        <w:t>Τηλέφωνο:</w:t>
      </w:r>
      <w:r w:rsidRPr="006F0661">
        <w:rPr>
          <w:rFonts w:ascii="Arial" w:hAnsi="Arial" w:cs="Arial"/>
          <w:szCs w:val="24"/>
        </w:rPr>
        <w:t xml:space="preserve"> </w:t>
      </w:r>
      <w:r>
        <w:rPr>
          <w:rFonts w:ascii="Arial" w:hAnsi="Arial" w:cs="Arial"/>
          <w:szCs w:val="24"/>
        </w:rPr>
        <w:tab/>
      </w:r>
      <w:r w:rsidRPr="006F0661">
        <w:rPr>
          <w:rFonts w:ascii="Arial" w:hAnsi="Arial" w:cs="Arial"/>
          <w:szCs w:val="24"/>
        </w:rPr>
        <w:tab/>
        <w:t>2261350858</w:t>
      </w:r>
    </w:p>
    <w:p w:rsidR="00561FB6" w:rsidRPr="00542CF8" w:rsidRDefault="002F308D" w:rsidP="002F308D">
      <w:pPr>
        <w:spacing w:line="276" w:lineRule="auto"/>
        <w:rPr>
          <w:rFonts w:ascii="Arial" w:hAnsi="Arial" w:cs="Arial"/>
          <w:b/>
          <w:sz w:val="28"/>
          <w:u w:val="single"/>
        </w:rPr>
      </w:pPr>
      <w:r w:rsidRPr="006F0661">
        <w:rPr>
          <w:rFonts w:ascii="Arial" w:hAnsi="Arial" w:cs="Arial"/>
          <w:b/>
          <w:szCs w:val="24"/>
        </w:rPr>
        <w:t>Ηλ. Ταχυδρομείο:</w:t>
      </w:r>
      <w:r w:rsidRPr="006F0661">
        <w:rPr>
          <w:rFonts w:ascii="Arial" w:hAnsi="Arial" w:cs="Arial"/>
          <w:b/>
          <w:szCs w:val="24"/>
        </w:rPr>
        <w:tab/>
      </w:r>
      <w:hyperlink r:id="rId8" w:history="1">
        <w:r w:rsidRPr="006F0661">
          <w:rPr>
            <w:rStyle w:val="-"/>
            <w:rFonts w:ascii="Arial" w:hAnsi="Arial" w:cs="Arial"/>
            <w:szCs w:val="24"/>
          </w:rPr>
          <w:t>d.dioikisis@livadia.gr</w:t>
        </w:r>
      </w:hyperlink>
    </w:p>
    <w:p w:rsidR="00561FB6" w:rsidRPr="002F308D" w:rsidRDefault="00561FB6" w:rsidP="00561FB6">
      <w:pPr>
        <w:spacing w:line="400" w:lineRule="atLeast"/>
        <w:jc w:val="center"/>
        <w:rPr>
          <w:rFonts w:ascii="Arial" w:hAnsi="Arial" w:cs="Arial"/>
          <w:b/>
          <w:sz w:val="28"/>
          <w:u w:val="single"/>
        </w:rPr>
      </w:pPr>
    </w:p>
    <w:p w:rsidR="002F308D" w:rsidRPr="002F308D" w:rsidRDefault="002F308D" w:rsidP="00561FB6">
      <w:pPr>
        <w:spacing w:line="400" w:lineRule="atLeast"/>
        <w:jc w:val="center"/>
        <w:rPr>
          <w:rFonts w:ascii="Arial" w:hAnsi="Arial" w:cs="Arial"/>
          <w:b/>
          <w:sz w:val="28"/>
          <w:u w:val="single"/>
        </w:rPr>
      </w:pPr>
    </w:p>
    <w:p w:rsidR="00561FB6" w:rsidRPr="004502F2" w:rsidRDefault="00F4758A" w:rsidP="00561FB6">
      <w:pPr>
        <w:spacing w:line="400" w:lineRule="atLeast"/>
        <w:jc w:val="center"/>
        <w:rPr>
          <w:rFonts w:ascii="Arial" w:hAnsi="Arial" w:cs="Arial"/>
          <w:b/>
          <w:szCs w:val="24"/>
        </w:rPr>
      </w:pPr>
      <w:r>
        <w:rPr>
          <w:rFonts w:ascii="Arial" w:hAnsi="Arial" w:cs="Arial"/>
          <w:b/>
          <w:szCs w:val="24"/>
          <w:u w:val="single"/>
        </w:rPr>
        <w:t>ΑΝΑΚΟΙΝΩΣΗ υπ' αριθμ. ΣΟΧ 3</w:t>
      </w:r>
      <w:r w:rsidR="00561FB6" w:rsidRPr="004502F2">
        <w:rPr>
          <w:rFonts w:ascii="Arial" w:hAnsi="Arial" w:cs="Arial"/>
          <w:b/>
          <w:szCs w:val="24"/>
          <w:u w:val="single"/>
        </w:rPr>
        <w:t>/202</w:t>
      </w:r>
      <w:r>
        <w:rPr>
          <w:rFonts w:ascii="Arial" w:hAnsi="Arial" w:cs="Arial"/>
          <w:b/>
          <w:szCs w:val="24"/>
          <w:u w:val="single"/>
        </w:rPr>
        <w:t>5</w:t>
      </w:r>
      <w:r w:rsidR="00561FB6" w:rsidRPr="004502F2">
        <w:rPr>
          <w:rFonts w:ascii="Arial" w:hAnsi="Arial" w:cs="Arial"/>
          <w:b/>
          <w:szCs w:val="24"/>
          <w:u w:val="single"/>
        </w:rPr>
        <w:t xml:space="preserve"> </w:t>
      </w:r>
      <w:r w:rsidR="00561FB6" w:rsidRPr="004502F2">
        <w:rPr>
          <w:rFonts w:ascii="Arial" w:hAnsi="Arial" w:cs="Arial"/>
          <w:b/>
          <w:szCs w:val="24"/>
        </w:rPr>
        <w:br/>
        <w:t xml:space="preserve">για τη πρόσληψη προσωπικού με σύναψη </w:t>
      </w:r>
    </w:p>
    <w:p w:rsidR="00561FB6" w:rsidRPr="004502F2" w:rsidRDefault="00561FB6" w:rsidP="00561FB6">
      <w:pPr>
        <w:spacing w:line="400" w:lineRule="atLeast"/>
        <w:jc w:val="center"/>
        <w:rPr>
          <w:rFonts w:ascii="Arial" w:hAnsi="Arial" w:cs="Arial"/>
          <w:b/>
          <w:szCs w:val="24"/>
        </w:rPr>
      </w:pPr>
      <w:r w:rsidRPr="004502F2">
        <w:rPr>
          <w:rFonts w:ascii="Arial" w:hAnsi="Arial" w:cs="Arial"/>
          <w:b/>
          <w:szCs w:val="24"/>
        </w:rPr>
        <w:t xml:space="preserve">ΣΥΜΒΑΣΗΣ ΕΡΓΑΣΙΑΣ ΟΡΙΣΜΕΝΟΥ ΧΡΟΝΟΥ </w:t>
      </w:r>
    </w:p>
    <w:p w:rsidR="00561FB6" w:rsidRPr="001E75E0" w:rsidRDefault="001902B1" w:rsidP="00561FB6">
      <w:pPr>
        <w:spacing w:line="400" w:lineRule="atLeast"/>
        <w:ind w:right="-285" w:hanging="142"/>
        <w:jc w:val="center"/>
        <w:rPr>
          <w:rFonts w:ascii="Arial" w:hAnsi="Arial" w:cs="Arial"/>
          <w:b/>
          <w:spacing w:val="-4"/>
          <w:szCs w:val="24"/>
        </w:rPr>
      </w:pPr>
      <w:r w:rsidRPr="001E75E0">
        <w:rPr>
          <w:rFonts w:ascii="Arial" w:hAnsi="Arial" w:cs="Arial"/>
          <w:b/>
          <w:spacing w:val="-4"/>
          <w:szCs w:val="24"/>
        </w:rPr>
        <w:t>σ</w:t>
      </w:r>
      <w:r w:rsidR="00561FB6" w:rsidRPr="001E75E0">
        <w:rPr>
          <w:rFonts w:ascii="Arial" w:hAnsi="Arial" w:cs="Arial"/>
          <w:b/>
          <w:spacing w:val="-4"/>
          <w:szCs w:val="24"/>
        </w:rPr>
        <w:t>το πλαίσιο του ΠΡΟΓΡΑΜΜΑΤΟΣ</w:t>
      </w:r>
    </w:p>
    <w:p w:rsidR="00561FB6" w:rsidRPr="001E75E0" w:rsidRDefault="00561FB6" w:rsidP="00F173D0">
      <w:pPr>
        <w:spacing w:line="400" w:lineRule="atLeast"/>
        <w:ind w:right="-285" w:hanging="142"/>
        <w:jc w:val="center"/>
        <w:rPr>
          <w:rFonts w:ascii="Arial" w:hAnsi="Arial" w:cs="Arial"/>
          <w:b/>
          <w:spacing w:val="-4"/>
          <w:szCs w:val="24"/>
        </w:rPr>
      </w:pPr>
      <w:r w:rsidRPr="001E75E0">
        <w:rPr>
          <w:rFonts w:ascii="Arial" w:hAnsi="Arial" w:cs="Arial"/>
          <w:b/>
          <w:spacing w:val="-4"/>
          <w:szCs w:val="24"/>
        </w:rPr>
        <w:t>«ΣΤΕΡΕΑ ΕΛΛΑΔΑ 20</w:t>
      </w:r>
      <w:r w:rsidR="001E75E0" w:rsidRPr="001E75E0">
        <w:rPr>
          <w:rFonts w:ascii="Arial" w:hAnsi="Arial" w:cs="Arial"/>
          <w:b/>
          <w:spacing w:val="-4"/>
          <w:szCs w:val="24"/>
        </w:rPr>
        <w:t>21</w:t>
      </w:r>
      <w:r w:rsidRPr="001E75E0">
        <w:rPr>
          <w:rFonts w:ascii="Arial" w:hAnsi="Arial" w:cs="Arial"/>
          <w:b/>
          <w:spacing w:val="-4"/>
          <w:szCs w:val="24"/>
        </w:rPr>
        <w:t>-202</w:t>
      </w:r>
      <w:r w:rsidR="001E75E0" w:rsidRPr="001E75E0">
        <w:rPr>
          <w:rFonts w:ascii="Arial" w:hAnsi="Arial" w:cs="Arial"/>
          <w:b/>
          <w:spacing w:val="-4"/>
          <w:szCs w:val="24"/>
        </w:rPr>
        <w:t>7</w:t>
      </w:r>
      <w:r w:rsidRPr="001E75E0">
        <w:rPr>
          <w:rFonts w:ascii="Arial" w:hAnsi="Arial" w:cs="Arial"/>
          <w:b/>
          <w:spacing w:val="-4"/>
          <w:szCs w:val="24"/>
        </w:rPr>
        <w:t>»</w:t>
      </w:r>
    </w:p>
    <w:p w:rsidR="00561FB6" w:rsidRPr="001E75E0" w:rsidRDefault="00561FB6" w:rsidP="00561FB6">
      <w:pPr>
        <w:spacing w:line="400" w:lineRule="atLeast"/>
        <w:ind w:right="-285" w:hanging="142"/>
        <w:jc w:val="center"/>
        <w:rPr>
          <w:rFonts w:ascii="Arial" w:hAnsi="Arial" w:cs="Arial"/>
          <w:b/>
          <w:spacing w:val="-4"/>
          <w:szCs w:val="24"/>
        </w:rPr>
      </w:pPr>
      <w:r w:rsidRPr="001E75E0">
        <w:rPr>
          <w:rFonts w:ascii="Arial" w:hAnsi="Arial" w:cs="Arial"/>
          <w:b/>
          <w:spacing w:val="-4"/>
          <w:szCs w:val="24"/>
        </w:rPr>
        <w:t>ΤΙΤΛΟΣ</w:t>
      </w:r>
      <w:r w:rsidR="001902B1" w:rsidRPr="001E75E0">
        <w:rPr>
          <w:rFonts w:ascii="Arial" w:hAnsi="Arial" w:cs="Arial"/>
          <w:b/>
          <w:spacing w:val="-4"/>
          <w:szCs w:val="24"/>
        </w:rPr>
        <w:t xml:space="preserve"> ΠΡΑΞΗΣ</w:t>
      </w:r>
      <w:r w:rsidRPr="001E75E0">
        <w:rPr>
          <w:rFonts w:ascii="Arial" w:hAnsi="Arial" w:cs="Arial"/>
          <w:b/>
          <w:spacing w:val="-4"/>
          <w:szCs w:val="24"/>
        </w:rPr>
        <w:t xml:space="preserve">: </w:t>
      </w:r>
      <w:bookmarkStart w:id="0" w:name="_Hlk149903313"/>
      <w:r w:rsidRPr="001E75E0">
        <w:rPr>
          <w:rFonts w:ascii="Arial" w:hAnsi="Arial" w:cs="Arial"/>
          <w:b/>
          <w:spacing w:val="-4"/>
          <w:szCs w:val="24"/>
        </w:rPr>
        <w:t>«</w:t>
      </w:r>
      <w:r w:rsidR="001E75E0" w:rsidRPr="001E75E0">
        <w:rPr>
          <w:rFonts w:ascii="Arial" w:hAnsi="Arial" w:cs="Arial"/>
          <w:b/>
          <w:spacing w:val="-4"/>
          <w:szCs w:val="24"/>
        </w:rPr>
        <w:t xml:space="preserve">Συνέχιση </w:t>
      </w:r>
      <w:r w:rsidR="001902B1" w:rsidRPr="001E75E0">
        <w:rPr>
          <w:rFonts w:ascii="Arial" w:hAnsi="Arial" w:cs="Arial"/>
          <w:b/>
          <w:spacing w:val="-4"/>
          <w:szCs w:val="24"/>
        </w:rPr>
        <w:t>Δομ</w:t>
      </w:r>
      <w:r w:rsidR="001E75E0" w:rsidRPr="001E75E0">
        <w:rPr>
          <w:rFonts w:ascii="Arial" w:hAnsi="Arial" w:cs="Arial"/>
          <w:b/>
          <w:spacing w:val="-4"/>
          <w:szCs w:val="24"/>
        </w:rPr>
        <w:t>ών</w:t>
      </w:r>
      <w:r w:rsidR="001902B1" w:rsidRPr="001E75E0">
        <w:rPr>
          <w:rFonts w:ascii="Arial" w:hAnsi="Arial" w:cs="Arial"/>
          <w:b/>
          <w:spacing w:val="-4"/>
          <w:szCs w:val="24"/>
        </w:rPr>
        <w:t xml:space="preserve"> Παροχής Βασικών Αγαθών</w:t>
      </w:r>
      <w:r w:rsidRPr="001E75E0">
        <w:rPr>
          <w:rFonts w:ascii="Arial" w:hAnsi="Arial" w:cs="Arial"/>
          <w:b/>
          <w:spacing w:val="-4"/>
          <w:szCs w:val="24"/>
        </w:rPr>
        <w:t>»</w:t>
      </w:r>
    </w:p>
    <w:bookmarkEnd w:id="0"/>
    <w:p w:rsidR="001902B1" w:rsidRDefault="001902B1" w:rsidP="00561FB6">
      <w:pPr>
        <w:spacing w:line="400" w:lineRule="atLeast"/>
        <w:ind w:right="-285" w:hanging="142"/>
        <w:jc w:val="center"/>
        <w:rPr>
          <w:rFonts w:ascii="Arial" w:hAnsi="Arial" w:cs="Arial"/>
          <w:b/>
          <w:spacing w:val="-4"/>
          <w:szCs w:val="24"/>
        </w:rPr>
      </w:pPr>
      <w:r w:rsidRPr="001E75E0">
        <w:rPr>
          <w:rFonts w:ascii="Arial" w:hAnsi="Arial" w:cs="Arial"/>
          <w:b/>
          <w:spacing w:val="-4"/>
          <w:szCs w:val="24"/>
        </w:rPr>
        <w:t>Υποέργο (</w:t>
      </w:r>
      <w:r w:rsidR="001E75E0" w:rsidRPr="001E75E0">
        <w:rPr>
          <w:rFonts w:ascii="Arial" w:hAnsi="Arial" w:cs="Arial"/>
          <w:b/>
          <w:spacing w:val="-4"/>
          <w:szCs w:val="24"/>
        </w:rPr>
        <w:t>2</w:t>
      </w:r>
      <w:r w:rsidRPr="001E75E0">
        <w:rPr>
          <w:rFonts w:ascii="Arial" w:hAnsi="Arial" w:cs="Arial"/>
          <w:b/>
          <w:spacing w:val="-4"/>
          <w:szCs w:val="24"/>
        </w:rPr>
        <w:t>): «</w:t>
      </w:r>
      <w:r w:rsidR="001E75E0" w:rsidRPr="001E75E0">
        <w:rPr>
          <w:rFonts w:ascii="Arial" w:hAnsi="Arial" w:cs="Arial"/>
          <w:b/>
          <w:spacing w:val="-4"/>
          <w:szCs w:val="24"/>
        </w:rPr>
        <w:t xml:space="preserve">Συνέχιση Λειτουργίας </w:t>
      </w:r>
      <w:r w:rsidRPr="001E75E0">
        <w:rPr>
          <w:rFonts w:ascii="Arial" w:hAnsi="Arial" w:cs="Arial"/>
          <w:b/>
          <w:spacing w:val="-4"/>
          <w:szCs w:val="24"/>
        </w:rPr>
        <w:t>Δομή</w:t>
      </w:r>
      <w:r w:rsidR="001E75E0" w:rsidRPr="001E75E0">
        <w:rPr>
          <w:rFonts w:ascii="Arial" w:hAnsi="Arial" w:cs="Arial"/>
          <w:b/>
          <w:spacing w:val="-4"/>
          <w:szCs w:val="24"/>
        </w:rPr>
        <w:t>ς</w:t>
      </w:r>
      <w:r w:rsidRPr="001E75E0">
        <w:rPr>
          <w:rFonts w:ascii="Arial" w:hAnsi="Arial" w:cs="Arial"/>
          <w:b/>
          <w:spacing w:val="-4"/>
          <w:szCs w:val="24"/>
        </w:rPr>
        <w:t xml:space="preserve"> Παροχής Βασικών Αγαθών </w:t>
      </w:r>
      <w:r w:rsidR="001E75E0" w:rsidRPr="001E75E0">
        <w:rPr>
          <w:rFonts w:ascii="Arial" w:hAnsi="Arial" w:cs="Arial"/>
          <w:b/>
          <w:spacing w:val="-4"/>
          <w:szCs w:val="24"/>
        </w:rPr>
        <w:t>(</w:t>
      </w:r>
      <w:r w:rsidRPr="001E75E0">
        <w:rPr>
          <w:rFonts w:ascii="Arial" w:hAnsi="Arial" w:cs="Arial"/>
          <w:b/>
          <w:spacing w:val="-4"/>
          <w:szCs w:val="24"/>
        </w:rPr>
        <w:t>Φαρμακείο</w:t>
      </w:r>
      <w:r w:rsidR="001E75E0" w:rsidRPr="001E75E0">
        <w:rPr>
          <w:rFonts w:ascii="Arial" w:hAnsi="Arial" w:cs="Arial"/>
          <w:b/>
          <w:spacing w:val="-4"/>
          <w:szCs w:val="24"/>
        </w:rPr>
        <w:t>)</w:t>
      </w:r>
      <w:r w:rsidRPr="001E75E0">
        <w:rPr>
          <w:rFonts w:ascii="Arial" w:hAnsi="Arial" w:cs="Arial"/>
          <w:b/>
          <w:spacing w:val="-4"/>
          <w:szCs w:val="24"/>
        </w:rPr>
        <w:t xml:space="preserve"> Δήμου Λεβαδέων»</w:t>
      </w:r>
    </w:p>
    <w:p w:rsidR="00F173D0" w:rsidRPr="001902B1" w:rsidRDefault="00F173D0" w:rsidP="00561FB6">
      <w:pPr>
        <w:spacing w:line="400" w:lineRule="atLeast"/>
        <w:ind w:right="-285" w:hanging="142"/>
        <w:jc w:val="center"/>
        <w:rPr>
          <w:rFonts w:ascii="Arial" w:hAnsi="Arial" w:cs="Arial"/>
          <w:b/>
          <w:spacing w:val="-4"/>
          <w:szCs w:val="24"/>
        </w:rPr>
      </w:pPr>
      <w:r w:rsidRPr="001E75E0">
        <w:rPr>
          <w:rFonts w:ascii="Arial" w:hAnsi="Arial" w:cs="Arial"/>
          <w:b/>
          <w:spacing w:val="-4"/>
          <w:szCs w:val="24"/>
        </w:rPr>
        <w:t>ΣΥΓΧΡΗΜΑΤΟΔΟΤΟΥΜΕΝ</w:t>
      </w:r>
      <w:r>
        <w:rPr>
          <w:rFonts w:ascii="Arial" w:hAnsi="Arial" w:cs="Arial"/>
          <w:b/>
          <w:spacing w:val="-4"/>
          <w:szCs w:val="24"/>
        </w:rPr>
        <w:t>Η</w:t>
      </w:r>
      <w:r w:rsidRPr="001E75E0">
        <w:rPr>
          <w:rFonts w:ascii="Arial" w:hAnsi="Arial" w:cs="Arial"/>
          <w:b/>
          <w:spacing w:val="-4"/>
          <w:szCs w:val="24"/>
        </w:rPr>
        <w:t xml:space="preserve"> ΑΠΟ ΤΟ ΕΥΡΩΠΑΪΚΟ ΚΟΙΝΩΝΙΚΟ ΤΑΜΕΙΟ</w:t>
      </w:r>
    </w:p>
    <w:p w:rsidR="00561FB6" w:rsidRPr="004502F2" w:rsidRDefault="00561FB6" w:rsidP="00561FB6">
      <w:pPr>
        <w:jc w:val="center"/>
        <w:rPr>
          <w:rFonts w:ascii="Arial" w:hAnsi="Arial" w:cs="Arial"/>
          <w:bCs/>
          <w:szCs w:val="24"/>
        </w:rPr>
      </w:pPr>
    </w:p>
    <w:p w:rsidR="00561FB6" w:rsidRPr="008F39C7" w:rsidRDefault="00561FB6" w:rsidP="00561FB6">
      <w:pPr>
        <w:tabs>
          <w:tab w:val="left" w:pos="0"/>
          <w:tab w:val="left" w:pos="567"/>
        </w:tabs>
        <w:ind w:firstLine="426"/>
        <w:jc w:val="center"/>
        <w:rPr>
          <w:rFonts w:ascii="Arial" w:hAnsi="Arial" w:cs="Arial"/>
          <w:b/>
          <w:szCs w:val="24"/>
        </w:rPr>
      </w:pPr>
      <w:r w:rsidRPr="008F39C7">
        <w:rPr>
          <w:rFonts w:ascii="Arial" w:hAnsi="Arial" w:cs="Arial"/>
          <w:b/>
          <w:szCs w:val="24"/>
        </w:rPr>
        <w:t xml:space="preserve">Ο ΔΗΜΟΣ ΛΕΒΑΔΕΩΝ </w:t>
      </w:r>
    </w:p>
    <w:p w:rsidR="00561FB6" w:rsidRDefault="00561FB6" w:rsidP="00561FB6">
      <w:pPr>
        <w:tabs>
          <w:tab w:val="left" w:pos="0"/>
          <w:tab w:val="left" w:pos="567"/>
        </w:tabs>
        <w:ind w:firstLine="425"/>
        <w:rPr>
          <w:rFonts w:ascii="Arial" w:hAnsi="Arial" w:cs="Arial"/>
          <w:b/>
          <w:szCs w:val="24"/>
        </w:rPr>
      </w:pPr>
    </w:p>
    <w:p w:rsidR="006A19D1" w:rsidRDefault="006A19D1" w:rsidP="006A19D1">
      <w:pPr>
        <w:rPr>
          <w:rFonts w:ascii="Arial" w:hAnsi="Arial" w:cs="Arial"/>
          <w:b/>
          <w:szCs w:val="24"/>
        </w:rPr>
      </w:pPr>
    </w:p>
    <w:p w:rsidR="000D380A" w:rsidRPr="007F6195" w:rsidRDefault="000D380A" w:rsidP="000D380A">
      <w:pPr>
        <w:autoSpaceDE w:val="0"/>
        <w:autoSpaceDN w:val="0"/>
        <w:adjustRightInd w:val="0"/>
        <w:spacing w:after="60"/>
        <w:ind w:left="284"/>
        <w:jc w:val="both"/>
        <w:rPr>
          <w:rFonts w:ascii="Arial" w:eastAsia="Calibri" w:hAnsi="Arial" w:cs="Arial"/>
          <w:b/>
          <w:bCs/>
          <w:color w:val="000000"/>
          <w:szCs w:val="24"/>
          <w:lang w:eastAsia="en-US"/>
        </w:rPr>
      </w:pPr>
      <w:r w:rsidRPr="007F6195">
        <w:rPr>
          <w:rFonts w:ascii="Arial" w:eastAsia="Calibri" w:hAnsi="Arial" w:cs="Arial"/>
          <w:b/>
          <w:bCs/>
          <w:color w:val="000000"/>
          <w:szCs w:val="24"/>
          <w:lang w:eastAsia="en-US"/>
        </w:rPr>
        <w:t>Έχοντας υπόψη:</w:t>
      </w:r>
    </w:p>
    <w:p w:rsidR="000D380A" w:rsidRPr="002768D3" w:rsidRDefault="000D380A" w:rsidP="000D380A">
      <w:pPr>
        <w:numPr>
          <w:ilvl w:val="0"/>
          <w:numId w:val="7"/>
        </w:numPr>
        <w:spacing w:after="60"/>
        <w:ind w:left="284" w:hanging="284"/>
        <w:jc w:val="both"/>
        <w:rPr>
          <w:rFonts w:ascii="Arial" w:hAnsi="Arial" w:cs="Arial"/>
          <w:szCs w:val="24"/>
        </w:rPr>
      </w:pPr>
      <w:r w:rsidRPr="002768D3">
        <w:rPr>
          <w:rFonts w:ascii="Arial" w:hAnsi="Arial" w:cs="Arial"/>
          <w:szCs w:val="24"/>
        </w:rPr>
        <w:t>Τις διατάξεις του</w:t>
      </w:r>
      <w:r w:rsidRPr="002768D3">
        <w:rPr>
          <w:rFonts w:ascii="Arial" w:hAnsi="Arial" w:cs="Arial"/>
          <w:b/>
          <w:szCs w:val="24"/>
        </w:rPr>
        <w:t xml:space="preserve"> Ν. 4765/2021 </w:t>
      </w:r>
      <w:r w:rsidRPr="002768D3">
        <w:rPr>
          <w:rFonts w:ascii="Arial" w:hAnsi="Arial" w:cs="Arial"/>
          <w:szCs w:val="24"/>
        </w:rPr>
        <w:t xml:space="preserve">«Εκσυγχρονισμός του συστήματος προσλήψεων στο δημόσιο τομέα και ενίσχυση του Ανώτατου Συμβουλίου Επιλογής Προσωπικού (Α.Σ.Ε.Π.) και λοιπές διατάξεις» (ΦΕΚ 6/τ.Α΄/15-1-2021), όπως ισχύει, σε συνδυασμό με τις διατάξεις </w:t>
      </w:r>
      <w:r w:rsidRPr="002768D3">
        <w:rPr>
          <w:rFonts w:ascii="Arial" w:hAnsi="Arial" w:cs="Arial"/>
          <w:b/>
          <w:szCs w:val="24"/>
        </w:rPr>
        <w:t>του άρθρου 74</w:t>
      </w:r>
      <w:r w:rsidRPr="002768D3">
        <w:rPr>
          <w:rFonts w:ascii="Arial" w:hAnsi="Arial" w:cs="Arial"/>
          <w:szCs w:val="24"/>
        </w:rPr>
        <w:t xml:space="preserve"> του</w:t>
      </w:r>
      <w:r w:rsidRPr="002768D3">
        <w:rPr>
          <w:rFonts w:ascii="Arial" w:hAnsi="Arial" w:cs="Arial"/>
          <w:b/>
          <w:szCs w:val="24"/>
        </w:rPr>
        <w:t xml:space="preserve"> Ν.4430/2016</w:t>
      </w:r>
      <w:r w:rsidRPr="002768D3">
        <w:rPr>
          <w:rFonts w:ascii="Arial" w:hAnsi="Arial" w:cs="Arial"/>
          <w:szCs w:val="24"/>
        </w:rPr>
        <w:t>.</w:t>
      </w:r>
    </w:p>
    <w:p w:rsidR="000D380A" w:rsidRPr="002768D3" w:rsidRDefault="000D380A" w:rsidP="000D380A">
      <w:pPr>
        <w:numPr>
          <w:ilvl w:val="0"/>
          <w:numId w:val="7"/>
        </w:numPr>
        <w:spacing w:after="60"/>
        <w:ind w:left="284" w:hanging="284"/>
        <w:jc w:val="both"/>
        <w:rPr>
          <w:rFonts w:ascii="Arial" w:hAnsi="Arial" w:cs="Arial"/>
          <w:szCs w:val="24"/>
        </w:rPr>
      </w:pPr>
      <w:r w:rsidRPr="002768D3">
        <w:rPr>
          <w:rFonts w:ascii="Arial" w:hAnsi="Arial" w:cs="Arial"/>
          <w:szCs w:val="24"/>
        </w:rPr>
        <w:t xml:space="preserve">Τις διατάξεις του </w:t>
      </w:r>
      <w:r w:rsidRPr="002768D3">
        <w:rPr>
          <w:rFonts w:ascii="Arial" w:hAnsi="Arial" w:cs="Arial"/>
          <w:b/>
          <w:szCs w:val="24"/>
        </w:rPr>
        <w:t>Ν. 3852/2010</w:t>
      </w:r>
      <w:r w:rsidRPr="002768D3">
        <w:rPr>
          <w:rFonts w:ascii="Arial" w:hAnsi="Arial" w:cs="Arial"/>
          <w:szCs w:val="24"/>
        </w:rPr>
        <w:t xml:space="preserve"> «Νέα Αρχιτεκτονική της Αυτοδιοίκησης και της Αποκεντρωμένης Διοίκησης- Πρόγραμμα Καλλικράτης» (ΦΕΚ 87 Α), όπως έχουν τροποποιηθεί και ισχύουν.</w:t>
      </w:r>
    </w:p>
    <w:p w:rsidR="000D380A" w:rsidRPr="002768D3" w:rsidRDefault="000D380A" w:rsidP="000D380A">
      <w:pPr>
        <w:numPr>
          <w:ilvl w:val="0"/>
          <w:numId w:val="7"/>
        </w:numPr>
        <w:tabs>
          <w:tab w:val="left" w:pos="-142"/>
          <w:tab w:val="num" w:pos="284"/>
        </w:tabs>
        <w:spacing w:after="60"/>
        <w:ind w:left="284" w:right="-1" w:hanging="284"/>
        <w:jc w:val="both"/>
        <w:rPr>
          <w:rFonts w:ascii="Arial" w:hAnsi="Arial" w:cs="Arial"/>
          <w:szCs w:val="24"/>
        </w:rPr>
      </w:pPr>
      <w:r w:rsidRPr="002768D3">
        <w:rPr>
          <w:rFonts w:ascii="Arial" w:hAnsi="Arial" w:cs="Arial"/>
          <w:szCs w:val="24"/>
        </w:rPr>
        <w:t>Τις διατάξεις του</w:t>
      </w:r>
      <w:r w:rsidRPr="002768D3">
        <w:rPr>
          <w:rFonts w:ascii="Arial" w:hAnsi="Arial" w:cs="Arial"/>
          <w:b/>
          <w:szCs w:val="24"/>
        </w:rPr>
        <w:t xml:space="preserve"> Ν. 4914/2022</w:t>
      </w:r>
      <w:r w:rsidRPr="002768D3">
        <w:rPr>
          <w:rFonts w:ascii="Arial" w:hAnsi="Arial" w:cs="Arial"/>
          <w:szCs w:val="24"/>
        </w:rPr>
        <w:t xml:space="preserve"> «Διαχείριση, τον έλεγχο και την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(ΦΕΚ 61/τ. Α΄/21-03-2022), ως ισχύει.</w:t>
      </w:r>
    </w:p>
    <w:p w:rsidR="000D380A" w:rsidRPr="000D380A" w:rsidRDefault="000D380A" w:rsidP="000D380A">
      <w:pPr>
        <w:numPr>
          <w:ilvl w:val="0"/>
          <w:numId w:val="7"/>
        </w:numPr>
        <w:tabs>
          <w:tab w:val="left" w:pos="0"/>
        </w:tabs>
        <w:spacing w:after="60"/>
        <w:ind w:left="284" w:hanging="284"/>
        <w:jc w:val="both"/>
        <w:rPr>
          <w:rFonts w:ascii="Arial" w:hAnsi="Arial" w:cs="Arial"/>
          <w:szCs w:val="24"/>
        </w:rPr>
      </w:pPr>
      <w:r w:rsidRPr="005F65B4">
        <w:rPr>
          <w:rFonts w:ascii="Arial" w:hAnsi="Arial" w:cs="Arial"/>
          <w:szCs w:val="24"/>
        </w:rPr>
        <w:lastRenderedPageBreak/>
        <w:t xml:space="preserve">Τις διατάξεις του </w:t>
      </w:r>
      <w:r w:rsidRPr="00353B45">
        <w:rPr>
          <w:rFonts w:ascii="Arial" w:hAnsi="Arial" w:cs="Arial"/>
          <w:b/>
          <w:szCs w:val="24"/>
        </w:rPr>
        <w:t>άρθρου 101 του Ν. 5041/2023</w:t>
      </w:r>
      <w:r w:rsidRPr="005F65B4">
        <w:rPr>
          <w:rFonts w:ascii="Arial" w:hAnsi="Arial" w:cs="Arial"/>
          <w:szCs w:val="24"/>
        </w:rPr>
        <w:t xml:space="preserve"> «Φαρμακευτικοί Σύλλογοι Πανελλήνιος Φαρμακευτικός Σύλλογος Ινστιτούτο Φαρμακευτικών Επιστημονικών Ερευνών και άλλες επείγουσες ρυθμίσεις» (ΦΕΚ 87/τ. Α΄/8-4-2023). </w:t>
      </w:r>
    </w:p>
    <w:p w:rsidR="000D380A" w:rsidRPr="002768D3" w:rsidRDefault="000D380A" w:rsidP="000D380A">
      <w:pPr>
        <w:numPr>
          <w:ilvl w:val="0"/>
          <w:numId w:val="7"/>
        </w:numPr>
        <w:tabs>
          <w:tab w:val="left" w:pos="-142"/>
          <w:tab w:val="num" w:pos="0"/>
        </w:tabs>
        <w:suppressAutoHyphens/>
        <w:spacing w:after="60"/>
        <w:ind w:left="284" w:right="-1" w:hanging="284"/>
        <w:jc w:val="both"/>
        <w:rPr>
          <w:rFonts w:ascii="Arial" w:hAnsi="Arial" w:cs="Arial"/>
          <w:szCs w:val="24"/>
        </w:rPr>
      </w:pPr>
      <w:r w:rsidRPr="007C1F38">
        <w:rPr>
          <w:rFonts w:ascii="Arial" w:hAnsi="Arial" w:cs="Arial"/>
          <w:szCs w:val="24"/>
        </w:rPr>
        <w:t xml:space="preserve">Το Γενικό Κανονισμό για την Προστασία Δεδομένων Προσωπικού Χαρακτήρα </w:t>
      </w:r>
      <w:r w:rsidRPr="007C1F38">
        <w:rPr>
          <w:rFonts w:ascii="Arial" w:hAnsi="Arial" w:cs="Arial"/>
          <w:b/>
          <w:szCs w:val="24"/>
        </w:rPr>
        <w:t>(Κανονισμός Ε.Ε. 2016/679)</w:t>
      </w:r>
      <w:r w:rsidRPr="007C1F38">
        <w:rPr>
          <w:rFonts w:ascii="Arial" w:hAnsi="Arial" w:cs="Arial"/>
          <w:szCs w:val="24"/>
        </w:rPr>
        <w:t>, καθώς και τις διατάξεις του Ν. 4624/2019 (ΦΕΚ 137/Α΄/29</w:t>
      </w:r>
      <w:r>
        <w:rPr>
          <w:rFonts w:ascii="Arial" w:hAnsi="Arial" w:cs="Arial"/>
          <w:szCs w:val="24"/>
        </w:rPr>
        <w:t>-08-2019).</w:t>
      </w:r>
    </w:p>
    <w:p w:rsidR="000D380A" w:rsidRPr="002768D3" w:rsidRDefault="000D380A" w:rsidP="000D380A">
      <w:pPr>
        <w:numPr>
          <w:ilvl w:val="0"/>
          <w:numId w:val="7"/>
        </w:numPr>
        <w:spacing w:after="60"/>
        <w:ind w:left="284" w:right="-1" w:hanging="284"/>
        <w:jc w:val="both"/>
        <w:rPr>
          <w:rFonts w:ascii="Arial" w:eastAsia="Calibri" w:hAnsi="Arial" w:cs="Arial"/>
          <w:kern w:val="2"/>
          <w:szCs w:val="24"/>
          <w:lang w:eastAsia="en-US"/>
        </w:rPr>
      </w:pPr>
      <w:r w:rsidRPr="002768D3">
        <w:rPr>
          <w:rFonts w:ascii="Arial" w:eastAsia="Calibri" w:hAnsi="Arial" w:cs="Arial"/>
          <w:kern w:val="2"/>
          <w:szCs w:val="24"/>
          <w:lang w:eastAsia="en-US"/>
        </w:rPr>
        <w:t xml:space="preserve">Τις διατάξεις του </w:t>
      </w:r>
      <w:r w:rsidRPr="002768D3">
        <w:rPr>
          <w:rFonts w:ascii="Arial" w:eastAsia="Calibri" w:hAnsi="Arial" w:cs="Arial"/>
          <w:b/>
          <w:kern w:val="2"/>
          <w:szCs w:val="24"/>
          <w:lang w:eastAsia="en-US"/>
        </w:rPr>
        <w:t>Π.Δ.</w:t>
      </w:r>
      <w:r w:rsidRPr="002768D3">
        <w:rPr>
          <w:rFonts w:ascii="Arial" w:eastAsia="Calibri" w:hAnsi="Arial" w:cs="Arial"/>
          <w:kern w:val="2"/>
          <w:szCs w:val="24"/>
          <w:lang w:eastAsia="en-US"/>
        </w:rPr>
        <w:t xml:space="preserve"> </w:t>
      </w:r>
      <w:r w:rsidRPr="002768D3">
        <w:rPr>
          <w:rFonts w:ascii="Arial" w:eastAsia="Calibri" w:hAnsi="Arial" w:cs="Arial"/>
          <w:b/>
          <w:kern w:val="2"/>
          <w:szCs w:val="24"/>
          <w:lang w:eastAsia="en-US"/>
        </w:rPr>
        <w:t>85/2022</w:t>
      </w:r>
      <w:r w:rsidRPr="002768D3">
        <w:rPr>
          <w:rFonts w:ascii="Arial" w:eastAsia="Calibri" w:hAnsi="Arial" w:cs="Arial"/>
          <w:kern w:val="2"/>
          <w:szCs w:val="24"/>
          <w:lang w:eastAsia="en-US"/>
        </w:rPr>
        <w:t xml:space="preserve"> (ΦΕΚ 232/τ. Α’/17-12-2022) «Καθορισμός προσόντων διορισμού σε φορείς του Δημοσίου (Προσοντολόγιο - Κλαδολόγιο)».</w:t>
      </w:r>
    </w:p>
    <w:p w:rsidR="000D380A" w:rsidRPr="002768D3" w:rsidRDefault="000D380A" w:rsidP="000D380A">
      <w:pPr>
        <w:numPr>
          <w:ilvl w:val="0"/>
          <w:numId w:val="7"/>
        </w:numPr>
        <w:spacing w:after="60"/>
        <w:ind w:left="284" w:right="-1" w:hanging="284"/>
        <w:jc w:val="both"/>
        <w:rPr>
          <w:rFonts w:ascii="Arial" w:hAnsi="Arial" w:cs="Arial"/>
          <w:szCs w:val="24"/>
        </w:rPr>
      </w:pPr>
      <w:r w:rsidRPr="002768D3">
        <w:rPr>
          <w:rFonts w:ascii="Arial" w:hAnsi="Arial" w:cs="Arial"/>
          <w:szCs w:val="24"/>
        </w:rPr>
        <w:t xml:space="preserve">Την υπ’ αριθμ. </w:t>
      </w:r>
      <w:r w:rsidRPr="002768D3">
        <w:rPr>
          <w:rFonts w:ascii="Arial" w:hAnsi="Arial" w:cs="Arial"/>
          <w:b/>
          <w:szCs w:val="24"/>
        </w:rPr>
        <w:t>ΔΙΠΑΑΔ/Φ.ΕΠ.1/934/6966/21-04-2023 ΚΥΑ</w:t>
      </w:r>
      <w:r w:rsidRPr="002768D3">
        <w:rPr>
          <w:rFonts w:ascii="Arial" w:hAnsi="Arial" w:cs="Arial"/>
          <w:szCs w:val="24"/>
        </w:rPr>
        <w:t xml:space="preserve"> των Υπουργών Οικονομικών και Εσωτερικών «Εξαιρέσεις από τον ετήσιο προγραμματισμό ανθρώπινου δυναμικού του δημόσιου τομέα του άρθρου 51 του ν.4622/2019» (ΦΕΚ 2614/τ. Β΄/21-04-2023).</w:t>
      </w:r>
    </w:p>
    <w:p w:rsidR="000D380A" w:rsidRPr="005F65B4" w:rsidRDefault="000D380A" w:rsidP="000D380A">
      <w:pPr>
        <w:numPr>
          <w:ilvl w:val="0"/>
          <w:numId w:val="7"/>
        </w:numPr>
        <w:tabs>
          <w:tab w:val="left" w:pos="0"/>
        </w:tabs>
        <w:spacing w:after="60"/>
        <w:ind w:left="284" w:hanging="284"/>
        <w:jc w:val="both"/>
        <w:rPr>
          <w:rFonts w:ascii="Arial" w:hAnsi="Arial" w:cs="Arial"/>
          <w:szCs w:val="24"/>
        </w:rPr>
      </w:pPr>
      <w:r w:rsidRPr="005F65B4">
        <w:rPr>
          <w:rFonts w:ascii="Arial" w:hAnsi="Arial" w:cs="Arial"/>
          <w:szCs w:val="24"/>
        </w:rPr>
        <w:t xml:space="preserve">Τον Επικαιροποιημένο Οδηγό Εφαρμογής και Λειτουργίας Δομών Παροχής Βασικών Αγαθών (ΕΥΣΕΚΤ, Μάιος 2023), όπως επικαιροποιήθηκε και ισχύει. </w:t>
      </w:r>
    </w:p>
    <w:p w:rsidR="000D380A" w:rsidRPr="00785A66" w:rsidRDefault="000D380A" w:rsidP="007F66ED">
      <w:pPr>
        <w:numPr>
          <w:ilvl w:val="0"/>
          <w:numId w:val="7"/>
        </w:numPr>
        <w:tabs>
          <w:tab w:val="left" w:pos="0"/>
        </w:tabs>
        <w:spacing w:after="60"/>
        <w:ind w:left="284" w:hanging="284"/>
        <w:jc w:val="both"/>
        <w:rPr>
          <w:rFonts w:ascii="Arial" w:hAnsi="Arial" w:cs="Arial"/>
          <w:szCs w:val="24"/>
        </w:rPr>
      </w:pPr>
      <w:r w:rsidRPr="00785A66">
        <w:rPr>
          <w:rFonts w:ascii="Arial" w:hAnsi="Arial" w:cs="Arial"/>
          <w:szCs w:val="24"/>
        </w:rPr>
        <w:t>Τον Οργανισμό Εσωτερικής Υπη</w:t>
      </w:r>
      <w:r>
        <w:rPr>
          <w:rFonts w:ascii="Arial" w:hAnsi="Arial" w:cs="Arial"/>
          <w:szCs w:val="24"/>
        </w:rPr>
        <w:t>ρεσίας του Δήμου Λεβαδέων</w:t>
      </w:r>
      <w:r w:rsidRPr="00785A66">
        <w:rPr>
          <w:rFonts w:ascii="Arial" w:hAnsi="Arial" w:cs="Arial"/>
          <w:szCs w:val="24"/>
        </w:rPr>
        <w:t xml:space="preserve"> </w:t>
      </w:r>
      <w:r>
        <w:rPr>
          <w:rFonts w:ascii="Arial" w:hAnsi="Arial" w:cs="Arial"/>
        </w:rPr>
        <w:t>(ΦΕΚ 3212/τ.Β΄/30-12-2011</w:t>
      </w:r>
      <w:r w:rsidRPr="00785A66">
        <w:rPr>
          <w:rFonts w:ascii="Arial" w:hAnsi="Arial" w:cs="Arial"/>
        </w:rPr>
        <w:t>)</w:t>
      </w:r>
      <w:r w:rsidRPr="00785A66">
        <w:rPr>
          <w:rFonts w:ascii="Arial" w:hAnsi="Arial" w:cs="Arial"/>
          <w:szCs w:val="24"/>
        </w:rPr>
        <w:t xml:space="preserve">, όπως τροποποιήθηκε και ισχύει. </w:t>
      </w:r>
    </w:p>
    <w:p w:rsidR="000D380A" w:rsidRPr="00FA5B8B" w:rsidRDefault="000D380A" w:rsidP="000D380A">
      <w:pPr>
        <w:numPr>
          <w:ilvl w:val="0"/>
          <w:numId w:val="7"/>
        </w:numPr>
        <w:spacing w:after="60"/>
        <w:ind w:left="284" w:right="-1" w:hanging="426"/>
        <w:jc w:val="both"/>
        <w:rPr>
          <w:rFonts w:ascii="Arial" w:hAnsi="Arial" w:cs="Arial"/>
          <w:szCs w:val="24"/>
        </w:rPr>
      </w:pPr>
      <w:r w:rsidRPr="007F6195">
        <w:rPr>
          <w:rFonts w:ascii="Arial" w:hAnsi="Arial" w:cs="Arial"/>
          <w:szCs w:val="24"/>
        </w:rPr>
        <w:t xml:space="preserve">Την υπ’ αριθ. </w:t>
      </w:r>
      <w:r w:rsidR="00B216AA">
        <w:rPr>
          <w:rFonts w:ascii="Arial" w:hAnsi="Arial" w:cs="Arial"/>
          <w:b/>
          <w:szCs w:val="24"/>
        </w:rPr>
        <w:t>2501/27-07-2023</w:t>
      </w:r>
      <w:r w:rsidRPr="007F6195">
        <w:rPr>
          <w:rFonts w:ascii="Arial" w:hAnsi="Arial" w:cs="Arial"/>
          <w:b/>
          <w:szCs w:val="24"/>
        </w:rPr>
        <w:t xml:space="preserve"> </w:t>
      </w:r>
      <w:r w:rsidR="00B216AA">
        <w:rPr>
          <w:rFonts w:ascii="Arial" w:hAnsi="Arial" w:cs="Arial"/>
          <w:szCs w:val="24"/>
        </w:rPr>
        <w:t>(ΑΔΑ:</w:t>
      </w:r>
      <w:r w:rsidR="00B216AA" w:rsidRPr="00B216AA">
        <w:rPr>
          <w:rFonts w:asciiTheme="minorHAnsi" w:hAnsiTheme="minorHAnsi" w:cstheme="minorHAnsi"/>
          <w:szCs w:val="22"/>
          <w:lang w:eastAsia="zh-CN"/>
        </w:rPr>
        <w:t xml:space="preserve"> </w:t>
      </w:r>
      <w:r w:rsidR="00B216AA" w:rsidRPr="00B216AA">
        <w:rPr>
          <w:rFonts w:ascii="Arial" w:hAnsi="Arial" w:cs="Arial"/>
          <w:szCs w:val="22"/>
          <w:lang w:eastAsia="zh-CN"/>
        </w:rPr>
        <w:t>9Φ2Π7ΛΗ-Δ0Χ</w:t>
      </w:r>
      <w:r w:rsidRPr="00CE1D79">
        <w:rPr>
          <w:rFonts w:ascii="Arial" w:hAnsi="Arial" w:cs="Arial"/>
          <w:szCs w:val="24"/>
        </w:rPr>
        <w:t>)</w:t>
      </w:r>
      <w:r w:rsidRPr="007F6195">
        <w:rPr>
          <w:rFonts w:ascii="Arial" w:hAnsi="Arial" w:cs="Arial"/>
          <w:szCs w:val="24"/>
        </w:rPr>
        <w:t xml:space="preserve"> </w:t>
      </w:r>
      <w:r w:rsidRPr="00CE1D79">
        <w:rPr>
          <w:rFonts w:ascii="Arial" w:hAnsi="Arial" w:cs="Arial"/>
          <w:szCs w:val="24"/>
        </w:rPr>
        <w:t xml:space="preserve">Πρόσκληση (Κωδικός Πρόσκλησης: </w:t>
      </w:r>
      <w:r w:rsidR="00E431D5">
        <w:rPr>
          <w:rFonts w:ascii="Arial" w:hAnsi="Arial" w:cs="Arial"/>
          <w:szCs w:val="24"/>
        </w:rPr>
        <w:t>20, A/A OΠΣ:3308</w:t>
      </w:r>
      <w:r>
        <w:rPr>
          <w:rFonts w:ascii="Arial" w:hAnsi="Arial" w:cs="Arial"/>
          <w:szCs w:val="24"/>
        </w:rPr>
        <w:t xml:space="preserve">) της Ειδικής </w:t>
      </w:r>
      <w:r w:rsidRPr="00CE1D79">
        <w:rPr>
          <w:rFonts w:ascii="Arial" w:hAnsi="Arial" w:cs="Arial"/>
          <w:szCs w:val="24"/>
        </w:rPr>
        <w:t>Υπηρεσίας Δια</w:t>
      </w:r>
      <w:r>
        <w:rPr>
          <w:rFonts w:ascii="Arial" w:hAnsi="Arial" w:cs="Arial"/>
          <w:szCs w:val="24"/>
        </w:rPr>
        <w:t>χείρισης Ε.Π. Περιφέρειας Στερεάς</w:t>
      </w:r>
      <w:r w:rsidRPr="00FA5B8B">
        <w:rPr>
          <w:rFonts w:ascii="Arial" w:hAnsi="Arial" w:cs="Arial"/>
          <w:szCs w:val="24"/>
        </w:rPr>
        <w:t xml:space="preserve"> </w:t>
      </w:r>
      <w:r>
        <w:rPr>
          <w:rFonts w:ascii="Arial" w:hAnsi="Arial" w:cs="Arial"/>
          <w:szCs w:val="24"/>
        </w:rPr>
        <w:t>Ελλάδας</w:t>
      </w:r>
      <w:r w:rsidRPr="00CE1D79">
        <w:rPr>
          <w:rFonts w:ascii="Arial" w:hAnsi="Arial" w:cs="Arial"/>
          <w:szCs w:val="24"/>
        </w:rPr>
        <w:t>, για την υποβολή προτάσεων στ</w:t>
      </w:r>
      <w:r>
        <w:rPr>
          <w:rFonts w:ascii="Arial" w:hAnsi="Arial" w:cs="Arial"/>
          <w:szCs w:val="24"/>
        </w:rPr>
        <w:t>ο Επιχειρησιακό Πρόγραμμα «Στερεά Ελλάδα</w:t>
      </w:r>
      <w:r w:rsidRPr="00CE1D79">
        <w:rPr>
          <w:rFonts w:ascii="Arial" w:hAnsi="Arial" w:cs="Arial"/>
          <w:szCs w:val="24"/>
        </w:rPr>
        <w:t xml:space="preserve"> 2021 - 2027», με τίτλο «</w:t>
      </w:r>
      <w:r w:rsidR="00E431D5">
        <w:rPr>
          <w:rFonts w:ascii="Arial" w:hAnsi="Arial" w:cs="Arial"/>
          <w:szCs w:val="24"/>
        </w:rPr>
        <w:t>Συνέχιση Δομών Παροχής Βασικών Αγαθών</w:t>
      </w:r>
      <w:r w:rsidRPr="00CE1D79">
        <w:rPr>
          <w:rFonts w:ascii="Arial" w:hAnsi="Arial" w:cs="Arial"/>
          <w:szCs w:val="24"/>
        </w:rPr>
        <w:t>».</w:t>
      </w:r>
    </w:p>
    <w:p w:rsidR="000D380A" w:rsidRDefault="000D380A" w:rsidP="000D380A">
      <w:pPr>
        <w:numPr>
          <w:ilvl w:val="0"/>
          <w:numId w:val="7"/>
        </w:numPr>
        <w:suppressAutoHyphens/>
        <w:spacing w:after="60"/>
        <w:ind w:left="283" w:hanging="425"/>
        <w:jc w:val="both"/>
        <w:rPr>
          <w:rFonts w:ascii="Arial" w:hAnsi="Arial" w:cs="Arial"/>
          <w:szCs w:val="24"/>
        </w:rPr>
      </w:pPr>
      <w:r w:rsidRPr="007F6195">
        <w:rPr>
          <w:rFonts w:ascii="Arial" w:hAnsi="Arial" w:cs="Arial"/>
          <w:szCs w:val="24"/>
        </w:rPr>
        <w:t xml:space="preserve">Την υπ’ αριθ. πρωτ. </w:t>
      </w:r>
      <w:r w:rsidR="00E747FF">
        <w:rPr>
          <w:rFonts w:ascii="Arial" w:hAnsi="Arial" w:cs="Arial"/>
          <w:b/>
          <w:szCs w:val="24"/>
        </w:rPr>
        <w:t>3751/02-11-2023</w:t>
      </w:r>
      <w:r w:rsidRPr="007F6195">
        <w:rPr>
          <w:rFonts w:ascii="Arial" w:hAnsi="Arial" w:cs="Arial"/>
          <w:b/>
          <w:szCs w:val="24"/>
        </w:rPr>
        <w:t xml:space="preserve"> </w:t>
      </w:r>
      <w:r w:rsidRPr="00F12FD1">
        <w:rPr>
          <w:rFonts w:ascii="Arial" w:hAnsi="Arial" w:cs="Arial"/>
          <w:szCs w:val="24"/>
        </w:rPr>
        <w:t>(ΑΔΑ:</w:t>
      </w:r>
      <w:r w:rsidR="00E747FF">
        <w:rPr>
          <w:rFonts w:ascii="Arial" w:hAnsi="Arial" w:cs="Arial"/>
          <w:szCs w:val="24"/>
        </w:rPr>
        <w:t>9ΟΡΜ7ΛΗ-ΓΨΖ</w:t>
      </w:r>
      <w:r w:rsidRPr="00F12FD1">
        <w:rPr>
          <w:rFonts w:ascii="Arial" w:hAnsi="Arial" w:cs="Arial"/>
          <w:szCs w:val="24"/>
        </w:rPr>
        <w:t>)</w:t>
      </w:r>
      <w:r>
        <w:rPr>
          <w:rFonts w:ascii="Arial" w:hAnsi="Arial" w:cs="Arial"/>
          <w:b/>
          <w:szCs w:val="24"/>
        </w:rPr>
        <w:t xml:space="preserve"> </w:t>
      </w:r>
      <w:r w:rsidRPr="007F6195">
        <w:rPr>
          <w:rFonts w:ascii="Arial" w:hAnsi="Arial" w:cs="Arial"/>
          <w:szCs w:val="24"/>
        </w:rPr>
        <w:t>Απόφαση</w:t>
      </w:r>
      <w:r w:rsidRPr="007F6195">
        <w:rPr>
          <w:rFonts w:ascii="Arial" w:eastAsia="Calibri" w:hAnsi="Arial" w:cs="Arial"/>
          <w:szCs w:val="24"/>
          <w:lang w:eastAsia="zh-CN"/>
        </w:rPr>
        <w:t xml:space="preserve"> του Περιφερειάρχη Στερεάς Ελλάδας</w:t>
      </w:r>
      <w:r>
        <w:rPr>
          <w:rFonts w:ascii="Arial" w:eastAsia="Calibri" w:hAnsi="Arial" w:cs="Arial"/>
          <w:szCs w:val="24"/>
          <w:lang w:eastAsia="zh-CN"/>
        </w:rPr>
        <w:t xml:space="preserve">, με θέμα: «Ένταξη της Πράξης </w:t>
      </w:r>
      <w:r w:rsidRPr="00F12FD1">
        <w:rPr>
          <w:rFonts w:ascii="Arial" w:eastAsia="Calibri" w:hAnsi="Arial" w:cs="Arial"/>
          <w:szCs w:val="24"/>
          <w:lang w:eastAsia="zh-CN"/>
        </w:rPr>
        <w:t>“</w:t>
      </w:r>
      <w:r w:rsidR="00E747FF">
        <w:rPr>
          <w:rFonts w:ascii="Arial" w:eastAsia="Calibri" w:hAnsi="Arial" w:cs="Arial"/>
          <w:szCs w:val="24"/>
          <w:lang w:eastAsia="zh-CN"/>
        </w:rPr>
        <w:t>Συνέχιση Δομών Παροχής Βασικών Αγαθών Δήμου Λεβαδέων</w:t>
      </w:r>
      <w:r w:rsidRPr="00F12FD1">
        <w:rPr>
          <w:rFonts w:ascii="Arial" w:eastAsia="Calibri" w:hAnsi="Arial" w:cs="Arial"/>
          <w:szCs w:val="24"/>
          <w:lang w:eastAsia="zh-CN"/>
        </w:rPr>
        <w:t>”</w:t>
      </w:r>
      <w:r w:rsidRPr="007F6195">
        <w:rPr>
          <w:rFonts w:ascii="Arial" w:eastAsia="Calibri" w:hAnsi="Arial" w:cs="Arial"/>
          <w:szCs w:val="24"/>
          <w:lang w:eastAsia="zh-CN"/>
        </w:rPr>
        <w:t>» με κωδικό ΟΠΣ 60</w:t>
      </w:r>
      <w:r w:rsidR="00E747FF">
        <w:rPr>
          <w:rFonts w:ascii="Arial" w:eastAsia="Calibri" w:hAnsi="Arial" w:cs="Arial"/>
          <w:szCs w:val="24"/>
          <w:lang w:eastAsia="zh-CN"/>
        </w:rPr>
        <w:t>02286</w:t>
      </w:r>
      <w:r w:rsidRPr="007F6195">
        <w:rPr>
          <w:rFonts w:ascii="Arial" w:eastAsia="Calibri" w:hAnsi="Arial" w:cs="Arial"/>
          <w:szCs w:val="24"/>
          <w:lang w:eastAsia="zh-CN"/>
        </w:rPr>
        <w:t xml:space="preserve"> στο Πρόγραμμα “Στερεά Ελλάδα 2021-2027”».</w:t>
      </w:r>
    </w:p>
    <w:p w:rsidR="000D380A" w:rsidRPr="006075CD" w:rsidRDefault="000D380A" w:rsidP="000D380A">
      <w:pPr>
        <w:numPr>
          <w:ilvl w:val="0"/>
          <w:numId w:val="7"/>
        </w:numPr>
        <w:suppressAutoHyphens/>
        <w:spacing w:after="60"/>
        <w:ind w:left="283" w:hanging="425"/>
        <w:jc w:val="both"/>
        <w:rPr>
          <w:rFonts w:ascii="Arial" w:hAnsi="Arial" w:cs="Arial"/>
          <w:szCs w:val="24"/>
        </w:rPr>
      </w:pPr>
      <w:r w:rsidRPr="006075CD">
        <w:rPr>
          <w:rFonts w:ascii="Arial" w:hAnsi="Arial" w:cs="Arial"/>
          <w:szCs w:val="24"/>
        </w:rPr>
        <w:t xml:space="preserve">Το από </w:t>
      </w:r>
      <w:r w:rsidR="00043742">
        <w:rPr>
          <w:rFonts w:ascii="Arial" w:hAnsi="Arial" w:cs="Arial"/>
          <w:b/>
          <w:szCs w:val="24"/>
        </w:rPr>
        <w:t>01-12-2023</w:t>
      </w:r>
      <w:r w:rsidRPr="006075CD">
        <w:rPr>
          <w:rFonts w:ascii="Arial" w:hAnsi="Arial" w:cs="Arial"/>
          <w:szCs w:val="24"/>
        </w:rPr>
        <w:t xml:space="preserve"> εγκεκριμένο  Τεχνικό Δελτίο Πράξης με κωδικό Πράξης </w:t>
      </w:r>
      <w:r w:rsidRPr="006075CD">
        <w:rPr>
          <w:rFonts w:ascii="Arial" w:hAnsi="Arial" w:cs="Arial"/>
          <w:szCs w:val="24"/>
          <w:lang w:val="en-US"/>
        </w:rPr>
        <w:t>MIS</w:t>
      </w:r>
      <w:r w:rsidR="00043742">
        <w:rPr>
          <w:rFonts w:ascii="Arial" w:hAnsi="Arial" w:cs="Arial"/>
          <w:szCs w:val="24"/>
        </w:rPr>
        <w:t xml:space="preserve"> (ΟΠΣ):  6002286</w:t>
      </w:r>
      <w:r w:rsidRPr="006075CD">
        <w:rPr>
          <w:rFonts w:ascii="Arial" w:hAnsi="Arial" w:cs="Arial"/>
          <w:szCs w:val="24"/>
        </w:rPr>
        <w:t xml:space="preserve"> και </w:t>
      </w:r>
      <w:r w:rsidRPr="006075CD">
        <w:rPr>
          <w:rFonts w:ascii="Arial" w:hAnsi="Arial" w:cs="Arial"/>
          <w:szCs w:val="24"/>
          <w:lang w:val="en-US"/>
        </w:rPr>
        <w:t>ID</w:t>
      </w:r>
      <w:r w:rsidR="00043742">
        <w:rPr>
          <w:rFonts w:ascii="Arial" w:hAnsi="Arial" w:cs="Arial"/>
          <w:szCs w:val="24"/>
        </w:rPr>
        <w:t xml:space="preserve"> Δελτίου: 14557</w:t>
      </w:r>
      <w:r w:rsidRPr="006075CD">
        <w:rPr>
          <w:rFonts w:ascii="Arial" w:hAnsi="Arial" w:cs="Arial"/>
          <w:szCs w:val="24"/>
        </w:rPr>
        <w:t>.</w:t>
      </w:r>
    </w:p>
    <w:p w:rsidR="000D380A" w:rsidRDefault="000D380A" w:rsidP="000D380A">
      <w:pPr>
        <w:numPr>
          <w:ilvl w:val="0"/>
          <w:numId w:val="7"/>
        </w:numPr>
        <w:suppressAutoHyphens/>
        <w:spacing w:after="60"/>
        <w:ind w:left="283" w:hanging="425"/>
        <w:jc w:val="both"/>
        <w:rPr>
          <w:rFonts w:ascii="Arial" w:hAnsi="Arial" w:cs="Arial"/>
          <w:szCs w:val="24"/>
        </w:rPr>
      </w:pPr>
      <w:r w:rsidRPr="007F6195">
        <w:rPr>
          <w:rFonts w:ascii="Arial" w:hAnsi="Arial" w:cs="Arial"/>
          <w:szCs w:val="24"/>
        </w:rPr>
        <w:t xml:space="preserve">Το από </w:t>
      </w:r>
      <w:r w:rsidR="00073A0F">
        <w:rPr>
          <w:rFonts w:ascii="Arial" w:hAnsi="Arial" w:cs="Arial"/>
          <w:b/>
          <w:szCs w:val="24"/>
        </w:rPr>
        <w:t>13-12-2023</w:t>
      </w:r>
      <w:r w:rsidRPr="007F6195">
        <w:rPr>
          <w:rFonts w:ascii="Arial" w:hAnsi="Arial" w:cs="Arial"/>
          <w:b/>
          <w:szCs w:val="24"/>
        </w:rPr>
        <w:t xml:space="preserve"> </w:t>
      </w:r>
      <w:r w:rsidRPr="007F6195">
        <w:rPr>
          <w:rFonts w:ascii="Arial" w:hAnsi="Arial" w:cs="Arial"/>
          <w:szCs w:val="24"/>
        </w:rPr>
        <w:t>οριστικοποιημένο Τεχνικό Δελτίο Υποέργου</w:t>
      </w:r>
      <w:r w:rsidR="00073A0F">
        <w:rPr>
          <w:rFonts w:ascii="Arial" w:hAnsi="Arial" w:cs="Arial"/>
          <w:szCs w:val="24"/>
        </w:rPr>
        <w:t xml:space="preserve"> (2)</w:t>
      </w:r>
      <w:r w:rsidRPr="007F6195">
        <w:rPr>
          <w:rFonts w:ascii="Arial" w:hAnsi="Arial" w:cs="Arial"/>
          <w:szCs w:val="24"/>
        </w:rPr>
        <w:t xml:space="preserve"> </w:t>
      </w:r>
      <w:r w:rsidR="00073A0F">
        <w:rPr>
          <w:rFonts w:ascii="Arial" w:hAnsi="Arial" w:cs="Arial"/>
          <w:szCs w:val="24"/>
        </w:rPr>
        <w:t xml:space="preserve">με κωδικό </w:t>
      </w:r>
      <w:r w:rsidR="00073A0F" w:rsidRPr="006075CD">
        <w:rPr>
          <w:rFonts w:ascii="Arial" w:hAnsi="Arial" w:cs="Arial"/>
          <w:szCs w:val="24"/>
        </w:rPr>
        <w:t xml:space="preserve">Πράξης </w:t>
      </w:r>
      <w:r w:rsidR="00073A0F" w:rsidRPr="006075CD">
        <w:rPr>
          <w:rFonts w:ascii="Arial" w:hAnsi="Arial" w:cs="Arial"/>
          <w:szCs w:val="24"/>
          <w:lang w:val="en-US"/>
        </w:rPr>
        <w:t>MIS</w:t>
      </w:r>
      <w:r w:rsidR="00073A0F">
        <w:rPr>
          <w:rFonts w:ascii="Arial" w:hAnsi="Arial" w:cs="Arial"/>
          <w:szCs w:val="24"/>
        </w:rPr>
        <w:t xml:space="preserve"> (ΟΠΣ):  6002286</w:t>
      </w:r>
      <w:r w:rsidR="00073A0F" w:rsidRPr="006075CD">
        <w:rPr>
          <w:rFonts w:ascii="Arial" w:hAnsi="Arial" w:cs="Arial"/>
          <w:szCs w:val="24"/>
        </w:rPr>
        <w:t xml:space="preserve"> και </w:t>
      </w:r>
      <w:r w:rsidR="00073A0F" w:rsidRPr="006075CD">
        <w:rPr>
          <w:rFonts w:ascii="Arial" w:hAnsi="Arial" w:cs="Arial"/>
          <w:szCs w:val="24"/>
          <w:lang w:val="en-US"/>
        </w:rPr>
        <w:t>ID</w:t>
      </w:r>
      <w:r w:rsidR="00073A0F">
        <w:rPr>
          <w:rFonts w:ascii="Arial" w:hAnsi="Arial" w:cs="Arial"/>
          <w:szCs w:val="24"/>
        </w:rPr>
        <w:t xml:space="preserve"> Δελτίου: 5041</w:t>
      </w:r>
      <w:r w:rsidRPr="007F6195">
        <w:rPr>
          <w:rFonts w:ascii="Arial" w:hAnsi="Arial" w:cs="Arial"/>
          <w:szCs w:val="24"/>
        </w:rPr>
        <w:t xml:space="preserve">. </w:t>
      </w:r>
    </w:p>
    <w:p w:rsidR="0011045A" w:rsidRDefault="008456ED" w:rsidP="0011045A">
      <w:pPr>
        <w:numPr>
          <w:ilvl w:val="0"/>
          <w:numId w:val="7"/>
        </w:numPr>
        <w:suppressAutoHyphens/>
        <w:spacing w:after="60"/>
        <w:ind w:left="284" w:hanging="426"/>
        <w:jc w:val="both"/>
        <w:rPr>
          <w:rFonts w:ascii="Arial" w:hAnsi="Arial" w:cs="Arial"/>
          <w:szCs w:val="24"/>
        </w:rPr>
      </w:pPr>
      <w:r w:rsidRPr="00DC1337">
        <w:rPr>
          <w:rFonts w:ascii="Arial" w:hAnsi="Arial" w:cs="Arial"/>
          <w:szCs w:val="24"/>
        </w:rPr>
        <w:t xml:space="preserve">Το Τεχνικό Παράρτημα Υλοποίησης Υποέργου με ίδια Μέσα (αρχείο </w:t>
      </w:r>
      <w:r w:rsidRPr="00DC1337">
        <w:rPr>
          <w:rFonts w:ascii="Arial" w:hAnsi="Arial" w:cs="Arial"/>
          <w:szCs w:val="24"/>
          <w:lang w:val="en-US"/>
        </w:rPr>
        <w:t>excel</w:t>
      </w:r>
      <w:r w:rsidRPr="00DC1337">
        <w:rPr>
          <w:rFonts w:ascii="Arial" w:hAnsi="Arial" w:cs="Arial"/>
          <w:szCs w:val="24"/>
        </w:rPr>
        <w:t>)</w:t>
      </w:r>
      <w:r>
        <w:rPr>
          <w:rFonts w:ascii="Arial" w:hAnsi="Arial" w:cs="Arial"/>
          <w:szCs w:val="24"/>
        </w:rPr>
        <w:t>.</w:t>
      </w:r>
    </w:p>
    <w:p w:rsidR="0011045A" w:rsidRPr="0011045A" w:rsidRDefault="0011045A" w:rsidP="0011045A">
      <w:pPr>
        <w:numPr>
          <w:ilvl w:val="0"/>
          <w:numId w:val="7"/>
        </w:numPr>
        <w:suppressAutoHyphens/>
        <w:spacing w:after="60"/>
        <w:ind w:left="284" w:hanging="426"/>
        <w:jc w:val="both"/>
        <w:rPr>
          <w:rFonts w:ascii="Arial" w:hAnsi="Arial" w:cs="Arial"/>
          <w:szCs w:val="24"/>
        </w:rPr>
      </w:pPr>
      <w:r w:rsidRPr="0011045A">
        <w:rPr>
          <w:rFonts w:ascii="Arial" w:hAnsi="Arial" w:cs="Arial"/>
          <w:szCs w:val="24"/>
        </w:rPr>
        <w:t>Την αριθ</w:t>
      </w:r>
      <w:r>
        <w:rPr>
          <w:rFonts w:ascii="Arial" w:hAnsi="Arial" w:cs="Arial"/>
          <w:szCs w:val="24"/>
        </w:rPr>
        <w:t>μ</w:t>
      </w:r>
      <w:r w:rsidRPr="0011045A">
        <w:rPr>
          <w:rFonts w:ascii="Arial" w:hAnsi="Arial" w:cs="Arial"/>
          <w:szCs w:val="24"/>
        </w:rPr>
        <w:t xml:space="preserve">. </w:t>
      </w:r>
      <w:r>
        <w:rPr>
          <w:rFonts w:ascii="Arial" w:hAnsi="Arial" w:cs="Arial"/>
          <w:b/>
          <w:szCs w:val="24"/>
        </w:rPr>
        <w:t>49/17-02</w:t>
      </w:r>
      <w:r w:rsidRPr="0011045A">
        <w:rPr>
          <w:rFonts w:ascii="Arial" w:hAnsi="Arial" w:cs="Arial"/>
          <w:b/>
          <w:szCs w:val="24"/>
        </w:rPr>
        <w:t xml:space="preserve">-2025 </w:t>
      </w:r>
      <w:r w:rsidRPr="0011045A">
        <w:rPr>
          <w:rFonts w:ascii="Arial" w:hAnsi="Arial" w:cs="Arial"/>
          <w:szCs w:val="24"/>
        </w:rPr>
        <w:t>(ΑΔΑ:</w:t>
      </w:r>
      <w:r>
        <w:rPr>
          <w:rFonts w:ascii="Arial" w:hAnsi="Arial" w:cs="Arial"/>
          <w:szCs w:val="24"/>
        </w:rPr>
        <w:t xml:space="preserve"> ΨΦΚΟΩΛΗ-Ν4Μ</w:t>
      </w:r>
      <w:r w:rsidRPr="0011045A">
        <w:rPr>
          <w:rFonts w:ascii="Arial" w:hAnsi="Arial" w:cs="Arial"/>
          <w:szCs w:val="24"/>
        </w:rPr>
        <w:t>) απόφαση της Δημο</w:t>
      </w:r>
      <w:r>
        <w:rPr>
          <w:rFonts w:ascii="Arial" w:hAnsi="Arial" w:cs="Arial"/>
          <w:szCs w:val="24"/>
        </w:rPr>
        <w:t>τικής Επιτροπής του Δήμου Λεβαδέων</w:t>
      </w:r>
      <w:r w:rsidRPr="0011045A">
        <w:rPr>
          <w:rFonts w:ascii="Arial" w:hAnsi="Arial" w:cs="Arial"/>
          <w:szCs w:val="24"/>
        </w:rPr>
        <w:t xml:space="preserve"> με θέμα: «</w:t>
      </w:r>
      <w:r>
        <w:rPr>
          <w:rFonts w:ascii="Arial" w:hAnsi="Arial" w:cs="Arial"/>
          <w:szCs w:val="24"/>
        </w:rPr>
        <w:t>Έγκριση πρόσληψης ενός (1) ατόμου ειδικότητας ΠΕ Φαρμακοποιών με σύμβαση εργασίας ιδιωτικού δικαίου ορισμένου χρόνου για την υλοποίηση του 2</w:t>
      </w:r>
      <w:r w:rsidRPr="0011045A">
        <w:rPr>
          <w:rFonts w:ascii="Arial" w:hAnsi="Arial" w:cs="Arial"/>
          <w:szCs w:val="24"/>
          <w:vertAlign w:val="superscript"/>
        </w:rPr>
        <w:t>ου</w:t>
      </w:r>
      <w:r>
        <w:rPr>
          <w:rFonts w:ascii="Arial" w:hAnsi="Arial" w:cs="Arial"/>
          <w:szCs w:val="24"/>
        </w:rPr>
        <w:t xml:space="preserve"> Υποέργου </w:t>
      </w:r>
      <w:r w:rsidRPr="0011045A">
        <w:rPr>
          <w:rFonts w:ascii="Arial" w:hAnsi="Arial" w:cs="Arial"/>
          <w:szCs w:val="24"/>
        </w:rPr>
        <w:t>“</w:t>
      </w:r>
      <w:r>
        <w:rPr>
          <w:rFonts w:ascii="Arial" w:hAnsi="Arial" w:cs="Arial"/>
          <w:szCs w:val="24"/>
        </w:rPr>
        <w:t>Κοινωνικό Φαρμακείο Δήμου Λεβαδέων</w:t>
      </w:r>
      <w:r w:rsidRPr="0011045A">
        <w:rPr>
          <w:rFonts w:ascii="Arial" w:hAnsi="Arial" w:cs="Arial"/>
          <w:szCs w:val="24"/>
        </w:rPr>
        <w:t>”</w:t>
      </w:r>
      <w:r>
        <w:rPr>
          <w:rFonts w:ascii="Arial" w:hAnsi="Arial" w:cs="Arial"/>
          <w:szCs w:val="24"/>
        </w:rPr>
        <w:t xml:space="preserve"> της πράξης </w:t>
      </w:r>
      <w:r w:rsidRPr="0011045A">
        <w:rPr>
          <w:rFonts w:ascii="Arial" w:hAnsi="Arial" w:cs="Arial"/>
          <w:szCs w:val="24"/>
        </w:rPr>
        <w:t>“</w:t>
      </w:r>
      <w:r>
        <w:rPr>
          <w:rFonts w:ascii="Arial" w:hAnsi="Arial" w:cs="Arial"/>
          <w:szCs w:val="24"/>
        </w:rPr>
        <w:t>Συνέχιση Δομών Παροχής Βασικών Αγαθών Δήμου Λεβαδέων</w:t>
      </w:r>
      <w:r w:rsidRPr="0011045A">
        <w:rPr>
          <w:rFonts w:ascii="Arial" w:hAnsi="Arial" w:cs="Arial"/>
          <w:szCs w:val="24"/>
        </w:rPr>
        <w:t>”</w:t>
      </w:r>
      <w:r>
        <w:rPr>
          <w:rFonts w:ascii="Arial" w:hAnsi="Arial" w:cs="Arial"/>
          <w:szCs w:val="24"/>
        </w:rPr>
        <w:t xml:space="preserve"> με κωδικό ΟΠΣ 6002286 του Ε.Π. </w:t>
      </w:r>
      <w:r w:rsidRPr="0011045A">
        <w:rPr>
          <w:rFonts w:ascii="Arial" w:hAnsi="Arial" w:cs="Arial"/>
          <w:szCs w:val="24"/>
        </w:rPr>
        <w:t>“</w:t>
      </w:r>
      <w:r>
        <w:rPr>
          <w:rFonts w:ascii="Arial" w:hAnsi="Arial" w:cs="Arial"/>
          <w:szCs w:val="24"/>
        </w:rPr>
        <w:t>Στερεά Ελλάδα 2021 -2027</w:t>
      </w:r>
      <w:r w:rsidRPr="0011045A">
        <w:rPr>
          <w:rFonts w:ascii="Arial" w:hAnsi="Arial" w:cs="Arial"/>
          <w:szCs w:val="24"/>
        </w:rPr>
        <w:t>”</w:t>
      </w:r>
      <w:r w:rsidRPr="0011045A">
        <w:rPr>
          <w:rFonts w:ascii="Arial" w:hAnsi="Arial" w:cs="Arial"/>
        </w:rPr>
        <w:t>».</w:t>
      </w:r>
    </w:p>
    <w:p w:rsidR="000D380A" w:rsidRPr="006A7E69" w:rsidRDefault="000D380A" w:rsidP="000D380A">
      <w:pPr>
        <w:numPr>
          <w:ilvl w:val="0"/>
          <w:numId w:val="7"/>
        </w:numPr>
        <w:suppressAutoHyphens/>
        <w:spacing w:after="60"/>
        <w:ind w:left="284" w:hanging="426"/>
        <w:jc w:val="both"/>
        <w:rPr>
          <w:rFonts w:ascii="Arial" w:hAnsi="Arial" w:cs="Arial"/>
          <w:szCs w:val="24"/>
        </w:rPr>
      </w:pPr>
      <w:r w:rsidRPr="007F6195">
        <w:rPr>
          <w:rFonts w:ascii="Arial" w:hAnsi="Arial" w:cs="Arial"/>
          <w:szCs w:val="24"/>
        </w:rPr>
        <w:t>Τ</w:t>
      </w:r>
      <w:r w:rsidRPr="007F6195">
        <w:rPr>
          <w:rFonts w:ascii="Arial" w:eastAsia="Calibri" w:hAnsi="Arial" w:cs="Arial"/>
          <w:kern w:val="2"/>
          <w:szCs w:val="24"/>
          <w:lang w:eastAsia="en-US"/>
        </w:rPr>
        <w:t xml:space="preserve">ην υπ’ αριθ. πρωτ. </w:t>
      </w:r>
      <w:r w:rsidR="00CA6C40">
        <w:rPr>
          <w:rFonts w:ascii="Arial" w:eastAsia="Calibri" w:hAnsi="Arial" w:cs="Arial"/>
          <w:b/>
          <w:kern w:val="2"/>
          <w:szCs w:val="24"/>
          <w:lang w:eastAsia="en-US"/>
        </w:rPr>
        <w:t>3887/26-02-2025</w:t>
      </w:r>
      <w:r w:rsidRPr="007F6195">
        <w:rPr>
          <w:rFonts w:ascii="Arial" w:eastAsia="Calibri" w:hAnsi="Arial" w:cs="Arial"/>
          <w:kern w:val="2"/>
          <w:szCs w:val="24"/>
          <w:lang w:eastAsia="en-US"/>
        </w:rPr>
        <w:t xml:space="preserve"> βεβαίωση της Αναπληρώτριας Προϊσταμένης Διεύθυνσης Οικονομ</w:t>
      </w:r>
      <w:r w:rsidR="00CA6C40">
        <w:rPr>
          <w:rFonts w:ascii="Arial" w:eastAsia="Calibri" w:hAnsi="Arial" w:cs="Arial"/>
          <w:kern w:val="2"/>
          <w:szCs w:val="24"/>
          <w:lang w:eastAsia="en-US"/>
        </w:rPr>
        <w:t>ικών Υπηρεσιών, του Δήμου Λεβαδέων</w:t>
      </w:r>
      <w:r w:rsidRPr="007F6195">
        <w:rPr>
          <w:rFonts w:ascii="Arial" w:eastAsia="Calibri" w:hAnsi="Arial" w:cs="Arial"/>
          <w:kern w:val="2"/>
          <w:szCs w:val="24"/>
          <w:lang w:eastAsia="en-US"/>
        </w:rPr>
        <w:t xml:space="preserve"> περί ύπαρξης πιστώσεων για την κάλυψη της δαπάνης μισθοδοσίας του υπό πρόσληψη προσωπικού της παρούσας Ανακοίνωσης.</w:t>
      </w:r>
    </w:p>
    <w:p w:rsidR="000D380A" w:rsidRPr="00B57CD1" w:rsidRDefault="000D380A" w:rsidP="00B57CD1">
      <w:pPr>
        <w:numPr>
          <w:ilvl w:val="0"/>
          <w:numId w:val="7"/>
        </w:numPr>
        <w:suppressAutoHyphens/>
        <w:spacing w:after="60"/>
        <w:ind w:left="284" w:right="-1" w:hanging="426"/>
        <w:jc w:val="both"/>
        <w:rPr>
          <w:rFonts w:ascii="Arial" w:hAnsi="Arial" w:cs="Arial"/>
          <w:color w:val="000000"/>
          <w:szCs w:val="24"/>
        </w:rPr>
      </w:pPr>
      <w:r>
        <w:rPr>
          <w:rFonts w:ascii="Arial" w:hAnsi="Arial" w:cs="Arial"/>
        </w:rPr>
        <w:t xml:space="preserve">Την υπ’ αριθμ. πρωτ. </w:t>
      </w:r>
      <w:r w:rsidR="00152217">
        <w:rPr>
          <w:rFonts w:ascii="Arial" w:hAnsi="Arial" w:cs="Arial"/>
          <w:b/>
        </w:rPr>
        <w:t>5561/24-03-2025</w:t>
      </w:r>
      <w:r>
        <w:rPr>
          <w:rFonts w:ascii="Arial" w:hAnsi="Arial" w:cs="Arial"/>
        </w:rPr>
        <w:t xml:space="preserve"> </w:t>
      </w:r>
      <w:r>
        <w:rPr>
          <w:rFonts w:ascii="Arial" w:eastAsia="Calibri" w:hAnsi="Arial" w:cs="Arial"/>
          <w:color w:val="000000"/>
          <w:kern w:val="2"/>
          <w:szCs w:val="24"/>
          <w:lang w:eastAsia="en-US"/>
        </w:rPr>
        <w:t xml:space="preserve">βεβαίωση </w:t>
      </w:r>
      <w:r w:rsidR="00152217">
        <w:rPr>
          <w:rFonts w:ascii="Arial" w:eastAsia="Calibri" w:hAnsi="Arial" w:cs="Arial"/>
          <w:color w:val="000000"/>
          <w:kern w:val="2"/>
          <w:szCs w:val="24"/>
          <w:lang w:eastAsia="en-US"/>
        </w:rPr>
        <w:t xml:space="preserve">της Προϊσταμένης Διεύθυνσης Κοινωνικής Προστασίας, Παιδείας και δια βίου Μάθησης του Δήμου Λεβαδέων </w:t>
      </w:r>
      <w:r w:rsidR="00327EFA">
        <w:rPr>
          <w:rFonts w:ascii="Arial" w:eastAsia="Calibri" w:hAnsi="Arial" w:cs="Arial"/>
          <w:color w:val="000000"/>
          <w:kern w:val="2"/>
          <w:szCs w:val="24"/>
          <w:lang w:eastAsia="en-US"/>
        </w:rPr>
        <w:t>που αφορά το Τεχνικό Παράρτημα Υποέργου</w:t>
      </w:r>
      <w:r w:rsidR="00327EFA" w:rsidRPr="00121082">
        <w:rPr>
          <w:rFonts w:ascii="Arial" w:eastAsia="Calibri" w:hAnsi="Arial" w:cs="Arial"/>
          <w:color w:val="000000"/>
          <w:kern w:val="2"/>
          <w:szCs w:val="24"/>
          <w:lang w:eastAsia="en-US"/>
        </w:rPr>
        <w:t xml:space="preserve"> Υλοποίησης με ίδια μ</w:t>
      </w:r>
      <w:r w:rsidR="00327EFA">
        <w:rPr>
          <w:rFonts w:ascii="Arial" w:eastAsia="Calibri" w:hAnsi="Arial" w:cs="Arial"/>
          <w:color w:val="000000"/>
          <w:kern w:val="2"/>
          <w:szCs w:val="24"/>
          <w:lang w:eastAsia="en-US"/>
        </w:rPr>
        <w:t>έσα για την υλοποίηση της Πράξης</w:t>
      </w:r>
      <w:r w:rsidR="00327EFA" w:rsidRPr="00121082">
        <w:rPr>
          <w:rFonts w:ascii="Arial" w:eastAsia="Calibri" w:hAnsi="Arial" w:cs="Arial"/>
          <w:color w:val="000000"/>
          <w:kern w:val="2"/>
          <w:szCs w:val="24"/>
          <w:lang w:eastAsia="en-US"/>
        </w:rPr>
        <w:t xml:space="preserve"> </w:t>
      </w:r>
      <w:r w:rsidR="00327EFA" w:rsidRPr="00121082">
        <w:rPr>
          <w:rFonts w:ascii="Arial" w:hAnsi="Arial" w:cs="Arial"/>
          <w:color w:val="000000"/>
          <w:szCs w:val="24"/>
          <w:lang w:eastAsia="zh-CN"/>
        </w:rPr>
        <w:t>“</w:t>
      </w:r>
      <w:r w:rsidR="00327EFA">
        <w:rPr>
          <w:rFonts w:ascii="Arial" w:hAnsi="Arial" w:cs="Arial"/>
          <w:color w:val="000000"/>
          <w:szCs w:val="24"/>
          <w:lang w:eastAsia="zh-CN"/>
        </w:rPr>
        <w:t xml:space="preserve">Δομές Παροχής βασικών αγαθών: Κοινωνικό </w:t>
      </w:r>
      <w:r w:rsidR="00327EFA">
        <w:rPr>
          <w:rFonts w:ascii="Arial" w:hAnsi="Arial" w:cs="Arial"/>
          <w:color w:val="000000"/>
          <w:szCs w:val="24"/>
          <w:lang w:eastAsia="zh-CN"/>
        </w:rPr>
        <w:lastRenderedPageBreak/>
        <w:t xml:space="preserve">Παντοπωλείο και </w:t>
      </w:r>
      <w:r w:rsidR="00355D4C">
        <w:rPr>
          <w:rFonts w:ascii="Arial" w:hAnsi="Arial" w:cs="Arial"/>
          <w:color w:val="000000"/>
          <w:szCs w:val="24"/>
          <w:lang w:eastAsia="zh-CN"/>
        </w:rPr>
        <w:t>Κοινωνικό Φαρμακείο Δήμου Λεβαδέων</w:t>
      </w:r>
      <w:bookmarkStart w:id="1" w:name="_GoBack"/>
      <w:bookmarkEnd w:id="1"/>
      <w:r w:rsidR="00327EFA" w:rsidRPr="00121082">
        <w:rPr>
          <w:rFonts w:ascii="Arial" w:hAnsi="Arial" w:cs="Arial"/>
          <w:color w:val="000000"/>
          <w:szCs w:val="24"/>
          <w:lang w:eastAsia="zh-CN"/>
        </w:rPr>
        <w:t xml:space="preserve">” </w:t>
      </w:r>
      <w:r w:rsidR="00327EFA">
        <w:rPr>
          <w:rFonts w:ascii="Arial" w:hAnsi="Arial" w:cs="Arial"/>
          <w:color w:val="000000"/>
          <w:szCs w:val="24"/>
        </w:rPr>
        <w:t>με Κωδικό ΟΠΣ 606017309 στο Πρόγραμμα “Στερεά Ελλάδα</w:t>
      </w:r>
      <w:r w:rsidR="00327EFA" w:rsidRPr="00121082">
        <w:rPr>
          <w:rFonts w:ascii="Arial" w:hAnsi="Arial" w:cs="Arial"/>
          <w:color w:val="000000"/>
          <w:szCs w:val="24"/>
        </w:rPr>
        <w:t xml:space="preserve"> 2021-2027”.</w:t>
      </w:r>
    </w:p>
    <w:p w:rsidR="000D380A" w:rsidRDefault="000D380A" w:rsidP="006A19D1"/>
    <w:p w:rsidR="006A19D1" w:rsidRPr="00F05927" w:rsidRDefault="006A19D1" w:rsidP="006A19D1">
      <w:pPr>
        <w:tabs>
          <w:tab w:val="left" w:pos="0"/>
          <w:tab w:val="left" w:pos="567"/>
        </w:tabs>
        <w:jc w:val="center"/>
        <w:rPr>
          <w:rFonts w:ascii="Arial" w:hAnsi="Arial" w:cs="Arial"/>
          <w:b/>
          <w:sz w:val="28"/>
          <w:szCs w:val="28"/>
        </w:rPr>
      </w:pPr>
      <w:r w:rsidRPr="00F05927">
        <w:rPr>
          <w:rFonts w:ascii="Arial" w:hAnsi="Arial" w:cs="Arial"/>
          <w:b/>
          <w:sz w:val="28"/>
          <w:szCs w:val="28"/>
        </w:rPr>
        <w:t>Ανακοινώνει</w:t>
      </w:r>
    </w:p>
    <w:p w:rsidR="006A19D1" w:rsidRPr="006A19D1" w:rsidRDefault="006A19D1" w:rsidP="006A19D1">
      <w:pPr>
        <w:tabs>
          <w:tab w:val="left" w:pos="0"/>
          <w:tab w:val="left" w:pos="567"/>
        </w:tabs>
        <w:jc w:val="center"/>
        <w:rPr>
          <w:rFonts w:ascii="Arial" w:hAnsi="Arial" w:cs="Arial"/>
          <w:b/>
          <w:szCs w:val="24"/>
        </w:rPr>
      </w:pPr>
    </w:p>
    <w:p w:rsidR="006A19D1" w:rsidRPr="006A19D1" w:rsidRDefault="006A19D1" w:rsidP="000865FF">
      <w:pPr>
        <w:ind w:right="-285" w:hanging="142"/>
        <w:jc w:val="both"/>
        <w:rPr>
          <w:rFonts w:ascii="Arial" w:hAnsi="Arial" w:cs="Arial"/>
          <w:b/>
          <w:szCs w:val="24"/>
        </w:rPr>
      </w:pPr>
      <w:r w:rsidRPr="006A19D1">
        <w:rPr>
          <w:rFonts w:ascii="Arial" w:hAnsi="Arial" w:cs="Arial"/>
          <w:b/>
          <w:szCs w:val="24"/>
        </w:rPr>
        <w:t xml:space="preserve">  Την πρόσληψη, με σύμβαση εργασίας ιδιωτικού δικαίου ορισμένου χρόνου, ενός (1) ατόμου</w:t>
      </w:r>
      <w:r w:rsidRPr="009534B5">
        <w:rPr>
          <w:rFonts w:ascii="Arial" w:hAnsi="Arial" w:cs="Arial"/>
          <w:b/>
          <w:szCs w:val="24"/>
        </w:rPr>
        <w:t xml:space="preserve">, για την υλοποίηση  του Υποέργου </w:t>
      </w:r>
      <w:r w:rsidR="009534B5" w:rsidRPr="009534B5">
        <w:rPr>
          <w:rFonts w:ascii="Arial" w:hAnsi="Arial" w:cs="Arial"/>
          <w:b/>
          <w:szCs w:val="24"/>
        </w:rPr>
        <w:t xml:space="preserve">2 </w:t>
      </w:r>
      <w:r w:rsidRPr="009534B5">
        <w:rPr>
          <w:rFonts w:ascii="Arial" w:hAnsi="Arial" w:cs="Arial"/>
          <w:b/>
          <w:szCs w:val="24"/>
        </w:rPr>
        <w:t>«</w:t>
      </w:r>
      <w:r w:rsidR="009534B5" w:rsidRPr="009534B5">
        <w:rPr>
          <w:rFonts w:ascii="Arial" w:hAnsi="Arial" w:cs="Arial"/>
          <w:b/>
          <w:spacing w:val="-4"/>
          <w:szCs w:val="24"/>
        </w:rPr>
        <w:t>Συνέχιση</w:t>
      </w:r>
      <w:r w:rsidR="009534B5" w:rsidRPr="001E75E0">
        <w:rPr>
          <w:rFonts w:ascii="Arial" w:hAnsi="Arial" w:cs="Arial"/>
          <w:b/>
          <w:spacing w:val="-4"/>
          <w:szCs w:val="24"/>
        </w:rPr>
        <w:t xml:space="preserve"> Λειτουργίας Δομής Παροχής Βασικών Αγαθών (Φαρμακείο) Δήμου </w:t>
      </w:r>
      <w:r w:rsidR="009534B5" w:rsidRPr="009534B5">
        <w:rPr>
          <w:rFonts w:ascii="Arial" w:hAnsi="Arial" w:cs="Arial"/>
          <w:b/>
          <w:spacing w:val="-4"/>
          <w:szCs w:val="24"/>
        </w:rPr>
        <w:t>Λεβαδέων</w:t>
      </w:r>
      <w:r w:rsidRPr="009534B5">
        <w:rPr>
          <w:rFonts w:ascii="Arial" w:hAnsi="Arial" w:cs="Arial"/>
          <w:b/>
          <w:szCs w:val="24"/>
        </w:rPr>
        <w:t>» της Πράξης «</w:t>
      </w:r>
      <w:r w:rsidR="009534B5" w:rsidRPr="009534B5">
        <w:rPr>
          <w:rFonts w:ascii="Arial" w:hAnsi="Arial" w:cs="Arial"/>
          <w:b/>
          <w:spacing w:val="-4"/>
          <w:szCs w:val="24"/>
        </w:rPr>
        <w:t>Συνέχιση Δομών Παροχής Βασικών Αγαθών Δήμου Λεβαδέων</w:t>
      </w:r>
      <w:r w:rsidRPr="009534B5">
        <w:rPr>
          <w:rFonts w:ascii="Arial" w:hAnsi="Arial" w:cs="Arial"/>
          <w:b/>
          <w:szCs w:val="24"/>
        </w:rPr>
        <w:t xml:space="preserve">» στο πλαίσιο του Προγράμματος «Στερεά Ελλάδα </w:t>
      </w:r>
      <w:r w:rsidR="009534B5" w:rsidRPr="009534B5">
        <w:rPr>
          <w:rFonts w:ascii="Arial" w:hAnsi="Arial" w:cs="Arial"/>
          <w:b/>
          <w:szCs w:val="24"/>
        </w:rPr>
        <w:t>2021</w:t>
      </w:r>
      <w:r w:rsidRPr="009534B5">
        <w:rPr>
          <w:rFonts w:ascii="Arial" w:hAnsi="Arial" w:cs="Arial"/>
          <w:b/>
          <w:szCs w:val="24"/>
        </w:rPr>
        <w:t>-202</w:t>
      </w:r>
      <w:r w:rsidR="009534B5" w:rsidRPr="009534B5">
        <w:rPr>
          <w:rFonts w:ascii="Arial" w:hAnsi="Arial" w:cs="Arial"/>
          <w:b/>
          <w:szCs w:val="24"/>
        </w:rPr>
        <w:t>7</w:t>
      </w:r>
      <w:r w:rsidRPr="009534B5">
        <w:rPr>
          <w:rFonts w:ascii="Arial" w:hAnsi="Arial" w:cs="Arial"/>
          <w:b/>
          <w:szCs w:val="24"/>
        </w:rPr>
        <w:t xml:space="preserve">», στο Δήμο </w:t>
      </w:r>
      <w:r w:rsidR="00347646" w:rsidRPr="009534B5">
        <w:rPr>
          <w:rFonts w:ascii="Arial" w:hAnsi="Arial" w:cs="Arial"/>
          <w:b/>
          <w:szCs w:val="24"/>
        </w:rPr>
        <w:t>Λεβαδέων</w:t>
      </w:r>
      <w:r w:rsidRPr="009534B5">
        <w:rPr>
          <w:rFonts w:ascii="Arial" w:hAnsi="Arial" w:cs="Arial"/>
          <w:b/>
          <w:szCs w:val="24"/>
        </w:rPr>
        <w:t>, που</w:t>
      </w:r>
      <w:r w:rsidRPr="006A19D1">
        <w:rPr>
          <w:rFonts w:ascii="Arial" w:hAnsi="Arial" w:cs="Arial"/>
          <w:b/>
          <w:szCs w:val="24"/>
        </w:rPr>
        <w:t xml:space="preserve"> εδρεύει </w:t>
      </w:r>
      <w:r w:rsidR="00347646">
        <w:rPr>
          <w:rFonts w:ascii="Arial" w:hAnsi="Arial" w:cs="Arial"/>
          <w:b/>
          <w:szCs w:val="24"/>
        </w:rPr>
        <w:t>στην</w:t>
      </w:r>
      <w:r w:rsidRPr="006A19D1">
        <w:rPr>
          <w:rFonts w:ascii="Arial" w:hAnsi="Arial" w:cs="Arial"/>
          <w:b/>
          <w:szCs w:val="24"/>
        </w:rPr>
        <w:t xml:space="preserve"> </w:t>
      </w:r>
      <w:r w:rsidR="00347646">
        <w:rPr>
          <w:rFonts w:ascii="Arial" w:hAnsi="Arial" w:cs="Arial"/>
          <w:b/>
          <w:szCs w:val="24"/>
        </w:rPr>
        <w:t>Λιβαδειά</w:t>
      </w:r>
      <w:r w:rsidRPr="006A19D1">
        <w:rPr>
          <w:rFonts w:ascii="Arial" w:hAnsi="Arial" w:cs="Arial"/>
          <w:b/>
          <w:szCs w:val="24"/>
        </w:rPr>
        <w:t xml:space="preserve"> της Περιφερειακής Ενότητας </w:t>
      </w:r>
      <w:r w:rsidR="00347646">
        <w:rPr>
          <w:rFonts w:ascii="Arial" w:hAnsi="Arial" w:cs="Arial"/>
          <w:b/>
          <w:szCs w:val="24"/>
        </w:rPr>
        <w:t>Βοιωτίας</w:t>
      </w:r>
      <w:r w:rsidRPr="006A19D1">
        <w:rPr>
          <w:rFonts w:ascii="Arial" w:hAnsi="Arial" w:cs="Arial"/>
          <w:b/>
          <w:szCs w:val="24"/>
        </w:rPr>
        <w:t xml:space="preserve">, και συγκεκριμένα του εξής, ανά υπηρεσία, έδρα, </w:t>
      </w:r>
      <w:r w:rsidR="00F05927">
        <w:rPr>
          <w:rFonts w:ascii="Arial" w:hAnsi="Arial" w:cs="Arial"/>
          <w:b/>
          <w:szCs w:val="24"/>
        </w:rPr>
        <w:t>κλάδο/</w:t>
      </w:r>
      <w:r w:rsidRPr="006A19D1">
        <w:rPr>
          <w:rFonts w:ascii="Arial" w:hAnsi="Arial" w:cs="Arial"/>
          <w:b/>
          <w:szCs w:val="24"/>
        </w:rPr>
        <w:t>ειδικότητα και διάρκεια σύμβασης, αριθμού ατόμων (βλ. ΠΙΝΑΚΑ Α), με τα αντίστοιχα απαιτούμενα (τυπικά και τυχόν πρόσθετα) προσόντα (βλ. ΠΙΝΑΚΑ Β):</w:t>
      </w:r>
    </w:p>
    <w:p w:rsidR="006A19D1" w:rsidRPr="006A19D1" w:rsidRDefault="006A19D1" w:rsidP="000865FF">
      <w:pPr>
        <w:tabs>
          <w:tab w:val="left" w:pos="0"/>
          <w:tab w:val="left" w:pos="567"/>
        </w:tabs>
        <w:ind w:left="425" w:hanging="425"/>
        <w:jc w:val="both"/>
        <w:rPr>
          <w:rFonts w:ascii="Arial" w:hAnsi="Arial" w:cs="Arial"/>
          <w:b/>
          <w:szCs w:val="24"/>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079"/>
        <w:gridCol w:w="1984"/>
        <w:gridCol w:w="1865"/>
        <w:gridCol w:w="1679"/>
        <w:gridCol w:w="2268"/>
        <w:gridCol w:w="935"/>
      </w:tblGrid>
      <w:tr w:rsidR="006A19D1" w:rsidRPr="006A19D1" w:rsidTr="00044810">
        <w:trPr>
          <w:trHeight w:val="284"/>
          <w:tblHeader/>
          <w:jc w:val="center"/>
        </w:trPr>
        <w:tc>
          <w:tcPr>
            <w:tcW w:w="9810" w:type="dxa"/>
            <w:gridSpan w:val="6"/>
            <w:tcBorders>
              <w:top w:val="single" w:sz="4" w:space="0" w:color="auto"/>
              <w:left w:val="single" w:sz="4" w:space="0" w:color="auto"/>
              <w:bottom w:val="single" w:sz="4" w:space="0" w:color="auto"/>
              <w:right w:val="single" w:sz="4" w:space="0" w:color="auto"/>
            </w:tcBorders>
            <w:shd w:val="clear" w:color="auto" w:fill="E5FFFF"/>
            <w:vAlign w:val="center"/>
            <w:hideMark/>
          </w:tcPr>
          <w:p w:rsidR="006A19D1" w:rsidRPr="006A19D1" w:rsidRDefault="006A19D1" w:rsidP="000865FF">
            <w:pPr>
              <w:tabs>
                <w:tab w:val="left" w:pos="567"/>
              </w:tabs>
              <w:jc w:val="center"/>
              <w:rPr>
                <w:rFonts w:ascii="Arial" w:hAnsi="Arial" w:cs="Arial"/>
                <w:b/>
                <w:szCs w:val="22"/>
              </w:rPr>
            </w:pPr>
            <w:r w:rsidRPr="006A19D1">
              <w:rPr>
                <w:rFonts w:ascii="Arial" w:hAnsi="Arial" w:cs="Arial"/>
                <w:b/>
                <w:sz w:val="22"/>
                <w:szCs w:val="22"/>
              </w:rPr>
              <w:t xml:space="preserve">ΠΙΝΑΚΑΣ Α: ΘΕΣΕΙΣ ΕΠΟΧΙΚΟΥ ΠΡΟΣΩΠΙΚΟΥ </w:t>
            </w:r>
          </w:p>
        </w:tc>
      </w:tr>
      <w:tr w:rsidR="006A19D1" w:rsidRPr="006A19D1" w:rsidTr="00F05927">
        <w:trPr>
          <w:trHeight w:val="561"/>
          <w:tblHeader/>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rsidR="006A19D1" w:rsidRPr="006A19D1" w:rsidRDefault="006A19D1" w:rsidP="000865FF">
            <w:pPr>
              <w:tabs>
                <w:tab w:val="left" w:pos="567"/>
              </w:tabs>
              <w:jc w:val="center"/>
              <w:rPr>
                <w:rFonts w:ascii="Arial" w:hAnsi="Arial" w:cs="Arial"/>
                <w:b/>
                <w:szCs w:val="22"/>
              </w:rPr>
            </w:pPr>
            <w:r w:rsidRPr="006A19D1">
              <w:rPr>
                <w:rFonts w:ascii="Arial" w:hAnsi="Arial" w:cs="Arial"/>
                <w:b/>
                <w:sz w:val="22"/>
                <w:szCs w:val="22"/>
              </w:rPr>
              <w:t>Κωδικός</w:t>
            </w:r>
          </w:p>
          <w:p w:rsidR="006A19D1" w:rsidRPr="006A19D1" w:rsidRDefault="006A19D1" w:rsidP="000865FF">
            <w:pPr>
              <w:tabs>
                <w:tab w:val="left" w:pos="567"/>
              </w:tabs>
              <w:jc w:val="center"/>
              <w:rPr>
                <w:rFonts w:ascii="Arial" w:hAnsi="Arial" w:cs="Arial"/>
                <w:b/>
                <w:szCs w:val="22"/>
              </w:rPr>
            </w:pPr>
            <w:r w:rsidRPr="006A19D1">
              <w:rPr>
                <w:rFonts w:ascii="Arial" w:hAnsi="Arial" w:cs="Arial"/>
                <w:b/>
                <w:sz w:val="22"/>
                <w:szCs w:val="22"/>
              </w:rPr>
              <w:t>θέσης</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19D1" w:rsidRPr="006A19D1" w:rsidRDefault="006A19D1" w:rsidP="000865FF">
            <w:pPr>
              <w:tabs>
                <w:tab w:val="left" w:pos="567"/>
              </w:tabs>
              <w:jc w:val="center"/>
              <w:rPr>
                <w:rFonts w:ascii="Arial" w:hAnsi="Arial" w:cs="Arial"/>
                <w:b/>
                <w:szCs w:val="22"/>
              </w:rPr>
            </w:pPr>
            <w:r w:rsidRPr="006A19D1">
              <w:rPr>
                <w:rFonts w:ascii="Arial" w:hAnsi="Arial" w:cs="Arial"/>
                <w:b/>
                <w:sz w:val="22"/>
                <w:szCs w:val="22"/>
              </w:rPr>
              <w:t>Υπηρεσία</w:t>
            </w:r>
          </w:p>
        </w:tc>
        <w:tc>
          <w:tcPr>
            <w:tcW w:w="1865" w:type="dxa"/>
            <w:tcBorders>
              <w:top w:val="single" w:sz="4" w:space="0" w:color="auto"/>
              <w:left w:val="single" w:sz="4" w:space="0" w:color="auto"/>
              <w:bottom w:val="single" w:sz="4" w:space="0" w:color="auto"/>
              <w:right w:val="single" w:sz="4" w:space="0" w:color="auto"/>
            </w:tcBorders>
            <w:vAlign w:val="center"/>
            <w:hideMark/>
          </w:tcPr>
          <w:p w:rsidR="006A19D1" w:rsidRPr="006A19D1" w:rsidRDefault="006A19D1" w:rsidP="000865FF">
            <w:pPr>
              <w:tabs>
                <w:tab w:val="left" w:pos="567"/>
              </w:tabs>
              <w:jc w:val="center"/>
              <w:rPr>
                <w:rFonts w:ascii="Arial" w:hAnsi="Arial" w:cs="Arial"/>
                <w:b/>
                <w:szCs w:val="22"/>
              </w:rPr>
            </w:pPr>
            <w:r w:rsidRPr="006A19D1">
              <w:rPr>
                <w:rFonts w:ascii="Arial" w:hAnsi="Arial" w:cs="Arial"/>
                <w:b/>
                <w:sz w:val="22"/>
                <w:szCs w:val="22"/>
              </w:rPr>
              <w:t>Έδρα υπηρεσίας</w:t>
            </w:r>
          </w:p>
        </w:tc>
        <w:tc>
          <w:tcPr>
            <w:tcW w:w="1679" w:type="dxa"/>
            <w:tcBorders>
              <w:top w:val="single" w:sz="4" w:space="0" w:color="auto"/>
              <w:left w:val="single" w:sz="4" w:space="0" w:color="auto"/>
              <w:bottom w:val="single" w:sz="4" w:space="0" w:color="auto"/>
              <w:right w:val="single" w:sz="4" w:space="0" w:color="auto"/>
            </w:tcBorders>
            <w:vAlign w:val="center"/>
            <w:hideMark/>
          </w:tcPr>
          <w:p w:rsidR="00F05927" w:rsidRDefault="00F05927" w:rsidP="000865FF">
            <w:pPr>
              <w:tabs>
                <w:tab w:val="left" w:pos="567"/>
              </w:tabs>
              <w:jc w:val="center"/>
              <w:rPr>
                <w:rFonts w:ascii="Arial" w:hAnsi="Arial" w:cs="Arial"/>
                <w:b/>
                <w:szCs w:val="22"/>
              </w:rPr>
            </w:pPr>
            <w:r>
              <w:rPr>
                <w:rFonts w:ascii="Arial" w:hAnsi="Arial" w:cs="Arial"/>
                <w:b/>
                <w:sz w:val="22"/>
                <w:szCs w:val="22"/>
              </w:rPr>
              <w:t>Κλάδο/</w:t>
            </w:r>
          </w:p>
          <w:p w:rsidR="006A19D1" w:rsidRPr="006A19D1" w:rsidRDefault="006A19D1" w:rsidP="000865FF">
            <w:pPr>
              <w:tabs>
                <w:tab w:val="left" w:pos="567"/>
              </w:tabs>
              <w:jc w:val="center"/>
              <w:rPr>
                <w:rFonts w:ascii="Arial" w:hAnsi="Arial" w:cs="Arial"/>
                <w:b/>
                <w:szCs w:val="22"/>
              </w:rPr>
            </w:pPr>
            <w:r w:rsidRPr="006A19D1">
              <w:rPr>
                <w:rFonts w:ascii="Arial" w:hAnsi="Arial" w:cs="Arial"/>
                <w:b/>
                <w:sz w:val="22"/>
                <w:szCs w:val="22"/>
              </w:rPr>
              <w:t>Ειδικότητα</w:t>
            </w:r>
          </w:p>
        </w:tc>
        <w:tc>
          <w:tcPr>
            <w:tcW w:w="2268" w:type="dxa"/>
            <w:tcBorders>
              <w:top w:val="single" w:sz="4" w:space="0" w:color="auto"/>
              <w:left w:val="single" w:sz="4" w:space="0" w:color="auto"/>
              <w:bottom w:val="single" w:sz="4" w:space="0" w:color="auto"/>
              <w:right w:val="single" w:sz="4" w:space="0" w:color="auto"/>
            </w:tcBorders>
            <w:vAlign w:val="center"/>
            <w:hideMark/>
          </w:tcPr>
          <w:p w:rsidR="006A19D1" w:rsidRPr="006A19D1" w:rsidRDefault="006A19D1" w:rsidP="000865FF">
            <w:pPr>
              <w:tabs>
                <w:tab w:val="left" w:pos="567"/>
              </w:tabs>
              <w:jc w:val="center"/>
              <w:rPr>
                <w:rFonts w:ascii="Arial" w:hAnsi="Arial" w:cs="Arial"/>
                <w:b/>
                <w:szCs w:val="22"/>
              </w:rPr>
            </w:pPr>
            <w:r w:rsidRPr="006A19D1">
              <w:rPr>
                <w:rFonts w:ascii="Arial" w:hAnsi="Arial" w:cs="Arial"/>
                <w:b/>
                <w:sz w:val="22"/>
                <w:szCs w:val="22"/>
              </w:rPr>
              <w:t>Διάρκεια σύμβασης</w:t>
            </w:r>
          </w:p>
        </w:tc>
        <w:tc>
          <w:tcPr>
            <w:tcW w:w="93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A19D1" w:rsidRPr="006A19D1" w:rsidRDefault="006A19D1" w:rsidP="000865FF">
            <w:pPr>
              <w:tabs>
                <w:tab w:val="left" w:pos="567"/>
              </w:tabs>
              <w:jc w:val="center"/>
              <w:rPr>
                <w:rFonts w:ascii="Arial" w:hAnsi="Arial" w:cs="Arial"/>
                <w:b/>
                <w:szCs w:val="22"/>
              </w:rPr>
            </w:pPr>
            <w:r w:rsidRPr="006A19D1">
              <w:rPr>
                <w:rFonts w:ascii="Arial" w:hAnsi="Arial" w:cs="Arial"/>
                <w:b/>
                <w:sz w:val="22"/>
                <w:szCs w:val="22"/>
              </w:rPr>
              <w:t>Αριθμός</w:t>
            </w:r>
          </w:p>
          <w:p w:rsidR="006A19D1" w:rsidRPr="006A19D1" w:rsidRDefault="006A19D1" w:rsidP="000865FF">
            <w:pPr>
              <w:tabs>
                <w:tab w:val="left" w:pos="567"/>
              </w:tabs>
              <w:jc w:val="center"/>
              <w:rPr>
                <w:rFonts w:ascii="Arial" w:hAnsi="Arial" w:cs="Arial"/>
                <w:b/>
                <w:szCs w:val="22"/>
              </w:rPr>
            </w:pPr>
            <w:r w:rsidRPr="006A19D1">
              <w:rPr>
                <w:rFonts w:ascii="Arial" w:hAnsi="Arial" w:cs="Arial"/>
                <w:b/>
                <w:sz w:val="22"/>
                <w:szCs w:val="22"/>
              </w:rPr>
              <w:t>ατόμων</w:t>
            </w:r>
          </w:p>
        </w:tc>
      </w:tr>
      <w:tr w:rsidR="00347646" w:rsidRPr="006A19D1" w:rsidTr="00F05927">
        <w:trPr>
          <w:trHeight w:val="567"/>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rsidR="00347646" w:rsidRPr="00F05927" w:rsidRDefault="00F05927" w:rsidP="000865FF">
            <w:pPr>
              <w:tabs>
                <w:tab w:val="left" w:pos="567"/>
              </w:tabs>
              <w:jc w:val="center"/>
              <w:rPr>
                <w:rFonts w:ascii="Arial" w:hAnsi="Arial" w:cs="Arial"/>
                <w:b/>
                <w:szCs w:val="22"/>
              </w:rPr>
            </w:pPr>
            <w:r w:rsidRPr="00F05927">
              <w:rPr>
                <w:rFonts w:ascii="Arial" w:hAnsi="Arial" w:cs="Arial"/>
                <w:b/>
                <w:sz w:val="22"/>
                <w:szCs w:val="22"/>
              </w:rPr>
              <w:t>100</w:t>
            </w:r>
          </w:p>
        </w:tc>
        <w:tc>
          <w:tcPr>
            <w:tcW w:w="1984" w:type="dxa"/>
            <w:tcBorders>
              <w:top w:val="single" w:sz="4" w:space="0" w:color="auto"/>
              <w:left w:val="single" w:sz="4" w:space="0" w:color="auto"/>
              <w:bottom w:val="single" w:sz="4" w:space="0" w:color="auto"/>
              <w:right w:val="single" w:sz="4" w:space="0" w:color="auto"/>
            </w:tcBorders>
            <w:vAlign w:val="center"/>
          </w:tcPr>
          <w:p w:rsidR="00347646" w:rsidRDefault="00F05927" w:rsidP="000865FF">
            <w:pPr>
              <w:tabs>
                <w:tab w:val="left" w:pos="567"/>
              </w:tabs>
              <w:jc w:val="center"/>
              <w:rPr>
                <w:rFonts w:ascii="Arial" w:hAnsi="Arial" w:cs="Arial"/>
                <w:b/>
                <w:szCs w:val="22"/>
              </w:rPr>
            </w:pPr>
            <w:r w:rsidRPr="00F05927">
              <w:rPr>
                <w:rFonts w:ascii="Arial" w:hAnsi="Arial" w:cs="Arial"/>
                <w:b/>
                <w:sz w:val="22"/>
                <w:szCs w:val="22"/>
              </w:rPr>
              <w:t>ΔΗΜΟΣ ΛΕΒΑΔΕΩΝ</w:t>
            </w:r>
          </w:p>
          <w:p w:rsidR="00F05927" w:rsidRDefault="00F05927" w:rsidP="00F05927">
            <w:pPr>
              <w:tabs>
                <w:tab w:val="left" w:pos="567"/>
              </w:tabs>
              <w:jc w:val="center"/>
              <w:rPr>
                <w:rFonts w:ascii="Arial" w:hAnsi="Arial" w:cs="Arial"/>
                <w:szCs w:val="22"/>
              </w:rPr>
            </w:pPr>
            <w:r w:rsidRPr="00836137">
              <w:rPr>
                <w:rFonts w:ascii="Arial" w:hAnsi="Arial" w:cs="Arial"/>
                <w:sz w:val="22"/>
                <w:szCs w:val="22"/>
              </w:rPr>
              <w:t>(Για τη στελέχωση</w:t>
            </w:r>
          </w:p>
          <w:p w:rsidR="00F05927" w:rsidRPr="00F05927" w:rsidRDefault="00F05927" w:rsidP="00F05927">
            <w:pPr>
              <w:tabs>
                <w:tab w:val="left" w:pos="567"/>
              </w:tabs>
              <w:jc w:val="center"/>
              <w:rPr>
                <w:rFonts w:ascii="Arial" w:hAnsi="Arial" w:cs="Arial"/>
                <w:b/>
                <w:szCs w:val="22"/>
              </w:rPr>
            </w:pPr>
            <w:r w:rsidRPr="00836137">
              <w:rPr>
                <w:rFonts w:ascii="Arial" w:hAnsi="Arial" w:cs="Arial"/>
                <w:sz w:val="22"/>
                <w:szCs w:val="22"/>
              </w:rPr>
              <w:t>του Υποέργου 2 «Κοινωνικό Φαρμακείο»)</w:t>
            </w:r>
          </w:p>
        </w:tc>
        <w:tc>
          <w:tcPr>
            <w:tcW w:w="1865" w:type="dxa"/>
            <w:tcBorders>
              <w:top w:val="single" w:sz="4" w:space="0" w:color="auto"/>
              <w:left w:val="single" w:sz="4" w:space="0" w:color="auto"/>
              <w:bottom w:val="single" w:sz="4" w:space="0" w:color="auto"/>
              <w:right w:val="single" w:sz="4" w:space="0" w:color="auto"/>
            </w:tcBorders>
            <w:vAlign w:val="center"/>
          </w:tcPr>
          <w:p w:rsidR="00347646" w:rsidRDefault="00F05927" w:rsidP="000865FF">
            <w:pPr>
              <w:tabs>
                <w:tab w:val="left" w:pos="567"/>
              </w:tabs>
              <w:jc w:val="center"/>
              <w:rPr>
                <w:rFonts w:ascii="Arial" w:hAnsi="Arial" w:cs="Arial"/>
                <w:szCs w:val="22"/>
              </w:rPr>
            </w:pPr>
            <w:r>
              <w:rPr>
                <w:rFonts w:ascii="Arial" w:hAnsi="Arial" w:cs="Arial"/>
                <w:sz w:val="22"/>
                <w:szCs w:val="22"/>
              </w:rPr>
              <w:t>Λιβαδειά</w:t>
            </w:r>
          </w:p>
          <w:p w:rsidR="00F05927" w:rsidRDefault="00F05927" w:rsidP="00F05927">
            <w:pPr>
              <w:tabs>
                <w:tab w:val="left" w:pos="567"/>
              </w:tabs>
              <w:spacing w:after="60"/>
              <w:jc w:val="center"/>
              <w:rPr>
                <w:rFonts w:ascii="Arial" w:hAnsi="Arial" w:cs="Arial"/>
                <w:szCs w:val="22"/>
              </w:rPr>
            </w:pPr>
            <w:r>
              <w:rPr>
                <w:rFonts w:ascii="Arial" w:hAnsi="Arial" w:cs="Arial"/>
                <w:sz w:val="22"/>
                <w:szCs w:val="22"/>
              </w:rPr>
              <w:t>(Δ.Λεβαδέων)</w:t>
            </w:r>
          </w:p>
          <w:p w:rsidR="00F05927" w:rsidRPr="00F05927" w:rsidRDefault="00F05927" w:rsidP="00F05927">
            <w:pPr>
              <w:tabs>
                <w:tab w:val="left" w:pos="567"/>
              </w:tabs>
              <w:spacing w:after="60"/>
              <w:jc w:val="center"/>
              <w:rPr>
                <w:rFonts w:ascii="Arial" w:hAnsi="Arial" w:cs="Arial"/>
                <w:szCs w:val="22"/>
              </w:rPr>
            </w:pPr>
            <w:r>
              <w:rPr>
                <w:rFonts w:ascii="Arial" w:hAnsi="Arial" w:cs="Arial"/>
                <w:sz w:val="22"/>
                <w:szCs w:val="22"/>
              </w:rPr>
              <w:t>ΠΕΡΙΦΕΡΕΙΑΚΗ ΕΝΟΤΗΤΑ ΒΟΙΩΤΙΑΣ</w:t>
            </w:r>
          </w:p>
        </w:tc>
        <w:tc>
          <w:tcPr>
            <w:tcW w:w="1679" w:type="dxa"/>
            <w:tcBorders>
              <w:top w:val="single" w:sz="4" w:space="0" w:color="000000"/>
              <w:left w:val="single" w:sz="4" w:space="0" w:color="000000"/>
              <w:bottom w:val="single" w:sz="4" w:space="0" w:color="000000"/>
              <w:right w:val="nil"/>
            </w:tcBorders>
            <w:vAlign w:val="center"/>
          </w:tcPr>
          <w:p w:rsidR="00347646" w:rsidRPr="00F05927" w:rsidRDefault="008D1AC2" w:rsidP="000865FF">
            <w:pPr>
              <w:jc w:val="center"/>
              <w:rPr>
                <w:rFonts w:ascii="Arial" w:hAnsi="Arial" w:cs="Arial"/>
                <w:szCs w:val="22"/>
              </w:rPr>
            </w:pPr>
            <w:r w:rsidRPr="00836137">
              <w:rPr>
                <w:rFonts w:ascii="Arial" w:hAnsi="Arial" w:cs="Arial"/>
                <w:sz w:val="22"/>
                <w:szCs w:val="22"/>
              </w:rPr>
              <w:t>ΠΕ Φαρμακ</w:t>
            </w:r>
            <w:r>
              <w:rPr>
                <w:rFonts w:ascii="Arial" w:hAnsi="Arial" w:cs="Arial"/>
                <w:sz w:val="22"/>
                <w:szCs w:val="22"/>
              </w:rPr>
              <w:t xml:space="preserve">ευτικής  Ειδ. ΠΕ </w:t>
            </w:r>
            <w:r w:rsidRPr="00836137">
              <w:rPr>
                <w:rFonts w:ascii="Arial" w:hAnsi="Arial" w:cs="Arial"/>
                <w:sz w:val="22"/>
                <w:szCs w:val="22"/>
              </w:rPr>
              <w:t>Φαρμακοποιών</w:t>
            </w:r>
          </w:p>
        </w:tc>
        <w:tc>
          <w:tcPr>
            <w:tcW w:w="2268" w:type="dxa"/>
            <w:tcBorders>
              <w:top w:val="single" w:sz="4" w:space="0" w:color="000000"/>
              <w:left w:val="single" w:sz="4" w:space="0" w:color="000000"/>
              <w:bottom w:val="single" w:sz="4" w:space="0" w:color="000000"/>
              <w:right w:val="nil"/>
            </w:tcBorders>
            <w:vAlign w:val="center"/>
          </w:tcPr>
          <w:p w:rsidR="008D1AC2" w:rsidRPr="00171AEE" w:rsidRDefault="008D1AC2" w:rsidP="008D1AC2">
            <w:pPr>
              <w:autoSpaceDE w:val="0"/>
              <w:autoSpaceDN w:val="0"/>
              <w:adjustRightInd w:val="0"/>
              <w:jc w:val="center"/>
              <w:rPr>
                <w:rFonts w:ascii="Arial" w:hAnsi="Arial" w:cs="Arial"/>
                <w:szCs w:val="22"/>
              </w:rPr>
            </w:pPr>
            <w:r w:rsidRPr="00171AEE">
              <w:rPr>
                <w:rFonts w:ascii="Arial" w:hAnsi="Arial" w:cs="Arial"/>
                <w:sz w:val="22"/>
                <w:szCs w:val="22"/>
              </w:rPr>
              <w:t xml:space="preserve">Από την υπογραφή της σύμβασης μέχρι </w:t>
            </w:r>
            <w:r>
              <w:rPr>
                <w:rFonts w:ascii="Arial" w:hAnsi="Arial" w:cs="Arial"/>
                <w:sz w:val="22"/>
                <w:szCs w:val="22"/>
              </w:rPr>
              <w:t>δώδεκα (</w:t>
            </w:r>
            <w:r w:rsidRPr="00171AEE">
              <w:rPr>
                <w:rFonts w:ascii="Arial" w:hAnsi="Arial" w:cs="Arial"/>
                <w:sz w:val="22"/>
                <w:szCs w:val="22"/>
              </w:rPr>
              <w:t>12</w:t>
            </w:r>
            <w:r>
              <w:rPr>
                <w:rFonts w:ascii="Arial" w:hAnsi="Arial" w:cs="Arial"/>
                <w:sz w:val="22"/>
                <w:szCs w:val="22"/>
              </w:rPr>
              <w:t>)</w:t>
            </w:r>
            <w:r w:rsidRPr="00171AEE">
              <w:rPr>
                <w:rFonts w:ascii="Arial" w:hAnsi="Arial" w:cs="Arial"/>
                <w:sz w:val="22"/>
                <w:szCs w:val="22"/>
              </w:rPr>
              <w:t xml:space="preserve"> μήνες</w:t>
            </w:r>
            <w:r w:rsidRPr="00EF395A">
              <w:rPr>
                <w:rFonts w:ascii="Arial" w:hAnsi="Arial" w:cs="Arial"/>
                <w:sz w:val="22"/>
                <w:szCs w:val="22"/>
              </w:rPr>
              <w:t xml:space="preserve"> (</w:t>
            </w:r>
            <w:r>
              <w:rPr>
                <w:rFonts w:ascii="Arial" w:hAnsi="Arial" w:cs="Arial"/>
                <w:sz w:val="22"/>
                <w:szCs w:val="22"/>
              </w:rPr>
              <w:t>και όχι πέραν της 31-12-2025)</w:t>
            </w:r>
            <w:r w:rsidRPr="00171AEE">
              <w:rPr>
                <w:rFonts w:ascii="Arial" w:hAnsi="Arial" w:cs="Arial"/>
                <w:sz w:val="22"/>
                <w:szCs w:val="22"/>
              </w:rPr>
              <w:t xml:space="preserve"> με</w:t>
            </w:r>
            <w:r>
              <w:rPr>
                <w:rFonts w:ascii="Arial" w:hAnsi="Arial" w:cs="Arial"/>
                <w:sz w:val="22"/>
                <w:szCs w:val="22"/>
              </w:rPr>
              <w:t xml:space="preserve"> δυνατότητα</w:t>
            </w:r>
            <w:r w:rsidRPr="00171AEE">
              <w:rPr>
                <w:rFonts w:ascii="Arial" w:hAnsi="Arial" w:cs="Arial"/>
                <w:sz w:val="22"/>
                <w:szCs w:val="22"/>
              </w:rPr>
              <w:t xml:space="preserve"> ανανέωση</w:t>
            </w:r>
            <w:r>
              <w:rPr>
                <w:rFonts w:ascii="Arial" w:hAnsi="Arial" w:cs="Arial"/>
                <w:sz w:val="22"/>
                <w:szCs w:val="22"/>
              </w:rPr>
              <w:t>ς</w:t>
            </w:r>
            <w:r w:rsidRPr="00171AEE">
              <w:rPr>
                <w:rFonts w:ascii="Arial" w:hAnsi="Arial" w:cs="Arial"/>
                <w:sz w:val="22"/>
                <w:szCs w:val="22"/>
              </w:rPr>
              <w:t xml:space="preserve"> ή παράταση</w:t>
            </w:r>
            <w:r>
              <w:rPr>
                <w:rFonts w:ascii="Arial" w:hAnsi="Arial" w:cs="Arial"/>
                <w:sz w:val="22"/>
                <w:szCs w:val="22"/>
              </w:rPr>
              <w:t>ς</w:t>
            </w:r>
            <w:r w:rsidRPr="00171AEE">
              <w:rPr>
                <w:rFonts w:ascii="Arial" w:hAnsi="Arial" w:cs="Arial"/>
                <w:sz w:val="22"/>
                <w:szCs w:val="22"/>
              </w:rPr>
              <w:t xml:space="preserve"> έως τη λήξη του </w:t>
            </w:r>
          </w:p>
          <w:p w:rsidR="00347646" w:rsidRPr="00F05927" w:rsidRDefault="008D1AC2" w:rsidP="008D1AC2">
            <w:pPr>
              <w:jc w:val="center"/>
              <w:rPr>
                <w:rFonts w:ascii="Arial" w:hAnsi="Arial" w:cs="Arial"/>
                <w:szCs w:val="22"/>
              </w:rPr>
            </w:pPr>
            <w:r>
              <w:rPr>
                <w:rFonts w:ascii="Arial" w:hAnsi="Arial" w:cs="Arial"/>
                <w:sz w:val="22"/>
                <w:szCs w:val="22"/>
              </w:rPr>
              <w:t>Υ</w:t>
            </w:r>
            <w:r w:rsidRPr="00171AEE">
              <w:rPr>
                <w:rFonts w:ascii="Arial" w:hAnsi="Arial" w:cs="Arial"/>
                <w:sz w:val="22"/>
                <w:szCs w:val="22"/>
              </w:rPr>
              <w:t>ποέργου</w:t>
            </w:r>
          </w:p>
        </w:tc>
        <w:tc>
          <w:tcPr>
            <w:tcW w:w="93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7646" w:rsidRPr="00F05927" w:rsidRDefault="00F05927" w:rsidP="000865FF">
            <w:pPr>
              <w:tabs>
                <w:tab w:val="left" w:pos="567"/>
              </w:tabs>
              <w:jc w:val="center"/>
              <w:rPr>
                <w:rFonts w:ascii="Arial" w:hAnsi="Arial" w:cs="Arial"/>
                <w:b/>
                <w:szCs w:val="22"/>
                <w:highlight w:val="yellow"/>
              </w:rPr>
            </w:pPr>
            <w:r w:rsidRPr="00F05927">
              <w:rPr>
                <w:rFonts w:ascii="Arial" w:hAnsi="Arial" w:cs="Arial"/>
                <w:b/>
                <w:sz w:val="22"/>
                <w:szCs w:val="22"/>
              </w:rPr>
              <w:t>1</w:t>
            </w:r>
          </w:p>
        </w:tc>
      </w:tr>
    </w:tbl>
    <w:p w:rsidR="006A19D1" w:rsidRDefault="006A19D1" w:rsidP="000865FF">
      <w:pPr>
        <w:tabs>
          <w:tab w:val="left" w:pos="9865"/>
        </w:tabs>
        <w:autoSpaceDE w:val="0"/>
        <w:autoSpaceDN w:val="0"/>
        <w:adjustRightInd w:val="0"/>
        <w:ind w:right="3"/>
        <w:jc w:val="both"/>
        <w:rPr>
          <w:rFonts w:ascii="Arial" w:hAnsi="Arial" w:cs="Arial"/>
          <w:b/>
          <w:bCs/>
        </w:rPr>
      </w:pPr>
    </w:p>
    <w:p w:rsidR="008D1AC2" w:rsidRPr="006A19D1" w:rsidRDefault="008D1AC2" w:rsidP="000865FF">
      <w:pPr>
        <w:tabs>
          <w:tab w:val="left" w:pos="9865"/>
        </w:tabs>
        <w:autoSpaceDE w:val="0"/>
        <w:autoSpaceDN w:val="0"/>
        <w:adjustRightInd w:val="0"/>
        <w:ind w:right="3"/>
        <w:jc w:val="both"/>
        <w:rPr>
          <w:rFonts w:ascii="Arial" w:hAnsi="Arial" w:cs="Arial"/>
          <w:b/>
          <w:bCs/>
        </w:rPr>
      </w:pPr>
    </w:p>
    <w:p w:rsidR="006F4BFD" w:rsidRDefault="00ED2259" w:rsidP="00974074">
      <w:pPr>
        <w:tabs>
          <w:tab w:val="left" w:pos="9865"/>
        </w:tabs>
        <w:autoSpaceDE w:val="0"/>
        <w:autoSpaceDN w:val="0"/>
        <w:adjustRightInd w:val="0"/>
        <w:ind w:right="3"/>
        <w:jc w:val="center"/>
        <w:rPr>
          <w:rFonts w:ascii="Arial" w:hAnsi="Arial" w:cs="Arial"/>
          <w:b/>
          <w:bCs/>
        </w:rPr>
      </w:pPr>
      <w:r>
        <w:rPr>
          <w:rFonts w:ascii="Arial" w:hAnsi="Arial" w:cs="Arial"/>
          <w:b/>
          <w:bCs/>
        </w:rPr>
        <w:t>●</w:t>
      </w:r>
      <w:r w:rsidR="006A19D1" w:rsidRPr="006A19D1">
        <w:rPr>
          <w:rFonts w:ascii="Arial" w:hAnsi="Arial" w:cs="Arial"/>
          <w:b/>
          <w:bCs/>
        </w:rPr>
        <w:t>Με την προϋπόθεση ότι έχουν εξασφαλιστεί οι απαραίτητες πιστώσεις.</w:t>
      </w:r>
    </w:p>
    <w:p w:rsidR="008D1AC2" w:rsidRPr="006F4BFD" w:rsidRDefault="008D1AC2" w:rsidP="00974074">
      <w:pPr>
        <w:tabs>
          <w:tab w:val="left" w:pos="9865"/>
        </w:tabs>
        <w:autoSpaceDE w:val="0"/>
        <w:autoSpaceDN w:val="0"/>
        <w:adjustRightInd w:val="0"/>
        <w:ind w:right="3"/>
        <w:jc w:val="center"/>
        <w:rPr>
          <w:rFonts w:ascii="Arial" w:hAnsi="Arial" w:cs="Arial"/>
          <w:b/>
          <w:bCs/>
        </w:rPr>
      </w:pPr>
    </w:p>
    <w:p w:rsidR="006A19D1" w:rsidRPr="006A19D1" w:rsidRDefault="006A19D1" w:rsidP="006A19D1">
      <w:pPr>
        <w:tabs>
          <w:tab w:val="left" w:pos="0"/>
          <w:tab w:val="left" w:pos="567"/>
        </w:tabs>
        <w:ind w:left="425" w:hanging="425"/>
        <w:jc w:val="both"/>
        <w:rPr>
          <w:rFonts w:ascii="Arial" w:hAnsi="Arial" w:cs="Arial"/>
          <w:b/>
          <w:sz w:val="20"/>
          <w:highlight w:val="yellow"/>
        </w:rPr>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56"/>
        <w:gridCol w:w="8907"/>
      </w:tblGrid>
      <w:tr w:rsidR="009D4DF1" w:rsidRPr="00345A2E" w:rsidTr="002473C8">
        <w:trPr>
          <w:trHeight w:val="284"/>
          <w:tblHeader/>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9D4DF1" w:rsidRPr="00345A2E" w:rsidRDefault="009D4DF1" w:rsidP="002473C8">
            <w:pPr>
              <w:tabs>
                <w:tab w:val="left" w:pos="567"/>
              </w:tabs>
              <w:jc w:val="center"/>
              <w:rPr>
                <w:rFonts w:ascii="Arial" w:hAnsi="Arial" w:cs="Arial"/>
                <w:b/>
                <w:szCs w:val="22"/>
              </w:rPr>
            </w:pPr>
            <w:r w:rsidRPr="00345A2E">
              <w:rPr>
                <w:rFonts w:ascii="Arial" w:hAnsi="Arial" w:cs="Arial"/>
                <w:b/>
                <w:sz w:val="22"/>
                <w:szCs w:val="22"/>
              </w:rPr>
              <w:t>ΠΙΝΑΚΑΣ Β: ΑΠΑΙΤΟΥΜΕΝΑ ΠΡΟΣΟΝΤΑ (ανά κωδικό θέσης)</w:t>
            </w:r>
          </w:p>
        </w:tc>
      </w:tr>
      <w:tr w:rsidR="009D4DF1" w:rsidRPr="00345A2E" w:rsidTr="002473C8">
        <w:trPr>
          <w:trHeight w:val="561"/>
          <w:tblHeader/>
          <w:jc w:val="center"/>
        </w:trPr>
        <w:tc>
          <w:tcPr>
            <w:tcW w:w="1256" w:type="dxa"/>
            <w:tcBorders>
              <w:top w:val="single" w:sz="4" w:space="0" w:color="auto"/>
              <w:left w:val="single" w:sz="4" w:space="0" w:color="auto"/>
              <w:bottom w:val="single" w:sz="4" w:space="0" w:color="auto"/>
              <w:right w:val="single" w:sz="4" w:space="0" w:color="auto"/>
            </w:tcBorders>
            <w:vAlign w:val="center"/>
          </w:tcPr>
          <w:p w:rsidR="009D4DF1" w:rsidRPr="00345A2E" w:rsidRDefault="009D4DF1" w:rsidP="002473C8">
            <w:pPr>
              <w:tabs>
                <w:tab w:val="left" w:pos="567"/>
              </w:tabs>
              <w:jc w:val="center"/>
              <w:rPr>
                <w:rFonts w:ascii="Arial" w:hAnsi="Arial" w:cs="Arial"/>
                <w:b/>
                <w:szCs w:val="22"/>
              </w:rPr>
            </w:pPr>
            <w:r w:rsidRPr="00345A2E">
              <w:rPr>
                <w:rFonts w:ascii="Arial" w:hAnsi="Arial" w:cs="Arial"/>
                <w:b/>
                <w:sz w:val="22"/>
                <w:szCs w:val="22"/>
              </w:rPr>
              <w:t>Κωδικός θέσης</w:t>
            </w:r>
          </w:p>
        </w:tc>
        <w:tc>
          <w:tcPr>
            <w:tcW w:w="8907" w:type="dxa"/>
            <w:tcBorders>
              <w:top w:val="single" w:sz="4" w:space="0" w:color="auto"/>
              <w:left w:val="single" w:sz="4" w:space="0" w:color="auto"/>
              <w:bottom w:val="single" w:sz="4" w:space="0" w:color="auto"/>
              <w:right w:val="single" w:sz="4" w:space="0" w:color="auto"/>
            </w:tcBorders>
            <w:vAlign w:val="center"/>
          </w:tcPr>
          <w:p w:rsidR="009D4DF1" w:rsidRPr="00345A2E" w:rsidRDefault="009D4DF1" w:rsidP="002473C8">
            <w:pPr>
              <w:tabs>
                <w:tab w:val="left" w:pos="567"/>
              </w:tabs>
              <w:jc w:val="center"/>
              <w:rPr>
                <w:rFonts w:ascii="Arial" w:hAnsi="Arial" w:cs="Arial"/>
                <w:b/>
                <w:szCs w:val="22"/>
              </w:rPr>
            </w:pPr>
            <w:r w:rsidRPr="00345A2E">
              <w:rPr>
                <w:rFonts w:ascii="Arial" w:hAnsi="Arial" w:cs="Arial"/>
                <w:b/>
                <w:sz w:val="22"/>
                <w:szCs w:val="22"/>
              </w:rPr>
              <w:t xml:space="preserve">Τίτλος σπουδών </w:t>
            </w:r>
          </w:p>
          <w:p w:rsidR="009D4DF1" w:rsidRPr="00345A2E" w:rsidRDefault="009D4DF1" w:rsidP="002473C8">
            <w:pPr>
              <w:tabs>
                <w:tab w:val="left" w:pos="567"/>
              </w:tabs>
              <w:jc w:val="center"/>
              <w:rPr>
                <w:rFonts w:ascii="Arial" w:hAnsi="Arial" w:cs="Arial"/>
                <w:b/>
                <w:szCs w:val="22"/>
              </w:rPr>
            </w:pPr>
            <w:r w:rsidRPr="00345A2E">
              <w:rPr>
                <w:rFonts w:ascii="Arial" w:hAnsi="Arial" w:cs="Arial"/>
                <w:b/>
                <w:sz w:val="22"/>
                <w:szCs w:val="22"/>
              </w:rPr>
              <w:t xml:space="preserve">και </w:t>
            </w:r>
          </w:p>
          <w:p w:rsidR="009D4DF1" w:rsidRPr="00345A2E" w:rsidRDefault="009D4DF1" w:rsidP="002473C8">
            <w:pPr>
              <w:tabs>
                <w:tab w:val="left" w:pos="567"/>
              </w:tabs>
              <w:jc w:val="center"/>
              <w:rPr>
                <w:rFonts w:ascii="Arial" w:hAnsi="Arial" w:cs="Arial"/>
                <w:b/>
                <w:szCs w:val="22"/>
              </w:rPr>
            </w:pPr>
            <w:r w:rsidRPr="00345A2E">
              <w:rPr>
                <w:rFonts w:ascii="Arial" w:hAnsi="Arial" w:cs="Arial"/>
                <w:b/>
                <w:sz w:val="22"/>
                <w:szCs w:val="22"/>
              </w:rPr>
              <w:t>λοιπά απαιτούμενα (τυπικά &amp; τυχόν πρόσθετα) προσόντα</w:t>
            </w:r>
          </w:p>
        </w:tc>
      </w:tr>
      <w:tr w:rsidR="009D4DF1" w:rsidRPr="00345A2E" w:rsidTr="002473C8">
        <w:trPr>
          <w:trHeight w:val="561"/>
          <w:jc w:val="center"/>
        </w:trPr>
        <w:tc>
          <w:tcPr>
            <w:tcW w:w="1256" w:type="dxa"/>
            <w:tcBorders>
              <w:top w:val="single" w:sz="4" w:space="0" w:color="auto"/>
              <w:left w:val="single" w:sz="4" w:space="0" w:color="auto"/>
              <w:bottom w:val="single" w:sz="4" w:space="0" w:color="auto"/>
              <w:right w:val="single" w:sz="4" w:space="0" w:color="auto"/>
            </w:tcBorders>
            <w:vAlign w:val="center"/>
          </w:tcPr>
          <w:p w:rsidR="009D4DF1" w:rsidRPr="00345A2E" w:rsidRDefault="009D4DF1" w:rsidP="002473C8">
            <w:pPr>
              <w:tabs>
                <w:tab w:val="left" w:pos="567"/>
              </w:tabs>
              <w:jc w:val="center"/>
              <w:rPr>
                <w:rFonts w:ascii="Arial" w:hAnsi="Arial" w:cs="Arial"/>
                <w:b/>
                <w:szCs w:val="24"/>
              </w:rPr>
            </w:pPr>
            <w:r>
              <w:rPr>
                <w:rFonts w:ascii="Arial" w:hAnsi="Arial" w:cs="Arial"/>
                <w:b/>
                <w:szCs w:val="24"/>
              </w:rPr>
              <w:t>100</w:t>
            </w:r>
          </w:p>
        </w:tc>
        <w:tc>
          <w:tcPr>
            <w:tcW w:w="8907" w:type="dxa"/>
            <w:tcBorders>
              <w:top w:val="single" w:sz="4" w:space="0" w:color="auto"/>
              <w:left w:val="single" w:sz="4" w:space="0" w:color="auto"/>
              <w:bottom w:val="single" w:sz="4" w:space="0" w:color="auto"/>
              <w:right w:val="single" w:sz="4" w:space="0" w:color="auto"/>
            </w:tcBorders>
          </w:tcPr>
          <w:p w:rsidR="009D4DF1" w:rsidRPr="00A64628" w:rsidRDefault="009D4DF1" w:rsidP="002473C8">
            <w:pPr>
              <w:spacing w:after="60"/>
              <w:ind w:right="57"/>
              <w:jc w:val="both"/>
              <w:rPr>
                <w:rFonts w:ascii="Arial" w:hAnsi="Arial" w:cs="Arial"/>
                <w:szCs w:val="24"/>
              </w:rPr>
            </w:pPr>
            <w:r w:rsidRPr="00A64628">
              <w:rPr>
                <w:rFonts w:ascii="Arial" w:hAnsi="Arial" w:cs="Arial"/>
                <w:b/>
                <w:szCs w:val="24"/>
              </w:rPr>
              <w:t>α)</w:t>
            </w:r>
            <w:r w:rsidRPr="00A64628">
              <w:rPr>
                <w:rFonts w:ascii="Arial" w:hAnsi="Arial" w:cs="Arial"/>
                <w:szCs w:val="24"/>
              </w:rPr>
              <w:t xml:space="preserve"> Πτυχίο ή δίπλωμα Φαρμακευτικής Α.Ε.Ι.</w:t>
            </w:r>
            <w:r>
              <w:rPr>
                <w:rFonts w:ascii="Arial" w:hAnsi="Arial" w:cs="Arial"/>
                <w:szCs w:val="24"/>
              </w:rPr>
              <w:t>*</w:t>
            </w:r>
            <w:r w:rsidRPr="00A64628">
              <w:rPr>
                <w:rFonts w:ascii="Arial" w:hAnsi="Arial" w:cs="Arial"/>
                <w:szCs w:val="24"/>
              </w:rPr>
              <w:t xml:space="preserve"> της ημεδαπής ή ακαδημαϊκά ισοδύναμος ή ισότιμος τίτλος αντίστοιχης ειδικότητας σχολών της αλλοδαπής</w:t>
            </w:r>
            <w:r>
              <w:rPr>
                <w:rFonts w:ascii="Arial" w:hAnsi="Arial" w:cs="Arial"/>
                <w:szCs w:val="24"/>
              </w:rPr>
              <w:t>,</w:t>
            </w:r>
          </w:p>
          <w:p w:rsidR="009D4DF1" w:rsidRDefault="009D4DF1" w:rsidP="002473C8">
            <w:pPr>
              <w:spacing w:after="60"/>
              <w:ind w:right="57"/>
              <w:jc w:val="both"/>
              <w:rPr>
                <w:rFonts w:ascii="Arial" w:hAnsi="Arial" w:cs="Arial"/>
                <w:szCs w:val="24"/>
              </w:rPr>
            </w:pPr>
            <w:r w:rsidRPr="00A64628">
              <w:rPr>
                <w:rFonts w:ascii="Arial" w:hAnsi="Arial" w:cs="Arial"/>
                <w:b/>
                <w:szCs w:val="24"/>
              </w:rPr>
              <w:t>β)</w:t>
            </w:r>
            <w:r w:rsidRPr="00A64628">
              <w:rPr>
                <w:rFonts w:ascii="Arial" w:hAnsi="Arial" w:cs="Arial"/>
                <w:szCs w:val="24"/>
              </w:rPr>
              <w:t xml:space="preserve"> Άδεια άσκησης επαγγέλματος Φαρμακοποιού ή Βεβαίωση ότι ο/η υποψήφιος/α πληροί όλες τις νόμιμες προϋποθέσεις για την άσκηση το</w:t>
            </w:r>
            <w:r>
              <w:rPr>
                <w:rFonts w:ascii="Arial" w:hAnsi="Arial" w:cs="Arial"/>
                <w:szCs w:val="24"/>
              </w:rPr>
              <w:t>υ επαγγέλματος του Φαρμακοποιού,</w:t>
            </w:r>
          </w:p>
          <w:p w:rsidR="009D4DF1" w:rsidRPr="00D87321" w:rsidRDefault="009D4DF1" w:rsidP="002473C8">
            <w:pPr>
              <w:autoSpaceDE w:val="0"/>
              <w:spacing w:after="60"/>
              <w:jc w:val="both"/>
              <w:rPr>
                <w:rFonts w:ascii="Arial" w:eastAsia="Arial" w:hAnsi="Arial" w:cs="Arial"/>
                <w:szCs w:val="24"/>
              </w:rPr>
            </w:pPr>
            <w:r>
              <w:rPr>
                <w:rFonts w:ascii="Arial" w:hAnsi="Arial" w:cs="Arial"/>
                <w:b/>
                <w:szCs w:val="24"/>
              </w:rPr>
              <w:t>γ</w:t>
            </w:r>
            <w:r w:rsidRPr="00171C10">
              <w:rPr>
                <w:rFonts w:ascii="Arial" w:hAnsi="Arial" w:cs="Arial"/>
                <w:b/>
                <w:szCs w:val="24"/>
              </w:rPr>
              <w:t xml:space="preserve">) </w:t>
            </w:r>
            <w:r w:rsidRPr="00171C10">
              <w:rPr>
                <w:rFonts w:ascii="Arial" w:eastAsia="Arial" w:hAnsi="Arial" w:cs="Arial"/>
                <w:szCs w:val="24"/>
              </w:rPr>
              <w:t>Γνώση πληροφορικής ή χειρισμού Η/Υ στα αντικείμενα: (α) επεξεργασίας κειμένων, (β) υπολογιστικών φύλλ</w:t>
            </w:r>
            <w:r>
              <w:rPr>
                <w:rFonts w:ascii="Arial" w:eastAsia="Arial" w:hAnsi="Arial" w:cs="Arial"/>
                <w:szCs w:val="24"/>
              </w:rPr>
              <w:t>ων και (γ) υπηρεσιών διαδικτύου.</w:t>
            </w:r>
          </w:p>
          <w:p w:rsidR="009D4DF1" w:rsidRPr="00345A2E" w:rsidRDefault="009D4DF1" w:rsidP="002473C8">
            <w:pPr>
              <w:ind w:right="57"/>
              <w:jc w:val="both"/>
              <w:rPr>
                <w:rFonts w:ascii="Arial" w:hAnsi="Arial" w:cs="Arial"/>
                <w:b/>
                <w:szCs w:val="24"/>
              </w:rPr>
            </w:pPr>
            <w:r w:rsidRPr="00345A2E">
              <w:rPr>
                <w:rFonts w:ascii="Arial" w:hAnsi="Arial" w:cs="Arial"/>
                <w:szCs w:val="24"/>
              </w:rPr>
              <w:t>*</w:t>
            </w:r>
            <w:r w:rsidRPr="00345A2E">
              <w:rPr>
                <w:rFonts w:ascii="Arial" w:hAnsi="Arial" w:cs="Arial"/>
                <w:b/>
                <w:szCs w:val="24"/>
              </w:rPr>
              <w:t>Βλ. αλλαγές Παραρτήματος Ανακοινώσεων Συμβάσεων Εργασίας Ορισμένου Χρόνου (ΣΟΧ) για τις συγχρηματοδοτούμενες δράσεις “Δομές Παροχής Βασικών Αγαθών, Κέντρα Κοινότητας, Δομές Αστέγων”» εντός πλαισίου της Ανακοίνωσης.</w:t>
            </w:r>
          </w:p>
        </w:tc>
      </w:tr>
    </w:tbl>
    <w:p w:rsidR="00347646" w:rsidRPr="00347646" w:rsidRDefault="00347646" w:rsidP="00347646">
      <w:pPr>
        <w:widowControl w:val="0"/>
        <w:autoSpaceDE w:val="0"/>
        <w:autoSpaceDN w:val="0"/>
        <w:rPr>
          <w:b/>
          <w:sz w:val="28"/>
          <w:szCs w:val="22"/>
          <w:u w:val="single"/>
          <w:lang w:bidi="el-GR"/>
        </w:rPr>
      </w:pPr>
    </w:p>
    <w:p w:rsidR="00347646" w:rsidRPr="00347646" w:rsidRDefault="00347646" w:rsidP="009D4DF1">
      <w:pPr>
        <w:pBdr>
          <w:top w:val="single" w:sz="4" w:space="1" w:color="auto"/>
          <w:left w:val="single" w:sz="4" w:space="0" w:color="auto"/>
          <w:bottom w:val="single" w:sz="4" w:space="1" w:color="auto"/>
          <w:right w:val="single" w:sz="4" w:space="4" w:color="auto"/>
        </w:pBdr>
        <w:ind w:left="-284" w:right="-285"/>
        <w:jc w:val="both"/>
        <w:rPr>
          <w:rFonts w:ascii="Arial" w:hAnsi="Arial" w:cs="Arial"/>
          <w:bCs/>
          <w:szCs w:val="24"/>
        </w:rPr>
      </w:pPr>
      <w:r w:rsidRPr="00347646">
        <w:rPr>
          <w:rFonts w:ascii="Arial" w:hAnsi="Arial" w:cs="Arial"/>
          <w:szCs w:val="24"/>
        </w:rPr>
        <w:t xml:space="preserve">Οι υποψήφιοι/ες πρέπει να είναι ηλικίας από </w:t>
      </w:r>
      <w:r w:rsidRPr="00347646">
        <w:rPr>
          <w:rFonts w:ascii="Arial" w:hAnsi="Arial" w:cs="Arial"/>
          <w:b/>
          <w:szCs w:val="24"/>
        </w:rPr>
        <w:t>18</w:t>
      </w:r>
      <w:r w:rsidRPr="00347646">
        <w:rPr>
          <w:rFonts w:ascii="Arial" w:hAnsi="Arial" w:cs="Arial"/>
          <w:szCs w:val="24"/>
        </w:rPr>
        <w:t xml:space="preserve"> έως </w:t>
      </w:r>
      <w:r w:rsidRPr="00347646">
        <w:rPr>
          <w:rFonts w:ascii="Arial" w:hAnsi="Arial" w:cs="Arial"/>
          <w:b/>
          <w:szCs w:val="24"/>
        </w:rPr>
        <w:t>67</w:t>
      </w:r>
      <w:r w:rsidRPr="00347646">
        <w:rPr>
          <w:rFonts w:ascii="Arial" w:hAnsi="Arial" w:cs="Arial"/>
          <w:szCs w:val="24"/>
        </w:rPr>
        <w:t xml:space="preserve"> ετών και </w:t>
      </w:r>
      <w:r w:rsidRPr="00347646">
        <w:rPr>
          <w:rFonts w:ascii="Arial" w:hAnsi="Arial" w:cs="Arial"/>
          <w:b/>
          <w:szCs w:val="24"/>
        </w:rPr>
        <w:t>κατ’ εξαίρεση</w:t>
      </w:r>
      <w:r w:rsidRPr="00347646">
        <w:rPr>
          <w:rFonts w:ascii="Arial" w:hAnsi="Arial" w:cs="Arial"/>
          <w:szCs w:val="24"/>
        </w:rPr>
        <w:t xml:space="preserve">, έως </w:t>
      </w:r>
      <w:r w:rsidRPr="00347646">
        <w:rPr>
          <w:rFonts w:ascii="Arial" w:hAnsi="Arial" w:cs="Arial"/>
          <w:b/>
          <w:szCs w:val="24"/>
        </w:rPr>
        <w:t>70</w:t>
      </w:r>
      <w:r w:rsidRPr="00347646">
        <w:rPr>
          <w:rFonts w:ascii="Arial" w:hAnsi="Arial" w:cs="Arial"/>
          <w:szCs w:val="24"/>
        </w:rPr>
        <w:t xml:space="preserve"> ετών, όσοι έχουν συμπληρώσει το εξηκοστό έβδομο (67ο) έτος της ηλικίας και δεν έχουν συνταξιοδοτηθεί από το δημόσιο ταμείο ή άλλον ασφαλιστικό φορέα.</w:t>
      </w:r>
    </w:p>
    <w:p w:rsidR="00347646" w:rsidRDefault="00347646" w:rsidP="00347646">
      <w:pPr>
        <w:widowControl w:val="0"/>
        <w:autoSpaceDE w:val="0"/>
        <w:autoSpaceDN w:val="0"/>
        <w:rPr>
          <w:b/>
          <w:sz w:val="28"/>
          <w:szCs w:val="22"/>
          <w:u w:val="single"/>
          <w:lang w:bidi="el-GR"/>
        </w:rPr>
      </w:pPr>
    </w:p>
    <w:p w:rsidR="009D4DF1" w:rsidRPr="008E3E4C" w:rsidRDefault="009D4DF1" w:rsidP="009D4DF1">
      <w:pPr>
        <w:tabs>
          <w:tab w:val="left" w:pos="0"/>
          <w:tab w:val="left" w:pos="567"/>
        </w:tabs>
        <w:suppressAutoHyphens/>
        <w:rPr>
          <w:rFonts w:ascii="Arial" w:hAnsi="Arial" w:cs="Arial"/>
          <w:b/>
          <w:u w:val="single"/>
          <w:lang w:eastAsia="zh-CN"/>
        </w:rPr>
      </w:pPr>
      <w:r w:rsidRPr="00C84145">
        <w:rPr>
          <w:rFonts w:ascii="Arial" w:hAnsi="Arial" w:cs="Arial"/>
          <w:b/>
          <w:u w:val="single"/>
          <w:lang w:eastAsia="zh-CN"/>
        </w:rPr>
        <w:t>ΒΑΘΜΟΛΟΓΗΣΗ ΚΡΙΤΗΡΙΩΝ</w:t>
      </w:r>
    </w:p>
    <w:p w:rsidR="009D4DF1" w:rsidRDefault="009D4DF1" w:rsidP="009D4DF1">
      <w:pPr>
        <w:tabs>
          <w:tab w:val="left" w:pos="0"/>
          <w:tab w:val="left" w:pos="567"/>
        </w:tabs>
        <w:suppressAutoHyphens/>
        <w:jc w:val="both"/>
        <w:rPr>
          <w:rFonts w:ascii="Arial" w:hAnsi="Arial" w:cs="Arial"/>
          <w:lang w:eastAsia="zh-CN"/>
        </w:rPr>
      </w:pPr>
      <w:r w:rsidRPr="00C84145">
        <w:rPr>
          <w:rFonts w:ascii="Arial" w:hAnsi="Arial" w:cs="Arial"/>
          <w:lang w:eastAsia="zh-CN"/>
        </w:rPr>
        <w:t>Η σειρά κατάταξης μεταξύ των υποψηφίων καθορίζεται με βάση τα ακόλουθα κριτήρια:</w:t>
      </w:r>
    </w:p>
    <w:p w:rsidR="009D4DF1" w:rsidRPr="00C84145" w:rsidRDefault="009D4DF1" w:rsidP="009D4DF1">
      <w:pPr>
        <w:tabs>
          <w:tab w:val="left" w:pos="0"/>
          <w:tab w:val="left" w:pos="567"/>
        </w:tabs>
        <w:suppressAutoHyphens/>
        <w:jc w:val="both"/>
        <w:rPr>
          <w:rFonts w:ascii="Arial" w:hAnsi="Arial" w:cs="Arial"/>
          <w:lang w:eastAsia="zh-CN"/>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6"/>
      </w:tblGrid>
      <w:tr w:rsidR="009D4DF1" w:rsidRPr="00C84145" w:rsidTr="00053CDB">
        <w:trPr>
          <w:jc w:val="center"/>
        </w:trPr>
        <w:tc>
          <w:tcPr>
            <w:tcW w:w="9464" w:type="dxa"/>
          </w:tcPr>
          <w:p w:rsidR="009D4DF1" w:rsidRPr="00C84145" w:rsidRDefault="009D4DF1" w:rsidP="002473C8">
            <w:pPr>
              <w:suppressAutoHyphens/>
              <w:ind w:left="180"/>
              <w:jc w:val="center"/>
              <w:rPr>
                <w:rFonts w:ascii="Arial" w:hAnsi="Arial" w:cs="Arial"/>
                <w:b/>
                <w:szCs w:val="22"/>
                <w:lang w:eastAsia="zh-CN"/>
              </w:rPr>
            </w:pPr>
          </w:p>
          <w:p w:rsidR="009D4DF1" w:rsidRPr="00C84145" w:rsidRDefault="009D4DF1" w:rsidP="002473C8">
            <w:pPr>
              <w:suppressAutoHyphens/>
              <w:ind w:left="180"/>
              <w:jc w:val="center"/>
              <w:rPr>
                <w:rFonts w:ascii="Arial" w:hAnsi="Arial" w:cs="Arial"/>
                <w:b/>
                <w:sz w:val="16"/>
                <w:szCs w:val="16"/>
                <w:lang w:eastAsia="zh-CN"/>
              </w:rPr>
            </w:pPr>
            <w:r w:rsidRPr="00C84145">
              <w:rPr>
                <w:rFonts w:ascii="Arial" w:hAnsi="Arial" w:cs="Arial"/>
                <w:b/>
                <w:sz w:val="16"/>
                <w:szCs w:val="16"/>
                <w:lang w:eastAsia="zh-CN"/>
              </w:rPr>
              <w:t>ΠΙΝΑΚΑΣ ΒΑΘΜΟΛΟΓΗΣΗΣ ΚΡΙΤΗΡΙΩΝ</w:t>
            </w:r>
          </w:p>
          <w:p w:rsidR="009D4DF1" w:rsidRPr="00C84145" w:rsidRDefault="009D4DF1" w:rsidP="002473C8">
            <w:pPr>
              <w:suppressAutoHyphens/>
              <w:ind w:left="180"/>
              <w:jc w:val="center"/>
              <w:rPr>
                <w:rFonts w:ascii="Arial" w:hAnsi="Arial" w:cs="Arial"/>
                <w:b/>
                <w:sz w:val="8"/>
                <w:szCs w:val="8"/>
                <w:lang w:eastAsia="zh-CN"/>
              </w:rPr>
            </w:pPr>
          </w:p>
          <w:p w:rsidR="009D4DF1" w:rsidRPr="00C84145" w:rsidRDefault="009D4DF1" w:rsidP="002473C8">
            <w:pPr>
              <w:tabs>
                <w:tab w:val="left" w:pos="360"/>
              </w:tabs>
              <w:suppressAutoHyphens/>
              <w:ind w:left="180"/>
              <w:rPr>
                <w:rFonts w:ascii="Arial" w:hAnsi="Arial" w:cs="Arial"/>
                <w:b/>
                <w:spacing w:val="-2"/>
                <w:sz w:val="14"/>
                <w:szCs w:val="14"/>
                <w:lang w:eastAsia="zh-CN"/>
              </w:rPr>
            </w:pPr>
            <w:r w:rsidRPr="00C84145">
              <w:rPr>
                <w:rFonts w:ascii="Arial" w:hAnsi="Arial" w:cs="Arial"/>
                <w:b/>
                <w:spacing w:val="-2"/>
                <w:sz w:val="18"/>
                <w:szCs w:val="18"/>
                <w:lang w:eastAsia="zh-CN"/>
              </w:rPr>
              <w:t xml:space="preserve">  </w:t>
            </w:r>
            <w:r w:rsidRPr="00C84145">
              <w:rPr>
                <w:rFonts w:ascii="Arial" w:hAnsi="Arial" w:cs="Arial"/>
                <w:b/>
                <w:spacing w:val="-2"/>
                <w:sz w:val="14"/>
                <w:szCs w:val="14"/>
                <w:lang w:eastAsia="zh-CN"/>
              </w:rPr>
              <w:t>1. ΧΡΟΝΟΣ ΑΝΕΡΓΙΑΣ (100 μονάδες για 4 μήνες ανεργίας και 25 μονάδες ανά μήνα ανεργίας άνω των 4 μηνών, με ανώτατο όριο τους 12 μήνες)</w:t>
            </w:r>
          </w:p>
          <w:tbl>
            <w:tblPr>
              <w:tblW w:w="9732" w:type="dxa"/>
              <w:tblInd w:w="288" w:type="dxa"/>
              <w:tblLook w:val="0000" w:firstRow="0" w:lastRow="0" w:firstColumn="0" w:lastColumn="0" w:noHBand="0" w:noVBand="0"/>
            </w:tblPr>
            <w:tblGrid>
              <w:gridCol w:w="988"/>
              <w:gridCol w:w="485"/>
              <w:gridCol w:w="485"/>
              <w:gridCol w:w="485"/>
              <w:gridCol w:w="752"/>
              <w:gridCol w:w="752"/>
              <w:gridCol w:w="752"/>
              <w:gridCol w:w="752"/>
              <w:gridCol w:w="752"/>
              <w:gridCol w:w="752"/>
              <w:gridCol w:w="752"/>
              <w:gridCol w:w="752"/>
              <w:gridCol w:w="1273"/>
            </w:tblGrid>
            <w:tr w:rsidR="009D4DF1" w:rsidRPr="00C84145" w:rsidTr="002473C8">
              <w:trPr>
                <w:trHeight w:hRule="exact" w:val="227"/>
              </w:trPr>
              <w:tc>
                <w:tcPr>
                  <w:tcW w:w="988" w:type="dxa"/>
                  <w:noWrap/>
                  <w:vAlign w:val="center"/>
                </w:tcPr>
                <w:p w:rsidR="009D4DF1" w:rsidRPr="00C84145" w:rsidRDefault="009D4DF1" w:rsidP="002473C8">
                  <w:pPr>
                    <w:tabs>
                      <w:tab w:val="left" w:pos="0"/>
                    </w:tabs>
                    <w:suppressAutoHyphens/>
                    <w:spacing w:line="180" w:lineRule="exact"/>
                    <w:rPr>
                      <w:rFonts w:ascii="Arial" w:hAnsi="Arial" w:cs="Arial"/>
                      <w:bCs/>
                      <w:sz w:val="14"/>
                      <w:szCs w:val="14"/>
                      <w:lang w:eastAsia="zh-CN"/>
                    </w:rPr>
                  </w:pPr>
                  <w:r w:rsidRPr="00C84145">
                    <w:rPr>
                      <w:rFonts w:ascii="Arial" w:hAnsi="Arial" w:cs="Arial"/>
                      <w:bCs/>
                      <w:sz w:val="14"/>
                      <w:szCs w:val="14"/>
                      <w:lang w:eastAsia="zh-CN"/>
                    </w:rPr>
                    <w:t>μήνες</w:t>
                  </w:r>
                </w:p>
              </w:tc>
              <w:tc>
                <w:tcPr>
                  <w:tcW w:w="485"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sz w:val="14"/>
                      <w:szCs w:val="14"/>
                      <w:lang w:eastAsia="zh-CN"/>
                    </w:rPr>
                  </w:pPr>
                  <w:r w:rsidRPr="00C84145">
                    <w:rPr>
                      <w:rFonts w:ascii="Arial" w:hAnsi="Arial" w:cs="Arial"/>
                      <w:sz w:val="14"/>
                      <w:szCs w:val="14"/>
                      <w:lang w:eastAsia="zh-CN"/>
                    </w:rPr>
                    <w:t>1</w:t>
                  </w:r>
                </w:p>
              </w:tc>
              <w:tc>
                <w:tcPr>
                  <w:tcW w:w="485"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sz w:val="14"/>
                      <w:szCs w:val="14"/>
                      <w:lang w:eastAsia="zh-CN"/>
                    </w:rPr>
                  </w:pPr>
                  <w:r w:rsidRPr="00C84145">
                    <w:rPr>
                      <w:rFonts w:ascii="Arial" w:hAnsi="Arial" w:cs="Arial"/>
                      <w:sz w:val="14"/>
                      <w:szCs w:val="14"/>
                      <w:lang w:eastAsia="zh-CN"/>
                    </w:rPr>
                    <w:t>2</w:t>
                  </w:r>
                </w:p>
              </w:tc>
              <w:tc>
                <w:tcPr>
                  <w:tcW w:w="485"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sz w:val="14"/>
                      <w:szCs w:val="14"/>
                      <w:lang w:eastAsia="zh-CN"/>
                    </w:rPr>
                  </w:pPr>
                  <w:r w:rsidRPr="00C84145">
                    <w:rPr>
                      <w:rFonts w:ascii="Arial" w:hAnsi="Arial" w:cs="Arial"/>
                      <w:sz w:val="14"/>
                      <w:szCs w:val="14"/>
                      <w:lang w:eastAsia="zh-CN"/>
                    </w:rPr>
                    <w:t>3</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sz w:val="14"/>
                      <w:szCs w:val="14"/>
                      <w:lang w:eastAsia="zh-CN"/>
                    </w:rPr>
                  </w:pPr>
                  <w:r w:rsidRPr="00C84145">
                    <w:rPr>
                      <w:rFonts w:ascii="Arial" w:hAnsi="Arial" w:cs="Arial"/>
                      <w:sz w:val="14"/>
                      <w:szCs w:val="14"/>
                      <w:lang w:eastAsia="zh-CN"/>
                    </w:rPr>
                    <w:t>4</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sz w:val="14"/>
                      <w:szCs w:val="14"/>
                      <w:lang w:eastAsia="zh-CN"/>
                    </w:rPr>
                  </w:pPr>
                  <w:r w:rsidRPr="00C84145">
                    <w:rPr>
                      <w:rFonts w:ascii="Arial" w:hAnsi="Arial" w:cs="Arial"/>
                      <w:sz w:val="14"/>
                      <w:szCs w:val="14"/>
                      <w:lang w:eastAsia="zh-CN"/>
                    </w:rPr>
                    <w:t>5</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sz w:val="14"/>
                      <w:szCs w:val="14"/>
                      <w:lang w:eastAsia="zh-CN"/>
                    </w:rPr>
                  </w:pPr>
                  <w:r w:rsidRPr="00C84145">
                    <w:rPr>
                      <w:rFonts w:ascii="Arial" w:hAnsi="Arial" w:cs="Arial"/>
                      <w:sz w:val="14"/>
                      <w:szCs w:val="14"/>
                      <w:lang w:eastAsia="zh-CN"/>
                    </w:rPr>
                    <w:t>6</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sz w:val="14"/>
                      <w:szCs w:val="14"/>
                      <w:lang w:eastAsia="zh-CN"/>
                    </w:rPr>
                  </w:pPr>
                  <w:r w:rsidRPr="00C84145">
                    <w:rPr>
                      <w:rFonts w:ascii="Arial" w:hAnsi="Arial" w:cs="Arial"/>
                      <w:sz w:val="14"/>
                      <w:szCs w:val="14"/>
                      <w:lang w:eastAsia="zh-CN"/>
                    </w:rPr>
                    <w:t>7</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sz w:val="14"/>
                      <w:szCs w:val="14"/>
                      <w:lang w:eastAsia="zh-CN"/>
                    </w:rPr>
                  </w:pPr>
                  <w:r w:rsidRPr="00C84145">
                    <w:rPr>
                      <w:rFonts w:ascii="Arial" w:hAnsi="Arial" w:cs="Arial"/>
                      <w:sz w:val="14"/>
                      <w:szCs w:val="14"/>
                      <w:lang w:eastAsia="zh-CN"/>
                    </w:rPr>
                    <w:t>8</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sz w:val="14"/>
                      <w:szCs w:val="14"/>
                      <w:lang w:eastAsia="zh-CN"/>
                    </w:rPr>
                  </w:pPr>
                  <w:r w:rsidRPr="00C84145">
                    <w:rPr>
                      <w:rFonts w:ascii="Arial" w:hAnsi="Arial" w:cs="Arial"/>
                      <w:sz w:val="14"/>
                      <w:szCs w:val="14"/>
                      <w:lang w:eastAsia="zh-CN"/>
                    </w:rPr>
                    <w:t>9</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sz w:val="14"/>
                      <w:szCs w:val="14"/>
                      <w:lang w:eastAsia="zh-CN"/>
                    </w:rPr>
                  </w:pPr>
                  <w:r w:rsidRPr="00C84145">
                    <w:rPr>
                      <w:rFonts w:ascii="Arial" w:hAnsi="Arial" w:cs="Arial"/>
                      <w:sz w:val="14"/>
                      <w:szCs w:val="14"/>
                      <w:lang w:eastAsia="zh-CN"/>
                    </w:rPr>
                    <w:t>10</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sz w:val="14"/>
                      <w:szCs w:val="14"/>
                      <w:lang w:eastAsia="zh-CN"/>
                    </w:rPr>
                  </w:pPr>
                  <w:r w:rsidRPr="00C84145">
                    <w:rPr>
                      <w:rFonts w:ascii="Arial" w:hAnsi="Arial" w:cs="Arial"/>
                      <w:sz w:val="14"/>
                      <w:szCs w:val="14"/>
                      <w:lang w:eastAsia="zh-CN"/>
                    </w:rPr>
                    <w:t>11</w:t>
                  </w:r>
                </w:p>
              </w:tc>
              <w:tc>
                <w:tcPr>
                  <w:tcW w:w="1273"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sz w:val="14"/>
                      <w:szCs w:val="14"/>
                      <w:lang w:eastAsia="zh-CN"/>
                    </w:rPr>
                  </w:pPr>
                  <w:r w:rsidRPr="00C84145">
                    <w:rPr>
                      <w:rFonts w:ascii="Arial" w:hAnsi="Arial" w:cs="Arial"/>
                      <w:sz w:val="14"/>
                      <w:szCs w:val="14"/>
                      <w:lang w:eastAsia="zh-CN"/>
                    </w:rPr>
                    <w:t>12 και άνω</w:t>
                  </w:r>
                </w:p>
              </w:tc>
            </w:tr>
            <w:tr w:rsidR="009D4DF1" w:rsidRPr="00C84145" w:rsidTr="002473C8">
              <w:trPr>
                <w:trHeight w:hRule="exact" w:val="227"/>
              </w:trPr>
              <w:tc>
                <w:tcPr>
                  <w:tcW w:w="988" w:type="dxa"/>
                  <w:noWrap/>
                  <w:vAlign w:val="center"/>
                </w:tcPr>
                <w:p w:rsidR="009D4DF1" w:rsidRPr="00C84145" w:rsidRDefault="009D4DF1" w:rsidP="002473C8">
                  <w:pPr>
                    <w:tabs>
                      <w:tab w:val="left" w:pos="72"/>
                    </w:tabs>
                    <w:suppressAutoHyphens/>
                    <w:spacing w:line="180" w:lineRule="exact"/>
                    <w:rPr>
                      <w:rFonts w:ascii="Arial" w:hAnsi="Arial" w:cs="Arial"/>
                      <w:bCs/>
                      <w:sz w:val="14"/>
                      <w:szCs w:val="14"/>
                      <w:lang w:eastAsia="zh-CN"/>
                    </w:rPr>
                  </w:pPr>
                  <w:r w:rsidRPr="00C84145">
                    <w:rPr>
                      <w:rFonts w:ascii="Arial" w:hAnsi="Arial" w:cs="Arial"/>
                      <w:bCs/>
                      <w:sz w:val="14"/>
                      <w:szCs w:val="14"/>
                      <w:lang w:eastAsia="zh-CN"/>
                    </w:rPr>
                    <w:t>μονάδες</w:t>
                  </w:r>
                </w:p>
              </w:tc>
              <w:tc>
                <w:tcPr>
                  <w:tcW w:w="485"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bCs/>
                      <w:sz w:val="14"/>
                      <w:szCs w:val="14"/>
                      <w:lang w:eastAsia="zh-CN"/>
                    </w:rPr>
                  </w:pPr>
                  <w:r w:rsidRPr="00C84145">
                    <w:rPr>
                      <w:rFonts w:ascii="Arial" w:hAnsi="Arial" w:cs="Arial"/>
                      <w:bCs/>
                      <w:sz w:val="14"/>
                      <w:szCs w:val="14"/>
                      <w:lang w:eastAsia="zh-CN"/>
                    </w:rPr>
                    <w:t>0</w:t>
                  </w:r>
                </w:p>
              </w:tc>
              <w:tc>
                <w:tcPr>
                  <w:tcW w:w="485"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bCs/>
                      <w:sz w:val="14"/>
                      <w:szCs w:val="14"/>
                      <w:lang w:eastAsia="zh-CN"/>
                    </w:rPr>
                  </w:pPr>
                  <w:r w:rsidRPr="00C84145">
                    <w:rPr>
                      <w:rFonts w:ascii="Arial" w:hAnsi="Arial" w:cs="Arial"/>
                      <w:bCs/>
                      <w:sz w:val="14"/>
                      <w:szCs w:val="14"/>
                      <w:lang w:eastAsia="zh-CN"/>
                    </w:rPr>
                    <w:t>0</w:t>
                  </w:r>
                </w:p>
              </w:tc>
              <w:tc>
                <w:tcPr>
                  <w:tcW w:w="485"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bCs/>
                      <w:sz w:val="14"/>
                      <w:szCs w:val="14"/>
                      <w:lang w:eastAsia="zh-CN"/>
                    </w:rPr>
                  </w:pPr>
                  <w:r w:rsidRPr="00C84145">
                    <w:rPr>
                      <w:rFonts w:ascii="Arial" w:hAnsi="Arial" w:cs="Arial"/>
                      <w:bCs/>
                      <w:sz w:val="14"/>
                      <w:szCs w:val="14"/>
                      <w:lang w:eastAsia="zh-CN"/>
                    </w:rPr>
                    <w:t>0</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bCs/>
                      <w:sz w:val="14"/>
                      <w:szCs w:val="14"/>
                      <w:lang w:eastAsia="zh-CN"/>
                    </w:rPr>
                  </w:pPr>
                  <w:r w:rsidRPr="00C84145">
                    <w:rPr>
                      <w:rFonts w:ascii="Arial" w:hAnsi="Arial" w:cs="Arial"/>
                      <w:bCs/>
                      <w:sz w:val="14"/>
                      <w:szCs w:val="14"/>
                      <w:lang w:eastAsia="zh-CN"/>
                    </w:rPr>
                    <w:t>100</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bCs/>
                      <w:sz w:val="14"/>
                      <w:szCs w:val="14"/>
                      <w:lang w:eastAsia="zh-CN"/>
                    </w:rPr>
                  </w:pPr>
                  <w:r w:rsidRPr="00C84145">
                    <w:rPr>
                      <w:rFonts w:ascii="Arial" w:hAnsi="Arial" w:cs="Arial"/>
                      <w:bCs/>
                      <w:sz w:val="14"/>
                      <w:szCs w:val="14"/>
                      <w:lang w:eastAsia="zh-CN"/>
                    </w:rPr>
                    <w:t>125</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bCs/>
                      <w:sz w:val="14"/>
                      <w:szCs w:val="14"/>
                      <w:lang w:eastAsia="zh-CN"/>
                    </w:rPr>
                  </w:pPr>
                  <w:r w:rsidRPr="00C84145">
                    <w:rPr>
                      <w:rFonts w:ascii="Arial" w:hAnsi="Arial" w:cs="Arial"/>
                      <w:bCs/>
                      <w:sz w:val="14"/>
                      <w:szCs w:val="14"/>
                      <w:lang w:eastAsia="zh-CN"/>
                    </w:rPr>
                    <w:t>150</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bCs/>
                      <w:sz w:val="14"/>
                      <w:szCs w:val="14"/>
                      <w:lang w:eastAsia="zh-CN"/>
                    </w:rPr>
                  </w:pPr>
                  <w:r w:rsidRPr="00C84145">
                    <w:rPr>
                      <w:rFonts w:ascii="Arial" w:hAnsi="Arial" w:cs="Arial"/>
                      <w:bCs/>
                      <w:sz w:val="14"/>
                      <w:szCs w:val="14"/>
                      <w:lang w:eastAsia="zh-CN"/>
                    </w:rPr>
                    <w:t>175</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bCs/>
                      <w:sz w:val="14"/>
                      <w:szCs w:val="14"/>
                      <w:lang w:eastAsia="zh-CN"/>
                    </w:rPr>
                  </w:pPr>
                  <w:r w:rsidRPr="00C84145">
                    <w:rPr>
                      <w:rFonts w:ascii="Arial" w:hAnsi="Arial" w:cs="Arial"/>
                      <w:bCs/>
                      <w:sz w:val="14"/>
                      <w:szCs w:val="14"/>
                      <w:lang w:eastAsia="zh-CN"/>
                    </w:rPr>
                    <w:t>200</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bCs/>
                      <w:sz w:val="14"/>
                      <w:szCs w:val="14"/>
                      <w:lang w:eastAsia="zh-CN"/>
                    </w:rPr>
                  </w:pPr>
                  <w:r w:rsidRPr="00C84145">
                    <w:rPr>
                      <w:rFonts w:ascii="Arial" w:hAnsi="Arial" w:cs="Arial"/>
                      <w:bCs/>
                      <w:sz w:val="14"/>
                      <w:szCs w:val="14"/>
                      <w:lang w:eastAsia="zh-CN"/>
                    </w:rPr>
                    <w:t>225</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bCs/>
                      <w:sz w:val="14"/>
                      <w:szCs w:val="14"/>
                      <w:lang w:eastAsia="zh-CN"/>
                    </w:rPr>
                  </w:pPr>
                  <w:r w:rsidRPr="00C84145">
                    <w:rPr>
                      <w:rFonts w:ascii="Arial" w:hAnsi="Arial" w:cs="Arial"/>
                      <w:bCs/>
                      <w:sz w:val="14"/>
                      <w:szCs w:val="14"/>
                      <w:lang w:eastAsia="zh-CN"/>
                    </w:rPr>
                    <w:t>250</w:t>
                  </w:r>
                </w:p>
              </w:tc>
              <w:tc>
                <w:tcPr>
                  <w:tcW w:w="752"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bCs/>
                      <w:sz w:val="14"/>
                      <w:szCs w:val="14"/>
                      <w:lang w:eastAsia="zh-CN"/>
                    </w:rPr>
                  </w:pPr>
                  <w:r w:rsidRPr="00C84145">
                    <w:rPr>
                      <w:rFonts w:ascii="Arial" w:hAnsi="Arial" w:cs="Arial"/>
                      <w:bCs/>
                      <w:sz w:val="14"/>
                      <w:szCs w:val="14"/>
                      <w:lang w:eastAsia="zh-CN"/>
                    </w:rPr>
                    <w:t>275</w:t>
                  </w:r>
                </w:p>
              </w:tc>
              <w:tc>
                <w:tcPr>
                  <w:tcW w:w="1273" w:type="dxa"/>
                  <w:noWrap/>
                  <w:vAlign w:val="center"/>
                </w:tcPr>
                <w:p w:rsidR="009D4DF1" w:rsidRPr="00C84145" w:rsidRDefault="009D4DF1" w:rsidP="002473C8">
                  <w:pPr>
                    <w:tabs>
                      <w:tab w:val="left" w:pos="284"/>
                    </w:tabs>
                    <w:suppressAutoHyphens/>
                    <w:spacing w:line="180" w:lineRule="exact"/>
                    <w:ind w:left="180"/>
                    <w:jc w:val="center"/>
                    <w:rPr>
                      <w:rFonts w:ascii="Arial" w:hAnsi="Arial" w:cs="Arial"/>
                      <w:bCs/>
                      <w:sz w:val="14"/>
                      <w:szCs w:val="14"/>
                      <w:lang w:eastAsia="zh-CN"/>
                    </w:rPr>
                  </w:pPr>
                  <w:r w:rsidRPr="00C84145">
                    <w:rPr>
                      <w:rFonts w:ascii="Arial" w:hAnsi="Arial" w:cs="Arial"/>
                      <w:bCs/>
                      <w:sz w:val="14"/>
                      <w:szCs w:val="14"/>
                      <w:lang w:eastAsia="zh-CN"/>
                    </w:rPr>
                    <w:t>300</w:t>
                  </w:r>
                </w:p>
              </w:tc>
            </w:tr>
          </w:tbl>
          <w:p w:rsidR="009D4DF1" w:rsidRPr="00C84145" w:rsidRDefault="009D4DF1" w:rsidP="002473C8">
            <w:pPr>
              <w:tabs>
                <w:tab w:val="left" w:pos="284"/>
              </w:tabs>
              <w:suppressAutoHyphens/>
              <w:rPr>
                <w:rFonts w:ascii="Arial" w:hAnsi="Arial" w:cs="Arial"/>
                <w:sz w:val="8"/>
                <w:szCs w:val="8"/>
                <w:lang w:eastAsia="zh-CN"/>
              </w:rPr>
            </w:pPr>
          </w:p>
          <w:p w:rsidR="009D4DF1" w:rsidRPr="00C84145" w:rsidRDefault="009D4DF1" w:rsidP="002473C8">
            <w:pPr>
              <w:tabs>
                <w:tab w:val="left" w:pos="284"/>
              </w:tabs>
              <w:suppressAutoHyphens/>
              <w:rPr>
                <w:rFonts w:ascii="Arial" w:hAnsi="Arial" w:cs="Arial"/>
                <w:b/>
                <w:sz w:val="14"/>
                <w:szCs w:val="14"/>
                <w:lang w:eastAsia="zh-CN"/>
              </w:rPr>
            </w:pPr>
            <w:r w:rsidRPr="00C84145">
              <w:rPr>
                <w:rFonts w:ascii="Arial" w:hAnsi="Arial" w:cs="Arial"/>
                <w:b/>
                <w:sz w:val="14"/>
                <w:szCs w:val="14"/>
                <w:lang w:eastAsia="zh-CN"/>
              </w:rPr>
              <w:t xml:space="preserve">        2. ΑΝΗΛΙΚΑ ή ΕΝΗΛΙΚΑ ΠΡΟΣΤΑΤΕΥΟΜΕΝΑ ΚΑΤΑ ΤΟ ΝΟΜΟ ΤΕΚΝΑ (20 μονάδες για κάθε τέκνο)</w:t>
            </w:r>
          </w:p>
          <w:tbl>
            <w:tblPr>
              <w:tblW w:w="0" w:type="auto"/>
              <w:tblInd w:w="288" w:type="dxa"/>
              <w:tblLook w:val="0000" w:firstRow="0" w:lastRow="0" w:firstColumn="0" w:lastColumn="0" w:noHBand="0" w:noVBand="0"/>
            </w:tblPr>
            <w:tblGrid>
              <w:gridCol w:w="1701"/>
              <w:gridCol w:w="709"/>
              <w:gridCol w:w="710"/>
              <w:gridCol w:w="709"/>
              <w:gridCol w:w="710"/>
              <w:gridCol w:w="710"/>
              <w:gridCol w:w="709"/>
              <w:gridCol w:w="709"/>
            </w:tblGrid>
            <w:tr w:rsidR="009D4DF1" w:rsidRPr="00C84145" w:rsidTr="002473C8">
              <w:trPr>
                <w:trHeight w:hRule="exact" w:val="227"/>
              </w:trPr>
              <w:tc>
                <w:tcPr>
                  <w:tcW w:w="1701" w:type="dxa"/>
                  <w:noWrap/>
                  <w:vAlign w:val="center"/>
                </w:tcPr>
                <w:p w:rsidR="009D4DF1" w:rsidRPr="00C84145" w:rsidRDefault="009D4DF1" w:rsidP="002473C8">
                  <w:pPr>
                    <w:tabs>
                      <w:tab w:val="left" w:pos="284"/>
                    </w:tabs>
                    <w:suppressAutoHyphens/>
                    <w:rPr>
                      <w:rFonts w:ascii="Arial" w:hAnsi="Arial" w:cs="Arial"/>
                      <w:bCs/>
                      <w:sz w:val="14"/>
                      <w:szCs w:val="14"/>
                      <w:lang w:eastAsia="zh-CN"/>
                    </w:rPr>
                  </w:pPr>
                  <w:r w:rsidRPr="00C84145">
                    <w:rPr>
                      <w:rFonts w:ascii="Arial" w:hAnsi="Arial" w:cs="Arial"/>
                      <w:bCs/>
                      <w:sz w:val="14"/>
                      <w:szCs w:val="14"/>
                      <w:lang w:eastAsia="zh-CN"/>
                    </w:rPr>
                    <w:t>αριθμός τέκνων</w:t>
                  </w:r>
                </w:p>
              </w:tc>
              <w:tc>
                <w:tcPr>
                  <w:tcW w:w="709" w:type="dxa"/>
                  <w:noWrap/>
                  <w:vAlign w:val="center"/>
                </w:tcPr>
                <w:p w:rsidR="009D4DF1" w:rsidRPr="00C84145" w:rsidRDefault="009D4DF1" w:rsidP="002473C8">
                  <w:pPr>
                    <w:tabs>
                      <w:tab w:val="left" w:pos="0"/>
                    </w:tabs>
                    <w:suppressAutoHyphens/>
                    <w:jc w:val="center"/>
                    <w:rPr>
                      <w:rFonts w:ascii="Arial" w:hAnsi="Arial" w:cs="Arial"/>
                      <w:sz w:val="14"/>
                      <w:szCs w:val="14"/>
                      <w:lang w:eastAsia="zh-CN"/>
                    </w:rPr>
                  </w:pPr>
                  <w:r w:rsidRPr="00C84145">
                    <w:rPr>
                      <w:rFonts w:ascii="Arial" w:hAnsi="Arial" w:cs="Arial"/>
                      <w:sz w:val="14"/>
                      <w:szCs w:val="14"/>
                      <w:lang w:eastAsia="zh-CN"/>
                    </w:rPr>
                    <w:t>1</w:t>
                  </w:r>
                </w:p>
              </w:tc>
              <w:tc>
                <w:tcPr>
                  <w:tcW w:w="710" w:type="dxa"/>
                  <w:noWrap/>
                  <w:vAlign w:val="center"/>
                </w:tcPr>
                <w:p w:rsidR="009D4DF1" w:rsidRPr="00C84145" w:rsidRDefault="009D4DF1" w:rsidP="002473C8">
                  <w:pPr>
                    <w:tabs>
                      <w:tab w:val="left" w:pos="0"/>
                    </w:tabs>
                    <w:suppressAutoHyphens/>
                    <w:ind w:left="25"/>
                    <w:jc w:val="center"/>
                    <w:rPr>
                      <w:rFonts w:ascii="Arial" w:hAnsi="Arial" w:cs="Arial"/>
                      <w:sz w:val="14"/>
                      <w:szCs w:val="14"/>
                      <w:lang w:eastAsia="zh-CN"/>
                    </w:rPr>
                  </w:pPr>
                  <w:r w:rsidRPr="00C84145">
                    <w:rPr>
                      <w:rFonts w:ascii="Arial" w:hAnsi="Arial" w:cs="Arial"/>
                      <w:sz w:val="14"/>
                      <w:szCs w:val="14"/>
                      <w:lang w:eastAsia="zh-CN"/>
                    </w:rPr>
                    <w:t>2</w:t>
                  </w:r>
                </w:p>
              </w:tc>
              <w:tc>
                <w:tcPr>
                  <w:tcW w:w="709" w:type="dxa"/>
                  <w:noWrap/>
                  <w:vAlign w:val="center"/>
                </w:tcPr>
                <w:p w:rsidR="009D4DF1" w:rsidRPr="00C84145" w:rsidRDefault="009D4DF1" w:rsidP="002473C8">
                  <w:pPr>
                    <w:tabs>
                      <w:tab w:val="left" w:pos="82"/>
                    </w:tabs>
                    <w:suppressAutoHyphens/>
                    <w:ind w:left="82"/>
                    <w:jc w:val="center"/>
                    <w:rPr>
                      <w:rFonts w:ascii="Arial" w:hAnsi="Arial" w:cs="Arial"/>
                      <w:sz w:val="14"/>
                      <w:szCs w:val="14"/>
                      <w:lang w:eastAsia="zh-CN"/>
                    </w:rPr>
                  </w:pPr>
                  <w:r w:rsidRPr="00C84145">
                    <w:rPr>
                      <w:rFonts w:ascii="Arial" w:hAnsi="Arial" w:cs="Arial"/>
                      <w:sz w:val="14"/>
                      <w:szCs w:val="14"/>
                      <w:lang w:eastAsia="zh-CN"/>
                    </w:rPr>
                    <w:t>3</w:t>
                  </w:r>
                </w:p>
              </w:tc>
              <w:tc>
                <w:tcPr>
                  <w:tcW w:w="710" w:type="dxa"/>
                  <w:noWrap/>
                  <w:vAlign w:val="center"/>
                </w:tcPr>
                <w:p w:rsidR="009D4DF1" w:rsidRPr="00C84145" w:rsidRDefault="009D4DF1" w:rsidP="002473C8">
                  <w:pPr>
                    <w:tabs>
                      <w:tab w:val="left" w:pos="139"/>
                    </w:tabs>
                    <w:suppressAutoHyphens/>
                    <w:ind w:left="139"/>
                    <w:jc w:val="center"/>
                    <w:rPr>
                      <w:rFonts w:ascii="Arial" w:hAnsi="Arial" w:cs="Arial"/>
                      <w:sz w:val="14"/>
                      <w:szCs w:val="14"/>
                      <w:lang w:eastAsia="zh-CN"/>
                    </w:rPr>
                  </w:pPr>
                  <w:r w:rsidRPr="00C84145">
                    <w:rPr>
                      <w:rFonts w:ascii="Arial" w:hAnsi="Arial" w:cs="Arial"/>
                      <w:sz w:val="14"/>
                      <w:szCs w:val="14"/>
                      <w:lang w:eastAsia="zh-CN"/>
                    </w:rPr>
                    <w:t>4</w:t>
                  </w:r>
                </w:p>
              </w:tc>
              <w:tc>
                <w:tcPr>
                  <w:tcW w:w="710" w:type="dxa"/>
                  <w:noWrap/>
                  <w:vAlign w:val="center"/>
                </w:tcPr>
                <w:p w:rsidR="009D4DF1" w:rsidRPr="00C84145" w:rsidRDefault="009D4DF1" w:rsidP="002473C8">
                  <w:pPr>
                    <w:tabs>
                      <w:tab w:val="left" w:pos="16"/>
                    </w:tabs>
                    <w:suppressAutoHyphens/>
                    <w:ind w:left="16"/>
                    <w:jc w:val="center"/>
                    <w:rPr>
                      <w:rFonts w:ascii="Arial" w:hAnsi="Arial" w:cs="Arial"/>
                      <w:sz w:val="14"/>
                      <w:szCs w:val="14"/>
                      <w:lang w:eastAsia="zh-CN"/>
                    </w:rPr>
                  </w:pPr>
                  <w:r w:rsidRPr="00C84145">
                    <w:rPr>
                      <w:rFonts w:ascii="Arial" w:hAnsi="Arial" w:cs="Arial"/>
                      <w:sz w:val="14"/>
                      <w:szCs w:val="14"/>
                      <w:lang w:eastAsia="zh-CN"/>
                    </w:rPr>
                    <w:t>5</w:t>
                  </w:r>
                </w:p>
              </w:tc>
              <w:tc>
                <w:tcPr>
                  <w:tcW w:w="709" w:type="dxa"/>
                  <w:vAlign w:val="center"/>
                </w:tcPr>
                <w:p w:rsidR="009D4DF1" w:rsidRPr="00C84145" w:rsidRDefault="009D4DF1" w:rsidP="002473C8">
                  <w:pPr>
                    <w:tabs>
                      <w:tab w:val="left" w:pos="73"/>
                    </w:tabs>
                    <w:suppressAutoHyphens/>
                    <w:ind w:left="73"/>
                    <w:jc w:val="center"/>
                    <w:rPr>
                      <w:rFonts w:ascii="Arial" w:hAnsi="Arial" w:cs="Arial"/>
                      <w:sz w:val="14"/>
                      <w:szCs w:val="14"/>
                      <w:lang w:eastAsia="zh-CN"/>
                    </w:rPr>
                  </w:pPr>
                  <w:r w:rsidRPr="00C84145">
                    <w:rPr>
                      <w:rFonts w:ascii="Arial" w:hAnsi="Arial" w:cs="Arial"/>
                      <w:sz w:val="14"/>
                      <w:szCs w:val="14"/>
                      <w:lang w:eastAsia="zh-CN"/>
                    </w:rPr>
                    <w:t>…</w:t>
                  </w:r>
                </w:p>
              </w:tc>
              <w:tc>
                <w:tcPr>
                  <w:tcW w:w="709" w:type="dxa"/>
                  <w:noWrap/>
                  <w:vAlign w:val="center"/>
                </w:tcPr>
                <w:p w:rsidR="009D4DF1" w:rsidRPr="00C84145" w:rsidRDefault="009D4DF1" w:rsidP="002473C8">
                  <w:pPr>
                    <w:tabs>
                      <w:tab w:val="left" w:pos="73"/>
                    </w:tabs>
                    <w:suppressAutoHyphens/>
                    <w:ind w:left="73"/>
                    <w:jc w:val="center"/>
                    <w:rPr>
                      <w:rFonts w:ascii="Arial" w:hAnsi="Arial" w:cs="Arial"/>
                      <w:sz w:val="14"/>
                      <w:szCs w:val="14"/>
                      <w:lang w:eastAsia="zh-CN"/>
                    </w:rPr>
                  </w:pPr>
                  <w:r w:rsidRPr="00C84145">
                    <w:rPr>
                      <w:rFonts w:ascii="Arial" w:hAnsi="Arial" w:cs="Arial"/>
                      <w:sz w:val="14"/>
                      <w:szCs w:val="14"/>
                      <w:lang w:eastAsia="zh-CN"/>
                    </w:rPr>
                    <w:t>…</w:t>
                  </w:r>
                </w:p>
              </w:tc>
            </w:tr>
            <w:tr w:rsidR="009D4DF1" w:rsidRPr="00C84145" w:rsidTr="002473C8">
              <w:trPr>
                <w:trHeight w:hRule="exact" w:val="227"/>
              </w:trPr>
              <w:tc>
                <w:tcPr>
                  <w:tcW w:w="1701" w:type="dxa"/>
                  <w:noWrap/>
                  <w:vAlign w:val="center"/>
                </w:tcPr>
                <w:p w:rsidR="009D4DF1" w:rsidRPr="00C84145" w:rsidRDefault="009D4DF1" w:rsidP="002473C8">
                  <w:pPr>
                    <w:tabs>
                      <w:tab w:val="left" w:pos="284"/>
                    </w:tabs>
                    <w:suppressAutoHyphens/>
                    <w:rPr>
                      <w:rFonts w:ascii="Arial" w:hAnsi="Arial" w:cs="Arial"/>
                      <w:bCs/>
                      <w:sz w:val="14"/>
                      <w:szCs w:val="14"/>
                      <w:lang w:eastAsia="zh-CN"/>
                    </w:rPr>
                  </w:pPr>
                  <w:r w:rsidRPr="00C84145">
                    <w:rPr>
                      <w:rFonts w:ascii="Arial" w:hAnsi="Arial" w:cs="Arial"/>
                      <w:bCs/>
                      <w:sz w:val="14"/>
                      <w:szCs w:val="14"/>
                      <w:lang w:eastAsia="zh-CN"/>
                    </w:rPr>
                    <w:t>μονάδες</w:t>
                  </w:r>
                </w:p>
              </w:tc>
              <w:tc>
                <w:tcPr>
                  <w:tcW w:w="709" w:type="dxa"/>
                  <w:noWrap/>
                  <w:vAlign w:val="center"/>
                </w:tcPr>
                <w:p w:rsidR="009D4DF1" w:rsidRPr="00C84145" w:rsidRDefault="009D4DF1" w:rsidP="002473C8">
                  <w:pPr>
                    <w:tabs>
                      <w:tab w:val="left" w:pos="0"/>
                    </w:tabs>
                    <w:suppressAutoHyphens/>
                    <w:jc w:val="center"/>
                    <w:rPr>
                      <w:rFonts w:ascii="Arial" w:hAnsi="Arial" w:cs="Arial"/>
                      <w:sz w:val="14"/>
                      <w:szCs w:val="14"/>
                      <w:lang w:eastAsia="zh-CN"/>
                    </w:rPr>
                  </w:pPr>
                  <w:r w:rsidRPr="00C84145">
                    <w:rPr>
                      <w:rFonts w:ascii="Arial" w:hAnsi="Arial" w:cs="Arial"/>
                      <w:sz w:val="14"/>
                      <w:szCs w:val="14"/>
                      <w:lang w:eastAsia="zh-CN"/>
                    </w:rPr>
                    <w:t>20</w:t>
                  </w:r>
                </w:p>
              </w:tc>
              <w:tc>
                <w:tcPr>
                  <w:tcW w:w="710" w:type="dxa"/>
                  <w:noWrap/>
                  <w:vAlign w:val="center"/>
                </w:tcPr>
                <w:p w:rsidR="009D4DF1" w:rsidRPr="00C84145" w:rsidRDefault="009D4DF1" w:rsidP="002473C8">
                  <w:pPr>
                    <w:tabs>
                      <w:tab w:val="left" w:pos="0"/>
                    </w:tabs>
                    <w:suppressAutoHyphens/>
                    <w:ind w:left="25"/>
                    <w:jc w:val="center"/>
                    <w:rPr>
                      <w:rFonts w:ascii="Arial" w:hAnsi="Arial" w:cs="Arial"/>
                      <w:sz w:val="14"/>
                      <w:szCs w:val="14"/>
                      <w:lang w:eastAsia="zh-CN"/>
                    </w:rPr>
                  </w:pPr>
                  <w:r w:rsidRPr="00C84145">
                    <w:rPr>
                      <w:rFonts w:ascii="Arial" w:hAnsi="Arial" w:cs="Arial"/>
                      <w:sz w:val="14"/>
                      <w:szCs w:val="14"/>
                      <w:lang w:eastAsia="zh-CN"/>
                    </w:rPr>
                    <w:t>40</w:t>
                  </w:r>
                </w:p>
              </w:tc>
              <w:tc>
                <w:tcPr>
                  <w:tcW w:w="709" w:type="dxa"/>
                  <w:noWrap/>
                  <w:vAlign w:val="center"/>
                </w:tcPr>
                <w:p w:rsidR="009D4DF1" w:rsidRPr="00C84145" w:rsidRDefault="009D4DF1" w:rsidP="002473C8">
                  <w:pPr>
                    <w:tabs>
                      <w:tab w:val="left" w:pos="82"/>
                    </w:tabs>
                    <w:suppressAutoHyphens/>
                    <w:ind w:left="82"/>
                    <w:jc w:val="center"/>
                    <w:rPr>
                      <w:rFonts w:ascii="Arial" w:hAnsi="Arial" w:cs="Arial"/>
                      <w:sz w:val="14"/>
                      <w:szCs w:val="14"/>
                      <w:lang w:eastAsia="zh-CN"/>
                    </w:rPr>
                  </w:pPr>
                  <w:r w:rsidRPr="00C84145">
                    <w:rPr>
                      <w:rFonts w:ascii="Arial" w:hAnsi="Arial" w:cs="Arial"/>
                      <w:sz w:val="14"/>
                      <w:szCs w:val="14"/>
                      <w:lang w:eastAsia="zh-CN"/>
                    </w:rPr>
                    <w:t>60</w:t>
                  </w:r>
                </w:p>
              </w:tc>
              <w:tc>
                <w:tcPr>
                  <w:tcW w:w="710" w:type="dxa"/>
                  <w:noWrap/>
                  <w:vAlign w:val="center"/>
                </w:tcPr>
                <w:p w:rsidR="009D4DF1" w:rsidRPr="00C84145" w:rsidRDefault="009D4DF1" w:rsidP="002473C8">
                  <w:pPr>
                    <w:tabs>
                      <w:tab w:val="left" w:pos="139"/>
                    </w:tabs>
                    <w:suppressAutoHyphens/>
                    <w:ind w:left="139"/>
                    <w:jc w:val="center"/>
                    <w:rPr>
                      <w:rFonts w:ascii="Arial" w:hAnsi="Arial" w:cs="Arial"/>
                      <w:sz w:val="14"/>
                      <w:szCs w:val="14"/>
                      <w:lang w:eastAsia="zh-CN"/>
                    </w:rPr>
                  </w:pPr>
                  <w:r w:rsidRPr="00C84145">
                    <w:rPr>
                      <w:rFonts w:ascii="Arial" w:hAnsi="Arial" w:cs="Arial"/>
                      <w:sz w:val="14"/>
                      <w:szCs w:val="14"/>
                      <w:lang w:eastAsia="zh-CN"/>
                    </w:rPr>
                    <w:t>80</w:t>
                  </w:r>
                </w:p>
              </w:tc>
              <w:tc>
                <w:tcPr>
                  <w:tcW w:w="710" w:type="dxa"/>
                  <w:noWrap/>
                  <w:vAlign w:val="center"/>
                </w:tcPr>
                <w:p w:rsidR="009D4DF1" w:rsidRPr="00C84145" w:rsidRDefault="009D4DF1" w:rsidP="002473C8">
                  <w:pPr>
                    <w:tabs>
                      <w:tab w:val="left" w:pos="16"/>
                    </w:tabs>
                    <w:suppressAutoHyphens/>
                    <w:ind w:left="16"/>
                    <w:jc w:val="center"/>
                    <w:rPr>
                      <w:rFonts w:ascii="Arial" w:hAnsi="Arial" w:cs="Arial"/>
                      <w:sz w:val="14"/>
                      <w:szCs w:val="14"/>
                      <w:lang w:eastAsia="zh-CN"/>
                    </w:rPr>
                  </w:pPr>
                  <w:r w:rsidRPr="00C84145">
                    <w:rPr>
                      <w:rFonts w:ascii="Arial" w:hAnsi="Arial" w:cs="Arial"/>
                      <w:sz w:val="14"/>
                      <w:szCs w:val="14"/>
                      <w:lang w:eastAsia="zh-CN"/>
                    </w:rPr>
                    <w:t>100</w:t>
                  </w:r>
                </w:p>
              </w:tc>
              <w:tc>
                <w:tcPr>
                  <w:tcW w:w="709" w:type="dxa"/>
                  <w:vAlign w:val="center"/>
                </w:tcPr>
                <w:p w:rsidR="009D4DF1" w:rsidRPr="00C84145" w:rsidRDefault="009D4DF1" w:rsidP="002473C8">
                  <w:pPr>
                    <w:tabs>
                      <w:tab w:val="left" w:pos="73"/>
                    </w:tabs>
                    <w:suppressAutoHyphens/>
                    <w:ind w:left="73"/>
                    <w:jc w:val="center"/>
                    <w:rPr>
                      <w:rFonts w:ascii="Arial" w:hAnsi="Arial" w:cs="Arial"/>
                      <w:sz w:val="14"/>
                      <w:szCs w:val="14"/>
                      <w:lang w:eastAsia="zh-CN"/>
                    </w:rPr>
                  </w:pPr>
                  <w:r w:rsidRPr="00C84145">
                    <w:rPr>
                      <w:rFonts w:ascii="Arial" w:hAnsi="Arial" w:cs="Arial"/>
                      <w:sz w:val="14"/>
                      <w:szCs w:val="14"/>
                      <w:lang w:eastAsia="zh-CN"/>
                    </w:rPr>
                    <w:t>…</w:t>
                  </w:r>
                </w:p>
              </w:tc>
              <w:tc>
                <w:tcPr>
                  <w:tcW w:w="709" w:type="dxa"/>
                  <w:noWrap/>
                  <w:vAlign w:val="center"/>
                </w:tcPr>
                <w:p w:rsidR="009D4DF1" w:rsidRPr="00C84145" w:rsidRDefault="009D4DF1" w:rsidP="002473C8">
                  <w:pPr>
                    <w:tabs>
                      <w:tab w:val="left" w:pos="73"/>
                    </w:tabs>
                    <w:suppressAutoHyphens/>
                    <w:ind w:left="73"/>
                    <w:jc w:val="center"/>
                    <w:rPr>
                      <w:rFonts w:ascii="Arial" w:hAnsi="Arial" w:cs="Arial"/>
                      <w:sz w:val="14"/>
                      <w:szCs w:val="14"/>
                      <w:lang w:eastAsia="zh-CN"/>
                    </w:rPr>
                  </w:pPr>
                  <w:r w:rsidRPr="00C84145">
                    <w:rPr>
                      <w:rFonts w:ascii="Arial" w:hAnsi="Arial" w:cs="Arial"/>
                      <w:sz w:val="14"/>
                      <w:szCs w:val="14"/>
                      <w:lang w:eastAsia="zh-CN"/>
                    </w:rPr>
                    <w:t>…</w:t>
                  </w:r>
                </w:p>
              </w:tc>
            </w:tr>
          </w:tbl>
          <w:p w:rsidR="009D4DF1" w:rsidRPr="00C84145" w:rsidRDefault="009D4DF1" w:rsidP="002473C8">
            <w:pPr>
              <w:tabs>
                <w:tab w:val="left" w:pos="284"/>
              </w:tabs>
              <w:suppressAutoHyphens/>
              <w:rPr>
                <w:rFonts w:ascii="Arial" w:hAnsi="Arial" w:cs="Arial"/>
                <w:b/>
                <w:sz w:val="14"/>
                <w:szCs w:val="14"/>
                <w:lang w:eastAsia="zh-CN"/>
              </w:rPr>
            </w:pPr>
          </w:p>
          <w:p w:rsidR="009D4DF1" w:rsidRPr="00C84145" w:rsidRDefault="009D4DF1" w:rsidP="002473C8">
            <w:pPr>
              <w:tabs>
                <w:tab w:val="left" w:pos="284"/>
              </w:tabs>
              <w:suppressAutoHyphens/>
              <w:rPr>
                <w:rFonts w:ascii="Arial" w:hAnsi="Arial" w:cs="Arial"/>
                <w:b/>
                <w:sz w:val="14"/>
                <w:szCs w:val="14"/>
                <w:lang w:eastAsia="zh-CN"/>
              </w:rPr>
            </w:pPr>
            <w:r w:rsidRPr="00C84145">
              <w:rPr>
                <w:rFonts w:ascii="Arial" w:hAnsi="Arial" w:cs="Arial"/>
                <w:b/>
                <w:sz w:val="14"/>
                <w:szCs w:val="14"/>
                <w:lang w:eastAsia="zh-CN"/>
              </w:rPr>
              <w:t xml:space="preserve">        3. ΑΓΑΜΟΣ, ΔΙΑΖΕΥΓΜΕΝΟΣ ή ΕΝ ΧΗΡΕΙΑ ΓΟΝΕΑΣ (25 μονάδες)</w:t>
            </w:r>
          </w:p>
          <w:p w:rsidR="009D4DF1" w:rsidRPr="00C84145" w:rsidRDefault="009D4DF1" w:rsidP="002473C8">
            <w:pPr>
              <w:tabs>
                <w:tab w:val="left" w:pos="284"/>
              </w:tabs>
              <w:suppressAutoHyphens/>
              <w:rPr>
                <w:rFonts w:ascii="Arial" w:hAnsi="Arial" w:cs="Arial"/>
                <w:sz w:val="8"/>
                <w:szCs w:val="8"/>
                <w:lang w:eastAsia="zh-CN"/>
              </w:rPr>
            </w:pPr>
          </w:p>
          <w:p w:rsidR="009D4DF1" w:rsidRPr="00C84145" w:rsidRDefault="009D4DF1" w:rsidP="002473C8">
            <w:pPr>
              <w:tabs>
                <w:tab w:val="left" w:pos="284"/>
              </w:tabs>
              <w:suppressAutoHyphens/>
              <w:rPr>
                <w:rFonts w:ascii="Arial" w:hAnsi="Arial" w:cs="Arial"/>
                <w:b/>
                <w:i/>
                <w:sz w:val="14"/>
                <w:szCs w:val="14"/>
                <w:lang w:eastAsia="zh-CN"/>
              </w:rPr>
            </w:pPr>
            <w:r w:rsidRPr="00C84145">
              <w:rPr>
                <w:rFonts w:ascii="Arial" w:hAnsi="Arial" w:cs="Arial"/>
                <w:b/>
                <w:sz w:val="14"/>
                <w:szCs w:val="14"/>
                <w:lang w:eastAsia="zh-CN"/>
              </w:rPr>
              <w:t xml:space="preserve">        4. ΑΝΑΠΗΡΙΑ ΑΠΟ 50% ΚΑΙ ΑΝΩ (80 μονάδες)</w:t>
            </w:r>
          </w:p>
          <w:p w:rsidR="009D4DF1" w:rsidRPr="00C84145" w:rsidRDefault="009D4DF1" w:rsidP="002473C8">
            <w:pPr>
              <w:tabs>
                <w:tab w:val="left" w:pos="284"/>
              </w:tabs>
              <w:suppressAutoHyphens/>
              <w:ind w:left="540"/>
              <w:jc w:val="both"/>
              <w:rPr>
                <w:rFonts w:ascii="Arial" w:hAnsi="Arial" w:cs="Arial"/>
                <w:bCs/>
                <w:sz w:val="8"/>
                <w:szCs w:val="8"/>
                <w:lang w:eastAsia="zh-CN"/>
              </w:rPr>
            </w:pPr>
          </w:p>
          <w:p w:rsidR="009D4DF1" w:rsidRPr="00C84145" w:rsidRDefault="009D4DF1" w:rsidP="002473C8">
            <w:pPr>
              <w:tabs>
                <w:tab w:val="left" w:pos="360"/>
              </w:tabs>
              <w:suppressAutoHyphens/>
              <w:rPr>
                <w:rFonts w:ascii="Arial" w:hAnsi="Arial" w:cs="Arial"/>
                <w:b/>
                <w:sz w:val="14"/>
                <w:szCs w:val="14"/>
                <w:lang w:eastAsia="zh-CN"/>
              </w:rPr>
            </w:pPr>
            <w:r w:rsidRPr="00C84145">
              <w:rPr>
                <w:rFonts w:ascii="Arial" w:hAnsi="Arial" w:cs="Arial"/>
                <w:b/>
                <w:sz w:val="14"/>
                <w:szCs w:val="14"/>
                <w:lang w:eastAsia="zh-CN"/>
              </w:rPr>
              <w:t xml:space="preserve">        5. ΕΜΠΕΙΡΙΑ (15 μονάδες ανά μήνα εμπειρίας και έως 40 μήνες)</w:t>
            </w:r>
          </w:p>
          <w:tbl>
            <w:tblPr>
              <w:tblW w:w="8460" w:type="dxa"/>
              <w:tblInd w:w="288" w:type="dxa"/>
              <w:tblLook w:val="0000" w:firstRow="0" w:lastRow="0" w:firstColumn="0" w:lastColumn="0" w:noHBand="0" w:noVBand="0"/>
            </w:tblPr>
            <w:tblGrid>
              <w:gridCol w:w="1425"/>
              <w:gridCol w:w="361"/>
              <w:gridCol w:w="433"/>
              <w:gridCol w:w="433"/>
              <w:gridCol w:w="361"/>
              <w:gridCol w:w="361"/>
              <w:gridCol w:w="433"/>
              <w:gridCol w:w="433"/>
              <w:gridCol w:w="433"/>
              <w:gridCol w:w="433"/>
              <w:gridCol w:w="433"/>
              <w:gridCol w:w="433"/>
              <w:gridCol w:w="433"/>
              <w:gridCol w:w="433"/>
              <w:gridCol w:w="433"/>
              <w:gridCol w:w="1189"/>
            </w:tblGrid>
            <w:tr w:rsidR="009D4DF1" w:rsidRPr="00C84145" w:rsidTr="002473C8">
              <w:trPr>
                <w:trHeight w:val="227"/>
              </w:trPr>
              <w:tc>
                <w:tcPr>
                  <w:tcW w:w="1425" w:type="dxa"/>
                  <w:vAlign w:val="center"/>
                </w:tcPr>
                <w:p w:rsidR="009D4DF1" w:rsidRPr="00C84145" w:rsidRDefault="009D4DF1" w:rsidP="002473C8">
                  <w:pPr>
                    <w:tabs>
                      <w:tab w:val="left" w:pos="284"/>
                    </w:tabs>
                    <w:suppressAutoHyphens/>
                    <w:rPr>
                      <w:rFonts w:ascii="Arial" w:hAnsi="Arial" w:cs="Arial"/>
                      <w:sz w:val="14"/>
                      <w:szCs w:val="14"/>
                      <w:lang w:eastAsia="zh-CN"/>
                    </w:rPr>
                  </w:pPr>
                  <w:r w:rsidRPr="00C84145">
                    <w:rPr>
                      <w:rFonts w:ascii="Arial" w:hAnsi="Arial" w:cs="Arial"/>
                      <w:sz w:val="14"/>
                      <w:szCs w:val="14"/>
                      <w:lang w:eastAsia="zh-CN"/>
                    </w:rPr>
                    <w:t>μήνες εμπειρίας</w:t>
                  </w:r>
                </w:p>
              </w:tc>
              <w:tc>
                <w:tcPr>
                  <w:tcW w:w="361"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1</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2</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3</w:t>
                  </w:r>
                </w:p>
              </w:tc>
              <w:tc>
                <w:tcPr>
                  <w:tcW w:w="361"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4</w:t>
                  </w:r>
                </w:p>
              </w:tc>
              <w:tc>
                <w:tcPr>
                  <w:tcW w:w="361"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5</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6</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7</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8</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9</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10</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37</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38</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39</w:t>
                  </w:r>
                </w:p>
              </w:tc>
              <w:tc>
                <w:tcPr>
                  <w:tcW w:w="1189"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40 και άνω</w:t>
                  </w:r>
                </w:p>
              </w:tc>
            </w:tr>
            <w:tr w:rsidR="009D4DF1" w:rsidRPr="00C84145" w:rsidTr="002473C8">
              <w:trPr>
                <w:trHeight w:val="227"/>
              </w:trPr>
              <w:tc>
                <w:tcPr>
                  <w:tcW w:w="1425" w:type="dxa"/>
                  <w:vAlign w:val="center"/>
                </w:tcPr>
                <w:p w:rsidR="009D4DF1" w:rsidRPr="00C84145" w:rsidRDefault="009D4DF1" w:rsidP="002473C8">
                  <w:pPr>
                    <w:tabs>
                      <w:tab w:val="left" w:pos="284"/>
                    </w:tabs>
                    <w:suppressAutoHyphens/>
                    <w:rPr>
                      <w:rFonts w:ascii="Arial" w:hAnsi="Arial" w:cs="Arial"/>
                      <w:sz w:val="14"/>
                      <w:szCs w:val="14"/>
                      <w:lang w:eastAsia="zh-CN"/>
                    </w:rPr>
                  </w:pPr>
                  <w:r w:rsidRPr="00C84145">
                    <w:rPr>
                      <w:rFonts w:ascii="Arial" w:hAnsi="Arial" w:cs="Arial"/>
                      <w:sz w:val="14"/>
                      <w:szCs w:val="14"/>
                      <w:lang w:eastAsia="zh-CN"/>
                    </w:rPr>
                    <w:t>μονάδες</w:t>
                  </w:r>
                </w:p>
              </w:tc>
              <w:tc>
                <w:tcPr>
                  <w:tcW w:w="361"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15</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30</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45</w:t>
                  </w:r>
                </w:p>
              </w:tc>
              <w:tc>
                <w:tcPr>
                  <w:tcW w:w="361"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60</w:t>
                  </w:r>
                </w:p>
              </w:tc>
              <w:tc>
                <w:tcPr>
                  <w:tcW w:w="361"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75</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90</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105</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120</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135</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150</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555</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570</w:t>
                  </w:r>
                </w:p>
              </w:tc>
              <w:tc>
                <w:tcPr>
                  <w:tcW w:w="433"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585</w:t>
                  </w:r>
                </w:p>
              </w:tc>
              <w:tc>
                <w:tcPr>
                  <w:tcW w:w="1189" w:type="dxa"/>
                  <w:vAlign w:val="center"/>
                </w:tcPr>
                <w:p w:rsidR="009D4DF1" w:rsidRPr="00C84145" w:rsidRDefault="009D4DF1" w:rsidP="002473C8">
                  <w:pPr>
                    <w:tabs>
                      <w:tab w:val="left" w:pos="284"/>
                    </w:tabs>
                    <w:suppressAutoHyphens/>
                    <w:jc w:val="center"/>
                    <w:rPr>
                      <w:rFonts w:ascii="Arial" w:hAnsi="Arial" w:cs="Arial"/>
                      <w:sz w:val="13"/>
                      <w:szCs w:val="13"/>
                      <w:lang w:eastAsia="zh-CN"/>
                    </w:rPr>
                  </w:pPr>
                  <w:r w:rsidRPr="00C84145">
                    <w:rPr>
                      <w:rFonts w:ascii="Arial" w:hAnsi="Arial" w:cs="Arial"/>
                      <w:sz w:val="13"/>
                      <w:szCs w:val="13"/>
                      <w:lang w:eastAsia="zh-CN"/>
                    </w:rPr>
                    <w:t>600</w:t>
                  </w:r>
                </w:p>
              </w:tc>
            </w:tr>
          </w:tbl>
          <w:p w:rsidR="009D4DF1" w:rsidRPr="00C84145" w:rsidRDefault="009D4DF1" w:rsidP="002473C8">
            <w:pPr>
              <w:tabs>
                <w:tab w:val="left" w:pos="0"/>
                <w:tab w:val="left" w:pos="567"/>
              </w:tabs>
              <w:suppressAutoHyphens/>
              <w:jc w:val="both"/>
              <w:rPr>
                <w:rFonts w:ascii="Arial" w:hAnsi="Arial" w:cs="Arial"/>
                <w:lang w:val="en-US" w:eastAsia="zh-CN"/>
              </w:rPr>
            </w:pPr>
          </w:p>
        </w:tc>
      </w:tr>
    </w:tbl>
    <w:p w:rsidR="009D4DF1" w:rsidRDefault="009D4DF1" w:rsidP="00347646">
      <w:pPr>
        <w:widowControl w:val="0"/>
        <w:autoSpaceDE w:val="0"/>
        <w:autoSpaceDN w:val="0"/>
        <w:rPr>
          <w:b/>
          <w:sz w:val="28"/>
          <w:szCs w:val="22"/>
          <w:u w:val="single"/>
          <w:lang w:bidi="el-GR"/>
        </w:rPr>
      </w:pPr>
    </w:p>
    <w:p w:rsidR="00053CDB" w:rsidRPr="006A6084" w:rsidRDefault="00053CDB" w:rsidP="00053CDB">
      <w:pPr>
        <w:tabs>
          <w:tab w:val="left" w:pos="426"/>
          <w:tab w:val="left" w:pos="567"/>
        </w:tabs>
        <w:spacing w:after="120"/>
        <w:ind w:left="-284" w:right="-330"/>
        <w:jc w:val="both"/>
        <w:rPr>
          <w:rFonts w:ascii="Arial" w:hAnsi="Arial" w:cs="Arial"/>
          <w:b/>
          <w:szCs w:val="24"/>
          <w:u w:val="single"/>
        </w:rPr>
      </w:pPr>
      <w:r w:rsidRPr="006A6084">
        <w:rPr>
          <w:rFonts w:ascii="Arial" w:hAnsi="Arial" w:cs="Arial"/>
          <w:b/>
          <w:szCs w:val="24"/>
          <w:u w:val="single"/>
        </w:rPr>
        <w:t>ΕΜΠΕΙΡΙΑ</w:t>
      </w:r>
    </w:p>
    <w:p w:rsidR="00053CDB" w:rsidRPr="006A6084" w:rsidRDefault="00053CDB" w:rsidP="00053CDB">
      <w:pPr>
        <w:tabs>
          <w:tab w:val="left" w:pos="426"/>
          <w:tab w:val="left" w:pos="567"/>
        </w:tabs>
        <w:spacing w:after="120"/>
        <w:ind w:left="-284" w:right="-330"/>
        <w:jc w:val="both"/>
        <w:rPr>
          <w:rFonts w:ascii="Arial" w:hAnsi="Arial" w:cs="Arial"/>
          <w:b/>
          <w:szCs w:val="24"/>
        </w:rPr>
      </w:pPr>
      <w:r w:rsidRPr="006A6084">
        <w:rPr>
          <w:rFonts w:ascii="Arial" w:hAnsi="Arial" w:cs="Arial"/>
          <w:b/>
          <w:szCs w:val="24"/>
        </w:rPr>
        <w:t>ΒΑΘΜΟΛΟΓΟΥΜΕ</w:t>
      </w:r>
      <w:r>
        <w:rPr>
          <w:rFonts w:ascii="Arial" w:hAnsi="Arial" w:cs="Arial"/>
          <w:b/>
          <w:szCs w:val="24"/>
        </w:rPr>
        <w:t>ΝΗ ΕΜΠΕΙΡΙΑ ΥΠΟΨΗΦΙΩΝ ΚΑΤΗΓΟΡΙΑΣ</w:t>
      </w:r>
      <w:r w:rsidRPr="006A6084">
        <w:rPr>
          <w:rFonts w:ascii="Arial" w:hAnsi="Arial" w:cs="Arial"/>
          <w:b/>
          <w:szCs w:val="24"/>
        </w:rPr>
        <w:t xml:space="preserve"> ΠΑΝΕΠΙΣΤ</w:t>
      </w:r>
      <w:r>
        <w:rPr>
          <w:rFonts w:ascii="Arial" w:hAnsi="Arial" w:cs="Arial"/>
          <w:b/>
          <w:szCs w:val="24"/>
        </w:rPr>
        <w:t xml:space="preserve">ΗΜΙΑΚΗΣ (ΠΕ) </w:t>
      </w:r>
      <w:r w:rsidRPr="006A6084">
        <w:rPr>
          <w:rFonts w:ascii="Arial" w:hAnsi="Arial" w:cs="Arial"/>
          <w:b/>
          <w:szCs w:val="24"/>
        </w:rPr>
        <w:t xml:space="preserve">ΕΚΠΑΙΔΕΥΣΗΣ </w:t>
      </w:r>
    </w:p>
    <w:tbl>
      <w:tblPr>
        <w:tblW w:w="53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8590"/>
      </w:tblGrid>
      <w:tr w:rsidR="00053CDB" w:rsidRPr="006A6084" w:rsidTr="00053CDB">
        <w:trPr>
          <w:trHeight w:val="947"/>
        </w:trPr>
        <w:tc>
          <w:tcPr>
            <w:tcW w:w="5000" w:type="pct"/>
            <w:gridSpan w:val="2"/>
            <w:tcBorders>
              <w:bottom w:val="single" w:sz="4" w:space="0" w:color="auto"/>
            </w:tcBorders>
          </w:tcPr>
          <w:p w:rsidR="00053CDB" w:rsidRPr="006A6084" w:rsidRDefault="00053CDB" w:rsidP="00053CDB">
            <w:pPr>
              <w:tabs>
                <w:tab w:val="left" w:pos="567"/>
              </w:tabs>
              <w:ind w:right="-33"/>
              <w:jc w:val="both"/>
              <w:rPr>
                <w:rFonts w:ascii="Arial" w:hAnsi="Arial" w:cs="Arial"/>
                <w:szCs w:val="24"/>
              </w:rPr>
            </w:pPr>
            <w:r w:rsidRPr="006A6084">
              <w:rPr>
                <w:rFonts w:ascii="Arial" w:hAnsi="Arial" w:cs="Arial"/>
                <w:szCs w:val="24"/>
              </w:rPr>
              <w:t xml:space="preserve">Ως </w:t>
            </w:r>
            <w:r w:rsidR="000B481A">
              <w:rPr>
                <w:rFonts w:ascii="Arial" w:hAnsi="Arial" w:cs="Arial"/>
                <w:szCs w:val="24"/>
              </w:rPr>
              <w:t>βαθμολογούμενη εμπειρία για τον παρακάτω κωδικό θέσεως</w:t>
            </w:r>
            <w:r w:rsidRPr="006A6084">
              <w:rPr>
                <w:rFonts w:ascii="Arial" w:hAnsi="Arial" w:cs="Arial"/>
                <w:szCs w:val="24"/>
              </w:rPr>
              <w:t xml:space="preserve"> νοείται η απασχόληση με σχέση εργασίας ή σύμβαση μίσθωσης έργου στο δημόσιο ή τον ιδιωτικό τομέα ή άσκηση επαγγέλματος σε καθήκοντα ή έργα </w:t>
            </w:r>
            <w:r w:rsidR="000B481A">
              <w:rPr>
                <w:rFonts w:ascii="Arial" w:hAnsi="Arial" w:cs="Arial"/>
                <w:b/>
                <w:szCs w:val="24"/>
              </w:rPr>
              <w:t>συναφή με το αντικείμενο της προς πλήρωση θέσεως</w:t>
            </w:r>
            <w:r w:rsidRPr="006A6084">
              <w:rPr>
                <w:rFonts w:ascii="Arial" w:hAnsi="Arial" w:cs="Arial"/>
                <w:b/>
                <w:szCs w:val="24"/>
              </w:rPr>
              <w:t xml:space="preserve"> που παρασχέθηκαν</w:t>
            </w:r>
            <w:r w:rsidRPr="006A6084">
              <w:rPr>
                <w:rFonts w:ascii="Arial" w:hAnsi="Arial" w:cs="Arial"/>
                <w:szCs w:val="24"/>
              </w:rPr>
              <w:t xml:space="preserve"> </w:t>
            </w:r>
            <w:r w:rsidRPr="006A6084">
              <w:rPr>
                <w:rFonts w:ascii="Arial" w:hAnsi="Arial" w:cs="Arial"/>
                <w:b/>
                <w:szCs w:val="24"/>
              </w:rPr>
              <w:t>σε συγχρηματοδοτούμενες δομές και δράσεις συναφείς με ευάλωτες ομάδες και κοινωνική ένταξη</w:t>
            </w:r>
            <w:r w:rsidRPr="006A6084">
              <w:rPr>
                <w:rFonts w:ascii="Arial" w:hAnsi="Arial" w:cs="Arial"/>
                <w:szCs w:val="24"/>
              </w:rPr>
              <w:t>.</w:t>
            </w:r>
          </w:p>
        </w:tc>
      </w:tr>
      <w:tr w:rsidR="00053CDB" w:rsidRPr="006A6084" w:rsidTr="00053CDB">
        <w:trPr>
          <w:trHeight w:val="423"/>
        </w:trPr>
        <w:tc>
          <w:tcPr>
            <w:tcW w:w="671" w:type="pct"/>
            <w:shd w:val="clear" w:color="auto" w:fill="E5FFFF"/>
            <w:vAlign w:val="center"/>
          </w:tcPr>
          <w:p w:rsidR="00053CDB" w:rsidRPr="006A6084" w:rsidRDefault="000B481A" w:rsidP="00053CDB">
            <w:pPr>
              <w:tabs>
                <w:tab w:val="left" w:pos="567"/>
              </w:tabs>
              <w:ind w:left="-284" w:right="-330"/>
              <w:jc w:val="center"/>
              <w:rPr>
                <w:rFonts w:ascii="Arial" w:hAnsi="Arial" w:cs="Arial"/>
                <w:b/>
                <w:szCs w:val="22"/>
              </w:rPr>
            </w:pPr>
            <w:r>
              <w:rPr>
                <w:rFonts w:ascii="Arial" w:hAnsi="Arial" w:cs="Arial"/>
                <w:b/>
                <w:sz w:val="22"/>
                <w:szCs w:val="22"/>
              </w:rPr>
              <w:t>ΚΩΔΙΚΟΣ ΘΕΣΕΩΣ</w:t>
            </w:r>
          </w:p>
        </w:tc>
        <w:tc>
          <w:tcPr>
            <w:tcW w:w="4329" w:type="pct"/>
            <w:shd w:val="clear" w:color="auto" w:fill="E5FFFF"/>
            <w:vAlign w:val="center"/>
          </w:tcPr>
          <w:p w:rsidR="00053CDB" w:rsidRPr="006A6084" w:rsidRDefault="00053CDB" w:rsidP="00053CDB">
            <w:pPr>
              <w:tabs>
                <w:tab w:val="left" w:pos="567"/>
              </w:tabs>
              <w:ind w:left="-284" w:right="-330"/>
              <w:jc w:val="center"/>
              <w:rPr>
                <w:rFonts w:ascii="Arial" w:hAnsi="Arial" w:cs="Arial"/>
                <w:b/>
                <w:szCs w:val="22"/>
              </w:rPr>
            </w:pPr>
            <w:r w:rsidRPr="006A6084">
              <w:rPr>
                <w:rFonts w:ascii="Arial" w:hAnsi="Arial" w:cs="Arial"/>
                <w:b/>
                <w:sz w:val="22"/>
                <w:szCs w:val="22"/>
              </w:rPr>
              <w:t>ΕΜΠΕΙΡΙΑ ΚΑΙ ΤΡΟΠΟΣ ΑΠΟΔΕΙΞΗΣ</w:t>
            </w:r>
          </w:p>
        </w:tc>
      </w:tr>
      <w:tr w:rsidR="00053CDB" w:rsidRPr="006A6084" w:rsidTr="00053CDB">
        <w:trPr>
          <w:trHeight w:val="699"/>
        </w:trPr>
        <w:tc>
          <w:tcPr>
            <w:tcW w:w="671" w:type="pct"/>
            <w:vAlign w:val="center"/>
          </w:tcPr>
          <w:p w:rsidR="00053CDB" w:rsidRPr="006A6084" w:rsidRDefault="00053CDB" w:rsidP="00053CDB">
            <w:pPr>
              <w:tabs>
                <w:tab w:val="left" w:pos="1080"/>
              </w:tabs>
              <w:ind w:left="-284" w:right="-330"/>
              <w:jc w:val="center"/>
              <w:rPr>
                <w:rFonts w:ascii="Arial" w:hAnsi="Arial" w:cs="Arial"/>
                <w:b/>
                <w:szCs w:val="22"/>
              </w:rPr>
            </w:pPr>
            <w:r w:rsidRPr="006A6084">
              <w:rPr>
                <w:rFonts w:ascii="Arial" w:hAnsi="Arial" w:cs="Arial"/>
                <w:b/>
                <w:sz w:val="22"/>
                <w:szCs w:val="22"/>
              </w:rPr>
              <w:t>10</w:t>
            </w:r>
            <w:r>
              <w:rPr>
                <w:rFonts w:ascii="Arial" w:hAnsi="Arial" w:cs="Arial"/>
                <w:b/>
                <w:sz w:val="22"/>
                <w:szCs w:val="22"/>
              </w:rPr>
              <w:t>0</w:t>
            </w:r>
          </w:p>
        </w:tc>
        <w:tc>
          <w:tcPr>
            <w:tcW w:w="4329" w:type="pct"/>
            <w:vAlign w:val="center"/>
          </w:tcPr>
          <w:p w:rsidR="00053CDB" w:rsidRPr="007B2FBE" w:rsidRDefault="00053CDB" w:rsidP="00053CDB">
            <w:pPr>
              <w:tabs>
                <w:tab w:val="left" w:pos="567"/>
              </w:tabs>
              <w:spacing w:after="60"/>
              <w:ind w:left="-22"/>
              <w:jc w:val="both"/>
              <w:rPr>
                <w:rFonts w:ascii="Arial" w:hAnsi="Arial" w:cs="Arial"/>
                <w:szCs w:val="24"/>
              </w:rPr>
            </w:pPr>
            <w:r w:rsidRPr="006A6084">
              <w:rPr>
                <w:rFonts w:ascii="Arial" w:hAnsi="Arial" w:cs="Arial"/>
                <w:szCs w:val="24"/>
              </w:rPr>
              <w:t xml:space="preserve">Η εμπειρία λαμβάνεται υπόψη </w:t>
            </w:r>
            <w:r w:rsidRPr="006A6084">
              <w:rPr>
                <w:rFonts w:ascii="Arial" w:hAnsi="Arial" w:cs="Arial"/>
                <w:b/>
                <w:szCs w:val="24"/>
              </w:rPr>
              <w:t>μετά την απόκτηση της</w:t>
            </w:r>
            <w:r w:rsidRPr="006A6084">
              <w:rPr>
                <w:rFonts w:ascii="Arial" w:hAnsi="Arial" w:cs="Arial"/>
                <w:szCs w:val="24"/>
              </w:rPr>
              <w:t xml:space="preserve"> ζητούμενης από την παρούσα ανακοίνωση </w:t>
            </w:r>
            <w:r w:rsidRPr="007B2FBE">
              <w:rPr>
                <w:rFonts w:ascii="Arial" w:eastAsia="Calibri" w:hAnsi="Arial" w:cs="Arial"/>
                <w:b/>
                <w:szCs w:val="24"/>
                <w:lang w:eastAsia="en-US"/>
              </w:rPr>
              <w:t xml:space="preserve">άδειας άσκησης επαγγέλματος ή βεβαίωσης πλήρωσης των νόμιμων προϋποθέσεων </w:t>
            </w:r>
            <w:r w:rsidRPr="007B2FBE">
              <w:rPr>
                <w:rFonts w:ascii="Arial" w:eastAsia="Calibri" w:hAnsi="Arial" w:cs="Arial"/>
                <w:szCs w:val="24"/>
                <w:lang w:eastAsia="en-US"/>
              </w:rPr>
              <w:t xml:space="preserve">για την άσκηση του επαγγέλματος </w:t>
            </w:r>
            <w:r w:rsidRPr="007B2FBE">
              <w:rPr>
                <w:rFonts w:ascii="Arial" w:eastAsia="Calibri" w:hAnsi="Arial" w:cs="Arial"/>
                <w:bCs/>
                <w:szCs w:val="24"/>
                <w:lang w:eastAsia="zh-CN"/>
              </w:rPr>
              <w:t xml:space="preserve">του/της </w:t>
            </w:r>
            <w:r w:rsidRPr="007B2FBE">
              <w:rPr>
                <w:rFonts w:ascii="Arial" w:eastAsia="Calibri" w:hAnsi="Arial" w:cs="Arial"/>
                <w:b/>
                <w:bCs/>
                <w:szCs w:val="24"/>
                <w:lang w:eastAsia="zh-CN"/>
              </w:rPr>
              <w:t>Φαρμακοποιού</w:t>
            </w:r>
            <w:r w:rsidRPr="007B2FBE">
              <w:rPr>
                <w:rFonts w:ascii="Arial" w:eastAsia="Calibri" w:hAnsi="Arial" w:cs="Arial"/>
                <w:bCs/>
                <w:szCs w:val="24"/>
                <w:lang w:eastAsia="zh-CN"/>
              </w:rPr>
              <w:t>.</w:t>
            </w:r>
          </w:p>
          <w:p w:rsidR="00053CDB" w:rsidRPr="006A6084" w:rsidRDefault="00053CDB" w:rsidP="00053CDB">
            <w:pPr>
              <w:tabs>
                <w:tab w:val="left" w:pos="567"/>
              </w:tabs>
              <w:spacing w:after="60"/>
              <w:ind w:left="-22" w:right="32"/>
              <w:jc w:val="both"/>
              <w:rPr>
                <w:rFonts w:ascii="Arial" w:hAnsi="Arial" w:cs="Arial"/>
                <w:szCs w:val="24"/>
              </w:rPr>
            </w:pPr>
            <w:r w:rsidRPr="006A6084">
              <w:rPr>
                <w:rFonts w:ascii="Arial" w:hAnsi="Arial" w:cs="Arial"/>
                <w:sz w:val="22"/>
                <w:szCs w:val="22"/>
              </w:rPr>
              <w:t xml:space="preserve">Για την απόδειξη της εμπειρίας αυτής βλ. δικαιολογητικά </w:t>
            </w:r>
            <w:r w:rsidRPr="006A6084">
              <w:rPr>
                <w:rFonts w:ascii="Arial" w:hAnsi="Arial" w:cs="Arial"/>
                <w:b/>
                <w:sz w:val="22"/>
                <w:szCs w:val="22"/>
              </w:rPr>
              <w:t>περίπτωση Α</w:t>
            </w:r>
            <w:r w:rsidRPr="006A6084">
              <w:rPr>
                <w:rFonts w:ascii="Arial" w:hAnsi="Arial" w:cs="Arial"/>
                <w:sz w:val="22"/>
                <w:szCs w:val="22"/>
              </w:rPr>
              <w:t xml:space="preserve"> </w:t>
            </w:r>
            <w:r w:rsidRPr="006A6084">
              <w:rPr>
                <w:rFonts w:ascii="Arial" w:hAnsi="Arial" w:cs="Arial"/>
                <w:b/>
                <w:sz w:val="22"/>
                <w:szCs w:val="22"/>
              </w:rPr>
              <w:t>ή Ειδικές περιπτώσεις απόδειξης εμπειρίας</w:t>
            </w:r>
            <w:r w:rsidRPr="006A6084">
              <w:rPr>
                <w:rFonts w:ascii="Arial" w:hAnsi="Arial" w:cs="Arial"/>
                <w:sz w:val="22"/>
                <w:szCs w:val="22"/>
              </w:rPr>
              <w:t xml:space="preserve"> του Παραρτήματος ανακοινώσεων Συμβάσεων εργασίας Ορισμένου Χρόνου (ΣΟΧ) για τις συγχρηματοδοτούμενες δράσεις «ΔΟΜΕΣ ΠΑΡΟΧΗΣ ΒΑΣΙΚΩΝ ΑΓΑΘΩΝ, ΚΕΝΤΡΑ ΚΟΙΝΟΤΗΤΑΣ, ΔΟΜΕΣ ΑΣΤΕΓΩΝ» - ΚΕΦΑΛΑΙΟ Ι, στοιχείο 10. Πιστοποιητικά απόδειξης εμπειρίας.</w:t>
            </w:r>
          </w:p>
        </w:tc>
      </w:tr>
    </w:tbl>
    <w:p w:rsidR="00053CDB" w:rsidRDefault="00053CDB" w:rsidP="00053CDB">
      <w:pPr>
        <w:tabs>
          <w:tab w:val="left" w:pos="0"/>
          <w:tab w:val="left" w:pos="567"/>
        </w:tabs>
        <w:rPr>
          <w:rFonts w:ascii="Arial" w:hAnsi="Arial" w:cs="Arial"/>
          <w:b/>
          <w:szCs w:val="24"/>
          <w:u w:val="single"/>
        </w:rPr>
      </w:pPr>
    </w:p>
    <w:p w:rsidR="00053CDB" w:rsidRPr="00BC3895" w:rsidRDefault="00053CDB" w:rsidP="00FD7735">
      <w:pPr>
        <w:widowControl w:val="0"/>
        <w:suppressAutoHyphens/>
        <w:autoSpaceDE w:val="0"/>
        <w:autoSpaceDN w:val="0"/>
        <w:spacing w:after="120"/>
        <w:ind w:left="-284" w:right="-330"/>
        <w:jc w:val="both"/>
        <w:rPr>
          <w:rFonts w:ascii="Arial" w:hAnsi="Arial" w:cs="Arial"/>
          <w:b/>
          <w:szCs w:val="24"/>
          <w:lang w:eastAsia="zh-CN"/>
        </w:rPr>
      </w:pPr>
      <w:r w:rsidRPr="00BC3895">
        <w:rPr>
          <w:rFonts w:ascii="Arial" w:hAnsi="Arial" w:cs="Arial"/>
          <w:b/>
          <w:szCs w:val="24"/>
          <w:lang w:eastAsia="zh-CN"/>
        </w:rPr>
        <w:t>Οι τρόποι υπολογισμού της εμπειρίας περιγράφονται αναλυτικά στο «Παράρτημα Ανακοινώσεων Συμβάσεων Εργασίας Ορισμένου Χρόνου (ΣΟΧ) για τις συγχρηματοδοτούμενες δράσεις “ΔΟΜΕΣ ΠΑΡΟΧΗΣ ΒΑΣΙΚΩΝ ΑΓΑΘΩΝ, ΚΕΝΤΡΑ ΚΟΙΝΟΤΗΤΑΣ, ΔΟΜΕΣ ΑΣΤΕΓΩΝ”» με σήμανση έκδοσης «04-08-2021» (βλ. ΚΕΦΑΛΑΙΟ Ι</w:t>
      </w:r>
      <w:r w:rsidRPr="00BC3895">
        <w:rPr>
          <w:rFonts w:ascii="Arial" w:hAnsi="Arial" w:cs="Arial"/>
          <w:b/>
          <w:bCs/>
          <w:szCs w:val="24"/>
          <w:lang w:val="en-US" w:eastAsia="zh-CN"/>
        </w:rPr>
        <w:t>I</w:t>
      </w:r>
      <w:r w:rsidRPr="00BC3895">
        <w:rPr>
          <w:rFonts w:ascii="Arial" w:hAnsi="Arial" w:cs="Arial"/>
          <w:b/>
          <w:bCs/>
          <w:szCs w:val="24"/>
          <w:lang w:eastAsia="zh-CN"/>
        </w:rPr>
        <w:t>.</w:t>
      </w:r>
      <w:r w:rsidRPr="00BC3895">
        <w:rPr>
          <w:rFonts w:ascii="Arial" w:hAnsi="Arial" w:cs="Arial"/>
          <w:b/>
          <w:szCs w:val="24"/>
          <w:lang w:eastAsia="zh-CN"/>
        </w:rPr>
        <w:t xml:space="preserve">, ενότητα Ε., υποενότητα «ΤΡΟΠΟΙ ΥΠΟΛΟΓΙΣΜΟΥ ΕΜΠΕΙΡΙΑΣ»). </w:t>
      </w:r>
    </w:p>
    <w:p w:rsidR="00053CDB" w:rsidRPr="00BC3895" w:rsidRDefault="00053CDB" w:rsidP="00FD7735">
      <w:pPr>
        <w:widowControl w:val="0"/>
        <w:suppressAutoHyphens/>
        <w:autoSpaceDE w:val="0"/>
        <w:autoSpaceDN w:val="0"/>
        <w:spacing w:after="120"/>
        <w:ind w:left="-284" w:right="-330"/>
        <w:jc w:val="both"/>
        <w:rPr>
          <w:rFonts w:ascii="Arial" w:hAnsi="Arial" w:cs="Arial"/>
          <w:b/>
          <w:szCs w:val="24"/>
          <w:lang w:eastAsia="zh-CN"/>
        </w:rPr>
      </w:pPr>
    </w:p>
    <w:p w:rsidR="00053CDB" w:rsidRPr="00BC3895" w:rsidRDefault="00053CDB" w:rsidP="00FD7735">
      <w:pPr>
        <w:widowControl w:val="0"/>
        <w:tabs>
          <w:tab w:val="left" w:pos="1080"/>
        </w:tabs>
        <w:suppressAutoHyphens/>
        <w:autoSpaceDE w:val="0"/>
        <w:autoSpaceDN w:val="0"/>
        <w:spacing w:after="120"/>
        <w:ind w:left="-284" w:right="-330"/>
        <w:jc w:val="both"/>
        <w:rPr>
          <w:rFonts w:ascii="Arial" w:eastAsia="Microsoft Sans Serif" w:hAnsi="Arial" w:cs="Arial"/>
          <w:szCs w:val="24"/>
          <w:lang w:eastAsia="zh-CN"/>
        </w:rPr>
      </w:pPr>
      <w:r w:rsidRPr="00BC3895">
        <w:rPr>
          <w:rFonts w:ascii="Arial" w:eastAsia="Microsoft Sans Serif" w:hAnsi="Arial" w:cs="Arial"/>
          <w:b/>
          <w:szCs w:val="24"/>
          <w:lang w:eastAsia="zh-CN"/>
        </w:rPr>
        <w:t xml:space="preserve">Επισημαίνεται </w:t>
      </w:r>
      <w:r w:rsidRPr="00BC3895">
        <w:rPr>
          <w:rFonts w:ascii="Arial" w:eastAsia="Microsoft Sans Serif" w:hAnsi="Arial" w:cs="Arial"/>
          <w:szCs w:val="24"/>
          <w:lang w:eastAsia="zh-CN"/>
        </w:rPr>
        <w:t>ότι η Υπεύθυνη Δήλωση για την απόδειξη της εμπειρίας, όπου απαιτείται, προσκομίζεται  σε κάθε περίπτωση σύμφωνα με το ανωτέρω Παράρτημα, καθόσον η βεβαίωση προϋπηρεσίας του Ηλεκτρονικού Εθνικού Φορέα Κοινωνικής Ασφάλισης (e-ΕΦΚΑ) έχει καθαρά πληροφοριακό χαρακτήρα ως προς την ειδικότητα, σύμφωνα με το υπ’ αριθμ. 8657/12-1-2020 έγγραφο του Τμήματος Ασφάλισης Μισθωτών του e-ΕΦΚΑ.</w:t>
      </w:r>
    </w:p>
    <w:p w:rsidR="00053CDB" w:rsidRPr="00BC3895" w:rsidRDefault="00053CDB" w:rsidP="00FD7735">
      <w:pPr>
        <w:tabs>
          <w:tab w:val="left" w:pos="0"/>
          <w:tab w:val="left" w:pos="567"/>
        </w:tabs>
        <w:suppressAutoHyphens/>
        <w:spacing w:after="120"/>
        <w:ind w:left="-284" w:right="-330"/>
        <w:rPr>
          <w:rFonts w:ascii="Arial" w:hAnsi="Arial" w:cs="Arial"/>
          <w:b/>
          <w:szCs w:val="24"/>
          <w:u w:val="single"/>
          <w:lang w:eastAsia="zh-CN"/>
        </w:rPr>
      </w:pPr>
    </w:p>
    <w:p w:rsidR="00053CDB" w:rsidRPr="00FC406B" w:rsidRDefault="00053CDB" w:rsidP="00FD7735">
      <w:pPr>
        <w:tabs>
          <w:tab w:val="left" w:pos="0"/>
          <w:tab w:val="left" w:pos="567"/>
        </w:tabs>
        <w:suppressAutoHyphens/>
        <w:spacing w:after="120"/>
        <w:ind w:left="-284" w:right="-330"/>
        <w:rPr>
          <w:rFonts w:ascii="Arial" w:hAnsi="Arial" w:cs="Arial"/>
          <w:b/>
          <w:szCs w:val="24"/>
          <w:u w:val="single"/>
          <w:lang w:eastAsia="zh-CN"/>
        </w:rPr>
      </w:pPr>
      <w:r w:rsidRPr="00FC406B">
        <w:rPr>
          <w:rFonts w:ascii="Arial" w:hAnsi="Arial" w:cs="Arial"/>
          <w:b/>
          <w:szCs w:val="24"/>
          <w:u w:val="single"/>
          <w:lang w:eastAsia="zh-CN"/>
        </w:rPr>
        <w:t>ΑΠΑΡΑΙΤΗΤΑ ΔΙΚΑΙΟΛΟΓΗΤΙΚΑ</w:t>
      </w:r>
    </w:p>
    <w:p w:rsidR="00053CDB" w:rsidRDefault="00053CDB" w:rsidP="00FD7735">
      <w:pPr>
        <w:tabs>
          <w:tab w:val="left" w:pos="720"/>
        </w:tabs>
        <w:suppressAutoHyphens/>
        <w:spacing w:after="120"/>
        <w:ind w:left="-284" w:right="-330"/>
        <w:jc w:val="both"/>
        <w:rPr>
          <w:rFonts w:ascii="Arial" w:hAnsi="Arial" w:cs="Arial"/>
          <w:szCs w:val="24"/>
          <w:lang w:eastAsia="zh-CN"/>
        </w:rPr>
      </w:pPr>
      <w:r w:rsidRPr="00FC406B">
        <w:rPr>
          <w:rFonts w:ascii="Arial" w:hAnsi="Arial" w:cs="Arial"/>
          <w:szCs w:val="24"/>
          <w:lang w:eastAsia="zh-CN"/>
        </w:rPr>
        <w:t xml:space="preserve">Οι υποψήφιοι για την απόδειξη των ΑΠΑΙΤΟΥΜΕΝΩΝ ΠΡΟΣΟΝΤΩΝ (βλ. ΠΙΝΑΚΑ Β), των λοιπών ιδιοτήτων τους και της εμπειρίας τους οφείλουν να προσκομίσουν όλα τα  απαιτούμενα από την παρούσα ανακοίνωση και το </w:t>
      </w:r>
      <w:r w:rsidRPr="00FC406B">
        <w:rPr>
          <w:rFonts w:ascii="Arial" w:hAnsi="Arial" w:cs="Arial"/>
          <w:b/>
          <w:szCs w:val="24"/>
          <w:lang w:eastAsia="zh-CN"/>
        </w:rPr>
        <w:t>«Παράρτημα Ανακοινώσεων Συμβάσεων Εργασίας Ορισμένου Χρόνου (ΣΟΧ) για τις  συγχρηματοδοτούμενες δράσεις “Δομές Παροχής Βασικών Αγαθών, Κέντρα Κοινότητας, Δομές Αστέγων”»</w:t>
      </w:r>
      <w:r w:rsidRPr="00FC406B">
        <w:rPr>
          <w:rFonts w:ascii="Arial" w:hAnsi="Arial" w:cs="Arial"/>
          <w:szCs w:val="24"/>
          <w:lang w:eastAsia="zh-CN"/>
        </w:rPr>
        <w:t xml:space="preserve"> με σήμανση έκδοσης </w:t>
      </w:r>
      <w:r w:rsidRPr="00FC406B">
        <w:rPr>
          <w:rFonts w:ascii="Arial" w:hAnsi="Arial" w:cs="Arial"/>
          <w:b/>
          <w:szCs w:val="24"/>
          <w:lang w:eastAsia="zh-CN"/>
        </w:rPr>
        <w:t>«04-08-2021»</w:t>
      </w:r>
      <w:r w:rsidRPr="00FC406B">
        <w:rPr>
          <w:rFonts w:ascii="Arial" w:hAnsi="Arial" w:cs="Arial"/>
          <w:szCs w:val="24"/>
          <w:lang w:eastAsia="zh-CN"/>
        </w:rPr>
        <w:t xml:space="preserve"> δικαιολογητικά, σύμφωνα με τα οριζόμενα στην ενότητα «ΠΡΟΣΚΟΜΙΣΗ ΤΙΤΛΩΝ, ΠΙΣΤΟΠΟΙΗΤΙΚΩΝ ΚΑΙ ΒΕΒΑΙΩΣΕΩΝ» του Κεφαλαίου Ι του ανωτέρω Παραρτήματος.</w:t>
      </w:r>
    </w:p>
    <w:p w:rsidR="00FC406B" w:rsidRPr="00FC406B" w:rsidRDefault="00FC406B" w:rsidP="00FD7735">
      <w:pPr>
        <w:tabs>
          <w:tab w:val="left" w:pos="720"/>
        </w:tabs>
        <w:suppressAutoHyphens/>
        <w:spacing w:after="120"/>
        <w:ind w:left="-284" w:right="-330"/>
        <w:jc w:val="both"/>
        <w:rPr>
          <w:rFonts w:ascii="Arial" w:hAnsi="Arial" w:cs="Arial"/>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C406B" w:rsidRPr="001E61F5" w:rsidTr="00622FC2">
        <w:tc>
          <w:tcPr>
            <w:tcW w:w="9570" w:type="dxa"/>
            <w:shd w:val="clear" w:color="auto" w:fill="auto"/>
          </w:tcPr>
          <w:p w:rsidR="00FC406B" w:rsidRPr="001E61F5" w:rsidRDefault="00FC406B" w:rsidP="00622FC2">
            <w:pPr>
              <w:jc w:val="both"/>
              <w:rPr>
                <w:rFonts w:ascii="Arial" w:hAnsi="Arial" w:cs="Arial"/>
              </w:rPr>
            </w:pPr>
            <w:r w:rsidRPr="001E61F5">
              <w:rPr>
                <w:rFonts w:ascii="Arial" w:hAnsi="Arial" w:cs="Arial"/>
              </w:rPr>
              <w:t xml:space="preserve">Μέχρι ενσωματώσεως των σχετικών αλλαγών στο </w:t>
            </w:r>
            <w:r>
              <w:rPr>
                <w:rFonts w:ascii="Arial" w:hAnsi="Arial" w:cs="Arial"/>
                <w:b/>
              </w:rPr>
              <w:t>«Παράρτημα Ανακοινώσεων Συμβάσεων Εργασίας Ορισμένου Χρόνου</w:t>
            </w:r>
            <w:r w:rsidRPr="001E61F5">
              <w:rPr>
                <w:rFonts w:ascii="Arial" w:hAnsi="Arial" w:cs="Arial"/>
                <w:b/>
              </w:rPr>
              <w:t xml:space="preserve"> (ΣΟΧ)»</w:t>
            </w:r>
            <w:r>
              <w:rPr>
                <w:rFonts w:ascii="Arial" w:hAnsi="Arial" w:cs="Arial"/>
                <w:b/>
              </w:rPr>
              <w:t xml:space="preserve"> για τις συγχρηματοδοτούμενες δράσεις </w:t>
            </w:r>
            <w:r w:rsidRPr="0040409F">
              <w:rPr>
                <w:rFonts w:ascii="Arial" w:hAnsi="Arial" w:cs="Arial"/>
                <w:b/>
              </w:rPr>
              <w:t>“</w:t>
            </w:r>
            <w:r>
              <w:rPr>
                <w:rFonts w:ascii="Arial" w:hAnsi="Arial" w:cs="Arial"/>
                <w:b/>
              </w:rPr>
              <w:t>Δομές Παροχής Βασικών Αγαθών, Κέντρα Κοινότητας, Δομές Αστέγων</w:t>
            </w:r>
            <w:r w:rsidRPr="0040409F">
              <w:rPr>
                <w:rFonts w:ascii="Arial" w:hAnsi="Arial" w:cs="Arial"/>
                <w:b/>
              </w:rPr>
              <w:t>”</w:t>
            </w:r>
            <w:r>
              <w:rPr>
                <w:rFonts w:ascii="Arial" w:hAnsi="Arial" w:cs="Arial"/>
                <w:b/>
              </w:rPr>
              <w:t xml:space="preserve">»» </w:t>
            </w:r>
            <w:r w:rsidRPr="001E61F5">
              <w:rPr>
                <w:rFonts w:ascii="Arial" w:hAnsi="Arial" w:cs="Arial"/>
              </w:rPr>
              <w:t xml:space="preserve">με σήμανση έκδοσης </w:t>
            </w:r>
            <w:r>
              <w:rPr>
                <w:rFonts w:ascii="Arial" w:hAnsi="Arial" w:cs="Arial"/>
                <w:b/>
              </w:rPr>
              <w:t>«4-8</w:t>
            </w:r>
            <w:r w:rsidRPr="001E61F5">
              <w:rPr>
                <w:rFonts w:ascii="Arial" w:hAnsi="Arial" w:cs="Arial"/>
                <w:b/>
              </w:rPr>
              <w:t>-2021»</w:t>
            </w:r>
            <w:r w:rsidRPr="001E61F5">
              <w:rPr>
                <w:rFonts w:ascii="Arial" w:hAnsi="Arial" w:cs="Arial"/>
              </w:rPr>
              <w:t xml:space="preserve"> ισχύουν τα παρακάτω:</w:t>
            </w:r>
          </w:p>
          <w:p w:rsidR="00FC406B" w:rsidRPr="001E61F5" w:rsidRDefault="00FC406B" w:rsidP="00622FC2">
            <w:pPr>
              <w:jc w:val="both"/>
              <w:rPr>
                <w:rFonts w:ascii="Arial" w:hAnsi="Arial" w:cs="Arial"/>
              </w:rPr>
            </w:pPr>
          </w:p>
          <w:p w:rsidR="00FC406B" w:rsidRDefault="00FC406B" w:rsidP="00FC406B">
            <w:pPr>
              <w:pStyle w:val="a5"/>
              <w:numPr>
                <w:ilvl w:val="0"/>
                <w:numId w:val="3"/>
              </w:numPr>
              <w:spacing w:after="60"/>
              <w:contextualSpacing/>
              <w:jc w:val="both"/>
              <w:rPr>
                <w:rFonts w:ascii="Arial" w:hAnsi="Arial" w:cs="Arial"/>
                <w:szCs w:val="24"/>
              </w:rPr>
            </w:pPr>
            <w:r w:rsidRPr="001E61F5">
              <w:rPr>
                <w:rFonts w:ascii="Arial" w:hAnsi="Arial" w:cs="Arial"/>
                <w:szCs w:val="24"/>
              </w:rPr>
              <w:t xml:space="preserve">Με το άρθρο 82 του Ν. 5003/2022 (ΦΕΚ  230/τ.Α’/14-12-2022), </w:t>
            </w:r>
            <w:r w:rsidRPr="001E61F5">
              <w:rPr>
                <w:rFonts w:ascii="Arial" w:hAnsi="Arial" w:cs="Arial"/>
                <w:b/>
                <w:szCs w:val="24"/>
              </w:rPr>
              <w:t>το ανώτατο όριο ηλικίας</w:t>
            </w:r>
            <w:r w:rsidRPr="001E61F5">
              <w:rPr>
                <w:rFonts w:ascii="Arial" w:hAnsi="Arial" w:cs="Arial"/>
                <w:szCs w:val="24"/>
              </w:rPr>
              <w:t xml:space="preserve"> συμμετοχής των υποψηφίων που αναφέρεται στα </w:t>
            </w:r>
            <w:r w:rsidRPr="001E61F5">
              <w:rPr>
                <w:rFonts w:ascii="Arial" w:hAnsi="Arial" w:cs="Arial"/>
                <w:b/>
                <w:szCs w:val="24"/>
              </w:rPr>
              <w:t>ΓΕΝΙΚΑ ΠΡΟΣΟΝΤΑ ΕΠΙΛΟΓΗΣ</w:t>
            </w:r>
            <w:r w:rsidRPr="001E61F5">
              <w:rPr>
                <w:rFonts w:ascii="Arial" w:hAnsi="Arial" w:cs="Arial"/>
                <w:szCs w:val="24"/>
              </w:rPr>
              <w:t xml:space="preserve"> του </w:t>
            </w:r>
            <w:r w:rsidRPr="001E61F5">
              <w:rPr>
                <w:rFonts w:ascii="Arial" w:hAnsi="Arial" w:cs="Arial"/>
                <w:b/>
                <w:szCs w:val="24"/>
              </w:rPr>
              <w:t>Παραρτήματος Ανακοινώσεων Συμβάσεων Εργασίας Ορισμένου Χρόνου (ΣΟΧ)</w:t>
            </w:r>
            <w:r>
              <w:rPr>
                <w:rFonts w:ascii="Arial" w:hAnsi="Arial" w:cs="Arial"/>
                <w:b/>
                <w:szCs w:val="24"/>
              </w:rPr>
              <w:t xml:space="preserve"> για τις συγχρηματοδοτούμενες δράσεις </w:t>
            </w:r>
            <w:r w:rsidRPr="00812517">
              <w:rPr>
                <w:rFonts w:ascii="Arial" w:hAnsi="Arial" w:cs="Arial"/>
                <w:b/>
                <w:szCs w:val="24"/>
              </w:rPr>
              <w:t>“</w:t>
            </w:r>
            <w:r>
              <w:rPr>
                <w:rFonts w:ascii="Arial" w:hAnsi="Arial" w:cs="Arial"/>
                <w:b/>
                <w:szCs w:val="24"/>
              </w:rPr>
              <w:t>Δομές Παροχής Βασικών Αγαθών, Κέντρα Κοινότητας, Δομές Αστέγων</w:t>
            </w:r>
            <w:r w:rsidRPr="00812517">
              <w:rPr>
                <w:rFonts w:ascii="Arial" w:hAnsi="Arial" w:cs="Arial"/>
                <w:b/>
                <w:szCs w:val="24"/>
              </w:rPr>
              <w:t>”</w:t>
            </w:r>
            <w:r>
              <w:rPr>
                <w:rFonts w:ascii="Arial" w:hAnsi="Arial" w:cs="Arial"/>
                <w:b/>
                <w:szCs w:val="24"/>
              </w:rPr>
              <w:t xml:space="preserve">» </w:t>
            </w:r>
            <w:r w:rsidRPr="001E61F5">
              <w:rPr>
                <w:rFonts w:ascii="Arial" w:hAnsi="Arial" w:cs="Arial"/>
                <w:szCs w:val="24"/>
              </w:rPr>
              <w:t xml:space="preserve"> με σήμανση έκδοσης </w:t>
            </w:r>
            <w:r>
              <w:rPr>
                <w:rFonts w:ascii="Arial" w:hAnsi="Arial" w:cs="Arial"/>
                <w:b/>
                <w:szCs w:val="24"/>
              </w:rPr>
              <w:t>«4-8</w:t>
            </w:r>
            <w:r w:rsidRPr="001E61F5">
              <w:rPr>
                <w:rFonts w:ascii="Arial" w:hAnsi="Arial" w:cs="Arial"/>
                <w:b/>
                <w:szCs w:val="24"/>
              </w:rPr>
              <w:t>-2021» ορίζεται: (α) το εξηκοστό έβδομο (67ο)</w:t>
            </w:r>
            <w:r w:rsidRPr="001E61F5">
              <w:rPr>
                <w:rFonts w:ascii="Arial" w:hAnsi="Arial" w:cs="Arial"/>
                <w:szCs w:val="24"/>
              </w:rPr>
              <w:t xml:space="preserve"> έτος και </w:t>
            </w:r>
            <w:r w:rsidRPr="001E61F5">
              <w:rPr>
                <w:rFonts w:ascii="Arial" w:hAnsi="Arial" w:cs="Arial"/>
                <w:b/>
                <w:szCs w:val="24"/>
              </w:rPr>
              <w:t>(β)</w:t>
            </w:r>
            <w:r w:rsidRPr="001E61F5">
              <w:rPr>
                <w:rFonts w:ascii="Arial" w:hAnsi="Arial" w:cs="Arial"/>
                <w:szCs w:val="24"/>
              </w:rPr>
              <w:t xml:space="preserve"> </w:t>
            </w:r>
            <w:r w:rsidRPr="001E61F5">
              <w:rPr>
                <w:rFonts w:ascii="Arial" w:hAnsi="Arial" w:cs="Arial"/>
                <w:b/>
                <w:szCs w:val="24"/>
              </w:rPr>
              <w:t>κατ’ εξαίρεση</w:t>
            </w:r>
            <w:r w:rsidRPr="001E61F5">
              <w:rPr>
                <w:rFonts w:ascii="Arial" w:hAnsi="Arial" w:cs="Arial"/>
                <w:szCs w:val="24"/>
              </w:rPr>
              <w:t>, έως το</w:t>
            </w:r>
            <w:r w:rsidRPr="001E61F5">
              <w:rPr>
                <w:rFonts w:ascii="Arial" w:hAnsi="Arial" w:cs="Arial"/>
                <w:b/>
                <w:szCs w:val="24"/>
              </w:rPr>
              <w:t xml:space="preserve"> εβδομηκοστό (70ο</w:t>
            </w:r>
            <w:r w:rsidRPr="001E61F5">
              <w:rPr>
                <w:rFonts w:ascii="Arial" w:hAnsi="Arial" w:cs="Arial"/>
                <w:szCs w:val="24"/>
              </w:rPr>
              <w:t>) έτος για όσου</w:t>
            </w:r>
            <w:r>
              <w:rPr>
                <w:rFonts w:ascii="Arial" w:hAnsi="Arial" w:cs="Arial"/>
                <w:szCs w:val="24"/>
              </w:rPr>
              <w:t xml:space="preserve">ς υποψηφίους έχουν συμπληρώσει </w:t>
            </w:r>
            <w:r w:rsidRPr="001E61F5">
              <w:rPr>
                <w:rFonts w:ascii="Arial" w:hAnsi="Arial" w:cs="Arial"/>
                <w:szCs w:val="24"/>
              </w:rPr>
              <w:t>το εξηκοστό έβδομο (67ο) έτος της ηλικίας και δεν έχουν συνταξιοδοτηθεί από το δημόσιο ταμείο ή άλλον ασφαλιστικό φορέα.</w:t>
            </w:r>
            <w:r w:rsidRPr="0030503C">
              <w:rPr>
                <w:rFonts w:ascii="Arial" w:hAnsi="Arial" w:cs="Arial"/>
                <w:szCs w:val="24"/>
              </w:rPr>
              <w:t xml:space="preserve"> </w:t>
            </w:r>
            <w:r w:rsidRPr="001E61F5">
              <w:rPr>
                <w:rFonts w:ascii="Arial" w:hAnsi="Arial" w:cs="Arial"/>
                <w:szCs w:val="24"/>
              </w:rPr>
              <w:t xml:space="preserve">Για την συμμετοχή των ανωτέρω υποψηφίων της περίπτωσης </w:t>
            </w:r>
            <w:r w:rsidRPr="001E61F5">
              <w:rPr>
                <w:rFonts w:ascii="Arial" w:hAnsi="Arial" w:cs="Arial"/>
                <w:b/>
                <w:szCs w:val="24"/>
              </w:rPr>
              <w:t>(β)</w:t>
            </w:r>
            <w:r w:rsidR="000E0F13">
              <w:rPr>
                <w:rFonts w:ascii="Arial" w:hAnsi="Arial" w:cs="Arial"/>
                <w:szCs w:val="24"/>
              </w:rPr>
              <w:t xml:space="preserve"> απαιτείται να </w:t>
            </w:r>
            <w:r w:rsidRPr="001E61F5">
              <w:rPr>
                <w:rFonts w:ascii="Arial" w:hAnsi="Arial" w:cs="Arial"/>
                <w:szCs w:val="24"/>
              </w:rPr>
              <w:t xml:space="preserve">υποβληθεί </w:t>
            </w:r>
            <w:r w:rsidRPr="001E61F5">
              <w:rPr>
                <w:rFonts w:ascii="Arial" w:hAnsi="Arial" w:cs="Arial"/>
                <w:b/>
                <w:szCs w:val="24"/>
              </w:rPr>
              <w:t>χωριστή υπεύθυνη δήλωση</w:t>
            </w:r>
            <w:r w:rsidRPr="001E61F5">
              <w:rPr>
                <w:rFonts w:ascii="Arial" w:hAnsi="Arial" w:cs="Arial"/>
                <w:szCs w:val="24"/>
              </w:rPr>
              <w:t>, στην οποία να δηλώνουν ότι μέχρι τη λήξη προθεσμίας υποβολής της αίτησης δεν έχουν θεμελιώσει δικαίωμα συνταξιοδότησης.</w:t>
            </w:r>
          </w:p>
          <w:p w:rsidR="00FC406B" w:rsidRPr="001E61F5" w:rsidRDefault="00FC406B" w:rsidP="00FC406B">
            <w:pPr>
              <w:pStyle w:val="a5"/>
              <w:numPr>
                <w:ilvl w:val="0"/>
                <w:numId w:val="3"/>
              </w:numPr>
              <w:spacing w:after="60"/>
              <w:jc w:val="both"/>
              <w:rPr>
                <w:rFonts w:ascii="Arial" w:hAnsi="Arial" w:cs="Arial"/>
                <w:szCs w:val="24"/>
              </w:rPr>
            </w:pPr>
            <w:r w:rsidRPr="001E61F5">
              <w:rPr>
                <w:rFonts w:ascii="Arial" w:hAnsi="Arial" w:cs="Arial"/>
                <w:szCs w:val="24"/>
              </w:rPr>
              <w:t xml:space="preserve">Τίτλοι, πιστοποιητικά και βεβαιώσεις </w:t>
            </w:r>
            <w:r w:rsidRPr="001E61F5">
              <w:rPr>
                <w:rFonts w:ascii="Arial" w:hAnsi="Arial" w:cs="Arial"/>
                <w:b/>
                <w:szCs w:val="24"/>
              </w:rPr>
              <w:t>της αλλοδαπής</w:t>
            </w:r>
            <w:r w:rsidRPr="001E61F5">
              <w:rPr>
                <w:rFonts w:ascii="Arial" w:hAnsi="Arial" w:cs="Arial"/>
                <w:szCs w:val="24"/>
              </w:rPr>
              <w:t xml:space="preserve"> που απαιτούνται από την Ανακοίνωση </w:t>
            </w:r>
            <w:r w:rsidRPr="001E61F5">
              <w:rPr>
                <w:rFonts w:ascii="Arial" w:hAnsi="Arial" w:cs="Arial"/>
                <w:b/>
                <w:szCs w:val="24"/>
              </w:rPr>
              <w:t>πρέπει</w:t>
            </w:r>
            <w:r w:rsidRPr="001E61F5">
              <w:rPr>
                <w:rFonts w:ascii="Arial" w:hAnsi="Arial" w:cs="Arial"/>
                <w:szCs w:val="24"/>
              </w:rPr>
              <w:t xml:space="preserve"> απαραιτήτως </w:t>
            </w:r>
            <w:r w:rsidRPr="001E61F5">
              <w:rPr>
                <w:rFonts w:ascii="Arial" w:hAnsi="Arial" w:cs="Arial"/>
                <w:b/>
                <w:szCs w:val="24"/>
              </w:rPr>
              <w:t>να συνοδεύονται</w:t>
            </w:r>
            <w:r w:rsidRPr="001E61F5">
              <w:rPr>
                <w:rFonts w:ascii="Arial" w:hAnsi="Arial" w:cs="Arial"/>
                <w:szCs w:val="24"/>
              </w:rPr>
              <w:t xml:space="preserve"> από </w:t>
            </w:r>
            <w:r w:rsidRPr="001E61F5">
              <w:rPr>
                <w:rFonts w:ascii="Arial" w:hAnsi="Arial" w:cs="Arial"/>
                <w:b/>
                <w:szCs w:val="24"/>
              </w:rPr>
              <w:t>επίσημη μετάφρασή τους</w:t>
            </w:r>
            <w:r w:rsidRPr="001E61F5">
              <w:rPr>
                <w:rFonts w:ascii="Arial" w:hAnsi="Arial" w:cs="Arial"/>
                <w:szCs w:val="24"/>
              </w:rPr>
              <w:t xml:space="preserve"> στην ελληνική γλώσσα και να έχουν επικυρωθεί, </w:t>
            </w:r>
            <w:r w:rsidRPr="00812517">
              <w:rPr>
                <w:rFonts w:ascii="Arial" w:hAnsi="Arial" w:cs="Arial"/>
                <w:b/>
                <w:szCs w:val="24"/>
              </w:rPr>
              <w:t xml:space="preserve">σύμφωνα με τα </w:t>
            </w:r>
            <w:r w:rsidRPr="007E55C2">
              <w:rPr>
                <w:rFonts w:ascii="Arial" w:hAnsi="Arial" w:cs="Arial"/>
                <w:b/>
                <w:szCs w:val="24"/>
              </w:rPr>
              <w:t>οριζόμενα στο</w:t>
            </w:r>
            <w:r w:rsidRPr="00812517">
              <w:rPr>
                <w:rFonts w:ascii="Arial" w:hAnsi="Arial" w:cs="Arial"/>
                <w:b/>
                <w:szCs w:val="24"/>
              </w:rPr>
              <w:t xml:space="preserve"> «Παράρτημα Ανακοινώσεων Συμβάσεων Εργασίας Ορισμένου </w:t>
            </w:r>
            <w:r w:rsidRPr="007E55C2">
              <w:rPr>
                <w:rFonts w:ascii="Arial" w:hAnsi="Arial" w:cs="Arial"/>
                <w:b/>
                <w:szCs w:val="24"/>
              </w:rPr>
              <w:t>Χρόνου (ΣΟΧ</w:t>
            </w:r>
            <w:r w:rsidRPr="00812517">
              <w:rPr>
                <w:rFonts w:ascii="Arial" w:hAnsi="Arial" w:cs="Arial"/>
                <w:b/>
                <w:szCs w:val="24"/>
              </w:rPr>
              <w:t>)»</w:t>
            </w:r>
            <w:r>
              <w:rPr>
                <w:rFonts w:ascii="Arial" w:hAnsi="Arial" w:cs="Arial"/>
                <w:b/>
                <w:szCs w:val="24"/>
              </w:rPr>
              <w:t xml:space="preserve"> για τις συγχρηματοδοτούμενες δράσεις </w:t>
            </w:r>
            <w:r w:rsidRPr="00812517">
              <w:rPr>
                <w:rFonts w:ascii="Arial" w:hAnsi="Arial" w:cs="Arial"/>
                <w:b/>
                <w:szCs w:val="24"/>
              </w:rPr>
              <w:t>“</w:t>
            </w:r>
            <w:r>
              <w:rPr>
                <w:rFonts w:ascii="Arial" w:hAnsi="Arial" w:cs="Arial"/>
                <w:b/>
                <w:szCs w:val="24"/>
              </w:rPr>
              <w:t>Δομές Παροχής Βασικών Αγαθών, Κέντρα Κοινότητας, Δομές Αστέγων</w:t>
            </w:r>
            <w:r w:rsidRPr="00812517">
              <w:rPr>
                <w:rFonts w:ascii="Arial" w:hAnsi="Arial" w:cs="Arial"/>
                <w:b/>
                <w:szCs w:val="24"/>
              </w:rPr>
              <w:t>”</w:t>
            </w:r>
            <w:r>
              <w:rPr>
                <w:rFonts w:ascii="Arial" w:hAnsi="Arial" w:cs="Arial"/>
                <w:b/>
                <w:szCs w:val="24"/>
              </w:rPr>
              <w:t>»</w:t>
            </w:r>
            <w:r w:rsidRPr="001E61F5">
              <w:rPr>
                <w:rFonts w:ascii="Arial" w:hAnsi="Arial" w:cs="Arial"/>
                <w:szCs w:val="24"/>
              </w:rPr>
              <w:t xml:space="preserve"> με σήμανση έκδοσης </w:t>
            </w:r>
            <w:r>
              <w:rPr>
                <w:rFonts w:ascii="Arial" w:hAnsi="Arial" w:cs="Arial"/>
                <w:b/>
                <w:szCs w:val="24"/>
              </w:rPr>
              <w:t>«4-8</w:t>
            </w:r>
            <w:r w:rsidRPr="001E61F5">
              <w:rPr>
                <w:rFonts w:ascii="Arial" w:hAnsi="Arial" w:cs="Arial"/>
                <w:b/>
                <w:szCs w:val="24"/>
              </w:rPr>
              <w:t>-2021» και ειδικότερα στην τελευταία ενότητα του Κεφαλαίου Ι με τίτλο «ΠΡΟΣΚΟΜΙΣΗ ΤΙΤΛΩΝ, ΠΙΣΤΟΠΟΙΗΤΙΚΩΝ ΚΑΙ ΒΕΒΑΙΩΣΕΩΝ».</w:t>
            </w:r>
            <w:r w:rsidRPr="001E61F5">
              <w:rPr>
                <w:rFonts w:ascii="Arial" w:hAnsi="Arial" w:cs="Arial"/>
                <w:szCs w:val="24"/>
              </w:rPr>
              <w:t xml:space="preserve"> </w:t>
            </w:r>
          </w:p>
          <w:p w:rsidR="00FC406B" w:rsidRDefault="00FC406B" w:rsidP="00622FC2">
            <w:pPr>
              <w:spacing w:after="60"/>
              <w:ind w:left="709"/>
              <w:jc w:val="both"/>
              <w:rPr>
                <w:rFonts w:ascii="Arial" w:hAnsi="Arial" w:cs="Arial"/>
              </w:rPr>
            </w:pPr>
            <w:r w:rsidRPr="001E61F5">
              <w:rPr>
                <w:rFonts w:ascii="Arial" w:hAnsi="Arial" w:cs="Arial"/>
              </w:rPr>
              <w:t xml:space="preserve">Σημειώνεται ότι από </w:t>
            </w:r>
            <w:r w:rsidRPr="001E61F5">
              <w:rPr>
                <w:rFonts w:ascii="Arial" w:hAnsi="Arial" w:cs="Arial"/>
                <w:b/>
              </w:rPr>
              <w:t>1.9.2021</w:t>
            </w:r>
            <w:r w:rsidRPr="001E61F5">
              <w:rPr>
                <w:rFonts w:ascii="Arial" w:hAnsi="Arial" w:cs="Arial"/>
              </w:rPr>
              <w:t xml:space="preserve"> (κατάργηση μεταφραστικής υπηρεσίας Υπουργείου </w:t>
            </w:r>
            <w:r w:rsidRPr="0030503C">
              <w:rPr>
                <w:rFonts w:ascii="Arial" w:hAnsi="Arial" w:cs="Arial"/>
              </w:rPr>
              <w:t xml:space="preserve">    </w:t>
            </w:r>
            <w:r w:rsidRPr="001E61F5">
              <w:rPr>
                <w:rFonts w:ascii="Arial" w:hAnsi="Arial" w:cs="Arial"/>
              </w:rPr>
              <w:t xml:space="preserve">Εξωτερικών 31/8/2021- άρθρο 478 παρ. 6 ν. 4781/2021), οι υποψήφιοι μπορούν να αναζητούν και να επιλέγουν μεταφραστή στη διεύθυνση metafraseis.services.gov.gr ή </w:t>
            </w:r>
            <w:r w:rsidRPr="001E61F5">
              <w:rPr>
                <w:rFonts w:ascii="Arial" w:hAnsi="Arial" w:cs="Arial"/>
                <w:b/>
              </w:rPr>
              <w:t>μέσω της εφαρμογής «Πιστοποιημένοι Μεταφραστές» της Ενιαίας Ψηφιακής Πύλης gov.gr.</w:t>
            </w:r>
            <w:r w:rsidRPr="001E61F5">
              <w:rPr>
                <w:rFonts w:ascii="Arial" w:hAnsi="Arial" w:cs="Arial"/>
              </w:rPr>
              <w:t xml:space="preserve"> Συγκεκριμένα, η πρόσβαση στην εφαρμογή θα γίνεται ακολουθώντας τα εξής βήματα: πληκτρολόγηση της διεύθυνσης www.gov.gr, επιλογή της κατηγορίας Πολίτης και καθημερινότητα, και στη συνέχεια επιλογή Μεταφράσεις, Αναζήτηση πιστοποιημένου μεταφραστή, Είσοδος στην υπηρεσία.</w:t>
            </w:r>
          </w:p>
          <w:p w:rsidR="00FC406B" w:rsidRPr="00FA3F2E" w:rsidRDefault="00FC406B" w:rsidP="00FC406B">
            <w:pPr>
              <w:numPr>
                <w:ilvl w:val="0"/>
                <w:numId w:val="2"/>
              </w:numPr>
              <w:spacing w:after="60"/>
              <w:jc w:val="both"/>
              <w:rPr>
                <w:rFonts w:ascii="Arial" w:hAnsi="Arial" w:cs="Arial"/>
              </w:rPr>
            </w:pPr>
            <w:r>
              <w:rPr>
                <w:rFonts w:ascii="Arial" w:hAnsi="Arial" w:cs="Arial"/>
              </w:rPr>
              <w:t>Στην</w:t>
            </w:r>
            <w:r w:rsidRPr="00FA3F2E">
              <w:rPr>
                <w:rFonts w:ascii="Arial" w:hAnsi="Arial" w:cs="Arial"/>
              </w:rPr>
              <w:t xml:space="preserve"> </w:t>
            </w:r>
            <w:r w:rsidRPr="00FA3F2E">
              <w:rPr>
                <w:rFonts w:ascii="Arial" w:hAnsi="Arial" w:cs="Arial"/>
                <w:b/>
              </w:rPr>
              <w:t>παρ.</w:t>
            </w:r>
            <w:r>
              <w:rPr>
                <w:rFonts w:ascii="Arial" w:hAnsi="Arial" w:cs="Arial"/>
                <w:b/>
              </w:rPr>
              <w:t xml:space="preserve"> 9 </w:t>
            </w:r>
            <w:r w:rsidRPr="00FA3F2E">
              <w:rPr>
                <w:rFonts w:ascii="Arial" w:hAnsi="Arial" w:cs="Arial"/>
              </w:rPr>
              <w:t xml:space="preserve">του </w:t>
            </w:r>
            <w:r w:rsidRPr="00FA3F2E">
              <w:rPr>
                <w:rFonts w:ascii="Arial" w:hAnsi="Arial" w:cs="Arial"/>
                <w:b/>
              </w:rPr>
              <w:t xml:space="preserve">ΚΕΦΑΛΑΙΟΥ Ι : ΑΠΑΡΑΙΤΗΤΑ ΔΙΚΑΙΟΛΟΓΗΤΙΚΑ ΣΥΜΜΕΤΟΧΗΣ </w:t>
            </w:r>
            <w:r w:rsidRPr="00FA3F2E">
              <w:rPr>
                <w:rFonts w:ascii="Arial" w:hAnsi="Arial" w:cs="Arial"/>
              </w:rPr>
              <w:t>του ως άνω</w:t>
            </w:r>
            <w:r w:rsidRPr="00FA3F2E">
              <w:rPr>
                <w:rFonts w:ascii="Arial" w:hAnsi="Arial" w:cs="Arial"/>
                <w:b/>
              </w:rPr>
              <w:t xml:space="preserve"> ΠΑΡΑΡΤΗΜΑΤΟΣ </w:t>
            </w:r>
            <w:r>
              <w:rPr>
                <w:rFonts w:ascii="Arial" w:hAnsi="Arial" w:cs="Arial"/>
              </w:rPr>
              <w:t>(σελ. 11</w:t>
            </w:r>
            <w:r w:rsidRPr="00FA3F2E">
              <w:rPr>
                <w:rFonts w:ascii="Arial" w:hAnsi="Arial" w:cs="Arial"/>
              </w:rPr>
              <w:t>), όπου γίνεται αναφορά στα Κέντρα Πιστοποίησης Αναπηρίας (ΚΕ.Π.Α.), προστίθεται το κάτωθι κείμενο:</w:t>
            </w:r>
          </w:p>
          <w:p w:rsidR="00FC406B" w:rsidRPr="00FA3F2E" w:rsidRDefault="00FC406B" w:rsidP="00622FC2">
            <w:pPr>
              <w:spacing w:after="60"/>
              <w:ind w:left="709"/>
              <w:jc w:val="both"/>
              <w:rPr>
                <w:rFonts w:ascii="Arial" w:hAnsi="Arial" w:cs="Arial"/>
              </w:rPr>
            </w:pPr>
            <w:r w:rsidRPr="00FA3F2E">
              <w:rPr>
                <w:rFonts w:ascii="Arial" w:hAnsi="Arial" w:cs="Arial"/>
              </w:rPr>
              <w:t>Πιστοποιητικά Κέντρων Πιστοποίησης (ΚΕ.Π.Α.) σε ισχύ θεωρούνται όσα βεβαιώνουν το προβλεπόμενο ποσοστό αναπηρίας και τα οποία:</w:t>
            </w:r>
          </w:p>
          <w:p w:rsidR="00FC406B" w:rsidRPr="00FA3F2E" w:rsidRDefault="00FC406B" w:rsidP="00622FC2">
            <w:pPr>
              <w:spacing w:after="60"/>
              <w:ind w:left="709"/>
              <w:jc w:val="both"/>
              <w:rPr>
                <w:rFonts w:ascii="Arial" w:hAnsi="Arial" w:cs="Arial"/>
              </w:rPr>
            </w:pPr>
            <w:r w:rsidRPr="00FA3F2E">
              <w:rPr>
                <w:rFonts w:ascii="Arial" w:hAnsi="Arial" w:cs="Arial"/>
              </w:rPr>
              <w:t>α) Αναφέρουν ότι ισχύουν εφ’ όρου ζωής ή ισχύουν επ’ αόριστο ή η πάθηση είναι μη αναστρέψιμη.</w:t>
            </w:r>
          </w:p>
          <w:p w:rsidR="00FC406B" w:rsidRPr="00FA3F2E" w:rsidRDefault="00FC406B" w:rsidP="00622FC2">
            <w:pPr>
              <w:spacing w:after="60"/>
              <w:ind w:left="709"/>
              <w:jc w:val="both"/>
              <w:rPr>
                <w:rFonts w:ascii="Arial" w:hAnsi="Arial" w:cs="Arial"/>
              </w:rPr>
            </w:pPr>
            <w:r w:rsidRPr="00FA3F2E">
              <w:rPr>
                <w:rFonts w:ascii="Arial" w:hAnsi="Arial" w:cs="Arial"/>
              </w:rPr>
              <w:t>β)Αναφέρουν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FC406B" w:rsidRPr="00FA3F2E" w:rsidRDefault="00FC406B" w:rsidP="00622FC2">
            <w:pPr>
              <w:spacing w:after="60"/>
              <w:ind w:left="709"/>
              <w:jc w:val="both"/>
              <w:rPr>
                <w:rFonts w:ascii="Arial" w:hAnsi="Arial" w:cs="Arial"/>
              </w:rPr>
            </w:pPr>
            <w:r w:rsidRPr="00FA3F2E">
              <w:rPr>
                <w:rFonts w:ascii="Arial" w:hAnsi="Arial" w:cs="Arial"/>
              </w:rPr>
              <w:t xml:space="preserve">Πιστοποιητικά ΚΕ.Π.Α. στα οποία δεν αναφέρεται η χρονική διάρκεια ισχύος, όπως ενδεικτικά όσα εκδίδονται στο πλαίσιο του Ν. 2643/1998, </w:t>
            </w:r>
            <w:r w:rsidRPr="00FA3F2E">
              <w:rPr>
                <w:rFonts w:ascii="Arial" w:hAnsi="Arial" w:cs="Arial"/>
                <w:b/>
              </w:rPr>
              <w:t>δεν ισχύουν αυτοτελώς</w:t>
            </w:r>
            <w:r w:rsidRPr="00FA3F2E">
              <w:rPr>
                <w:rFonts w:ascii="Arial" w:hAnsi="Arial" w:cs="Arial"/>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FA3F2E">
              <w:rPr>
                <w:rFonts w:ascii="Arial" w:hAnsi="Arial" w:cs="Arial"/>
                <w:b/>
              </w:rPr>
              <w:t>αθροιστικά</w:t>
            </w:r>
            <w:r w:rsidRPr="00FA3F2E">
              <w:rPr>
                <w:rFonts w:ascii="Arial" w:hAnsi="Arial" w:cs="Arial"/>
              </w:rPr>
              <w:t>.</w:t>
            </w:r>
          </w:p>
          <w:p w:rsidR="00FC406B" w:rsidRPr="00FA3F2E" w:rsidRDefault="00FC406B" w:rsidP="00622FC2">
            <w:pPr>
              <w:spacing w:after="60"/>
              <w:ind w:left="709"/>
              <w:jc w:val="both"/>
              <w:rPr>
                <w:rFonts w:ascii="Arial" w:hAnsi="Arial" w:cs="Arial"/>
              </w:rPr>
            </w:pPr>
            <w:r w:rsidRPr="00FA3F2E">
              <w:rPr>
                <w:rFonts w:ascii="Arial" w:hAnsi="Arial" w:cs="Arial"/>
              </w:rPr>
              <w:t xml:space="preserve">Επιπλέον, οι πριν την 01.09.2011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FA3F2E">
              <w:rPr>
                <w:rFonts w:ascii="Arial" w:hAnsi="Arial" w:cs="Arial"/>
                <w:b/>
              </w:rPr>
              <w:t>για επ’ αόριστον κρίση,</w:t>
            </w:r>
            <w:r w:rsidRPr="00FA3F2E">
              <w:rPr>
                <w:rFonts w:ascii="Arial" w:hAnsi="Arial" w:cs="Arial"/>
              </w:rPr>
              <w:t xml:space="preserve"> γίνονται δεκτές.</w:t>
            </w:r>
          </w:p>
          <w:p w:rsidR="00FC406B" w:rsidRDefault="00FC406B" w:rsidP="00622FC2">
            <w:pPr>
              <w:spacing w:after="60"/>
              <w:ind w:left="709"/>
              <w:jc w:val="both"/>
              <w:rPr>
                <w:rFonts w:ascii="Arial" w:hAnsi="Arial" w:cs="Arial"/>
              </w:rPr>
            </w:pPr>
          </w:p>
          <w:p w:rsidR="00FC406B" w:rsidRDefault="00FC406B" w:rsidP="00622FC2">
            <w:pPr>
              <w:spacing w:after="60"/>
              <w:contextualSpacing/>
              <w:jc w:val="both"/>
              <w:rPr>
                <w:rFonts w:ascii="Arial" w:hAnsi="Arial" w:cs="Arial"/>
                <w:b/>
                <w:szCs w:val="24"/>
              </w:rPr>
            </w:pPr>
            <w:r w:rsidRPr="00A73DFA">
              <w:rPr>
                <w:rFonts w:ascii="Arial" w:hAnsi="Arial" w:cs="Arial"/>
                <w:b/>
                <w:sz w:val="32"/>
                <w:szCs w:val="32"/>
              </w:rPr>
              <w:t xml:space="preserve">* </w:t>
            </w:r>
            <w:r>
              <w:rPr>
                <w:rFonts w:ascii="Arial" w:hAnsi="Arial" w:cs="Arial"/>
                <w:b/>
                <w:szCs w:val="24"/>
              </w:rPr>
              <w:t>Μετά την εφαρμογή του Π.Δ. 85/2022 (ΦΕΚ 232/τ. Α΄/17-12-2022), η παρ. 2 και η παρ. 3 με την υπ’ αριθμ. (1) ΕΠΙΣΗΜΑΝΣΗ αυτής, του ΚΕΦΑΛΑΙΟΥ Ι : ΑΠΑΡΑΙΤΗΤΑ ΔΙΚΑΙΟΛΟΓΗΤΙΚΑ ΣΥΜΜΕΤΟΧΗΣ, αναμορφώνονται ως κατωτέρω:</w:t>
            </w:r>
          </w:p>
          <w:p w:rsidR="00FC406B" w:rsidRDefault="00FC406B" w:rsidP="00622FC2">
            <w:pPr>
              <w:spacing w:after="60"/>
              <w:contextualSpacing/>
              <w:jc w:val="both"/>
              <w:rPr>
                <w:rFonts w:ascii="Arial" w:hAnsi="Arial" w:cs="Arial"/>
                <w:b/>
                <w:szCs w:val="24"/>
              </w:rPr>
            </w:pPr>
          </w:p>
          <w:p w:rsidR="00FC406B" w:rsidRDefault="00FC406B" w:rsidP="00622FC2">
            <w:pPr>
              <w:spacing w:after="60"/>
              <w:contextualSpacing/>
              <w:jc w:val="both"/>
              <w:rPr>
                <w:rFonts w:ascii="Arial" w:hAnsi="Arial" w:cs="Arial"/>
                <w:b/>
                <w:szCs w:val="24"/>
              </w:rPr>
            </w:pPr>
            <w:r>
              <w:rPr>
                <w:rFonts w:ascii="Arial" w:hAnsi="Arial" w:cs="Arial"/>
                <w:b/>
                <w:szCs w:val="24"/>
              </w:rPr>
              <w:t>2. ΤΙΤΛΟΙ ΣΠΟΥΔΩΝ</w:t>
            </w:r>
          </w:p>
          <w:p w:rsidR="00FC406B" w:rsidRPr="002A3852" w:rsidRDefault="00FC406B" w:rsidP="00622FC2">
            <w:pPr>
              <w:pStyle w:val="21"/>
              <w:widowControl w:val="0"/>
              <w:spacing w:before="120"/>
              <w:ind w:right="45" w:firstLine="0"/>
              <w:rPr>
                <w:rFonts w:ascii="Arial" w:hAnsi="Arial" w:cs="Arial"/>
                <w:b/>
                <w:sz w:val="24"/>
                <w:szCs w:val="24"/>
                <w:u w:val="single"/>
              </w:rPr>
            </w:pPr>
            <w:r w:rsidRPr="002A3852">
              <w:rPr>
                <w:rFonts w:ascii="Arial" w:hAnsi="Arial" w:cs="Arial"/>
                <w:b/>
                <w:sz w:val="24"/>
                <w:szCs w:val="24"/>
                <w:u w:val="single"/>
              </w:rPr>
              <w:t>Για τις κατηγορίες  Πανεπιστημιακής ή  Τεχνολογικής Εκπαίδευσης:</w:t>
            </w:r>
          </w:p>
          <w:p w:rsidR="00FC406B" w:rsidRDefault="00FC406B" w:rsidP="00622FC2">
            <w:pPr>
              <w:pStyle w:val="21"/>
              <w:widowControl w:val="0"/>
              <w:spacing w:before="120"/>
              <w:ind w:right="45" w:firstLine="0"/>
              <w:rPr>
                <w:rFonts w:ascii="Arial" w:hAnsi="Arial" w:cs="Arial"/>
                <w:sz w:val="22"/>
                <w:szCs w:val="22"/>
              </w:rPr>
            </w:pPr>
            <w:r w:rsidRPr="002A3852">
              <w:rPr>
                <w:rFonts w:ascii="Arial" w:hAnsi="Arial" w:cs="Arial"/>
                <w:b/>
                <w:sz w:val="24"/>
                <w:szCs w:val="24"/>
              </w:rPr>
              <w:t>Τίτλος σπουδών</w:t>
            </w:r>
            <w:r w:rsidRPr="002A3852">
              <w:rPr>
                <w:rFonts w:ascii="Arial" w:hAnsi="Arial" w:cs="Arial"/>
                <w:sz w:val="24"/>
                <w:szCs w:val="24"/>
              </w:rPr>
              <w:t xml:space="preserve"> </w:t>
            </w:r>
            <w:r w:rsidRPr="002A3852">
              <w:rPr>
                <w:rFonts w:ascii="Arial" w:hAnsi="Arial" w:cs="Arial"/>
                <w:color w:val="000000"/>
                <w:sz w:val="24"/>
                <w:szCs w:val="24"/>
              </w:rPr>
              <w:t xml:space="preserve">(ο ρητά αναφερόμενος ανά κλάδο ή ειδικότητα) </w:t>
            </w:r>
            <w:r w:rsidRPr="002A3852">
              <w:rPr>
                <w:rFonts w:ascii="Arial" w:hAnsi="Arial" w:cs="Arial"/>
                <w:sz w:val="24"/>
                <w:szCs w:val="24"/>
              </w:rPr>
              <w:t>στον οποίο να αναγράφεται, η ημερομηνία και το έτος κτήσης αυτού. Ως χρόνος κτήσης του ως άνω τίτλου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w:t>
            </w:r>
            <w:r>
              <w:rPr>
                <w:rFonts w:ascii="Arial" w:hAnsi="Arial" w:cs="Arial"/>
                <w:sz w:val="24"/>
                <w:szCs w:val="24"/>
              </w:rPr>
              <w:t xml:space="preserve"> </w:t>
            </w:r>
            <w:r w:rsidRPr="006D151A">
              <w:rPr>
                <w:rFonts w:ascii="Arial" w:hAnsi="Arial" w:cs="Arial"/>
                <w:sz w:val="24"/>
                <w:szCs w:val="24"/>
              </w:rPr>
              <w:t>ή ΤΕΙ</w:t>
            </w:r>
            <w:r w:rsidRPr="002A3852">
              <w:rPr>
                <w:rFonts w:ascii="Arial" w:hAnsi="Arial" w:cs="Arial"/>
                <w:sz w:val="24"/>
                <w:szCs w:val="24"/>
              </w:rPr>
              <w:t>, τότε προκύπτει από τον προσκομισθέντα τίτλο σπουδών.</w:t>
            </w:r>
            <w:r w:rsidRPr="00D93229">
              <w:rPr>
                <w:rFonts w:ascii="Arial" w:hAnsi="Arial" w:cs="Arial"/>
                <w:szCs w:val="24"/>
              </w:rPr>
              <w:t xml:space="preserve"> </w:t>
            </w:r>
          </w:p>
          <w:p w:rsidR="00FC406B" w:rsidRPr="002A3852" w:rsidRDefault="00FC406B" w:rsidP="00622FC2">
            <w:pPr>
              <w:spacing w:after="120"/>
              <w:jc w:val="both"/>
              <w:rPr>
                <w:rFonts w:ascii="Arial" w:hAnsi="Arial" w:cs="Arial"/>
                <w:b/>
                <w:szCs w:val="24"/>
                <w:highlight w:val="yellow"/>
              </w:rPr>
            </w:pPr>
            <w:r w:rsidRPr="002A3852">
              <w:rPr>
                <w:rFonts w:ascii="Arial" w:hAnsi="Arial" w:cs="Arial"/>
                <w:b/>
                <w:bCs/>
                <w:szCs w:val="24"/>
              </w:rPr>
              <w:t xml:space="preserve">Εάν ο τίτλος  έχει αποκτηθεί στην αλλοδαπή </w:t>
            </w:r>
            <w:r w:rsidRPr="002A3852">
              <w:rPr>
                <w:rFonts w:ascii="Arial" w:hAnsi="Arial" w:cs="Arial"/>
                <w:b/>
                <w:szCs w:val="24"/>
              </w:rPr>
              <w:t xml:space="preserve">απαιτείται να προσκομισθεί:  </w:t>
            </w:r>
          </w:p>
          <w:p w:rsidR="00FC406B" w:rsidRPr="002A3852" w:rsidRDefault="00FC406B" w:rsidP="00622FC2">
            <w:pPr>
              <w:numPr>
                <w:ilvl w:val="0"/>
                <w:numId w:val="8"/>
              </w:numPr>
              <w:spacing w:after="120"/>
              <w:ind w:left="284" w:hanging="284"/>
              <w:jc w:val="both"/>
              <w:rPr>
                <w:rFonts w:ascii="Arial" w:hAnsi="Arial" w:cs="Arial"/>
                <w:color w:val="000000"/>
                <w:szCs w:val="24"/>
              </w:rPr>
            </w:pPr>
            <w:r w:rsidRPr="002A3852">
              <w:rPr>
                <w:rFonts w:ascii="Arial" w:hAnsi="Arial" w:cs="Arial"/>
                <w:bCs/>
                <w:color w:val="000000"/>
                <w:szCs w:val="24"/>
              </w:rPr>
              <w:t>Πράξη Ακαδημαϊκής Ισοδυναμίας ή</w:t>
            </w:r>
            <w:r w:rsidRPr="002A3852">
              <w:rPr>
                <w:rFonts w:ascii="Arial" w:hAnsi="Arial" w:cs="Arial"/>
                <w:bCs/>
                <w:color w:val="5B9BD5"/>
                <w:szCs w:val="24"/>
              </w:rPr>
              <w:t xml:space="preserve"> </w:t>
            </w:r>
            <w:r w:rsidRPr="002A3852">
              <w:rPr>
                <w:rFonts w:ascii="Arial" w:hAnsi="Arial" w:cs="Arial"/>
                <w:bCs/>
                <w:szCs w:val="24"/>
              </w:rPr>
              <w:t>Πιστοποιητικό αναγνώρισης</w:t>
            </w:r>
            <w:r w:rsidRPr="002A3852">
              <w:rPr>
                <w:rFonts w:ascii="Arial" w:hAnsi="Arial" w:cs="Arial"/>
                <w:b/>
                <w:szCs w:val="24"/>
              </w:rPr>
              <w:t xml:space="preserve"> </w:t>
            </w:r>
            <w:r w:rsidRPr="002A3852">
              <w:rPr>
                <w:rFonts w:ascii="Arial" w:hAnsi="Arial" w:cs="Arial"/>
                <w:szCs w:val="24"/>
              </w:rPr>
              <w:t xml:space="preserve">περί ισοτιμίας, </w:t>
            </w:r>
            <w:r w:rsidRPr="002A3852">
              <w:rPr>
                <w:rFonts w:ascii="Arial" w:hAnsi="Arial" w:cs="Arial"/>
                <w:bCs/>
                <w:szCs w:val="24"/>
              </w:rPr>
              <w:t>ισοτιμίας και αντιστοιχίας,</w:t>
            </w:r>
            <w:r w:rsidRPr="002A3852">
              <w:rPr>
                <w:rFonts w:ascii="Arial" w:hAnsi="Arial" w:cs="Arial"/>
                <w:szCs w:val="24"/>
              </w:rPr>
              <w:t xml:space="preserve"> </w:t>
            </w:r>
            <w:r w:rsidRPr="002A3852">
              <w:rPr>
                <w:rFonts w:ascii="Arial" w:hAnsi="Arial" w:cs="Arial"/>
                <w:color w:val="000000"/>
                <w:szCs w:val="24"/>
              </w:rPr>
              <w:t xml:space="preserve">από τον </w:t>
            </w:r>
            <w:r w:rsidRPr="002A3852">
              <w:rPr>
                <w:rFonts w:ascii="Arial" w:eastAsia="MS Mincho" w:hAnsi="Arial" w:cs="Arial"/>
                <w:color w:val="000000"/>
                <w:szCs w:val="24"/>
              </w:rPr>
              <w:t xml:space="preserve">Διεπιστημονικό Οργανισμό Αναγνώρισης Τίτλων Ακαδημαϊκών και Πληροφόρησης </w:t>
            </w:r>
            <w:r w:rsidRPr="002A3852">
              <w:rPr>
                <w:rFonts w:ascii="Arial" w:eastAsia="MS Mincho" w:hAnsi="Arial" w:cs="Arial"/>
                <w:b/>
                <w:color w:val="000000"/>
                <w:szCs w:val="24"/>
              </w:rPr>
              <w:t>(Δ.Ο.Α.Τ.Α.Π.)</w:t>
            </w:r>
          </w:p>
          <w:p w:rsidR="00FC406B" w:rsidRPr="002A3852" w:rsidRDefault="00FC406B" w:rsidP="00FC406B">
            <w:pPr>
              <w:spacing w:after="120"/>
              <w:ind w:firstLine="284"/>
              <w:jc w:val="center"/>
              <w:rPr>
                <w:rFonts w:ascii="Arial" w:hAnsi="Arial" w:cs="Arial"/>
                <w:szCs w:val="24"/>
              </w:rPr>
            </w:pPr>
            <w:r w:rsidRPr="002A3852">
              <w:rPr>
                <w:rFonts w:ascii="Arial" w:hAnsi="Arial" w:cs="Arial"/>
                <w:b/>
                <w:i/>
                <w:szCs w:val="24"/>
              </w:rPr>
              <w:t>ή</w:t>
            </w:r>
          </w:p>
          <w:p w:rsidR="00FC406B" w:rsidRPr="002A3852" w:rsidRDefault="00FC406B" w:rsidP="00622FC2">
            <w:pPr>
              <w:numPr>
                <w:ilvl w:val="0"/>
                <w:numId w:val="9"/>
              </w:numPr>
              <w:spacing w:after="120"/>
              <w:ind w:left="227" w:hanging="284"/>
              <w:jc w:val="both"/>
              <w:rPr>
                <w:rFonts w:ascii="Arial" w:hAnsi="Arial" w:cs="Arial"/>
                <w:szCs w:val="24"/>
              </w:rPr>
            </w:pPr>
            <w:r w:rsidRPr="002A3852">
              <w:rPr>
                <w:rFonts w:ascii="Arial" w:hAnsi="Arial" w:cs="Arial"/>
                <w:szCs w:val="24"/>
              </w:rPr>
              <w:t>Πράξη αναγνώρισης από το Διαπανεπιστημιακό Κέντρο Αναγνώρισης Τίτλων Σπουδών Αλλοδαπής (</w:t>
            </w:r>
            <w:r w:rsidRPr="002A3852">
              <w:rPr>
                <w:rFonts w:ascii="Arial" w:eastAsia="MS Mincho" w:hAnsi="Arial" w:cs="Arial"/>
                <w:b/>
                <w:szCs w:val="24"/>
              </w:rPr>
              <w:t xml:space="preserve">ΔΙ.Κ.Α.Τ.Σ.Α. </w:t>
            </w:r>
            <w:r w:rsidRPr="002A3852">
              <w:rPr>
                <w:rFonts w:ascii="Arial" w:eastAsia="MS Mincho" w:hAnsi="Arial" w:cs="Arial"/>
                <w:szCs w:val="24"/>
              </w:rPr>
              <w:t xml:space="preserve">για απαιτούμενο βασικό τίτλο </w:t>
            </w:r>
            <w:r w:rsidRPr="002A3852">
              <w:rPr>
                <w:rFonts w:ascii="Arial" w:eastAsia="MS Mincho" w:hAnsi="Arial" w:cs="Arial"/>
                <w:b/>
                <w:szCs w:val="24"/>
              </w:rPr>
              <w:t>Π.Ε.</w:t>
            </w:r>
            <w:r w:rsidRPr="002A3852">
              <w:rPr>
                <w:rFonts w:ascii="Arial" w:eastAsia="MS Mincho" w:hAnsi="Arial" w:cs="Arial"/>
                <w:szCs w:val="24"/>
              </w:rPr>
              <w:t>)</w:t>
            </w:r>
            <w:r w:rsidRPr="002A3852">
              <w:rPr>
                <w:rFonts w:ascii="Arial" w:eastAsia="MS Mincho" w:hAnsi="Arial" w:cs="Arial"/>
                <w:b/>
                <w:szCs w:val="24"/>
              </w:rPr>
              <w:t xml:space="preserve"> </w:t>
            </w:r>
            <w:r w:rsidRPr="002A3852">
              <w:rPr>
                <w:rFonts w:ascii="Arial" w:hAnsi="Arial" w:cs="Arial"/>
                <w:szCs w:val="24"/>
              </w:rPr>
              <w:t xml:space="preserve">ή Πράξη αναγνώρισης από </w:t>
            </w:r>
            <w:r w:rsidRPr="002A3852">
              <w:rPr>
                <w:rFonts w:ascii="Arial" w:eastAsia="MS Mincho" w:hAnsi="Arial" w:cs="Arial"/>
                <w:szCs w:val="24"/>
              </w:rPr>
              <w:t xml:space="preserve">το Ινστιτούτο Τεχνολογικής Εκπαίδευσης </w:t>
            </w:r>
            <w:r w:rsidRPr="002A3852">
              <w:rPr>
                <w:rFonts w:ascii="Arial" w:eastAsia="MS Mincho" w:hAnsi="Arial" w:cs="Arial"/>
                <w:b/>
                <w:szCs w:val="24"/>
              </w:rPr>
              <w:t>Ι.Τ.Ε.</w:t>
            </w:r>
            <w:r w:rsidRPr="002A3852">
              <w:rPr>
                <w:rFonts w:ascii="Arial" w:eastAsia="MS Mincho" w:hAnsi="Arial" w:cs="Arial"/>
                <w:szCs w:val="24"/>
              </w:rPr>
              <w:t xml:space="preserve"> (για απαιτούμενο βασικό τίτλο </w:t>
            </w:r>
            <w:r w:rsidRPr="002A3852">
              <w:rPr>
                <w:rFonts w:ascii="Arial" w:eastAsia="MS Mincho" w:hAnsi="Arial" w:cs="Arial"/>
                <w:b/>
                <w:szCs w:val="24"/>
              </w:rPr>
              <w:t>Τ.Ε.</w:t>
            </w:r>
            <w:r w:rsidRPr="002A3852">
              <w:rPr>
                <w:rFonts w:ascii="Arial" w:eastAsia="MS Mincho" w:hAnsi="Arial" w:cs="Arial"/>
                <w:szCs w:val="24"/>
              </w:rPr>
              <w:t>),</w:t>
            </w:r>
            <w:r w:rsidRPr="002A3852">
              <w:rPr>
                <w:rFonts w:ascii="Arial" w:eastAsia="MS Mincho" w:hAnsi="Arial" w:cs="Arial"/>
                <w:b/>
                <w:szCs w:val="24"/>
              </w:rPr>
              <w:t xml:space="preserve"> </w:t>
            </w:r>
            <w:r w:rsidRPr="002A3852">
              <w:rPr>
                <w:rFonts w:ascii="Arial" w:hAnsi="Arial" w:cs="Arial"/>
                <w:szCs w:val="24"/>
              </w:rPr>
              <w:t>για την ισοτιμία, ισοτιμία και αντιστοιχία του τίτλου.</w:t>
            </w:r>
          </w:p>
          <w:p w:rsidR="00FC406B" w:rsidRPr="002A3852" w:rsidRDefault="00FC406B" w:rsidP="00622FC2">
            <w:pPr>
              <w:spacing w:after="360"/>
              <w:jc w:val="both"/>
              <w:rPr>
                <w:rFonts w:ascii="Arial" w:hAnsi="Arial" w:cs="Arial"/>
                <w:bCs/>
                <w:szCs w:val="24"/>
                <w:u w:val="single"/>
              </w:rPr>
            </w:pPr>
            <w:r w:rsidRPr="002A3852">
              <w:rPr>
                <w:rFonts w:ascii="Arial" w:hAnsi="Arial" w:cs="Arial"/>
                <w:bCs/>
                <w:szCs w:val="24"/>
              </w:rPr>
              <w:t>Στην περίπτωση</w:t>
            </w:r>
            <w:r w:rsidRPr="002A3852">
              <w:rPr>
                <w:rFonts w:ascii="Arial" w:hAnsi="Arial" w:cs="Arial"/>
                <w:szCs w:val="24"/>
              </w:rPr>
              <w:t xml:space="preserve"> που από την πράξη ή το πιστοποιητικό αναγνώρισης </w:t>
            </w:r>
            <w:r w:rsidRPr="002A3852">
              <w:rPr>
                <w:rFonts w:ascii="Arial" w:hAnsi="Arial" w:cs="Arial"/>
                <w:b/>
                <w:szCs w:val="24"/>
              </w:rPr>
              <w:t xml:space="preserve">δεν προκύπτει η κατεύθυνση / ειδίκευση </w:t>
            </w:r>
            <w:r w:rsidRPr="002A3852">
              <w:rPr>
                <w:rFonts w:ascii="Arial" w:hAnsi="Arial" w:cs="Arial"/>
                <w:szCs w:val="24"/>
              </w:rPr>
              <w:t xml:space="preserve">απαιτείται βεβαίωση από το Εκπαιδευτικό Ίδρυμα που χορήγησε τον τίτλο, η οποία να καθορίζει την κατεύθυνση / ειδίκευση, </w:t>
            </w:r>
            <w:r w:rsidRPr="002A3852">
              <w:rPr>
                <w:rFonts w:ascii="Arial" w:hAnsi="Arial" w:cs="Arial"/>
                <w:b/>
                <w:bCs/>
                <w:szCs w:val="24"/>
              </w:rPr>
              <w:t>καθώς και επίσημη μετάφρασή της</w:t>
            </w:r>
            <w:r w:rsidRPr="002A3852">
              <w:rPr>
                <w:rFonts w:ascii="Arial" w:hAnsi="Arial" w:cs="Arial"/>
                <w:bCs/>
                <w:szCs w:val="24"/>
              </w:rPr>
              <w:t>.</w:t>
            </w:r>
          </w:p>
          <w:p w:rsidR="00FC406B" w:rsidRPr="002A3852" w:rsidRDefault="00FC406B" w:rsidP="00622FC2">
            <w:pPr>
              <w:spacing w:after="360"/>
              <w:jc w:val="both"/>
              <w:rPr>
                <w:rFonts w:ascii="Arial" w:hAnsi="Arial" w:cs="Arial"/>
                <w:szCs w:val="24"/>
              </w:rPr>
            </w:pPr>
            <w:r w:rsidRPr="002A3852">
              <w:rPr>
                <w:rFonts w:ascii="Arial" w:hAnsi="Arial" w:cs="Arial"/>
                <w:szCs w:val="24"/>
              </w:rPr>
              <w:t xml:space="preserve">Ειδικά για τα πτυχία της </w:t>
            </w:r>
            <w:r w:rsidRPr="000D2E18">
              <w:rPr>
                <w:rFonts w:ascii="Arial" w:hAnsi="Arial" w:cs="Arial"/>
                <w:b/>
                <w:szCs w:val="24"/>
              </w:rPr>
              <w:t>Κύπρου</w:t>
            </w:r>
            <w:r w:rsidRPr="002A3852">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299/1997, δεν απαιτείται ισοτιμία και αντιστοιχία. Για τα ίδια πτυχία  καθώς και για όλα τα υπόλοιπα τα οποία έχουν χρόνο κτήσης μετά την ένταξή της στη Ε.Ε, απαιτείται ισοτιμία και αντιστοιχία ή Ακαδημαϊκή Ισοδυναμία.</w:t>
            </w:r>
          </w:p>
          <w:p w:rsidR="00FC406B" w:rsidRPr="002A3852" w:rsidRDefault="00FC406B" w:rsidP="00622FC2">
            <w:pPr>
              <w:spacing w:after="120"/>
              <w:jc w:val="both"/>
              <w:rPr>
                <w:rFonts w:ascii="Arial" w:hAnsi="Arial" w:cs="Arial"/>
                <w:b/>
                <w:szCs w:val="24"/>
                <w:highlight w:val="yellow"/>
              </w:rPr>
            </w:pPr>
            <w:r w:rsidRPr="002A3852">
              <w:rPr>
                <w:rFonts w:ascii="Arial" w:hAnsi="Arial" w:cs="Arial"/>
                <w:b/>
                <w:szCs w:val="24"/>
              </w:rPr>
              <w:t>Ισοτιμία πτυχίων Α.Ε.Ι. και Τ.Ε.Ι. που κατέχουν πολιτικοί πρόσφυγες και επαναπατριζόμενοι Έλληνες</w:t>
            </w:r>
          </w:p>
          <w:p w:rsidR="00FC406B" w:rsidRPr="002A3852" w:rsidRDefault="00FC406B" w:rsidP="00622FC2">
            <w:pPr>
              <w:spacing w:after="120"/>
              <w:jc w:val="both"/>
              <w:rPr>
                <w:rFonts w:ascii="Arial" w:hAnsi="Arial" w:cs="Arial"/>
                <w:szCs w:val="24"/>
              </w:rPr>
            </w:pPr>
            <w:r w:rsidRPr="002A3852">
              <w:rPr>
                <w:rFonts w:ascii="Arial" w:hAnsi="Arial" w:cs="Arial"/>
                <w:szCs w:val="24"/>
              </w:rPr>
              <w:t xml:space="preserve">Σύμφωνα με τη διάταξη της παραγράφου 6 του άρθρου 2 του Ν. 1735/1987 «σε περίπτωση που το </w:t>
            </w:r>
            <w:r w:rsidRPr="002A3852">
              <w:rPr>
                <w:rFonts w:ascii="Arial" w:eastAsia="MS Mincho" w:hAnsi="Arial" w:cs="Arial"/>
                <w:b/>
                <w:szCs w:val="24"/>
              </w:rPr>
              <w:t>ΔΙ.Κ.Α.Τ.Σ.Α.</w:t>
            </w:r>
            <w:r w:rsidRPr="002A3852">
              <w:rPr>
                <w:rFonts w:ascii="Arial" w:eastAsia="MS Mincho" w:hAnsi="Arial" w:cs="Arial"/>
                <w:szCs w:val="24"/>
              </w:rPr>
              <w:t xml:space="preserve"> </w:t>
            </w:r>
            <w:r w:rsidRPr="002A3852">
              <w:rPr>
                <w:rFonts w:ascii="Arial" w:hAnsi="Arial" w:cs="Arial"/>
                <w:szCs w:val="24"/>
              </w:rPr>
              <w:t>και το Ινστιτούτο Τεχνολογικής Εκπαίδευσης</w:t>
            </w:r>
            <w:r w:rsidRPr="002A3852">
              <w:rPr>
                <w:rFonts w:ascii="Arial" w:hAnsi="Arial" w:cs="Arial"/>
                <w:b/>
                <w:szCs w:val="24"/>
              </w:rPr>
              <w:t xml:space="preserve"> (Ι.Τ.Ε.)</w:t>
            </w:r>
            <w:r w:rsidRPr="002A3852">
              <w:rPr>
                <w:rFonts w:ascii="Arial" w:hAnsi="Arial" w:cs="Arial"/>
                <w:szCs w:val="24"/>
              </w:rPr>
              <w:t xml:space="preserve"> δεν μπορούν να αναγνωρίσουν ισοτιμία πτυχίων Α.Ε.Ι. ή Τ.Ε.Ι. που κατέχουν πολιτικοί πρόσφυγες και επαναπατριζόμενοι Έλληνες, κατά την έννοια των διατάξεων της περίπτωσης α΄ της παρ. 2 του άρθρου 5, </w:t>
            </w:r>
            <w:r w:rsidRPr="002A3852">
              <w:rPr>
                <w:rFonts w:ascii="Arial" w:hAnsi="Arial" w:cs="Arial"/>
                <w:b/>
                <w:szCs w:val="24"/>
              </w:rPr>
              <w:t xml:space="preserve">λόγω ανυπαρξίας αντίστοιχης σχολής στα Α.Ε.Ι. </w:t>
            </w:r>
            <w:r w:rsidRPr="002A3852">
              <w:rPr>
                <w:rFonts w:ascii="Arial" w:hAnsi="Arial" w:cs="Arial"/>
                <w:b/>
                <w:bCs/>
                <w:szCs w:val="24"/>
              </w:rPr>
              <w:t>και Τ.Ε.Ι.</w:t>
            </w:r>
            <w:r w:rsidRPr="002A3852">
              <w:rPr>
                <w:rFonts w:ascii="Arial" w:hAnsi="Arial" w:cs="Arial"/>
                <w:b/>
                <w:szCs w:val="24"/>
              </w:rPr>
              <w:t xml:space="preserve"> της ημεδαπής, καθορίζουν με βεβαίωσή τους τη συνάφεια του γνωστικού αντικειμένου του πτυχίου με πτυχίο Α.Ε.Ι. ή Τ.Ε.Ι. της ημεδαπής.</w:t>
            </w:r>
            <w:r w:rsidRPr="002A3852">
              <w:rPr>
                <w:rFonts w:ascii="Arial" w:hAnsi="Arial" w:cs="Arial"/>
                <w:szCs w:val="24"/>
              </w:rPr>
              <w:t xml:space="preserve">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FC406B" w:rsidRDefault="00FC406B" w:rsidP="00622FC2">
            <w:pPr>
              <w:tabs>
                <w:tab w:val="left" w:pos="284"/>
              </w:tabs>
              <w:spacing w:after="360"/>
              <w:jc w:val="both"/>
              <w:rPr>
                <w:rFonts w:ascii="Arial" w:hAnsi="Arial" w:cs="Arial"/>
                <w:b/>
                <w:szCs w:val="24"/>
              </w:rPr>
            </w:pPr>
            <w:r w:rsidRPr="002A3852">
              <w:rPr>
                <w:rFonts w:ascii="Arial" w:hAnsi="Arial" w:cs="Arial"/>
                <w:szCs w:val="24"/>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2A3852">
              <w:rPr>
                <w:rFonts w:ascii="Arial" w:hAnsi="Arial" w:cs="Arial"/>
                <w:b/>
                <w:szCs w:val="24"/>
              </w:rPr>
              <w:t xml:space="preserve"> (Δ.Ο.Α.Τ.Α.Π.)</w:t>
            </w:r>
            <w:r w:rsidRPr="002A3852">
              <w:rPr>
                <w:rFonts w:ascii="Arial" w:hAnsi="Arial" w:cs="Arial"/>
                <w:szCs w:val="24"/>
              </w:rPr>
              <w:t xml:space="preserve"> προκειμένου να συμμετέχουν σε διαδικασίες πρόσληψης πρέπει με </w:t>
            </w:r>
            <w:r w:rsidRPr="002A3852">
              <w:rPr>
                <w:rFonts w:ascii="Arial" w:hAnsi="Arial" w:cs="Arial"/>
                <w:b/>
                <w:szCs w:val="24"/>
              </w:rPr>
              <w:t xml:space="preserve">βεβαίωση του Δ.Ο.Α.Τ.Α.Π. να καθορίζεται η συνάφεια του γνωστικού αντικειμένου του πτυχίου με πτυχία Α.Ε.Ι. ή Τ.Ε.Ι.  της ημεδαπής (αντιστοίχως), τα οποία ζητούνται από την </w:t>
            </w:r>
            <w:r>
              <w:rPr>
                <w:rFonts w:ascii="Arial" w:hAnsi="Arial" w:cs="Arial"/>
                <w:b/>
                <w:szCs w:val="24"/>
              </w:rPr>
              <w:t xml:space="preserve">ανακοίνωση </w:t>
            </w:r>
            <w:r w:rsidRPr="002A3852">
              <w:rPr>
                <w:rFonts w:ascii="Arial" w:hAnsi="Arial" w:cs="Arial"/>
                <w:b/>
                <w:szCs w:val="24"/>
              </w:rPr>
              <w:t>ως προσόντα πρόσληψης για τις προκηρυσσόμενες θέσεις.</w:t>
            </w:r>
          </w:p>
          <w:p w:rsidR="00FC406B" w:rsidRDefault="00FC406B" w:rsidP="00622FC2">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FC406B" w:rsidRPr="00F879C3" w:rsidRDefault="00FC406B" w:rsidP="00622FC2">
            <w:pPr>
              <w:tabs>
                <w:tab w:val="left" w:pos="709"/>
              </w:tabs>
              <w:spacing w:before="120"/>
              <w:jc w:val="center"/>
              <w:rPr>
                <w:rFonts w:ascii="Arial" w:hAnsi="Arial" w:cs="Arial"/>
                <w:b/>
                <w:szCs w:val="24"/>
                <w:u w:val="single"/>
              </w:rPr>
            </w:pPr>
          </w:p>
          <w:p w:rsidR="00FC406B" w:rsidRPr="004E0BB9" w:rsidRDefault="00FC406B" w:rsidP="00622FC2">
            <w:pPr>
              <w:spacing w:before="120" w:after="360"/>
              <w:ind w:left="312" w:hanging="312"/>
              <w:jc w:val="both"/>
              <w:rPr>
                <w:rFonts w:ascii="Arial" w:hAnsi="Arial" w:cs="Arial"/>
                <w:b/>
                <w:color w:val="000000"/>
                <w:szCs w:val="24"/>
              </w:rPr>
            </w:pPr>
            <w:r w:rsidRPr="004E0BB9">
              <w:rPr>
                <w:rFonts w:ascii="Arial" w:hAnsi="Arial" w:cs="Arial"/>
                <w:b/>
                <w:color w:val="000000"/>
                <w:szCs w:val="24"/>
              </w:rPr>
              <w:t xml:space="preserve">1) Σε περίπτωση ίδρυσης ή συγχώνευσης ή κατάτμησης Σχολών ή Τμημάτων Πανεπιστημιακής Εκπαίδευσης της ημεδαπής, μετά τη δημοσίευση του νέου Προσοντολογίου – Κλαδολογίου π.δ. 85/2022 (Α΄232), χορηγούμενο πτυχίο ή δίπλωμα που δεν περιλαμβάνεται στους ρητά αναφερόμενους στην οικεία Ανακοίνωση τίτλους, γίνεται δεκτό ως αντίστοιχο, εφόσον στηρίζεται σε σπουδές που καλύπτουν με πλήρη επάρκεια το γνωστικό αντικείμενο του πτυχίου ή διπλώματος που ζητείται από την Ανακοίνωση. </w:t>
            </w:r>
          </w:p>
          <w:p w:rsidR="00FC406B" w:rsidRPr="004E0BB9" w:rsidRDefault="00FC406B" w:rsidP="00622FC2">
            <w:pPr>
              <w:spacing w:before="120" w:after="360"/>
              <w:ind w:left="312"/>
              <w:jc w:val="both"/>
              <w:rPr>
                <w:rFonts w:ascii="Arial" w:hAnsi="Arial" w:cs="Arial"/>
                <w:b/>
                <w:color w:val="000000"/>
                <w:szCs w:val="24"/>
              </w:rPr>
            </w:pPr>
            <w:r w:rsidRPr="004E0BB9">
              <w:rPr>
                <w:rFonts w:ascii="Arial" w:hAnsi="Arial" w:cs="Arial"/>
                <w:b/>
                <w:color w:val="000000"/>
                <w:szCs w:val="24"/>
              </w:rPr>
              <w:t xml:space="preserve">Ο υποψήφιος υποχρεούται να προσκομίσει σχετική βεβαίωση της </w:t>
            </w:r>
            <w:r w:rsidRPr="004E0BB9">
              <w:rPr>
                <w:rFonts w:ascii="Arial" w:hAnsi="Arial" w:cs="Arial"/>
                <w:b/>
                <w:bCs/>
                <w:color w:val="000000"/>
                <w:szCs w:val="24"/>
              </w:rPr>
              <w:t>Εθνικής Αρχής Ανώτατης Εκπαίδευσης (ΕΘΑΑΕ), η οποία χορηγείται</w:t>
            </w:r>
            <w:r w:rsidRPr="004E0BB9">
              <w:rPr>
                <w:rFonts w:ascii="Arial" w:hAnsi="Arial" w:cs="Arial"/>
                <w:b/>
                <w:color w:val="000000"/>
                <w:szCs w:val="24"/>
              </w:rPr>
              <w:t xml:space="preserve"> κατόπιν σχετικού αιτήματος του οικείου Α.Ε.Ι. </w:t>
            </w:r>
          </w:p>
          <w:p w:rsidR="00FC406B" w:rsidRPr="00D84F4B" w:rsidRDefault="00FC406B" w:rsidP="00622FC2">
            <w:pPr>
              <w:spacing w:before="120" w:after="360"/>
              <w:ind w:left="312"/>
              <w:jc w:val="both"/>
              <w:rPr>
                <w:rFonts w:ascii="Arial" w:hAnsi="Arial" w:cs="Arial"/>
                <w:b/>
                <w:color w:val="4F81BD"/>
                <w:szCs w:val="24"/>
              </w:rPr>
            </w:pPr>
            <w:r w:rsidRPr="00F82FDE">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Pr="00E37C57">
              <w:rPr>
                <w:rFonts w:ascii="Arial" w:hAnsi="Arial" w:cs="Arial"/>
                <w:color w:val="000000"/>
                <w:szCs w:val="24"/>
              </w:rPr>
              <w:t>Ανακοίνωση,</w:t>
            </w:r>
            <w:r w:rsidRPr="00F82FDE">
              <w:rPr>
                <w:rFonts w:ascii="Arial" w:hAnsi="Arial" w:cs="Arial"/>
                <w:color w:val="000000"/>
                <w:szCs w:val="24"/>
              </w:rPr>
              <w:t xml:space="preserve"> απαιτούμενο </w:t>
            </w:r>
            <w:r w:rsidRPr="00F82FDE">
              <w:rPr>
                <w:rFonts w:ascii="Arial" w:hAnsi="Arial" w:cs="Arial"/>
                <w:b/>
                <w:color w:val="000000"/>
                <w:szCs w:val="24"/>
              </w:rPr>
              <w:t>πτυχίο, ο επικαλούμενος τίτλος δεν λαμβάνεται υπόψη</w:t>
            </w:r>
            <w:r w:rsidRPr="00F82FDE">
              <w:rPr>
                <w:rFonts w:ascii="Arial" w:hAnsi="Arial" w:cs="Arial"/>
                <w:b/>
                <w:bCs/>
                <w:color w:val="000000"/>
                <w:szCs w:val="24"/>
              </w:rPr>
              <w:t>.</w:t>
            </w:r>
          </w:p>
          <w:p w:rsidR="00FC406B" w:rsidRPr="006F120F" w:rsidRDefault="00FC406B" w:rsidP="00622FC2">
            <w:pPr>
              <w:spacing w:before="120" w:after="360"/>
              <w:ind w:left="312"/>
              <w:jc w:val="both"/>
              <w:rPr>
                <w:rFonts w:ascii="Arial" w:hAnsi="Arial" w:cs="Arial"/>
                <w:b/>
                <w:color w:val="000000"/>
                <w:szCs w:val="24"/>
              </w:rPr>
            </w:pPr>
            <w:r w:rsidRPr="004E0BB9">
              <w:rPr>
                <w:rFonts w:ascii="Arial" w:hAnsi="Arial" w:cs="Arial"/>
                <w:b/>
                <w:color w:val="000000"/>
                <w:szCs w:val="24"/>
              </w:rPr>
              <w:t>Βεβαιώσεις επάρκειας γνωστικού αντικειμένου σπουδών, οι οποίες έχουν χορηγηθεί σύμφωνα με την παρ. 2 του άρθρου 26 του π.δ. 50/2001 (Α΄ 39) για πτυχία ή διπλώματα Πανεπιστημιακής ή Τεχνολογικής Εκπαίδευσης της ημεδαπής, παύουν να ισχύουν</w:t>
            </w:r>
            <w:r w:rsidRPr="006F120F">
              <w:rPr>
                <w:rFonts w:ascii="Arial" w:hAnsi="Arial" w:cs="Arial"/>
                <w:b/>
                <w:color w:val="000000"/>
                <w:szCs w:val="24"/>
              </w:rPr>
              <w:t>.</w:t>
            </w:r>
          </w:p>
          <w:p w:rsidR="00FC406B" w:rsidRPr="00BC3D5B" w:rsidRDefault="00FC406B" w:rsidP="00622FC2">
            <w:pPr>
              <w:tabs>
                <w:tab w:val="left" w:pos="360"/>
              </w:tabs>
              <w:spacing w:before="120"/>
              <w:ind w:left="319" w:hanging="319"/>
              <w:jc w:val="both"/>
              <w:rPr>
                <w:rFonts w:ascii="Arial" w:hAnsi="Arial" w:cs="Arial"/>
                <w:szCs w:val="24"/>
              </w:rPr>
            </w:pPr>
            <w:r w:rsidRPr="003614EB">
              <w:rPr>
                <w:rFonts w:ascii="Arial" w:hAnsi="Arial" w:cs="Arial"/>
                <w:b/>
                <w:szCs w:val="24"/>
              </w:rPr>
              <w:t>2)</w:t>
            </w:r>
            <w:r>
              <w:rPr>
                <w:rFonts w:ascii="Arial" w:hAnsi="Arial" w:cs="Arial"/>
                <w:szCs w:val="24"/>
              </w:rPr>
              <w:t xml:space="preserve"> </w:t>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w:t>
            </w:r>
            <w:r w:rsidRPr="00E37C57">
              <w:rPr>
                <w:rFonts w:ascii="Arial" w:hAnsi="Arial" w:cs="Arial"/>
                <w:color w:val="000000"/>
                <w:szCs w:val="24"/>
              </w:rPr>
              <w:t>ή</w:t>
            </w:r>
            <w:r w:rsidRPr="00F82FDE">
              <w:rPr>
                <w:rFonts w:ascii="Arial" w:hAnsi="Arial" w:cs="Arial"/>
                <w:color w:val="000000"/>
                <w:szCs w:val="24"/>
                <w:highlight w:val="yellow"/>
              </w:rPr>
              <w:t xml:space="preserve"> </w:t>
            </w:r>
            <w:r w:rsidRPr="001F0F63">
              <w:rPr>
                <w:rFonts w:ascii="Arial" w:hAnsi="Arial" w:cs="Arial"/>
                <w:color w:val="000000"/>
                <w:szCs w:val="24"/>
              </w:rPr>
              <w:t>Α.Τ.Ε.Ι.</w:t>
            </w:r>
            <w:r w:rsidRPr="00F82FDE">
              <w:rPr>
                <w:rFonts w:ascii="Arial" w:hAnsi="Arial" w:cs="Arial"/>
                <w:color w:val="000000"/>
                <w:szCs w:val="24"/>
              </w:rPr>
              <w:t xml:space="preserve"> </w:t>
            </w:r>
            <w:r w:rsidRPr="00BC3D5B">
              <w:rPr>
                <w:rFonts w:ascii="Arial" w:hAnsi="Arial" w:cs="Arial"/>
                <w:szCs w:val="24"/>
              </w:rPr>
              <w:t>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απαιτείται βεβαίωση του αρμοδίου οργάνου Τ.Ε.Ι.</w:t>
            </w:r>
            <w:r w:rsidRPr="00003AA3">
              <w:rPr>
                <w:rFonts w:ascii="Arial" w:hAnsi="Arial" w:cs="Arial"/>
                <w:color w:val="000000"/>
                <w:szCs w:val="24"/>
              </w:rPr>
              <w:t xml:space="preserve"> </w:t>
            </w:r>
            <w:r w:rsidRPr="001F0F63">
              <w:rPr>
                <w:rFonts w:ascii="Arial" w:hAnsi="Arial" w:cs="Arial"/>
                <w:color w:val="000000"/>
                <w:szCs w:val="24"/>
              </w:rPr>
              <w:t>ή Α.Τ.Ε.Ι.</w:t>
            </w:r>
            <w:r w:rsidRPr="00F82FDE">
              <w:rPr>
                <w:rFonts w:ascii="Arial" w:hAnsi="Arial" w:cs="Arial"/>
                <w:color w:val="000000"/>
                <w:szCs w:val="24"/>
              </w:rPr>
              <w:t xml:space="preserve"> </w:t>
            </w:r>
            <w:r w:rsidRPr="00BC3D5B">
              <w:rPr>
                <w:rFonts w:ascii="Arial" w:hAnsi="Arial" w:cs="Arial"/>
                <w:szCs w:val="24"/>
              </w:rPr>
              <w:t xml:space="preserve">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w:t>
            </w:r>
            <w:r>
              <w:rPr>
                <w:rFonts w:ascii="Arial" w:hAnsi="Arial" w:cs="Arial"/>
                <w:szCs w:val="24"/>
              </w:rPr>
              <w:t xml:space="preserve"> </w:t>
            </w:r>
            <w:r w:rsidRPr="001F0F63">
              <w:rPr>
                <w:rFonts w:ascii="Arial" w:hAnsi="Arial" w:cs="Arial"/>
                <w:szCs w:val="24"/>
              </w:rPr>
              <w:t>ή βεβαίωση</w:t>
            </w:r>
            <w:r w:rsidRPr="00BC3D5B">
              <w:rPr>
                <w:rFonts w:ascii="Arial" w:hAnsi="Arial" w:cs="Arial"/>
                <w:szCs w:val="24"/>
              </w:rPr>
              <w:t xml:space="preserve">. </w:t>
            </w:r>
          </w:p>
          <w:p w:rsidR="00FC406B" w:rsidRDefault="00FC406B" w:rsidP="00622FC2">
            <w:pPr>
              <w:tabs>
                <w:tab w:val="left" w:pos="0"/>
              </w:tabs>
              <w:spacing w:before="120"/>
              <w:ind w:left="319" w:hanging="319"/>
              <w:jc w:val="both"/>
              <w:rPr>
                <w:rFonts w:ascii="Arial" w:hAnsi="Arial" w:cs="Arial"/>
                <w:szCs w:val="24"/>
              </w:rPr>
            </w:pPr>
            <w:r w:rsidRPr="003614EB">
              <w:rPr>
                <w:rFonts w:ascii="Arial" w:hAnsi="Arial" w:cs="Arial"/>
                <w:b/>
                <w:szCs w:val="24"/>
              </w:rPr>
              <w:t xml:space="preserve">3) </w:t>
            </w:r>
            <w:r w:rsidRPr="00BC3D5B">
              <w:rPr>
                <w:rFonts w:ascii="Arial" w:hAnsi="Arial" w:cs="Arial"/>
                <w:szCs w:val="24"/>
              </w:rPr>
              <w:t xml:space="preserve">Οι υποψήφιοι </w:t>
            </w:r>
            <w:r w:rsidRPr="001F0F63">
              <w:rPr>
                <w:rFonts w:ascii="Arial" w:hAnsi="Arial" w:cs="Arial"/>
                <w:color w:val="000000"/>
                <w:szCs w:val="24"/>
              </w:rPr>
              <w:t>Πανεπιστημιακής και Τεχνολογικής Εκπαίδευσης</w:t>
            </w:r>
            <w:r w:rsidRPr="009F14FD">
              <w:rPr>
                <w:rFonts w:ascii="Arial" w:hAnsi="Arial" w:cs="Arial"/>
                <w:szCs w:val="24"/>
              </w:rPr>
              <w:t xml:space="preserve"> </w:t>
            </w:r>
            <w:r w:rsidRPr="00BC3D5B">
              <w:rPr>
                <w:rFonts w:ascii="Arial" w:hAnsi="Arial" w:cs="Arial"/>
                <w:szCs w:val="24"/>
              </w:rPr>
              <w:t xml:space="preserve">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FC406B" w:rsidRPr="00D93229" w:rsidRDefault="00FC406B" w:rsidP="00622FC2">
            <w:pPr>
              <w:jc w:val="both"/>
              <w:rPr>
                <w:rFonts w:ascii="Arial" w:hAnsi="Arial" w:cs="Arial"/>
                <w:szCs w:val="24"/>
              </w:rPr>
            </w:pPr>
          </w:p>
          <w:p w:rsidR="00FC406B" w:rsidRPr="00BC3D5B" w:rsidRDefault="00FC406B" w:rsidP="00622FC2">
            <w:pPr>
              <w:pBdr>
                <w:top w:val="single" w:sz="4" w:space="1" w:color="auto"/>
                <w:left w:val="single" w:sz="4" w:space="4" w:color="auto"/>
                <w:bottom w:val="single" w:sz="4" w:space="1" w:color="auto"/>
                <w:right w:val="single" w:sz="4" w:space="4" w:color="auto"/>
              </w:pBdr>
              <w:tabs>
                <w:tab w:val="left" w:pos="0"/>
              </w:tabs>
              <w:spacing w:before="120"/>
              <w:ind w:left="360" w:right="317"/>
              <w:jc w:val="both"/>
              <w:rPr>
                <w:rFonts w:ascii="Arial" w:hAnsi="Arial" w:cs="Arial"/>
                <w:szCs w:val="24"/>
              </w:rPr>
            </w:pPr>
            <w:r w:rsidRPr="00600B2D">
              <w:rPr>
                <w:rFonts w:ascii="Arial" w:hAnsi="Arial" w:cs="Arial"/>
                <w:b/>
                <w:szCs w:val="24"/>
              </w:rPr>
              <w:t>ΕΠΙΣΗΜΑΝΣΗ:</w:t>
            </w:r>
            <w:r w:rsidRPr="00600B2D">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600B2D">
              <w:rPr>
                <w:rFonts w:ascii="Arial" w:hAnsi="Arial" w:cs="Arial"/>
                <w:b/>
                <w:szCs w:val="24"/>
              </w:rPr>
              <w:t>δεν χρειάζεται</w:t>
            </w:r>
            <w:r w:rsidRPr="00600B2D">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FC406B" w:rsidRDefault="00FC406B" w:rsidP="00622FC2">
            <w:pPr>
              <w:spacing w:before="120"/>
              <w:jc w:val="both"/>
              <w:rPr>
                <w:rFonts w:ascii="Arial" w:hAnsi="Arial" w:cs="Arial"/>
                <w:szCs w:val="24"/>
              </w:rPr>
            </w:pPr>
          </w:p>
          <w:p w:rsidR="00FC406B" w:rsidRPr="00D93229" w:rsidRDefault="00FC406B" w:rsidP="00622FC2">
            <w:pPr>
              <w:spacing w:before="120"/>
              <w:jc w:val="both"/>
              <w:rPr>
                <w:rFonts w:ascii="Arial" w:eastAsia="MS Mincho" w:hAnsi="Arial" w:cs="Arial"/>
                <w:szCs w:val="24"/>
              </w:rPr>
            </w:pPr>
            <w:r>
              <w:rPr>
                <w:rFonts w:ascii="Arial" w:eastAsia="MS Mincho" w:hAnsi="Arial" w:cs="Arial"/>
                <w:b/>
                <w:szCs w:val="24"/>
              </w:rPr>
              <w:t>3</w:t>
            </w:r>
            <w:r w:rsidRPr="00A00203">
              <w:rPr>
                <w:rFonts w:ascii="Arial" w:eastAsia="MS Mincho" w:hAnsi="Arial" w:cs="Arial"/>
                <w:b/>
                <w:szCs w:val="24"/>
              </w:rPr>
              <w:t>.</w:t>
            </w:r>
            <w:r>
              <w:rPr>
                <w:rFonts w:ascii="Arial" w:eastAsia="MS Mincho" w:hAnsi="Arial" w:cs="Arial"/>
                <w:b/>
                <w:szCs w:val="24"/>
              </w:rPr>
              <w:t xml:space="preserve"> </w:t>
            </w:r>
            <w:r w:rsidRPr="00D93229">
              <w:rPr>
                <w:rFonts w:ascii="Arial" w:eastAsia="MS Mincho" w:hAnsi="Arial" w:cs="Arial"/>
                <w:b/>
                <w:szCs w:val="24"/>
              </w:rPr>
              <w:t>ΜΕΤΑΠΤΥΧΙΑΚΟΙ ΤΙΤΛΟΙ (ΠΕ, ΤΕ)</w:t>
            </w:r>
          </w:p>
          <w:p w:rsidR="00FC406B" w:rsidRPr="00A969E1" w:rsidRDefault="00FC406B" w:rsidP="00622FC2">
            <w:pPr>
              <w:tabs>
                <w:tab w:val="left" w:pos="540"/>
              </w:tabs>
              <w:spacing w:before="120"/>
              <w:jc w:val="both"/>
              <w:rPr>
                <w:rFonts w:ascii="Arial" w:eastAsia="MS Mincho" w:hAnsi="Arial" w:cs="Arial"/>
                <w:szCs w:val="24"/>
              </w:rPr>
            </w:pPr>
            <w:r>
              <w:rPr>
                <w:rFonts w:ascii="Arial" w:eastAsia="MS Mincho" w:hAnsi="Arial" w:cs="Arial"/>
                <w:kern w:val="24"/>
                <w:szCs w:val="24"/>
              </w:rPr>
              <w:t xml:space="preserve">Για τις κατηγορίες Πανεπιστημιακής (ΠΕ) ή Τεχνολογικής (ΤΕ) Εκπαίδευσης </w:t>
            </w:r>
            <w:r w:rsidRPr="00E71D84">
              <w:rPr>
                <w:rFonts w:ascii="Arial" w:eastAsia="MS Mincho" w:hAnsi="Arial" w:cs="Arial"/>
                <w:b/>
                <w:kern w:val="24"/>
                <w:szCs w:val="24"/>
              </w:rPr>
              <w:t>ενδέχεται</w:t>
            </w:r>
            <w:r>
              <w:rPr>
                <w:rFonts w:ascii="Arial" w:eastAsia="MS Mincho" w:hAnsi="Arial" w:cs="Arial"/>
                <w:kern w:val="24"/>
                <w:szCs w:val="24"/>
              </w:rPr>
              <w:t xml:space="preserve"> να απαιτείται από την ανακοίνωση ως </w:t>
            </w:r>
            <w:r w:rsidRPr="00E71D84">
              <w:rPr>
                <w:rFonts w:ascii="Arial" w:eastAsia="MS Mincho" w:hAnsi="Arial" w:cs="Arial"/>
                <w:b/>
                <w:kern w:val="24"/>
                <w:szCs w:val="24"/>
              </w:rPr>
              <w:t>πρόσθετο (ΜΗ ΒΑΘΜΟΛΟΓΟΥΜΕΝΟ)</w:t>
            </w:r>
            <w:r>
              <w:rPr>
                <w:rFonts w:ascii="Arial" w:eastAsia="MS Mincho" w:hAnsi="Arial" w:cs="Arial"/>
                <w:kern w:val="24"/>
                <w:szCs w:val="24"/>
              </w:rPr>
              <w:t xml:space="preserve"> προσόν η κατοχή μεταπτυχιακού διπλώματος σε συγκεκριμένο γνωστικό αντικείμενο. Στην περίπτωση αυτή οι υποψήφιοι πρέπει να προσκομίσουν </w:t>
            </w:r>
            <w:r w:rsidRPr="00A969E1">
              <w:rPr>
                <w:rFonts w:ascii="Arial" w:eastAsia="MS Mincho" w:hAnsi="Arial" w:cs="Arial"/>
                <w:b/>
                <w:szCs w:val="24"/>
              </w:rPr>
              <w:t xml:space="preserve">ευκρινή </w:t>
            </w:r>
            <w:r w:rsidRPr="00A969E1">
              <w:rPr>
                <w:rFonts w:ascii="Arial" w:eastAsia="MS Mincho" w:hAnsi="Arial" w:cs="Arial"/>
                <w:szCs w:val="24"/>
              </w:rPr>
              <w:t>φωτοτυπία του μεταπτυχιακού διπλώματος</w:t>
            </w:r>
            <w:r>
              <w:rPr>
                <w:rFonts w:ascii="Arial" w:eastAsia="MS Mincho" w:hAnsi="Arial" w:cs="Arial"/>
                <w:szCs w:val="24"/>
              </w:rPr>
              <w:t xml:space="preserve"> (συνοδευόμενη από</w:t>
            </w:r>
            <w:r w:rsidRPr="00BF7319">
              <w:rPr>
                <w:rFonts w:ascii="Arial" w:eastAsia="MS Mincho" w:hAnsi="Arial" w:cs="Arial"/>
                <w:b/>
                <w:szCs w:val="24"/>
              </w:rPr>
              <w:t xml:space="preserve"> βεβαίωση</w:t>
            </w:r>
            <w:r w:rsidRPr="00BF7319">
              <w:rPr>
                <w:rFonts w:ascii="Arial" w:eastAsia="MS Mincho" w:hAnsi="Arial" w:cs="Arial"/>
                <w:szCs w:val="24"/>
              </w:rPr>
              <w:t xml:space="preserve"> </w:t>
            </w:r>
            <w:r>
              <w:rPr>
                <w:rFonts w:ascii="Arial" w:eastAsia="MS Mincho" w:hAnsi="Arial" w:cs="Arial"/>
                <w:szCs w:val="24"/>
              </w:rPr>
              <w:t xml:space="preserve">του οικείου εκπαιδευτικού ιδρύματος </w:t>
            </w:r>
            <w:r w:rsidRPr="00BF7319">
              <w:rPr>
                <w:rFonts w:ascii="Arial" w:eastAsia="MS Mincho" w:hAnsi="Arial" w:cs="Arial"/>
                <w:szCs w:val="24"/>
              </w:rPr>
              <w:t xml:space="preserve">που να καθορίζει </w:t>
            </w:r>
            <w:r w:rsidRPr="00BF7319">
              <w:rPr>
                <w:rFonts w:ascii="Arial" w:eastAsia="MS Mincho" w:hAnsi="Arial" w:cs="Arial"/>
                <w:b/>
                <w:szCs w:val="24"/>
              </w:rPr>
              <w:t>το γνωστικό αντικείμενο αυτ</w:t>
            </w:r>
            <w:r>
              <w:rPr>
                <w:rFonts w:ascii="Arial" w:eastAsia="MS Mincho" w:hAnsi="Arial" w:cs="Arial"/>
                <w:b/>
                <w:szCs w:val="24"/>
              </w:rPr>
              <w:t xml:space="preserve">ού, μόνο </w:t>
            </w:r>
            <w:r w:rsidRPr="00E71D84">
              <w:rPr>
                <w:rFonts w:ascii="Arial" w:eastAsia="MS Mincho" w:hAnsi="Arial" w:cs="Arial"/>
                <w:szCs w:val="24"/>
              </w:rPr>
              <w:t xml:space="preserve">εάν </w:t>
            </w:r>
            <w:r>
              <w:rPr>
                <w:rFonts w:ascii="Arial" w:eastAsia="MS Mincho" w:hAnsi="Arial" w:cs="Arial"/>
                <w:szCs w:val="24"/>
              </w:rPr>
              <w:t xml:space="preserve"> αυτό δεν προκύπτει σαφώς από τον προσκομιζόμενο τίτλο)</w:t>
            </w:r>
            <w:r w:rsidRPr="00A969E1">
              <w:rPr>
                <w:rFonts w:ascii="Arial" w:eastAsia="MS Mincho" w:hAnsi="Arial" w:cs="Arial"/>
                <w:szCs w:val="24"/>
              </w:rPr>
              <w:t xml:space="preserve">. </w:t>
            </w:r>
          </w:p>
          <w:p w:rsidR="00FC406B" w:rsidRDefault="00FC406B" w:rsidP="00622FC2">
            <w:pPr>
              <w:tabs>
                <w:tab w:val="left" w:pos="540"/>
              </w:tabs>
              <w:spacing w:before="120"/>
              <w:jc w:val="both"/>
              <w:rPr>
                <w:rFonts w:ascii="Arial" w:hAnsi="Arial" w:cs="Arial"/>
                <w:szCs w:val="24"/>
              </w:rPr>
            </w:pPr>
            <w:r w:rsidRPr="00BF7319">
              <w:rPr>
                <w:rFonts w:ascii="Arial" w:eastAsia="MS Mincho" w:hAnsi="Arial" w:cs="Arial"/>
                <w:szCs w:val="24"/>
              </w:rPr>
              <w:t>Εναλλακτικά δύναται να προσκομίζεται και το κατά περίπτωση Παράρτημα Διπλώματος ή κάποιο άλλο ισοδύναμο στοιχείο.</w:t>
            </w:r>
            <w:r w:rsidRPr="00D93229">
              <w:rPr>
                <w:rFonts w:ascii="Arial" w:hAnsi="Arial" w:cs="Arial"/>
                <w:szCs w:val="24"/>
              </w:rPr>
              <w:t xml:space="preserve"> </w:t>
            </w:r>
          </w:p>
          <w:p w:rsidR="00FC406B" w:rsidRDefault="00FC406B" w:rsidP="00622FC2">
            <w:pPr>
              <w:tabs>
                <w:tab w:val="left" w:pos="540"/>
              </w:tabs>
              <w:spacing w:before="120"/>
              <w:jc w:val="both"/>
              <w:rPr>
                <w:rFonts w:ascii="Arial" w:eastAsia="MS Mincho" w:hAnsi="Arial" w:cs="Arial"/>
                <w:szCs w:val="24"/>
              </w:rPr>
            </w:pPr>
            <w:r w:rsidRPr="00D93229">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D93229">
              <w:rPr>
                <w:rFonts w:ascii="Arial" w:eastAsia="MS Mincho" w:hAnsi="Arial" w:cs="Arial"/>
                <w:szCs w:val="24"/>
              </w:rPr>
              <w:t>Γραμματείας του οικείου Α.Ε.Ι. ή ΑΤΕΙ.</w:t>
            </w:r>
          </w:p>
          <w:p w:rsidR="00FC406B" w:rsidRPr="00D93229" w:rsidRDefault="00FC406B" w:rsidP="00622FC2">
            <w:pPr>
              <w:tabs>
                <w:tab w:val="left" w:pos="540"/>
              </w:tabs>
              <w:spacing w:before="120"/>
              <w:jc w:val="both"/>
              <w:rPr>
                <w:rFonts w:ascii="Arial" w:eastAsia="MS Mincho" w:hAnsi="Arial" w:cs="Arial"/>
                <w:szCs w:val="24"/>
              </w:rPr>
            </w:pPr>
          </w:p>
          <w:p w:rsidR="00FC406B" w:rsidRPr="00D93229" w:rsidRDefault="00FC406B" w:rsidP="00622FC2">
            <w:pPr>
              <w:tabs>
                <w:tab w:val="left" w:pos="540"/>
              </w:tabs>
              <w:jc w:val="both"/>
              <w:rPr>
                <w:rFonts w:ascii="Arial" w:eastAsia="MS Mincho" w:hAnsi="Arial" w:cs="Arial"/>
                <w:b/>
                <w:szCs w:val="24"/>
              </w:rPr>
            </w:pPr>
            <w:r w:rsidRPr="00A969E1">
              <w:rPr>
                <w:rFonts w:ascii="Arial" w:eastAsia="MS Mincho" w:hAnsi="Arial" w:cs="Arial"/>
                <w:szCs w:val="24"/>
              </w:rPr>
              <w:t xml:space="preserve">Αν ο τίτλος έχει αποκτηθεί στην </w:t>
            </w:r>
            <w:r w:rsidRPr="00A969E1">
              <w:rPr>
                <w:rFonts w:ascii="Arial" w:eastAsia="MS Mincho" w:hAnsi="Arial" w:cs="Arial"/>
                <w:b/>
                <w:szCs w:val="24"/>
              </w:rPr>
              <w:t>αλλοδαπή</w:t>
            </w:r>
            <w:r w:rsidRPr="00A969E1">
              <w:rPr>
                <w:rFonts w:ascii="Arial" w:eastAsia="MS Mincho" w:hAnsi="Arial" w:cs="Arial"/>
                <w:szCs w:val="24"/>
              </w:rPr>
              <w:t xml:space="preserve"> απαιτείται μόνον πράξη αναγνωρίσεως του τίτλου από το </w:t>
            </w:r>
            <w:r w:rsidRPr="00A969E1">
              <w:rPr>
                <w:rFonts w:ascii="Arial" w:eastAsia="MS Mincho" w:hAnsi="Arial" w:cs="Arial"/>
                <w:b/>
                <w:szCs w:val="24"/>
              </w:rPr>
              <w:t xml:space="preserve">ΔΙΚΑΤΣΑ </w:t>
            </w:r>
            <w:r w:rsidRPr="00A969E1">
              <w:rPr>
                <w:rFonts w:ascii="Arial" w:eastAsia="Calibri" w:hAnsi="Arial" w:cs="Arial"/>
                <w:szCs w:val="24"/>
              </w:rPr>
              <w:t xml:space="preserve">ή </w:t>
            </w:r>
            <w:r w:rsidRPr="003614EB">
              <w:rPr>
                <w:rFonts w:ascii="Arial" w:hAnsi="Arial" w:cs="Arial"/>
                <w:bCs/>
                <w:szCs w:val="24"/>
              </w:rPr>
              <w:t>Πράξη Ακαδημαϊκής Ισοδυναμίας</w:t>
            </w:r>
            <w:r w:rsidRPr="003614EB">
              <w:rPr>
                <w:rFonts w:ascii="Arial" w:eastAsia="MS Mincho" w:hAnsi="Arial" w:cs="Arial"/>
                <w:b/>
                <w:szCs w:val="24"/>
              </w:rPr>
              <w:t xml:space="preserve"> </w:t>
            </w:r>
            <w:r w:rsidRPr="00A969E1">
              <w:rPr>
                <w:rFonts w:ascii="Arial" w:eastAsia="MS Mincho" w:hAnsi="Arial" w:cs="Arial"/>
                <w:b/>
                <w:szCs w:val="24"/>
              </w:rPr>
              <w:t>ή</w:t>
            </w:r>
            <w:r w:rsidRPr="00A969E1">
              <w:rPr>
                <w:rFonts w:ascii="Arial" w:hAnsi="Arial" w:cs="Arial"/>
                <w:b/>
                <w:szCs w:val="24"/>
              </w:rPr>
              <w:t xml:space="preserve"> Πιστοποιητικό Αναγνώρισης </w:t>
            </w:r>
            <w:r w:rsidRPr="00A969E1">
              <w:rPr>
                <w:rFonts w:ascii="Arial" w:hAnsi="Arial" w:cs="Arial"/>
                <w:szCs w:val="24"/>
              </w:rPr>
              <w:t xml:space="preserve">από τον </w:t>
            </w:r>
            <w:r w:rsidRPr="00A969E1">
              <w:rPr>
                <w:rFonts w:ascii="Arial" w:eastAsia="MS Mincho" w:hAnsi="Arial" w:cs="Arial"/>
                <w:szCs w:val="24"/>
              </w:rPr>
              <w:t xml:space="preserve">Διεπιστημονικό Οργανισμό Αναγνώρισης Τίτλων Ακαδημαϊκών και Πληροφόρησης </w:t>
            </w:r>
            <w:r w:rsidRPr="00A969E1">
              <w:rPr>
                <w:rFonts w:ascii="Arial" w:eastAsia="MS Mincho" w:hAnsi="Arial" w:cs="Arial"/>
                <w:b/>
                <w:szCs w:val="24"/>
              </w:rPr>
              <w:t xml:space="preserve">(Δ.Ο.Α.Τ.Α.Π.) </w:t>
            </w:r>
            <w:r w:rsidRPr="00A969E1">
              <w:rPr>
                <w:rFonts w:ascii="Arial" w:hAnsi="Arial" w:cs="Arial"/>
                <w:szCs w:val="24"/>
              </w:rPr>
              <w:t xml:space="preserve">περί </w:t>
            </w:r>
            <w:r w:rsidRPr="00A969E1">
              <w:rPr>
                <w:rFonts w:ascii="Arial" w:hAnsi="Arial" w:cs="Arial"/>
                <w:b/>
                <w:szCs w:val="24"/>
              </w:rPr>
              <w:t>ισοτιμίας</w:t>
            </w:r>
            <w:r w:rsidRPr="00A969E1">
              <w:rPr>
                <w:rFonts w:ascii="Arial" w:eastAsia="MS Mincho" w:hAnsi="Arial" w:cs="Arial"/>
                <w:szCs w:val="24"/>
              </w:rPr>
              <w:t xml:space="preserve"> </w:t>
            </w:r>
            <w:r w:rsidRPr="00A969E1">
              <w:rPr>
                <w:rFonts w:ascii="Arial" w:eastAsia="MS Mincho" w:hAnsi="Arial" w:cs="Arial"/>
                <w:b/>
                <w:szCs w:val="24"/>
              </w:rPr>
              <w:t xml:space="preserve">που να έχει εκδοθεί μέχρι την τελευταία ημέρα της προθεσμίας υποβολής των </w:t>
            </w:r>
            <w:r w:rsidRPr="003614EB">
              <w:rPr>
                <w:rFonts w:ascii="Arial" w:eastAsia="MS Mincho" w:hAnsi="Arial" w:cs="Arial"/>
                <w:b/>
                <w:szCs w:val="24"/>
              </w:rPr>
              <w:t>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καθώς και επίσημη μετάφρασή της.</w:t>
            </w:r>
          </w:p>
          <w:p w:rsidR="00FC406B" w:rsidRDefault="00FC406B" w:rsidP="00622FC2">
            <w:pPr>
              <w:tabs>
                <w:tab w:val="left" w:pos="540"/>
              </w:tabs>
              <w:jc w:val="both"/>
              <w:rPr>
                <w:rFonts w:ascii="Arial" w:hAnsi="Arial" w:cs="Arial"/>
                <w:b/>
                <w:szCs w:val="24"/>
              </w:rPr>
            </w:pPr>
          </w:p>
          <w:p w:rsidR="00FC406B" w:rsidRDefault="00FC406B" w:rsidP="00622FC2">
            <w:pPr>
              <w:tabs>
                <w:tab w:val="left" w:pos="540"/>
              </w:tabs>
              <w:jc w:val="both"/>
              <w:rPr>
                <w:rFonts w:ascii="Arial" w:hAnsi="Arial" w:cs="Arial"/>
                <w:szCs w:val="24"/>
              </w:rPr>
            </w:pPr>
            <w:r w:rsidRPr="003614EB">
              <w:rPr>
                <w:rFonts w:ascii="Arial" w:hAnsi="Arial" w:cs="Arial"/>
                <w:b/>
                <w:szCs w:val="24"/>
              </w:rPr>
              <w:t>ΣΗΜΕΙΩΣΗ</w:t>
            </w:r>
            <w:r w:rsidRPr="003614EB">
              <w:rPr>
                <w:rFonts w:ascii="Arial" w:hAnsi="Arial" w:cs="Arial"/>
                <w:szCs w:val="24"/>
              </w:rPr>
              <w:t xml:space="preserve">: </w:t>
            </w:r>
            <w:r w:rsidRPr="002B341B">
              <w:rPr>
                <w:rFonts w:ascii="Arial" w:hAnsi="Arial" w:cs="Arial"/>
                <w:szCs w:val="24"/>
              </w:rPr>
              <w:t xml:space="preserve">α) Στις περιπτώσεις  που </w:t>
            </w:r>
            <w:r w:rsidRPr="003614EB">
              <w:rPr>
                <w:rFonts w:ascii="Arial" w:hAnsi="Arial" w:cs="Arial"/>
                <w:bCs/>
                <w:szCs w:val="24"/>
              </w:rPr>
              <w:t xml:space="preserve">η Ακαδημαϊκή Ισοδυναμία </w:t>
            </w:r>
            <w:r w:rsidRPr="002B341B">
              <w:rPr>
                <w:rFonts w:ascii="Arial" w:hAnsi="Arial" w:cs="Arial"/>
                <w:szCs w:val="24"/>
              </w:rPr>
              <w:t>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w:t>
            </w:r>
            <w:r w:rsidRPr="00D93229">
              <w:rPr>
                <w:rFonts w:ascii="Arial" w:hAnsi="Arial" w:cs="Arial"/>
                <w:szCs w:val="24"/>
              </w:rPr>
              <w:t xml:space="preserve">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003AA3">
              <w:rPr>
                <w:rFonts w:ascii="Arial" w:hAnsi="Arial" w:cs="Arial"/>
                <w:color w:val="4F81BD"/>
                <w:szCs w:val="24"/>
              </w:rPr>
              <w:t xml:space="preserve"> </w:t>
            </w:r>
            <w:r w:rsidRPr="003614EB">
              <w:rPr>
                <w:rFonts w:ascii="Arial" w:hAnsi="Arial" w:cs="Arial"/>
                <w:szCs w:val="24"/>
              </w:rPr>
              <w:t>άρθρο 311 του ν. 4957/2022, &amp; παρ.4,  άρθρο 2 του π.δ. 85/2022</w:t>
            </w:r>
            <w:r w:rsidRPr="00D93229">
              <w:rPr>
                <w:rFonts w:ascii="Arial" w:hAnsi="Arial" w:cs="Arial"/>
                <w:szCs w:val="24"/>
              </w:rPr>
              <w:t>).</w:t>
            </w:r>
          </w:p>
          <w:p w:rsidR="00FC406B" w:rsidRDefault="00FC406B" w:rsidP="00622FC2">
            <w:pPr>
              <w:tabs>
                <w:tab w:val="left" w:pos="540"/>
              </w:tabs>
              <w:jc w:val="both"/>
              <w:rPr>
                <w:rFonts w:ascii="Arial" w:hAnsi="Arial" w:cs="Arial"/>
                <w:szCs w:val="24"/>
              </w:rPr>
            </w:pPr>
          </w:p>
          <w:p w:rsidR="00FC406B" w:rsidRDefault="00FC406B" w:rsidP="00622FC2">
            <w:pPr>
              <w:tabs>
                <w:tab w:val="left" w:pos="540"/>
              </w:tabs>
              <w:jc w:val="both"/>
              <w:rPr>
                <w:rFonts w:ascii="Arial" w:hAnsi="Arial" w:cs="Arial"/>
                <w:b/>
                <w:bCs/>
                <w:szCs w:val="24"/>
              </w:rPr>
            </w:pPr>
            <w:r w:rsidRPr="004515DC">
              <w:rPr>
                <w:rFonts w:ascii="Arial" w:hAnsi="Arial" w:cs="Arial"/>
                <w:b/>
                <w:bCs/>
                <w:szCs w:val="24"/>
              </w:rPr>
              <w:t>ΕΠΙΣΗΜΑΝΣ</w:t>
            </w:r>
            <w:r>
              <w:rPr>
                <w:rFonts w:ascii="Arial" w:hAnsi="Arial" w:cs="Arial"/>
                <w:b/>
                <w:bCs/>
                <w:szCs w:val="24"/>
              </w:rPr>
              <w:t>ΕΙΣ</w:t>
            </w:r>
            <w:r w:rsidRPr="004515DC">
              <w:rPr>
                <w:rFonts w:ascii="Arial" w:hAnsi="Arial" w:cs="Arial"/>
                <w:b/>
                <w:bCs/>
                <w:szCs w:val="24"/>
              </w:rPr>
              <w:t>:</w:t>
            </w:r>
          </w:p>
          <w:p w:rsidR="00FC406B" w:rsidRPr="003614EB" w:rsidRDefault="00FC406B" w:rsidP="00622FC2">
            <w:pPr>
              <w:spacing w:after="120" w:line="276" w:lineRule="auto"/>
              <w:jc w:val="both"/>
              <w:rPr>
                <w:rFonts w:ascii="Arial" w:hAnsi="Arial" w:cs="Arial"/>
                <w:strike/>
                <w:szCs w:val="24"/>
              </w:rPr>
            </w:pPr>
            <w:r w:rsidRPr="003614EB">
              <w:rPr>
                <w:rFonts w:ascii="Arial" w:hAnsi="Arial" w:cs="Arial"/>
                <w:b/>
                <w:szCs w:val="24"/>
              </w:rPr>
              <w:t>(1)</w:t>
            </w:r>
            <w:r w:rsidRPr="003614EB">
              <w:rPr>
                <w:rFonts w:ascii="Arial" w:hAnsi="Arial" w:cs="Arial"/>
                <w:szCs w:val="24"/>
              </w:rPr>
              <w:t xml:space="preserve"> Από την υποχρέωση προσκόμισης πράξης αναγνώρισης για την ακαδημαϊκή ισοδυναμία ή την ισοτιμία και την αντιστοιχία των προπτυχιακών τίτλων σπουδών ή των μεταπτυχιακών τίτλων εξαιρούνται: </w:t>
            </w:r>
          </w:p>
          <w:p w:rsidR="00FC406B" w:rsidRPr="003614EB" w:rsidRDefault="00FC406B" w:rsidP="00622FC2">
            <w:pPr>
              <w:spacing w:after="120" w:line="276" w:lineRule="auto"/>
              <w:jc w:val="both"/>
              <w:rPr>
                <w:rFonts w:ascii="Arial" w:hAnsi="Arial" w:cs="Arial"/>
                <w:szCs w:val="24"/>
              </w:rPr>
            </w:pPr>
            <w:r w:rsidRPr="003614EB">
              <w:rPr>
                <w:rFonts w:ascii="Arial" w:hAnsi="Arial" w:cs="Arial"/>
                <w:szCs w:val="24"/>
              </w:rPr>
              <w:t>α) 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π.δ. 165/2000 (Α΄ 149),</w:t>
            </w:r>
          </w:p>
          <w:p w:rsidR="00FC406B" w:rsidRPr="003614EB" w:rsidRDefault="00FC406B" w:rsidP="00622FC2">
            <w:pPr>
              <w:spacing w:after="120" w:line="276" w:lineRule="auto"/>
              <w:jc w:val="both"/>
              <w:rPr>
                <w:rFonts w:ascii="Arial" w:hAnsi="Arial" w:cs="Arial"/>
                <w:szCs w:val="24"/>
              </w:rPr>
            </w:pPr>
            <w:r w:rsidRPr="003614EB">
              <w:rPr>
                <w:rFonts w:ascii="Arial" w:hAnsi="Arial" w:cs="Arial"/>
                <w:szCs w:val="24"/>
              </w:rPr>
              <w:t>β) οι κάτοχοι απόφασης αναγνώρισης επαγγελματικών προσόντων ανώτατης ή μεταδευτεροβάθμιας ή δευτεροβάθμιας εκπαίδευσης από το Συμβούλιο Αναγνώρισης Επαγγελματικών Προσόντων (ΣΑΕΠ) του άρθρου 55 του π.δ. 38/2010 (Α΄ 78),</w:t>
            </w:r>
          </w:p>
          <w:p w:rsidR="00FC406B" w:rsidRPr="003614EB" w:rsidRDefault="00FC406B" w:rsidP="00622FC2">
            <w:pPr>
              <w:spacing w:after="120" w:line="276" w:lineRule="auto"/>
              <w:jc w:val="both"/>
              <w:rPr>
                <w:rFonts w:ascii="Arial" w:hAnsi="Arial" w:cs="Arial"/>
                <w:szCs w:val="24"/>
              </w:rPr>
            </w:pPr>
            <w:r w:rsidRPr="003614EB">
              <w:rPr>
                <w:rFonts w:ascii="Arial" w:hAnsi="Arial" w:cs="Arial"/>
                <w:szCs w:val="24"/>
              </w:rPr>
              <w:t>γ) οι κάτοχοι απόφασης αναγνώρισης επαγγελματικής ισοδυναμίας τίτλων τυπικής ανώτατης εκπαίδευσης από το ΣΑΕΠ, βάσει της παρ. 2 του άρθρου 1 του π.δ. 38/2010 (Α΄ 78),</w:t>
            </w:r>
          </w:p>
          <w:p w:rsidR="00FC406B" w:rsidRPr="003614EB" w:rsidRDefault="00FC406B" w:rsidP="00622FC2">
            <w:pPr>
              <w:spacing w:after="120" w:line="276" w:lineRule="auto"/>
              <w:jc w:val="both"/>
              <w:rPr>
                <w:rFonts w:ascii="Arial" w:hAnsi="Arial" w:cs="Arial"/>
                <w:szCs w:val="24"/>
              </w:rPr>
            </w:pPr>
            <w:r w:rsidRPr="003614EB">
              <w:rPr>
                <w:rFonts w:ascii="Arial" w:hAnsi="Arial" w:cs="Arial"/>
                <w:szCs w:val="24"/>
              </w:rPr>
              <w:t>δ) όσοι έχουν λάβει τίτλο μεταδευτεροβάθμιας εκπαίδευσης που έχει αποκτηθεί σε χώρες μέλη της Ευρωπαϊκής Ένωσης και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π.δ. 231/1998 (Α΄ 178),</w:t>
            </w:r>
          </w:p>
          <w:p w:rsidR="00FC406B" w:rsidRPr="003614EB" w:rsidRDefault="00FC406B" w:rsidP="00622FC2">
            <w:pPr>
              <w:spacing w:after="120" w:line="276" w:lineRule="auto"/>
              <w:jc w:val="both"/>
              <w:rPr>
                <w:rFonts w:ascii="Arial" w:hAnsi="Arial" w:cs="Arial"/>
                <w:szCs w:val="24"/>
              </w:rPr>
            </w:pPr>
            <w:r w:rsidRPr="003614EB">
              <w:rPr>
                <w:rFonts w:ascii="Arial" w:hAnsi="Arial" w:cs="Arial"/>
                <w:szCs w:val="24"/>
              </w:rPr>
              <w:t>ε) 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προεδρικά διατάγματα 40/1986 (Α΄ 14), 84/1986 (Α΄ 31) 38/2010 (Α΄ 78), 97/1986 (Α΄ 35), 98/1986 (Α΄ 35) , 53/2004 (Α΄ 43) , 40/2006 (Α΄ 43) και την Υ.Α. Α4/5226/1987 (Β΄ 613),</w:t>
            </w:r>
          </w:p>
          <w:p w:rsidR="00FC406B" w:rsidRPr="003614EB" w:rsidRDefault="00FC406B" w:rsidP="00622FC2">
            <w:pPr>
              <w:spacing w:after="120" w:line="276" w:lineRule="auto"/>
              <w:jc w:val="both"/>
              <w:rPr>
                <w:rFonts w:ascii="Arial" w:hAnsi="Arial" w:cs="Arial"/>
                <w:szCs w:val="24"/>
              </w:rPr>
            </w:pPr>
            <w:r w:rsidRPr="003614EB">
              <w:rPr>
                <w:rFonts w:ascii="Arial" w:hAnsi="Arial" w:cs="Arial"/>
                <w:szCs w:val="24"/>
              </w:rPr>
              <w:t>στ) οι κάτοχοι απόφασης αναγνώρισης επαγγελματικών προσόντων από το Αυτοτελές Τμήμα Εφαρμογής της Ευρωπαϊκής Νομοθεσίας (Α.Τ.Ε.Ε.Ν.) του άρθρου 56 του π.δ. 38/2010 (Α΄ 78), όπως ισχύει,</w:t>
            </w:r>
          </w:p>
          <w:p w:rsidR="00FC406B" w:rsidRPr="00FC406B" w:rsidRDefault="00FC406B" w:rsidP="00622FC2">
            <w:pPr>
              <w:spacing w:after="120" w:line="276" w:lineRule="auto"/>
              <w:jc w:val="both"/>
              <w:rPr>
                <w:rFonts w:ascii="Arial" w:hAnsi="Arial" w:cs="Arial"/>
                <w:szCs w:val="24"/>
              </w:rPr>
            </w:pPr>
            <w:r w:rsidRPr="003614EB">
              <w:rPr>
                <w:rFonts w:ascii="Arial" w:hAnsi="Arial" w:cs="Arial"/>
                <w:szCs w:val="24"/>
              </w:rPr>
              <w:t>ζ) οι κάτοχοι απόφασης αναγνώρισης επαγγελματικής ισοδυναμίας τίτλων τυπικής ανώτατης εκπαίδευσης κρατών-μελών της Ευρωπαϊκής Ένωσης ή τρίτων χωρών από το Αυτοτελές Τμήμα Εφαρμογής της Ευρωπαϊκής Νομοθεσίας (Α.Τ.Ε.Ε.Ν.) του άρθρου 56 του π.δ. 38/2010 (Α΄ 78), όπως ισχύει.</w:t>
            </w:r>
          </w:p>
        </w:tc>
      </w:tr>
    </w:tbl>
    <w:p w:rsidR="00053CDB" w:rsidRPr="00347646" w:rsidRDefault="00053CDB" w:rsidP="00347646">
      <w:pPr>
        <w:widowControl w:val="0"/>
        <w:autoSpaceDE w:val="0"/>
        <w:autoSpaceDN w:val="0"/>
        <w:rPr>
          <w:b/>
          <w:sz w:val="28"/>
          <w:szCs w:val="22"/>
          <w:u w:val="single"/>
          <w:lang w:bidi="el-GR"/>
        </w:rPr>
      </w:pPr>
    </w:p>
    <w:p w:rsidR="00C35883" w:rsidRPr="004D585D" w:rsidRDefault="00C35883" w:rsidP="002B1D8B">
      <w:pPr>
        <w:keepNext/>
        <w:tabs>
          <w:tab w:val="left" w:pos="567"/>
        </w:tabs>
        <w:suppressAutoHyphens/>
        <w:ind w:left="-284" w:right="-330"/>
        <w:rPr>
          <w:rFonts w:ascii="Arial" w:hAnsi="Arial" w:cs="Arial"/>
          <w:b/>
          <w:szCs w:val="24"/>
          <w:u w:val="single"/>
          <w:lang w:eastAsia="zh-CN"/>
        </w:rPr>
      </w:pPr>
      <w:r w:rsidRPr="004D585D">
        <w:rPr>
          <w:rFonts w:ascii="Arial" w:hAnsi="Arial" w:cs="Arial"/>
          <w:b/>
          <w:szCs w:val="24"/>
          <w:u w:val="single"/>
          <w:lang w:eastAsia="zh-CN"/>
        </w:rPr>
        <w:t xml:space="preserve">ΚΕΦΑΛΑΙΟ ΠΡΩΤΟ: Δημοσίευση της ανακοίνωσης </w:t>
      </w:r>
    </w:p>
    <w:p w:rsidR="00C35883" w:rsidRPr="004D585D" w:rsidRDefault="00C35883" w:rsidP="002B1D8B">
      <w:pPr>
        <w:tabs>
          <w:tab w:val="left" w:pos="567"/>
        </w:tabs>
        <w:suppressAutoHyphens/>
        <w:spacing w:before="120"/>
        <w:ind w:left="-284" w:right="-330"/>
        <w:jc w:val="both"/>
        <w:rPr>
          <w:rFonts w:ascii="Arial" w:hAnsi="Arial" w:cs="Arial"/>
          <w:szCs w:val="24"/>
          <w:lang w:eastAsia="zh-CN"/>
        </w:rPr>
      </w:pPr>
      <w:r w:rsidRPr="004D585D">
        <w:rPr>
          <w:rFonts w:ascii="Arial" w:hAnsi="Arial" w:cs="Arial"/>
          <w:b/>
          <w:szCs w:val="24"/>
          <w:lang w:eastAsia="zh-CN"/>
        </w:rPr>
        <w:t>Περίληψη</w:t>
      </w:r>
      <w:r w:rsidRPr="004D585D">
        <w:rPr>
          <w:rFonts w:ascii="Arial" w:hAnsi="Arial" w:cs="Arial"/>
          <w:szCs w:val="24"/>
          <w:lang w:eastAsia="zh-CN"/>
        </w:rPr>
        <w:t xml:space="preserve"> της παρούσας ανακοίνωσης, η οποία πρέπει να περιέχει υποχρεωτικά τα προβλεπόμενα στην παρ. 1 του άρθρου 41 του Ν. 4765/2021 στοιχεία και τα όρια ηλικίας της παρ.1 του άρθρου 39 του ως άνω νόμου, </w:t>
      </w:r>
      <w:r w:rsidRPr="004D585D">
        <w:rPr>
          <w:rFonts w:ascii="Arial" w:hAnsi="Arial" w:cs="Arial"/>
          <w:b/>
          <w:szCs w:val="24"/>
          <w:lang w:eastAsia="zh-CN"/>
        </w:rPr>
        <w:t>να δημοσιευθεί</w:t>
      </w:r>
      <w:r w:rsidRPr="004D585D">
        <w:rPr>
          <w:rFonts w:ascii="Arial" w:hAnsi="Arial" w:cs="Arial"/>
          <w:szCs w:val="24"/>
          <w:lang w:eastAsia="zh-CN"/>
        </w:rPr>
        <w:t xml:space="preserve"> σε δύο (2) ημερήσιες ή εβδομαδιαίες τοπικές εφημερίδες της </w:t>
      </w:r>
      <w:r w:rsidRPr="004D585D">
        <w:rPr>
          <w:rFonts w:ascii="Arial" w:hAnsi="Arial" w:cs="Arial"/>
          <w:b/>
          <w:szCs w:val="24"/>
          <w:lang w:eastAsia="zh-CN"/>
        </w:rPr>
        <w:t>Περιφερειακής Ενότητας</w:t>
      </w:r>
      <w:r>
        <w:rPr>
          <w:rFonts w:ascii="Arial" w:hAnsi="Arial" w:cs="Arial"/>
          <w:b/>
          <w:szCs w:val="24"/>
          <w:lang w:eastAsia="zh-CN"/>
        </w:rPr>
        <w:t xml:space="preserve"> </w:t>
      </w:r>
      <w:r w:rsidR="00DB57DE">
        <w:rPr>
          <w:rFonts w:ascii="Arial" w:hAnsi="Arial" w:cs="Arial"/>
          <w:b/>
          <w:szCs w:val="24"/>
          <w:lang w:eastAsia="zh-CN"/>
        </w:rPr>
        <w:t>Βοιωτίας</w:t>
      </w:r>
      <w:r w:rsidRPr="004D585D">
        <w:rPr>
          <w:rFonts w:ascii="Arial" w:hAnsi="Arial" w:cs="Arial"/>
          <w:szCs w:val="24"/>
          <w:lang w:eastAsia="zh-CN"/>
        </w:rPr>
        <w:t>, εφόσον εκδίδονται. Σε περίπτωση που εκδίδεται μία εφημερίδα (ημερήσια ή εβδομαδιαία) η δημοσίευση θα γίνει στην εφημερίδα αυτή δύο (2) φορές.</w:t>
      </w:r>
    </w:p>
    <w:p w:rsidR="00C35883" w:rsidRPr="004D585D" w:rsidRDefault="00C35883" w:rsidP="002B1D8B">
      <w:pPr>
        <w:tabs>
          <w:tab w:val="left" w:pos="567"/>
        </w:tabs>
        <w:suppressAutoHyphens/>
        <w:spacing w:before="120"/>
        <w:ind w:left="-284" w:right="-330"/>
        <w:jc w:val="both"/>
        <w:rPr>
          <w:rFonts w:ascii="Arial" w:hAnsi="Arial" w:cs="Arial"/>
          <w:bCs/>
          <w:szCs w:val="24"/>
          <w:lang w:eastAsia="zh-CN"/>
        </w:rPr>
      </w:pPr>
      <w:r w:rsidRPr="004D585D">
        <w:rPr>
          <w:rFonts w:ascii="Arial" w:hAnsi="Arial" w:cs="Arial"/>
          <w:b/>
          <w:szCs w:val="24"/>
          <w:lang w:eastAsia="zh-CN"/>
        </w:rPr>
        <w:t xml:space="preserve">Ανάρτηση </w:t>
      </w:r>
      <w:r w:rsidRPr="004D585D">
        <w:rPr>
          <w:rFonts w:ascii="Arial" w:hAnsi="Arial" w:cs="Arial"/>
          <w:szCs w:val="24"/>
          <w:lang w:eastAsia="zh-CN"/>
        </w:rPr>
        <w:t xml:space="preserve">της ανακοίνωσης, να γίνει </w:t>
      </w:r>
      <w:r w:rsidRPr="004D585D">
        <w:rPr>
          <w:rFonts w:ascii="Arial" w:hAnsi="Arial" w:cs="Arial"/>
          <w:b/>
          <w:szCs w:val="24"/>
          <w:lang w:eastAsia="zh-CN"/>
        </w:rPr>
        <w:t>στον διαδικτυακό τόπο του ΑΣΕΠ, μετά την κοινοποίηση της έγκρισής της</w:t>
      </w:r>
      <w:r w:rsidRPr="004D585D">
        <w:rPr>
          <w:rFonts w:ascii="Arial" w:hAnsi="Arial" w:cs="Arial"/>
          <w:szCs w:val="24"/>
          <w:lang w:eastAsia="zh-CN"/>
        </w:rPr>
        <w:t xml:space="preserve">. </w:t>
      </w:r>
      <w:r w:rsidRPr="004D585D">
        <w:rPr>
          <w:rFonts w:ascii="Arial" w:hAnsi="Arial" w:cs="Arial"/>
          <w:b/>
          <w:szCs w:val="24"/>
          <w:lang w:eastAsia="zh-CN"/>
        </w:rPr>
        <w:t xml:space="preserve">Εντός είκοσι (20) ημερών </w:t>
      </w:r>
      <w:r w:rsidRPr="004D585D">
        <w:rPr>
          <w:rFonts w:ascii="Arial" w:hAnsi="Arial" w:cs="Arial"/>
          <w:szCs w:val="24"/>
          <w:lang w:eastAsia="zh-CN"/>
        </w:rPr>
        <w:t xml:space="preserve">από την κοινοποίηση ή έγκριση ή τροποποίησή της από το Α.Σ.Ε.Π., η ανακοίνωση </w:t>
      </w:r>
      <w:r w:rsidRPr="004D585D">
        <w:rPr>
          <w:rFonts w:ascii="Arial" w:hAnsi="Arial" w:cs="Arial"/>
          <w:b/>
          <w:szCs w:val="24"/>
          <w:lang w:eastAsia="zh-CN"/>
        </w:rPr>
        <w:t>μαζί</w:t>
      </w:r>
      <w:r w:rsidRPr="004D585D">
        <w:rPr>
          <w:rFonts w:ascii="Arial" w:hAnsi="Arial" w:cs="Arial"/>
          <w:szCs w:val="24"/>
          <w:lang w:eastAsia="zh-CN"/>
        </w:rPr>
        <w:t xml:space="preserve"> με το «Παράρτημα Ανακοινώσεων Συμβάσεων Εργασίας Ορισμένου Χρόνου (ΣΟΧ) για τις συγχρηματοδοτούμενες δράσεις “Δομές Παροχής Βασικών Αγαθών, Κέντρα Κοινότητας, Δομές Αστέγων”» με σήμανση έκδοσης </w:t>
      </w:r>
      <w:r w:rsidRPr="004D585D">
        <w:rPr>
          <w:rFonts w:ascii="Arial" w:hAnsi="Arial" w:cs="Arial"/>
          <w:b/>
          <w:szCs w:val="24"/>
          <w:lang w:eastAsia="zh-CN"/>
        </w:rPr>
        <w:t>«04-08-2021»</w:t>
      </w:r>
      <w:r w:rsidRPr="004D585D">
        <w:rPr>
          <w:rFonts w:ascii="Arial" w:hAnsi="Arial" w:cs="Arial"/>
          <w:szCs w:val="24"/>
          <w:lang w:eastAsia="zh-CN"/>
        </w:rPr>
        <w:t xml:space="preserve">, </w:t>
      </w:r>
      <w:r w:rsidRPr="004D585D">
        <w:rPr>
          <w:rFonts w:ascii="Arial" w:hAnsi="Arial" w:cs="Arial"/>
          <w:b/>
          <w:bCs/>
          <w:szCs w:val="24"/>
          <w:lang w:eastAsia="zh-CN"/>
        </w:rPr>
        <w:t xml:space="preserve">καθώς και το Ειδικό Παράρτημα (Α1) «Απόδειξης γνώσης Πληροφορικής ή Χειρισμού Η/Υ» με σήμανση έκδοσης </w:t>
      </w:r>
      <w:r w:rsidRPr="004D585D">
        <w:rPr>
          <w:rFonts w:ascii="Arial" w:hAnsi="Arial" w:cs="Arial"/>
          <w:szCs w:val="24"/>
          <w:lang w:eastAsia="zh-CN"/>
        </w:rPr>
        <w:t>«</w:t>
      </w:r>
      <w:r w:rsidRPr="004D585D">
        <w:rPr>
          <w:rFonts w:ascii="Arial" w:hAnsi="Arial" w:cs="Arial"/>
          <w:b/>
          <w:bCs/>
          <w:szCs w:val="24"/>
          <w:lang w:eastAsia="zh-CN"/>
        </w:rPr>
        <w:t>03-01-2024</w:t>
      </w:r>
      <w:r w:rsidRPr="004D585D">
        <w:rPr>
          <w:rFonts w:ascii="Arial" w:hAnsi="Arial" w:cs="Arial"/>
          <w:szCs w:val="24"/>
          <w:lang w:eastAsia="zh-CN"/>
        </w:rPr>
        <w:t xml:space="preserve">» </w:t>
      </w:r>
      <w:r w:rsidRPr="004D585D">
        <w:rPr>
          <w:rFonts w:ascii="Arial" w:hAnsi="Arial" w:cs="Arial"/>
          <w:b/>
          <w:bCs/>
          <w:szCs w:val="24"/>
          <w:lang w:eastAsia="zh-CN"/>
        </w:rPr>
        <w:t xml:space="preserve">και την προθεσμία υποβολής των αιτήσεων να αναρτηθούν στο χώρο των ανακοινώσεων του δημοτικού καταστήματος του Δήμου </w:t>
      </w:r>
      <w:r>
        <w:rPr>
          <w:rFonts w:ascii="Arial" w:hAnsi="Arial" w:cs="Arial"/>
          <w:b/>
          <w:bCs/>
          <w:szCs w:val="24"/>
          <w:lang w:eastAsia="zh-CN"/>
        </w:rPr>
        <w:t>Λεβαδέων</w:t>
      </w:r>
      <w:r w:rsidRPr="004D585D">
        <w:rPr>
          <w:rFonts w:ascii="Arial" w:hAnsi="Arial" w:cs="Arial"/>
          <w:b/>
          <w:bCs/>
          <w:szCs w:val="24"/>
          <w:lang w:eastAsia="zh-CN"/>
        </w:rPr>
        <w:t xml:space="preserve"> καθώς και </w:t>
      </w:r>
      <w:r w:rsidRPr="004D585D">
        <w:rPr>
          <w:rFonts w:ascii="Arial" w:hAnsi="Arial" w:cs="Arial"/>
          <w:b/>
          <w:szCs w:val="24"/>
          <w:lang w:eastAsia="zh-CN"/>
        </w:rPr>
        <w:t>στον διαδικτυακό τόπο του (</w:t>
      </w:r>
      <w:r w:rsidRPr="001D3FD2">
        <w:rPr>
          <w:rStyle w:val="-"/>
          <w:rFonts w:ascii="Arial" w:hAnsi="Arial" w:cs="Arial"/>
          <w:b/>
          <w:szCs w:val="24"/>
          <w:u w:val="none"/>
          <w:lang w:val="en-US"/>
        </w:rPr>
        <w:t>www</w:t>
      </w:r>
      <w:r w:rsidRPr="001D3FD2">
        <w:rPr>
          <w:rStyle w:val="-"/>
          <w:rFonts w:ascii="Arial" w:hAnsi="Arial" w:cs="Arial"/>
          <w:b/>
          <w:szCs w:val="24"/>
          <w:u w:val="none"/>
        </w:rPr>
        <w:t>.</w:t>
      </w:r>
      <w:r w:rsidRPr="001D3FD2">
        <w:rPr>
          <w:rStyle w:val="-"/>
          <w:rFonts w:ascii="Arial" w:hAnsi="Arial" w:cs="Arial"/>
          <w:b/>
          <w:szCs w:val="24"/>
          <w:u w:val="none"/>
          <w:lang w:val="en-US"/>
        </w:rPr>
        <w:t>dimoslevadeon</w:t>
      </w:r>
      <w:r w:rsidRPr="001D3FD2">
        <w:rPr>
          <w:rStyle w:val="-"/>
          <w:rFonts w:ascii="Arial" w:hAnsi="Arial" w:cs="Arial"/>
          <w:b/>
          <w:szCs w:val="24"/>
          <w:u w:val="none"/>
        </w:rPr>
        <w:t>.</w:t>
      </w:r>
      <w:r w:rsidRPr="001D3FD2">
        <w:rPr>
          <w:rStyle w:val="-"/>
          <w:rFonts w:ascii="Arial" w:hAnsi="Arial" w:cs="Arial"/>
          <w:b/>
          <w:szCs w:val="24"/>
          <w:u w:val="none"/>
          <w:lang w:val="en-US"/>
        </w:rPr>
        <w:t>gr</w:t>
      </w:r>
      <w:r w:rsidRPr="004D585D">
        <w:rPr>
          <w:rFonts w:ascii="Arial" w:hAnsi="Arial" w:cs="Arial"/>
          <w:b/>
          <w:szCs w:val="24"/>
          <w:lang w:eastAsia="zh-CN"/>
        </w:rPr>
        <w:t>)</w:t>
      </w:r>
      <w:r w:rsidRPr="004D585D">
        <w:rPr>
          <w:rFonts w:ascii="Arial" w:hAnsi="Arial" w:cs="Arial"/>
          <w:szCs w:val="24"/>
          <w:lang w:eastAsia="zh-CN"/>
        </w:rPr>
        <w:t xml:space="preserve">. Επιπλέον, </w:t>
      </w:r>
      <w:r w:rsidRPr="004D585D">
        <w:rPr>
          <w:rFonts w:ascii="Arial" w:hAnsi="Arial" w:cs="Arial"/>
          <w:b/>
          <w:szCs w:val="24"/>
          <w:lang w:eastAsia="zh-CN"/>
        </w:rPr>
        <w:t>να αναρτηθεί</w:t>
      </w:r>
      <w:r w:rsidRPr="004D585D">
        <w:rPr>
          <w:rFonts w:ascii="Arial" w:hAnsi="Arial" w:cs="Arial"/>
          <w:szCs w:val="24"/>
          <w:lang w:eastAsia="zh-CN"/>
        </w:rPr>
        <w:t xml:space="preserve"> και στο πρόγραμμα </w:t>
      </w:r>
      <w:r w:rsidRPr="004D585D">
        <w:rPr>
          <w:rFonts w:ascii="Arial" w:hAnsi="Arial" w:cs="Arial"/>
          <w:b/>
          <w:szCs w:val="24"/>
          <w:lang w:eastAsia="zh-CN"/>
        </w:rPr>
        <w:t>«Διαύγεια»</w:t>
      </w:r>
      <w:r w:rsidRPr="004D585D">
        <w:rPr>
          <w:rFonts w:ascii="Arial" w:hAnsi="Arial" w:cs="Arial"/>
          <w:szCs w:val="24"/>
          <w:lang w:eastAsia="zh-CN"/>
        </w:rPr>
        <w:t xml:space="preserve">. Για κάθε ανάρτηση που διενεργείται σε κατάστημα, θα συνταχθεί και </w:t>
      </w:r>
      <w:r w:rsidRPr="004D585D">
        <w:rPr>
          <w:rFonts w:ascii="Arial" w:hAnsi="Arial" w:cs="Arial"/>
          <w:b/>
          <w:bCs/>
          <w:szCs w:val="24"/>
          <w:lang w:eastAsia="zh-CN"/>
        </w:rPr>
        <w:t>σχετικό πρακτικό ανάρτησης</w:t>
      </w:r>
      <w:r w:rsidRPr="004D585D">
        <w:rPr>
          <w:rFonts w:ascii="Arial" w:hAnsi="Arial" w:cs="Arial"/>
          <w:szCs w:val="24"/>
          <w:lang w:eastAsia="zh-CN"/>
        </w:rPr>
        <w:t xml:space="preserve"> (σύμφωνα με την παρ. 2 του άρθρου 41 του Ν. 4765/2021, όπως ισχύει), το οποίο θα αποσταλεί </w:t>
      </w:r>
      <w:r w:rsidRPr="004D585D">
        <w:rPr>
          <w:rFonts w:ascii="Arial" w:hAnsi="Arial" w:cs="Arial"/>
          <w:b/>
          <w:szCs w:val="24"/>
          <w:u w:val="single"/>
          <w:lang w:eastAsia="zh-CN"/>
        </w:rPr>
        <w:t>αυθημερόν</w:t>
      </w:r>
      <w:r w:rsidRPr="004D585D">
        <w:rPr>
          <w:rFonts w:ascii="Arial" w:hAnsi="Arial" w:cs="Arial"/>
          <w:szCs w:val="24"/>
          <w:lang w:eastAsia="zh-CN"/>
        </w:rPr>
        <w:t xml:space="preserve"> στο ΑΣΕΠ </w:t>
      </w:r>
      <w:r w:rsidRPr="004D585D">
        <w:rPr>
          <w:rFonts w:ascii="Arial" w:hAnsi="Arial" w:cs="Arial"/>
          <w:bCs/>
          <w:szCs w:val="24"/>
          <w:lang w:eastAsia="zh-CN"/>
        </w:rPr>
        <w:t xml:space="preserve">στο </w:t>
      </w:r>
      <w:r w:rsidRPr="004D585D">
        <w:rPr>
          <w:rFonts w:ascii="Arial" w:hAnsi="Arial" w:cs="Arial"/>
          <w:bCs/>
          <w:szCs w:val="24"/>
          <w:lang w:val="en-US" w:eastAsia="zh-CN"/>
        </w:rPr>
        <w:t>e</w:t>
      </w:r>
      <w:r w:rsidRPr="004D585D">
        <w:rPr>
          <w:rFonts w:ascii="Arial" w:hAnsi="Arial" w:cs="Arial"/>
          <w:bCs/>
          <w:szCs w:val="24"/>
          <w:lang w:eastAsia="zh-CN"/>
        </w:rPr>
        <w:t xml:space="preserve">-mail: </w:t>
      </w:r>
      <w:r w:rsidRPr="004D585D">
        <w:rPr>
          <w:rFonts w:ascii="Arial" w:hAnsi="Arial" w:cs="Arial"/>
          <w:b/>
          <w:bCs/>
          <w:szCs w:val="24"/>
          <w:lang w:eastAsia="zh-CN"/>
        </w:rPr>
        <w:t>sox @asep.gr</w:t>
      </w:r>
      <w:r w:rsidRPr="004D585D">
        <w:rPr>
          <w:rFonts w:ascii="Arial" w:hAnsi="Arial" w:cs="Arial"/>
          <w:bCs/>
          <w:szCs w:val="24"/>
          <w:lang w:eastAsia="zh-CN"/>
        </w:rPr>
        <w:t xml:space="preserve"> .</w:t>
      </w:r>
    </w:p>
    <w:p w:rsidR="009D4DF1" w:rsidRDefault="009D4DF1" w:rsidP="002B1D8B">
      <w:pPr>
        <w:keepNext/>
        <w:tabs>
          <w:tab w:val="left" w:pos="567"/>
        </w:tabs>
        <w:ind w:left="-284" w:right="-330"/>
        <w:rPr>
          <w:rFonts w:ascii="Arial" w:hAnsi="Arial" w:cs="Arial"/>
          <w:b/>
          <w:szCs w:val="24"/>
          <w:u w:val="single"/>
        </w:rPr>
      </w:pPr>
    </w:p>
    <w:p w:rsidR="00044810" w:rsidRPr="00044810" w:rsidRDefault="00044810" w:rsidP="002B1D8B">
      <w:pPr>
        <w:keepNext/>
        <w:tabs>
          <w:tab w:val="left" w:pos="567"/>
        </w:tabs>
        <w:ind w:left="-284" w:right="-330"/>
        <w:outlineLvl w:val="0"/>
        <w:rPr>
          <w:rFonts w:ascii="Arial" w:hAnsi="Arial" w:cs="Arial"/>
          <w:b/>
          <w:szCs w:val="24"/>
          <w:u w:val="single"/>
        </w:rPr>
      </w:pPr>
    </w:p>
    <w:p w:rsidR="00044810" w:rsidRDefault="00044810" w:rsidP="002B1D8B">
      <w:pPr>
        <w:keepNext/>
        <w:tabs>
          <w:tab w:val="left" w:pos="567"/>
        </w:tabs>
        <w:ind w:left="-284" w:right="-330"/>
        <w:outlineLvl w:val="0"/>
        <w:rPr>
          <w:rFonts w:ascii="Arial" w:hAnsi="Arial" w:cs="Arial"/>
          <w:b/>
          <w:szCs w:val="24"/>
          <w:u w:val="single"/>
        </w:rPr>
      </w:pPr>
      <w:r w:rsidRPr="00044810">
        <w:rPr>
          <w:rFonts w:ascii="Arial" w:hAnsi="Arial" w:cs="Arial"/>
          <w:b/>
          <w:szCs w:val="24"/>
          <w:u w:val="single"/>
        </w:rPr>
        <w:t>ΚΕΦΑΛΑΙΟ ΔΕΥΤΕΡΟ: Υποβολή αιτήσεων συμμετοχής</w:t>
      </w:r>
    </w:p>
    <w:p w:rsidR="001D3FD2" w:rsidRPr="00EE543C" w:rsidRDefault="001D3FD2" w:rsidP="002B1D8B">
      <w:pPr>
        <w:numPr>
          <w:ilvl w:val="0"/>
          <w:numId w:val="10"/>
        </w:numPr>
        <w:tabs>
          <w:tab w:val="clear" w:pos="-76"/>
        </w:tabs>
        <w:suppressAutoHyphens/>
        <w:spacing w:before="120"/>
        <w:ind w:left="-284" w:right="-330" w:firstLine="0"/>
        <w:jc w:val="both"/>
        <w:rPr>
          <w:rFonts w:ascii="Arial" w:hAnsi="Arial" w:cs="Arial"/>
          <w:szCs w:val="24"/>
          <w:lang w:eastAsia="zh-CN"/>
        </w:rPr>
      </w:pPr>
      <w:r w:rsidRPr="00EE543C">
        <w:rPr>
          <w:rFonts w:ascii="Arial" w:hAnsi="Arial" w:cs="Arial"/>
          <w:szCs w:val="24"/>
          <w:lang w:eastAsia="zh-CN"/>
        </w:rPr>
        <w:t xml:space="preserve">Οι ενδιαφερόμενοι καλούνται να συμπληρώσουν την αίτηση με κωδικό </w:t>
      </w:r>
      <w:r w:rsidRPr="00EE543C">
        <w:rPr>
          <w:rFonts w:ascii="Arial" w:hAnsi="Arial" w:cs="Arial"/>
          <w:b/>
          <w:bCs/>
          <w:smallCaps/>
          <w:szCs w:val="24"/>
          <w:lang w:eastAsia="zh-CN"/>
        </w:rPr>
        <w:t>εντυπο ασεπ</w:t>
      </w:r>
      <w:r w:rsidRPr="00EE543C">
        <w:rPr>
          <w:rFonts w:ascii="Arial" w:hAnsi="Arial" w:cs="Arial"/>
          <w:b/>
          <w:bCs/>
          <w:szCs w:val="24"/>
          <w:lang w:eastAsia="zh-CN"/>
        </w:rPr>
        <w:t xml:space="preserve"> </w:t>
      </w:r>
      <w:r w:rsidRPr="00EE543C">
        <w:rPr>
          <w:rFonts w:ascii="Arial" w:hAnsi="Arial" w:cs="Arial"/>
          <w:b/>
          <w:szCs w:val="24"/>
          <w:lang w:eastAsia="zh-CN"/>
        </w:rPr>
        <w:t>ΣΟΧ 12</w:t>
      </w:r>
      <w:r w:rsidRPr="00EE543C">
        <w:rPr>
          <w:rFonts w:ascii="Arial" w:hAnsi="Arial" w:cs="Arial"/>
          <w:szCs w:val="24"/>
          <w:lang w:eastAsia="zh-CN"/>
        </w:rPr>
        <w:t xml:space="preserve"> και να την υποβάλουν μαζί με τα απαιτούμενα δικαιολογητικά, είτε </w:t>
      </w:r>
      <w:r w:rsidRPr="00EE543C">
        <w:rPr>
          <w:rFonts w:ascii="Arial" w:hAnsi="Arial" w:cs="Arial"/>
          <w:b/>
          <w:szCs w:val="24"/>
          <w:lang w:eastAsia="zh-CN"/>
        </w:rPr>
        <w:t>αυτοπροσώπως</w:t>
      </w:r>
      <w:r w:rsidRPr="00EE543C">
        <w:rPr>
          <w:rFonts w:ascii="Arial" w:hAnsi="Arial" w:cs="Arial"/>
          <w:szCs w:val="24"/>
          <w:lang w:eastAsia="zh-CN"/>
        </w:rPr>
        <w:t xml:space="preserve">, είτε με άλλο εξουσιοδοτημένο από αυτούς πρόσωπο, εφόσον η εξουσιοδότηση φέρει την υπογραφή τους θεωρημένη από δημόσια αρχή, </w:t>
      </w:r>
      <w:r w:rsidRPr="00EE543C">
        <w:rPr>
          <w:rFonts w:ascii="Arial" w:hAnsi="Arial" w:cs="Arial"/>
          <w:b/>
          <w:szCs w:val="24"/>
          <w:lang w:eastAsia="zh-CN"/>
        </w:rPr>
        <w:t>είτε</w:t>
      </w:r>
      <w:r w:rsidRPr="00EE543C">
        <w:rPr>
          <w:rFonts w:ascii="Arial" w:hAnsi="Arial" w:cs="Arial"/>
          <w:szCs w:val="24"/>
          <w:lang w:eastAsia="zh-CN"/>
        </w:rPr>
        <w:t xml:space="preserve"> </w:t>
      </w:r>
      <w:r w:rsidRPr="00EE543C">
        <w:rPr>
          <w:rFonts w:ascii="Arial" w:hAnsi="Arial" w:cs="Arial"/>
          <w:b/>
          <w:szCs w:val="24"/>
          <w:lang w:eastAsia="zh-CN"/>
        </w:rPr>
        <w:t>ταχυδρομικά</w:t>
      </w:r>
      <w:r w:rsidRPr="00EE543C">
        <w:rPr>
          <w:rFonts w:ascii="Arial" w:hAnsi="Arial" w:cs="Arial"/>
          <w:szCs w:val="24"/>
          <w:lang w:eastAsia="zh-CN"/>
        </w:rPr>
        <w:t xml:space="preserve"> </w:t>
      </w:r>
      <w:r w:rsidRPr="00EE543C">
        <w:rPr>
          <w:rFonts w:ascii="Arial" w:hAnsi="Arial" w:cs="Arial"/>
          <w:b/>
          <w:szCs w:val="24"/>
          <w:lang w:eastAsia="zh-CN"/>
        </w:rPr>
        <w:t>με συστημένη επιστολή</w:t>
      </w:r>
      <w:r w:rsidRPr="00EE543C">
        <w:rPr>
          <w:rFonts w:ascii="Arial" w:hAnsi="Arial" w:cs="Arial"/>
          <w:szCs w:val="24"/>
          <w:lang w:eastAsia="zh-CN"/>
        </w:rPr>
        <w:t>, στα γραφεία της υπηρεσίας μας στην ακόλουθη διεύθυνση:</w:t>
      </w:r>
    </w:p>
    <w:p w:rsidR="00044810" w:rsidRPr="00044810" w:rsidRDefault="00044810" w:rsidP="002B1D8B">
      <w:pPr>
        <w:tabs>
          <w:tab w:val="left" w:pos="567"/>
        </w:tabs>
        <w:ind w:left="-284" w:right="-330"/>
        <w:jc w:val="both"/>
        <w:rPr>
          <w:rFonts w:ascii="Arial" w:hAnsi="Arial" w:cs="Arial"/>
          <w:szCs w:val="24"/>
        </w:rPr>
      </w:pPr>
    </w:p>
    <w:p w:rsidR="00044810" w:rsidRDefault="00044810" w:rsidP="002B1D8B">
      <w:pPr>
        <w:tabs>
          <w:tab w:val="left" w:pos="567"/>
        </w:tabs>
        <w:ind w:left="-284" w:right="-330"/>
        <w:jc w:val="both"/>
        <w:rPr>
          <w:rFonts w:ascii="Arial" w:hAnsi="Arial" w:cs="Arial"/>
          <w:b/>
          <w:szCs w:val="24"/>
        </w:rPr>
      </w:pPr>
      <w:r w:rsidRPr="00044810">
        <w:rPr>
          <w:rFonts w:ascii="Arial" w:hAnsi="Arial" w:cs="Arial"/>
          <w:b/>
          <w:szCs w:val="24"/>
        </w:rPr>
        <w:t xml:space="preserve">Δήμος </w:t>
      </w:r>
      <w:r>
        <w:rPr>
          <w:rFonts w:ascii="Arial" w:hAnsi="Arial" w:cs="Arial"/>
          <w:b/>
          <w:szCs w:val="24"/>
        </w:rPr>
        <w:t>Λεβαδέων</w:t>
      </w:r>
      <w:r w:rsidRPr="00044810">
        <w:rPr>
          <w:rFonts w:ascii="Arial" w:hAnsi="Arial" w:cs="Arial"/>
          <w:b/>
          <w:szCs w:val="24"/>
        </w:rPr>
        <w:t xml:space="preserve">, </w:t>
      </w:r>
      <w:r>
        <w:rPr>
          <w:rFonts w:ascii="Arial" w:hAnsi="Arial" w:cs="Arial"/>
          <w:b/>
          <w:szCs w:val="24"/>
        </w:rPr>
        <w:t>Πλατεία Λάμπρου Κατσώνη, Λιβαδειά, Τ.Κ. 32131</w:t>
      </w:r>
      <w:r w:rsidRPr="00044810">
        <w:rPr>
          <w:rFonts w:ascii="Arial" w:hAnsi="Arial" w:cs="Arial"/>
          <w:b/>
          <w:szCs w:val="24"/>
        </w:rPr>
        <w:t xml:space="preserve">, απευθύνοντάς την </w:t>
      </w:r>
      <w:r>
        <w:rPr>
          <w:rFonts w:ascii="Arial" w:hAnsi="Arial" w:cs="Arial"/>
          <w:b/>
          <w:szCs w:val="24"/>
        </w:rPr>
        <w:t>στο Γραφείο Ανθρώπινου Δυναμικού</w:t>
      </w:r>
      <w:r w:rsidRPr="00044810">
        <w:rPr>
          <w:rFonts w:ascii="Arial" w:hAnsi="Arial" w:cs="Arial"/>
          <w:b/>
          <w:szCs w:val="24"/>
        </w:rPr>
        <w:t>, υπόψη κ</w:t>
      </w:r>
      <w:r>
        <w:rPr>
          <w:rFonts w:ascii="Arial" w:hAnsi="Arial" w:cs="Arial"/>
          <w:b/>
          <w:szCs w:val="24"/>
        </w:rPr>
        <w:t>ας</w:t>
      </w:r>
      <w:r w:rsidRPr="00044810">
        <w:rPr>
          <w:rFonts w:ascii="Arial" w:hAnsi="Arial" w:cs="Arial"/>
          <w:b/>
          <w:szCs w:val="24"/>
        </w:rPr>
        <w:t xml:space="preserve"> </w:t>
      </w:r>
      <w:r>
        <w:rPr>
          <w:rFonts w:ascii="Arial" w:hAnsi="Arial" w:cs="Arial"/>
          <w:b/>
          <w:szCs w:val="24"/>
        </w:rPr>
        <w:t>Ευαγ</w:t>
      </w:r>
      <w:r w:rsidR="00BF3821">
        <w:rPr>
          <w:rFonts w:ascii="Arial" w:hAnsi="Arial" w:cs="Arial"/>
          <w:b/>
          <w:szCs w:val="24"/>
        </w:rPr>
        <w:t>γελίας</w:t>
      </w:r>
      <w:r>
        <w:rPr>
          <w:rFonts w:ascii="Arial" w:hAnsi="Arial" w:cs="Arial"/>
          <w:b/>
          <w:szCs w:val="24"/>
        </w:rPr>
        <w:t xml:space="preserve"> Κωνσταντίνου</w:t>
      </w:r>
      <w:r w:rsidRPr="00044810">
        <w:rPr>
          <w:rFonts w:ascii="Arial" w:hAnsi="Arial" w:cs="Arial"/>
          <w:b/>
          <w:szCs w:val="24"/>
        </w:rPr>
        <w:t xml:space="preserve"> </w:t>
      </w:r>
      <w:r w:rsidR="001E509D">
        <w:rPr>
          <w:rFonts w:ascii="Arial" w:hAnsi="Arial" w:cs="Arial"/>
          <w:b/>
          <w:szCs w:val="24"/>
        </w:rPr>
        <w:t xml:space="preserve">και Μαρίας Θεοδωράκη </w:t>
      </w:r>
      <w:r w:rsidRPr="00044810">
        <w:rPr>
          <w:rFonts w:ascii="Arial" w:hAnsi="Arial" w:cs="Arial"/>
          <w:b/>
          <w:szCs w:val="24"/>
        </w:rPr>
        <w:t xml:space="preserve">(τηλ. επικοινωνίας: </w:t>
      </w:r>
      <w:r>
        <w:rPr>
          <w:rFonts w:ascii="Arial" w:hAnsi="Arial" w:cs="Arial"/>
          <w:b/>
          <w:szCs w:val="24"/>
        </w:rPr>
        <w:t xml:space="preserve">22613-50858, </w:t>
      </w:r>
      <w:r w:rsidR="004269C1">
        <w:rPr>
          <w:rFonts w:ascii="Arial" w:hAnsi="Arial" w:cs="Arial"/>
          <w:b/>
          <w:szCs w:val="24"/>
        </w:rPr>
        <w:t>22613-50</w:t>
      </w:r>
      <w:r>
        <w:rPr>
          <w:rFonts w:ascii="Arial" w:hAnsi="Arial" w:cs="Arial"/>
          <w:b/>
          <w:szCs w:val="24"/>
        </w:rPr>
        <w:t>83</w:t>
      </w:r>
      <w:r w:rsidR="001E509D">
        <w:rPr>
          <w:rFonts w:ascii="Arial" w:hAnsi="Arial" w:cs="Arial"/>
          <w:b/>
          <w:szCs w:val="24"/>
        </w:rPr>
        <w:t>9</w:t>
      </w:r>
      <w:r w:rsidRPr="00044810">
        <w:rPr>
          <w:rFonts w:ascii="Arial" w:hAnsi="Arial" w:cs="Arial"/>
          <w:b/>
          <w:szCs w:val="24"/>
        </w:rPr>
        <w:t>).</w:t>
      </w:r>
    </w:p>
    <w:p w:rsidR="001D3FD2" w:rsidRPr="00EE543C" w:rsidRDefault="001D3FD2" w:rsidP="002B1D8B">
      <w:pPr>
        <w:tabs>
          <w:tab w:val="left" w:pos="1985"/>
        </w:tabs>
        <w:suppressAutoHyphens/>
        <w:spacing w:before="120"/>
        <w:ind w:left="-284" w:right="-330"/>
        <w:jc w:val="both"/>
        <w:rPr>
          <w:rFonts w:ascii="Arial" w:hAnsi="Arial" w:cs="Arial"/>
          <w:szCs w:val="24"/>
          <w:lang w:eastAsia="zh-CN"/>
        </w:rPr>
      </w:pPr>
      <w:r w:rsidRPr="00EE543C">
        <w:rPr>
          <w:rFonts w:ascii="Arial" w:hAnsi="Arial" w:cs="Arial"/>
          <w:szCs w:val="24"/>
          <w:lang w:eastAsia="zh-CN"/>
        </w:rPr>
        <w:t xml:space="preserve">Στην περίπτωση αποστολής των αιτήσεων ταχυδρομικώς </w:t>
      </w:r>
      <w:r w:rsidRPr="00EE543C">
        <w:rPr>
          <w:rFonts w:ascii="Arial" w:hAnsi="Arial" w:cs="Arial"/>
          <w:b/>
          <w:szCs w:val="24"/>
          <w:lang w:eastAsia="zh-CN"/>
        </w:rPr>
        <w:t>το εμπρόθεσμο</w:t>
      </w:r>
      <w:r w:rsidRPr="00EE543C">
        <w:rPr>
          <w:rFonts w:ascii="Arial" w:hAnsi="Arial" w:cs="Arial"/>
          <w:szCs w:val="24"/>
          <w:lang w:eastAsia="zh-CN"/>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1D3FD2" w:rsidRPr="00EE543C" w:rsidRDefault="001D3FD2" w:rsidP="002B1D8B">
      <w:pPr>
        <w:spacing w:before="120"/>
        <w:ind w:left="-284" w:right="-330"/>
        <w:jc w:val="both"/>
        <w:rPr>
          <w:rFonts w:ascii="Arial" w:hAnsi="Arial" w:cs="Arial"/>
          <w:szCs w:val="24"/>
        </w:rPr>
      </w:pPr>
      <w:r w:rsidRPr="00EE543C">
        <w:rPr>
          <w:rFonts w:ascii="Arial" w:hAnsi="Arial" w:cs="Arial"/>
          <w:b/>
          <w:szCs w:val="24"/>
        </w:rPr>
        <w:t>Η αίτηση συμμετοχής επέχει θέση υπεύθυνης δήλωσης και η ευθύνη της ορθής συμπλήρωσής της είναι αποκλειστικά του υποψηφίου</w:t>
      </w:r>
      <w:r w:rsidRPr="00EE543C">
        <w:rPr>
          <w:rFonts w:ascii="Arial" w:hAnsi="Arial" w:cs="Arial"/>
          <w:szCs w:val="24"/>
        </w:rPr>
        <w:t>.</w:t>
      </w:r>
    </w:p>
    <w:p w:rsidR="001D3FD2" w:rsidRPr="00EE543C" w:rsidRDefault="001D3FD2" w:rsidP="002B1D8B">
      <w:pPr>
        <w:suppressAutoHyphens/>
        <w:ind w:left="-284" w:right="-330"/>
        <w:jc w:val="both"/>
        <w:rPr>
          <w:rFonts w:ascii="Arial" w:hAnsi="Arial" w:cs="Arial"/>
          <w:b/>
          <w:szCs w:val="24"/>
          <w:lang w:eastAsia="zh-CN"/>
        </w:rPr>
      </w:pPr>
    </w:p>
    <w:p w:rsidR="001D3FD2" w:rsidRPr="00EE543C" w:rsidRDefault="001D3FD2" w:rsidP="002B1D8B">
      <w:pPr>
        <w:suppressAutoHyphens/>
        <w:ind w:left="-284" w:right="-330"/>
        <w:jc w:val="both"/>
        <w:rPr>
          <w:rFonts w:ascii="Arial" w:hAnsi="Arial" w:cs="Arial"/>
          <w:szCs w:val="24"/>
        </w:rPr>
      </w:pPr>
      <w:r w:rsidRPr="00EE543C">
        <w:rPr>
          <w:rFonts w:ascii="Arial" w:hAnsi="Arial" w:cs="Arial"/>
          <w:b/>
          <w:szCs w:val="24"/>
          <w:lang w:eastAsia="zh-CN"/>
        </w:rPr>
        <w:t xml:space="preserve">Η προθεσμία υποβολής των αιτήσεων δεν μπορεί να είναι μικρότερη των δέκα (10) ημερών </w:t>
      </w:r>
      <w:r w:rsidRPr="00EE543C">
        <w:rPr>
          <w:rFonts w:ascii="Arial" w:hAnsi="Arial" w:cs="Arial"/>
          <w:b/>
          <w:bCs/>
          <w:szCs w:val="24"/>
          <w:lang w:eastAsia="zh-CN"/>
        </w:rPr>
        <w:t xml:space="preserve">(υπολογιζομένων ημερολογιακά) </w:t>
      </w:r>
      <w:r w:rsidRPr="00EE543C">
        <w:rPr>
          <w:rFonts w:ascii="Arial" w:hAnsi="Arial" w:cs="Arial"/>
          <w:bCs/>
          <w:szCs w:val="24"/>
          <w:lang w:eastAsia="zh-CN"/>
        </w:rPr>
        <w:t>και</w:t>
      </w:r>
      <w:r w:rsidRPr="00EE543C">
        <w:rPr>
          <w:rFonts w:ascii="Arial" w:hAnsi="Arial" w:cs="Arial"/>
          <w:szCs w:val="24"/>
          <w:lang w:eastAsia="zh-CN"/>
        </w:rPr>
        <w:t xml:space="preserve"> αρχίζει από την επόμενη ημέρα της τελευταίας δημοσίευσης της παρούσας σε τοπικές εφημερίδες ή της ανάρτησής της </w:t>
      </w:r>
      <w:r w:rsidRPr="00EE543C">
        <w:rPr>
          <w:rFonts w:ascii="Arial" w:hAnsi="Arial" w:cs="Arial"/>
          <w:b/>
          <w:szCs w:val="24"/>
          <w:lang w:eastAsia="zh-CN"/>
        </w:rPr>
        <w:t xml:space="preserve">στο χώρο ανακοινώσεων του δημοτικού καταστήματος </w:t>
      </w:r>
      <w:r w:rsidRPr="00EE543C">
        <w:rPr>
          <w:rFonts w:ascii="Arial" w:hAnsi="Arial" w:cs="Arial"/>
          <w:szCs w:val="24"/>
          <w:lang w:eastAsia="zh-CN"/>
        </w:rPr>
        <w:t xml:space="preserve">του </w:t>
      </w:r>
      <w:r>
        <w:rPr>
          <w:rFonts w:ascii="Arial" w:hAnsi="Arial" w:cs="Arial"/>
          <w:b/>
          <w:szCs w:val="24"/>
          <w:lang w:eastAsia="zh-CN"/>
        </w:rPr>
        <w:t>Δήμου Λεβαδέων</w:t>
      </w:r>
      <w:r w:rsidRPr="00EE543C">
        <w:rPr>
          <w:rFonts w:ascii="Arial" w:hAnsi="Arial" w:cs="Arial"/>
          <w:b/>
          <w:szCs w:val="24"/>
          <w:lang w:eastAsia="zh-CN"/>
        </w:rPr>
        <w:t xml:space="preserve"> και στον διαδικτυακό του τόπο </w:t>
      </w:r>
      <w:r w:rsidRPr="00EE543C">
        <w:rPr>
          <w:rFonts w:ascii="Arial" w:hAnsi="Arial" w:cs="Arial"/>
          <w:b/>
          <w:szCs w:val="24"/>
        </w:rPr>
        <w:t>(</w:t>
      </w:r>
      <w:r w:rsidRPr="001D3FD2">
        <w:rPr>
          <w:rStyle w:val="-"/>
          <w:rFonts w:ascii="Arial" w:hAnsi="Arial" w:cs="Arial"/>
          <w:b/>
          <w:szCs w:val="24"/>
          <w:u w:val="none"/>
          <w:lang w:val="en-US"/>
        </w:rPr>
        <w:t>www</w:t>
      </w:r>
      <w:r w:rsidRPr="001D3FD2">
        <w:rPr>
          <w:rStyle w:val="-"/>
          <w:rFonts w:ascii="Arial" w:hAnsi="Arial" w:cs="Arial"/>
          <w:b/>
          <w:szCs w:val="24"/>
          <w:u w:val="none"/>
        </w:rPr>
        <w:t>.</w:t>
      </w:r>
      <w:r w:rsidRPr="001D3FD2">
        <w:rPr>
          <w:rStyle w:val="-"/>
          <w:rFonts w:ascii="Arial" w:hAnsi="Arial" w:cs="Arial"/>
          <w:b/>
          <w:szCs w:val="24"/>
          <w:u w:val="none"/>
          <w:lang w:val="en-US"/>
        </w:rPr>
        <w:t>dimoslevadeon</w:t>
      </w:r>
      <w:r w:rsidRPr="001D3FD2">
        <w:rPr>
          <w:rStyle w:val="-"/>
          <w:rFonts w:ascii="Arial" w:hAnsi="Arial" w:cs="Arial"/>
          <w:b/>
          <w:szCs w:val="24"/>
          <w:u w:val="none"/>
        </w:rPr>
        <w:t>.</w:t>
      </w:r>
      <w:r w:rsidRPr="001D3FD2">
        <w:rPr>
          <w:rStyle w:val="-"/>
          <w:rFonts w:ascii="Arial" w:hAnsi="Arial" w:cs="Arial"/>
          <w:b/>
          <w:szCs w:val="24"/>
          <w:u w:val="none"/>
          <w:lang w:val="en-US"/>
        </w:rPr>
        <w:t>gr</w:t>
      </w:r>
      <w:r w:rsidRPr="00EE543C">
        <w:rPr>
          <w:rFonts w:ascii="Arial" w:hAnsi="Arial" w:cs="Arial"/>
          <w:b/>
          <w:szCs w:val="24"/>
        </w:rPr>
        <w:t xml:space="preserve">), </w:t>
      </w:r>
      <w:r w:rsidRPr="00EE543C">
        <w:rPr>
          <w:rFonts w:ascii="Arial" w:hAnsi="Arial" w:cs="Arial"/>
          <w:szCs w:val="24"/>
        </w:rPr>
        <w:t>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w:t>
      </w:r>
    </w:p>
    <w:p w:rsidR="001D3FD2" w:rsidRPr="00EE543C" w:rsidRDefault="001D3FD2" w:rsidP="002B1D8B">
      <w:pPr>
        <w:suppressAutoHyphens/>
        <w:ind w:left="-284" w:right="-330"/>
        <w:jc w:val="both"/>
        <w:rPr>
          <w:rFonts w:ascii="Arial" w:hAnsi="Arial" w:cs="Arial"/>
          <w:szCs w:val="24"/>
        </w:rPr>
      </w:pPr>
      <w:r w:rsidRPr="00EE543C">
        <w:rPr>
          <w:rFonts w:ascii="Arial" w:hAnsi="Arial" w:cs="Arial"/>
          <w:szCs w:val="24"/>
        </w:rPr>
        <w:t xml:space="preserve"> </w:t>
      </w:r>
    </w:p>
    <w:p w:rsidR="001D3FD2" w:rsidRPr="00EE543C" w:rsidRDefault="001D3FD2" w:rsidP="002B1D8B">
      <w:pPr>
        <w:spacing w:after="60"/>
        <w:ind w:left="-284" w:right="-330"/>
        <w:jc w:val="both"/>
        <w:rPr>
          <w:rFonts w:ascii="Arial" w:hAnsi="Arial" w:cs="Arial"/>
          <w:szCs w:val="24"/>
        </w:rPr>
      </w:pPr>
      <w:r w:rsidRPr="00EE543C">
        <w:rPr>
          <w:rFonts w:ascii="Arial" w:hAnsi="Arial" w:cs="Arial"/>
          <w:szCs w:val="24"/>
        </w:rPr>
        <w:t xml:space="preserve">Οι υποψήφιοι </w:t>
      </w:r>
      <w:r w:rsidRPr="00EE543C">
        <w:rPr>
          <w:rFonts w:ascii="Arial" w:hAnsi="Arial" w:cs="Arial"/>
          <w:b/>
          <w:bCs/>
          <w:szCs w:val="24"/>
        </w:rPr>
        <w:t>μπορούν να αναζητήσουν τα έντυπα</w:t>
      </w:r>
      <w:r w:rsidRPr="00EE543C">
        <w:rPr>
          <w:rFonts w:ascii="Arial" w:hAnsi="Arial" w:cs="Arial"/>
          <w:szCs w:val="24"/>
        </w:rPr>
        <w:t xml:space="preserve"> των αιτήσεων: </w:t>
      </w:r>
      <w:r w:rsidRPr="00EE543C">
        <w:rPr>
          <w:rFonts w:ascii="Arial" w:hAnsi="Arial" w:cs="Arial"/>
          <w:b/>
          <w:bCs/>
          <w:szCs w:val="24"/>
        </w:rPr>
        <w:t>α)</w:t>
      </w:r>
      <w:r w:rsidRPr="00EE543C">
        <w:rPr>
          <w:rFonts w:ascii="Arial" w:hAnsi="Arial" w:cs="Arial"/>
          <w:szCs w:val="24"/>
        </w:rPr>
        <w:t xml:space="preserve"> στην υπηρεσία μας στην ανωτέρω διεύθυνση·, </w:t>
      </w:r>
      <w:r w:rsidRPr="00EE543C">
        <w:rPr>
          <w:rFonts w:ascii="Arial" w:hAnsi="Arial" w:cs="Arial"/>
          <w:b/>
          <w:bCs/>
          <w:szCs w:val="24"/>
        </w:rPr>
        <w:t>β)</w:t>
      </w:r>
      <w:r w:rsidRPr="00EE543C">
        <w:rPr>
          <w:rFonts w:ascii="Arial" w:hAnsi="Arial" w:cs="Arial"/>
          <w:szCs w:val="24"/>
        </w:rPr>
        <w:t xml:space="preserve"> στο δικτυακό τόπο του ΑΣΕΠ </w:t>
      </w:r>
      <w:r w:rsidRPr="00EE543C">
        <w:rPr>
          <w:rFonts w:ascii="Arial" w:hAnsi="Arial" w:cs="Arial"/>
          <w:b/>
          <w:szCs w:val="24"/>
        </w:rPr>
        <w:t>(</w:t>
      </w:r>
      <w:hyperlink r:id="rId9" w:history="1">
        <w:r w:rsidRPr="00EE543C">
          <w:rPr>
            <w:rFonts w:ascii="Arial" w:hAnsi="Arial" w:cs="Arial"/>
            <w:b/>
            <w:color w:val="0000FF"/>
            <w:szCs w:val="24"/>
            <w:lang w:val="en-US"/>
          </w:rPr>
          <w:t>www</w:t>
        </w:r>
        <w:r w:rsidRPr="00EE543C">
          <w:rPr>
            <w:rFonts w:ascii="Arial" w:hAnsi="Arial" w:cs="Arial"/>
            <w:b/>
            <w:color w:val="0000FF"/>
            <w:szCs w:val="24"/>
          </w:rPr>
          <w:t>.</w:t>
        </w:r>
        <w:r w:rsidRPr="00EE543C">
          <w:rPr>
            <w:rFonts w:ascii="Arial" w:hAnsi="Arial" w:cs="Arial"/>
            <w:b/>
            <w:color w:val="0000FF"/>
            <w:szCs w:val="24"/>
            <w:lang w:val="en-US"/>
          </w:rPr>
          <w:t>asep</w:t>
        </w:r>
        <w:r w:rsidRPr="00EE543C">
          <w:rPr>
            <w:rFonts w:ascii="Arial" w:hAnsi="Arial" w:cs="Arial"/>
            <w:b/>
            <w:color w:val="0000FF"/>
            <w:szCs w:val="24"/>
          </w:rPr>
          <w:t>.</w:t>
        </w:r>
        <w:r w:rsidRPr="00EE543C">
          <w:rPr>
            <w:rFonts w:ascii="Arial" w:hAnsi="Arial" w:cs="Arial"/>
            <w:b/>
            <w:color w:val="0000FF"/>
            <w:szCs w:val="24"/>
            <w:lang w:val="en-US"/>
          </w:rPr>
          <w:t>gr</w:t>
        </w:r>
      </w:hyperlink>
      <w:r w:rsidRPr="00EE543C">
        <w:rPr>
          <w:rFonts w:ascii="Arial" w:hAnsi="Arial" w:cs="Arial"/>
          <w:b/>
          <w:szCs w:val="24"/>
        </w:rPr>
        <w:t xml:space="preserve">) </w:t>
      </w:r>
      <w:r w:rsidRPr="00EE543C">
        <w:rPr>
          <w:rFonts w:ascii="Arial" w:hAnsi="Arial" w:cs="Arial"/>
          <w:szCs w:val="24"/>
        </w:rPr>
        <w:t xml:space="preserve">και συγκεκριμένα ακολουθώντας την διαδρομή: </w:t>
      </w:r>
      <w:r w:rsidRPr="00EE543C">
        <w:rPr>
          <w:rFonts w:ascii="Arial" w:hAnsi="Arial" w:cs="Arial"/>
          <w:b/>
          <w:szCs w:val="24"/>
        </w:rPr>
        <w:t>Ενημερωτική Πύλη</w:t>
      </w:r>
      <w:r w:rsidRPr="00EE543C">
        <w:rPr>
          <w:rFonts w:ascii="Arial" w:hAnsi="Arial" w:cs="Arial"/>
          <w:szCs w:val="24"/>
        </w:rPr>
        <w:t xml:space="preserve"> </w:t>
      </w:r>
      <w:r w:rsidRPr="00EE543C">
        <w:rPr>
          <w:rFonts w:ascii="Arial" w:hAnsi="Arial" w:cs="Arial"/>
          <w:b/>
          <w:bCs/>
          <w:szCs w:val="24"/>
        </w:rPr>
        <w:sym w:font="Wingdings" w:char="F0E0"/>
      </w:r>
      <w:r w:rsidRPr="00EE543C">
        <w:rPr>
          <w:rFonts w:ascii="Arial" w:hAnsi="Arial" w:cs="Arial"/>
          <w:b/>
          <w:bCs/>
          <w:szCs w:val="24"/>
        </w:rPr>
        <w:t xml:space="preserve"> Πολίτες </w:t>
      </w:r>
      <w:r w:rsidRPr="00EE543C">
        <w:rPr>
          <w:rFonts w:ascii="Arial" w:hAnsi="Arial" w:cs="Arial"/>
          <w:b/>
          <w:bCs/>
          <w:szCs w:val="24"/>
        </w:rPr>
        <w:sym w:font="Wingdings" w:char="F0E0"/>
      </w:r>
      <w:r w:rsidRPr="00EE543C">
        <w:rPr>
          <w:rFonts w:ascii="Arial" w:hAnsi="Arial" w:cs="Arial"/>
          <w:b/>
          <w:bCs/>
          <w:szCs w:val="24"/>
        </w:rPr>
        <w:t xml:space="preserve"> Έντυπα – Διαδικασίες </w:t>
      </w:r>
      <w:r w:rsidRPr="00EE543C">
        <w:rPr>
          <w:rFonts w:ascii="Arial" w:hAnsi="Arial" w:cs="Arial"/>
          <w:b/>
          <w:bCs/>
          <w:szCs w:val="24"/>
        </w:rPr>
        <w:sym w:font="Wingdings" w:char="F0E0"/>
      </w:r>
      <w:r w:rsidRPr="00EE543C">
        <w:rPr>
          <w:rFonts w:ascii="Arial" w:hAnsi="Arial" w:cs="Arial"/>
          <w:b/>
          <w:bCs/>
          <w:szCs w:val="24"/>
        </w:rPr>
        <w:t xml:space="preserve"> Διαγωνισμών Φορέων-Ορισμένου Χρόνου (ΣΟΧ) </w:t>
      </w:r>
      <w:r w:rsidRPr="00EE543C">
        <w:rPr>
          <w:rFonts w:ascii="Arial" w:hAnsi="Arial" w:cs="Arial"/>
          <w:b/>
          <w:bCs/>
          <w:szCs w:val="24"/>
        </w:rPr>
        <w:sym w:font="Wingdings" w:char="F0E0"/>
      </w:r>
      <w:r w:rsidRPr="00EE543C">
        <w:rPr>
          <w:rFonts w:ascii="Arial" w:hAnsi="Arial" w:cs="Arial"/>
          <w:b/>
          <w:bCs/>
          <w:szCs w:val="24"/>
        </w:rPr>
        <w:t xml:space="preserve"> </w:t>
      </w:r>
      <w:r w:rsidRPr="00EE543C">
        <w:rPr>
          <w:rFonts w:ascii="Arial" w:hAnsi="Arial" w:cs="Arial"/>
          <w:b/>
          <w:szCs w:val="24"/>
        </w:rPr>
        <w:t>Έντυπα</w:t>
      </w:r>
      <w:r w:rsidRPr="00EE543C">
        <w:rPr>
          <w:rFonts w:ascii="Arial" w:hAnsi="Arial" w:cs="Arial"/>
          <w:b/>
          <w:bCs/>
          <w:szCs w:val="24"/>
        </w:rPr>
        <w:t>, γ)</w:t>
      </w:r>
      <w:r w:rsidRPr="00EE543C">
        <w:rPr>
          <w:rFonts w:ascii="Arial" w:hAnsi="Arial" w:cs="Arial"/>
          <w:szCs w:val="24"/>
        </w:rPr>
        <w:t xml:space="preserve"> στα κατά τόπους Κέντρα Εξυπηρέτησης Πολιτών (ΚΕΠ)</w:t>
      </w:r>
      <w:r w:rsidRPr="00EE543C">
        <w:rPr>
          <w:rFonts w:ascii="Arial" w:hAnsi="Arial" w:cs="Arial"/>
          <w:bCs/>
          <w:szCs w:val="24"/>
        </w:rPr>
        <w:t>.</w:t>
      </w:r>
    </w:p>
    <w:p w:rsidR="00044810" w:rsidRDefault="00044810" w:rsidP="002B1D8B">
      <w:pPr>
        <w:ind w:left="-284" w:right="-330"/>
        <w:jc w:val="both"/>
        <w:rPr>
          <w:rFonts w:ascii="Arial" w:hAnsi="Arial" w:cs="Arial"/>
          <w:szCs w:val="24"/>
        </w:rPr>
      </w:pPr>
    </w:p>
    <w:p w:rsidR="001D3FD2" w:rsidRPr="00DC7288" w:rsidRDefault="00DC7288" w:rsidP="00DC7288">
      <w:pPr>
        <w:tabs>
          <w:tab w:val="left" w:pos="-284"/>
        </w:tabs>
        <w:spacing w:after="120"/>
        <w:ind w:left="-284" w:right="140"/>
        <w:rPr>
          <w:rFonts w:ascii="Arial" w:hAnsi="Arial" w:cs="Arial"/>
          <w:b/>
          <w:szCs w:val="24"/>
          <w:u w:val="single"/>
        </w:rPr>
      </w:pPr>
      <w:r w:rsidRPr="00B1016C">
        <w:rPr>
          <w:rFonts w:ascii="Arial" w:hAnsi="Arial" w:cs="Arial"/>
          <w:b/>
          <w:szCs w:val="24"/>
          <w:u w:val="single"/>
        </w:rPr>
        <w:t>ΚΕΦΑΛΑΙΟ ΤΡΙΤΟ:  Κατάταξη υποψηφίων</w:t>
      </w:r>
    </w:p>
    <w:p w:rsidR="002B1D8B" w:rsidRPr="00A527F0" w:rsidRDefault="002B1D8B" w:rsidP="002B1D8B">
      <w:pPr>
        <w:suppressAutoHyphens/>
        <w:spacing w:before="60"/>
        <w:ind w:left="-284" w:right="-330"/>
        <w:jc w:val="both"/>
        <w:rPr>
          <w:rFonts w:ascii="Arial" w:hAnsi="Arial" w:cs="Arial"/>
          <w:szCs w:val="24"/>
          <w:lang w:eastAsia="zh-CN"/>
        </w:rPr>
      </w:pPr>
      <w:r w:rsidRPr="00A527F0">
        <w:rPr>
          <w:rFonts w:ascii="Arial" w:hAnsi="Arial" w:cs="Arial"/>
          <w:szCs w:val="24"/>
          <w:lang w:eastAsia="zh-CN"/>
        </w:rPr>
        <w:t xml:space="preserve">Αφού η υπηρεσία μας επεξεργαστεί τις αιτήσεις των υποψηφίων, τους κατατάσσει σε πίνακες κατάταξης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sidRPr="00A527F0">
        <w:rPr>
          <w:rFonts w:ascii="Arial" w:hAnsi="Arial" w:cs="Arial"/>
          <w:b/>
          <w:szCs w:val="24"/>
          <w:lang w:eastAsia="zh-CN"/>
        </w:rPr>
        <w:t>κατάταξη</w:t>
      </w:r>
      <w:r w:rsidRPr="00A527F0">
        <w:rPr>
          <w:rFonts w:ascii="Arial" w:hAnsi="Arial" w:cs="Arial"/>
          <w:szCs w:val="24"/>
          <w:lang w:eastAsia="zh-CN"/>
        </w:rPr>
        <w:t xml:space="preserve"> των υποψηφίων, βάσει της οποίας θα γίνει η </w:t>
      </w:r>
      <w:r w:rsidRPr="00A527F0">
        <w:rPr>
          <w:rFonts w:ascii="Arial" w:hAnsi="Arial" w:cs="Arial"/>
          <w:b/>
          <w:szCs w:val="24"/>
          <w:lang w:eastAsia="zh-CN"/>
        </w:rPr>
        <w:t>τελική επιλογή</w:t>
      </w:r>
      <w:r w:rsidRPr="00A527F0">
        <w:rPr>
          <w:rFonts w:ascii="Arial" w:hAnsi="Arial" w:cs="Arial"/>
          <w:szCs w:val="24"/>
          <w:lang w:eastAsia="zh-CN"/>
        </w:rPr>
        <w:t xml:space="preserve"> για την πρόσληψη με σύμβαση εργασίας ορισμένου χρόνου, πραγματοποιείται ως εξής: </w:t>
      </w:r>
    </w:p>
    <w:p w:rsidR="002B1D8B" w:rsidRPr="00A527F0" w:rsidRDefault="002B1D8B" w:rsidP="002B1D8B">
      <w:pPr>
        <w:suppressAutoHyphens/>
        <w:spacing w:before="120"/>
        <w:ind w:left="-284" w:right="-330"/>
        <w:jc w:val="both"/>
        <w:rPr>
          <w:rFonts w:ascii="Arial" w:hAnsi="Arial" w:cs="Arial"/>
          <w:szCs w:val="24"/>
          <w:lang w:eastAsia="zh-CN"/>
        </w:rPr>
      </w:pPr>
      <w:r w:rsidRPr="00A527F0">
        <w:rPr>
          <w:rFonts w:ascii="Arial" w:hAnsi="Arial" w:cs="Arial"/>
          <w:szCs w:val="24"/>
          <w:lang w:eastAsia="zh-CN"/>
        </w:rPr>
        <w:t xml:space="preserve">1. </w:t>
      </w:r>
      <w:r w:rsidRPr="00A527F0">
        <w:rPr>
          <w:rFonts w:ascii="Arial" w:hAnsi="Arial" w:cs="Arial"/>
          <w:b/>
          <w:szCs w:val="24"/>
          <w:lang w:eastAsia="zh-CN"/>
        </w:rPr>
        <w:t>Προηγούνται</w:t>
      </w:r>
      <w:r w:rsidRPr="00A527F0">
        <w:rPr>
          <w:rFonts w:ascii="Arial" w:hAnsi="Arial" w:cs="Arial"/>
          <w:szCs w:val="24"/>
          <w:lang w:eastAsia="zh-CN"/>
        </w:rPr>
        <w:t xml:space="preserve"> στην κατάταξη οι υποψήφιοι που διαθέτουν τα </w:t>
      </w:r>
      <w:r w:rsidRPr="00A527F0">
        <w:rPr>
          <w:rFonts w:ascii="Arial" w:hAnsi="Arial" w:cs="Arial"/>
          <w:b/>
          <w:szCs w:val="24"/>
          <w:lang w:eastAsia="zh-CN"/>
        </w:rPr>
        <w:t>κύρια προσόντα</w:t>
      </w:r>
      <w:r w:rsidRPr="00A527F0">
        <w:rPr>
          <w:rFonts w:ascii="Arial" w:hAnsi="Arial" w:cs="Arial"/>
          <w:szCs w:val="24"/>
          <w:lang w:eastAsia="zh-CN"/>
        </w:rPr>
        <w:t xml:space="preserve"> της ειδικότητας και ακολουθούν οι έχοντες τα επικουρικά </w:t>
      </w:r>
      <w:r w:rsidRPr="00A527F0">
        <w:rPr>
          <w:rFonts w:ascii="Arial" w:hAnsi="Arial" w:cs="Arial"/>
          <w:i/>
          <w:szCs w:val="24"/>
          <w:lang w:eastAsia="zh-CN"/>
        </w:rPr>
        <w:t>(Α΄, Β΄ επικουρίας κ.ο.κ.)</w:t>
      </w:r>
      <w:r w:rsidRPr="00A527F0">
        <w:rPr>
          <w:rFonts w:ascii="Arial" w:hAnsi="Arial" w:cs="Arial"/>
          <w:szCs w:val="24"/>
          <w:lang w:eastAsia="zh-CN"/>
        </w:rPr>
        <w:t xml:space="preserve">. </w:t>
      </w:r>
    </w:p>
    <w:p w:rsidR="002B1D8B" w:rsidRPr="00A527F0" w:rsidRDefault="002B1D8B" w:rsidP="002B1D8B">
      <w:pPr>
        <w:suppressAutoHyphens/>
        <w:spacing w:before="120"/>
        <w:ind w:left="-284" w:right="-330"/>
        <w:jc w:val="both"/>
        <w:rPr>
          <w:rFonts w:ascii="Arial" w:hAnsi="Arial" w:cs="Arial"/>
          <w:szCs w:val="24"/>
          <w:lang w:eastAsia="zh-CN"/>
        </w:rPr>
      </w:pPr>
      <w:r w:rsidRPr="00A527F0">
        <w:rPr>
          <w:rFonts w:ascii="Arial" w:hAnsi="Arial" w:cs="Arial"/>
          <w:szCs w:val="24"/>
          <w:lang w:eastAsia="zh-CN"/>
        </w:rPr>
        <w:t xml:space="preserve">2. Η κατάταξη μεταξύ των υποψηφίων που έχουν τα ίδια προσόντα </w:t>
      </w:r>
      <w:r w:rsidRPr="00A527F0">
        <w:rPr>
          <w:rFonts w:ascii="Arial" w:hAnsi="Arial" w:cs="Arial"/>
          <w:i/>
          <w:szCs w:val="24"/>
          <w:lang w:eastAsia="zh-CN"/>
        </w:rPr>
        <w:t>(κύρια ή επικουρικά)</w:t>
      </w:r>
      <w:r w:rsidRPr="00A527F0">
        <w:rPr>
          <w:rFonts w:ascii="Arial" w:hAnsi="Arial" w:cs="Arial"/>
          <w:szCs w:val="24"/>
          <w:lang w:eastAsia="zh-CN"/>
        </w:rPr>
        <w:t xml:space="preserve"> γίνεται κατά φθίνουσα σειρά με βάση τη </w:t>
      </w:r>
      <w:r w:rsidRPr="00A527F0">
        <w:rPr>
          <w:rFonts w:ascii="Arial" w:hAnsi="Arial" w:cs="Arial"/>
          <w:b/>
          <w:szCs w:val="24"/>
          <w:lang w:eastAsia="zh-CN"/>
        </w:rPr>
        <w:t>συνολική βαθμολογία</w:t>
      </w:r>
      <w:r w:rsidRPr="00A527F0">
        <w:rPr>
          <w:rFonts w:ascii="Arial" w:hAnsi="Arial" w:cs="Arial"/>
          <w:szCs w:val="24"/>
          <w:lang w:eastAsia="zh-CN"/>
        </w:rPr>
        <w:t xml:space="preserve"> που συγκεντρώνουν από τα βαθμολογούμενα κριτήρια κατάταξης </w:t>
      </w:r>
      <w:r w:rsidRPr="00A527F0">
        <w:rPr>
          <w:rFonts w:ascii="Arial" w:hAnsi="Arial" w:cs="Arial"/>
          <w:i/>
          <w:szCs w:val="24"/>
          <w:lang w:eastAsia="zh-CN"/>
        </w:rPr>
        <w:t>(χρόνος ανεργίας, πολυτεκνική ιδιότητα, τριτεκνική ιδιότητα, μονογονεϊκή ιδιότητα, αριθμός ανήλικων τέκνων, βαθμός τίτλου σπουδών, διδακτορικό δίπλωμα, αυτοτελής μεταπτυχιακός τίτλος, ενιαίος και αδιάσπαστος τίτλος μεταπτυχιακού επιπέδου (</w:t>
      </w:r>
      <w:r w:rsidRPr="00A527F0">
        <w:rPr>
          <w:rFonts w:ascii="Arial" w:hAnsi="Arial" w:cs="Arial"/>
          <w:i/>
          <w:szCs w:val="24"/>
          <w:lang w:val="en-US" w:eastAsia="zh-CN"/>
        </w:rPr>
        <w:t>integrated</w:t>
      </w:r>
      <w:r w:rsidRPr="00A527F0">
        <w:rPr>
          <w:rFonts w:ascii="Arial" w:hAnsi="Arial" w:cs="Arial"/>
          <w:i/>
          <w:szCs w:val="24"/>
          <w:lang w:eastAsia="zh-CN"/>
        </w:rPr>
        <w:t xml:space="preserve"> </w:t>
      </w:r>
      <w:r w:rsidRPr="00A527F0">
        <w:rPr>
          <w:rFonts w:ascii="Arial" w:hAnsi="Arial" w:cs="Arial"/>
          <w:i/>
          <w:szCs w:val="24"/>
          <w:lang w:val="en-US" w:eastAsia="zh-CN"/>
        </w:rPr>
        <w:t>master</w:t>
      </w:r>
      <w:r w:rsidRPr="00A527F0">
        <w:rPr>
          <w:rFonts w:ascii="Arial" w:hAnsi="Arial" w:cs="Arial"/>
          <w:i/>
          <w:szCs w:val="24"/>
          <w:lang w:eastAsia="zh-CN"/>
        </w:rPr>
        <w:t>), δεύτερος τίτλος σπουδών, εμπειρία, αναπηρία υποψηφίου, αναπηρία συγγενικού ατόμου)</w:t>
      </w:r>
      <w:r w:rsidRPr="00A527F0">
        <w:rPr>
          <w:rFonts w:ascii="Arial" w:hAnsi="Arial" w:cs="Arial"/>
          <w:szCs w:val="24"/>
          <w:lang w:eastAsia="zh-CN"/>
        </w:rPr>
        <w:t>.</w:t>
      </w:r>
    </w:p>
    <w:p w:rsidR="002B1D8B" w:rsidRPr="00A262E5" w:rsidRDefault="002B1D8B" w:rsidP="00A262E5">
      <w:pPr>
        <w:suppressAutoHyphens/>
        <w:spacing w:before="120"/>
        <w:ind w:left="-284" w:right="-330"/>
        <w:jc w:val="both"/>
        <w:rPr>
          <w:rFonts w:ascii="Arial" w:hAnsi="Arial" w:cs="Arial"/>
          <w:szCs w:val="24"/>
          <w:lang w:eastAsia="zh-CN"/>
        </w:rPr>
      </w:pPr>
      <w:r w:rsidRPr="00A527F0">
        <w:rPr>
          <w:rFonts w:ascii="Arial" w:hAnsi="Arial" w:cs="Arial"/>
          <w:szCs w:val="24"/>
          <w:lang w:eastAsia="zh-CN"/>
        </w:rPr>
        <w:t xml:space="preserve">3. Στην περίπτωση </w:t>
      </w:r>
      <w:r w:rsidRPr="00A527F0">
        <w:rPr>
          <w:rFonts w:ascii="Arial" w:hAnsi="Arial" w:cs="Arial"/>
          <w:b/>
          <w:szCs w:val="24"/>
          <w:lang w:eastAsia="zh-CN"/>
        </w:rPr>
        <w:t>ισοβαθμίας</w:t>
      </w:r>
      <w:r w:rsidRPr="00A527F0">
        <w:rPr>
          <w:rFonts w:ascii="Arial" w:hAnsi="Arial" w:cs="Arial"/>
          <w:szCs w:val="24"/>
          <w:lang w:eastAsia="zh-CN"/>
        </w:rPr>
        <w:t xml:space="preserve"> υποψηφίων στη συνολική βαθμολογία προηγείται αυτός που έχει τις περισσότερες μονάδες στο πρώτο βαθμολογούμενο κριτήριο </w:t>
      </w:r>
      <w:r w:rsidRPr="00A527F0">
        <w:rPr>
          <w:rFonts w:ascii="Arial" w:hAnsi="Arial" w:cs="Arial"/>
          <w:i/>
          <w:szCs w:val="24"/>
          <w:lang w:eastAsia="zh-CN"/>
        </w:rPr>
        <w:t>(χρόνος ανεργίας)</w:t>
      </w:r>
      <w:r w:rsidRPr="00A527F0">
        <w:rPr>
          <w:rFonts w:ascii="Arial" w:hAnsi="Arial" w:cs="Arial"/>
          <w:szCs w:val="24"/>
          <w:lang w:eastAsia="zh-CN"/>
        </w:rPr>
        <w:t xml:space="preserve"> και, αν αυτές συμπίπτουν, αυτός που έχει τις περισσότερες μονάδες στο δεύτερο κριτήριο </w:t>
      </w:r>
      <w:r w:rsidRPr="00A527F0">
        <w:rPr>
          <w:rFonts w:ascii="Arial" w:hAnsi="Arial" w:cs="Arial"/>
          <w:i/>
          <w:szCs w:val="24"/>
          <w:lang w:eastAsia="zh-CN"/>
        </w:rPr>
        <w:t>(πολύτεκνος γονέας και τέκνο πολύτεκνης οικογένειας)</w:t>
      </w:r>
      <w:r w:rsidRPr="00A527F0">
        <w:rPr>
          <w:rFonts w:ascii="Arial" w:hAnsi="Arial" w:cs="Arial"/>
          <w:szCs w:val="24"/>
          <w:lang w:eastAsia="zh-CN"/>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w:t>
      </w:r>
      <w:r w:rsidR="00A262E5">
        <w:rPr>
          <w:rFonts w:ascii="Arial" w:hAnsi="Arial" w:cs="Arial"/>
          <w:szCs w:val="24"/>
          <w:lang w:eastAsia="zh-CN"/>
        </w:rPr>
        <w:t>καθορίζεται με δημόσια κλήρωση.</w:t>
      </w:r>
    </w:p>
    <w:p w:rsidR="002B1D8B" w:rsidRPr="00A527F0" w:rsidRDefault="002B1D8B" w:rsidP="002B1D8B">
      <w:pPr>
        <w:tabs>
          <w:tab w:val="left" w:pos="567"/>
        </w:tabs>
        <w:suppressAutoHyphens/>
        <w:ind w:left="-284" w:right="-330"/>
        <w:rPr>
          <w:rFonts w:ascii="Arial" w:hAnsi="Arial" w:cs="Arial"/>
          <w:b/>
          <w:szCs w:val="24"/>
          <w:u w:val="single"/>
          <w:lang w:eastAsia="zh-CN"/>
        </w:rPr>
      </w:pPr>
    </w:p>
    <w:p w:rsidR="002B1D8B" w:rsidRPr="00A527F0" w:rsidRDefault="002B1D8B" w:rsidP="002B1D8B">
      <w:pPr>
        <w:suppressAutoHyphens/>
        <w:ind w:left="-284" w:right="-330"/>
        <w:jc w:val="center"/>
        <w:rPr>
          <w:rFonts w:ascii="Arial" w:hAnsi="Arial" w:cs="Arial"/>
          <w:b/>
          <w:sz w:val="4"/>
          <w:szCs w:val="4"/>
          <w:highlight w:val="yellow"/>
          <w:lang w:eastAsia="zh-CN"/>
        </w:rPr>
      </w:pPr>
    </w:p>
    <w:p w:rsidR="002B1D8B" w:rsidRPr="00A527F0" w:rsidRDefault="002B1D8B" w:rsidP="002B1D8B">
      <w:pPr>
        <w:pBdr>
          <w:top w:val="single" w:sz="4" w:space="1" w:color="auto"/>
          <w:left w:val="single" w:sz="4" w:space="1" w:color="auto"/>
          <w:bottom w:val="single" w:sz="4" w:space="1" w:color="auto"/>
          <w:right w:val="single" w:sz="4" w:space="4" w:color="auto"/>
        </w:pBdr>
        <w:tabs>
          <w:tab w:val="left" w:pos="567"/>
          <w:tab w:val="left" w:pos="709"/>
        </w:tabs>
        <w:suppressAutoHyphens/>
        <w:ind w:left="-284" w:right="-330"/>
        <w:jc w:val="both"/>
        <w:rPr>
          <w:rFonts w:ascii="Arial" w:hAnsi="Arial" w:cs="Arial"/>
          <w:b/>
          <w:szCs w:val="24"/>
          <w:u w:val="single"/>
          <w:lang w:eastAsia="zh-CN"/>
        </w:rPr>
      </w:pPr>
      <w:r w:rsidRPr="00A527F0">
        <w:rPr>
          <w:rFonts w:ascii="Arial" w:hAnsi="Arial" w:cs="Arial"/>
          <w:b/>
          <w:szCs w:val="24"/>
          <w:lang w:eastAsia="zh-CN"/>
        </w:rPr>
        <w:t>Τα κωλύματα της οκτάμηνης</w:t>
      </w:r>
      <w:r w:rsidRPr="00A527F0">
        <w:rPr>
          <w:rFonts w:ascii="Arial" w:hAnsi="Arial" w:cs="Arial"/>
          <w:szCs w:val="24"/>
          <w:lang w:eastAsia="zh-CN"/>
        </w:rPr>
        <w:t xml:space="preserve"> </w:t>
      </w:r>
      <w:r w:rsidRPr="00A527F0">
        <w:rPr>
          <w:rFonts w:ascii="Arial" w:hAnsi="Arial" w:cs="Arial"/>
          <w:b/>
          <w:szCs w:val="24"/>
          <w:lang w:eastAsia="zh-CN"/>
        </w:rPr>
        <w:t xml:space="preserve">απασχόλησης και του Π.Δ. 164/2004 </w:t>
      </w:r>
      <w:r w:rsidRPr="00A527F0">
        <w:rPr>
          <w:rFonts w:ascii="Arial" w:hAnsi="Arial" w:cs="Arial"/>
          <w:b/>
          <w:szCs w:val="24"/>
          <w:u w:val="single"/>
          <w:lang w:eastAsia="zh-CN"/>
        </w:rPr>
        <w:t>ΔΕΝ ΥΦΙΣΤΑΝΤΑΙ</w:t>
      </w:r>
      <w:r w:rsidRPr="00A527F0">
        <w:rPr>
          <w:rFonts w:ascii="Arial" w:hAnsi="Arial" w:cs="Arial"/>
          <w:b/>
          <w:szCs w:val="24"/>
          <w:lang w:eastAsia="zh-CN"/>
        </w:rPr>
        <w:t xml:space="preserve">  στην περίπτωση πρόσληψης προσωπικού με σύμβαση εργασίας ιδιωτικού δικαίου ορισμένου χρόνου για την υλοποίηση Ευρωπαϊκών Προγραμμάτων ή Έργων της παρ.2 του άρθρου 38 του Ν.4765/2021.</w:t>
      </w:r>
    </w:p>
    <w:p w:rsidR="002B1D8B" w:rsidRPr="00A527F0" w:rsidRDefault="002B1D8B" w:rsidP="002B1D8B">
      <w:pPr>
        <w:tabs>
          <w:tab w:val="left" w:pos="567"/>
        </w:tabs>
        <w:suppressAutoHyphens/>
        <w:ind w:left="-284" w:right="-330"/>
        <w:rPr>
          <w:rFonts w:ascii="Arial" w:hAnsi="Arial" w:cs="Arial"/>
          <w:b/>
          <w:sz w:val="28"/>
          <w:szCs w:val="28"/>
          <w:u w:val="single"/>
          <w:lang w:eastAsia="zh-CN"/>
        </w:rPr>
      </w:pPr>
    </w:p>
    <w:p w:rsidR="002B1D8B" w:rsidRPr="00A527F0" w:rsidRDefault="002B1D8B" w:rsidP="002B1D8B">
      <w:pPr>
        <w:tabs>
          <w:tab w:val="left" w:pos="567"/>
        </w:tabs>
        <w:suppressAutoHyphens/>
        <w:ind w:left="-284" w:right="-330"/>
        <w:rPr>
          <w:rFonts w:ascii="Arial" w:hAnsi="Arial" w:cs="Arial"/>
          <w:b/>
          <w:szCs w:val="24"/>
          <w:u w:val="single"/>
          <w:lang w:eastAsia="zh-CN"/>
        </w:rPr>
      </w:pPr>
      <w:r w:rsidRPr="00A527F0">
        <w:rPr>
          <w:rFonts w:ascii="Arial" w:hAnsi="Arial" w:cs="Arial"/>
          <w:b/>
          <w:szCs w:val="24"/>
          <w:u w:val="single"/>
          <w:lang w:eastAsia="zh-CN"/>
        </w:rPr>
        <w:t>ΚΕΦΑΛΑΙΟ ΤΕΤΑΡΤΟ: Ανάρτηση πινάκων και υποβολή ενστάσεων</w:t>
      </w:r>
    </w:p>
    <w:p w:rsidR="002B1D8B" w:rsidRPr="00A527F0" w:rsidRDefault="002B1D8B" w:rsidP="002B1D8B">
      <w:pPr>
        <w:tabs>
          <w:tab w:val="left" w:pos="567"/>
        </w:tabs>
        <w:suppressAutoHyphens/>
        <w:spacing w:before="120"/>
        <w:ind w:left="-284" w:right="-330"/>
        <w:jc w:val="both"/>
        <w:rPr>
          <w:rFonts w:ascii="Arial" w:hAnsi="Arial" w:cs="Arial"/>
          <w:bCs/>
          <w:szCs w:val="24"/>
          <w:lang w:eastAsia="zh-CN"/>
        </w:rPr>
      </w:pPr>
      <w:r w:rsidRPr="00A527F0">
        <w:rPr>
          <w:rFonts w:ascii="Arial" w:hAnsi="Arial" w:cs="Arial"/>
          <w:szCs w:val="24"/>
          <w:lang w:eastAsia="zh-CN"/>
        </w:rPr>
        <w:t xml:space="preserve">Η υπηρεσία μας </w:t>
      </w:r>
      <w:r w:rsidRPr="00A527F0">
        <w:rPr>
          <w:rFonts w:ascii="Arial" w:hAnsi="Arial" w:cs="Arial"/>
          <w:b/>
          <w:bCs/>
          <w:szCs w:val="24"/>
          <w:lang w:eastAsia="zh-CN"/>
        </w:rPr>
        <w:t>θα αναρτήσει,</w:t>
      </w:r>
      <w:r w:rsidRPr="00A527F0">
        <w:rPr>
          <w:rFonts w:ascii="Arial" w:hAnsi="Arial" w:cs="Arial"/>
          <w:szCs w:val="24"/>
          <w:lang w:eastAsia="zh-CN"/>
        </w:rPr>
        <w:t xml:space="preserve"> </w:t>
      </w:r>
      <w:r w:rsidRPr="00A527F0">
        <w:rPr>
          <w:rFonts w:ascii="Arial" w:hAnsi="Arial" w:cs="Arial"/>
          <w:b/>
          <w:szCs w:val="24"/>
          <w:lang w:eastAsia="zh-CN"/>
        </w:rPr>
        <w:t xml:space="preserve">εντός τριάντα (30) ημερών </w:t>
      </w:r>
      <w:r w:rsidRPr="00A527F0">
        <w:rPr>
          <w:rFonts w:ascii="Arial" w:hAnsi="Arial" w:cs="Arial"/>
          <w:szCs w:val="24"/>
          <w:lang w:eastAsia="zh-CN"/>
        </w:rPr>
        <w:t>από την ημερομηνία λήξης προθεσμίας υποβολής των αιτήσεων</w:t>
      </w:r>
      <w:r w:rsidRPr="00A527F0">
        <w:rPr>
          <w:rFonts w:ascii="Arial" w:hAnsi="Arial" w:cs="Arial"/>
          <w:b/>
          <w:bCs/>
          <w:szCs w:val="24"/>
          <w:lang w:eastAsia="zh-CN"/>
        </w:rPr>
        <w:t>,</w:t>
      </w:r>
      <w:r w:rsidRPr="00A527F0">
        <w:rPr>
          <w:rFonts w:ascii="Arial" w:hAnsi="Arial" w:cs="Arial"/>
          <w:szCs w:val="24"/>
          <w:lang w:eastAsia="zh-CN"/>
        </w:rPr>
        <w:t xml:space="preserve"> </w:t>
      </w:r>
      <w:r w:rsidRPr="00A527F0">
        <w:rPr>
          <w:rFonts w:ascii="Arial" w:hAnsi="Arial" w:cs="Arial"/>
          <w:b/>
          <w:bCs/>
          <w:szCs w:val="24"/>
          <w:lang w:eastAsia="zh-CN"/>
        </w:rPr>
        <w:t>τους πίνακες κατάταξης,</w:t>
      </w:r>
      <w:r w:rsidRPr="00A527F0">
        <w:rPr>
          <w:rFonts w:ascii="Arial" w:hAnsi="Arial" w:cs="Arial"/>
          <w:szCs w:val="24"/>
          <w:lang w:eastAsia="zh-CN"/>
        </w:rPr>
        <w:t xml:space="preserve"> </w:t>
      </w:r>
      <w:r w:rsidRPr="00A527F0">
        <w:rPr>
          <w:rFonts w:ascii="Arial" w:hAnsi="Arial" w:cs="Arial"/>
          <w:b/>
          <w:szCs w:val="24"/>
          <w:lang w:eastAsia="zh-CN"/>
        </w:rPr>
        <w:t xml:space="preserve">απορριπτέων και προσληπτέων </w:t>
      </w:r>
      <w:r w:rsidRPr="00A527F0">
        <w:rPr>
          <w:rFonts w:ascii="Arial" w:hAnsi="Arial" w:cs="Arial"/>
          <w:szCs w:val="24"/>
          <w:lang w:eastAsia="zh-CN"/>
        </w:rPr>
        <w:t xml:space="preserve">στο κατάστημα και στον διαδικτυακό της τόπο, τους οποίους πρέπει να αποστείλει </w:t>
      </w:r>
      <w:r w:rsidRPr="00A527F0">
        <w:rPr>
          <w:rFonts w:ascii="Arial" w:hAnsi="Arial" w:cs="Arial"/>
          <w:b/>
          <w:szCs w:val="24"/>
          <w:u w:val="single"/>
          <w:lang w:eastAsia="zh-CN"/>
        </w:rPr>
        <w:t>άμεσα</w:t>
      </w:r>
      <w:r w:rsidRPr="00A527F0">
        <w:rPr>
          <w:rFonts w:ascii="Arial" w:hAnsi="Arial" w:cs="Arial"/>
          <w:szCs w:val="24"/>
          <w:lang w:eastAsia="zh-CN"/>
        </w:rPr>
        <w:t xml:space="preserve"> για έλεγχο στο ΑΣΕΠ, ενώ θα συνταχθεί </w:t>
      </w:r>
      <w:r w:rsidRPr="00A527F0">
        <w:rPr>
          <w:rFonts w:ascii="Arial" w:hAnsi="Arial" w:cs="Arial"/>
          <w:b/>
          <w:szCs w:val="24"/>
          <w:u w:val="single"/>
          <w:lang w:eastAsia="zh-CN"/>
        </w:rPr>
        <w:t>και</w:t>
      </w:r>
      <w:r w:rsidRPr="00A527F0">
        <w:rPr>
          <w:rFonts w:ascii="Arial" w:hAnsi="Arial" w:cs="Arial"/>
          <w:szCs w:val="24"/>
          <w:lang w:eastAsia="zh-CN"/>
        </w:rPr>
        <w:t xml:space="preserve"> </w:t>
      </w:r>
      <w:r w:rsidRPr="00A527F0">
        <w:rPr>
          <w:rFonts w:ascii="Arial" w:hAnsi="Arial" w:cs="Arial"/>
          <w:b/>
          <w:szCs w:val="24"/>
          <w:lang w:eastAsia="zh-CN"/>
        </w:rPr>
        <w:t>σχετικό</w:t>
      </w:r>
      <w:r w:rsidRPr="00A527F0">
        <w:rPr>
          <w:rFonts w:ascii="Arial" w:hAnsi="Arial" w:cs="Arial"/>
          <w:szCs w:val="24"/>
          <w:lang w:eastAsia="zh-CN"/>
        </w:rPr>
        <w:t xml:space="preserve"> </w:t>
      </w:r>
      <w:r w:rsidRPr="00A527F0">
        <w:rPr>
          <w:rFonts w:ascii="Arial" w:hAnsi="Arial" w:cs="Arial"/>
          <w:b/>
          <w:szCs w:val="24"/>
          <w:lang w:eastAsia="zh-CN"/>
        </w:rPr>
        <w:t xml:space="preserve">πρακτικό ανάρτησης </w:t>
      </w:r>
      <w:r w:rsidRPr="00A527F0">
        <w:rPr>
          <w:rFonts w:ascii="Arial" w:hAnsi="Arial" w:cs="Arial"/>
          <w:szCs w:val="24"/>
          <w:lang w:eastAsia="zh-CN"/>
        </w:rPr>
        <w:t xml:space="preserve">(σύμφωνα με την παρ. 5 του άρθρου 41 του Ν. 4765/2021) το οποίο θα υπογραφεί από δύο (2) υπαλλήλους της υπηρεσίας. Το πρακτικό αυτό θα αποσταλεί </w:t>
      </w:r>
      <w:r w:rsidRPr="00A527F0">
        <w:rPr>
          <w:rFonts w:ascii="Arial" w:hAnsi="Arial" w:cs="Arial"/>
          <w:b/>
          <w:szCs w:val="24"/>
          <w:u w:val="single"/>
          <w:lang w:eastAsia="zh-CN"/>
        </w:rPr>
        <w:t>αυθημερόν</w:t>
      </w:r>
      <w:r w:rsidRPr="00A527F0">
        <w:rPr>
          <w:rFonts w:ascii="Arial" w:hAnsi="Arial" w:cs="Arial"/>
          <w:szCs w:val="24"/>
          <w:lang w:eastAsia="zh-CN"/>
        </w:rPr>
        <w:t xml:space="preserve"> στο ΑΣΕΠ </w:t>
      </w:r>
      <w:r w:rsidRPr="00A527F0">
        <w:rPr>
          <w:rFonts w:ascii="Arial" w:hAnsi="Arial" w:cs="Arial"/>
          <w:bCs/>
          <w:szCs w:val="24"/>
          <w:lang w:eastAsia="zh-CN"/>
        </w:rPr>
        <w:t xml:space="preserve">στο </w:t>
      </w:r>
      <w:r w:rsidRPr="00A527F0">
        <w:rPr>
          <w:rFonts w:ascii="Arial" w:hAnsi="Arial" w:cs="Arial"/>
          <w:bCs/>
          <w:szCs w:val="24"/>
          <w:lang w:val="en-US" w:eastAsia="zh-CN"/>
        </w:rPr>
        <w:t>e</w:t>
      </w:r>
      <w:r w:rsidRPr="00A527F0">
        <w:rPr>
          <w:rFonts w:ascii="Arial" w:hAnsi="Arial" w:cs="Arial"/>
          <w:bCs/>
          <w:szCs w:val="24"/>
          <w:lang w:eastAsia="zh-CN"/>
        </w:rPr>
        <w:t xml:space="preserve">-mail: </w:t>
      </w:r>
      <w:hyperlink r:id="rId10" w:history="1">
        <w:r w:rsidRPr="00A527F0">
          <w:rPr>
            <w:rFonts w:ascii="Arial" w:hAnsi="Arial" w:cs="Arial"/>
            <w:b/>
            <w:bCs/>
            <w:color w:val="0000FF"/>
            <w:szCs w:val="24"/>
            <w:u w:val="single"/>
            <w:lang w:eastAsia="zh-CN"/>
          </w:rPr>
          <w:t>sox@asep.gr</w:t>
        </w:r>
      </w:hyperlink>
      <w:r w:rsidRPr="00A527F0">
        <w:rPr>
          <w:rFonts w:ascii="Arial" w:hAnsi="Arial" w:cs="Arial"/>
          <w:bCs/>
          <w:szCs w:val="24"/>
          <w:lang w:eastAsia="zh-CN"/>
        </w:rPr>
        <w:t>.</w:t>
      </w:r>
    </w:p>
    <w:p w:rsidR="002B1D8B" w:rsidRPr="00A527F0" w:rsidRDefault="002B1D8B" w:rsidP="002B1D8B">
      <w:pPr>
        <w:tabs>
          <w:tab w:val="left" w:pos="567"/>
        </w:tabs>
        <w:suppressAutoHyphens/>
        <w:spacing w:before="120"/>
        <w:ind w:left="-284" w:right="-330"/>
        <w:jc w:val="both"/>
        <w:rPr>
          <w:rFonts w:ascii="Arial" w:hAnsi="Arial" w:cs="Arial"/>
          <w:bCs/>
          <w:szCs w:val="24"/>
          <w:lang w:eastAsia="zh-CN"/>
        </w:rPr>
      </w:pPr>
      <w:r w:rsidRPr="00A527F0">
        <w:rPr>
          <w:rFonts w:ascii="Arial" w:hAnsi="Arial" w:cs="Arial"/>
          <w:bCs/>
          <w:szCs w:val="24"/>
          <w:lang w:eastAsia="zh-CN"/>
        </w:rPr>
        <w:t xml:space="preserve">Κατά των πινάκων αυτών, επιτρέπεται στους ενδιαφερόμενους η άσκηση </w:t>
      </w:r>
      <w:r w:rsidRPr="00A527F0">
        <w:rPr>
          <w:rFonts w:ascii="Arial" w:hAnsi="Arial" w:cs="Arial"/>
          <w:b/>
          <w:bCs/>
          <w:szCs w:val="24"/>
          <w:lang w:eastAsia="zh-CN"/>
        </w:rPr>
        <w:t>ένστασης</w:t>
      </w:r>
      <w:r w:rsidRPr="00A527F0">
        <w:rPr>
          <w:rFonts w:ascii="Arial" w:hAnsi="Arial" w:cs="Arial"/>
          <w:bCs/>
          <w:szCs w:val="24"/>
          <w:lang w:eastAsia="zh-CN"/>
        </w:rPr>
        <w:t xml:space="preserve">, μέσα σε αποκλειστική </w:t>
      </w:r>
      <w:r w:rsidRPr="00A527F0">
        <w:rPr>
          <w:rFonts w:ascii="Arial" w:hAnsi="Arial" w:cs="Arial"/>
          <w:b/>
          <w:bCs/>
          <w:szCs w:val="24"/>
          <w:lang w:eastAsia="zh-CN"/>
        </w:rPr>
        <w:t>προθεσμία δέκα (10) ημερών (υπολογιζόμενες ημερολογιακά)</w:t>
      </w:r>
      <w:r w:rsidRPr="00A527F0">
        <w:rPr>
          <w:rFonts w:ascii="Arial" w:hAnsi="Arial" w:cs="Arial"/>
          <w:bCs/>
          <w:szCs w:val="24"/>
          <w:lang w:eastAsia="zh-CN"/>
        </w:rPr>
        <w:t>, η οποία</w:t>
      </w:r>
      <w:r w:rsidRPr="00A527F0">
        <w:rPr>
          <w:rFonts w:ascii="Arial" w:hAnsi="Arial" w:cs="Arial"/>
          <w:bCs/>
          <w:szCs w:val="24"/>
          <w:u w:val="single"/>
          <w:lang w:eastAsia="zh-CN"/>
        </w:rPr>
        <w:t xml:space="preserve"> </w:t>
      </w:r>
      <w:r w:rsidRPr="00A527F0">
        <w:rPr>
          <w:rFonts w:ascii="Arial" w:hAnsi="Arial" w:cs="Arial"/>
          <w:bCs/>
          <w:szCs w:val="24"/>
          <w:lang w:eastAsia="zh-CN"/>
        </w:rPr>
        <w:t xml:space="preserve">αρχίζει από την επόμενη ημέρα της ανάρτησής τους στον διαδικτυακό μας τόπο. Η ένσταση </w:t>
      </w:r>
      <w:r w:rsidRPr="00A527F0">
        <w:rPr>
          <w:rFonts w:ascii="Arial" w:hAnsi="Arial" w:cs="Arial"/>
          <w:b/>
          <w:bCs/>
          <w:szCs w:val="24"/>
          <w:lang w:eastAsia="zh-CN"/>
        </w:rPr>
        <w:t>υποβάλλεται αποκλειστικά με ηλεκτρονικό τρόπο στο ΑΣΕΠ στη διεύθυνση ηλεκτρονικού ταχυδρομείου</w:t>
      </w:r>
      <w:r w:rsidRPr="00A527F0">
        <w:rPr>
          <w:rFonts w:ascii="Arial" w:hAnsi="Arial" w:cs="Arial"/>
          <w:bCs/>
          <w:szCs w:val="24"/>
          <w:lang w:eastAsia="zh-CN"/>
        </w:rPr>
        <w:t xml:space="preserve"> </w:t>
      </w:r>
      <w:r w:rsidRPr="00A527F0">
        <w:rPr>
          <w:rFonts w:ascii="Arial" w:eastAsia="Wingdings" w:hAnsi="Arial" w:cs="Arial"/>
          <w:b/>
          <w:szCs w:val="24"/>
          <w:lang w:eastAsia="zh-CN"/>
        </w:rPr>
        <w:t>(</w:t>
      </w:r>
      <w:hyperlink r:id="rId11" w:history="1">
        <w:r w:rsidRPr="00A527F0">
          <w:rPr>
            <w:rFonts w:ascii="Arial" w:eastAsia="Wingdings" w:hAnsi="Arial" w:cs="Arial"/>
            <w:b/>
            <w:color w:val="0000FF"/>
            <w:szCs w:val="24"/>
            <w:u w:val="single"/>
            <w:lang w:val="en-US" w:eastAsia="zh-CN"/>
          </w:rPr>
          <w:t>prosl</w:t>
        </w:r>
        <w:r w:rsidRPr="00A527F0">
          <w:rPr>
            <w:rFonts w:ascii="Arial" w:eastAsia="Wingdings" w:hAnsi="Arial" w:cs="Arial"/>
            <w:b/>
            <w:color w:val="0000FF"/>
            <w:szCs w:val="24"/>
            <w:u w:val="single"/>
            <w:lang w:eastAsia="zh-CN"/>
          </w:rPr>
          <w:t>.</w:t>
        </w:r>
        <w:r w:rsidRPr="00A527F0">
          <w:rPr>
            <w:rFonts w:ascii="Arial" w:eastAsia="Wingdings" w:hAnsi="Arial" w:cs="Arial"/>
            <w:b/>
            <w:color w:val="0000FF"/>
            <w:szCs w:val="24"/>
            <w:u w:val="single"/>
            <w:lang w:val="en-US" w:eastAsia="zh-CN"/>
          </w:rPr>
          <w:t>enstasi</w:t>
        </w:r>
        <w:r w:rsidRPr="00A527F0">
          <w:rPr>
            <w:rFonts w:ascii="Arial" w:eastAsia="Wingdings" w:hAnsi="Arial" w:cs="Arial"/>
            <w:b/>
            <w:color w:val="0000FF"/>
            <w:szCs w:val="24"/>
            <w:u w:val="single"/>
            <w:lang w:eastAsia="zh-CN"/>
          </w:rPr>
          <w:t>@</w:t>
        </w:r>
        <w:r w:rsidRPr="00A527F0">
          <w:rPr>
            <w:rFonts w:ascii="Arial" w:eastAsia="Wingdings" w:hAnsi="Arial" w:cs="Arial"/>
            <w:b/>
            <w:color w:val="0000FF"/>
            <w:szCs w:val="24"/>
            <w:u w:val="single"/>
            <w:lang w:val="en-US" w:eastAsia="zh-CN"/>
          </w:rPr>
          <w:t>asep</w:t>
        </w:r>
        <w:r w:rsidRPr="00A527F0">
          <w:rPr>
            <w:rFonts w:ascii="Arial" w:eastAsia="Wingdings" w:hAnsi="Arial" w:cs="Arial"/>
            <w:b/>
            <w:color w:val="0000FF"/>
            <w:szCs w:val="24"/>
            <w:u w:val="single"/>
            <w:lang w:eastAsia="zh-CN"/>
          </w:rPr>
          <w:t>.</w:t>
        </w:r>
        <w:r w:rsidRPr="00A527F0">
          <w:rPr>
            <w:rFonts w:ascii="Arial" w:eastAsia="Wingdings" w:hAnsi="Arial" w:cs="Arial"/>
            <w:b/>
            <w:color w:val="0000FF"/>
            <w:szCs w:val="24"/>
            <w:u w:val="single"/>
            <w:lang w:val="en-US" w:eastAsia="zh-CN"/>
          </w:rPr>
          <w:t>gr</w:t>
        </w:r>
      </w:hyperlink>
      <w:r w:rsidRPr="00A527F0">
        <w:rPr>
          <w:rFonts w:ascii="Arial" w:eastAsia="Wingdings" w:hAnsi="Arial" w:cs="Arial"/>
          <w:b/>
          <w:szCs w:val="24"/>
          <w:lang w:eastAsia="zh-CN"/>
        </w:rPr>
        <w:t>)</w:t>
      </w:r>
      <w:r w:rsidRPr="00A527F0">
        <w:rPr>
          <w:rFonts w:ascii="Arial" w:eastAsia="Wingdings" w:hAnsi="Arial" w:cs="Arial"/>
          <w:szCs w:val="24"/>
          <w:lang w:eastAsia="zh-CN"/>
        </w:rPr>
        <w:t xml:space="preserve"> </w:t>
      </w:r>
      <w:r w:rsidRPr="00A527F0">
        <w:rPr>
          <w:rFonts w:ascii="Arial" w:hAnsi="Arial" w:cs="Arial"/>
          <w:bCs/>
          <w:szCs w:val="24"/>
          <w:lang w:eastAsia="zh-CN"/>
        </w:rPr>
        <w:t xml:space="preserve">και, για να εξεταστεί, πρέπει να συνοδεύεται από αποδεικτικό καταβολής </w:t>
      </w:r>
      <w:r>
        <w:rPr>
          <w:rFonts w:ascii="Arial" w:hAnsi="Arial" w:cs="Arial"/>
          <w:b/>
          <w:bCs/>
          <w:szCs w:val="24"/>
          <w:lang w:eastAsia="zh-CN"/>
        </w:rPr>
        <w:t>παραβόλου πενήντα ευρώ (5</w:t>
      </w:r>
      <w:r w:rsidRPr="00A527F0">
        <w:rPr>
          <w:rFonts w:ascii="Arial" w:hAnsi="Arial" w:cs="Arial"/>
          <w:b/>
          <w:bCs/>
          <w:szCs w:val="24"/>
          <w:lang w:eastAsia="zh-CN"/>
        </w:rPr>
        <w:t>0 €)</w:t>
      </w:r>
      <w:r w:rsidRPr="00A527F0">
        <w:rPr>
          <w:rFonts w:ascii="Arial" w:hAnsi="Arial" w:cs="Arial"/>
          <w:bCs/>
          <w:szCs w:val="24"/>
          <w:lang w:eastAsia="zh-CN"/>
        </w:rPr>
        <w:t xml:space="preserve">, που έχει εκδοθεί </w:t>
      </w:r>
      <w:r w:rsidRPr="00A527F0">
        <w:rPr>
          <w:rFonts w:ascii="Arial" w:hAnsi="Arial" w:cs="Arial"/>
          <w:b/>
          <w:bCs/>
          <w:szCs w:val="24"/>
          <w:lang w:eastAsia="zh-CN"/>
        </w:rPr>
        <w:t xml:space="preserve">είτε </w:t>
      </w:r>
      <w:r w:rsidRPr="00A527F0">
        <w:rPr>
          <w:rFonts w:ascii="Arial" w:hAnsi="Arial" w:cs="Arial"/>
          <w:bCs/>
          <w:szCs w:val="24"/>
          <w:lang w:eastAsia="zh-CN"/>
        </w:rPr>
        <w:t>μέσω της εφαρμογής του ηλεκτρονικού παραβόλου (</w:t>
      </w:r>
      <w:r w:rsidRPr="00A527F0">
        <w:rPr>
          <w:rFonts w:ascii="Arial" w:hAnsi="Arial" w:cs="Arial"/>
          <w:bCs/>
          <w:szCs w:val="24"/>
          <w:lang w:val="en-US" w:eastAsia="zh-CN"/>
        </w:rPr>
        <w:t>e</w:t>
      </w:r>
      <w:r w:rsidRPr="00A527F0">
        <w:rPr>
          <w:rFonts w:ascii="Arial" w:hAnsi="Arial" w:cs="Arial"/>
          <w:bCs/>
          <w:szCs w:val="24"/>
          <w:lang w:eastAsia="zh-CN"/>
        </w:rPr>
        <w:t>-παράβολο), βλ. λογότυπο «ΗΛΕΚΤΡΟΝΙΚΟ ΠΑΡΑΒΟΛΟ» στον διαδικτυακό τόπο του ΑΣΕΠ (</w:t>
      </w:r>
      <w:r w:rsidRPr="00A527F0">
        <w:rPr>
          <w:rFonts w:ascii="Arial" w:hAnsi="Arial" w:cs="Arial"/>
          <w:bCs/>
          <w:szCs w:val="24"/>
          <w:lang w:val="en-US" w:eastAsia="zh-CN"/>
        </w:rPr>
        <w:t>www</w:t>
      </w:r>
      <w:r w:rsidRPr="00A527F0">
        <w:rPr>
          <w:rFonts w:ascii="Arial" w:hAnsi="Arial" w:cs="Arial"/>
          <w:bCs/>
          <w:szCs w:val="24"/>
          <w:lang w:eastAsia="zh-CN"/>
        </w:rPr>
        <w:t>.</w:t>
      </w:r>
      <w:r w:rsidRPr="00A527F0">
        <w:rPr>
          <w:rFonts w:ascii="Arial" w:hAnsi="Arial" w:cs="Arial"/>
          <w:bCs/>
          <w:szCs w:val="24"/>
          <w:lang w:val="en-US" w:eastAsia="zh-CN"/>
        </w:rPr>
        <w:t>asep</w:t>
      </w:r>
      <w:r w:rsidRPr="00A527F0">
        <w:rPr>
          <w:rFonts w:ascii="Arial" w:hAnsi="Arial" w:cs="Arial"/>
          <w:bCs/>
          <w:szCs w:val="24"/>
          <w:lang w:eastAsia="zh-CN"/>
        </w:rPr>
        <w:t>.</w:t>
      </w:r>
      <w:r w:rsidRPr="00A527F0">
        <w:rPr>
          <w:rFonts w:ascii="Arial" w:hAnsi="Arial" w:cs="Arial"/>
          <w:bCs/>
          <w:szCs w:val="24"/>
          <w:lang w:val="en-US" w:eastAsia="zh-CN"/>
        </w:rPr>
        <w:t>gr</w:t>
      </w:r>
      <w:r w:rsidRPr="00A527F0">
        <w:rPr>
          <w:rFonts w:ascii="Arial" w:hAnsi="Arial" w:cs="Arial"/>
          <w:bCs/>
          <w:szCs w:val="24"/>
          <w:lang w:eastAsia="zh-CN"/>
        </w:rPr>
        <w:t xml:space="preserve">), </w:t>
      </w:r>
      <w:r w:rsidRPr="00A527F0">
        <w:rPr>
          <w:rFonts w:ascii="Arial" w:hAnsi="Arial" w:cs="Arial"/>
          <w:b/>
          <w:bCs/>
          <w:szCs w:val="24"/>
          <w:lang w:eastAsia="zh-CN"/>
        </w:rPr>
        <w:t xml:space="preserve">είτε </w:t>
      </w:r>
      <w:r w:rsidRPr="00A527F0">
        <w:rPr>
          <w:rFonts w:ascii="Arial" w:hAnsi="Arial" w:cs="Arial"/>
          <w:bCs/>
          <w:szCs w:val="24"/>
          <w:lang w:eastAsia="zh-CN"/>
        </w:rPr>
        <w:t>από Δημόσια Οικονομική Υπηρεσία (Δ.Ο.Υ.). 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p>
    <w:p w:rsidR="002B1D8B" w:rsidRPr="00A527F0" w:rsidRDefault="002B1D8B" w:rsidP="002B1D8B">
      <w:pPr>
        <w:tabs>
          <w:tab w:val="left" w:pos="567"/>
        </w:tabs>
        <w:suppressAutoHyphens/>
        <w:spacing w:before="120"/>
        <w:ind w:left="-284" w:right="-330"/>
        <w:jc w:val="both"/>
        <w:rPr>
          <w:rFonts w:ascii="Arial" w:hAnsi="Arial" w:cs="Arial"/>
          <w:bCs/>
          <w:szCs w:val="24"/>
          <w:lang w:eastAsia="zh-CN"/>
        </w:rPr>
      </w:pPr>
      <w:r w:rsidRPr="00A527F0">
        <w:rPr>
          <w:rFonts w:ascii="Arial" w:hAnsi="Arial" w:cs="Arial"/>
          <w:b/>
          <w:bCs/>
          <w:szCs w:val="24"/>
          <w:lang w:eastAsia="zh-CN"/>
        </w:rPr>
        <w:t>Η υπηρεσία οφείλει να αναρτήσει τους πίνακες προσληπτέων και στο πρόγραμμα «Διαύγεια»</w:t>
      </w:r>
      <w:r w:rsidRPr="00A527F0">
        <w:rPr>
          <w:rFonts w:ascii="Arial" w:hAnsi="Arial" w:cs="Arial"/>
          <w:bCs/>
          <w:szCs w:val="24"/>
          <w:lang w:eastAsia="zh-CN"/>
        </w:rPr>
        <w:t xml:space="preserve"> και να αποστείλει στο ΑΣΕΠ εντός </w:t>
      </w:r>
      <w:r w:rsidRPr="00A527F0">
        <w:rPr>
          <w:rFonts w:ascii="Arial" w:hAnsi="Arial" w:cs="Arial"/>
          <w:b/>
          <w:bCs/>
          <w:szCs w:val="24"/>
          <w:lang w:eastAsia="zh-CN"/>
        </w:rPr>
        <w:t>τριών (3)</w:t>
      </w:r>
      <w:r w:rsidRPr="00A527F0">
        <w:rPr>
          <w:rFonts w:ascii="Arial" w:hAnsi="Arial" w:cs="Arial"/>
          <w:bCs/>
          <w:szCs w:val="24"/>
          <w:lang w:eastAsia="zh-CN"/>
        </w:rPr>
        <w:t xml:space="preserve"> εργάσιμων ημερών φωτοαντίγραφα των αιτήσεων και των δικαιολογητικών των υποψηφίων που έχουν υποβάλει ένσταση κατά των πινάκων κατάταξης.</w:t>
      </w:r>
      <w:r w:rsidRPr="00A527F0">
        <w:rPr>
          <w:rFonts w:ascii="Arial" w:hAnsi="Arial" w:cs="Arial"/>
          <w:szCs w:val="24"/>
          <w:lang w:eastAsia="zh-CN"/>
        </w:rPr>
        <w:t xml:space="preserve"> </w:t>
      </w:r>
    </w:p>
    <w:p w:rsidR="002B1D8B" w:rsidRPr="00A527F0" w:rsidRDefault="002B1D8B" w:rsidP="002B1D8B">
      <w:pPr>
        <w:tabs>
          <w:tab w:val="left" w:pos="567"/>
        </w:tabs>
        <w:suppressAutoHyphens/>
        <w:ind w:left="-284" w:right="-330"/>
        <w:rPr>
          <w:rFonts w:ascii="Arial" w:hAnsi="Arial" w:cs="Arial"/>
          <w:b/>
          <w:szCs w:val="24"/>
          <w:u w:val="single"/>
          <w:lang w:eastAsia="zh-CN"/>
        </w:rPr>
      </w:pPr>
    </w:p>
    <w:p w:rsidR="002B1D8B" w:rsidRPr="00A527F0" w:rsidRDefault="002B1D8B" w:rsidP="002B1D8B">
      <w:pPr>
        <w:tabs>
          <w:tab w:val="left" w:pos="567"/>
        </w:tabs>
        <w:suppressAutoHyphens/>
        <w:spacing w:after="60"/>
        <w:ind w:left="-284" w:right="-330"/>
        <w:rPr>
          <w:rFonts w:ascii="Arial" w:hAnsi="Arial" w:cs="Arial"/>
          <w:b/>
          <w:szCs w:val="24"/>
          <w:u w:val="single"/>
          <w:lang w:eastAsia="zh-CN"/>
        </w:rPr>
      </w:pPr>
      <w:r w:rsidRPr="00A527F0">
        <w:rPr>
          <w:rFonts w:ascii="Arial" w:hAnsi="Arial" w:cs="Arial"/>
          <w:b/>
          <w:szCs w:val="24"/>
          <w:u w:val="single"/>
          <w:lang w:eastAsia="zh-CN"/>
        </w:rPr>
        <w:t xml:space="preserve">ΚΕΦΑΛΑΙΟ ΠΕΜΠΤΟ: Πρόσληψη </w:t>
      </w:r>
    </w:p>
    <w:p w:rsidR="002B1D8B" w:rsidRPr="00A527F0" w:rsidRDefault="002B1D8B" w:rsidP="002B1D8B">
      <w:pPr>
        <w:suppressAutoHyphens/>
        <w:spacing w:after="60"/>
        <w:ind w:left="-284" w:right="-330"/>
        <w:jc w:val="both"/>
        <w:rPr>
          <w:rFonts w:ascii="Arial" w:hAnsi="Arial" w:cs="Arial"/>
          <w:szCs w:val="24"/>
          <w:lang w:eastAsia="zh-CN"/>
        </w:rPr>
      </w:pPr>
      <w:r w:rsidRPr="00A527F0">
        <w:rPr>
          <w:rFonts w:ascii="Arial" w:hAnsi="Arial" w:cs="Arial"/>
          <w:szCs w:val="24"/>
          <w:lang w:eastAsia="zh-CN"/>
        </w:rPr>
        <w:t xml:space="preserve">Η υπηρεσία προσλαμβάνει το προσωπικό με σύμβαση εργασίας ιδιωτικού δικαίου ορισμένου χρόνου </w:t>
      </w:r>
      <w:r w:rsidRPr="00A527F0">
        <w:rPr>
          <w:rFonts w:ascii="Arial" w:hAnsi="Arial" w:cs="Arial"/>
          <w:b/>
          <w:szCs w:val="24"/>
          <w:lang w:eastAsia="zh-CN"/>
        </w:rPr>
        <w:t>από την υπογραφή της σύμβασης</w:t>
      </w:r>
      <w:r w:rsidRPr="00A527F0">
        <w:rPr>
          <w:rFonts w:ascii="Arial" w:hAnsi="Arial" w:cs="Arial"/>
          <w:szCs w:val="24"/>
          <w:lang w:eastAsia="zh-CN"/>
        </w:rPr>
        <w:t xml:space="preserve"> </w:t>
      </w:r>
      <w:r w:rsidRPr="00A527F0">
        <w:rPr>
          <w:rFonts w:ascii="Arial" w:hAnsi="Arial" w:cs="Arial"/>
          <w:b/>
          <w:szCs w:val="24"/>
          <w:lang w:eastAsia="zh-CN"/>
        </w:rPr>
        <w:t>μετά</w:t>
      </w:r>
      <w:r w:rsidRPr="00A527F0">
        <w:rPr>
          <w:rFonts w:ascii="Arial" w:hAnsi="Arial" w:cs="Arial"/>
          <w:szCs w:val="24"/>
          <w:lang w:eastAsia="zh-CN"/>
        </w:rPr>
        <w:t xml:space="preserve"> την κατάρτιση των πινάκων κατάταξης των υποψηφίων. Τυχόν </w:t>
      </w:r>
      <w:r w:rsidRPr="00A527F0">
        <w:rPr>
          <w:rFonts w:ascii="Arial" w:hAnsi="Arial" w:cs="Arial"/>
          <w:b/>
          <w:szCs w:val="24"/>
          <w:lang w:eastAsia="zh-CN"/>
        </w:rPr>
        <w:t>αναμόρφωση</w:t>
      </w:r>
      <w:r w:rsidRPr="00A527F0">
        <w:rPr>
          <w:rFonts w:ascii="Arial" w:hAnsi="Arial" w:cs="Arial"/>
          <w:szCs w:val="24"/>
          <w:lang w:eastAsia="zh-CN"/>
        </w:rPr>
        <w:t xml:space="preserve"> των πινάκων βάσει αυτεπάγγελτου ή κατ’ ένσταση ελέγχου του ΑΣΕΠ που συνεπάγεται ανακατάταξη των υποψηφίων, εκτελείται </w:t>
      </w:r>
      <w:r w:rsidRPr="00A527F0">
        <w:rPr>
          <w:rFonts w:ascii="Arial" w:hAnsi="Arial" w:cs="Arial"/>
          <w:b/>
          <w:szCs w:val="24"/>
          <w:lang w:eastAsia="zh-CN"/>
        </w:rPr>
        <w:t>υποχρεωτικά</w:t>
      </w:r>
      <w:r w:rsidRPr="00A527F0">
        <w:rPr>
          <w:rFonts w:ascii="Arial" w:hAnsi="Arial" w:cs="Arial"/>
          <w:szCs w:val="24"/>
          <w:lang w:eastAsia="zh-CN"/>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2B1D8B" w:rsidRPr="00A527F0" w:rsidRDefault="002B1D8B" w:rsidP="002B1D8B">
      <w:pPr>
        <w:suppressAutoHyphens/>
        <w:spacing w:after="120"/>
        <w:ind w:left="-284" w:right="-330"/>
        <w:jc w:val="both"/>
        <w:rPr>
          <w:rFonts w:ascii="Arial" w:hAnsi="Arial" w:cs="Arial"/>
          <w:szCs w:val="24"/>
          <w:lang w:eastAsia="zh-CN"/>
        </w:rPr>
      </w:pPr>
      <w:r w:rsidRPr="00A527F0">
        <w:rPr>
          <w:rFonts w:ascii="Arial" w:hAnsi="Arial" w:cs="Arial"/>
          <w:szCs w:val="24"/>
          <w:lang w:eastAsia="zh-CN"/>
        </w:rPr>
        <w:t xml:space="preserve">Προσληφθέντες οι οποίοι αποχωρούν πριν από τη λήξη της σύμβασής τους, </w:t>
      </w:r>
      <w:r w:rsidRPr="00A527F0">
        <w:rPr>
          <w:rFonts w:ascii="Arial" w:hAnsi="Arial" w:cs="Arial"/>
          <w:b/>
          <w:szCs w:val="24"/>
          <w:lang w:eastAsia="zh-CN"/>
        </w:rPr>
        <w:t>αντικαθίστανται</w:t>
      </w:r>
      <w:r w:rsidRPr="00A527F0">
        <w:rPr>
          <w:rFonts w:ascii="Arial" w:hAnsi="Arial" w:cs="Arial"/>
          <w:szCs w:val="24"/>
          <w:lang w:eastAsia="zh-CN"/>
        </w:rPr>
        <w:t xml:space="preserve"> με άλλους από τους εγγεγραμμένους και διαθέσιμους στον πίνακα της οικείας ειδικότητας, κατά τη σειρά εγγραφής τους σε αυτόν.</w:t>
      </w:r>
    </w:p>
    <w:p w:rsidR="002B1D8B" w:rsidRPr="00A527F0" w:rsidRDefault="002B1D8B" w:rsidP="002B1D8B">
      <w:pPr>
        <w:suppressAutoHyphens/>
        <w:spacing w:after="120"/>
        <w:ind w:left="-284" w:right="-330"/>
        <w:jc w:val="both"/>
        <w:rPr>
          <w:rFonts w:ascii="Arial" w:hAnsi="Arial" w:cs="Arial"/>
          <w:szCs w:val="24"/>
          <w:lang w:eastAsia="zh-CN"/>
        </w:rPr>
      </w:pPr>
      <w:r w:rsidRPr="00A527F0">
        <w:rPr>
          <w:rFonts w:ascii="Arial" w:hAnsi="Arial" w:cs="Arial"/>
          <w:bCs/>
          <w:szCs w:val="24"/>
          <w:lang w:eastAsia="zh-CN"/>
        </w:rPr>
        <w:t xml:space="preserve">Σε κάθε περίπτωση, οι </w:t>
      </w:r>
      <w:r w:rsidRPr="00A527F0">
        <w:rPr>
          <w:rFonts w:ascii="Arial" w:hAnsi="Arial" w:cs="Arial"/>
          <w:szCs w:val="24"/>
          <w:lang w:eastAsia="zh-CN"/>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A527F0">
        <w:rPr>
          <w:rFonts w:ascii="Arial" w:hAnsi="Arial" w:cs="Arial"/>
          <w:b/>
          <w:szCs w:val="24"/>
          <w:lang w:eastAsia="zh-CN"/>
        </w:rPr>
        <w:t>υπολειπόμενο</w:t>
      </w:r>
      <w:r w:rsidRPr="00A527F0">
        <w:rPr>
          <w:rFonts w:ascii="Arial" w:hAnsi="Arial" w:cs="Arial"/>
          <w:szCs w:val="24"/>
          <w:lang w:eastAsia="zh-CN"/>
        </w:rPr>
        <w:t xml:space="preserve">, κατά περίπτωση, χρονικό διάστημα και μέχρι συμπληρώσεως της </w:t>
      </w:r>
      <w:r w:rsidRPr="00A527F0">
        <w:rPr>
          <w:rFonts w:ascii="Arial" w:hAnsi="Arial" w:cs="Arial"/>
          <w:b/>
          <w:szCs w:val="24"/>
          <w:lang w:eastAsia="zh-CN"/>
        </w:rPr>
        <w:t>εγκεκριμένης διάρκειας</w:t>
      </w:r>
      <w:r w:rsidRPr="00A527F0">
        <w:rPr>
          <w:rFonts w:ascii="Arial" w:hAnsi="Arial" w:cs="Arial"/>
          <w:szCs w:val="24"/>
          <w:lang w:eastAsia="zh-CN"/>
        </w:rPr>
        <w:t xml:space="preserve"> της σύμβασης εργασίας ορισμένου χρόνου.</w:t>
      </w:r>
    </w:p>
    <w:p w:rsidR="002B1D8B" w:rsidRPr="00A527F0" w:rsidRDefault="002B1D8B" w:rsidP="002B1D8B">
      <w:pPr>
        <w:pBdr>
          <w:top w:val="single" w:sz="4" w:space="1" w:color="auto"/>
          <w:left w:val="single" w:sz="4" w:space="0" w:color="auto"/>
          <w:bottom w:val="single" w:sz="4" w:space="1" w:color="auto"/>
          <w:right w:val="single" w:sz="4" w:space="4" w:color="auto"/>
        </w:pBdr>
        <w:tabs>
          <w:tab w:val="left" w:pos="567"/>
        </w:tabs>
        <w:suppressAutoHyphens/>
        <w:spacing w:before="240"/>
        <w:ind w:left="-284" w:right="-330"/>
        <w:jc w:val="both"/>
        <w:rPr>
          <w:rFonts w:ascii="Arial" w:hAnsi="Arial" w:cs="Arial"/>
          <w:b/>
          <w:szCs w:val="24"/>
          <w:lang w:eastAsia="zh-CN"/>
        </w:rPr>
      </w:pPr>
      <w:r w:rsidRPr="00A527F0">
        <w:rPr>
          <w:rFonts w:ascii="Arial" w:hAnsi="Arial" w:cs="Arial"/>
          <w:b/>
          <w:szCs w:val="24"/>
          <w:u w:val="single"/>
          <w:lang w:eastAsia="zh-CN"/>
        </w:rPr>
        <w:t>ΑΝΑΠΟΣΠΑΣΤΟ ΤΜΗΜΑ</w:t>
      </w:r>
      <w:r w:rsidRPr="00A527F0">
        <w:rPr>
          <w:rFonts w:ascii="Arial" w:hAnsi="Arial" w:cs="Arial"/>
          <w:b/>
          <w:szCs w:val="24"/>
          <w:lang w:eastAsia="zh-CN"/>
        </w:rPr>
        <w:t xml:space="preserve"> της παρούσας ανακοίνωσης αποτελεί και το «Παράρτημα Ανακοινώσεων Συμβάσεων Εργασίας Ορισμένου Χρόνου (ΣΟΧ)</w:t>
      </w:r>
      <w:r w:rsidRPr="00A527F0">
        <w:rPr>
          <w:rFonts w:ascii="Arial" w:hAnsi="Arial" w:cs="Arial"/>
          <w:b/>
          <w:sz w:val="28"/>
          <w:szCs w:val="28"/>
          <w:lang w:eastAsia="zh-CN"/>
        </w:rPr>
        <w:t xml:space="preserve"> για τις </w:t>
      </w:r>
      <w:r w:rsidRPr="00A527F0">
        <w:rPr>
          <w:rFonts w:ascii="Arial" w:hAnsi="Arial" w:cs="Arial"/>
          <w:b/>
          <w:szCs w:val="24"/>
          <w:lang w:eastAsia="zh-CN"/>
        </w:rPr>
        <w:t xml:space="preserve"> συγχρηματοδοτούμενες δράσεις “Δομές Παροχής Βασικών Αγαθών, Κέντρα Κοινότητας, Δομές Αστέγων”»</w:t>
      </w:r>
      <w:r w:rsidRPr="00A527F0">
        <w:rPr>
          <w:rFonts w:ascii="Arial" w:hAnsi="Arial" w:cs="Arial"/>
          <w:szCs w:val="24"/>
          <w:lang w:eastAsia="zh-CN"/>
        </w:rPr>
        <w:t xml:space="preserve"> </w:t>
      </w:r>
      <w:r w:rsidRPr="00A527F0">
        <w:rPr>
          <w:rFonts w:ascii="Arial" w:hAnsi="Arial" w:cs="Arial"/>
          <w:b/>
          <w:szCs w:val="24"/>
          <w:lang w:eastAsia="zh-CN"/>
        </w:rPr>
        <w:t xml:space="preserve">με σήμανση έκδοσης «4-8-2021», το οποίο περιλαμβάνει: </w:t>
      </w:r>
      <w:r w:rsidRPr="00A527F0">
        <w:rPr>
          <w:rFonts w:ascii="Arial" w:hAnsi="Arial" w:cs="Arial"/>
          <w:b/>
          <w:szCs w:val="24"/>
          <w:lang w:val="en-US" w:eastAsia="zh-CN"/>
        </w:rPr>
        <w:t>i</w:t>
      </w:r>
      <w:r w:rsidRPr="00A527F0">
        <w:rPr>
          <w:rFonts w:ascii="Arial" w:hAnsi="Arial" w:cs="Arial"/>
          <w:b/>
          <w:szCs w:val="24"/>
          <w:lang w:eastAsia="zh-CN"/>
        </w:rPr>
        <w:t xml:space="preserve">) τα δικαιολογητικά που απαιτούνται για την έγκυρη συμμετοχή τους στη διαδικασία επιλογής και </w:t>
      </w:r>
      <w:r w:rsidRPr="00A527F0">
        <w:rPr>
          <w:rFonts w:ascii="Arial" w:hAnsi="Arial" w:cs="Arial"/>
          <w:b/>
          <w:szCs w:val="24"/>
          <w:lang w:val="en-US" w:eastAsia="zh-CN"/>
        </w:rPr>
        <w:t>ii</w:t>
      </w:r>
      <w:r w:rsidRPr="00A527F0">
        <w:rPr>
          <w:rFonts w:ascii="Arial" w:hAnsi="Arial" w:cs="Arial"/>
          <w:b/>
          <w:szCs w:val="24"/>
          <w:lang w:eastAsia="zh-CN"/>
        </w:rPr>
        <w:t xml:space="preserve">) οδηγίες για τη συμπλήρωση της αίτησης – υπεύθυνης δήλωσης με κωδικό </w:t>
      </w:r>
      <w:r w:rsidRPr="00A527F0">
        <w:rPr>
          <w:rFonts w:ascii="Arial" w:hAnsi="Arial" w:cs="Arial"/>
          <w:b/>
          <w:smallCaps/>
          <w:szCs w:val="24"/>
          <w:lang w:eastAsia="zh-CN"/>
        </w:rPr>
        <w:t>εντυπο ασεπ</w:t>
      </w:r>
      <w:r w:rsidRPr="00A527F0">
        <w:rPr>
          <w:rFonts w:ascii="Arial" w:hAnsi="Arial" w:cs="Arial"/>
          <w:b/>
          <w:szCs w:val="24"/>
          <w:lang w:eastAsia="zh-CN"/>
        </w:rPr>
        <w:t xml:space="preserve"> ΣΟΧ.12,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Οι ενδιαφερόμενοι μπορούν να έχουν πρόσβαση στο Παράρτημα αυτό, αλλά και στο Ειδικό Παράρτημα </w:t>
      </w:r>
      <w:r w:rsidRPr="00A527F0">
        <w:rPr>
          <w:rFonts w:ascii="Arial" w:hAnsi="Arial" w:cs="Arial"/>
          <w:b/>
          <w:bCs/>
          <w:szCs w:val="24"/>
          <w:lang w:eastAsia="zh-CN"/>
        </w:rPr>
        <w:t xml:space="preserve">(Α1) Απόδειξης Χειρισμού Η/Υ με σήμανση έκδοσης «03-01-2024», </w:t>
      </w:r>
      <w:r w:rsidRPr="00A527F0">
        <w:rPr>
          <w:rFonts w:ascii="Arial" w:hAnsi="Arial" w:cs="Arial"/>
          <w:b/>
          <w:szCs w:val="24"/>
          <w:lang w:eastAsia="zh-CN"/>
        </w:rPr>
        <w:t>μέσω του δικτυακού τόπου του ΑΣΕΠ (</w:t>
      </w:r>
      <w:r w:rsidRPr="00A527F0">
        <w:rPr>
          <w:rFonts w:ascii="Arial" w:hAnsi="Arial" w:cs="Arial"/>
          <w:b/>
          <w:szCs w:val="24"/>
          <w:lang w:val="en-US" w:eastAsia="zh-CN"/>
        </w:rPr>
        <w:t>www</w:t>
      </w:r>
      <w:r w:rsidRPr="00A527F0">
        <w:rPr>
          <w:rFonts w:ascii="Arial" w:hAnsi="Arial" w:cs="Arial"/>
          <w:b/>
          <w:szCs w:val="24"/>
          <w:lang w:eastAsia="zh-CN"/>
        </w:rPr>
        <w:t>.</w:t>
      </w:r>
      <w:r w:rsidRPr="00A527F0">
        <w:rPr>
          <w:rFonts w:ascii="Arial" w:hAnsi="Arial" w:cs="Arial"/>
          <w:b/>
          <w:szCs w:val="24"/>
          <w:lang w:val="en-US" w:eastAsia="zh-CN"/>
        </w:rPr>
        <w:t>asep</w:t>
      </w:r>
      <w:r w:rsidRPr="00A527F0">
        <w:rPr>
          <w:rFonts w:ascii="Arial" w:hAnsi="Arial" w:cs="Arial"/>
          <w:b/>
          <w:szCs w:val="24"/>
          <w:lang w:eastAsia="zh-CN"/>
        </w:rPr>
        <w:t>.</w:t>
      </w:r>
      <w:r w:rsidRPr="00A527F0">
        <w:rPr>
          <w:rFonts w:ascii="Arial" w:hAnsi="Arial" w:cs="Arial"/>
          <w:b/>
          <w:szCs w:val="24"/>
          <w:lang w:val="en-US" w:eastAsia="zh-CN"/>
        </w:rPr>
        <w:t>gr</w:t>
      </w:r>
      <w:r w:rsidRPr="00A527F0">
        <w:rPr>
          <w:rFonts w:ascii="Arial" w:hAnsi="Arial" w:cs="Arial"/>
          <w:b/>
          <w:szCs w:val="24"/>
          <w:lang w:eastAsia="zh-CN"/>
        </w:rPr>
        <w:t xml:space="preserve">) και συγκεκριμένα μέσω της ίδιας διαδρομής που ακολουθείται και για την αναζήτηση του εντύπου της αίτησης δηλαδή: Ενημερωτική Πύλη </w:t>
      </w:r>
      <w:r w:rsidRPr="00A527F0">
        <w:rPr>
          <w:rFonts w:ascii="Arial" w:hAnsi="Arial" w:cs="Arial"/>
          <w:b/>
          <w:szCs w:val="24"/>
          <w:lang w:eastAsia="zh-CN"/>
        </w:rPr>
        <w:sym w:font="Wingdings" w:char="F0E0"/>
      </w:r>
      <w:r w:rsidRPr="00A527F0">
        <w:rPr>
          <w:rFonts w:ascii="Arial" w:hAnsi="Arial" w:cs="Arial"/>
          <w:b/>
          <w:szCs w:val="24"/>
          <w:lang w:eastAsia="zh-CN"/>
        </w:rPr>
        <w:t xml:space="preserve"> Πολίτες </w:t>
      </w:r>
      <w:r w:rsidRPr="00A527F0">
        <w:rPr>
          <w:rFonts w:ascii="Arial" w:hAnsi="Arial" w:cs="Arial"/>
          <w:b/>
          <w:szCs w:val="24"/>
          <w:lang w:eastAsia="zh-CN"/>
        </w:rPr>
        <w:sym w:font="Wingdings" w:char="F0E0"/>
      </w:r>
      <w:r w:rsidRPr="00A527F0">
        <w:rPr>
          <w:rFonts w:ascii="Arial" w:hAnsi="Arial" w:cs="Arial"/>
          <w:b/>
          <w:szCs w:val="24"/>
          <w:lang w:eastAsia="zh-CN"/>
        </w:rPr>
        <w:t xml:space="preserve"> </w:t>
      </w:r>
      <w:r w:rsidRPr="00A527F0">
        <w:rPr>
          <w:rFonts w:ascii="Arial" w:hAnsi="Arial" w:cs="Arial"/>
          <w:b/>
          <w:bCs/>
          <w:szCs w:val="24"/>
          <w:lang w:eastAsia="zh-CN"/>
        </w:rPr>
        <w:t>Έντυπα –</w:t>
      </w:r>
      <w:r w:rsidRPr="00A527F0">
        <w:rPr>
          <w:rFonts w:ascii="Arial" w:hAnsi="Arial" w:cs="Arial"/>
          <w:b/>
          <w:szCs w:val="24"/>
          <w:lang w:eastAsia="zh-CN"/>
        </w:rPr>
        <w:t xml:space="preserve"> Διαδικασίες </w:t>
      </w:r>
      <w:r w:rsidRPr="00A527F0">
        <w:rPr>
          <w:rFonts w:ascii="Arial" w:hAnsi="Arial" w:cs="Arial"/>
          <w:b/>
          <w:szCs w:val="24"/>
          <w:lang w:eastAsia="zh-CN"/>
        </w:rPr>
        <w:sym w:font="Wingdings" w:char="F0E0"/>
      </w:r>
      <w:r w:rsidRPr="00A527F0">
        <w:rPr>
          <w:rFonts w:ascii="Arial" w:hAnsi="Arial" w:cs="Arial"/>
          <w:b/>
          <w:szCs w:val="24"/>
          <w:lang w:eastAsia="zh-CN"/>
        </w:rPr>
        <w:t xml:space="preserve"> Διαγωνισμών Φορέων-Ορισμένου Χρόνου (ΣΟΧ) -&gt; Υποδείγματα και Παραρτήματα Ανακοινώσεων Συμβάσεων Εργασίας Ορισμένου Χρόνου-ΣΟΧ.</w:t>
      </w:r>
    </w:p>
    <w:p w:rsidR="00044810" w:rsidRPr="00044810" w:rsidRDefault="00044810" w:rsidP="00A44F84">
      <w:pPr>
        <w:tabs>
          <w:tab w:val="left" w:pos="567"/>
        </w:tabs>
        <w:rPr>
          <w:rFonts w:ascii="Arial" w:hAnsi="Arial" w:cs="Arial"/>
          <w:b/>
          <w:sz w:val="28"/>
          <w:u w:val="single"/>
        </w:rPr>
      </w:pPr>
    </w:p>
    <w:p w:rsidR="00044810" w:rsidRPr="00044810" w:rsidRDefault="00044810" w:rsidP="00A44F84">
      <w:pPr>
        <w:tabs>
          <w:tab w:val="left" w:pos="567"/>
        </w:tabs>
        <w:ind w:left="4678"/>
        <w:jc w:val="center"/>
        <w:rPr>
          <w:rFonts w:ascii="Arial" w:hAnsi="Arial" w:cs="Arial"/>
          <w:b/>
          <w:szCs w:val="24"/>
          <w:highlight w:val="yellow"/>
        </w:rPr>
      </w:pPr>
    </w:p>
    <w:p w:rsidR="00044810" w:rsidRPr="00044810" w:rsidRDefault="00044810" w:rsidP="00A44F84">
      <w:pPr>
        <w:tabs>
          <w:tab w:val="left" w:pos="567"/>
        </w:tabs>
        <w:ind w:left="4678"/>
        <w:rPr>
          <w:rFonts w:ascii="Arial" w:hAnsi="Arial" w:cs="Arial"/>
          <w:b/>
          <w:szCs w:val="24"/>
        </w:rPr>
      </w:pPr>
      <w:r w:rsidRPr="00044810">
        <w:rPr>
          <w:rFonts w:ascii="Arial" w:hAnsi="Arial" w:cs="Arial"/>
          <w:b/>
          <w:szCs w:val="24"/>
        </w:rPr>
        <w:tab/>
      </w:r>
      <w:r w:rsidRPr="00044810">
        <w:rPr>
          <w:rFonts w:ascii="Arial" w:hAnsi="Arial" w:cs="Arial"/>
          <w:b/>
          <w:szCs w:val="24"/>
        </w:rPr>
        <w:tab/>
        <w:t xml:space="preserve">Ο ΔΗΜΑΡΧΟΣ </w:t>
      </w:r>
      <w:r>
        <w:rPr>
          <w:rFonts w:ascii="Arial" w:hAnsi="Arial" w:cs="Arial"/>
          <w:b/>
          <w:szCs w:val="24"/>
        </w:rPr>
        <w:t>ΛΕΒΑΔΕΩΝ</w:t>
      </w:r>
    </w:p>
    <w:p w:rsidR="00044810" w:rsidRDefault="00044810" w:rsidP="00A44F84">
      <w:pPr>
        <w:tabs>
          <w:tab w:val="left" w:pos="567"/>
        </w:tabs>
        <w:ind w:left="4678"/>
        <w:rPr>
          <w:rFonts w:ascii="Arial" w:hAnsi="Arial" w:cs="Arial"/>
          <w:b/>
          <w:szCs w:val="24"/>
        </w:rPr>
      </w:pPr>
    </w:p>
    <w:p w:rsidR="00130914" w:rsidRDefault="00130914" w:rsidP="00A44F84">
      <w:pPr>
        <w:tabs>
          <w:tab w:val="left" w:pos="567"/>
        </w:tabs>
        <w:ind w:left="4678"/>
        <w:rPr>
          <w:rFonts w:ascii="Arial" w:hAnsi="Arial" w:cs="Arial"/>
          <w:b/>
          <w:szCs w:val="24"/>
        </w:rPr>
      </w:pPr>
    </w:p>
    <w:p w:rsidR="00044810" w:rsidRPr="00044810" w:rsidRDefault="00044810" w:rsidP="00A44F84">
      <w:pPr>
        <w:tabs>
          <w:tab w:val="left" w:pos="567"/>
        </w:tabs>
        <w:ind w:left="4678"/>
        <w:rPr>
          <w:rFonts w:ascii="Arial" w:hAnsi="Arial" w:cs="Arial"/>
          <w:b/>
          <w:szCs w:val="24"/>
        </w:rPr>
      </w:pPr>
    </w:p>
    <w:p w:rsidR="00044810" w:rsidRPr="00044810" w:rsidRDefault="00044810" w:rsidP="00A44F84">
      <w:pPr>
        <w:tabs>
          <w:tab w:val="left" w:pos="567"/>
        </w:tabs>
        <w:ind w:left="4678"/>
        <w:rPr>
          <w:rFonts w:ascii="Arial" w:hAnsi="Arial" w:cs="Arial"/>
          <w:b/>
          <w:szCs w:val="24"/>
        </w:rPr>
      </w:pPr>
    </w:p>
    <w:p w:rsidR="00044810" w:rsidRPr="00044810" w:rsidRDefault="00044810" w:rsidP="00A44F84">
      <w:pPr>
        <w:tabs>
          <w:tab w:val="left" w:pos="567"/>
        </w:tabs>
        <w:ind w:left="4678"/>
        <w:rPr>
          <w:rFonts w:ascii="Arial" w:hAnsi="Arial" w:cs="Arial"/>
          <w:b/>
          <w:szCs w:val="24"/>
        </w:rPr>
      </w:pPr>
      <w:r w:rsidRPr="00044810">
        <w:rPr>
          <w:rFonts w:ascii="Arial" w:hAnsi="Arial" w:cs="Arial"/>
          <w:b/>
          <w:szCs w:val="24"/>
        </w:rPr>
        <w:t xml:space="preserve">              </w:t>
      </w:r>
      <w:r w:rsidR="00A044D8">
        <w:rPr>
          <w:rFonts w:ascii="Arial" w:hAnsi="Arial" w:cs="Arial"/>
          <w:b/>
          <w:szCs w:val="24"/>
        </w:rPr>
        <w:t xml:space="preserve"> ΔΗΜΗΤΡΙΟΣ Κ. ΚΑΡΑΜΑΝΗΣ</w:t>
      </w:r>
    </w:p>
    <w:p w:rsidR="00044810" w:rsidRPr="00044810" w:rsidRDefault="00044810" w:rsidP="00A44F84">
      <w:pPr>
        <w:tabs>
          <w:tab w:val="left" w:pos="567"/>
        </w:tabs>
        <w:jc w:val="both"/>
        <w:rPr>
          <w:rFonts w:ascii="Arial" w:hAnsi="Arial" w:cs="Arial"/>
          <w:bCs/>
          <w:szCs w:val="24"/>
        </w:rPr>
      </w:pPr>
    </w:p>
    <w:p w:rsidR="00347646" w:rsidRPr="00347646" w:rsidRDefault="00347646" w:rsidP="00A44F84">
      <w:pPr>
        <w:keepNext/>
        <w:tabs>
          <w:tab w:val="left" w:pos="567"/>
        </w:tabs>
        <w:rPr>
          <w:rFonts w:ascii="Arial" w:hAnsi="Arial" w:cs="Arial"/>
          <w:b/>
          <w:szCs w:val="24"/>
          <w:u w:val="single"/>
        </w:rPr>
      </w:pPr>
    </w:p>
    <w:p w:rsidR="00347646" w:rsidRPr="00347646" w:rsidRDefault="00347646" w:rsidP="00A44F84">
      <w:pPr>
        <w:tabs>
          <w:tab w:val="left" w:pos="720"/>
        </w:tabs>
        <w:jc w:val="both"/>
        <w:rPr>
          <w:rFonts w:ascii="Arial" w:hAnsi="Arial" w:cs="Arial"/>
        </w:rPr>
      </w:pPr>
    </w:p>
    <w:p w:rsidR="00347646" w:rsidRPr="00347646" w:rsidRDefault="00347646" w:rsidP="00A44F84">
      <w:pPr>
        <w:widowControl w:val="0"/>
        <w:tabs>
          <w:tab w:val="left" w:pos="1080"/>
        </w:tabs>
        <w:autoSpaceDE w:val="0"/>
        <w:autoSpaceDN w:val="0"/>
        <w:ind w:right="-141"/>
        <w:jc w:val="both"/>
        <w:rPr>
          <w:rFonts w:ascii="Arial" w:eastAsia="Microsoft Sans Serif" w:hAnsi="Arial" w:cs="Arial"/>
          <w:szCs w:val="24"/>
          <w:lang w:eastAsia="en-US"/>
        </w:rPr>
      </w:pPr>
    </w:p>
    <w:p w:rsidR="00347646" w:rsidRPr="00347646" w:rsidRDefault="00347646" w:rsidP="00A44F84">
      <w:pPr>
        <w:tabs>
          <w:tab w:val="left" w:pos="0"/>
          <w:tab w:val="left" w:pos="567"/>
        </w:tabs>
        <w:rPr>
          <w:rFonts w:ascii="Arial" w:hAnsi="Arial" w:cs="Arial"/>
          <w:b/>
          <w:sz w:val="4"/>
          <w:szCs w:val="4"/>
          <w:u w:val="single"/>
        </w:rPr>
      </w:pPr>
    </w:p>
    <w:p w:rsidR="00347646" w:rsidRPr="00347646" w:rsidRDefault="00347646" w:rsidP="00A44F84">
      <w:pPr>
        <w:tabs>
          <w:tab w:val="left" w:pos="0"/>
          <w:tab w:val="left" w:pos="567"/>
        </w:tabs>
        <w:jc w:val="both"/>
        <w:rPr>
          <w:rFonts w:ascii="Arial" w:hAnsi="Arial" w:cs="Arial"/>
        </w:rPr>
      </w:pPr>
    </w:p>
    <w:p w:rsidR="00347646" w:rsidRDefault="00347646" w:rsidP="00A44F84"/>
    <w:sectPr w:rsidR="00347646" w:rsidSect="006C3F1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7D8" w:rsidRDefault="00CD27D8" w:rsidP="0037402D">
      <w:r>
        <w:separator/>
      </w:r>
    </w:p>
  </w:endnote>
  <w:endnote w:type="continuationSeparator" w:id="0">
    <w:p w:rsidR="00CD27D8" w:rsidRDefault="00CD27D8" w:rsidP="0037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810" w:rsidRPr="0037402D" w:rsidRDefault="00314BC7" w:rsidP="00304173">
    <w:pPr>
      <w:tabs>
        <w:tab w:val="center" w:pos="4153"/>
        <w:tab w:val="right" w:pos="8306"/>
      </w:tabs>
      <w:spacing w:before="60"/>
      <w:rPr>
        <w:rFonts w:ascii="Arial" w:hAnsi="Arial"/>
        <w:sz w:val="20"/>
      </w:rPr>
    </w:pPr>
    <w:r>
      <w:rPr>
        <w:rFonts w:ascii="Arial" w:hAnsi="Arial"/>
        <w:sz w:val="20"/>
      </w:rPr>
      <w:t xml:space="preserve">                             </w:t>
    </w:r>
    <w:r w:rsidRPr="00FD75EC">
      <w:rPr>
        <w:rFonts w:ascii="Arial" w:hAnsi="Arial"/>
        <w:noProof/>
        <w:sz w:val="20"/>
      </w:rPr>
      <w:drawing>
        <wp:inline distT="0" distB="0" distL="0" distR="0" wp14:anchorId="30161CCF" wp14:editId="5B5C0F62">
          <wp:extent cx="4179239" cy="508818"/>
          <wp:effectExtent l="19050" t="0" r="0" b="0"/>
          <wp:docPr id="16" name="Εικόνα 16" descr="Οδηγίες Προβολής και Επικοινων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Οδηγίες Προβολής και Επικοινωνίας"/>
                  <pic:cNvPicPr>
                    <a:picLocks noChangeAspect="1" noChangeArrowheads="1"/>
                  </pic:cNvPicPr>
                </pic:nvPicPr>
                <pic:blipFill>
                  <a:blip r:embed="rId1"/>
                  <a:srcRect/>
                  <a:stretch>
                    <a:fillRect/>
                  </a:stretch>
                </pic:blipFill>
                <pic:spPr bwMode="auto">
                  <a:xfrm>
                    <a:off x="0" y="0"/>
                    <a:ext cx="4196753" cy="510950"/>
                  </a:xfrm>
                  <a:prstGeom prst="rect">
                    <a:avLst/>
                  </a:prstGeom>
                  <a:noFill/>
                  <a:ln w="9525">
                    <a:noFill/>
                    <a:miter lim="800000"/>
                    <a:headEnd/>
                    <a:tailEnd/>
                  </a:ln>
                </pic:spPr>
              </pic:pic>
            </a:graphicData>
          </a:graphic>
        </wp:inline>
      </w:drawing>
    </w:r>
    <w:r w:rsidR="00044810" w:rsidRPr="0037402D">
      <w:rPr>
        <w:szCs w:val="24"/>
      </w:rPr>
      <w:t xml:space="preserve">                             </w:t>
    </w:r>
  </w:p>
  <w:p w:rsidR="00F25535" w:rsidRPr="00F25535" w:rsidRDefault="00F25535" w:rsidP="00F25535">
    <w:pPr>
      <w:tabs>
        <w:tab w:val="center" w:pos="4153"/>
        <w:tab w:val="right" w:pos="8306"/>
      </w:tabs>
      <w:spacing w:before="60"/>
      <w:jc w:val="center"/>
      <w:rPr>
        <w:rFonts w:ascii="Arial" w:hAnsi="Arial"/>
        <w:sz w:val="20"/>
      </w:rPr>
    </w:pPr>
    <w:r w:rsidRPr="00F25535">
      <w:rPr>
        <w:rFonts w:ascii="Arial" w:hAnsi="Arial"/>
        <w:sz w:val="20"/>
      </w:rPr>
      <w:t xml:space="preserve">Σελίδα </w:t>
    </w:r>
    <w:r w:rsidR="001A649E" w:rsidRPr="00F25535">
      <w:rPr>
        <w:rFonts w:ascii="Arial" w:hAnsi="Arial"/>
        <w:sz w:val="20"/>
      </w:rPr>
      <w:fldChar w:fldCharType="begin"/>
    </w:r>
    <w:r w:rsidRPr="00F25535">
      <w:rPr>
        <w:rFonts w:ascii="Arial" w:hAnsi="Arial"/>
        <w:sz w:val="20"/>
      </w:rPr>
      <w:instrText xml:space="preserve"> PAGE </w:instrText>
    </w:r>
    <w:r w:rsidR="001A649E" w:rsidRPr="00F25535">
      <w:rPr>
        <w:rFonts w:ascii="Arial" w:hAnsi="Arial"/>
        <w:sz w:val="20"/>
      </w:rPr>
      <w:fldChar w:fldCharType="separate"/>
    </w:r>
    <w:r w:rsidR="00355D4C">
      <w:rPr>
        <w:rFonts w:ascii="Arial" w:hAnsi="Arial"/>
        <w:noProof/>
        <w:sz w:val="20"/>
      </w:rPr>
      <w:t>2</w:t>
    </w:r>
    <w:r w:rsidR="001A649E" w:rsidRPr="00F25535">
      <w:rPr>
        <w:rFonts w:ascii="Arial" w:hAnsi="Arial"/>
        <w:sz w:val="20"/>
      </w:rPr>
      <w:fldChar w:fldCharType="end"/>
    </w:r>
    <w:r w:rsidRPr="00F25535">
      <w:rPr>
        <w:rFonts w:ascii="Arial" w:hAnsi="Arial"/>
        <w:sz w:val="20"/>
      </w:rPr>
      <w:t xml:space="preserve"> από </w:t>
    </w:r>
    <w:r w:rsidR="001A649E" w:rsidRPr="00F25535">
      <w:rPr>
        <w:rFonts w:ascii="Arial" w:hAnsi="Arial"/>
        <w:sz w:val="20"/>
      </w:rPr>
      <w:fldChar w:fldCharType="begin"/>
    </w:r>
    <w:r w:rsidRPr="00F25535">
      <w:rPr>
        <w:rFonts w:ascii="Arial" w:hAnsi="Arial"/>
        <w:sz w:val="20"/>
      </w:rPr>
      <w:instrText xml:space="preserve"> NUMPAGES </w:instrText>
    </w:r>
    <w:r w:rsidR="001A649E" w:rsidRPr="00F25535">
      <w:rPr>
        <w:rFonts w:ascii="Arial" w:hAnsi="Arial"/>
        <w:sz w:val="20"/>
      </w:rPr>
      <w:fldChar w:fldCharType="separate"/>
    </w:r>
    <w:r w:rsidR="00355D4C">
      <w:rPr>
        <w:rFonts w:ascii="Arial" w:hAnsi="Arial"/>
        <w:noProof/>
        <w:sz w:val="20"/>
      </w:rPr>
      <w:t>14</w:t>
    </w:r>
    <w:r w:rsidR="001A649E" w:rsidRPr="00F25535">
      <w:rPr>
        <w:rFonts w:ascii="Arial" w:hAnsi="Arial"/>
        <w:sz w:val="20"/>
      </w:rPr>
      <w:fldChar w:fldCharType="end"/>
    </w:r>
  </w:p>
  <w:p w:rsidR="00044810" w:rsidRDefault="00044810" w:rsidP="00F25535">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7D8" w:rsidRDefault="00CD27D8" w:rsidP="0037402D">
      <w:r>
        <w:separator/>
      </w:r>
    </w:p>
  </w:footnote>
  <w:footnote w:type="continuationSeparator" w:id="0">
    <w:p w:rsidR="00CD27D8" w:rsidRDefault="00CD27D8" w:rsidP="00374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76"/>
        </w:tabs>
        <w:ind w:left="356" w:hanging="432"/>
      </w:pPr>
    </w:lvl>
    <w:lvl w:ilvl="1">
      <w:start w:val="1"/>
      <w:numFmt w:val="none"/>
      <w:suff w:val="nothing"/>
      <w:lvlText w:val=""/>
      <w:lvlJc w:val="left"/>
      <w:pPr>
        <w:tabs>
          <w:tab w:val="num" w:pos="-76"/>
        </w:tabs>
        <w:ind w:left="500" w:hanging="576"/>
      </w:pPr>
    </w:lvl>
    <w:lvl w:ilvl="2">
      <w:start w:val="1"/>
      <w:numFmt w:val="none"/>
      <w:suff w:val="nothing"/>
      <w:lvlText w:val=""/>
      <w:lvlJc w:val="left"/>
      <w:pPr>
        <w:tabs>
          <w:tab w:val="num" w:pos="-76"/>
        </w:tabs>
        <w:ind w:left="644" w:hanging="720"/>
      </w:pPr>
    </w:lvl>
    <w:lvl w:ilvl="3">
      <w:start w:val="1"/>
      <w:numFmt w:val="none"/>
      <w:suff w:val="nothing"/>
      <w:lvlText w:val=""/>
      <w:lvlJc w:val="left"/>
      <w:pPr>
        <w:tabs>
          <w:tab w:val="num" w:pos="-76"/>
        </w:tabs>
        <w:ind w:left="788" w:hanging="864"/>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21468FA"/>
    <w:multiLevelType w:val="hybridMultilevel"/>
    <w:tmpl w:val="654EEE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2C53227"/>
    <w:multiLevelType w:val="hybridMultilevel"/>
    <w:tmpl w:val="E51884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7636AF4"/>
    <w:multiLevelType w:val="hybridMultilevel"/>
    <w:tmpl w:val="B60EE6F0"/>
    <w:lvl w:ilvl="0" w:tplc="BD9E0878">
      <w:start w:val="1"/>
      <w:numFmt w:val="decimal"/>
      <w:lvlText w:val="%1."/>
      <w:lvlJc w:val="left"/>
      <w:pPr>
        <w:tabs>
          <w:tab w:val="num" w:pos="425"/>
        </w:tabs>
        <w:ind w:left="425" w:hanging="425"/>
      </w:pPr>
      <w:rPr>
        <w:rFonts w:hint="default"/>
        <w:b/>
        <w:i w:val="0"/>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15:restartNumberingAfterBreak="0">
    <w:nsid w:val="551B3889"/>
    <w:multiLevelType w:val="hybridMultilevel"/>
    <w:tmpl w:val="745C74F6"/>
    <w:lvl w:ilvl="0" w:tplc="727ECF58">
      <w:start w:val="1"/>
      <w:numFmt w:val="bullet"/>
      <w:lvlText w:val=""/>
      <w:lvlJc w:val="left"/>
      <w:pPr>
        <w:ind w:left="1004" w:hanging="360"/>
      </w:pPr>
      <w:rPr>
        <w:rFonts w:ascii="Wingdings" w:hAnsi="Wingdings" w:hint="default"/>
        <w:color w:val="000000"/>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5" w15:restartNumberingAfterBreak="0">
    <w:nsid w:val="5CC00B8C"/>
    <w:multiLevelType w:val="hybridMultilevel"/>
    <w:tmpl w:val="B60EE6F0"/>
    <w:lvl w:ilvl="0" w:tplc="BD9E0878">
      <w:start w:val="1"/>
      <w:numFmt w:val="decimal"/>
      <w:lvlText w:val="%1."/>
      <w:lvlJc w:val="left"/>
      <w:pPr>
        <w:tabs>
          <w:tab w:val="num" w:pos="425"/>
        </w:tabs>
        <w:ind w:left="425" w:hanging="425"/>
      </w:pPr>
      <w:rPr>
        <w:rFonts w:hint="default"/>
        <w:b/>
        <w:i w:val="0"/>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15:restartNumberingAfterBreak="0">
    <w:nsid w:val="5E6D526C"/>
    <w:multiLevelType w:val="hybridMultilevel"/>
    <w:tmpl w:val="00A0602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72D65807"/>
    <w:multiLevelType w:val="hybridMultilevel"/>
    <w:tmpl w:val="9D4E67FA"/>
    <w:lvl w:ilvl="0" w:tplc="2F786CF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7"/>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2"/>
  </w:compat>
  <w:rsids>
    <w:rsidRoot w:val="003D7D57"/>
    <w:rsid w:val="00022079"/>
    <w:rsid w:val="000362CE"/>
    <w:rsid w:val="00043742"/>
    <w:rsid w:val="00044810"/>
    <w:rsid w:val="00053CDB"/>
    <w:rsid w:val="00073A0F"/>
    <w:rsid w:val="000808F9"/>
    <w:rsid w:val="000865FF"/>
    <w:rsid w:val="0008672C"/>
    <w:rsid w:val="000A766B"/>
    <w:rsid w:val="000B481A"/>
    <w:rsid w:val="000C4400"/>
    <w:rsid w:val="000D380A"/>
    <w:rsid w:val="000E0F13"/>
    <w:rsid w:val="00100F7A"/>
    <w:rsid w:val="0011045A"/>
    <w:rsid w:val="00111102"/>
    <w:rsid w:val="00130914"/>
    <w:rsid w:val="001334BD"/>
    <w:rsid w:val="00152217"/>
    <w:rsid w:val="0015329B"/>
    <w:rsid w:val="0015366E"/>
    <w:rsid w:val="001902B1"/>
    <w:rsid w:val="00191746"/>
    <w:rsid w:val="00191C88"/>
    <w:rsid w:val="001A3CCC"/>
    <w:rsid w:val="001A649E"/>
    <w:rsid w:val="001D3FD2"/>
    <w:rsid w:val="001D78C0"/>
    <w:rsid w:val="001E509D"/>
    <w:rsid w:val="001E75E0"/>
    <w:rsid w:val="00205834"/>
    <w:rsid w:val="00220CBC"/>
    <w:rsid w:val="002321F1"/>
    <w:rsid w:val="00244934"/>
    <w:rsid w:val="0026704F"/>
    <w:rsid w:val="002941FA"/>
    <w:rsid w:val="00297245"/>
    <w:rsid w:val="002B1D8B"/>
    <w:rsid w:val="002C3CEB"/>
    <w:rsid w:val="002C6A59"/>
    <w:rsid w:val="002C706D"/>
    <w:rsid w:val="002D249A"/>
    <w:rsid w:val="002D589C"/>
    <w:rsid w:val="002E6342"/>
    <w:rsid w:val="002F308D"/>
    <w:rsid w:val="00304173"/>
    <w:rsid w:val="00314BC7"/>
    <w:rsid w:val="00317C2A"/>
    <w:rsid w:val="00327EFA"/>
    <w:rsid w:val="00347646"/>
    <w:rsid w:val="00347820"/>
    <w:rsid w:val="00355D4C"/>
    <w:rsid w:val="0036485B"/>
    <w:rsid w:val="0037402D"/>
    <w:rsid w:val="003829A4"/>
    <w:rsid w:val="003D7D57"/>
    <w:rsid w:val="003E390C"/>
    <w:rsid w:val="00420539"/>
    <w:rsid w:val="004269C1"/>
    <w:rsid w:val="004417E1"/>
    <w:rsid w:val="00457F99"/>
    <w:rsid w:val="00461FB0"/>
    <w:rsid w:val="004E5E9A"/>
    <w:rsid w:val="004F1AE5"/>
    <w:rsid w:val="0052772F"/>
    <w:rsid w:val="00537A48"/>
    <w:rsid w:val="00550E9A"/>
    <w:rsid w:val="00556771"/>
    <w:rsid w:val="00561FB6"/>
    <w:rsid w:val="0056322F"/>
    <w:rsid w:val="005669C5"/>
    <w:rsid w:val="00575368"/>
    <w:rsid w:val="00594234"/>
    <w:rsid w:val="00597F46"/>
    <w:rsid w:val="005A079F"/>
    <w:rsid w:val="005A2ACE"/>
    <w:rsid w:val="005C660E"/>
    <w:rsid w:val="005E6850"/>
    <w:rsid w:val="006016D0"/>
    <w:rsid w:val="00606470"/>
    <w:rsid w:val="006331F7"/>
    <w:rsid w:val="00642F08"/>
    <w:rsid w:val="006A19D1"/>
    <w:rsid w:val="006A5602"/>
    <w:rsid w:val="006C3F1A"/>
    <w:rsid w:val="006F4BFD"/>
    <w:rsid w:val="00701EC6"/>
    <w:rsid w:val="0070503B"/>
    <w:rsid w:val="0074615C"/>
    <w:rsid w:val="00760AC8"/>
    <w:rsid w:val="00770A10"/>
    <w:rsid w:val="007847E3"/>
    <w:rsid w:val="007960EC"/>
    <w:rsid w:val="007C2863"/>
    <w:rsid w:val="007C61B6"/>
    <w:rsid w:val="007F2C28"/>
    <w:rsid w:val="007F66ED"/>
    <w:rsid w:val="00810B90"/>
    <w:rsid w:val="00813D98"/>
    <w:rsid w:val="00815C2C"/>
    <w:rsid w:val="00820EF3"/>
    <w:rsid w:val="00831EC3"/>
    <w:rsid w:val="00833151"/>
    <w:rsid w:val="00835814"/>
    <w:rsid w:val="00842B04"/>
    <w:rsid w:val="008450C3"/>
    <w:rsid w:val="008456ED"/>
    <w:rsid w:val="008535E6"/>
    <w:rsid w:val="00881B4E"/>
    <w:rsid w:val="00885F30"/>
    <w:rsid w:val="008B51EA"/>
    <w:rsid w:val="008C3D5C"/>
    <w:rsid w:val="008D1AC2"/>
    <w:rsid w:val="00937380"/>
    <w:rsid w:val="009534B5"/>
    <w:rsid w:val="00962704"/>
    <w:rsid w:val="00974074"/>
    <w:rsid w:val="009D268B"/>
    <w:rsid w:val="009D2CBE"/>
    <w:rsid w:val="009D4DF1"/>
    <w:rsid w:val="009D5805"/>
    <w:rsid w:val="009F0369"/>
    <w:rsid w:val="009F5852"/>
    <w:rsid w:val="009F79B8"/>
    <w:rsid w:val="00A044D8"/>
    <w:rsid w:val="00A17AC6"/>
    <w:rsid w:val="00A262E5"/>
    <w:rsid w:val="00A42266"/>
    <w:rsid w:val="00A44F84"/>
    <w:rsid w:val="00A5329A"/>
    <w:rsid w:val="00A63D5D"/>
    <w:rsid w:val="00A73B81"/>
    <w:rsid w:val="00A816C0"/>
    <w:rsid w:val="00AB32CE"/>
    <w:rsid w:val="00AB7C3C"/>
    <w:rsid w:val="00AD4B70"/>
    <w:rsid w:val="00AF128D"/>
    <w:rsid w:val="00B216AA"/>
    <w:rsid w:val="00B2203D"/>
    <w:rsid w:val="00B405CA"/>
    <w:rsid w:val="00B57CD1"/>
    <w:rsid w:val="00B70463"/>
    <w:rsid w:val="00B838A7"/>
    <w:rsid w:val="00B87511"/>
    <w:rsid w:val="00B879EA"/>
    <w:rsid w:val="00B95B5E"/>
    <w:rsid w:val="00BA20B6"/>
    <w:rsid w:val="00BA77A0"/>
    <w:rsid w:val="00BC225C"/>
    <w:rsid w:val="00BC7A0D"/>
    <w:rsid w:val="00BF2168"/>
    <w:rsid w:val="00BF3821"/>
    <w:rsid w:val="00C02187"/>
    <w:rsid w:val="00C10EC3"/>
    <w:rsid w:val="00C24EEE"/>
    <w:rsid w:val="00C35883"/>
    <w:rsid w:val="00C425A0"/>
    <w:rsid w:val="00C6127C"/>
    <w:rsid w:val="00C66139"/>
    <w:rsid w:val="00CA29AA"/>
    <w:rsid w:val="00CA6C40"/>
    <w:rsid w:val="00CD27D8"/>
    <w:rsid w:val="00CD4494"/>
    <w:rsid w:val="00D12AAA"/>
    <w:rsid w:val="00D160DE"/>
    <w:rsid w:val="00D2041E"/>
    <w:rsid w:val="00D2198F"/>
    <w:rsid w:val="00D27786"/>
    <w:rsid w:val="00D345CC"/>
    <w:rsid w:val="00D50133"/>
    <w:rsid w:val="00D57AAA"/>
    <w:rsid w:val="00D90C50"/>
    <w:rsid w:val="00D95C30"/>
    <w:rsid w:val="00DA757A"/>
    <w:rsid w:val="00DB14E0"/>
    <w:rsid w:val="00DB57DE"/>
    <w:rsid w:val="00DC5CA9"/>
    <w:rsid w:val="00DC7288"/>
    <w:rsid w:val="00DD6F2D"/>
    <w:rsid w:val="00DD71CD"/>
    <w:rsid w:val="00DE3632"/>
    <w:rsid w:val="00DE5773"/>
    <w:rsid w:val="00DF1CFA"/>
    <w:rsid w:val="00E3294F"/>
    <w:rsid w:val="00E3600E"/>
    <w:rsid w:val="00E431D5"/>
    <w:rsid w:val="00E607F9"/>
    <w:rsid w:val="00E747FF"/>
    <w:rsid w:val="00E93B89"/>
    <w:rsid w:val="00E94007"/>
    <w:rsid w:val="00EA359D"/>
    <w:rsid w:val="00EA6AC1"/>
    <w:rsid w:val="00EC2E92"/>
    <w:rsid w:val="00EC60E5"/>
    <w:rsid w:val="00ED046E"/>
    <w:rsid w:val="00ED2259"/>
    <w:rsid w:val="00ED76B8"/>
    <w:rsid w:val="00EF3057"/>
    <w:rsid w:val="00EF7815"/>
    <w:rsid w:val="00F02360"/>
    <w:rsid w:val="00F05927"/>
    <w:rsid w:val="00F173D0"/>
    <w:rsid w:val="00F25535"/>
    <w:rsid w:val="00F27FA1"/>
    <w:rsid w:val="00F4758A"/>
    <w:rsid w:val="00F67F38"/>
    <w:rsid w:val="00F81D45"/>
    <w:rsid w:val="00F870A7"/>
    <w:rsid w:val="00F91DB1"/>
    <w:rsid w:val="00FA1B63"/>
    <w:rsid w:val="00FA5B04"/>
    <w:rsid w:val="00FB379C"/>
    <w:rsid w:val="00FC406B"/>
    <w:rsid w:val="00FD02E7"/>
    <w:rsid w:val="00FD67C0"/>
    <w:rsid w:val="00FD7735"/>
    <w:rsid w:val="00FF373D"/>
    <w:rsid w:val="00FF5D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B9ADC135-FB03-4F3C-A187-0868175F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B6"/>
    <w:pPr>
      <w:spacing w:after="0" w:line="240" w:lineRule="auto"/>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402D"/>
    <w:pPr>
      <w:tabs>
        <w:tab w:val="center" w:pos="4153"/>
        <w:tab w:val="right" w:pos="8306"/>
      </w:tabs>
    </w:pPr>
  </w:style>
  <w:style w:type="character" w:customStyle="1" w:styleId="Char">
    <w:name w:val="Κεφαλίδα Char"/>
    <w:basedOn w:val="a0"/>
    <w:link w:val="a3"/>
    <w:uiPriority w:val="99"/>
    <w:rsid w:val="0037402D"/>
    <w:rPr>
      <w:rFonts w:ascii="Times New Roman" w:eastAsia="Times New Roman" w:hAnsi="Times New Roman" w:cs="Times New Roman"/>
      <w:sz w:val="24"/>
      <w:szCs w:val="20"/>
      <w:lang w:eastAsia="el-GR"/>
    </w:rPr>
  </w:style>
  <w:style w:type="paragraph" w:styleId="a4">
    <w:name w:val="footer"/>
    <w:basedOn w:val="a"/>
    <w:link w:val="Char0"/>
    <w:uiPriority w:val="99"/>
    <w:unhideWhenUsed/>
    <w:rsid w:val="0037402D"/>
    <w:pPr>
      <w:tabs>
        <w:tab w:val="center" w:pos="4153"/>
        <w:tab w:val="right" w:pos="8306"/>
      </w:tabs>
    </w:pPr>
  </w:style>
  <w:style w:type="character" w:customStyle="1" w:styleId="Char0">
    <w:name w:val="Υποσέλιδο Char"/>
    <w:basedOn w:val="a0"/>
    <w:link w:val="a4"/>
    <w:uiPriority w:val="99"/>
    <w:rsid w:val="0037402D"/>
    <w:rPr>
      <w:rFonts w:ascii="Times New Roman" w:eastAsia="Times New Roman" w:hAnsi="Times New Roman" w:cs="Times New Roman"/>
      <w:sz w:val="24"/>
      <w:szCs w:val="20"/>
      <w:lang w:eastAsia="el-GR"/>
    </w:rPr>
  </w:style>
  <w:style w:type="paragraph" w:styleId="a5">
    <w:name w:val="List Paragraph"/>
    <w:basedOn w:val="a"/>
    <w:uiPriority w:val="34"/>
    <w:qFormat/>
    <w:rsid w:val="0037402D"/>
    <w:pPr>
      <w:ind w:left="720"/>
    </w:pPr>
  </w:style>
  <w:style w:type="character" w:styleId="-">
    <w:name w:val="Hyperlink"/>
    <w:basedOn w:val="a0"/>
    <w:uiPriority w:val="99"/>
    <w:unhideWhenUsed/>
    <w:rsid w:val="00044810"/>
    <w:rPr>
      <w:color w:val="0563C1" w:themeColor="hyperlink"/>
      <w:u w:val="single"/>
    </w:rPr>
  </w:style>
  <w:style w:type="character" w:customStyle="1" w:styleId="UnresolvedMention">
    <w:name w:val="Unresolved Mention"/>
    <w:basedOn w:val="a0"/>
    <w:uiPriority w:val="99"/>
    <w:semiHidden/>
    <w:unhideWhenUsed/>
    <w:rsid w:val="00044810"/>
    <w:rPr>
      <w:color w:val="605E5C"/>
      <w:shd w:val="clear" w:color="auto" w:fill="E1DFDD"/>
    </w:rPr>
  </w:style>
  <w:style w:type="paragraph" w:styleId="a6">
    <w:name w:val="Balloon Text"/>
    <w:basedOn w:val="a"/>
    <w:link w:val="Char1"/>
    <w:uiPriority w:val="99"/>
    <w:semiHidden/>
    <w:unhideWhenUsed/>
    <w:rsid w:val="002C706D"/>
    <w:rPr>
      <w:rFonts w:ascii="Tahoma" w:hAnsi="Tahoma" w:cs="Tahoma"/>
      <w:sz w:val="16"/>
      <w:szCs w:val="16"/>
    </w:rPr>
  </w:style>
  <w:style w:type="character" w:customStyle="1" w:styleId="Char1">
    <w:name w:val="Κείμενο πλαισίου Char"/>
    <w:basedOn w:val="a0"/>
    <w:link w:val="a6"/>
    <w:uiPriority w:val="99"/>
    <w:semiHidden/>
    <w:rsid w:val="002C706D"/>
    <w:rPr>
      <w:rFonts w:ascii="Tahoma" w:eastAsia="Times New Roman" w:hAnsi="Tahoma" w:cs="Tahoma"/>
      <w:sz w:val="16"/>
      <w:szCs w:val="16"/>
      <w:lang w:eastAsia="el-GR"/>
    </w:rPr>
  </w:style>
  <w:style w:type="paragraph" w:customStyle="1" w:styleId="21">
    <w:name w:val="Σώμα κείμενου 21"/>
    <w:basedOn w:val="a"/>
    <w:rsid w:val="00FC406B"/>
    <w:pPr>
      <w:ind w:firstLine="426"/>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ioikisis@livadia.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sl.enstasi@asep.gr" TargetMode="External"/><Relationship Id="rId5" Type="http://schemas.openxmlformats.org/officeDocument/2006/relationships/footnotes" Target="footnotes.xml"/><Relationship Id="rId10" Type="http://schemas.openxmlformats.org/officeDocument/2006/relationships/hyperlink" Target="mailto:sox@asep.gr" TargetMode="External"/><Relationship Id="rId4" Type="http://schemas.openxmlformats.org/officeDocument/2006/relationships/webSettings" Target="webSettings.xml"/><Relationship Id="rId9" Type="http://schemas.openxmlformats.org/officeDocument/2006/relationships/hyperlink" Target="http://www.asep.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548</TotalTime>
  <Pages>14</Pages>
  <Words>5153</Words>
  <Characters>27832</Characters>
  <Application>Microsoft Office Word</Application>
  <DocSecurity>0</DocSecurity>
  <Lines>231</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Pegios Ioannis</dc:creator>
  <cp:lastModifiedBy>Arsenikou Kalliopi</cp:lastModifiedBy>
  <cp:revision>78</cp:revision>
  <cp:lastPrinted>2025-03-12T09:17:00Z</cp:lastPrinted>
  <dcterms:created xsi:type="dcterms:W3CDTF">2025-02-24T09:28:00Z</dcterms:created>
  <dcterms:modified xsi:type="dcterms:W3CDTF">2025-05-29T10:23:00Z</dcterms:modified>
</cp:coreProperties>
</file>