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</w:t>
      </w:r>
      <w:r w:rsidR="004016E7">
        <w:rPr>
          <w:rFonts w:ascii="Arial" w:eastAsia="Arial" w:hAnsi="Arial" w:cs="Arial"/>
          <w:b/>
          <w:bCs/>
          <w:sz w:val="22"/>
          <w:szCs w:val="22"/>
        </w:rPr>
        <w:t>2</w:t>
      </w:r>
      <w:r w:rsidR="00E0351E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1879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C3DCF">
        <w:rPr>
          <w:rFonts w:ascii="Arial" w:eastAsia="Arial" w:hAnsi="Arial" w:cs="Arial"/>
          <w:b/>
          <w:bCs/>
          <w:sz w:val="22"/>
          <w:szCs w:val="22"/>
        </w:rPr>
        <w:t>26117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D2251">
        <w:rPr>
          <w:rFonts w:ascii="Arial" w:hAnsi="Arial" w:cs="Arial"/>
          <w:b/>
          <w:sz w:val="22"/>
          <w:szCs w:val="22"/>
        </w:rPr>
        <w:t>47</w:t>
      </w:r>
      <w:r w:rsidR="00986513">
        <w:rPr>
          <w:rFonts w:ascii="Arial" w:hAnsi="Arial" w:cs="Arial"/>
          <w:b/>
          <w:sz w:val="22"/>
          <w:szCs w:val="22"/>
        </w:rPr>
        <w:t>7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986513" w:rsidRDefault="00986513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hAnsi="Arial" w:cs="Arial"/>
          <w:b/>
          <w:color w:val="000000"/>
          <w:sz w:val="22"/>
          <w:szCs w:val="22"/>
        </w:rPr>
      </w:pPr>
      <w:r w:rsidRPr="00986513">
        <w:rPr>
          <w:rFonts w:ascii="Arial" w:hAnsi="Arial" w:cs="Arial"/>
          <w:b/>
          <w:sz w:val="22"/>
          <w:szCs w:val="22"/>
          <w:lang w:eastAsia="el-GR"/>
        </w:rPr>
        <w:t>Διαγραφή βεβαιωμένης οφειλής από κατάλογο (κλήση τροχαίας έτους 2023) του οφειλέτη Γ</w:t>
      </w:r>
      <w:r w:rsidR="00E0351E">
        <w:rPr>
          <w:rFonts w:ascii="Arial" w:hAnsi="Arial" w:cs="Arial"/>
          <w:b/>
          <w:sz w:val="22"/>
          <w:szCs w:val="22"/>
          <w:lang w:eastAsia="el-GR"/>
        </w:rPr>
        <w:t xml:space="preserve">κίκα Νικολάου </w:t>
      </w:r>
      <w:r w:rsidRPr="00986513">
        <w:rPr>
          <w:rFonts w:ascii="Arial" w:hAnsi="Arial" w:cs="Arial"/>
          <w:b/>
          <w:sz w:val="22"/>
          <w:szCs w:val="22"/>
          <w:lang w:eastAsia="el-GR"/>
        </w:rPr>
        <w:t xml:space="preserve"> του Λ</w:t>
      </w:r>
      <w:r w:rsidR="00E0351E">
        <w:rPr>
          <w:rFonts w:ascii="Arial" w:hAnsi="Arial" w:cs="Arial"/>
          <w:b/>
          <w:sz w:val="22"/>
          <w:szCs w:val="22"/>
          <w:lang w:eastAsia="el-GR"/>
        </w:rPr>
        <w:t>ουκά</w:t>
      </w:r>
      <w:r w:rsidRPr="00986513">
        <w:rPr>
          <w:rFonts w:ascii="Arial" w:hAnsi="Arial" w:cs="Arial"/>
          <w:b/>
          <w:sz w:val="22"/>
          <w:szCs w:val="22"/>
          <w:lang w:eastAsia="el-GR"/>
        </w:rPr>
        <w:t xml:space="preserve"> λόγω λανθασμένου τρόπου υπολογισμού της φορολογητέας ύλης ως προς το πρόσωπο του φορολογουμένου.</w:t>
      </w:r>
    </w:p>
    <w:p w:rsidR="00531AE2" w:rsidRPr="00986513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986513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6D2251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6D2251">
        <w:rPr>
          <w:rFonts w:ascii="Arial" w:hAnsi="Arial" w:cs="Arial"/>
          <w:sz w:val="22"/>
          <w:szCs w:val="22"/>
        </w:rPr>
        <w:t xml:space="preserve">Πέμπτη </w:t>
      </w:r>
      <w:r w:rsidRPr="00AC1BAA">
        <w:rPr>
          <w:rFonts w:ascii="Arial" w:hAnsi="Arial" w:cs="Arial"/>
          <w:sz w:val="22"/>
          <w:szCs w:val="22"/>
        </w:rPr>
        <w:t xml:space="preserve"> και, ώρα 1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6D2251">
        <w:rPr>
          <w:rFonts w:ascii="Arial" w:hAnsi="Arial" w:cs="Arial"/>
          <w:sz w:val="22"/>
          <w:szCs w:val="22"/>
        </w:rPr>
        <w:t>5504</w:t>
      </w:r>
      <w:r w:rsidRPr="00AC1BAA">
        <w:rPr>
          <w:rFonts w:ascii="Arial" w:hAnsi="Arial" w:cs="Arial"/>
          <w:sz w:val="22"/>
          <w:szCs w:val="22"/>
        </w:rPr>
        <w:t>/</w:t>
      </w:r>
      <w:r w:rsidR="006D2251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016E7"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016E7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 w:rsidR="004016E7">
        <w:rPr>
          <w:rFonts w:ascii="Arial" w:hAnsi="Arial" w:cs="Arial"/>
          <w:sz w:val="22"/>
          <w:szCs w:val="22"/>
        </w:rPr>
        <w:t>Αγνιάδης</w:t>
      </w:r>
      <w:proofErr w:type="spellEnd"/>
      <w:r w:rsidR="004016E7">
        <w:rPr>
          <w:rFonts w:ascii="Arial" w:hAnsi="Arial" w:cs="Arial"/>
          <w:sz w:val="22"/>
          <w:szCs w:val="22"/>
        </w:rPr>
        <w:t xml:space="preserve"> Παναγιώτης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  <w:r w:rsidR="004016E7">
        <w:rPr>
          <w:rFonts w:ascii="Arial" w:hAnsi="Arial" w:cs="Arial"/>
          <w:sz w:val="22"/>
          <w:szCs w:val="22"/>
        </w:rPr>
        <w:t>2.</w:t>
      </w:r>
      <w:r w:rsidRPr="00AC1B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Ταγκαλέγκας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 Ιωάννης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Χρήστος</w:t>
      </w:r>
      <w:r w:rsidR="004016E7"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D724E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</w:t>
      </w:r>
      <w:r w:rsidR="004016E7" w:rsidRPr="00AC1BAA">
        <w:rPr>
          <w:rFonts w:ascii="Arial" w:hAnsi="Arial" w:cs="Arial"/>
          <w:sz w:val="22"/>
          <w:szCs w:val="22"/>
        </w:rPr>
        <w:t>Παπαβασιλείου Αικατερίνη</w:t>
      </w:r>
      <w:r w:rsidR="007D724E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D724E" w:rsidRPr="00AC1BAA">
        <w:rPr>
          <w:rFonts w:ascii="Arial" w:hAnsi="Arial" w:cs="Arial"/>
          <w:sz w:val="22"/>
          <w:szCs w:val="22"/>
        </w:rPr>
        <w:t>Αν και είχ</w:t>
      </w:r>
      <w:r w:rsidR="007D724E">
        <w:rPr>
          <w:rFonts w:ascii="Arial" w:hAnsi="Arial" w:cs="Arial"/>
          <w:sz w:val="22"/>
          <w:szCs w:val="22"/>
        </w:rPr>
        <w:t>αν</w:t>
      </w:r>
      <w:r w:rsidR="007D724E"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51690C" w:rsidRPr="00AC1BAA" w:rsidRDefault="0051690C" w:rsidP="004016E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    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791389" w:rsidRPr="00AC1BAA" w:rsidRDefault="00791389" w:rsidP="00E92478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986513">
        <w:rPr>
          <w:rFonts w:ascii="Arial" w:eastAsia="Arial" w:hAnsi="Arial" w:cs="Arial"/>
          <w:sz w:val="22"/>
          <w:szCs w:val="22"/>
        </w:rPr>
        <w:t>9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 w:rsidR="000B2AD2">
        <w:rPr>
          <w:rFonts w:ascii="Arial" w:eastAsia="Arial" w:hAnsi="Arial" w:cs="Arial"/>
          <w:sz w:val="22"/>
          <w:szCs w:val="22"/>
        </w:rPr>
        <w:t>5</w:t>
      </w:r>
      <w:r w:rsidR="00986513">
        <w:rPr>
          <w:rFonts w:ascii="Arial" w:eastAsia="Arial" w:hAnsi="Arial" w:cs="Arial"/>
          <w:sz w:val="22"/>
          <w:szCs w:val="22"/>
        </w:rPr>
        <w:t>328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E92478">
        <w:rPr>
          <w:rFonts w:ascii="Arial" w:eastAsia="Arial" w:hAnsi="Arial" w:cs="Arial"/>
          <w:sz w:val="22"/>
          <w:szCs w:val="22"/>
        </w:rPr>
        <w:t>1</w:t>
      </w:r>
      <w:r w:rsidR="00986513">
        <w:rPr>
          <w:rFonts w:ascii="Arial" w:eastAsia="Arial" w:hAnsi="Arial" w:cs="Arial"/>
          <w:sz w:val="22"/>
          <w:szCs w:val="22"/>
        </w:rPr>
        <w:t>2</w:t>
      </w:r>
      <w:r w:rsidRPr="00AC1BAA">
        <w:rPr>
          <w:rFonts w:ascii="Arial" w:eastAsia="Arial" w:hAnsi="Arial" w:cs="Arial"/>
          <w:sz w:val="22"/>
          <w:szCs w:val="22"/>
        </w:rPr>
        <w:t xml:space="preserve">-12-2024 έγγραφη </w:t>
      </w:r>
      <w:r w:rsidR="00B57620">
        <w:rPr>
          <w:rFonts w:ascii="Arial" w:eastAsia="Arial" w:hAnsi="Arial" w:cs="Arial"/>
          <w:sz w:val="22"/>
          <w:szCs w:val="22"/>
        </w:rPr>
        <w:t xml:space="preserve"> εισήγηση </w:t>
      </w:r>
      <w:r w:rsidR="00187940">
        <w:rPr>
          <w:rFonts w:ascii="Arial" w:eastAsia="Arial" w:hAnsi="Arial" w:cs="Arial"/>
          <w:sz w:val="22"/>
          <w:szCs w:val="22"/>
        </w:rPr>
        <w:t xml:space="preserve">του Τμήματος Εσόδων &amp; Περιουσίας   </w:t>
      </w:r>
      <w:r w:rsidR="00187940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187940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87940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E92478" w:rsidRPr="001C5C43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187940" w:rsidRDefault="00187940" w:rsidP="00AD6D54">
      <w:pPr>
        <w:rPr>
          <w:rFonts w:ascii="Arial" w:hAnsi="Arial" w:cs="Arial"/>
          <w:i/>
          <w:sz w:val="22"/>
          <w:szCs w:val="22"/>
        </w:rPr>
      </w:pPr>
    </w:p>
    <w:p w:rsidR="00986513" w:rsidRPr="00986513" w:rsidRDefault="00986513" w:rsidP="00986513">
      <w:pPr>
        <w:suppressAutoHyphens w:val="0"/>
        <w:spacing w:before="100" w:beforeAutospacing="1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Σύμφωνα με το άρθρο 174 παρ. 1δ του Ν. 3463/2006 περί διαγραφής χρεών αναφέρεται, ότι :”Κάθε είδους χρέη προς τους Δήμους και τις Κοινότητες διαγράφονται ολόκληρα ή εν μέρει, όταν η εγγραφή στους οριστικούς βεβαιωτικούς καταλόγους δημοτικών ή κοινοτικών φόρων, τελών, δικαιωμάτων και εισφορών έγινε κατά τρόπο προφανώς λανθασμένο ως προς τη φορολογητέα ύλη ή το πρόσωπο του φορολογουμένου ή όταν έγινε λανθασμένη πολλαπλή εγγραφή για το ίδιο είδος εσόδου και για το ίδιο πρόσωπο. </w:t>
      </w:r>
    </w:p>
    <w:p w:rsidR="00986513" w:rsidRPr="00986513" w:rsidRDefault="00986513" w:rsidP="00986513">
      <w:pPr>
        <w:suppressAutoHyphens w:val="0"/>
        <w:spacing w:before="100" w:beforeAutospacing="1"/>
        <w:rPr>
          <w:lang w:eastAsia="el-GR"/>
        </w:rPr>
      </w:pPr>
      <w:r w:rsidRPr="00986513">
        <w:rPr>
          <w:rFonts w:ascii="Arial" w:hAnsi="Arial" w:cs="Arial"/>
          <w:b/>
          <w:bCs/>
          <w:i/>
          <w:iCs/>
          <w:sz w:val="22"/>
          <w:szCs w:val="22"/>
          <w:lang w:eastAsia="el-GR"/>
        </w:rPr>
        <w:t xml:space="preserve">Η διαγραφή των χρεών, γίνεται με απόφαση της Δημοτικής Επιτροπής βάσει του Ν. 5056/2023 άρθρο 9 παρ. 2δ. </w:t>
      </w:r>
    </w:p>
    <w:p w:rsidR="00986513" w:rsidRPr="00986513" w:rsidRDefault="00986513" w:rsidP="00986513">
      <w:pPr>
        <w:suppressAutoHyphens w:val="0"/>
        <w:spacing w:before="100" w:beforeAutospacing="1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Με το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υπ΄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αριθμ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. 2501/1 (310)/11 στις 25-11-2024 έγγραφο του Τμήματος Τροχαίας Λιβαδειάς </w:t>
      </w:r>
      <w:r>
        <w:rPr>
          <w:rFonts w:ascii="Arial" w:hAnsi="Arial" w:cs="Arial"/>
          <w:i/>
          <w:iCs/>
          <w:sz w:val="22"/>
          <w:szCs w:val="22"/>
          <w:lang w:eastAsia="el-GR"/>
        </w:rPr>
        <w:t xml:space="preserve">μας </w:t>
      </w: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γνωρίζει ότι </w:t>
      </w:r>
      <w:r w:rsidR="00887E3B">
        <w:rPr>
          <w:rFonts w:ascii="Arial" w:hAnsi="Arial" w:cs="Arial"/>
          <w:i/>
          <w:iCs/>
          <w:sz w:val="22"/>
          <w:szCs w:val="22"/>
          <w:lang w:eastAsia="el-GR"/>
        </w:rPr>
        <w:t>το</w:t>
      </w: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 υπ’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αριθμ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. 720200105615 πρόστιμο βεβαίωσης παράβασης από 11/09/2023, που αφορά το υπ’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αριθμ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. ΒΙΕ1899 ΙΧΕ όχημα, ιδιοκτησίας κου Γκίκα Νικολάου του Λουκά, είχε σταλεί εκ παραδρομής στον Δήμο Λιβαδειάς γιατί η παραπάνω βεβαίωση παράβασης είχε ακυρωθεί από το Τμήμα Τροχαίας.</w:t>
      </w:r>
    </w:p>
    <w:p w:rsidR="00986513" w:rsidRPr="00986513" w:rsidRDefault="00986513" w:rsidP="00986513">
      <w:pPr>
        <w:suppressAutoHyphens w:val="0"/>
        <w:spacing w:before="100" w:beforeAutospacing="1" w:line="276" w:lineRule="auto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lastRenderedPageBreak/>
        <w:t>Κατόπιν των ανωτέρω και λαμβάνοντας υπόψη :</w:t>
      </w:r>
    </w:p>
    <w:p w:rsidR="00986513" w:rsidRPr="00986513" w:rsidRDefault="00986513" w:rsidP="00986513">
      <w:pPr>
        <w:suppressAutoHyphens w:val="0"/>
        <w:spacing w:before="100" w:beforeAutospacing="1" w:line="276" w:lineRule="auto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- το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υπ΄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αριθμ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. 2501/1 (310)/11 στις 25-11-2024 έγγραφο του Τμήματος Τροχαίας Λιβαδειάς. </w:t>
      </w:r>
    </w:p>
    <w:p w:rsidR="00986513" w:rsidRPr="00986513" w:rsidRDefault="00986513" w:rsidP="00986513">
      <w:pPr>
        <w:suppressAutoHyphens w:val="0"/>
        <w:spacing w:before="100" w:beforeAutospacing="1" w:line="276" w:lineRule="auto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- παρ. 1δ του </w:t>
      </w:r>
      <w:proofErr w:type="spellStart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του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 άρθρου 174 του Ν. 3463/2006</w:t>
      </w:r>
    </w:p>
    <w:p w:rsidR="00986513" w:rsidRPr="00986513" w:rsidRDefault="00986513" w:rsidP="00986513">
      <w:pPr>
        <w:suppressAutoHyphens w:val="0"/>
        <w:spacing w:before="100" w:beforeAutospacing="1" w:line="276" w:lineRule="auto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- του άρθρου 31 του Ν. 5013/2023</w:t>
      </w:r>
    </w:p>
    <w:p w:rsidR="00986513" w:rsidRPr="00986513" w:rsidRDefault="00986513" w:rsidP="00986513">
      <w:pPr>
        <w:suppressAutoHyphens w:val="0"/>
        <w:spacing w:before="100" w:beforeAutospacing="1" w:line="276" w:lineRule="auto"/>
        <w:rPr>
          <w:lang w:eastAsia="el-GR"/>
        </w:rPr>
      </w:pPr>
      <w:proofErr w:type="spellStart"/>
      <w:r w:rsidRPr="00986513">
        <w:rPr>
          <w:rFonts w:ascii="Arial" w:hAnsi="Arial" w:cs="Arial"/>
          <w:i/>
          <w:iCs/>
          <w:sz w:val="22"/>
          <w:szCs w:val="22"/>
          <w:shd w:val="clear" w:color="auto" w:fill="FFFF00"/>
          <w:lang w:eastAsia="el-GR"/>
        </w:rPr>
        <w:t>Καλείσθε</w:t>
      </w:r>
      <w:proofErr w:type="spellEnd"/>
      <w:r w:rsidRPr="00986513">
        <w:rPr>
          <w:rFonts w:ascii="Arial" w:hAnsi="Arial" w:cs="Arial"/>
          <w:i/>
          <w:iCs/>
          <w:sz w:val="22"/>
          <w:szCs w:val="22"/>
          <w:shd w:val="clear" w:color="auto" w:fill="FFFF00"/>
          <w:lang w:eastAsia="el-GR"/>
        </w:rPr>
        <w:t xml:space="preserve"> να αποφασίσετε </w:t>
      </w: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για την διαγραφή του ποσού των #</w:t>
      </w:r>
      <w:r w:rsidRPr="00986513">
        <w:rPr>
          <w:rFonts w:ascii="Arial" w:hAnsi="Arial" w:cs="Arial"/>
          <w:b/>
          <w:bCs/>
          <w:i/>
          <w:iCs/>
          <w:sz w:val="22"/>
          <w:szCs w:val="22"/>
          <w:lang w:eastAsia="el-GR"/>
        </w:rPr>
        <w:t>20,00 €#</w:t>
      </w: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 της βεβαιωμένης οφειλής του Γκίκα Νικολάου του Λουκά </w:t>
      </w:r>
      <w:r w:rsidRPr="00986513">
        <w:rPr>
          <w:rFonts w:ascii="Arial" w:hAnsi="Arial" w:cs="Arial"/>
          <w:b/>
          <w:bCs/>
          <w:i/>
          <w:iCs/>
          <w:sz w:val="22"/>
          <w:szCs w:val="22"/>
          <w:lang w:eastAsia="el-GR"/>
        </w:rPr>
        <w:t xml:space="preserve">(Α.Φ.Μ. 021727080) </w:t>
      </w: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 xml:space="preserve">όπως παρακάτω : </w:t>
      </w:r>
    </w:p>
    <w:p w:rsidR="00986513" w:rsidRPr="00986513" w:rsidRDefault="00986513" w:rsidP="00986513">
      <w:pPr>
        <w:suppressAutoHyphens w:val="0"/>
        <w:spacing w:before="100" w:beforeAutospacing="1"/>
        <w:rPr>
          <w:lang w:eastAsia="el-GR"/>
        </w:rPr>
      </w:pPr>
      <w:r w:rsidRPr="00986513">
        <w:rPr>
          <w:rFonts w:ascii="Arial" w:hAnsi="Arial" w:cs="Arial"/>
          <w:i/>
          <w:iCs/>
          <w:sz w:val="22"/>
          <w:szCs w:val="22"/>
          <w:lang w:eastAsia="el-GR"/>
        </w:rPr>
        <w:t>Χρηματικό κατάλογο 4/05-12-2024 αρ. Κλήσης 720200105615 για ΒΙΕ1899 ποσό 20,00 ευρώ</w:t>
      </w:r>
    </w:p>
    <w:p w:rsidR="00986513" w:rsidRPr="00986513" w:rsidRDefault="00986513" w:rsidP="00986513">
      <w:pPr>
        <w:suppressAutoHyphens w:val="0"/>
        <w:spacing w:before="100" w:beforeAutospacing="1"/>
        <w:rPr>
          <w:lang w:eastAsia="el-GR"/>
        </w:rPr>
      </w:pPr>
      <w:r w:rsidRPr="00986513">
        <w:rPr>
          <w:rFonts w:ascii="Arial" w:hAnsi="Arial" w:cs="Arial"/>
          <w:b/>
          <w:bCs/>
          <w:i/>
          <w:iCs/>
          <w:sz w:val="22"/>
          <w:szCs w:val="22"/>
          <w:lang w:eastAsia="el-GR"/>
        </w:rPr>
        <w:t>Σύνολο 20,00 ευρώ</w:t>
      </w:r>
    </w:p>
    <w:p w:rsidR="00AD6D54" w:rsidRDefault="00AD6D54" w:rsidP="00AD6D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81928">
        <w:rPr>
          <w:rFonts w:ascii="Arial" w:eastAsia="Arial" w:hAnsi="Arial" w:cs="Arial"/>
        </w:rPr>
        <w:t xml:space="preserve">   </w:t>
      </w: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A5C06" w:rsidRPr="00C35157" w:rsidRDefault="00F83ACA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="00BA5C06" w:rsidRPr="00BA5C06">
        <w:rPr>
          <w:rFonts w:ascii="Arial" w:hAnsi="Arial" w:cs="Arial"/>
          <w:sz w:val="22"/>
          <w:szCs w:val="22"/>
        </w:rPr>
        <w:t xml:space="preserve"> </w:t>
      </w:r>
      <w:r w:rsidR="00BA5C06"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A5C06" w:rsidRDefault="00BA5C06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87940" w:rsidRDefault="00187940" w:rsidP="00187940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="00986513">
        <w:rPr>
          <w:rFonts w:ascii="Arial" w:eastAsia="Arial" w:hAnsi="Arial" w:cs="Arial"/>
          <w:sz w:val="22"/>
          <w:szCs w:val="22"/>
        </w:rPr>
        <w:t>5328</w:t>
      </w:r>
      <w:r w:rsidRPr="002C705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</w:t>
      </w:r>
      <w:r w:rsidR="00986513">
        <w:rPr>
          <w:rFonts w:ascii="Arial" w:hAnsi="Arial" w:cs="Arial"/>
          <w:sz w:val="22"/>
          <w:szCs w:val="22"/>
        </w:rPr>
        <w:t>2</w:t>
      </w:r>
      <w:r w:rsidRPr="002C705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="00986513">
        <w:rPr>
          <w:rFonts w:ascii="Arial" w:hAnsi="Arial" w:cs="Arial"/>
          <w:sz w:val="22"/>
          <w:szCs w:val="22"/>
        </w:rPr>
        <w:t>2</w:t>
      </w:r>
      <w:r w:rsidRPr="002C7059">
        <w:rPr>
          <w:rFonts w:ascii="Arial" w:hAnsi="Arial" w:cs="Arial"/>
          <w:sz w:val="22"/>
          <w:szCs w:val="22"/>
        </w:rPr>
        <w:t xml:space="preserve">-2024 </w:t>
      </w:r>
      <w:r w:rsidRPr="00312292">
        <w:rPr>
          <w:rFonts w:ascii="Arial" w:hAnsi="Arial" w:cs="Arial"/>
          <w:sz w:val="22"/>
          <w:szCs w:val="22"/>
        </w:rPr>
        <w:t>έγγραφο</w:t>
      </w:r>
      <w:r>
        <w:rPr>
          <w:rFonts w:ascii="Arial" w:hAnsi="Arial" w:cs="Arial"/>
          <w:sz w:val="22"/>
          <w:szCs w:val="22"/>
        </w:rPr>
        <w:t xml:space="preserve">  του Τμήματος Εσόδων &amp; Περιουσίας 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Οικονομικών  Υπηρεσιών </w:t>
      </w:r>
      <w:r w:rsidRPr="009D684B">
        <w:rPr>
          <w:rFonts w:ascii="Arial" w:eastAsia="Arial" w:hAnsi="Arial" w:cs="Arial"/>
          <w:sz w:val="22"/>
          <w:szCs w:val="22"/>
        </w:rPr>
        <w:t xml:space="preserve">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,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187940" w:rsidRDefault="00B54050" w:rsidP="000B2AD2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>-</w:t>
      </w:r>
      <w:r w:rsidR="00187940">
        <w:rPr>
          <w:rFonts w:ascii="Arial" w:hAnsi="Arial" w:cs="Arial"/>
          <w:sz w:val="22"/>
          <w:szCs w:val="22"/>
        </w:rPr>
        <w:t xml:space="preserve">Τις διατάξεις </w:t>
      </w:r>
      <w:r>
        <w:rPr>
          <w:rFonts w:ascii="Arial" w:hAnsi="Arial" w:cs="Arial"/>
          <w:sz w:val="22"/>
          <w:szCs w:val="22"/>
        </w:rPr>
        <w:t xml:space="preserve"> </w:t>
      </w:r>
      <w:r w:rsidR="00187940" w:rsidRPr="00187940">
        <w:rPr>
          <w:rFonts w:ascii="Arial" w:hAnsi="Arial" w:cs="Arial"/>
          <w:sz w:val="22"/>
          <w:szCs w:val="22"/>
          <w:lang w:eastAsia="el-GR"/>
        </w:rPr>
        <w:t>το</w:t>
      </w:r>
      <w:r w:rsidR="00187940">
        <w:rPr>
          <w:rFonts w:ascii="Arial" w:hAnsi="Arial" w:cs="Arial"/>
          <w:sz w:val="22"/>
          <w:szCs w:val="22"/>
          <w:lang w:eastAsia="el-GR"/>
        </w:rPr>
        <w:t>υ</w:t>
      </w:r>
      <w:r w:rsidR="00187940" w:rsidRPr="00187940">
        <w:rPr>
          <w:rFonts w:ascii="Arial" w:hAnsi="Arial" w:cs="Arial"/>
          <w:sz w:val="22"/>
          <w:szCs w:val="22"/>
          <w:lang w:eastAsia="el-GR"/>
        </w:rPr>
        <w:t xml:space="preserve"> άρθρο</w:t>
      </w:r>
      <w:r w:rsidR="00187940">
        <w:rPr>
          <w:rFonts w:ascii="Arial" w:hAnsi="Arial" w:cs="Arial"/>
          <w:sz w:val="22"/>
          <w:szCs w:val="22"/>
          <w:lang w:eastAsia="el-GR"/>
        </w:rPr>
        <w:t>υ</w:t>
      </w:r>
      <w:r w:rsidR="00187940" w:rsidRPr="00187940">
        <w:rPr>
          <w:rFonts w:ascii="Arial" w:hAnsi="Arial" w:cs="Arial"/>
          <w:sz w:val="22"/>
          <w:szCs w:val="22"/>
          <w:lang w:eastAsia="el-GR"/>
        </w:rPr>
        <w:t xml:space="preserve"> 174 παρ. 1δ του Ν. 3463/2006</w:t>
      </w:r>
    </w:p>
    <w:p w:rsidR="00986513" w:rsidRDefault="00986513" w:rsidP="000B2AD2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-Το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υπ΄αριθμ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. </w:t>
      </w:r>
      <w:r w:rsidRPr="00986513">
        <w:rPr>
          <w:rFonts w:ascii="Arial" w:hAnsi="Arial" w:cs="Arial"/>
          <w:iCs/>
          <w:sz w:val="22"/>
          <w:szCs w:val="22"/>
          <w:lang w:eastAsia="el-GR"/>
        </w:rPr>
        <w:t>2501/1 (310)/11 στις 25-11-2024 έγγραφο του Τμήματος Τροχαίας Λιβαδειάς</w:t>
      </w:r>
    </w:p>
    <w:p w:rsidR="00BA5C06" w:rsidRPr="001C5C43" w:rsidRDefault="00BA5C06" w:rsidP="000B2AD2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A5C06" w:rsidRDefault="00BA5C06" w:rsidP="00BA5C06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A5C06" w:rsidRDefault="00BA5C06" w:rsidP="00BA5C06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A5C06" w:rsidRDefault="00BA5C06" w:rsidP="00BA5C0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187940" w:rsidRPr="002F6287" w:rsidRDefault="00BA5C06" w:rsidP="00F26996">
      <w:pPr>
        <w:suppressAutoHyphens w:val="0"/>
        <w:spacing w:before="100" w:beforeAutospacing="1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AD2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    </w:t>
      </w:r>
      <w:r w:rsidR="00187940" w:rsidRPr="002F6287">
        <w:rPr>
          <w:rStyle w:val="70"/>
          <w:rFonts w:ascii="Arial" w:eastAsia="Arial" w:hAnsi="Arial" w:cs="Arial"/>
          <w:bCs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>Διαγράφει</w:t>
      </w:r>
      <w:r w:rsidR="00187940" w:rsidRPr="002F6287">
        <w:rPr>
          <w:rStyle w:val="70"/>
          <w:rFonts w:ascii="Arial" w:eastAsia="Arial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eastAsia="el-GR"/>
        </w:rPr>
        <w:t xml:space="preserve"> </w:t>
      </w:r>
      <w:r w:rsidR="00187940" w:rsidRPr="002F6287">
        <w:rPr>
          <w:rFonts w:ascii="Arial" w:hAnsi="Arial" w:cs="Arial"/>
          <w:sz w:val="22"/>
          <w:szCs w:val="22"/>
          <w:lang w:eastAsia="el-GR"/>
        </w:rPr>
        <w:t xml:space="preserve">βεβαιωμένη   οφειλή </w:t>
      </w:r>
      <w:r w:rsidR="00F26996" w:rsidRPr="002F6287">
        <w:rPr>
          <w:rFonts w:ascii="Arial" w:hAnsi="Arial" w:cs="Arial"/>
          <w:sz w:val="22"/>
          <w:szCs w:val="22"/>
        </w:rPr>
        <w:t xml:space="preserve">του </w:t>
      </w:r>
      <w:r w:rsidR="00187940" w:rsidRPr="002F6287">
        <w:rPr>
          <w:rFonts w:ascii="Arial" w:hAnsi="Arial" w:cs="Arial"/>
          <w:sz w:val="22"/>
          <w:szCs w:val="22"/>
        </w:rPr>
        <w:t>οφειλέ</w:t>
      </w:r>
      <w:r w:rsidR="00F26996" w:rsidRPr="002F6287">
        <w:rPr>
          <w:rFonts w:ascii="Arial" w:hAnsi="Arial" w:cs="Arial"/>
          <w:sz w:val="22"/>
          <w:szCs w:val="22"/>
        </w:rPr>
        <w:t>τη</w:t>
      </w:r>
      <w:r w:rsidR="00187940" w:rsidRPr="002F6287">
        <w:rPr>
          <w:rFonts w:ascii="Arial" w:hAnsi="Arial" w:cs="Arial"/>
          <w:sz w:val="22"/>
          <w:szCs w:val="22"/>
        </w:rPr>
        <w:t xml:space="preserve">  κ. </w:t>
      </w:r>
      <w:r w:rsidR="00986513" w:rsidRPr="002F6287">
        <w:rPr>
          <w:rFonts w:ascii="Arial" w:hAnsi="Arial" w:cs="Arial"/>
          <w:b/>
          <w:iCs/>
          <w:sz w:val="22"/>
          <w:szCs w:val="22"/>
          <w:lang w:eastAsia="el-GR"/>
        </w:rPr>
        <w:t>Γκίκα Νικολάου του Λουκά</w:t>
      </w:r>
      <w:r w:rsidR="00986513" w:rsidRPr="002F6287">
        <w:rPr>
          <w:rFonts w:ascii="Arial" w:hAnsi="Arial" w:cs="Arial"/>
          <w:b/>
          <w:bCs/>
          <w:sz w:val="18"/>
          <w:szCs w:val="18"/>
          <w:lang w:eastAsia="el-GR"/>
        </w:rPr>
        <w:t xml:space="preserve"> </w:t>
      </w:r>
      <w:r w:rsidR="00F26996" w:rsidRPr="002F6287">
        <w:rPr>
          <w:rFonts w:ascii="Arial" w:hAnsi="Arial" w:cs="Arial"/>
          <w:b/>
          <w:bCs/>
          <w:sz w:val="18"/>
          <w:szCs w:val="18"/>
          <w:lang w:eastAsia="el-GR"/>
        </w:rPr>
        <w:t xml:space="preserve">(Α.Φ.Μ. </w:t>
      </w:r>
      <w:r w:rsidR="00986513" w:rsidRPr="002F6287">
        <w:rPr>
          <w:rFonts w:ascii="Arial" w:hAnsi="Arial" w:cs="Arial"/>
          <w:b/>
          <w:bCs/>
          <w:iCs/>
          <w:sz w:val="22"/>
          <w:szCs w:val="22"/>
          <w:lang w:eastAsia="el-GR"/>
        </w:rPr>
        <w:t>021727080)</w:t>
      </w:r>
      <w:r w:rsidR="00F26996" w:rsidRPr="002F6287">
        <w:rPr>
          <w:rFonts w:ascii="Arial" w:hAnsi="Arial" w:cs="Arial"/>
          <w:b/>
          <w:bCs/>
          <w:sz w:val="18"/>
          <w:szCs w:val="18"/>
          <w:lang w:eastAsia="el-GR"/>
        </w:rPr>
        <w:t xml:space="preserve">) </w:t>
      </w:r>
      <w:r w:rsidR="00187940" w:rsidRPr="002F6287">
        <w:rPr>
          <w:rFonts w:ascii="Arial" w:hAnsi="Arial" w:cs="Arial"/>
          <w:bCs/>
          <w:sz w:val="22"/>
          <w:szCs w:val="22"/>
          <w:lang w:eastAsia="el-GR"/>
        </w:rPr>
        <w:t>,</w:t>
      </w:r>
      <w:r w:rsidR="00187940" w:rsidRPr="002F6287">
        <w:rPr>
          <w:rFonts w:ascii="Arial" w:hAnsi="Arial" w:cs="Arial"/>
          <w:sz w:val="22"/>
          <w:szCs w:val="22"/>
          <w:lang w:eastAsia="el-GR"/>
        </w:rPr>
        <w:t xml:space="preserve"> ποσού  </w:t>
      </w:r>
      <w:r w:rsidR="00F26996" w:rsidRPr="002F6287">
        <w:rPr>
          <w:rFonts w:ascii="Arial" w:hAnsi="Arial" w:cs="Arial"/>
          <w:sz w:val="22"/>
          <w:szCs w:val="22"/>
          <w:lang w:eastAsia="el-GR"/>
        </w:rPr>
        <w:t>Ε</w:t>
      </w:r>
      <w:r w:rsidR="00986513" w:rsidRPr="002F6287">
        <w:rPr>
          <w:rFonts w:ascii="Arial" w:hAnsi="Arial" w:cs="Arial"/>
          <w:sz w:val="22"/>
          <w:szCs w:val="22"/>
          <w:lang w:eastAsia="el-GR"/>
        </w:rPr>
        <w:t xml:space="preserve">ΙΚΟΣΙ  ΕΥΡΩ </w:t>
      </w:r>
      <w:r w:rsidR="00187940" w:rsidRPr="002F6287">
        <w:rPr>
          <w:rFonts w:ascii="Arial" w:hAnsi="Arial" w:cs="Arial"/>
          <w:bCs/>
          <w:sz w:val="22"/>
          <w:szCs w:val="22"/>
          <w:lang w:eastAsia="el-GR"/>
        </w:rPr>
        <w:t>#</w:t>
      </w:r>
      <w:r w:rsidR="00986513" w:rsidRPr="002F6287">
        <w:rPr>
          <w:rFonts w:ascii="Arial" w:hAnsi="Arial" w:cs="Arial"/>
          <w:bCs/>
          <w:sz w:val="22"/>
          <w:szCs w:val="22"/>
          <w:lang w:eastAsia="el-GR"/>
        </w:rPr>
        <w:t>20,00</w:t>
      </w:r>
      <w:r w:rsidR="00187940" w:rsidRPr="002F6287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="00187940" w:rsidRPr="002F6287">
        <w:rPr>
          <w:rStyle w:val="70"/>
          <w:rFonts w:ascii="Arial" w:eastAsia="Arial Unicode MS" w:hAnsi="Arial" w:cs="Arial"/>
          <w:color w:val="00000A"/>
          <w:kern w:val="2"/>
          <w:sz w:val="22"/>
          <w:szCs w:val="22"/>
          <w:highlight w:val="white"/>
          <w:shd w:val="clear" w:color="auto" w:fill="FFFFFF"/>
          <w:lang w:eastAsia="el-GR"/>
        </w:rPr>
        <w:t>€</w:t>
      </w:r>
      <w:r w:rsidR="00187940" w:rsidRPr="002F6287">
        <w:rPr>
          <w:rFonts w:ascii="Arial" w:hAnsi="Arial" w:cs="Arial"/>
          <w:bCs/>
          <w:sz w:val="22"/>
          <w:szCs w:val="22"/>
          <w:lang w:eastAsia="el-GR"/>
        </w:rPr>
        <w:t xml:space="preserve"># που προκύπτει </w:t>
      </w:r>
      <w:r w:rsidR="00187940" w:rsidRPr="002F6287">
        <w:rPr>
          <w:rFonts w:ascii="Arial" w:hAnsi="Arial" w:cs="Arial"/>
          <w:sz w:val="22"/>
          <w:szCs w:val="22"/>
          <w:lang w:eastAsia="el-GR"/>
        </w:rPr>
        <w:t xml:space="preserve">από </w:t>
      </w:r>
      <w:r w:rsidR="00F26996" w:rsidRPr="002F6287">
        <w:rPr>
          <w:rFonts w:ascii="Arial" w:hAnsi="Arial" w:cs="Arial"/>
          <w:sz w:val="22"/>
          <w:szCs w:val="22"/>
          <w:lang w:eastAsia="el-GR"/>
        </w:rPr>
        <w:t xml:space="preserve">  χρηματικό </w:t>
      </w:r>
      <w:r w:rsidR="00187940" w:rsidRPr="002F6287">
        <w:rPr>
          <w:rFonts w:ascii="Arial" w:eastAsia="Arial Unicode MS" w:hAnsi="Arial" w:cs="Arial"/>
          <w:sz w:val="22"/>
          <w:szCs w:val="22"/>
        </w:rPr>
        <w:t xml:space="preserve">κατάλογο </w:t>
      </w:r>
      <w:r w:rsidR="00986513" w:rsidRPr="002F6287">
        <w:rPr>
          <w:rFonts w:ascii="Arial" w:eastAsia="Arial Unicode MS" w:hAnsi="Arial" w:cs="Arial"/>
          <w:sz w:val="22"/>
          <w:szCs w:val="22"/>
        </w:rPr>
        <w:t xml:space="preserve">κλήσεων </w:t>
      </w:r>
      <w:r w:rsidR="00887E3B" w:rsidRPr="002F6287">
        <w:rPr>
          <w:rFonts w:ascii="Arial" w:eastAsia="Arial Unicode MS" w:hAnsi="Arial" w:cs="Arial"/>
          <w:sz w:val="22"/>
          <w:szCs w:val="22"/>
        </w:rPr>
        <w:t xml:space="preserve"> </w:t>
      </w:r>
      <w:r w:rsidR="00887E3B" w:rsidRPr="002F6287">
        <w:rPr>
          <w:rFonts w:ascii="Arial" w:hAnsi="Arial" w:cs="Arial"/>
          <w:iCs/>
          <w:sz w:val="22"/>
          <w:szCs w:val="22"/>
          <w:lang w:eastAsia="el-GR"/>
        </w:rPr>
        <w:t xml:space="preserve">γιατί η παραπάνω βεβαίωση παράβασης είχε ακυρωθεί από το Τμήμα Τροχαίας και </w:t>
      </w:r>
      <w:r w:rsidR="00887E3B" w:rsidRPr="002F6287">
        <w:rPr>
          <w:rFonts w:ascii="Arial" w:hAnsi="Arial" w:cs="Arial"/>
          <w:i/>
          <w:iCs/>
          <w:sz w:val="22"/>
          <w:szCs w:val="22"/>
          <w:lang w:eastAsia="el-GR"/>
        </w:rPr>
        <w:t xml:space="preserve">εκ </w:t>
      </w:r>
      <w:r w:rsidR="00887E3B" w:rsidRPr="002F6287">
        <w:rPr>
          <w:rFonts w:ascii="Arial" w:hAnsi="Arial" w:cs="Arial"/>
          <w:iCs/>
          <w:sz w:val="22"/>
          <w:szCs w:val="22"/>
          <w:lang w:eastAsia="el-GR"/>
        </w:rPr>
        <w:t>παραδρομής είχε σταλεί στον Δήμο Λιβαδειάς</w:t>
      </w:r>
      <w:r w:rsidR="00F26996" w:rsidRPr="002F6287">
        <w:rPr>
          <w:rFonts w:ascii="Arial" w:hAnsi="Arial" w:cs="Arial"/>
          <w:sz w:val="22"/>
          <w:szCs w:val="22"/>
          <w:lang w:eastAsia="el-GR"/>
        </w:rPr>
        <w:t>,</w:t>
      </w:r>
      <w:r w:rsidR="00187940" w:rsidRPr="002F6287">
        <w:rPr>
          <w:rFonts w:ascii="Arial" w:eastAsia="Arial Unicode MS" w:hAnsi="Arial" w:cs="Arial"/>
          <w:sz w:val="22"/>
          <w:szCs w:val="22"/>
        </w:rPr>
        <w:t xml:space="preserve">  </w:t>
      </w:r>
      <w:r w:rsidR="00187940" w:rsidRPr="002F6287">
        <w:rPr>
          <w:rFonts w:ascii="Arial" w:eastAsia="SimSun" w:hAnsi="Arial" w:cs="Arial"/>
          <w:sz w:val="22"/>
          <w:szCs w:val="22"/>
        </w:rPr>
        <w:t xml:space="preserve"> ως παρακάτω :</w:t>
      </w:r>
    </w:p>
    <w:p w:rsidR="00887E3B" w:rsidRPr="00887E3B" w:rsidRDefault="00887E3B" w:rsidP="00887E3B">
      <w:pPr>
        <w:suppressAutoHyphens w:val="0"/>
        <w:spacing w:before="100" w:beforeAutospacing="1"/>
        <w:rPr>
          <w:lang w:eastAsia="el-GR"/>
        </w:rPr>
      </w:pPr>
      <w:r w:rsidRPr="00887E3B">
        <w:rPr>
          <w:rFonts w:ascii="Arial" w:hAnsi="Arial" w:cs="Arial"/>
          <w:sz w:val="22"/>
          <w:szCs w:val="22"/>
          <w:lang w:eastAsia="el-GR"/>
        </w:rPr>
        <w:t>Χρηματικό</w:t>
      </w:r>
      <w:r>
        <w:rPr>
          <w:rFonts w:ascii="Arial" w:hAnsi="Arial" w:cs="Arial"/>
          <w:sz w:val="22"/>
          <w:szCs w:val="22"/>
          <w:lang w:eastAsia="el-GR"/>
        </w:rPr>
        <w:t>ς</w:t>
      </w:r>
      <w:r w:rsidRPr="00887E3B">
        <w:rPr>
          <w:rFonts w:ascii="Arial" w:hAnsi="Arial" w:cs="Arial"/>
          <w:sz w:val="22"/>
          <w:szCs w:val="22"/>
          <w:lang w:eastAsia="el-GR"/>
        </w:rPr>
        <w:t xml:space="preserve"> κατάλογο</w:t>
      </w:r>
      <w:r>
        <w:rPr>
          <w:rFonts w:ascii="Arial" w:hAnsi="Arial" w:cs="Arial"/>
          <w:sz w:val="22"/>
          <w:szCs w:val="22"/>
          <w:lang w:eastAsia="el-GR"/>
        </w:rPr>
        <w:t xml:space="preserve">ς </w:t>
      </w:r>
      <w:r w:rsidRPr="00887E3B">
        <w:rPr>
          <w:rFonts w:ascii="Arial" w:hAnsi="Arial" w:cs="Arial"/>
          <w:sz w:val="22"/>
          <w:szCs w:val="22"/>
          <w:lang w:eastAsia="el-GR"/>
        </w:rPr>
        <w:t xml:space="preserve"> 4/05-12-2024 αρ. Κλήσης 720200105615 για ΒΙΕ1899 ποσό 20,00 ευρώ</w:t>
      </w:r>
    </w:p>
    <w:p w:rsidR="00887E3B" w:rsidRPr="00987C29" w:rsidRDefault="00987C29" w:rsidP="00887E3B">
      <w:pPr>
        <w:suppressAutoHyphens w:val="0"/>
        <w:spacing w:before="100" w:beforeAutospacing="1"/>
        <w:rPr>
          <w:u w:val="single"/>
          <w:lang w:eastAsia="el-GR"/>
        </w:rPr>
      </w:pPr>
      <w:r>
        <w:rPr>
          <w:rFonts w:ascii="Arial" w:hAnsi="Arial" w:cs="Arial"/>
          <w:b/>
          <w:bCs/>
          <w:sz w:val="22"/>
          <w:szCs w:val="22"/>
          <w:lang w:eastAsia="el-GR"/>
        </w:rPr>
        <w:t xml:space="preserve">                                                                                                                       </w:t>
      </w:r>
      <w:r w:rsidR="00887E3B" w:rsidRPr="00987C29">
        <w:rPr>
          <w:rFonts w:ascii="Arial" w:hAnsi="Arial" w:cs="Arial"/>
          <w:b/>
          <w:bCs/>
          <w:sz w:val="22"/>
          <w:szCs w:val="22"/>
          <w:u w:val="single"/>
          <w:lang w:eastAsia="el-GR"/>
        </w:rPr>
        <w:t>Σύνολο 20,00 ευρώ</w:t>
      </w:r>
    </w:p>
    <w:p w:rsidR="00187940" w:rsidRPr="00BB5460" w:rsidRDefault="00187940" w:rsidP="00187940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AC1BAA" w:rsidRPr="00AC1BAA" w:rsidRDefault="00AC1BAA" w:rsidP="00187940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595546">
        <w:rPr>
          <w:rFonts w:ascii="Arial" w:hAnsi="Arial" w:cs="Arial"/>
          <w:b/>
          <w:sz w:val="22"/>
          <w:szCs w:val="22"/>
        </w:rPr>
        <w:t>7</w:t>
      </w:r>
      <w:r w:rsidR="00887E3B">
        <w:rPr>
          <w:rFonts w:ascii="Arial" w:hAnsi="Arial" w:cs="Arial"/>
          <w:b/>
          <w:sz w:val="22"/>
          <w:szCs w:val="22"/>
        </w:rPr>
        <w:t>7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lastRenderedPageBreak/>
        <w:t>Παπαβασιλείου  Αικατερίνη</w:t>
      </w:r>
    </w:p>
    <w:p w:rsidR="008C5440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3C7944" w:rsidRPr="004016E7" w:rsidRDefault="003C7944" w:rsidP="004016E7">
      <w:pPr>
        <w:ind w:left="360"/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 </w:t>
      </w:r>
      <w:r w:rsidR="004016E7">
        <w:rPr>
          <w:rFonts w:ascii="Arial" w:hAnsi="Arial" w:cs="Arial"/>
          <w:sz w:val="22"/>
          <w:szCs w:val="22"/>
        </w:rPr>
        <w:t>2</w:t>
      </w:r>
      <w:r w:rsidR="00E0351E">
        <w:rPr>
          <w:rFonts w:ascii="Arial" w:hAnsi="Arial" w:cs="Arial"/>
          <w:sz w:val="22"/>
          <w:szCs w:val="22"/>
        </w:rPr>
        <w:t>3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BE" w:rsidRDefault="008453BE">
      <w:r>
        <w:separator/>
      </w:r>
    </w:p>
  </w:endnote>
  <w:endnote w:type="continuationSeparator" w:id="0">
    <w:p w:rsidR="008453BE" w:rsidRDefault="0084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BE" w:rsidRDefault="008453BE">
      <w:r>
        <w:separator/>
      </w:r>
    </w:p>
  </w:footnote>
  <w:footnote w:type="continuationSeparator" w:id="0">
    <w:p w:rsidR="008453BE" w:rsidRDefault="00845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0371D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0371D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3DC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1DE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421B"/>
    <w:rsid w:val="000A5014"/>
    <w:rsid w:val="000A6145"/>
    <w:rsid w:val="000B247B"/>
    <w:rsid w:val="000B28A3"/>
    <w:rsid w:val="000B2AD2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2B33"/>
    <w:rsid w:val="001330DC"/>
    <w:rsid w:val="001346AB"/>
    <w:rsid w:val="00135C95"/>
    <w:rsid w:val="00144DB6"/>
    <w:rsid w:val="0014555E"/>
    <w:rsid w:val="001459CD"/>
    <w:rsid w:val="00145EE5"/>
    <w:rsid w:val="00150A1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6404"/>
    <w:rsid w:val="00187940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4B4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2F44A3"/>
    <w:rsid w:val="002F6287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4861"/>
    <w:rsid w:val="003E6936"/>
    <w:rsid w:val="003F2FD5"/>
    <w:rsid w:val="003F345B"/>
    <w:rsid w:val="003F36E8"/>
    <w:rsid w:val="003F6754"/>
    <w:rsid w:val="004016E7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66615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D724E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446A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53BE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87E3B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86513"/>
    <w:rsid w:val="00987C29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46B62"/>
    <w:rsid w:val="00A5231B"/>
    <w:rsid w:val="00A54613"/>
    <w:rsid w:val="00A568A4"/>
    <w:rsid w:val="00A56D57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D6D54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050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3DCF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1A07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351E"/>
    <w:rsid w:val="00E06157"/>
    <w:rsid w:val="00E0792A"/>
    <w:rsid w:val="00E209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3BB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69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57CBD"/>
    <w:rsid w:val="00F60159"/>
    <w:rsid w:val="00F62440"/>
    <w:rsid w:val="00F67033"/>
    <w:rsid w:val="00F707AD"/>
    <w:rsid w:val="00F72646"/>
    <w:rsid w:val="00F742FC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AD6D5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70">
    <w:name w:val="Προεπιλεγμένη γραμματοσειρά7"/>
    <w:rsid w:val="00187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51F9-E54B-4E61-81EC-6437E3C3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6501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2024-12-20T08:42:00Z</cp:lastPrinted>
  <dcterms:created xsi:type="dcterms:W3CDTF">2024-12-20T09:45:00Z</dcterms:created>
  <dcterms:modified xsi:type="dcterms:W3CDTF">2024-12-23T07:45:00Z</dcterms:modified>
</cp:coreProperties>
</file>