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5C1905">
        <w:rPr>
          <w:rFonts w:ascii="Arial" w:eastAsia="Arial" w:hAnsi="Arial" w:cs="Arial"/>
          <w:b/>
          <w:bCs/>
          <w:sz w:val="22"/>
          <w:szCs w:val="22"/>
        </w:rPr>
        <w:t xml:space="preserve"> </w:t>
      </w:r>
      <w:r w:rsidR="001D4442">
        <w:rPr>
          <w:rFonts w:ascii="Arial" w:eastAsia="Arial" w:hAnsi="Arial" w:cs="Arial"/>
          <w:b/>
          <w:bCs/>
          <w:sz w:val="22"/>
          <w:szCs w:val="22"/>
        </w:rPr>
        <w:t>0</w:t>
      </w:r>
      <w:r w:rsidR="00173D6C">
        <w:rPr>
          <w:rFonts w:ascii="Arial" w:eastAsia="Arial" w:hAnsi="Arial" w:cs="Arial"/>
          <w:b/>
          <w:bCs/>
          <w:sz w:val="22"/>
          <w:szCs w:val="22"/>
        </w:rPr>
        <w:t>6</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1D4442">
        <w:rPr>
          <w:rFonts w:ascii="Arial" w:eastAsia="Arial" w:hAnsi="Arial" w:cs="Arial"/>
          <w:b/>
          <w:bCs/>
          <w:sz w:val="22"/>
          <w:szCs w:val="22"/>
        </w:rPr>
        <w:t>5</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BE5CD8">
        <w:rPr>
          <w:rFonts w:ascii="Arial" w:eastAsia="Arial" w:hAnsi="Arial" w:cs="Arial"/>
          <w:b/>
          <w:bCs/>
          <w:sz w:val="22"/>
          <w:szCs w:val="22"/>
        </w:rPr>
        <w:t>8518</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3F5E39">
        <w:rPr>
          <w:rFonts w:ascii="Arial" w:hAnsi="Arial" w:cs="Arial"/>
          <w:b/>
          <w:sz w:val="22"/>
          <w:szCs w:val="22"/>
        </w:rPr>
        <w:t>8</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A86F75" w:rsidRDefault="003C235F" w:rsidP="00A86F75">
      <w:pPr>
        <w:jc w:val="center"/>
        <w:rPr>
          <w:rFonts w:ascii="Arial" w:hAnsi="Arial" w:cs="Arial"/>
          <w:b/>
          <w:sz w:val="22"/>
          <w:szCs w:val="22"/>
        </w:rPr>
      </w:pPr>
      <w:r w:rsidRPr="009274E0">
        <w:rPr>
          <w:rFonts w:ascii="Arial" w:hAnsi="Arial" w:cs="Arial"/>
          <w:b/>
          <w:sz w:val="22"/>
          <w:szCs w:val="22"/>
        </w:rPr>
        <w:t xml:space="preserve">Αριθμός απόφασης : </w:t>
      </w:r>
      <w:r w:rsidR="00181368">
        <w:rPr>
          <w:rFonts w:ascii="Arial" w:hAnsi="Arial" w:cs="Arial"/>
          <w:b/>
          <w:sz w:val="22"/>
          <w:szCs w:val="22"/>
        </w:rPr>
        <w:t>1</w:t>
      </w:r>
      <w:r w:rsidR="001D4442">
        <w:rPr>
          <w:rFonts w:ascii="Arial" w:hAnsi="Arial" w:cs="Arial"/>
          <w:b/>
          <w:sz w:val="22"/>
          <w:szCs w:val="22"/>
        </w:rPr>
        <w:t>61</w:t>
      </w:r>
    </w:p>
    <w:p w:rsidR="003F5E39" w:rsidRPr="003F5E39" w:rsidRDefault="003F5E39" w:rsidP="003F5E39">
      <w:pPr>
        <w:jc w:val="both"/>
        <w:rPr>
          <w:rFonts w:ascii="Arial" w:hAnsi="Arial" w:cs="Arial"/>
          <w:b/>
          <w:sz w:val="22"/>
          <w:szCs w:val="22"/>
        </w:rPr>
      </w:pPr>
      <w:r w:rsidRPr="003F5E39">
        <w:rPr>
          <w:rFonts w:ascii="Arial" w:eastAsia="SimSun" w:hAnsi="Arial" w:cs="Arial"/>
          <w:b/>
          <w:sz w:val="22"/>
          <w:szCs w:val="22"/>
          <w:highlight w:val="white"/>
        </w:rPr>
        <w:t xml:space="preserve">Εξειδίκευση πίστωσης ποσού 1.464,00€ για την </w:t>
      </w:r>
      <w:proofErr w:type="spellStart"/>
      <w:r w:rsidRPr="003F5E39">
        <w:rPr>
          <w:rFonts w:ascii="Arial" w:eastAsia="SimSun" w:hAnsi="Arial" w:cs="Arial"/>
          <w:b/>
          <w:sz w:val="22"/>
          <w:szCs w:val="22"/>
          <w:highlight w:val="white"/>
        </w:rPr>
        <w:t>Συνδιοργάνωση</w:t>
      </w:r>
      <w:proofErr w:type="spellEnd"/>
      <w:r w:rsidRPr="003F5E39">
        <w:rPr>
          <w:rFonts w:ascii="Arial" w:eastAsia="SimSun" w:hAnsi="Arial" w:cs="Arial"/>
          <w:b/>
          <w:sz w:val="22"/>
          <w:szCs w:val="22"/>
          <w:highlight w:val="white"/>
        </w:rPr>
        <w:t xml:space="preserve"> με τον ΑΚΟΛ και την ΕΓΟ, αθλητικής εκδήλωσης, Κύπελλο Αεροβικής Γυμναστικής Α’-Β’-Γ’-Δ’ (Ανδρών-</w:t>
      </w:r>
      <w:proofErr w:type="spellStart"/>
      <w:r w:rsidRPr="003F5E39">
        <w:rPr>
          <w:rFonts w:ascii="Arial" w:eastAsia="SimSun" w:hAnsi="Arial" w:cs="Arial"/>
          <w:b/>
          <w:sz w:val="22"/>
          <w:szCs w:val="22"/>
          <w:highlight w:val="white"/>
        </w:rPr>
        <w:t>Γυναικώ</w:t>
      </w:r>
      <w:proofErr w:type="spellEnd"/>
      <w:r w:rsidRPr="003F5E39">
        <w:rPr>
          <w:rFonts w:ascii="Arial" w:eastAsia="SimSun" w:hAnsi="Arial" w:cs="Arial"/>
          <w:b/>
          <w:sz w:val="22"/>
          <w:szCs w:val="22"/>
          <w:highlight w:val="white"/>
        </w:rPr>
        <w:t>ν /Εφήβων-</w:t>
      </w:r>
      <w:proofErr w:type="spellStart"/>
      <w:r w:rsidRPr="003F5E39">
        <w:rPr>
          <w:rFonts w:ascii="Arial" w:eastAsia="SimSun" w:hAnsi="Arial" w:cs="Arial"/>
          <w:b/>
          <w:sz w:val="22"/>
          <w:szCs w:val="22"/>
          <w:highlight w:val="white"/>
        </w:rPr>
        <w:t>Νεανίδω</w:t>
      </w:r>
      <w:proofErr w:type="spellEnd"/>
      <w:r w:rsidRPr="003F5E39">
        <w:rPr>
          <w:rFonts w:ascii="Arial" w:eastAsia="SimSun" w:hAnsi="Arial" w:cs="Arial"/>
          <w:b/>
          <w:sz w:val="22"/>
          <w:szCs w:val="22"/>
          <w:highlight w:val="white"/>
        </w:rPr>
        <w:t>ν/ Παίδων-Κορασίδων /</w:t>
      </w:r>
      <w:proofErr w:type="spellStart"/>
      <w:r w:rsidRPr="003F5E39">
        <w:rPr>
          <w:rFonts w:ascii="Arial" w:eastAsia="SimSun" w:hAnsi="Arial" w:cs="Arial"/>
          <w:b/>
          <w:sz w:val="22"/>
          <w:szCs w:val="22"/>
          <w:highlight w:val="white"/>
        </w:rPr>
        <w:t>Παμπαίδων</w:t>
      </w:r>
      <w:proofErr w:type="spellEnd"/>
      <w:r w:rsidRPr="003F5E39">
        <w:rPr>
          <w:rFonts w:ascii="Arial" w:eastAsia="SimSun" w:hAnsi="Arial" w:cs="Arial"/>
          <w:b/>
          <w:sz w:val="22"/>
          <w:szCs w:val="22"/>
          <w:highlight w:val="white"/>
        </w:rPr>
        <w:t>-</w:t>
      </w:r>
      <w:proofErr w:type="spellStart"/>
      <w:r w:rsidRPr="003F5E39">
        <w:rPr>
          <w:rFonts w:ascii="Arial" w:eastAsia="SimSun" w:hAnsi="Arial" w:cs="Arial"/>
          <w:b/>
          <w:sz w:val="22"/>
          <w:szCs w:val="22"/>
          <w:highlight w:val="white"/>
        </w:rPr>
        <w:t>Παγκορασίδων</w:t>
      </w:r>
      <w:proofErr w:type="spellEnd"/>
      <w:r w:rsidRPr="003F5E39">
        <w:rPr>
          <w:rFonts w:ascii="Arial" w:eastAsia="SimSun" w:hAnsi="Arial" w:cs="Arial"/>
          <w:b/>
          <w:sz w:val="22"/>
          <w:szCs w:val="22"/>
          <w:highlight w:val="white"/>
        </w:rPr>
        <w:t xml:space="preserve">) </w:t>
      </w:r>
      <w:r w:rsidRPr="003F5E39">
        <w:rPr>
          <w:rFonts w:ascii="Arial" w:eastAsia="SimSun" w:hAnsi="Arial" w:cs="Arial"/>
          <w:b/>
          <w:sz w:val="22"/>
          <w:szCs w:val="22"/>
          <w:highlight w:val="white"/>
          <w:lang w:val="en-US"/>
        </w:rPr>
        <w:t>LEVEL</w:t>
      </w:r>
      <w:r w:rsidRPr="003F5E39">
        <w:rPr>
          <w:rFonts w:ascii="Arial" w:eastAsia="SimSun" w:hAnsi="Arial" w:cs="Arial"/>
          <w:b/>
          <w:sz w:val="22"/>
          <w:szCs w:val="22"/>
          <w:highlight w:val="white"/>
        </w:rPr>
        <w:t xml:space="preserve"> </w:t>
      </w:r>
      <w:r w:rsidRPr="003F5E39">
        <w:rPr>
          <w:rFonts w:ascii="Arial" w:eastAsia="SimSun" w:hAnsi="Arial" w:cs="Arial"/>
          <w:b/>
          <w:sz w:val="22"/>
          <w:szCs w:val="22"/>
          <w:highlight w:val="white"/>
          <w:lang w:val="en-US"/>
        </w:rPr>
        <w:t>B</w:t>
      </w:r>
      <w:r w:rsidRPr="003F5E39">
        <w:rPr>
          <w:rFonts w:ascii="Arial" w:eastAsia="SimSun" w:hAnsi="Arial" w:cs="Arial"/>
          <w:b/>
          <w:sz w:val="22"/>
          <w:szCs w:val="22"/>
          <w:highlight w:val="white"/>
        </w:rPr>
        <w:t xml:space="preserve"> (</w:t>
      </w:r>
      <w:proofErr w:type="spellStart"/>
      <w:r w:rsidRPr="003F5E39">
        <w:rPr>
          <w:rFonts w:ascii="Arial" w:eastAsia="SimSun" w:hAnsi="Arial" w:cs="Arial"/>
          <w:b/>
          <w:sz w:val="22"/>
          <w:szCs w:val="22"/>
          <w:highlight w:val="white"/>
        </w:rPr>
        <w:t>προαγωνιστικό</w:t>
      </w:r>
      <w:proofErr w:type="spellEnd"/>
      <w:r w:rsidRPr="003F5E39">
        <w:rPr>
          <w:rFonts w:ascii="Arial" w:eastAsia="SimSun" w:hAnsi="Arial" w:cs="Arial"/>
          <w:b/>
          <w:sz w:val="22"/>
          <w:szCs w:val="22"/>
          <w:highlight w:val="white"/>
        </w:rPr>
        <w:t xml:space="preserve">) – </w:t>
      </w:r>
      <w:r w:rsidRPr="003F5E39">
        <w:rPr>
          <w:rFonts w:ascii="Arial" w:eastAsia="SimSun" w:hAnsi="Arial" w:cs="Arial"/>
          <w:b/>
          <w:sz w:val="22"/>
          <w:szCs w:val="22"/>
          <w:highlight w:val="white"/>
          <w:lang w:val="en-US"/>
        </w:rPr>
        <w:t>AEROCOMBO</w:t>
      </w:r>
      <w:r w:rsidRPr="003F5E39">
        <w:rPr>
          <w:rFonts w:ascii="Arial" w:eastAsia="SimSun" w:hAnsi="Arial" w:cs="Arial"/>
          <w:b/>
          <w:sz w:val="22"/>
          <w:szCs w:val="22"/>
          <w:highlight w:val="white"/>
        </w:rPr>
        <w:t>, που πρόκειται να διεξαχθεί στην Λιβαδειά, στο Κλειστό Δημοτικό Γυμναστήριο, στις 16-17 Μαΐου 2025</w:t>
      </w:r>
      <w:r w:rsidRPr="003F5E39">
        <w:rPr>
          <w:rFonts w:ascii="Arial" w:eastAsia="SimSun" w:hAnsi="Arial" w:cs="Arial"/>
          <w:b/>
          <w:sz w:val="22"/>
          <w:szCs w:val="22"/>
        </w:rPr>
        <w:t>.</w:t>
      </w:r>
    </w:p>
    <w:p w:rsidR="000C01B5" w:rsidRPr="003F5E39" w:rsidRDefault="000C01B5" w:rsidP="008B694F">
      <w:pPr>
        <w:pStyle w:val="ad"/>
        <w:spacing w:line="288" w:lineRule="auto"/>
        <w:ind w:left="284" w:hanging="284"/>
        <w:rPr>
          <w:rFonts w:ascii="Arial" w:hAnsi="Arial" w:cs="Calibri"/>
          <w:b/>
          <w:sz w:val="22"/>
          <w:szCs w:val="22"/>
        </w:rPr>
      </w:pPr>
    </w:p>
    <w:p w:rsidR="005E4D31" w:rsidRDefault="005E4D31" w:rsidP="008B694F">
      <w:pPr>
        <w:pStyle w:val="ad"/>
        <w:spacing w:line="288" w:lineRule="auto"/>
        <w:ind w:left="284" w:hanging="284"/>
        <w:rPr>
          <w:rFonts w:ascii="Arial" w:hAnsi="Arial" w:cs="Arial"/>
          <w:sz w:val="22"/>
          <w:szCs w:val="22"/>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5C1905">
        <w:rPr>
          <w:rFonts w:ascii="Arial" w:hAnsi="Arial" w:cs="Arial"/>
          <w:sz w:val="22"/>
          <w:szCs w:val="22"/>
        </w:rPr>
        <w:t xml:space="preserve"> </w:t>
      </w:r>
      <w:r w:rsidR="003F5E39">
        <w:rPr>
          <w:rFonts w:ascii="Arial" w:hAnsi="Arial" w:cs="Arial"/>
          <w:sz w:val="22"/>
          <w:szCs w:val="22"/>
        </w:rPr>
        <w:t>0</w:t>
      </w:r>
      <w:r w:rsidR="006D3440">
        <w:rPr>
          <w:rFonts w:ascii="Arial" w:hAnsi="Arial" w:cs="Arial"/>
          <w:sz w:val="22"/>
          <w:szCs w:val="22"/>
        </w:rPr>
        <w:t>5</w:t>
      </w:r>
      <w:r w:rsidR="00592A0F" w:rsidRPr="005C1905">
        <w:rPr>
          <w:rFonts w:ascii="Arial" w:hAnsi="Arial" w:cs="Arial"/>
          <w:b/>
          <w:sz w:val="22"/>
          <w:szCs w:val="22"/>
          <w:vertAlign w:val="superscript"/>
        </w:rPr>
        <w:t>η</w:t>
      </w:r>
      <w:r w:rsidR="00592A0F" w:rsidRPr="0093097D">
        <w:rPr>
          <w:rFonts w:ascii="Arial" w:hAnsi="Arial" w:cs="Arial"/>
          <w:sz w:val="22"/>
          <w:szCs w:val="22"/>
        </w:rPr>
        <w:t xml:space="preserve">    </w:t>
      </w:r>
      <w:proofErr w:type="spellStart"/>
      <w:r w:rsidR="003F5E39">
        <w:rPr>
          <w:rFonts w:ascii="Arial" w:hAnsi="Arial" w:cs="Arial"/>
          <w:sz w:val="22"/>
          <w:szCs w:val="22"/>
        </w:rPr>
        <w:t>Μαϊου</w:t>
      </w:r>
      <w:proofErr w:type="spellEnd"/>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3F5E39">
        <w:rPr>
          <w:rFonts w:ascii="Arial" w:hAnsi="Arial" w:cs="Arial"/>
          <w:sz w:val="22"/>
          <w:szCs w:val="22"/>
        </w:rPr>
        <w:t xml:space="preserve">Δευτέρα </w:t>
      </w:r>
      <w:r w:rsidR="008E06E5">
        <w:rPr>
          <w:rFonts w:ascii="Arial" w:hAnsi="Arial" w:cs="Arial"/>
          <w:sz w:val="22"/>
          <w:szCs w:val="22"/>
        </w:rPr>
        <w:t xml:space="preserve"> </w:t>
      </w:r>
      <w:r w:rsidR="003F5E39">
        <w:rPr>
          <w:rFonts w:ascii="Arial" w:hAnsi="Arial" w:cs="Arial"/>
          <w:sz w:val="22"/>
          <w:szCs w:val="22"/>
        </w:rPr>
        <w:t xml:space="preserve"> και </w:t>
      </w:r>
      <w:r w:rsidR="00592A0F" w:rsidRPr="0093097D">
        <w:rPr>
          <w:rFonts w:ascii="Arial" w:hAnsi="Arial" w:cs="Arial"/>
          <w:sz w:val="22"/>
          <w:szCs w:val="22"/>
        </w:rPr>
        <w:t>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w:t>
      </w:r>
      <w:r w:rsidR="003F5E39">
        <w:rPr>
          <w:rFonts w:ascii="Arial" w:hAnsi="Arial" w:cs="Arial"/>
          <w:sz w:val="22"/>
          <w:szCs w:val="22"/>
        </w:rPr>
        <w:t xml:space="preserve">με αριθ. </w:t>
      </w:r>
      <w:proofErr w:type="spellStart"/>
      <w:r w:rsidR="003F5E39">
        <w:rPr>
          <w:rFonts w:ascii="Arial" w:hAnsi="Arial" w:cs="Arial"/>
          <w:sz w:val="22"/>
          <w:szCs w:val="22"/>
        </w:rPr>
        <w:t>πρωτ</w:t>
      </w:r>
      <w:proofErr w:type="spellEnd"/>
      <w:r w:rsidR="003F5E39">
        <w:rPr>
          <w:rFonts w:ascii="Arial" w:hAnsi="Arial" w:cs="Arial"/>
          <w:sz w:val="22"/>
          <w:szCs w:val="22"/>
        </w:rPr>
        <w:t>.</w:t>
      </w:r>
      <w:r w:rsidR="00592A0F" w:rsidRPr="0093097D">
        <w:rPr>
          <w:rFonts w:ascii="Arial" w:hAnsi="Arial" w:cs="Arial"/>
          <w:sz w:val="22"/>
          <w:szCs w:val="22"/>
        </w:rPr>
        <w:t xml:space="preserve"> </w:t>
      </w:r>
      <w:r w:rsidR="001E7987">
        <w:rPr>
          <w:rFonts w:ascii="Arial" w:hAnsi="Arial" w:cs="Arial"/>
          <w:sz w:val="22"/>
          <w:szCs w:val="22"/>
        </w:rPr>
        <w:t xml:space="preserve"> </w:t>
      </w:r>
      <w:r w:rsidR="003F5E39">
        <w:rPr>
          <w:rFonts w:ascii="Arial" w:hAnsi="Arial" w:cs="Arial"/>
          <w:sz w:val="22"/>
          <w:szCs w:val="22"/>
        </w:rPr>
        <w:t>8188</w:t>
      </w:r>
      <w:r w:rsidR="006D3440">
        <w:rPr>
          <w:rFonts w:ascii="Arial" w:hAnsi="Arial" w:cs="Arial"/>
          <w:sz w:val="22"/>
          <w:szCs w:val="22"/>
        </w:rPr>
        <w:t>/</w:t>
      </w:r>
      <w:r w:rsidR="003F5E39">
        <w:rPr>
          <w:rFonts w:ascii="Arial" w:hAnsi="Arial" w:cs="Arial"/>
          <w:sz w:val="22"/>
          <w:szCs w:val="22"/>
        </w:rPr>
        <w:t>30</w:t>
      </w:r>
      <w:r w:rsidR="006D3440">
        <w:rPr>
          <w:rFonts w:ascii="Arial" w:hAnsi="Arial" w:cs="Arial"/>
          <w:sz w:val="22"/>
          <w:szCs w:val="22"/>
        </w:rPr>
        <w:t xml:space="preserve">-04-2025 </w:t>
      </w:r>
      <w:r w:rsidR="00592A0F" w:rsidRPr="0093097D">
        <w:rPr>
          <w:rFonts w:ascii="Arial" w:hAnsi="Arial" w:cs="Arial"/>
          <w:sz w:val="22"/>
          <w:szCs w:val="22"/>
        </w:rPr>
        <w:t xml:space="preserve">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6071F" w:rsidRDefault="00B23C99" w:rsidP="00A6071F">
      <w:pPr>
        <w:pStyle w:val="35"/>
        <w:ind w:left="284"/>
        <w:jc w:val="both"/>
        <w:rPr>
          <w:rFonts w:ascii="Arial" w:hAnsi="Arial" w:cs="Arial"/>
          <w:sz w:val="22"/>
          <w:szCs w:val="22"/>
        </w:rPr>
      </w:pPr>
      <w:r w:rsidRPr="00FB3A2A">
        <w:rPr>
          <w:rFonts w:ascii="Arial" w:hAnsi="Arial" w:cs="Arial"/>
          <w:sz w:val="22"/>
          <w:szCs w:val="22"/>
        </w:rPr>
        <w:t xml:space="preserve">   </w:t>
      </w:r>
      <w:r w:rsidR="005C1905">
        <w:rPr>
          <w:rFonts w:ascii="Arial" w:eastAsia="Arial" w:hAnsi="Arial" w:cs="Arial"/>
          <w:b/>
          <w:sz w:val="22"/>
          <w:szCs w:val="22"/>
        </w:rPr>
        <w:t xml:space="preserve">     </w:t>
      </w:r>
      <w:r w:rsidR="00A6071F">
        <w:rPr>
          <w:rFonts w:ascii="Arial" w:hAnsi="Arial" w:cs="Arial"/>
          <w:sz w:val="22"/>
          <w:szCs w:val="22"/>
        </w:rPr>
        <w:t>Αφού  διαπιστώθηκε ότι υπάρχει νόμιμη απαρτία, επειδή σε σύνολο 7 (επτά)  μελών    ήταν   παρόντα  5 (πέντε )  , ήτοι:</w:t>
      </w:r>
    </w:p>
    <w:p w:rsidR="00A6071F" w:rsidRDefault="00A6071F" w:rsidP="00A6071F">
      <w:pPr>
        <w:pStyle w:val="35"/>
        <w:ind w:left="284"/>
        <w:jc w:val="both"/>
        <w:rPr>
          <w:rFonts w:ascii="Arial" w:hAnsi="Arial" w:cs="Arial"/>
          <w:sz w:val="22"/>
          <w:szCs w:val="22"/>
        </w:rPr>
      </w:pPr>
    </w:p>
    <w:p w:rsidR="00A6071F" w:rsidRDefault="00A6071F" w:rsidP="00A6071F">
      <w:pPr>
        <w:pStyle w:val="35"/>
        <w:ind w:left="284"/>
        <w:jc w:val="both"/>
        <w:rPr>
          <w:rFonts w:ascii="Arial" w:hAnsi="Arial" w:cs="Arial"/>
          <w:sz w:val="22"/>
          <w:szCs w:val="22"/>
        </w:rPr>
      </w:pPr>
    </w:p>
    <w:p w:rsidR="00A6071F" w:rsidRDefault="00A6071F" w:rsidP="00A6071F">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A6071F" w:rsidRDefault="00A6071F" w:rsidP="00A6071F">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A6071F" w:rsidRDefault="00A6071F" w:rsidP="00A6071F">
      <w:pPr>
        <w:tabs>
          <w:tab w:val="left" w:pos="360"/>
          <w:tab w:val="left" w:pos="6237"/>
        </w:tabs>
        <w:rPr>
          <w:rFonts w:ascii="Arial" w:hAnsi="Arial" w:cs="Arial"/>
          <w:sz w:val="22"/>
          <w:szCs w:val="22"/>
        </w:rPr>
      </w:pPr>
      <w:r>
        <w:rPr>
          <w:rFonts w:ascii="Arial" w:hAnsi="Arial" w:cs="Arial"/>
          <w:sz w:val="22"/>
          <w:szCs w:val="22"/>
        </w:rPr>
        <w:t xml:space="preserve">      2.Τουμαράς Βασίλειος                                                  2.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A6071F" w:rsidRDefault="00A6071F" w:rsidP="00A6071F">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3F5E39">
        <w:rPr>
          <w:rFonts w:ascii="Arial" w:hAnsi="Arial" w:cs="Arial"/>
          <w:sz w:val="22"/>
          <w:szCs w:val="22"/>
        </w:rPr>
        <w:t xml:space="preserve">                                           </w:t>
      </w:r>
      <w:r>
        <w:rPr>
          <w:rFonts w:ascii="Arial" w:hAnsi="Arial" w:cs="Arial"/>
          <w:sz w:val="22"/>
          <w:szCs w:val="22"/>
        </w:rPr>
        <w:t xml:space="preserve">Αν και είχαν νόμιμα προσκληθεί                                  </w:t>
      </w:r>
    </w:p>
    <w:p w:rsidR="00A6071F" w:rsidRDefault="00A6071F" w:rsidP="00A6071F">
      <w:pPr>
        <w:tabs>
          <w:tab w:val="left" w:pos="360"/>
          <w:tab w:val="left" w:pos="6237"/>
        </w:tabs>
        <w:rPr>
          <w:rFonts w:ascii="Arial" w:hAnsi="Arial" w:cs="Arial"/>
          <w:sz w:val="22"/>
          <w:szCs w:val="22"/>
        </w:rPr>
      </w:pPr>
      <w:r>
        <w:rPr>
          <w:rFonts w:ascii="Arial" w:hAnsi="Arial" w:cs="Arial"/>
          <w:sz w:val="22"/>
          <w:szCs w:val="22"/>
        </w:rPr>
        <w:t xml:space="preserve">      4. Παπαβασιλείου  Αικατερίνη                                   </w:t>
      </w:r>
    </w:p>
    <w:p w:rsidR="00FB3A2A" w:rsidRDefault="00A6071F" w:rsidP="00A6071F">
      <w:pPr>
        <w:pStyle w:val="35"/>
        <w:ind w:left="284"/>
        <w:jc w:val="both"/>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00FB3A2A" w:rsidRPr="00FB3A2A">
        <w:rPr>
          <w:rFonts w:ascii="Arial" w:hAnsi="Arial" w:cs="Arial"/>
          <w:sz w:val="22"/>
          <w:szCs w:val="22"/>
        </w:rPr>
        <w:t xml:space="preserve">      </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215303" w:rsidRDefault="008968DB" w:rsidP="00215303">
      <w:pPr>
        <w:widowControl w:val="0"/>
        <w:spacing w:line="276" w:lineRule="auto"/>
        <w:jc w:val="both"/>
        <w:rPr>
          <w:rFonts w:ascii="Arial" w:hAnsi="Arial" w:cs="Arial"/>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8E06E5">
        <w:rPr>
          <w:rFonts w:ascii="Arial" w:eastAsia="Arial" w:hAnsi="Arial" w:cs="Arial"/>
          <w:sz w:val="22"/>
          <w:szCs w:val="22"/>
        </w:rPr>
        <w:t>Ο</w:t>
      </w:r>
      <w:r w:rsidR="00224B74">
        <w:rPr>
          <w:rFonts w:ascii="Arial" w:eastAsia="Arial" w:hAnsi="Arial" w:cs="Arial"/>
          <w:sz w:val="22"/>
          <w:szCs w:val="22"/>
        </w:rPr>
        <w:t xml:space="preserve"> </w:t>
      </w:r>
      <w:proofErr w:type="spellStart"/>
      <w:r w:rsidR="00224B74">
        <w:rPr>
          <w:rFonts w:ascii="Arial" w:eastAsia="Arial" w:hAnsi="Arial" w:cs="Arial"/>
          <w:sz w:val="22"/>
          <w:szCs w:val="22"/>
        </w:rPr>
        <w:t>Προέδρο</w:t>
      </w:r>
      <w:r w:rsidR="008E06E5">
        <w:rPr>
          <w:rFonts w:ascii="Arial" w:eastAsia="Arial" w:hAnsi="Arial" w:cs="Arial"/>
          <w:sz w:val="22"/>
          <w:szCs w:val="22"/>
        </w:rPr>
        <w:t>ς</w:t>
      </w:r>
      <w:proofErr w:type="spellEnd"/>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215303" w:rsidRPr="00963196">
        <w:rPr>
          <w:rFonts w:ascii="Arial" w:eastAsia="Arial" w:hAnsi="Arial" w:cs="Arial"/>
          <w:sz w:val="22"/>
          <w:szCs w:val="22"/>
        </w:rPr>
        <w:t xml:space="preserve">εισηγούμενος το  </w:t>
      </w:r>
      <w:r w:rsidR="005E4B58">
        <w:rPr>
          <w:rFonts w:ascii="Arial" w:eastAsia="Arial" w:hAnsi="Arial" w:cs="Arial"/>
          <w:sz w:val="22"/>
          <w:szCs w:val="22"/>
        </w:rPr>
        <w:t>3</w:t>
      </w:r>
      <w:r w:rsidR="00215303" w:rsidRPr="00963196">
        <w:rPr>
          <w:rFonts w:ascii="Arial" w:eastAsia="Arial" w:hAnsi="Arial" w:cs="Arial"/>
          <w:sz w:val="22"/>
          <w:szCs w:val="22"/>
          <w:vertAlign w:val="superscript"/>
        </w:rPr>
        <w:t>ο</w:t>
      </w:r>
      <w:r w:rsidR="00215303" w:rsidRPr="00963196">
        <w:rPr>
          <w:rFonts w:ascii="Arial" w:eastAsia="Arial" w:hAnsi="Arial" w:cs="Arial"/>
          <w:sz w:val="22"/>
          <w:szCs w:val="22"/>
        </w:rPr>
        <w:t xml:space="preserve"> θέμα της ημερήσιας διάταξης έθεσε υπόψη των μελών την με </w:t>
      </w:r>
      <w:proofErr w:type="spellStart"/>
      <w:r w:rsidR="00215303" w:rsidRPr="00963196">
        <w:rPr>
          <w:rFonts w:ascii="Arial" w:eastAsia="Arial" w:hAnsi="Arial" w:cs="Arial"/>
          <w:sz w:val="22"/>
          <w:szCs w:val="22"/>
        </w:rPr>
        <w:t>αριθ.πρωτ</w:t>
      </w:r>
      <w:proofErr w:type="spellEnd"/>
      <w:r w:rsidR="00215303" w:rsidRPr="00963196">
        <w:rPr>
          <w:rFonts w:ascii="Arial" w:eastAsia="Arial" w:hAnsi="Arial" w:cs="Arial"/>
          <w:sz w:val="22"/>
          <w:szCs w:val="22"/>
        </w:rPr>
        <w:t>.</w:t>
      </w:r>
      <w:r w:rsidR="00215303">
        <w:rPr>
          <w:rFonts w:ascii="Arial" w:eastAsia="Arial" w:hAnsi="Arial" w:cs="Arial"/>
          <w:sz w:val="22"/>
          <w:szCs w:val="22"/>
        </w:rPr>
        <w:t xml:space="preserve"> </w:t>
      </w:r>
      <w:r w:rsidR="005E4B58">
        <w:rPr>
          <w:rFonts w:ascii="Arial" w:eastAsia="Arial" w:hAnsi="Arial" w:cs="Arial"/>
          <w:sz w:val="22"/>
          <w:szCs w:val="22"/>
        </w:rPr>
        <w:t>7905</w:t>
      </w:r>
      <w:r w:rsidR="00716CA9">
        <w:rPr>
          <w:rFonts w:ascii="Arial" w:hAnsi="Arial" w:cs="Arial"/>
          <w:sz w:val="22"/>
          <w:szCs w:val="22"/>
        </w:rPr>
        <w:t>/</w:t>
      </w:r>
      <w:r w:rsidR="005E4B58">
        <w:rPr>
          <w:rFonts w:ascii="Arial" w:hAnsi="Arial" w:cs="Arial"/>
          <w:sz w:val="22"/>
          <w:szCs w:val="22"/>
        </w:rPr>
        <w:t>28</w:t>
      </w:r>
      <w:r w:rsidR="008C225A">
        <w:rPr>
          <w:rFonts w:ascii="Arial" w:hAnsi="Arial" w:cs="Arial"/>
          <w:sz w:val="22"/>
          <w:szCs w:val="22"/>
        </w:rPr>
        <w:t>-04-2025</w:t>
      </w:r>
      <w:r w:rsidR="008C225A" w:rsidRPr="00C35157">
        <w:rPr>
          <w:rFonts w:ascii="Arial" w:eastAsia="Arial" w:hAnsi="Arial" w:cs="Arial"/>
          <w:sz w:val="22"/>
          <w:szCs w:val="22"/>
        </w:rPr>
        <w:t xml:space="preserve"> </w:t>
      </w:r>
      <w:r w:rsidR="00215303">
        <w:rPr>
          <w:rFonts w:ascii="Arial" w:eastAsia="Arial" w:hAnsi="Arial" w:cs="Arial"/>
          <w:sz w:val="22"/>
          <w:szCs w:val="22"/>
        </w:rPr>
        <w:t xml:space="preserve">έγγραφη </w:t>
      </w:r>
      <w:r w:rsidR="00215303" w:rsidRPr="00963196">
        <w:rPr>
          <w:rFonts w:ascii="Arial" w:eastAsia="Arial" w:hAnsi="Arial" w:cs="Arial"/>
          <w:sz w:val="22"/>
          <w:szCs w:val="22"/>
        </w:rPr>
        <w:t xml:space="preserve"> εισήγηση </w:t>
      </w:r>
      <w:r w:rsidR="00215303">
        <w:rPr>
          <w:rFonts w:ascii="Arial" w:eastAsia="Arial" w:hAnsi="Arial" w:cs="Arial"/>
          <w:sz w:val="22"/>
          <w:szCs w:val="22"/>
        </w:rPr>
        <w:t>τ</w:t>
      </w:r>
      <w:r w:rsidR="00A45E2F">
        <w:rPr>
          <w:rFonts w:ascii="Arial" w:eastAsia="Arial" w:hAnsi="Arial" w:cs="Arial"/>
          <w:sz w:val="22"/>
          <w:szCs w:val="22"/>
        </w:rPr>
        <w:t>ου</w:t>
      </w:r>
      <w:r w:rsidR="00215303">
        <w:rPr>
          <w:rFonts w:ascii="Arial" w:eastAsia="Arial" w:hAnsi="Arial" w:cs="Arial"/>
          <w:sz w:val="22"/>
          <w:szCs w:val="22"/>
        </w:rPr>
        <w:t xml:space="preserve"> </w:t>
      </w:r>
      <w:r w:rsidR="00E704E4" w:rsidRPr="00006C56">
        <w:rPr>
          <w:rFonts w:ascii="Arial" w:eastAsia="Arial" w:hAnsi="Arial" w:cs="Arial"/>
          <w:sz w:val="22"/>
          <w:szCs w:val="22"/>
        </w:rPr>
        <w:t xml:space="preserve">Τμ. Προϋπολογισμού Λογιστηρίου &amp; Προμηθειών </w:t>
      </w:r>
      <w:r w:rsidR="00E704E4" w:rsidRPr="00006C56">
        <w:rPr>
          <w:rFonts w:ascii="Arial" w:eastAsia="Verdana" w:hAnsi="Arial" w:cs="Arial"/>
          <w:color w:val="000000"/>
          <w:sz w:val="22"/>
          <w:szCs w:val="22"/>
        </w:rPr>
        <w:t xml:space="preserve"> τ</w:t>
      </w:r>
      <w:r w:rsidR="00E704E4" w:rsidRPr="00006C56">
        <w:rPr>
          <w:rFonts w:ascii="Arial" w:hAnsi="Arial" w:cs="Arial"/>
          <w:sz w:val="22"/>
          <w:szCs w:val="22"/>
        </w:rPr>
        <w:t xml:space="preserve">ου Δήμου </w:t>
      </w:r>
      <w:proofErr w:type="spellStart"/>
      <w:r w:rsidR="00E704E4" w:rsidRPr="00006C56">
        <w:rPr>
          <w:rFonts w:ascii="Arial" w:hAnsi="Arial" w:cs="Arial"/>
          <w:sz w:val="22"/>
          <w:szCs w:val="22"/>
        </w:rPr>
        <w:t>Λεβαδέων</w:t>
      </w:r>
      <w:proofErr w:type="spellEnd"/>
      <w:r w:rsidR="00E704E4" w:rsidRPr="00006C56">
        <w:rPr>
          <w:rFonts w:ascii="Arial" w:hAnsi="Arial" w:cs="Arial"/>
          <w:sz w:val="22"/>
          <w:szCs w:val="22"/>
        </w:rPr>
        <w:t xml:space="preserve"> </w:t>
      </w:r>
      <w:r w:rsidR="00E704E4">
        <w:rPr>
          <w:rFonts w:ascii="Arial" w:hAnsi="Arial" w:cs="Arial"/>
          <w:sz w:val="22"/>
          <w:szCs w:val="22"/>
        </w:rPr>
        <w:t xml:space="preserve">, </w:t>
      </w:r>
      <w:r w:rsidR="00215303">
        <w:rPr>
          <w:rFonts w:ascii="Arial" w:hAnsi="Arial" w:cs="Arial"/>
          <w:sz w:val="22"/>
          <w:szCs w:val="22"/>
        </w:rPr>
        <w:t>στην οποία αναφέρονται:</w:t>
      </w:r>
    </w:p>
    <w:p w:rsidR="005864E8" w:rsidRPr="004316CC" w:rsidRDefault="005864E8" w:rsidP="005864E8">
      <w:pPr>
        <w:ind w:left="720"/>
        <w:rPr>
          <w:rFonts w:ascii="Arial" w:hAnsi="Arial" w:cs="Arial"/>
          <w:i/>
          <w:sz w:val="22"/>
          <w:szCs w:val="22"/>
        </w:rPr>
      </w:pPr>
      <w:r w:rsidRPr="004316CC">
        <w:rPr>
          <w:rFonts w:ascii="Arial" w:hAnsi="Arial" w:cs="Arial"/>
          <w:i/>
          <w:sz w:val="22"/>
          <w:szCs w:val="22"/>
          <w:highlight w:val="white"/>
        </w:rPr>
        <w:t>Έχοντας υπόψη:</w:t>
      </w:r>
    </w:p>
    <w:p w:rsidR="005864E8" w:rsidRPr="004316CC" w:rsidRDefault="005864E8" w:rsidP="005864E8">
      <w:pPr>
        <w:widowControl w:val="0"/>
        <w:numPr>
          <w:ilvl w:val="0"/>
          <w:numId w:val="5"/>
        </w:numPr>
        <w:spacing w:line="276" w:lineRule="auto"/>
        <w:jc w:val="both"/>
        <w:rPr>
          <w:rFonts w:ascii="Arial" w:hAnsi="Arial" w:cs="Arial"/>
          <w:i/>
          <w:sz w:val="22"/>
          <w:szCs w:val="22"/>
        </w:rPr>
      </w:pPr>
      <w:r w:rsidRPr="004316CC">
        <w:rPr>
          <w:rFonts w:ascii="Arial" w:hAnsi="Arial" w:cs="Arial"/>
          <w:i/>
          <w:sz w:val="22"/>
          <w:szCs w:val="22"/>
        </w:rPr>
        <w:t>Την παρ.1 του άρθρου 14 του Ν.4625/31-8-2019 (ΦΕΚ 139 τ.Α΄/31-8-2019)καθώς και την</w:t>
      </w:r>
      <w:r w:rsidRPr="004316CC">
        <w:rPr>
          <w:rFonts w:ascii="Arial" w:hAnsi="Arial" w:cs="Arial"/>
          <w:i/>
          <w:sz w:val="22"/>
          <w:szCs w:val="22"/>
          <w:highlight w:val="white"/>
        </w:rPr>
        <w:t xml:space="preserve"> παρ.1 του άρθρου 203 του Ν.4555/18 όπου:</w:t>
      </w:r>
    </w:p>
    <w:p w:rsidR="005864E8" w:rsidRPr="004316CC" w:rsidRDefault="005864E8" w:rsidP="005864E8">
      <w:pPr>
        <w:spacing w:line="276" w:lineRule="auto"/>
        <w:ind w:left="720"/>
        <w:jc w:val="both"/>
        <w:rPr>
          <w:rFonts w:ascii="Arial" w:hAnsi="Arial" w:cs="Arial"/>
          <w:i/>
          <w:sz w:val="22"/>
          <w:szCs w:val="22"/>
          <w:highlight w:val="white"/>
        </w:rPr>
      </w:pPr>
      <w:r w:rsidRPr="004316CC">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4316CC">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5864E8" w:rsidRPr="004316CC" w:rsidRDefault="005864E8" w:rsidP="005864E8">
      <w:pPr>
        <w:widowControl w:val="0"/>
        <w:numPr>
          <w:ilvl w:val="0"/>
          <w:numId w:val="5"/>
        </w:numPr>
        <w:spacing w:line="276" w:lineRule="auto"/>
        <w:jc w:val="both"/>
        <w:rPr>
          <w:rFonts w:ascii="Arial" w:hAnsi="Arial" w:cs="Arial"/>
          <w:i/>
          <w:sz w:val="22"/>
          <w:szCs w:val="22"/>
          <w:highlight w:val="white"/>
        </w:rPr>
      </w:pPr>
      <w:r w:rsidRPr="004316CC">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4316CC">
        <w:rPr>
          <w:rFonts w:ascii="Arial" w:hAnsi="Arial" w:cs="Arial"/>
          <w:i/>
          <w:sz w:val="22"/>
          <w:szCs w:val="22"/>
          <w:highlight w:val="white"/>
        </w:rPr>
        <w:t>τ.Α΄</w:t>
      </w:r>
      <w:proofErr w:type="spellEnd"/>
      <w:r w:rsidRPr="004316CC">
        <w:rPr>
          <w:rFonts w:ascii="Arial" w:hAnsi="Arial" w:cs="Arial"/>
          <w:i/>
          <w:sz w:val="22"/>
          <w:szCs w:val="22"/>
          <w:highlight w:val="white"/>
        </w:rPr>
        <w:t>) και με το άρθρο 31 Ν.5013/2023 (ΦΕΚ Α 12-19.1.2023).</w:t>
      </w:r>
    </w:p>
    <w:p w:rsidR="005864E8" w:rsidRPr="004316CC" w:rsidRDefault="005864E8" w:rsidP="005864E8">
      <w:pPr>
        <w:widowControl w:val="0"/>
        <w:numPr>
          <w:ilvl w:val="0"/>
          <w:numId w:val="5"/>
        </w:numPr>
        <w:spacing w:line="276" w:lineRule="auto"/>
        <w:jc w:val="both"/>
        <w:rPr>
          <w:rFonts w:ascii="Arial" w:hAnsi="Arial" w:cs="Arial"/>
          <w:i/>
          <w:sz w:val="22"/>
          <w:szCs w:val="22"/>
          <w:highlight w:val="white"/>
        </w:rPr>
      </w:pPr>
      <w:r w:rsidRPr="004316CC">
        <w:rPr>
          <w:rFonts w:ascii="Arial" w:hAnsi="Arial" w:cs="Arial"/>
          <w:i/>
          <w:sz w:val="22"/>
          <w:szCs w:val="22"/>
          <w:highlight w:val="white"/>
        </w:rPr>
        <w:t>Όπου οικονομική επιτροπή εφεξής νοείται η δημοτική επιτροπή, η οποία ασκεί τις</w:t>
      </w:r>
      <w:r w:rsidRPr="004316CC">
        <w:rPr>
          <w:rFonts w:ascii="Arial" w:hAnsi="Arial" w:cs="Arial"/>
          <w:i/>
          <w:sz w:val="22"/>
          <w:szCs w:val="22"/>
          <w:highlight w:val="white"/>
        </w:rPr>
        <w:br/>
        <w:t>αρμοδιότητες αυτές (άρθρο 74Α παρ.1 ν.3852/10, όπως προστέθηκε από το άρθρο 9</w:t>
      </w:r>
      <w:r w:rsidRPr="004316CC">
        <w:rPr>
          <w:rFonts w:ascii="Arial" w:hAnsi="Arial" w:cs="Arial"/>
          <w:i/>
          <w:sz w:val="22"/>
          <w:szCs w:val="22"/>
          <w:highlight w:val="white"/>
        </w:rPr>
        <w:br/>
        <w:t>του ν.5056/23) (ΥΠ.ΕΣ. εγκ.1237/94548/06.11.2023).</w:t>
      </w:r>
    </w:p>
    <w:p w:rsidR="005864E8" w:rsidRPr="004316CC" w:rsidRDefault="005864E8" w:rsidP="005864E8">
      <w:pPr>
        <w:widowControl w:val="0"/>
        <w:numPr>
          <w:ilvl w:val="0"/>
          <w:numId w:val="5"/>
        </w:numPr>
        <w:spacing w:line="276" w:lineRule="auto"/>
        <w:jc w:val="both"/>
        <w:rPr>
          <w:rFonts w:ascii="Arial" w:hAnsi="Arial" w:cs="Arial"/>
          <w:i/>
          <w:sz w:val="22"/>
          <w:szCs w:val="22"/>
          <w:highlight w:val="white"/>
        </w:rPr>
      </w:pPr>
      <w:r w:rsidRPr="004316CC">
        <w:rPr>
          <w:rFonts w:ascii="Arial" w:hAnsi="Arial" w:cs="Arial"/>
          <w:i/>
          <w:sz w:val="22"/>
          <w:szCs w:val="22"/>
          <w:highlight w:val="white"/>
        </w:rPr>
        <w:t>Την παρ.12.στ΄ του άρθρου 75 του Ν.3463/2006 (Νέος Δημοτικός και Κοινοτικός Κώδικας) όπου μεταξύ των αρμοδιοτήτων του Δήμου είναι η προώθηση και εφαρμογή προγραμμάτων ενίσχυσης μαζικού αθλητισμού και διοργάνωση αθλητικών εκδηλώσεων.</w:t>
      </w:r>
    </w:p>
    <w:p w:rsidR="005864E8" w:rsidRPr="004316CC" w:rsidRDefault="005864E8" w:rsidP="005864E8">
      <w:pPr>
        <w:widowControl w:val="0"/>
        <w:numPr>
          <w:ilvl w:val="0"/>
          <w:numId w:val="5"/>
        </w:numPr>
        <w:spacing w:line="276" w:lineRule="auto"/>
        <w:jc w:val="both"/>
        <w:rPr>
          <w:rFonts w:ascii="Arial" w:hAnsi="Arial" w:cs="Arial"/>
          <w:i/>
          <w:sz w:val="22"/>
          <w:szCs w:val="22"/>
        </w:rPr>
      </w:pPr>
      <w:r w:rsidRPr="004316CC">
        <w:rPr>
          <w:rFonts w:ascii="Arial" w:hAnsi="Arial" w:cs="Arial"/>
          <w:i/>
          <w:sz w:val="22"/>
          <w:szCs w:val="22"/>
          <w:highlight w:val="white"/>
        </w:rPr>
        <w:t>Το γεγονός ότι</w:t>
      </w:r>
      <w:r w:rsidRPr="004316CC">
        <w:rPr>
          <w:rFonts w:ascii="Arial" w:hAnsi="Arial" w:cs="Arial"/>
          <w:i/>
          <w:sz w:val="22"/>
          <w:szCs w:val="22"/>
        </w:rPr>
        <w:t xml:space="preserve"> η δαπάνη κρίνεται απαραίτητη για την ενίσχυση του αθλητικού τουρισμού, την σύσφιξη των σχέσεων των κατοίκων, την ενίσχυση της αθλητικής συμμετοχής και την τόνωση του αθλητικού πνεύματος.</w:t>
      </w:r>
    </w:p>
    <w:p w:rsidR="005864E8" w:rsidRPr="004316CC" w:rsidRDefault="005864E8" w:rsidP="005864E8">
      <w:pPr>
        <w:widowControl w:val="0"/>
        <w:numPr>
          <w:ilvl w:val="0"/>
          <w:numId w:val="5"/>
        </w:numPr>
        <w:spacing w:line="276" w:lineRule="auto"/>
        <w:jc w:val="both"/>
        <w:rPr>
          <w:rFonts w:ascii="Arial" w:hAnsi="Arial" w:cs="Arial"/>
          <w:i/>
          <w:sz w:val="22"/>
          <w:szCs w:val="22"/>
        </w:rPr>
      </w:pPr>
      <w:r w:rsidRPr="004316CC">
        <w:rPr>
          <w:rFonts w:ascii="Arial" w:hAnsi="Arial" w:cs="Arial"/>
          <w:i/>
          <w:sz w:val="22"/>
          <w:szCs w:val="22"/>
          <w:highlight w:val="white"/>
        </w:rPr>
        <w:t xml:space="preserve">Την </w:t>
      </w:r>
      <w:proofErr w:type="spellStart"/>
      <w:r w:rsidRPr="004316CC">
        <w:rPr>
          <w:rFonts w:ascii="Arial" w:hAnsi="Arial" w:cs="Arial"/>
          <w:i/>
          <w:sz w:val="22"/>
          <w:szCs w:val="22"/>
          <w:highlight w:val="white"/>
        </w:rPr>
        <w:t>αριθμ</w:t>
      </w:r>
      <w:proofErr w:type="spellEnd"/>
      <w:r w:rsidRPr="004316CC">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4316CC">
        <w:rPr>
          <w:rFonts w:ascii="Arial" w:hAnsi="Arial" w:cs="Arial"/>
          <w:i/>
          <w:sz w:val="22"/>
          <w:szCs w:val="22"/>
          <w:highlight w:val="white"/>
        </w:rPr>
        <w:t>Λεβαδέων</w:t>
      </w:r>
      <w:proofErr w:type="spellEnd"/>
      <w:r w:rsidRPr="004316CC">
        <w:rPr>
          <w:rFonts w:ascii="Arial" w:hAnsi="Arial" w:cs="Arial"/>
          <w:i/>
          <w:sz w:val="22"/>
          <w:szCs w:val="22"/>
          <w:highlight w:val="white"/>
        </w:rPr>
        <w:t xml:space="preserve"> και εγκρίθηκε με την </w:t>
      </w:r>
      <w:proofErr w:type="spellStart"/>
      <w:r w:rsidRPr="004316CC">
        <w:rPr>
          <w:rFonts w:ascii="Arial" w:hAnsi="Arial" w:cs="Arial"/>
          <w:i/>
          <w:sz w:val="22"/>
          <w:szCs w:val="22"/>
          <w:highlight w:val="white"/>
        </w:rPr>
        <w:t>αριθμ.πρωτ</w:t>
      </w:r>
      <w:proofErr w:type="spellEnd"/>
      <w:r w:rsidRPr="004316CC">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5864E8" w:rsidRPr="004316CC" w:rsidRDefault="005864E8" w:rsidP="005864E8">
      <w:pPr>
        <w:widowControl w:val="0"/>
        <w:numPr>
          <w:ilvl w:val="0"/>
          <w:numId w:val="5"/>
        </w:numPr>
        <w:spacing w:line="276" w:lineRule="auto"/>
        <w:jc w:val="both"/>
        <w:rPr>
          <w:rFonts w:ascii="Arial" w:hAnsi="Arial" w:cs="Arial"/>
          <w:i/>
          <w:sz w:val="22"/>
          <w:szCs w:val="22"/>
        </w:rPr>
      </w:pPr>
      <w:r w:rsidRPr="004316CC">
        <w:rPr>
          <w:rFonts w:ascii="Arial" w:hAnsi="Arial" w:cs="Arial"/>
          <w:i/>
          <w:sz w:val="22"/>
          <w:szCs w:val="22"/>
          <w:highlight w:val="white"/>
        </w:rPr>
        <w:t xml:space="preserve">Το γεγονός ότι στον προϋπολογισμό χρήσης 2025 και συγκεκριμένα </w:t>
      </w:r>
      <w:r w:rsidRPr="004316CC">
        <w:rPr>
          <w:rFonts w:ascii="Arial" w:hAnsi="Arial" w:cs="Arial"/>
          <w:i/>
          <w:sz w:val="22"/>
          <w:szCs w:val="22"/>
        </w:rPr>
        <w:t xml:space="preserve">στον Κ.Α.Ε. 15/6472.001 με τίτλο «Έξοδα αθλητικών δραστηριοτήτων και εκδηλώσεων» υπάρχει αρχική εγγεγραμμένη πίστωση 25.000,00€. </w:t>
      </w:r>
    </w:p>
    <w:p w:rsidR="005864E8" w:rsidRPr="004316CC" w:rsidRDefault="005864E8" w:rsidP="005864E8">
      <w:pPr>
        <w:widowControl w:val="0"/>
        <w:numPr>
          <w:ilvl w:val="0"/>
          <w:numId w:val="5"/>
        </w:numPr>
        <w:spacing w:line="276" w:lineRule="auto"/>
        <w:jc w:val="both"/>
        <w:rPr>
          <w:rFonts w:ascii="Arial" w:hAnsi="Arial" w:cs="Arial"/>
          <w:i/>
          <w:sz w:val="22"/>
          <w:szCs w:val="22"/>
          <w:highlight w:val="white"/>
        </w:rPr>
      </w:pPr>
      <w:r w:rsidRPr="004316CC">
        <w:rPr>
          <w:rFonts w:ascii="Arial" w:hAnsi="Arial" w:cs="Arial"/>
          <w:i/>
          <w:sz w:val="22"/>
          <w:szCs w:val="22"/>
          <w:highlight w:val="white"/>
        </w:rPr>
        <w:t xml:space="preserve">Το </w:t>
      </w:r>
      <w:proofErr w:type="spellStart"/>
      <w:r w:rsidRPr="004316CC">
        <w:rPr>
          <w:rFonts w:ascii="Arial" w:hAnsi="Arial" w:cs="Arial"/>
          <w:i/>
          <w:sz w:val="22"/>
          <w:szCs w:val="22"/>
          <w:highlight w:val="white"/>
        </w:rPr>
        <w:t>αριθμ</w:t>
      </w:r>
      <w:proofErr w:type="spellEnd"/>
      <w:r w:rsidRPr="004316CC">
        <w:rPr>
          <w:rFonts w:ascii="Arial" w:hAnsi="Arial" w:cs="Arial"/>
          <w:i/>
          <w:sz w:val="22"/>
          <w:szCs w:val="22"/>
          <w:highlight w:val="white"/>
        </w:rPr>
        <w:t xml:space="preserve">. </w:t>
      </w:r>
      <w:proofErr w:type="spellStart"/>
      <w:r w:rsidRPr="004316CC">
        <w:rPr>
          <w:rFonts w:ascii="Arial" w:hAnsi="Arial" w:cs="Arial"/>
          <w:i/>
          <w:sz w:val="22"/>
          <w:szCs w:val="22"/>
          <w:highlight w:val="white"/>
        </w:rPr>
        <w:t>πρωτ</w:t>
      </w:r>
      <w:proofErr w:type="spellEnd"/>
      <w:r w:rsidRPr="004316CC">
        <w:rPr>
          <w:rFonts w:ascii="Arial" w:hAnsi="Arial" w:cs="Arial"/>
          <w:i/>
          <w:sz w:val="22"/>
          <w:szCs w:val="22"/>
          <w:highlight w:val="white"/>
        </w:rPr>
        <w:t>. 7615/24-04-2025 (25</w:t>
      </w:r>
      <w:r w:rsidRPr="004316CC">
        <w:rPr>
          <w:rFonts w:ascii="Arial" w:hAnsi="Arial" w:cs="Arial"/>
          <w:i/>
          <w:sz w:val="22"/>
          <w:szCs w:val="22"/>
          <w:highlight w:val="white"/>
          <w:lang w:val="en-US"/>
        </w:rPr>
        <w:t>REQ</w:t>
      </w:r>
      <w:r w:rsidRPr="004316CC">
        <w:rPr>
          <w:rFonts w:ascii="Arial" w:hAnsi="Arial" w:cs="Arial"/>
          <w:i/>
          <w:sz w:val="22"/>
          <w:szCs w:val="22"/>
          <w:highlight w:val="white"/>
        </w:rPr>
        <w:t xml:space="preserve">016697726 2025-04-24) πρωτογενές αίτημα &amp; το </w:t>
      </w:r>
      <w:proofErr w:type="spellStart"/>
      <w:r w:rsidRPr="004316CC">
        <w:rPr>
          <w:rFonts w:ascii="Arial" w:hAnsi="Arial" w:cs="Arial"/>
          <w:i/>
          <w:sz w:val="22"/>
          <w:szCs w:val="22"/>
          <w:highlight w:val="white"/>
        </w:rPr>
        <w:t>αριθμ.πρωτ</w:t>
      </w:r>
      <w:proofErr w:type="spellEnd"/>
      <w:r w:rsidRPr="004316CC">
        <w:rPr>
          <w:rFonts w:ascii="Arial" w:hAnsi="Arial" w:cs="Arial"/>
          <w:i/>
          <w:sz w:val="22"/>
          <w:szCs w:val="22"/>
          <w:highlight w:val="white"/>
        </w:rPr>
        <w:t xml:space="preserve">. 7616/24-04-2025 τεκμηριωμένο αίτημα ανάληψης υποχρέωσης του </w:t>
      </w:r>
      <w:proofErr w:type="spellStart"/>
      <w:r w:rsidRPr="004316CC">
        <w:rPr>
          <w:rFonts w:ascii="Arial" w:hAnsi="Arial" w:cs="Arial"/>
          <w:i/>
          <w:sz w:val="22"/>
          <w:szCs w:val="22"/>
          <w:highlight w:val="white"/>
        </w:rPr>
        <w:t>Αυτ.Τμ.Πολιτισμού</w:t>
      </w:r>
      <w:proofErr w:type="spellEnd"/>
      <w:r w:rsidRPr="004316CC">
        <w:rPr>
          <w:rFonts w:ascii="Arial" w:hAnsi="Arial" w:cs="Arial"/>
          <w:i/>
          <w:sz w:val="22"/>
          <w:szCs w:val="22"/>
          <w:highlight w:val="white"/>
        </w:rPr>
        <w:t xml:space="preserve">, Αθλητισμού και Τουρισμού  περί </w:t>
      </w:r>
      <w:proofErr w:type="spellStart"/>
      <w:r w:rsidRPr="004316CC">
        <w:rPr>
          <w:rFonts w:ascii="Arial" w:hAnsi="Arial" w:cs="Arial"/>
          <w:i/>
          <w:sz w:val="22"/>
          <w:szCs w:val="22"/>
          <w:highlight w:val="white"/>
        </w:rPr>
        <w:t>Συνδιοργάνωσης</w:t>
      </w:r>
      <w:proofErr w:type="spellEnd"/>
      <w:r w:rsidRPr="004316CC">
        <w:rPr>
          <w:rFonts w:ascii="Arial" w:hAnsi="Arial" w:cs="Arial"/>
          <w:i/>
          <w:sz w:val="22"/>
          <w:szCs w:val="22"/>
          <w:highlight w:val="white"/>
        </w:rPr>
        <w:t>, με τον ΑΚΟΛ και την ΕΓΟ, αθλητικής εκδήλωσης, Κυπέλλου Αεροβικής Γυμναστικής στις 16-17 Μαΐου 2025.</w:t>
      </w:r>
    </w:p>
    <w:p w:rsidR="005864E8" w:rsidRPr="004316CC" w:rsidRDefault="005864E8" w:rsidP="005864E8">
      <w:pPr>
        <w:widowControl w:val="0"/>
        <w:numPr>
          <w:ilvl w:val="0"/>
          <w:numId w:val="5"/>
        </w:numPr>
        <w:spacing w:line="276" w:lineRule="auto"/>
        <w:jc w:val="both"/>
        <w:rPr>
          <w:rFonts w:ascii="Arial" w:hAnsi="Arial" w:cs="Arial"/>
          <w:i/>
          <w:sz w:val="22"/>
          <w:szCs w:val="22"/>
          <w:highlight w:val="white"/>
        </w:rPr>
      </w:pPr>
      <w:r w:rsidRPr="004316CC">
        <w:rPr>
          <w:rFonts w:ascii="Arial" w:hAnsi="Arial" w:cs="Arial"/>
          <w:i/>
          <w:sz w:val="22"/>
          <w:szCs w:val="22"/>
          <w:highlight w:val="white"/>
        </w:rPr>
        <w:t xml:space="preserve">Την </w:t>
      </w:r>
      <w:proofErr w:type="spellStart"/>
      <w:r w:rsidRPr="004316CC">
        <w:rPr>
          <w:rFonts w:ascii="Arial" w:hAnsi="Arial" w:cs="Arial"/>
          <w:i/>
          <w:sz w:val="22"/>
          <w:szCs w:val="22"/>
          <w:highlight w:val="white"/>
        </w:rPr>
        <w:t>αριθμ</w:t>
      </w:r>
      <w:proofErr w:type="spellEnd"/>
      <w:r w:rsidRPr="004316CC">
        <w:rPr>
          <w:rFonts w:ascii="Arial" w:hAnsi="Arial" w:cs="Arial"/>
          <w:i/>
          <w:sz w:val="22"/>
          <w:szCs w:val="22"/>
          <w:highlight w:val="white"/>
        </w:rPr>
        <w:t xml:space="preserve">. 35/2025 μελέτη του </w:t>
      </w:r>
      <w:proofErr w:type="spellStart"/>
      <w:r w:rsidRPr="004316CC">
        <w:rPr>
          <w:rFonts w:ascii="Arial" w:hAnsi="Arial" w:cs="Arial"/>
          <w:i/>
          <w:sz w:val="22"/>
          <w:szCs w:val="22"/>
          <w:highlight w:val="white"/>
        </w:rPr>
        <w:t>Αυτ</w:t>
      </w:r>
      <w:proofErr w:type="spellEnd"/>
      <w:r w:rsidRPr="004316CC">
        <w:rPr>
          <w:rFonts w:ascii="Arial" w:hAnsi="Arial" w:cs="Arial"/>
          <w:i/>
          <w:sz w:val="22"/>
          <w:szCs w:val="22"/>
          <w:highlight w:val="white"/>
        </w:rPr>
        <w:t xml:space="preserve">. Τμ. </w:t>
      </w:r>
      <w:r w:rsidRPr="004316CC">
        <w:rPr>
          <w:rFonts w:ascii="Arial" w:hAnsi="Arial" w:cs="Arial"/>
          <w:i/>
          <w:sz w:val="22"/>
          <w:szCs w:val="22"/>
        </w:rPr>
        <w:t xml:space="preserve">Πολιτισμού, Αθλητισμού και Τουρισμού </w:t>
      </w:r>
      <w:r w:rsidRPr="004316CC">
        <w:rPr>
          <w:rFonts w:ascii="Arial" w:hAnsi="Arial" w:cs="Arial"/>
          <w:i/>
          <w:sz w:val="22"/>
          <w:szCs w:val="22"/>
          <w:highlight w:val="white"/>
        </w:rPr>
        <w:t xml:space="preserve">ενδεικτικού προϋπολογισμού 1.464,00€ συμπεριλαμβανομένου ΦΠΑ, η οποία εγκρίθηκε με την </w:t>
      </w:r>
      <w:proofErr w:type="spellStart"/>
      <w:r w:rsidRPr="004316CC">
        <w:rPr>
          <w:rFonts w:ascii="Arial" w:hAnsi="Arial" w:cs="Arial"/>
          <w:i/>
          <w:sz w:val="22"/>
          <w:szCs w:val="22"/>
          <w:highlight w:val="white"/>
        </w:rPr>
        <w:t>αριθμ.πρωτ</w:t>
      </w:r>
      <w:proofErr w:type="spellEnd"/>
      <w:r w:rsidRPr="004316CC">
        <w:rPr>
          <w:rFonts w:ascii="Arial" w:hAnsi="Arial" w:cs="Arial"/>
          <w:i/>
          <w:sz w:val="22"/>
          <w:szCs w:val="22"/>
          <w:highlight w:val="white"/>
        </w:rPr>
        <w:t>. 7614/24-04-2025 Απόφαση Δημάρχου.</w:t>
      </w:r>
    </w:p>
    <w:p w:rsidR="005864E8" w:rsidRPr="004316CC" w:rsidRDefault="005864E8" w:rsidP="005864E8">
      <w:pPr>
        <w:tabs>
          <w:tab w:val="left" w:pos="735"/>
        </w:tabs>
        <w:jc w:val="both"/>
        <w:rPr>
          <w:rFonts w:ascii="Arial" w:hAnsi="Arial" w:cs="Arial"/>
          <w:i/>
          <w:sz w:val="22"/>
          <w:szCs w:val="22"/>
        </w:rPr>
      </w:pPr>
    </w:p>
    <w:p w:rsidR="005864E8" w:rsidRPr="004316CC" w:rsidRDefault="005864E8" w:rsidP="005864E8">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4316CC">
        <w:rPr>
          <w:rFonts w:ascii="Arial" w:eastAsia="Calibri" w:hAnsi="Arial" w:cs="Arial"/>
          <w:b/>
          <w:bCs/>
          <w:i/>
          <w:sz w:val="22"/>
          <w:szCs w:val="22"/>
        </w:rPr>
        <w:t xml:space="preserve">                   </w:t>
      </w:r>
      <w:r w:rsidRPr="004316CC">
        <w:rPr>
          <w:rFonts w:ascii="Arial" w:hAnsi="Arial" w:cs="Arial"/>
          <w:b/>
          <w:bCs/>
          <w:i/>
          <w:sz w:val="22"/>
          <w:szCs w:val="22"/>
          <w:highlight w:val="white"/>
          <w:u w:val="single"/>
        </w:rPr>
        <w:t>Καλείται η Δημοτική Επιτροπή</w:t>
      </w:r>
    </w:p>
    <w:p w:rsidR="005864E8" w:rsidRPr="004316CC" w:rsidRDefault="005864E8" w:rsidP="005864E8">
      <w:pPr>
        <w:spacing w:line="360" w:lineRule="auto"/>
        <w:jc w:val="both"/>
        <w:rPr>
          <w:rFonts w:ascii="Arial" w:hAnsi="Arial" w:cs="Arial"/>
          <w:i/>
          <w:sz w:val="22"/>
          <w:szCs w:val="22"/>
        </w:rPr>
      </w:pPr>
      <w:r w:rsidRPr="004316CC">
        <w:rPr>
          <w:rFonts w:ascii="Arial" w:hAnsi="Arial" w:cs="Arial"/>
          <w:i/>
          <w:sz w:val="22"/>
          <w:szCs w:val="22"/>
          <w:highlight w:val="white"/>
        </w:rPr>
        <w:t xml:space="preserve">Να αποφασίσει την εξειδίκευση πίστωσης συνολικού ποσού </w:t>
      </w:r>
      <w:r w:rsidRPr="004316CC">
        <w:rPr>
          <w:rFonts w:ascii="Arial" w:hAnsi="Arial" w:cs="Arial"/>
          <w:b/>
          <w:i/>
          <w:sz w:val="22"/>
          <w:szCs w:val="22"/>
          <w:highlight w:val="white"/>
        </w:rPr>
        <w:t>#χιλίων τετρακοσίων εξήντα τεσσάρων ευρώ</w:t>
      </w:r>
      <w:r w:rsidRPr="004316CC">
        <w:rPr>
          <w:rFonts w:ascii="Arial" w:hAnsi="Arial" w:cs="Arial"/>
          <w:i/>
          <w:sz w:val="22"/>
          <w:szCs w:val="22"/>
          <w:highlight w:val="white"/>
        </w:rPr>
        <w:t xml:space="preserve"># </w:t>
      </w:r>
      <w:r w:rsidRPr="004316CC">
        <w:rPr>
          <w:rFonts w:ascii="Arial" w:hAnsi="Arial" w:cs="Arial"/>
          <w:b/>
          <w:i/>
          <w:sz w:val="22"/>
          <w:szCs w:val="22"/>
          <w:highlight w:val="white"/>
        </w:rPr>
        <w:t>(1.464,00€)</w:t>
      </w:r>
      <w:r w:rsidRPr="004316CC">
        <w:rPr>
          <w:rFonts w:ascii="Arial" w:hAnsi="Arial" w:cs="Arial"/>
          <w:i/>
          <w:sz w:val="22"/>
          <w:szCs w:val="22"/>
          <w:highlight w:val="white"/>
        </w:rPr>
        <w:t xml:space="preserve"> </w:t>
      </w:r>
      <w:r w:rsidRPr="004316CC">
        <w:rPr>
          <w:rFonts w:ascii="Arial" w:hAnsi="Arial" w:cs="Arial"/>
          <w:b/>
          <w:bCs/>
          <w:i/>
          <w:sz w:val="22"/>
          <w:szCs w:val="22"/>
          <w:highlight w:val="white"/>
        </w:rPr>
        <w:t xml:space="preserve">στον </w:t>
      </w:r>
      <w:r w:rsidR="00403F23">
        <w:rPr>
          <w:rFonts w:ascii="Arial" w:hAnsi="Arial" w:cs="Arial"/>
          <w:b/>
          <w:bCs/>
          <w:i/>
          <w:sz w:val="22"/>
          <w:szCs w:val="22"/>
          <w:highlight w:val="white"/>
        </w:rPr>
        <w:t>Κ</w:t>
      </w:r>
      <w:r w:rsidRPr="004316CC">
        <w:rPr>
          <w:rFonts w:ascii="Arial" w:hAnsi="Arial" w:cs="Arial"/>
          <w:b/>
          <w:bCs/>
          <w:i/>
          <w:sz w:val="22"/>
          <w:szCs w:val="22"/>
          <w:highlight w:val="white"/>
        </w:rPr>
        <w:t xml:space="preserve">.Α. </w:t>
      </w:r>
      <w:r w:rsidRPr="00403F23">
        <w:rPr>
          <w:rFonts w:ascii="Arial" w:hAnsi="Arial" w:cs="Arial"/>
          <w:b/>
          <w:bCs/>
          <w:i/>
          <w:sz w:val="22"/>
          <w:szCs w:val="22"/>
          <w:highlight w:val="white"/>
        </w:rPr>
        <w:t>εξόδων</w:t>
      </w:r>
      <w:r w:rsidR="00403F23" w:rsidRPr="00403F23">
        <w:rPr>
          <w:rFonts w:ascii="Arial" w:hAnsi="Arial" w:cs="Arial"/>
          <w:b/>
          <w:bCs/>
          <w:i/>
          <w:sz w:val="22"/>
          <w:szCs w:val="22"/>
        </w:rPr>
        <w:t xml:space="preserve">  </w:t>
      </w:r>
      <w:r w:rsidR="00403F23" w:rsidRPr="00403F23">
        <w:rPr>
          <w:rFonts w:ascii="Arial" w:hAnsi="Arial" w:cs="Arial"/>
          <w:b/>
          <w:i/>
          <w:sz w:val="22"/>
          <w:szCs w:val="22"/>
        </w:rPr>
        <w:t>15/6472.001</w:t>
      </w:r>
      <w:r w:rsidRPr="004316CC">
        <w:rPr>
          <w:rFonts w:ascii="Arial" w:hAnsi="Arial" w:cs="Arial"/>
          <w:i/>
          <w:sz w:val="22"/>
          <w:szCs w:val="22"/>
          <w:highlight w:val="white"/>
        </w:rPr>
        <w:t xml:space="preserve">, για την </w:t>
      </w:r>
      <w:proofErr w:type="spellStart"/>
      <w:r w:rsidRPr="004316CC">
        <w:rPr>
          <w:rFonts w:ascii="Arial" w:hAnsi="Arial" w:cs="Arial"/>
          <w:i/>
          <w:sz w:val="22"/>
          <w:szCs w:val="22"/>
          <w:highlight w:val="white"/>
        </w:rPr>
        <w:t>Συνδιοργάνωση</w:t>
      </w:r>
      <w:proofErr w:type="spellEnd"/>
      <w:r w:rsidRPr="004316CC">
        <w:rPr>
          <w:rFonts w:ascii="Arial" w:hAnsi="Arial" w:cs="Arial"/>
          <w:i/>
          <w:sz w:val="22"/>
          <w:szCs w:val="22"/>
          <w:highlight w:val="white"/>
        </w:rPr>
        <w:t xml:space="preserve"> αθλητικής εκδήλωσης, Κύπελλο Αεροβικής Γυμναστικής το διήμερο 16-17 Μαΐου 2025 στο Κλειστό Δημοτικό Γυμναστήριο</w:t>
      </w:r>
      <w:r w:rsidRPr="004316CC">
        <w:rPr>
          <w:rFonts w:ascii="Arial" w:hAnsi="Arial" w:cs="Arial"/>
          <w:i/>
          <w:sz w:val="22"/>
          <w:szCs w:val="22"/>
        </w:rPr>
        <w:t>.</w:t>
      </w:r>
    </w:p>
    <w:p w:rsidR="00F12F04" w:rsidRP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9A7230" w:rsidRPr="00824EAF" w:rsidRDefault="009A7230" w:rsidP="009A7230">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A7230" w:rsidRPr="00824EAF" w:rsidRDefault="009A7230" w:rsidP="009A7230">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A7230" w:rsidRPr="00824EAF" w:rsidRDefault="009A7230" w:rsidP="009A7230">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9A7230" w:rsidRPr="00652B29" w:rsidRDefault="009A7230" w:rsidP="009A7230">
      <w:pPr>
        <w:widowControl w:val="0"/>
        <w:spacing w:line="276" w:lineRule="auto"/>
        <w:jc w:val="both"/>
        <w:rPr>
          <w:rFonts w:ascii="Arial" w:hAnsi="Arial" w:cs="Arial"/>
          <w:sz w:val="22"/>
          <w:szCs w:val="22"/>
        </w:rPr>
      </w:pPr>
      <w:r w:rsidRPr="00652B29">
        <w:rPr>
          <w:rFonts w:ascii="Arial" w:hAnsi="Arial" w:cs="Arial"/>
          <w:sz w:val="22"/>
          <w:szCs w:val="22"/>
          <w:highlight w:val="white"/>
        </w:rPr>
        <w:t xml:space="preserve">- Την </w:t>
      </w:r>
      <w:proofErr w:type="spellStart"/>
      <w:r w:rsidRPr="00652B29">
        <w:rPr>
          <w:rFonts w:ascii="Arial" w:hAnsi="Arial" w:cs="Arial"/>
          <w:sz w:val="22"/>
          <w:szCs w:val="22"/>
          <w:highlight w:val="white"/>
        </w:rPr>
        <w:t>αριθμ</w:t>
      </w:r>
      <w:proofErr w:type="spellEnd"/>
      <w:r w:rsidRPr="00652B29">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652B29">
        <w:rPr>
          <w:rFonts w:ascii="Arial" w:hAnsi="Arial" w:cs="Arial"/>
          <w:sz w:val="22"/>
          <w:szCs w:val="22"/>
          <w:highlight w:val="white"/>
        </w:rPr>
        <w:t>Λεβαδέων</w:t>
      </w:r>
      <w:proofErr w:type="spellEnd"/>
      <w:r w:rsidRPr="00652B29">
        <w:rPr>
          <w:rFonts w:ascii="Arial" w:hAnsi="Arial" w:cs="Arial"/>
          <w:sz w:val="22"/>
          <w:szCs w:val="22"/>
          <w:highlight w:val="white"/>
        </w:rPr>
        <w:t xml:space="preserve"> και εγκρίθηκε με την </w:t>
      </w:r>
      <w:proofErr w:type="spellStart"/>
      <w:r w:rsidRPr="00652B29">
        <w:rPr>
          <w:rFonts w:ascii="Arial" w:hAnsi="Arial" w:cs="Arial"/>
          <w:sz w:val="22"/>
          <w:szCs w:val="22"/>
          <w:highlight w:val="white"/>
        </w:rPr>
        <w:t>αριθμ.πρωτ</w:t>
      </w:r>
      <w:proofErr w:type="spellEnd"/>
      <w:r w:rsidRPr="00652B29">
        <w:rPr>
          <w:rFonts w:ascii="Arial" w:hAnsi="Arial" w:cs="Arial"/>
          <w:sz w:val="22"/>
          <w:szCs w:val="22"/>
          <w:highlight w:val="white"/>
        </w:rPr>
        <w:t>. /05-02-2025 (ΑΔΑ:ΡΦΙΤΟΡ10-2ΕΝ) Απόφαση του Γραμματέα της   Αποκεντρωμένης Διοίκησης Θεσσαλίας-Στερεάς Ελλάδας.</w:t>
      </w:r>
    </w:p>
    <w:p w:rsidR="00403F23" w:rsidRPr="00403F23" w:rsidRDefault="009A7230" w:rsidP="00403F23">
      <w:pPr>
        <w:widowControl w:val="0"/>
        <w:spacing w:line="276" w:lineRule="auto"/>
        <w:jc w:val="both"/>
        <w:rPr>
          <w:rFonts w:ascii="Arial" w:hAnsi="Arial" w:cs="Arial"/>
          <w:sz w:val="22"/>
          <w:szCs w:val="22"/>
          <w:highlight w:val="white"/>
        </w:rPr>
      </w:pPr>
      <w:r w:rsidRPr="00403F23">
        <w:rPr>
          <w:rFonts w:ascii="Arial" w:hAnsi="Arial" w:cs="Arial"/>
          <w:sz w:val="22"/>
          <w:szCs w:val="22"/>
          <w:highlight w:val="white"/>
        </w:rPr>
        <w:lastRenderedPageBreak/>
        <w:t xml:space="preserve">- </w:t>
      </w:r>
      <w:r w:rsidR="00403F23" w:rsidRPr="00403F23">
        <w:rPr>
          <w:rFonts w:ascii="Arial" w:hAnsi="Arial" w:cs="Arial"/>
          <w:sz w:val="22"/>
          <w:szCs w:val="22"/>
          <w:highlight w:val="white"/>
        </w:rPr>
        <w:t xml:space="preserve">Το </w:t>
      </w:r>
      <w:proofErr w:type="spellStart"/>
      <w:r w:rsidR="00403F23" w:rsidRPr="00403F23">
        <w:rPr>
          <w:rFonts w:ascii="Arial" w:hAnsi="Arial" w:cs="Arial"/>
          <w:sz w:val="22"/>
          <w:szCs w:val="22"/>
          <w:highlight w:val="white"/>
        </w:rPr>
        <w:t>αριθμ</w:t>
      </w:r>
      <w:proofErr w:type="spellEnd"/>
      <w:r w:rsidR="00403F23" w:rsidRPr="00403F23">
        <w:rPr>
          <w:rFonts w:ascii="Arial" w:hAnsi="Arial" w:cs="Arial"/>
          <w:sz w:val="22"/>
          <w:szCs w:val="22"/>
          <w:highlight w:val="white"/>
        </w:rPr>
        <w:t xml:space="preserve">. </w:t>
      </w:r>
      <w:proofErr w:type="spellStart"/>
      <w:r w:rsidR="00403F23" w:rsidRPr="00403F23">
        <w:rPr>
          <w:rFonts w:ascii="Arial" w:hAnsi="Arial" w:cs="Arial"/>
          <w:sz w:val="22"/>
          <w:szCs w:val="22"/>
          <w:highlight w:val="white"/>
        </w:rPr>
        <w:t>πρωτ</w:t>
      </w:r>
      <w:proofErr w:type="spellEnd"/>
      <w:r w:rsidR="00403F23" w:rsidRPr="00403F23">
        <w:rPr>
          <w:rFonts w:ascii="Arial" w:hAnsi="Arial" w:cs="Arial"/>
          <w:sz w:val="22"/>
          <w:szCs w:val="22"/>
          <w:highlight w:val="white"/>
        </w:rPr>
        <w:t>. 7615/24-04-2025 (25</w:t>
      </w:r>
      <w:r w:rsidR="00403F23" w:rsidRPr="00403F23">
        <w:rPr>
          <w:rFonts w:ascii="Arial" w:hAnsi="Arial" w:cs="Arial"/>
          <w:sz w:val="22"/>
          <w:szCs w:val="22"/>
          <w:highlight w:val="white"/>
          <w:lang w:val="en-US"/>
        </w:rPr>
        <w:t>REQ</w:t>
      </w:r>
      <w:r w:rsidR="00403F23" w:rsidRPr="00403F23">
        <w:rPr>
          <w:rFonts w:ascii="Arial" w:hAnsi="Arial" w:cs="Arial"/>
          <w:sz w:val="22"/>
          <w:szCs w:val="22"/>
          <w:highlight w:val="white"/>
        </w:rPr>
        <w:t xml:space="preserve">016697726 2025-04-24) πρωτογενές αίτημα &amp; το </w:t>
      </w:r>
      <w:proofErr w:type="spellStart"/>
      <w:r w:rsidR="00403F23" w:rsidRPr="00403F23">
        <w:rPr>
          <w:rFonts w:ascii="Arial" w:hAnsi="Arial" w:cs="Arial"/>
          <w:sz w:val="22"/>
          <w:szCs w:val="22"/>
          <w:highlight w:val="white"/>
        </w:rPr>
        <w:t>αριθμ.πρωτ</w:t>
      </w:r>
      <w:proofErr w:type="spellEnd"/>
      <w:r w:rsidR="00403F23" w:rsidRPr="00403F23">
        <w:rPr>
          <w:rFonts w:ascii="Arial" w:hAnsi="Arial" w:cs="Arial"/>
          <w:sz w:val="22"/>
          <w:szCs w:val="22"/>
          <w:highlight w:val="white"/>
        </w:rPr>
        <w:t xml:space="preserve">. 7616/24-04-2025 τεκμηριωμένο αίτημα ανάληψης υποχρέωσης του </w:t>
      </w:r>
      <w:proofErr w:type="spellStart"/>
      <w:r w:rsidR="00403F23" w:rsidRPr="00403F23">
        <w:rPr>
          <w:rFonts w:ascii="Arial" w:hAnsi="Arial" w:cs="Arial"/>
          <w:sz w:val="22"/>
          <w:szCs w:val="22"/>
          <w:highlight w:val="white"/>
        </w:rPr>
        <w:t>Αυτ.Τμ.Πολιτισμού</w:t>
      </w:r>
      <w:proofErr w:type="spellEnd"/>
      <w:r w:rsidR="00403F23" w:rsidRPr="00403F23">
        <w:rPr>
          <w:rFonts w:ascii="Arial" w:hAnsi="Arial" w:cs="Arial"/>
          <w:sz w:val="22"/>
          <w:szCs w:val="22"/>
          <w:highlight w:val="white"/>
        </w:rPr>
        <w:t xml:space="preserve">, Αθλητισμού και Τουρισμού  περί </w:t>
      </w:r>
      <w:proofErr w:type="spellStart"/>
      <w:r w:rsidR="00403F23" w:rsidRPr="00403F23">
        <w:rPr>
          <w:rFonts w:ascii="Arial" w:hAnsi="Arial" w:cs="Arial"/>
          <w:sz w:val="22"/>
          <w:szCs w:val="22"/>
          <w:highlight w:val="white"/>
        </w:rPr>
        <w:t>Συνδιοργάνωσης</w:t>
      </w:r>
      <w:proofErr w:type="spellEnd"/>
      <w:r w:rsidR="00403F23" w:rsidRPr="00403F23">
        <w:rPr>
          <w:rFonts w:ascii="Arial" w:hAnsi="Arial" w:cs="Arial"/>
          <w:sz w:val="22"/>
          <w:szCs w:val="22"/>
          <w:highlight w:val="white"/>
        </w:rPr>
        <w:t>, με τον ΑΚΟΛ και την ΕΓΟ, αθλητικής εκδήλωσης, Κυπέλλου Αεροβικής Γυμναστικής στις 16-17 Μαΐου 2025.</w:t>
      </w:r>
    </w:p>
    <w:p w:rsidR="00403F23" w:rsidRPr="00403F23" w:rsidRDefault="009A7230" w:rsidP="00403F23">
      <w:pPr>
        <w:widowControl w:val="0"/>
        <w:spacing w:line="276" w:lineRule="auto"/>
        <w:jc w:val="both"/>
        <w:rPr>
          <w:rFonts w:ascii="Arial" w:hAnsi="Arial" w:cs="Arial"/>
          <w:sz w:val="22"/>
          <w:szCs w:val="22"/>
          <w:highlight w:val="white"/>
        </w:rPr>
      </w:pPr>
      <w:r w:rsidRPr="00403F23">
        <w:rPr>
          <w:rFonts w:ascii="Arial" w:hAnsi="Arial" w:cs="Arial"/>
          <w:sz w:val="22"/>
          <w:szCs w:val="22"/>
          <w:highlight w:val="white"/>
        </w:rPr>
        <w:t xml:space="preserve">- </w:t>
      </w:r>
      <w:r w:rsidR="00403F23" w:rsidRPr="00403F23">
        <w:rPr>
          <w:rFonts w:ascii="Arial" w:hAnsi="Arial" w:cs="Arial"/>
          <w:sz w:val="22"/>
          <w:szCs w:val="22"/>
          <w:highlight w:val="white"/>
        </w:rPr>
        <w:t xml:space="preserve">Την </w:t>
      </w:r>
      <w:proofErr w:type="spellStart"/>
      <w:r w:rsidR="00403F23" w:rsidRPr="00403F23">
        <w:rPr>
          <w:rFonts w:ascii="Arial" w:hAnsi="Arial" w:cs="Arial"/>
          <w:sz w:val="22"/>
          <w:szCs w:val="22"/>
          <w:highlight w:val="white"/>
        </w:rPr>
        <w:t>αριθμ</w:t>
      </w:r>
      <w:proofErr w:type="spellEnd"/>
      <w:r w:rsidR="00403F23" w:rsidRPr="00403F23">
        <w:rPr>
          <w:rFonts w:ascii="Arial" w:hAnsi="Arial" w:cs="Arial"/>
          <w:sz w:val="22"/>
          <w:szCs w:val="22"/>
          <w:highlight w:val="white"/>
        </w:rPr>
        <w:t xml:space="preserve">. 35/2025 μελέτη του </w:t>
      </w:r>
      <w:proofErr w:type="spellStart"/>
      <w:r w:rsidR="00403F23" w:rsidRPr="00403F23">
        <w:rPr>
          <w:rFonts w:ascii="Arial" w:hAnsi="Arial" w:cs="Arial"/>
          <w:sz w:val="22"/>
          <w:szCs w:val="22"/>
          <w:highlight w:val="white"/>
        </w:rPr>
        <w:t>Αυτ</w:t>
      </w:r>
      <w:proofErr w:type="spellEnd"/>
      <w:r w:rsidR="00403F23" w:rsidRPr="00403F23">
        <w:rPr>
          <w:rFonts w:ascii="Arial" w:hAnsi="Arial" w:cs="Arial"/>
          <w:sz w:val="22"/>
          <w:szCs w:val="22"/>
          <w:highlight w:val="white"/>
        </w:rPr>
        <w:t xml:space="preserve">. Τμ. </w:t>
      </w:r>
      <w:r w:rsidR="00403F23" w:rsidRPr="00403F23">
        <w:rPr>
          <w:rFonts w:ascii="Arial" w:hAnsi="Arial" w:cs="Arial"/>
          <w:sz w:val="22"/>
          <w:szCs w:val="22"/>
        </w:rPr>
        <w:t xml:space="preserve">Πολιτισμού, Αθλητισμού και Τουρισμού </w:t>
      </w:r>
      <w:r w:rsidR="00403F23" w:rsidRPr="00403F23">
        <w:rPr>
          <w:rFonts w:ascii="Arial" w:hAnsi="Arial" w:cs="Arial"/>
          <w:sz w:val="22"/>
          <w:szCs w:val="22"/>
          <w:highlight w:val="white"/>
        </w:rPr>
        <w:t xml:space="preserve">ενδεικτικού προϋπολογισμού 1.464,00€ συμπεριλαμβανομένου ΦΠΑ, η οποία εγκρίθηκε με την </w:t>
      </w:r>
      <w:proofErr w:type="spellStart"/>
      <w:r w:rsidR="00403F23" w:rsidRPr="00403F23">
        <w:rPr>
          <w:rFonts w:ascii="Arial" w:hAnsi="Arial" w:cs="Arial"/>
          <w:sz w:val="22"/>
          <w:szCs w:val="22"/>
          <w:highlight w:val="white"/>
        </w:rPr>
        <w:t>αριθμ.πρωτ</w:t>
      </w:r>
      <w:proofErr w:type="spellEnd"/>
      <w:r w:rsidR="00403F23" w:rsidRPr="00403F23">
        <w:rPr>
          <w:rFonts w:ascii="Arial" w:hAnsi="Arial" w:cs="Arial"/>
          <w:sz w:val="22"/>
          <w:szCs w:val="22"/>
          <w:highlight w:val="white"/>
        </w:rPr>
        <w:t>. 7614/24-04-2025 Απόφαση Δημάρχου.</w:t>
      </w:r>
    </w:p>
    <w:p w:rsidR="00403F23" w:rsidRPr="00403F23" w:rsidRDefault="00403F23" w:rsidP="00403F23">
      <w:pPr>
        <w:widowControl w:val="0"/>
        <w:spacing w:line="276" w:lineRule="auto"/>
        <w:jc w:val="both"/>
        <w:rPr>
          <w:rFonts w:ascii="Arial" w:hAnsi="Arial" w:cs="Arial"/>
          <w:sz w:val="22"/>
          <w:szCs w:val="22"/>
        </w:rPr>
      </w:pPr>
      <w:r w:rsidRPr="00403F23">
        <w:rPr>
          <w:rFonts w:ascii="Arial" w:hAnsi="Arial" w:cs="Arial"/>
          <w:sz w:val="22"/>
          <w:szCs w:val="22"/>
          <w:highlight w:val="white"/>
        </w:rPr>
        <w:t xml:space="preserve">-Το γεγονός ότι στον προϋπολογισμό χρήσης 2025 και συγκεκριμένα </w:t>
      </w:r>
      <w:r w:rsidRPr="00403F23">
        <w:rPr>
          <w:rFonts w:ascii="Arial" w:hAnsi="Arial" w:cs="Arial"/>
          <w:sz w:val="22"/>
          <w:szCs w:val="22"/>
        </w:rPr>
        <w:t xml:space="preserve">στον Κ.Α.Ε. 15/6472.001 με τίτλο «Έξοδα αθλητικών δραστηριοτήτων και εκδηλώσεων» υπάρχει αρχική εγγεγραμμένη πίστωση 25.000,00€. </w:t>
      </w:r>
    </w:p>
    <w:p w:rsidR="009A7230" w:rsidRPr="00006C56" w:rsidRDefault="009A7230" w:rsidP="009A7230">
      <w:pPr>
        <w:widowControl w:val="0"/>
        <w:spacing w:line="276" w:lineRule="auto"/>
        <w:jc w:val="both"/>
        <w:rPr>
          <w:rFonts w:ascii="Arial" w:hAnsi="Arial" w:cs="Arial"/>
          <w:sz w:val="22"/>
          <w:szCs w:val="22"/>
        </w:rPr>
      </w:pPr>
      <w:r w:rsidRPr="00006C56">
        <w:rPr>
          <w:rFonts w:ascii="Arial" w:hAnsi="Arial" w:cs="Arial"/>
          <w:sz w:val="22"/>
          <w:szCs w:val="22"/>
        </w:rPr>
        <w:t xml:space="preserve"> - Το με αρ. </w:t>
      </w:r>
      <w:proofErr w:type="spellStart"/>
      <w:r w:rsidRPr="00006C56">
        <w:rPr>
          <w:rFonts w:ascii="Arial" w:hAnsi="Arial" w:cs="Arial"/>
          <w:sz w:val="22"/>
          <w:szCs w:val="22"/>
        </w:rPr>
        <w:t>πρωτ</w:t>
      </w:r>
      <w:proofErr w:type="spellEnd"/>
      <w:r w:rsidRPr="00006C56">
        <w:rPr>
          <w:rFonts w:ascii="Arial" w:hAnsi="Arial" w:cs="Arial"/>
          <w:sz w:val="22"/>
          <w:szCs w:val="22"/>
        </w:rPr>
        <w:t xml:space="preserve">. </w:t>
      </w:r>
      <w:r w:rsidR="00403F23">
        <w:rPr>
          <w:rFonts w:ascii="Arial" w:hAnsi="Arial" w:cs="Arial"/>
          <w:sz w:val="22"/>
          <w:szCs w:val="22"/>
        </w:rPr>
        <w:t>7905</w:t>
      </w:r>
      <w:r w:rsidRPr="00006C56">
        <w:rPr>
          <w:rFonts w:ascii="Arial" w:eastAsia="Arial" w:hAnsi="Arial" w:cs="Arial"/>
          <w:sz w:val="22"/>
          <w:szCs w:val="22"/>
        </w:rPr>
        <w:t>/</w:t>
      </w:r>
      <w:r w:rsidR="00403F23">
        <w:rPr>
          <w:rFonts w:ascii="Arial" w:eastAsia="Arial" w:hAnsi="Arial" w:cs="Arial"/>
          <w:sz w:val="22"/>
          <w:szCs w:val="22"/>
        </w:rPr>
        <w:t>28</w:t>
      </w:r>
      <w:r w:rsidRPr="00006C56">
        <w:rPr>
          <w:rFonts w:ascii="Arial" w:eastAsia="Arial" w:hAnsi="Arial" w:cs="Arial"/>
          <w:sz w:val="22"/>
          <w:szCs w:val="22"/>
        </w:rPr>
        <w:t>-0</w:t>
      </w:r>
      <w:r>
        <w:rPr>
          <w:rFonts w:ascii="Arial" w:eastAsia="Arial" w:hAnsi="Arial" w:cs="Arial"/>
          <w:sz w:val="22"/>
          <w:szCs w:val="22"/>
        </w:rPr>
        <w:t>4</w:t>
      </w:r>
      <w:r w:rsidRPr="00006C56">
        <w:rPr>
          <w:rFonts w:ascii="Arial" w:eastAsia="Arial" w:hAnsi="Arial" w:cs="Arial"/>
          <w:sz w:val="22"/>
          <w:szCs w:val="22"/>
        </w:rPr>
        <w:t xml:space="preserve">-2025 </w:t>
      </w:r>
      <w:r w:rsidRPr="00006C56">
        <w:rPr>
          <w:rFonts w:ascii="Arial" w:hAnsi="Arial" w:cs="Arial"/>
          <w:sz w:val="22"/>
          <w:szCs w:val="22"/>
        </w:rPr>
        <w:t xml:space="preserve">έγγραφο </w:t>
      </w:r>
      <w:r w:rsidRPr="00006C56">
        <w:rPr>
          <w:rFonts w:ascii="Arial" w:eastAsia="Arial" w:hAnsi="Arial" w:cs="Arial"/>
          <w:sz w:val="22"/>
          <w:szCs w:val="22"/>
        </w:rPr>
        <w:t xml:space="preserve">του Τμ. Προϋπολογισμού Λογιστηρίου &amp; Προμηθειών </w:t>
      </w:r>
      <w:r w:rsidRPr="00006C56">
        <w:rPr>
          <w:rFonts w:ascii="Arial" w:eastAsia="Verdana" w:hAnsi="Arial" w:cs="Arial"/>
          <w:color w:val="000000"/>
          <w:sz w:val="22"/>
          <w:szCs w:val="22"/>
        </w:rPr>
        <w:t xml:space="preserve"> τ</w:t>
      </w:r>
      <w:r w:rsidRPr="00006C56">
        <w:rPr>
          <w:rFonts w:ascii="Arial" w:hAnsi="Arial" w:cs="Arial"/>
          <w:sz w:val="22"/>
          <w:szCs w:val="22"/>
        </w:rPr>
        <w:t xml:space="preserve">ου Δήμου </w:t>
      </w:r>
      <w:proofErr w:type="spellStart"/>
      <w:r w:rsidRPr="00006C56">
        <w:rPr>
          <w:rFonts w:ascii="Arial" w:hAnsi="Arial" w:cs="Arial"/>
          <w:sz w:val="22"/>
          <w:szCs w:val="22"/>
        </w:rPr>
        <w:t>Λεβαδέων</w:t>
      </w:r>
      <w:proofErr w:type="spellEnd"/>
      <w:r w:rsidRPr="00006C56">
        <w:rPr>
          <w:rFonts w:ascii="Arial" w:hAnsi="Arial" w:cs="Arial"/>
          <w:sz w:val="22"/>
          <w:szCs w:val="22"/>
        </w:rPr>
        <w:t xml:space="preserve"> </w:t>
      </w:r>
    </w:p>
    <w:p w:rsidR="009A7230" w:rsidRPr="00006C56" w:rsidRDefault="009A7230" w:rsidP="009A7230">
      <w:pPr>
        <w:widowControl w:val="0"/>
        <w:spacing w:line="276" w:lineRule="auto"/>
        <w:jc w:val="both"/>
        <w:rPr>
          <w:rFonts w:ascii="Arial" w:hAnsi="Arial" w:cs="Arial"/>
          <w:sz w:val="22"/>
          <w:szCs w:val="22"/>
        </w:rPr>
      </w:pPr>
      <w:r w:rsidRPr="00006C56">
        <w:rPr>
          <w:rFonts w:ascii="Arial" w:hAnsi="Arial" w:cs="Arial"/>
          <w:sz w:val="22"/>
          <w:szCs w:val="22"/>
        </w:rPr>
        <w:t>-Την μεταξύ των μελών συζήτηση σύμφωνα με τα πρακτικά</w:t>
      </w:r>
    </w:p>
    <w:p w:rsidR="009A7230" w:rsidRPr="00824EAF" w:rsidRDefault="009A7230" w:rsidP="009A7230">
      <w:pPr>
        <w:pStyle w:val="af9"/>
        <w:widowControl w:val="0"/>
        <w:suppressAutoHyphens w:val="0"/>
        <w:spacing w:line="276" w:lineRule="auto"/>
        <w:ind w:left="0"/>
        <w:jc w:val="both"/>
        <w:rPr>
          <w:rFonts w:ascii="Arial" w:hAnsi="Arial" w:cs="Arial"/>
          <w:sz w:val="22"/>
          <w:szCs w:val="22"/>
        </w:rPr>
      </w:pPr>
      <w:r w:rsidRPr="00006C56">
        <w:rPr>
          <w:rFonts w:ascii="Arial" w:hAnsi="Arial" w:cs="Arial"/>
          <w:sz w:val="22"/>
          <w:szCs w:val="22"/>
        </w:rPr>
        <w:t>- Την ψήφο των μελών της όπως αυτή  διατυπώθηκε και δηλώθηκε δια ζώσης στην συνεδρίαση</w:t>
      </w:r>
      <w:r w:rsidRPr="00824EAF">
        <w:rPr>
          <w:rFonts w:ascii="Arial" w:hAnsi="Arial" w:cs="Arial"/>
          <w:sz w:val="22"/>
          <w:szCs w:val="22"/>
        </w:rPr>
        <w:t>.</w:t>
      </w:r>
    </w:p>
    <w:p w:rsidR="009A7230" w:rsidRPr="00824EAF" w:rsidRDefault="009A7230" w:rsidP="009A7230">
      <w:pPr>
        <w:pStyle w:val="af9"/>
        <w:widowControl w:val="0"/>
        <w:suppressAutoHyphens w:val="0"/>
        <w:spacing w:line="276" w:lineRule="auto"/>
        <w:ind w:left="0"/>
        <w:jc w:val="both"/>
        <w:rPr>
          <w:rFonts w:ascii="Arial" w:hAnsi="Arial" w:cs="Arial"/>
          <w:sz w:val="22"/>
          <w:szCs w:val="22"/>
        </w:rPr>
      </w:pPr>
    </w:p>
    <w:p w:rsidR="009A7230" w:rsidRDefault="009A7230" w:rsidP="009A7230">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9A7230" w:rsidRPr="00824EAF" w:rsidRDefault="009A7230" w:rsidP="009A7230">
      <w:pPr>
        <w:widowControl w:val="0"/>
        <w:suppressAutoHyphens w:val="0"/>
        <w:spacing w:line="360" w:lineRule="auto"/>
        <w:jc w:val="both"/>
        <w:rPr>
          <w:rFonts w:ascii="Arial" w:hAnsi="Arial" w:cs="Arial"/>
          <w:b/>
          <w:sz w:val="22"/>
          <w:szCs w:val="22"/>
        </w:rPr>
      </w:pPr>
    </w:p>
    <w:p w:rsidR="009A7230" w:rsidRDefault="009A7230" w:rsidP="0078068A">
      <w:pPr>
        <w:jc w:val="both"/>
        <w:rPr>
          <w:rFonts w:ascii="Arial" w:hAnsi="Arial" w:cs="Arial"/>
          <w:sz w:val="22"/>
          <w:szCs w:val="22"/>
          <w:highlight w:val="white"/>
        </w:rPr>
      </w:pPr>
      <w:r w:rsidRPr="00E704E4">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E704E4">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4316CC">
        <w:rPr>
          <w:rFonts w:ascii="Arial" w:hAnsi="Arial" w:cs="Arial"/>
          <w:sz w:val="22"/>
          <w:szCs w:val="22"/>
          <w:highlight w:val="white"/>
        </w:rPr>
        <w:t xml:space="preserve">ΧΙΛΙΩΝ ΤΕΤΡΑΚΟΣΙΩΝ </w:t>
      </w:r>
      <w:proofErr w:type="spellStart"/>
      <w:r w:rsidR="004316CC">
        <w:rPr>
          <w:rFonts w:ascii="Arial" w:hAnsi="Arial" w:cs="Arial"/>
          <w:sz w:val="22"/>
          <w:szCs w:val="22"/>
          <w:highlight w:val="white"/>
        </w:rPr>
        <w:t>ΤΕΤΡΑΚΟΣΙΩΝ</w:t>
      </w:r>
      <w:proofErr w:type="spellEnd"/>
      <w:r w:rsidR="004316CC">
        <w:rPr>
          <w:rFonts w:ascii="Arial" w:hAnsi="Arial" w:cs="Arial"/>
          <w:sz w:val="22"/>
          <w:szCs w:val="22"/>
          <w:highlight w:val="white"/>
        </w:rPr>
        <w:t xml:space="preserve"> ΕΞΗΝΤΑ ΤΕΣΣΑΡΩΝ </w:t>
      </w:r>
      <w:r w:rsidRPr="00E704E4">
        <w:rPr>
          <w:rFonts w:ascii="Arial" w:hAnsi="Arial" w:cs="Arial"/>
          <w:sz w:val="22"/>
          <w:szCs w:val="22"/>
          <w:highlight w:val="white"/>
        </w:rPr>
        <w:t xml:space="preserve">  ΕΥΡΩ (</w:t>
      </w:r>
      <w:r w:rsidR="004316CC">
        <w:rPr>
          <w:rFonts w:ascii="Arial" w:hAnsi="Arial" w:cs="Arial"/>
          <w:sz w:val="22"/>
          <w:szCs w:val="22"/>
        </w:rPr>
        <w:t>1.464,</w:t>
      </w:r>
      <w:r w:rsidR="005E4D31" w:rsidRPr="00E704E4">
        <w:rPr>
          <w:rFonts w:ascii="Arial" w:hAnsi="Arial" w:cs="Arial"/>
          <w:sz w:val="22"/>
          <w:szCs w:val="22"/>
        </w:rPr>
        <w:t>00</w:t>
      </w:r>
      <w:r w:rsidRPr="00E704E4">
        <w:rPr>
          <w:rFonts w:ascii="Arial" w:hAnsi="Arial" w:cs="Arial"/>
          <w:sz w:val="22"/>
          <w:szCs w:val="22"/>
        </w:rPr>
        <w:t>€)</w:t>
      </w:r>
      <w:r w:rsidRPr="00E704E4">
        <w:rPr>
          <w:rFonts w:ascii="Arial" w:hAnsi="Arial" w:cs="Arial"/>
          <w:b/>
          <w:sz w:val="22"/>
          <w:szCs w:val="22"/>
        </w:rPr>
        <w:t xml:space="preserve"> </w:t>
      </w:r>
      <w:r w:rsidRPr="00E704E4">
        <w:rPr>
          <w:rFonts w:ascii="Arial" w:hAnsi="Arial" w:cs="Arial"/>
          <w:sz w:val="22"/>
          <w:szCs w:val="22"/>
          <w:highlight w:val="white"/>
        </w:rPr>
        <w:t xml:space="preserve">στον Κ.Α. εξόδων </w:t>
      </w:r>
      <w:r w:rsidR="004316CC" w:rsidRPr="004316CC">
        <w:rPr>
          <w:rFonts w:ascii="Arial" w:hAnsi="Arial" w:cs="Arial"/>
          <w:bCs/>
          <w:sz w:val="22"/>
          <w:szCs w:val="22"/>
          <w:highlight w:val="white"/>
        </w:rPr>
        <w:t>15/6472.001</w:t>
      </w:r>
      <w:r w:rsidR="0078068A">
        <w:rPr>
          <w:rFonts w:ascii="Arial" w:hAnsi="Arial" w:cs="Arial"/>
          <w:bCs/>
          <w:sz w:val="22"/>
          <w:szCs w:val="22"/>
          <w:highlight w:val="white"/>
        </w:rPr>
        <w:t xml:space="preserve"> </w:t>
      </w:r>
      <w:r w:rsidRPr="00E704E4">
        <w:rPr>
          <w:rFonts w:ascii="Arial" w:hAnsi="Arial" w:cs="Arial"/>
          <w:sz w:val="22"/>
          <w:szCs w:val="22"/>
          <w:highlight w:val="white"/>
        </w:rPr>
        <w:t xml:space="preserve">με τίτλο </w:t>
      </w:r>
      <w:r w:rsidR="00124243">
        <w:rPr>
          <w:rFonts w:ascii="Arial" w:hAnsi="Arial" w:cs="Arial"/>
          <w:sz w:val="22"/>
          <w:szCs w:val="22"/>
        </w:rPr>
        <w:t xml:space="preserve">: </w:t>
      </w:r>
      <w:r w:rsidR="0078068A" w:rsidRPr="0078068A">
        <w:rPr>
          <w:rFonts w:ascii="Arial" w:hAnsi="Arial" w:cs="Arial"/>
          <w:sz w:val="22"/>
          <w:szCs w:val="22"/>
        </w:rPr>
        <w:t xml:space="preserve">«Έξοδα αθλητικών δραστηριοτήτων και εκδηλώσεων» </w:t>
      </w:r>
      <w:r w:rsidRPr="0078068A">
        <w:rPr>
          <w:rFonts w:ascii="Arial" w:hAnsi="Arial" w:cs="Arial"/>
          <w:sz w:val="22"/>
          <w:szCs w:val="22"/>
          <w:highlight w:val="white"/>
        </w:rPr>
        <w:t xml:space="preserve">  </w:t>
      </w:r>
      <w:r w:rsidR="005E4D31" w:rsidRPr="00E704E4">
        <w:rPr>
          <w:rFonts w:ascii="Arial" w:hAnsi="Arial" w:cs="Arial"/>
          <w:sz w:val="22"/>
          <w:szCs w:val="22"/>
          <w:highlight w:val="white"/>
        </w:rPr>
        <w:t xml:space="preserve">για την </w:t>
      </w:r>
      <w:r w:rsidR="004703AD">
        <w:rPr>
          <w:rFonts w:ascii="Arial" w:hAnsi="Arial" w:cs="Arial"/>
          <w:sz w:val="22"/>
          <w:szCs w:val="22"/>
          <w:highlight w:val="white"/>
        </w:rPr>
        <w:t xml:space="preserve"> </w:t>
      </w:r>
      <w:proofErr w:type="spellStart"/>
      <w:r w:rsidR="00BE5CD8">
        <w:rPr>
          <w:rFonts w:ascii="Arial" w:hAnsi="Arial" w:cs="Arial"/>
          <w:sz w:val="22"/>
          <w:szCs w:val="22"/>
          <w:highlight w:val="white"/>
        </w:rPr>
        <w:t>σ</w:t>
      </w:r>
      <w:r w:rsidR="0078068A" w:rsidRPr="0078068A">
        <w:rPr>
          <w:rFonts w:ascii="Arial" w:eastAsia="SimSun" w:hAnsi="Arial" w:cs="Arial"/>
          <w:sz w:val="22"/>
          <w:szCs w:val="22"/>
          <w:highlight w:val="white"/>
        </w:rPr>
        <w:t>υνδιοργάνωση</w:t>
      </w:r>
      <w:proofErr w:type="spellEnd"/>
      <w:r w:rsidR="0078068A" w:rsidRPr="0078068A">
        <w:rPr>
          <w:rFonts w:ascii="Arial" w:eastAsia="SimSun" w:hAnsi="Arial" w:cs="Arial"/>
          <w:sz w:val="22"/>
          <w:szCs w:val="22"/>
          <w:highlight w:val="white"/>
        </w:rPr>
        <w:t xml:space="preserve"> με τον ΑΚΟΛ και την ΕΓΟ, αθλητικής εκδήλωσης, Κύπελλο Αεροβικής Γυμναστικής Α’-Β’-Γ’-Δ’ (Ανδρών-</w:t>
      </w:r>
      <w:proofErr w:type="spellStart"/>
      <w:r w:rsidR="0078068A" w:rsidRPr="0078068A">
        <w:rPr>
          <w:rFonts w:ascii="Arial" w:eastAsia="SimSun" w:hAnsi="Arial" w:cs="Arial"/>
          <w:sz w:val="22"/>
          <w:szCs w:val="22"/>
          <w:highlight w:val="white"/>
        </w:rPr>
        <w:t>Γυναικώ</w:t>
      </w:r>
      <w:proofErr w:type="spellEnd"/>
      <w:r w:rsidR="0078068A" w:rsidRPr="0078068A">
        <w:rPr>
          <w:rFonts w:ascii="Arial" w:eastAsia="SimSun" w:hAnsi="Arial" w:cs="Arial"/>
          <w:sz w:val="22"/>
          <w:szCs w:val="22"/>
          <w:highlight w:val="white"/>
        </w:rPr>
        <w:t>ν /Εφήβων-</w:t>
      </w:r>
      <w:proofErr w:type="spellStart"/>
      <w:r w:rsidR="0078068A" w:rsidRPr="0078068A">
        <w:rPr>
          <w:rFonts w:ascii="Arial" w:eastAsia="SimSun" w:hAnsi="Arial" w:cs="Arial"/>
          <w:sz w:val="22"/>
          <w:szCs w:val="22"/>
          <w:highlight w:val="white"/>
        </w:rPr>
        <w:t>Νεανίδω</w:t>
      </w:r>
      <w:proofErr w:type="spellEnd"/>
      <w:r w:rsidR="0078068A" w:rsidRPr="0078068A">
        <w:rPr>
          <w:rFonts w:ascii="Arial" w:eastAsia="SimSun" w:hAnsi="Arial" w:cs="Arial"/>
          <w:sz w:val="22"/>
          <w:szCs w:val="22"/>
          <w:highlight w:val="white"/>
        </w:rPr>
        <w:t>ν/ Παίδων-Κορασίδων /</w:t>
      </w:r>
      <w:proofErr w:type="spellStart"/>
      <w:r w:rsidR="0078068A" w:rsidRPr="0078068A">
        <w:rPr>
          <w:rFonts w:ascii="Arial" w:eastAsia="SimSun" w:hAnsi="Arial" w:cs="Arial"/>
          <w:sz w:val="22"/>
          <w:szCs w:val="22"/>
          <w:highlight w:val="white"/>
        </w:rPr>
        <w:t>Παμπαίδων</w:t>
      </w:r>
      <w:proofErr w:type="spellEnd"/>
      <w:r w:rsidR="0078068A" w:rsidRPr="0078068A">
        <w:rPr>
          <w:rFonts w:ascii="Arial" w:eastAsia="SimSun" w:hAnsi="Arial" w:cs="Arial"/>
          <w:sz w:val="22"/>
          <w:szCs w:val="22"/>
          <w:highlight w:val="white"/>
        </w:rPr>
        <w:t>-</w:t>
      </w:r>
      <w:proofErr w:type="spellStart"/>
      <w:r w:rsidR="0078068A" w:rsidRPr="0078068A">
        <w:rPr>
          <w:rFonts w:ascii="Arial" w:eastAsia="SimSun" w:hAnsi="Arial" w:cs="Arial"/>
          <w:sz w:val="22"/>
          <w:szCs w:val="22"/>
          <w:highlight w:val="white"/>
        </w:rPr>
        <w:t>Παγκορασίδων</w:t>
      </w:r>
      <w:proofErr w:type="spellEnd"/>
      <w:r w:rsidR="0078068A" w:rsidRPr="0078068A">
        <w:rPr>
          <w:rFonts w:ascii="Arial" w:eastAsia="SimSun" w:hAnsi="Arial" w:cs="Arial"/>
          <w:sz w:val="22"/>
          <w:szCs w:val="22"/>
          <w:highlight w:val="white"/>
        </w:rPr>
        <w:t xml:space="preserve">) </w:t>
      </w:r>
      <w:r w:rsidR="0078068A" w:rsidRPr="0078068A">
        <w:rPr>
          <w:rFonts w:ascii="Arial" w:eastAsia="SimSun" w:hAnsi="Arial" w:cs="Arial"/>
          <w:sz w:val="22"/>
          <w:szCs w:val="22"/>
          <w:highlight w:val="white"/>
          <w:lang w:val="en-US"/>
        </w:rPr>
        <w:t>LEVEL</w:t>
      </w:r>
      <w:r w:rsidR="0078068A" w:rsidRPr="0078068A">
        <w:rPr>
          <w:rFonts w:ascii="Arial" w:eastAsia="SimSun" w:hAnsi="Arial" w:cs="Arial"/>
          <w:sz w:val="22"/>
          <w:szCs w:val="22"/>
          <w:highlight w:val="white"/>
        </w:rPr>
        <w:t xml:space="preserve"> </w:t>
      </w:r>
      <w:r w:rsidR="0078068A" w:rsidRPr="0078068A">
        <w:rPr>
          <w:rFonts w:ascii="Arial" w:eastAsia="SimSun" w:hAnsi="Arial" w:cs="Arial"/>
          <w:sz w:val="22"/>
          <w:szCs w:val="22"/>
          <w:highlight w:val="white"/>
          <w:lang w:val="en-US"/>
        </w:rPr>
        <w:t>B</w:t>
      </w:r>
      <w:r w:rsidR="0078068A" w:rsidRPr="0078068A">
        <w:rPr>
          <w:rFonts w:ascii="Arial" w:eastAsia="SimSun" w:hAnsi="Arial" w:cs="Arial"/>
          <w:sz w:val="22"/>
          <w:szCs w:val="22"/>
          <w:highlight w:val="white"/>
        </w:rPr>
        <w:t xml:space="preserve"> (</w:t>
      </w:r>
      <w:proofErr w:type="spellStart"/>
      <w:r w:rsidR="0078068A" w:rsidRPr="0078068A">
        <w:rPr>
          <w:rFonts w:ascii="Arial" w:eastAsia="SimSun" w:hAnsi="Arial" w:cs="Arial"/>
          <w:sz w:val="22"/>
          <w:szCs w:val="22"/>
          <w:highlight w:val="white"/>
        </w:rPr>
        <w:t>προαγωνιστικό</w:t>
      </w:r>
      <w:proofErr w:type="spellEnd"/>
      <w:r w:rsidR="0078068A" w:rsidRPr="0078068A">
        <w:rPr>
          <w:rFonts w:ascii="Arial" w:eastAsia="SimSun" w:hAnsi="Arial" w:cs="Arial"/>
          <w:sz w:val="22"/>
          <w:szCs w:val="22"/>
          <w:highlight w:val="white"/>
        </w:rPr>
        <w:t xml:space="preserve">) – </w:t>
      </w:r>
      <w:r w:rsidR="0078068A" w:rsidRPr="0078068A">
        <w:rPr>
          <w:rFonts w:ascii="Arial" w:eastAsia="SimSun" w:hAnsi="Arial" w:cs="Arial"/>
          <w:sz w:val="22"/>
          <w:szCs w:val="22"/>
          <w:highlight w:val="white"/>
          <w:lang w:val="en-US"/>
        </w:rPr>
        <w:t>AEROCOMBO</w:t>
      </w:r>
      <w:r w:rsidR="0078068A" w:rsidRPr="0078068A">
        <w:rPr>
          <w:rFonts w:ascii="Arial" w:eastAsia="SimSun" w:hAnsi="Arial" w:cs="Arial"/>
          <w:sz w:val="22"/>
          <w:szCs w:val="22"/>
          <w:highlight w:val="white"/>
        </w:rPr>
        <w:t>, που πρόκειται να διεξαχθεί στην Λιβαδειά, στο Κλειστό Δημοτικό Γυμναστήριο, στις 16-17 Μαΐου 2025</w:t>
      </w:r>
      <w:r w:rsidR="0078068A">
        <w:rPr>
          <w:rFonts w:ascii="Arial" w:eastAsia="SimSun" w:hAnsi="Arial" w:cs="Arial"/>
          <w:sz w:val="22"/>
          <w:szCs w:val="22"/>
        </w:rPr>
        <w:t xml:space="preserve"> , </w:t>
      </w:r>
      <w:r w:rsidR="005E4D31" w:rsidRPr="00E704E4">
        <w:rPr>
          <w:rFonts w:ascii="Arial" w:hAnsi="Arial" w:cs="Arial"/>
          <w:sz w:val="22"/>
          <w:szCs w:val="22"/>
        </w:rPr>
        <w:t xml:space="preserve"> </w:t>
      </w:r>
      <w:r w:rsidRPr="00E704E4">
        <w:rPr>
          <w:rFonts w:ascii="Arial" w:hAnsi="Arial" w:cs="Arial"/>
          <w:sz w:val="22"/>
          <w:szCs w:val="22"/>
          <w:highlight w:val="white"/>
        </w:rPr>
        <w:t>ως παρακάτω:</w:t>
      </w:r>
    </w:p>
    <w:p w:rsidR="00A41FEB" w:rsidRPr="00A41FEB" w:rsidRDefault="00A41FEB" w:rsidP="00A41FEB">
      <w:pPr>
        <w:jc w:val="both"/>
        <w:rPr>
          <w:rFonts w:ascii="Arial" w:eastAsia="Arial" w:hAnsi="Arial" w:cs="Arial"/>
          <w:sz w:val="22"/>
          <w:szCs w:val="22"/>
        </w:rPr>
      </w:pPr>
      <w:r w:rsidRPr="00A41FEB">
        <w:rPr>
          <w:rFonts w:ascii="Arial" w:eastAsia="SimSun" w:hAnsi="Arial" w:cs="Arial"/>
          <w:sz w:val="22"/>
          <w:szCs w:val="22"/>
        </w:rPr>
        <w:t xml:space="preserve"> </w:t>
      </w:r>
    </w:p>
    <w:tbl>
      <w:tblPr>
        <w:tblStyle w:val="aff"/>
        <w:tblW w:w="9961" w:type="dxa"/>
        <w:tblLayout w:type="fixed"/>
        <w:tblLook w:val="0000"/>
      </w:tblPr>
      <w:tblGrid>
        <w:gridCol w:w="960"/>
        <w:gridCol w:w="1734"/>
        <w:gridCol w:w="4394"/>
        <w:gridCol w:w="2873"/>
      </w:tblGrid>
      <w:tr w:rsidR="005864E8" w:rsidTr="006D0EDB">
        <w:tc>
          <w:tcPr>
            <w:tcW w:w="960" w:type="dxa"/>
          </w:tcPr>
          <w:p w:rsidR="005864E8" w:rsidRPr="004316CC" w:rsidRDefault="005864E8" w:rsidP="006D0EDB">
            <w:pPr>
              <w:pStyle w:val="af8"/>
              <w:jc w:val="center"/>
              <w:rPr>
                <w:rFonts w:ascii="Arial" w:hAnsi="Arial" w:cs="Arial"/>
                <w:sz w:val="22"/>
                <w:szCs w:val="22"/>
              </w:rPr>
            </w:pPr>
            <w:r w:rsidRPr="004316CC">
              <w:rPr>
                <w:rFonts w:ascii="Arial" w:hAnsi="Arial" w:cs="Arial"/>
                <w:b/>
                <w:bCs/>
                <w:color w:val="000000"/>
                <w:sz w:val="22"/>
                <w:szCs w:val="22"/>
              </w:rPr>
              <w:t>Α/Α</w:t>
            </w:r>
          </w:p>
        </w:tc>
        <w:tc>
          <w:tcPr>
            <w:tcW w:w="1734" w:type="dxa"/>
          </w:tcPr>
          <w:p w:rsidR="005864E8" w:rsidRPr="004316CC" w:rsidRDefault="005864E8" w:rsidP="006D0EDB">
            <w:pPr>
              <w:pStyle w:val="af8"/>
              <w:jc w:val="center"/>
              <w:rPr>
                <w:rFonts w:ascii="Arial" w:hAnsi="Arial" w:cs="Arial"/>
                <w:b/>
                <w:bCs/>
                <w:color w:val="000000"/>
                <w:sz w:val="22"/>
                <w:szCs w:val="22"/>
              </w:rPr>
            </w:pPr>
            <w:proofErr w:type="spellStart"/>
            <w:r w:rsidRPr="004316CC">
              <w:rPr>
                <w:rFonts w:ascii="Arial" w:hAnsi="Arial" w:cs="Arial"/>
                <w:b/>
                <w:bCs/>
                <w:color w:val="000000"/>
                <w:sz w:val="22"/>
                <w:szCs w:val="22"/>
              </w:rPr>
              <w:t>Κ.Α.Εξόδων</w:t>
            </w:r>
            <w:proofErr w:type="spellEnd"/>
          </w:p>
        </w:tc>
        <w:tc>
          <w:tcPr>
            <w:tcW w:w="4394" w:type="dxa"/>
          </w:tcPr>
          <w:p w:rsidR="005864E8" w:rsidRPr="004316CC" w:rsidRDefault="005864E8" w:rsidP="006D0EDB">
            <w:pPr>
              <w:pStyle w:val="af8"/>
              <w:jc w:val="center"/>
              <w:rPr>
                <w:rFonts w:ascii="Arial" w:hAnsi="Arial" w:cs="Arial"/>
                <w:sz w:val="22"/>
                <w:szCs w:val="22"/>
              </w:rPr>
            </w:pPr>
            <w:r w:rsidRPr="004316CC">
              <w:rPr>
                <w:rFonts w:ascii="Arial" w:hAnsi="Arial" w:cs="Arial"/>
                <w:b/>
                <w:bCs/>
                <w:color w:val="000000"/>
                <w:sz w:val="22"/>
                <w:szCs w:val="22"/>
              </w:rPr>
              <w:t>Περιγραφή εξόδων</w:t>
            </w:r>
          </w:p>
        </w:tc>
        <w:tc>
          <w:tcPr>
            <w:tcW w:w="2873" w:type="dxa"/>
          </w:tcPr>
          <w:p w:rsidR="005864E8" w:rsidRPr="004316CC" w:rsidRDefault="005864E8" w:rsidP="006D0EDB">
            <w:pPr>
              <w:pStyle w:val="af8"/>
              <w:jc w:val="center"/>
              <w:rPr>
                <w:rFonts w:ascii="Arial" w:hAnsi="Arial" w:cs="Arial"/>
                <w:sz w:val="22"/>
                <w:szCs w:val="22"/>
              </w:rPr>
            </w:pPr>
            <w:r w:rsidRPr="004316CC">
              <w:rPr>
                <w:rFonts w:ascii="Arial" w:hAnsi="Arial" w:cs="Arial"/>
                <w:b/>
                <w:bCs/>
                <w:color w:val="000000"/>
                <w:sz w:val="22"/>
                <w:szCs w:val="22"/>
              </w:rPr>
              <w:t>Ποσό συμπεριλαμβανομένου ΦΠΑ</w:t>
            </w:r>
          </w:p>
        </w:tc>
      </w:tr>
      <w:tr w:rsidR="005864E8" w:rsidTr="006D0EDB">
        <w:trPr>
          <w:trHeight w:val="450"/>
        </w:trPr>
        <w:tc>
          <w:tcPr>
            <w:tcW w:w="960" w:type="dxa"/>
            <w:vMerge w:val="restart"/>
            <w:vAlign w:val="center"/>
          </w:tcPr>
          <w:p w:rsidR="005864E8" w:rsidRPr="004316CC" w:rsidRDefault="005864E8" w:rsidP="006D0EDB">
            <w:pPr>
              <w:pStyle w:val="af8"/>
              <w:jc w:val="center"/>
              <w:rPr>
                <w:rFonts w:ascii="Arial" w:hAnsi="Arial" w:cs="Arial"/>
                <w:sz w:val="22"/>
                <w:szCs w:val="22"/>
              </w:rPr>
            </w:pPr>
            <w:r w:rsidRPr="004316CC">
              <w:rPr>
                <w:rFonts w:ascii="Arial" w:hAnsi="Arial" w:cs="Arial"/>
                <w:sz w:val="22"/>
                <w:szCs w:val="22"/>
              </w:rPr>
              <w:t>1.</w:t>
            </w:r>
          </w:p>
        </w:tc>
        <w:tc>
          <w:tcPr>
            <w:tcW w:w="1734" w:type="dxa"/>
            <w:vMerge w:val="restart"/>
            <w:vAlign w:val="center"/>
          </w:tcPr>
          <w:p w:rsidR="005864E8" w:rsidRPr="004316CC" w:rsidRDefault="005864E8" w:rsidP="006D0EDB">
            <w:pPr>
              <w:jc w:val="center"/>
              <w:rPr>
                <w:rFonts w:ascii="Arial" w:hAnsi="Arial" w:cs="Arial"/>
                <w:bCs/>
                <w:sz w:val="22"/>
                <w:szCs w:val="22"/>
                <w:highlight w:val="white"/>
              </w:rPr>
            </w:pPr>
            <w:r w:rsidRPr="004316CC">
              <w:rPr>
                <w:rFonts w:ascii="Arial" w:hAnsi="Arial" w:cs="Arial"/>
                <w:bCs/>
                <w:sz w:val="22"/>
                <w:szCs w:val="22"/>
                <w:highlight w:val="white"/>
              </w:rPr>
              <w:t>15/6472.001</w:t>
            </w:r>
          </w:p>
        </w:tc>
        <w:tc>
          <w:tcPr>
            <w:tcW w:w="4394" w:type="dxa"/>
          </w:tcPr>
          <w:p w:rsidR="005864E8" w:rsidRPr="004316CC" w:rsidRDefault="005864E8" w:rsidP="006D0EDB">
            <w:pPr>
              <w:rPr>
                <w:rFonts w:ascii="Arial" w:hAnsi="Arial" w:cs="Arial"/>
                <w:bCs/>
                <w:sz w:val="22"/>
                <w:szCs w:val="22"/>
                <w:highlight w:val="white"/>
              </w:rPr>
            </w:pPr>
            <w:r w:rsidRPr="004316CC">
              <w:rPr>
                <w:rFonts w:ascii="Arial" w:hAnsi="Arial" w:cs="Arial"/>
                <w:bCs/>
                <w:sz w:val="22"/>
                <w:szCs w:val="22"/>
                <w:highlight w:val="white"/>
              </w:rPr>
              <w:t>Ηχητική κάλυψη εκδήλωσης</w:t>
            </w:r>
          </w:p>
        </w:tc>
        <w:tc>
          <w:tcPr>
            <w:tcW w:w="2873" w:type="dxa"/>
          </w:tcPr>
          <w:p w:rsidR="005864E8" w:rsidRPr="004316CC" w:rsidRDefault="005864E8" w:rsidP="006D0EDB">
            <w:pPr>
              <w:pStyle w:val="af8"/>
              <w:jc w:val="center"/>
              <w:rPr>
                <w:rFonts w:ascii="Arial" w:hAnsi="Arial" w:cs="Arial"/>
                <w:b/>
                <w:sz w:val="22"/>
                <w:szCs w:val="22"/>
              </w:rPr>
            </w:pPr>
            <w:r w:rsidRPr="004316CC">
              <w:rPr>
                <w:rFonts w:ascii="Arial" w:hAnsi="Arial" w:cs="Arial"/>
                <w:b/>
                <w:sz w:val="22"/>
                <w:szCs w:val="22"/>
              </w:rPr>
              <w:t>744,00€</w:t>
            </w:r>
          </w:p>
        </w:tc>
      </w:tr>
      <w:tr w:rsidR="005864E8" w:rsidTr="006D0EDB">
        <w:trPr>
          <w:trHeight w:val="450"/>
        </w:trPr>
        <w:tc>
          <w:tcPr>
            <w:tcW w:w="960" w:type="dxa"/>
            <w:vMerge/>
          </w:tcPr>
          <w:p w:rsidR="005864E8" w:rsidRPr="004316CC" w:rsidRDefault="005864E8" w:rsidP="006D0EDB">
            <w:pPr>
              <w:pStyle w:val="af8"/>
              <w:jc w:val="center"/>
              <w:rPr>
                <w:rFonts w:ascii="Arial" w:hAnsi="Arial" w:cs="Arial"/>
                <w:sz w:val="22"/>
                <w:szCs w:val="22"/>
              </w:rPr>
            </w:pPr>
          </w:p>
        </w:tc>
        <w:tc>
          <w:tcPr>
            <w:tcW w:w="1734" w:type="dxa"/>
            <w:vMerge/>
          </w:tcPr>
          <w:p w:rsidR="005864E8" w:rsidRPr="004316CC" w:rsidRDefault="005864E8" w:rsidP="006D0EDB">
            <w:pPr>
              <w:rPr>
                <w:rFonts w:ascii="Arial" w:hAnsi="Arial" w:cs="Arial"/>
                <w:bCs/>
                <w:sz w:val="22"/>
                <w:szCs w:val="22"/>
                <w:highlight w:val="white"/>
              </w:rPr>
            </w:pPr>
          </w:p>
        </w:tc>
        <w:tc>
          <w:tcPr>
            <w:tcW w:w="4394" w:type="dxa"/>
          </w:tcPr>
          <w:p w:rsidR="005864E8" w:rsidRPr="004316CC" w:rsidRDefault="005864E8" w:rsidP="006D0EDB">
            <w:pPr>
              <w:rPr>
                <w:rFonts w:ascii="Arial" w:hAnsi="Arial" w:cs="Arial"/>
                <w:bCs/>
                <w:sz w:val="22"/>
                <w:szCs w:val="22"/>
                <w:highlight w:val="white"/>
              </w:rPr>
            </w:pPr>
            <w:r w:rsidRPr="004316CC">
              <w:rPr>
                <w:rFonts w:ascii="Arial" w:hAnsi="Arial" w:cs="Arial"/>
                <w:bCs/>
                <w:sz w:val="22"/>
                <w:szCs w:val="22"/>
                <w:highlight w:val="white"/>
              </w:rPr>
              <w:t>Προμήθεια κυπέλλων</w:t>
            </w:r>
          </w:p>
        </w:tc>
        <w:tc>
          <w:tcPr>
            <w:tcW w:w="2873" w:type="dxa"/>
          </w:tcPr>
          <w:p w:rsidR="005864E8" w:rsidRPr="004316CC" w:rsidRDefault="005864E8" w:rsidP="006D0EDB">
            <w:pPr>
              <w:pStyle w:val="af8"/>
              <w:jc w:val="center"/>
              <w:rPr>
                <w:rFonts w:ascii="Arial" w:hAnsi="Arial" w:cs="Arial"/>
                <w:b/>
                <w:sz w:val="22"/>
                <w:szCs w:val="22"/>
              </w:rPr>
            </w:pPr>
            <w:r w:rsidRPr="004316CC">
              <w:rPr>
                <w:rFonts w:ascii="Arial" w:hAnsi="Arial" w:cs="Arial"/>
                <w:b/>
                <w:sz w:val="22"/>
                <w:szCs w:val="22"/>
              </w:rPr>
              <w:t>720,00€</w:t>
            </w:r>
          </w:p>
        </w:tc>
      </w:tr>
      <w:tr w:rsidR="005864E8" w:rsidRPr="00177275" w:rsidTr="006D0EDB">
        <w:trPr>
          <w:trHeight w:val="450"/>
        </w:trPr>
        <w:tc>
          <w:tcPr>
            <w:tcW w:w="960" w:type="dxa"/>
          </w:tcPr>
          <w:p w:rsidR="005864E8" w:rsidRPr="004316CC" w:rsidRDefault="005864E8" w:rsidP="006D0EDB">
            <w:pPr>
              <w:pStyle w:val="af8"/>
              <w:jc w:val="center"/>
              <w:rPr>
                <w:rFonts w:ascii="Arial" w:hAnsi="Arial" w:cs="Arial"/>
                <w:b/>
                <w:sz w:val="22"/>
                <w:szCs w:val="22"/>
              </w:rPr>
            </w:pPr>
          </w:p>
        </w:tc>
        <w:tc>
          <w:tcPr>
            <w:tcW w:w="1734" w:type="dxa"/>
          </w:tcPr>
          <w:p w:rsidR="005864E8" w:rsidRPr="004316CC" w:rsidRDefault="005864E8" w:rsidP="006D0EDB">
            <w:pPr>
              <w:rPr>
                <w:rFonts w:ascii="Arial" w:hAnsi="Arial" w:cs="Arial"/>
                <w:b/>
                <w:bCs/>
                <w:sz w:val="22"/>
                <w:szCs w:val="22"/>
                <w:highlight w:val="white"/>
              </w:rPr>
            </w:pPr>
          </w:p>
        </w:tc>
        <w:tc>
          <w:tcPr>
            <w:tcW w:w="4394" w:type="dxa"/>
          </w:tcPr>
          <w:p w:rsidR="005864E8" w:rsidRPr="004316CC" w:rsidRDefault="005864E8" w:rsidP="006D0EDB">
            <w:pPr>
              <w:rPr>
                <w:rFonts w:ascii="Arial" w:hAnsi="Arial" w:cs="Arial"/>
                <w:b/>
                <w:bCs/>
                <w:sz w:val="22"/>
                <w:szCs w:val="22"/>
                <w:highlight w:val="white"/>
              </w:rPr>
            </w:pPr>
            <w:r w:rsidRPr="004316CC">
              <w:rPr>
                <w:rFonts w:ascii="Arial" w:hAnsi="Arial" w:cs="Arial"/>
                <w:b/>
                <w:bCs/>
                <w:sz w:val="22"/>
                <w:szCs w:val="22"/>
                <w:highlight w:val="white"/>
              </w:rPr>
              <w:t>Σύνολο</w:t>
            </w:r>
          </w:p>
        </w:tc>
        <w:tc>
          <w:tcPr>
            <w:tcW w:w="2873" w:type="dxa"/>
          </w:tcPr>
          <w:p w:rsidR="005864E8" w:rsidRPr="004316CC" w:rsidRDefault="005864E8" w:rsidP="006D0EDB">
            <w:pPr>
              <w:pStyle w:val="af8"/>
              <w:jc w:val="center"/>
              <w:rPr>
                <w:rFonts w:ascii="Arial" w:hAnsi="Arial" w:cs="Arial"/>
                <w:b/>
                <w:sz w:val="22"/>
                <w:szCs w:val="22"/>
              </w:rPr>
            </w:pPr>
            <w:r w:rsidRPr="004316CC">
              <w:rPr>
                <w:rFonts w:ascii="Arial" w:hAnsi="Arial" w:cs="Arial"/>
                <w:b/>
                <w:sz w:val="22"/>
                <w:szCs w:val="22"/>
              </w:rPr>
              <w:t>1.464,00€</w:t>
            </w:r>
          </w:p>
        </w:tc>
      </w:tr>
    </w:tbl>
    <w:p w:rsidR="005864E8" w:rsidRPr="004B7D33" w:rsidRDefault="005864E8" w:rsidP="005864E8">
      <w:pPr>
        <w:widowControl w:val="0"/>
        <w:tabs>
          <w:tab w:val="left" w:pos="195"/>
        </w:tabs>
        <w:jc w:val="both"/>
        <w:rPr>
          <w:rFonts w:ascii="Arial" w:hAnsi="Arial" w:cs="Arial"/>
          <w:i/>
          <w:sz w:val="22"/>
          <w:szCs w:val="22"/>
        </w:rPr>
      </w:pPr>
      <w:r w:rsidRPr="004B7D33">
        <w:rPr>
          <w:rFonts w:ascii="Arial" w:hAnsi="Arial" w:cs="Arial"/>
          <w:i/>
          <w:sz w:val="22"/>
          <w:szCs w:val="22"/>
        </w:rPr>
        <w:tab/>
      </w:r>
      <w:r w:rsidRPr="004B7D33">
        <w:rPr>
          <w:rFonts w:ascii="Arial" w:hAnsi="Arial" w:cs="Arial"/>
          <w:i/>
          <w:sz w:val="22"/>
          <w:szCs w:val="22"/>
        </w:rPr>
        <w:tab/>
      </w:r>
      <w:r w:rsidRPr="004B7D33">
        <w:rPr>
          <w:rFonts w:ascii="Arial" w:hAnsi="Arial" w:cs="Arial"/>
          <w:i/>
          <w:sz w:val="22"/>
          <w:szCs w:val="22"/>
        </w:rPr>
        <w:tab/>
      </w:r>
      <w:r w:rsidRPr="004B7D33">
        <w:rPr>
          <w:rFonts w:ascii="Arial" w:hAnsi="Arial" w:cs="Arial"/>
          <w:i/>
          <w:sz w:val="22"/>
          <w:szCs w:val="22"/>
        </w:rPr>
        <w:tab/>
      </w:r>
    </w:p>
    <w:p w:rsidR="008D4ED7" w:rsidRPr="00C26CE4" w:rsidRDefault="008D4ED7" w:rsidP="008D4ED7">
      <w:pPr>
        <w:jc w:val="both"/>
        <w:rPr>
          <w:sz w:val="20"/>
        </w:rPr>
      </w:pP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4B7D33">
        <w:rPr>
          <w:rFonts w:ascii="Arial" w:hAnsi="Arial" w:cs="Arial"/>
          <w:b/>
          <w:sz w:val="22"/>
          <w:szCs w:val="22"/>
        </w:rPr>
        <w:t>1</w:t>
      </w:r>
      <w:r w:rsidR="005864E8">
        <w:rPr>
          <w:rFonts w:ascii="Arial" w:hAnsi="Arial" w:cs="Arial"/>
          <w:b/>
          <w:sz w:val="22"/>
          <w:szCs w:val="22"/>
        </w:rPr>
        <w:t>61</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8C225A" w:rsidRDefault="008C225A" w:rsidP="00CE3611">
      <w:pPr>
        <w:tabs>
          <w:tab w:val="left" w:pos="559"/>
          <w:tab w:val="left" w:pos="1555"/>
        </w:tabs>
        <w:rPr>
          <w:rFonts w:ascii="Arial" w:hAnsi="Arial" w:cs="Arial"/>
          <w:sz w:val="22"/>
          <w:szCs w:val="22"/>
        </w:rPr>
      </w:pPr>
    </w:p>
    <w:p w:rsidR="00475454" w:rsidRDefault="00475454" w:rsidP="00475454">
      <w:pPr>
        <w:tabs>
          <w:tab w:val="left" w:pos="559"/>
          <w:tab w:val="left" w:pos="1555"/>
        </w:tabs>
        <w:rPr>
          <w:rFonts w:ascii="Arial" w:eastAsia="Verdana" w:hAnsi="Arial" w:cs="Arial"/>
          <w:kern w:val="2"/>
          <w:sz w:val="22"/>
          <w:szCs w:val="22"/>
          <w:lang w:bidi="hi-IN"/>
        </w:rPr>
      </w:pPr>
      <w:r>
        <w:rPr>
          <w:rFonts w:ascii="Arial" w:eastAsia="Verdana" w:hAnsi="Arial" w:cs="Arial"/>
          <w:kern w:val="2"/>
          <w:sz w:val="22"/>
          <w:szCs w:val="22"/>
          <w:lang w:bidi="hi-IN"/>
        </w:rPr>
        <w:t xml:space="preserve">Ο ΠΡΟΕΔΡΟΣ                                                                               </w:t>
      </w:r>
    </w:p>
    <w:p w:rsidR="00475454" w:rsidRDefault="00475454" w:rsidP="00475454">
      <w:pPr>
        <w:tabs>
          <w:tab w:val="left" w:pos="559"/>
          <w:tab w:val="left" w:pos="1555"/>
        </w:tabs>
        <w:rPr>
          <w:rFonts w:ascii="Arial" w:eastAsia="Verdana" w:hAnsi="Arial" w:cs="Arial"/>
          <w:kern w:val="2"/>
          <w:sz w:val="22"/>
          <w:szCs w:val="22"/>
          <w:lang w:bidi="hi-IN"/>
        </w:rPr>
      </w:pPr>
      <w:r>
        <w:rPr>
          <w:rFonts w:ascii="Arial" w:hAnsi="Arial" w:cs="Arial"/>
          <w:sz w:val="22"/>
          <w:szCs w:val="22"/>
        </w:rPr>
        <w:t xml:space="preserve">ΔΗΜΗΤΡΙΟΣ Κ. ΚΑΡΑΜΑΝΗΣ                                              </w:t>
      </w:r>
      <w:r>
        <w:rPr>
          <w:rFonts w:ascii="Arial" w:eastAsia="Arial" w:hAnsi="Arial" w:cs="Arial"/>
          <w:sz w:val="22"/>
          <w:szCs w:val="22"/>
        </w:rPr>
        <w:t xml:space="preserve">   </w:t>
      </w:r>
    </w:p>
    <w:p w:rsidR="00475454" w:rsidRDefault="00475454" w:rsidP="00475454">
      <w:pPr>
        <w:tabs>
          <w:tab w:val="left" w:pos="559"/>
          <w:tab w:val="left" w:pos="1555"/>
        </w:tabs>
        <w:rPr>
          <w:rFonts w:ascii="Arial" w:eastAsia="Verdana" w:hAnsi="Arial" w:cs="Arial"/>
          <w:kern w:val="2"/>
          <w:sz w:val="22"/>
          <w:szCs w:val="22"/>
          <w:lang w:bidi="hi-IN"/>
        </w:rPr>
      </w:pPr>
    </w:p>
    <w:p w:rsidR="00475454" w:rsidRDefault="00475454" w:rsidP="00475454">
      <w:pPr>
        <w:tabs>
          <w:tab w:val="left" w:pos="559"/>
          <w:tab w:val="left" w:pos="1555"/>
        </w:tabs>
        <w:rPr>
          <w:rFonts w:ascii="Arial" w:hAnsi="Arial" w:cs="Arial"/>
          <w:sz w:val="22"/>
          <w:szCs w:val="22"/>
        </w:rPr>
      </w:pPr>
    </w:p>
    <w:p w:rsidR="00475454" w:rsidRDefault="00475454" w:rsidP="00475454">
      <w:pPr>
        <w:tabs>
          <w:tab w:val="left" w:pos="559"/>
          <w:tab w:val="left" w:pos="1555"/>
        </w:tabs>
        <w:rPr>
          <w:rFonts w:ascii="Arial" w:hAnsi="Arial" w:cs="Arial"/>
          <w:sz w:val="22"/>
          <w:szCs w:val="22"/>
        </w:rPr>
      </w:pPr>
      <w:r>
        <w:rPr>
          <w:rFonts w:ascii="Arial" w:hAnsi="Arial" w:cs="Arial"/>
          <w:sz w:val="22"/>
          <w:szCs w:val="22"/>
        </w:rPr>
        <w:t xml:space="preserve">                                                                                                 </w:t>
      </w:r>
      <w:r w:rsidR="005864E8">
        <w:rPr>
          <w:rFonts w:ascii="Arial" w:hAnsi="Arial" w:cs="Arial"/>
          <w:sz w:val="22"/>
          <w:szCs w:val="22"/>
        </w:rPr>
        <w:t xml:space="preserve">      </w:t>
      </w:r>
      <w:r>
        <w:rPr>
          <w:rFonts w:ascii="Arial" w:hAnsi="Arial" w:cs="Arial"/>
          <w:sz w:val="22"/>
          <w:szCs w:val="22"/>
        </w:rPr>
        <w:t>ΠΙΣΤΟ ΑΠΟΣΠΑΣΜΑ</w:t>
      </w:r>
      <w:r>
        <w:rPr>
          <w:rFonts w:ascii="Arial" w:eastAsia="Arial" w:hAnsi="Arial" w:cs="Arial"/>
          <w:sz w:val="22"/>
          <w:szCs w:val="22"/>
        </w:rPr>
        <w:t xml:space="preserve">                                                           </w:t>
      </w:r>
    </w:p>
    <w:p w:rsidR="00475454" w:rsidRDefault="00475454" w:rsidP="00475454">
      <w:pPr>
        <w:tabs>
          <w:tab w:val="left" w:pos="559"/>
          <w:tab w:val="left" w:pos="1555"/>
        </w:tabs>
        <w:rPr>
          <w:rFonts w:ascii="Arial" w:hAnsi="Arial" w:cs="Arial"/>
          <w:sz w:val="22"/>
          <w:szCs w:val="22"/>
        </w:rPr>
      </w:pPr>
      <w:r>
        <w:rPr>
          <w:rFonts w:ascii="Arial" w:hAnsi="Arial" w:cs="Arial"/>
          <w:sz w:val="22"/>
          <w:szCs w:val="22"/>
        </w:rPr>
        <w:t xml:space="preserve">                                                                                                    Λιβαδειά      </w:t>
      </w:r>
      <w:r w:rsidR="005864E8">
        <w:rPr>
          <w:rFonts w:ascii="Arial" w:hAnsi="Arial" w:cs="Arial"/>
          <w:sz w:val="22"/>
          <w:szCs w:val="22"/>
        </w:rPr>
        <w:t>0</w:t>
      </w:r>
      <w:r>
        <w:rPr>
          <w:rFonts w:ascii="Arial" w:hAnsi="Arial" w:cs="Arial"/>
          <w:sz w:val="22"/>
          <w:szCs w:val="22"/>
        </w:rPr>
        <w:t>6-0</w:t>
      </w:r>
      <w:r w:rsidR="005864E8">
        <w:rPr>
          <w:rFonts w:ascii="Arial" w:hAnsi="Arial" w:cs="Arial"/>
          <w:sz w:val="22"/>
          <w:szCs w:val="22"/>
        </w:rPr>
        <w:t>5</w:t>
      </w:r>
      <w:r>
        <w:rPr>
          <w:rFonts w:ascii="Arial" w:hAnsi="Arial" w:cs="Arial"/>
          <w:sz w:val="22"/>
          <w:szCs w:val="22"/>
        </w:rPr>
        <w:t>-2025</w:t>
      </w:r>
      <w:r>
        <w:rPr>
          <w:rFonts w:ascii="Arial" w:eastAsia="Verdana" w:hAnsi="Arial" w:cs="Arial"/>
          <w:kern w:val="2"/>
          <w:sz w:val="22"/>
          <w:szCs w:val="22"/>
          <w:lang w:bidi="hi-IN"/>
        </w:rPr>
        <w:t xml:space="preserve">  </w:t>
      </w:r>
    </w:p>
    <w:p w:rsidR="00475454" w:rsidRDefault="00475454" w:rsidP="00475454">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475454" w:rsidRDefault="00475454" w:rsidP="00475454">
      <w:pPr>
        <w:tabs>
          <w:tab w:val="left" w:pos="7485"/>
        </w:tabs>
        <w:rPr>
          <w:rFonts w:ascii="Arial" w:hAnsi="Arial" w:cs="Arial"/>
          <w:sz w:val="22"/>
          <w:szCs w:val="22"/>
        </w:rPr>
      </w:pPr>
      <w:r>
        <w:rPr>
          <w:rFonts w:ascii="Arial" w:hAnsi="Arial" w:cs="Arial"/>
          <w:sz w:val="22"/>
          <w:szCs w:val="22"/>
        </w:rPr>
        <w:tab/>
      </w:r>
    </w:p>
    <w:p w:rsidR="00475454" w:rsidRDefault="00475454" w:rsidP="00475454">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475454" w:rsidRDefault="00475454" w:rsidP="00475454">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475454" w:rsidRDefault="00475454" w:rsidP="00475454">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sidR="005864E8">
        <w:rPr>
          <w:rFonts w:ascii="Arial" w:hAnsi="Arial" w:cs="Arial"/>
          <w:sz w:val="22"/>
          <w:szCs w:val="22"/>
        </w:rPr>
        <w:t>Αγνιάδης</w:t>
      </w:r>
      <w:proofErr w:type="spellEnd"/>
      <w:r w:rsidR="005864E8">
        <w:rPr>
          <w:rFonts w:ascii="Arial" w:hAnsi="Arial" w:cs="Arial"/>
          <w:sz w:val="22"/>
          <w:szCs w:val="22"/>
        </w:rPr>
        <w:t xml:space="preserve"> Παναγιώτης</w:t>
      </w:r>
      <w:r>
        <w:rPr>
          <w:rFonts w:ascii="Arial" w:hAnsi="Arial" w:cs="Arial"/>
          <w:sz w:val="22"/>
          <w:szCs w:val="22"/>
        </w:rPr>
        <w:t xml:space="preserve">                                                ΔΗΜΗΤΡΙΟΣ Κ. ΚΑΡΑΜΑΝΗΣ</w:t>
      </w:r>
    </w:p>
    <w:p w:rsidR="00475454" w:rsidRDefault="00475454" w:rsidP="00475454">
      <w:pPr>
        <w:tabs>
          <w:tab w:val="left" w:pos="559"/>
          <w:tab w:val="left" w:pos="1555"/>
        </w:tabs>
        <w:rPr>
          <w:rFonts w:ascii="Arial" w:hAnsi="Arial" w:cs="Arial"/>
          <w:sz w:val="22"/>
          <w:szCs w:val="22"/>
        </w:rPr>
      </w:pPr>
      <w:r>
        <w:rPr>
          <w:rFonts w:ascii="Arial" w:hAnsi="Arial" w:cs="Arial"/>
          <w:sz w:val="22"/>
          <w:szCs w:val="22"/>
        </w:rPr>
        <w:t xml:space="preserve">       3. </w:t>
      </w:r>
      <w:r w:rsidR="005864E8">
        <w:rPr>
          <w:rFonts w:ascii="Arial" w:hAnsi="Arial" w:cs="Arial"/>
          <w:sz w:val="22"/>
          <w:szCs w:val="22"/>
        </w:rPr>
        <w:t>Παπαβασιλείου Αικατερίνη</w:t>
      </w:r>
      <w:r>
        <w:rPr>
          <w:rFonts w:ascii="Arial" w:hAnsi="Arial" w:cs="Arial"/>
          <w:sz w:val="22"/>
          <w:szCs w:val="22"/>
        </w:rPr>
        <w:t xml:space="preserve">                                              ΔΗΜΑΡΧΟΣ ΛΕΒΑΔΕΩΝ                                                                                                                    </w:t>
      </w:r>
    </w:p>
    <w:p w:rsidR="00475454" w:rsidRDefault="00475454" w:rsidP="00475454">
      <w:pPr>
        <w:tabs>
          <w:tab w:val="left" w:pos="360"/>
          <w:tab w:val="left" w:pos="6237"/>
        </w:tabs>
        <w:rPr>
          <w:rFonts w:ascii="Arial" w:hAnsi="Arial" w:cs="Arial"/>
          <w:sz w:val="22"/>
          <w:szCs w:val="22"/>
        </w:rPr>
      </w:pPr>
      <w:r>
        <w:rPr>
          <w:rFonts w:ascii="Arial" w:hAnsi="Arial" w:cs="Arial"/>
          <w:sz w:val="22"/>
          <w:szCs w:val="22"/>
        </w:rPr>
        <w:t xml:space="preserve">      </w:t>
      </w:r>
      <w:r w:rsidR="004316CC">
        <w:rPr>
          <w:rFonts w:ascii="Arial" w:hAnsi="Arial" w:cs="Arial"/>
          <w:sz w:val="22"/>
          <w:szCs w:val="22"/>
        </w:rPr>
        <w:t xml:space="preserve"> 4. </w:t>
      </w:r>
      <w:proofErr w:type="spellStart"/>
      <w:r w:rsidR="004316CC">
        <w:rPr>
          <w:rFonts w:ascii="Arial" w:hAnsi="Arial" w:cs="Arial"/>
          <w:sz w:val="22"/>
          <w:szCs w:val="22"/>
        </w:rPr>
        <w:t>Μίχας</w:t>
      </w:r>
      <w:proofErr w:type="spellEnd"/>
      <w:r w:rsidR="004316CC">
        <w:rPr>
          <w:rFonts w:ascii="Arial" w:hAnsi="Arial" w:cs="Arial"/>
          <w:sz w:val="22"/>
          <w:szCs w:val="22"/>
        </w:rPr>
        <w:t xml:space="preserve"> Δημήτριος</w:t>
      </w:r>
      <w:r>
        <w:rPr>
          <w:rFonts w:ascii="Arial" w:hAnsi="Arial" w:cs="Arial"/>
          <w:sz w:val="22"/>
          <w:szCs w:val="22"/>
        </w:rPr>
        <w:t xml:space="preserve"> </w:t>
      </w:r>
    </w:p>
    <w:p w:rsidR="00475454" w:rsidRDefault="00475454" w:rsidP="00475454">
      <w:pPr>
        <w:tabs>
          <w:tab w:val="left" w:pos="559"/>
          <w:tab w:val="left" w:pos="1555"/>
        </w:tabs>
        <w:rPr>
          <w:rFonts w:ascii="Arial" w:hAnsi="Arial" w:cs="Arial"/>
          <w:sz w:val="22"/>
          <w:szCs w:val="22"/>
        </w:rPr>
      </w:pPr>
    </w:p>
    <w:p w:rsidR="00CE3611" w:rsidRPr="00CE3611" w:rsidRDefault="00CE3611" w:rsidP="00475454">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551" w:rsidRDefault="00AC1551">
      <w:r>
        <w:separator/>
      </w:r>
    </w:p>
  </w:endnote>
  <w:endnote w:type="continuationSeparator" w:id="0">
    <w:p w:rsidR="00AC1551" w:rsidRDefault="00AC1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551" w:rsidRDefault="00AC1551">
      <w:r>
        <w:separator/>
      </w:r>
    </w:p>
  </w:footnote>
  <w:footnote w:type="continuationSeparator" w:id="0">
    <w:p w:rsidR="00AC1551" w:rsidRDefault="00AC1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F4036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F40364">
                <w:pPr>
                  <w:pStyle w:val="af1"/>
                </w:pPr>
                <w:r>
                  <w:rPr>
                    <w:rStyle w:val="a3"/>
                  </w:rPr>
                  <w:fldChar w:fldCharType="begin"/>
                </w:r>
                <w:r w:rsidR="00171F1B">
                  <w:rPr>
                    <w:rStyle w:val="a3"/>
                  </w:rPr>
                  <w:instrText xml:space="preserve"> PAGE </w:instrText>
                </w:r>
                <w:r>
                  <w:rPr>
                    <w:rStyle w:val="a3"/>
                  </w:rPr>
                  <w:fldChar w:fldCharType="separate"/>
                </w:r>
                <w:r w:rsidR="00BE5CD8">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2AF15A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C402E8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8A164B2"/>
    <w:multiLevelType w:val="hybridMultilevel"/>
    <w:tmpl w:val="BF70D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BB20F4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E3A14B0"/>
    <w:multiLevelType w:val="hybridMultilevel"/>
    <w:tmpl w:val="BE8447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451C794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64C65A33"/>
    <w:multiLevelType w:val="hybridMultilevel"/>
    <w:tmpl w:val="2E501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DC15D3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FC23164"/>
    <w:multiLevelType w:val="hybridMultilevel"/>
    <w:tmpl w:val="16DAEC18"/>
    <w:lvl w:ilvl="0" w:tplc="6C9E894E">
      <w:start w:val="1"/>
      <w:numFmt w:val="decimal"/>
      <w:lvlText w:val="%1."/>
      <w:lvlJc w:val="left"/>
      <w:pPr>
        <w:ind w:left="644"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745645C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652691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9">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2"/>
  </w:num>
  <w:num w:numId="4">
    <w:abstractNumId w:val="13"/>
  </w:num>
  <w:num w:numId="5">
    <w:abstractNumId w:val="2"/>
  </w:num>
  <w:num w:numId="6">
    <w:abstractNumId w:val="21"/>
  </w:num>
  <w:num w:numId="7">
    <w:abstractNumId w:val="6"/>
  </w:num>
  <w:num w:numId="8">
    <w:abstractNumId w:val="5"/>
  </w:num>
  <w:num w:numId="9">
    <w:abstractNumId w:val="7"/>
  </w:num>
  <w:num w:numId="10">
    <w:abstractNumId w:val="23"/>
  </w:num>
  <w:num w:numId="11">
    <w:abstractNumId w:val="10"/>
  </w:num>
  <w:num w:numId="12">
    <w:abstractNumId w:val="11"/>
  </w:num>
  <w:num w:numId="13">
    <w:abstractNumId w:val="16"/>
  </w:num>
  <w:num w:numId="14">
    <w:abstractNumId w:val="19"/>
  </w:num>
  <w:num w:numId="15">
    <w:abstractNumId w:val="28"/>
  </w:num>
  <w:num w:numId="16">
    <w:abstractNumId w:val="9"/>
  </w:num>
  <w:num w:numId="17">
    <w:abstractNumId w:val="20"/>
  </w:num>
  <w:num w:numId="18">
    <w:abstractNumId w:val="1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2"/>
    </w:lvlOverride>
  </w:num>
  <w:num w:numId="21">
    <w:abstractNumId w:val="17"/>
  </w:num>
  <w:num w:numId="22">
    <w:abstractNumId w:val="29"/>
  </w:num>
  <w:num w:numId="23">
    <w:abstractNumId w:val="30"/>
  </w:num>
  <w:num w:numId="24">
    <w:abstractNumId w:val="26"/>
  </w:num>
  <w:num w:numId="25">
    <w:abstractNumId w:val="18"/>
  </w:num>
  <w:num w:numId="26">
    <w:abstractNumId w:val="22"/>
  </w:num>
  <w:num w:numId="27">
    <w:abstractNumId w:val="4"/>
  </w:num>
  <w:num w:numId="28">
    <w:abstractNumId w:val="1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5"/>
  </w:num>
  <w:num w:numId="32">
    <w:abstractNumId w:val="8"/>
  </w:num>
  <w:num w:numId="33">
    <w:abstractNumId w:val="2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142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3395"/>
    <w:rsid w:val="000653DE"/>
    <w:rsid w:val="00066288"/>
    <w:rsid w:val="0007133A"/>
    <w:rsid w:val="00071FA5"/>
    <w:rsid w:val="00073F74"/>
    <w:rsid w:val="00081699"/>
    <w:rsid w:val="00085828"/>
    <w:rsid w:val="00092C75"/>
    <w:rsid w:val="00097687"/>
    <w:rsid w:val="000976F2"/>
    <w:rsid w:val="000A104C"/>
    <w:rsid w:val="000A77AC"/>
    <w:rsid w:val="000A79F1"/>
    <w:rsid w:val="000B0A34"/>
    <w:rsid w:val="000B247B"/>
    <w:rsid w:val="000B32D2"/>
    <w:rsid w:val="000B41BB"/>
    <w:rsid w:val="000B4C27"/>
    <w:rsid w:val="000B4F9B"/>
    <w:rsid w:val="000B5054"/>
    <w:rsid w:val="000C01B5"/>
    <w:rsid w:val="000C2D8A"/>
    <w:rsid w:val="000C30B5"/>
    <w:rsid w:val="000C3CCB"/>
    <w:rsid w:val="000C660C"/>
    <w:rsid w:val="000C7615"/>
    <w:rsid w:val="000D0884"/>
    <w:rsid w:val="000D3770"/>
    <w:rsid w:val="000D53A5"/>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4243"/>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73D6C"/>
    <w:rsid w:val="00181368"/>
    <w:rsid w:val="00181704"/>
    <w:rsid w:val="00181C2A"/>
    <w:rsid w:val="00185FCF"/>
    <w:rsid w:val="00190EE2"/>
    <w:rsid w:val="001919A6"/>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442"/>
    <w:rsid w:val="001D476F"/>
    <w:rsid w:val="001D4BBB"/>
    <w:rsid w:val="001E01CA"/>
    <w:rsid w:val="001E11DA"/>
    <w:rsid w:val="001E22A1"/>
    <w:rsid w:val="001E24A6"/>
    <w:rsid w:val="001E4D4C"/>
    <w:rsid w:val="001E6338"/>
    <w:rsid w:val="001E6811"/>
    <w:rsid w:val="001E7987"/>
    <w:rsid w:val="001F3BB7"/>
    <w:rsid w:val="00203B8D"/>
    <w:rsid w:val="00203E92"/>
    <w:rsid w:val="00204658"/>
    <w:rsid w:val="0020594B"/>
    <w:rsid w:val="00207616"/>
    <w:rsid w:val="00207FC6"/>
    <w:rsid w:val="0021152E"/>
    <w:rsid w:val="002148C4"/>
    <w:rsid w:val="00215303"/>
    <w:rsid w:val="00215594"/>
    <w:rsid w:val="00215648"/>
    <w:rsid w:val="00220033"/>
    <w:rsid w:val="00220115"/>
    <w:rsid w:val="0022153E"/>
    <w:rsid w:val="00224B74"/>
    <w:rsid w:val="00226747"/>
    <w:rsid w:val="00226885"/>
    <w:rsid w:val="00233671"/>
    <w:rsid w:val="002365ED"/>
    <w:rsid w:val="002371C4"/>
    <w:rsid w:val="002417FC"/>
    <w:rsid w:val="00241FB0"/>
    <w:rsid w:val="00245500"/>
    <w:rsid w:val="00251D8A"/>
    <w:rsid w:val="002525D4"/>
    <w:rsid w:val="00253B9E"/>
    <w:rsid w:val="0025474A"/>
    <w:rsid w:val="002549B6"/>
    <w:rsid w:val="0025504C"/>
    <w:rsid w:val="002558D4"/>
    <w:rsid w:val="00256D3C"/>
    <w:rsid w:val="00261253"/>
    <w:rsid w:val="002617C8"/>
    <w:rsid w:val="00264794"/>
    <w:rsid w:val="00265A2A"/>
    <w:rsid w:val="00267C53"/>
    <w:rsid w:val="00271AF8"/>
    <w:rsid w:val="0027238F"/>
    <w:rsid w:val="00275B54"/>
    <w:rsid w:val="002836AE"/>
    <w:rsid w:val="0028445A"/>
    <w:rsid w:val="00286B5D"/>
    <w:rsid w:val="00287053"/>
    <w:rsid w:val="00293E34"/>
    <w:rsid w:val="002963E1"/>
    <w:rsid w:val="0029648E"/>
    <w:rsid w:val="002A4FD5"/>
    <w:rsid w:val="002A7954"/>
    <w:rsid w:val="002B291B"/>
    <w:rsid w:val="002B4FA1"/>
    <w:rsid w:val="002B65AE"/>
    <w:rsid w:val="002B6D29"/>
    <w:rsid w:val="002B6F4D"/>
    <w:rsid w:val="002C18FD"/>
    <w:rsid w:val="002C2B54"/>
    <w:rsid w:val="002C5087"/>
    <w:rsid w:val="002C7914"/>
    <w:rsid w:val="002D1943"/>
    <w:rsid w:val="002D284B"/>
    <w:rsid w:val="002D4538"/>
    <w:rsid w:val="002D4C37"/>
    <w:rsid w:val="002D5B54"/>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1EB"/>
    <w:rsid w:val="00390DFA"/>
    <w:rsid w:val="003950A3"/>
    <w:rsid w:val="003952CC"/>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5E39"/>
    <w:rsid w:val="003F69CB"/>
    <w:rsid w:val="00401C9D"/>
    <w:rsid w:val="00401CD7"/>
    <w:rsid w:val="00403F23"/>
    <w:rsid w:val="00404CF8"/>
    <w:rsid w:val="00406541"/>
    <w:rsid w:val="00411130"/>
    <w:rsid w:val="00411AEF"/>
    <w:rsid w:val="00412B08"/>
    <w:rsid w:val="00413C26"/>
    <w:rsid w:val="00414942"/>
    <w:rsid w:val="004241E8"/>
    <w:rsid w:val="00424C24"/>
    <w:rsid w:val="004257A0"/>
    <w:rsid w:val="00426BAB"/>
    <w:rsid w:val="00431026"/>
    <w:rsid w:val="004316CC"/>
    <w:rsid w:val="00435514"/>
    <w:rsid w:val="00435EF6"/>
    <w:rsid w:val="00436195"/>
    <w:rsid w:val="00441560"/>
    <w:rsid w:val="00442D75"/>
    <w:rsid w:val="0044667E"/>
    <w:rsid w:val="00446B60"/>
    <w:rsid w:val="004600E1"/>
    <w:rsid w:val="00461B87"/>
    <w:rsid w:val="00464EAA"/>
    <w:rsid w:val="004650CA"/>
    <w:rsid w:val="00465909"/>
    <w:rsid w:val="004703AD"/>
    <w:rsid w:val="00475454"/>
    <w:rsid w:val="004762A5"/>
    <w:rsid w:val="00476AA5"/>
    <w:rsid w:val="00476DAD"/>
    <w:rsid w:val="00477A14"/>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B7D33"/>
    <w:rsid w:val="004C100D"/>
    <w:rsid w:val="004C21F7"/>
    <w:rsid w:val="004C22B7"/>
    <w:rsid w:val="004C2C9E"/>
    <w:rsid w:val="004C7994"/>
    <w:rsid w:val="004D22B1"/>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2CD"/>
    <w:rsid w:val="00547736"/>
    <w:rsid w:val="00553F7E"/>
    <w:rsid w:val="0055426E"/>
    <w:rsid w:val="00554F44"/>
    <w:rsid w:val="005557B8"/>
    <w:rsid w:val="0056052F"/>
    <w:rsid w:val="005643B0"/>
    <w:rsid w:val="00564CB7"/>
    <w:rsid w:val="005659CF"/>
    <w:rsid w:val="00567A2D"/>
    <w:rsid w:val="00570C36"/>
    <w:rsid w:val="005742BF"/>
    <w:rsid w:val="00575879"/>
    <w:rsid w:val="00581428"/>
    <w:rsid w:val="00582DA8"/>
    <w:rsid w:val="00583A47"/>
    <w:rsid w:val="00583B2C"/>
    <w:rsid w:val="00583D18"/>
    <w:rsid w:val="005864E8"/>
    <w:rsid w:val="00586F7E"/>
    <w:rsid w:val="00592A0F"/>
    <w:rsid w:val="005941CA"/>
    <w:rsid w:val="00594F6C"/>
    <w:rsid w:val="005A46AF"/>
    <w:rsid w:val="005A7C2D"/>
    <w:rsid w:val="005B372A"/>
    <w:rsid w:val="005B5132"/>
    <w:rsid w:val="005B55CE"/>
    <w:rsid w:val="005C1905"/>
    <w:rsid w:val="005C3EA8"/>
    <w:rsid w:val="005C44F5"/>
    <w:rsid w:val="005C56F0"/>
    <w:rsid w:val="005C6695"/>
    <w:rsid w:val="005D0700"/>
    <w:rsid w:val="005D0811"/>
    <w:rsid w:val="005D2212"/>
    <w:rsid w:val="005D264F"/>
    <w:rsid w:val="005D7E9B"/>
    <w:rsid w:val="005E0954"/>
    <w:rsid w:val="005E39F4"/>
    <w:rsid w:val="005E4B58"/>
    <w:rsid w:val="005E4D31"/>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3440"/>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16CA9"/>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43F"/>
    <w:rsid w:val="007705FC"/>
    <w:rsid w:val="00770847"/>
    <w:rsid w:val="00771447"/>
    <w:rsid w:val="007728BB"/>
    <w:rsid w:val="007748BA"/>
    <w:rsid w:val="00774BE0"/>
    <w:rsid w:val="0078068A"/>
    <w:rsid w:val="00781989"/>
    <w:rsid w:val="0078420A"/>
    <w:rsid w:val="00784345"/>
    <w:rsid w:val="00785D81"/>
    <w:rsid w:val="0079129C"/>
    <w:rsid w:val="0079253B"/>
    <w:rsid w:val="00796785"/>
    <w:rsid w:val="00796972"/>
    <w:rsid w:val="007970C0"/>
    <w:rsid w:val="00797659"/>
    <w:rsid w:val="007A3F13"/>
    <w:rsid w:val="007A64AE"/>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272FB"/>
    <w:rsid w:val="00830B6D"/>
    <w:rsid w:val="00833173"/>
    <w:rsid w:val="00835B10"/>
    <w:rsid w:val="0083607D"/>
    <w:rsid w:val="008362A3"/>
    <w:rsid w:val="00836929"/>
    <w:rsid w:val="00841741"/>
    <w:rsid w:val="008426F8"/>
    <w:rsid w:val="00842DC4"/>
    <w:rsid w:val="008436B3"/>
    <w:rsid w:val="00846B24"/>
    <w:rsid w:val="00851763"/>
    <w:rsid w:val="00853499"/>
    <w:rsid w:val="00854F4E"/>
    <w:rsid w:val="00856FE8"/>
    <w:rsid w:val="008573D2"/>
    <w:rsid w:val="008624CB"/>
    <w:rsid w:val="008630C2"/>
    <w:rsid w:val="00864277"/>
    <w:rsid w:val="0086636B"/>
    <w:rsid w:val="00867C10"/>
    <w:rsid w:val="00872040"/>
    <w:rsid w:val="008774BD"/>
    <w:rsid w:val="00892B06"/>
    <w:rsid w:val="00894EA1"/>
    <w:rsid w:val="00895C33"/>
    <w:rsid w:val="008968DB"/>
    <w:rsid w:val="00896BFC"/>
    <w:rsid w:val="008A2997"/>
    <w:rsid w:val="008A46E4"/>
    <w:rsid w:val="008A5B7E"/>
    <w:rsid w:val="008B0877"/>
    <w:rsid w:val="008B1568"/>
    <w:rsid w:val="008B1DAA"/>
    <w:rsid w:val="008B3851"/>
    <w:rsid w:val="008B694F"/>
    <w:rsid w:val="008C00D3"/>
    <w:rsid w:val="008C225A"/>
    <w:rsid w:val="008C4D4B"/>
    <w:rsid w:val="008C56A4"/>
    <w:rsid w:val="008C5C43"/>
    <w:rsid w:val="008D1B71"/>
    <w:rsid w:val="008D2CFA"/>
    <w:rsid w:val="008D4ED7"/>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230"/>
    <w:rsid w:val="009A7553"/>
    <w:rsid w:val="009B4DF1"/>
    <w:rsid w:val="009B5098"/>
    <w:rsid w:val="009B5B4C"/>
    <w:rsid w:val="009C2AE2"/>
    <w:rsid w:val="009C4114"/>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1FEB"/>
    <w:rsid w:val="00A439B7"/>
    <w:rsid w:val="00A45396"/>
    <w:rsid w:val="00A45E2F"/>
    <w:rsid w:val="00A46BDC"/>
    <w:rsid w:val="00A516F9"/>
    <w:rsid w:val="00A54613"/>
    <w:rsid w:val="00A568A4"/>
    <w:rsid w:val="00A6071F"/>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86F75"/>
    <w:rsid w:val="00A911B6"/>
    <w:rsid w:val="00A92827"/>
    <w:rsid w:val="00A94BD4"/>
    <w:rsid w:val="00A971A4"/>
    <w:rsid w:val="00AA40CD"/>
    <w:rsid w:val="00AA6E43"/>
    <w:rsid w:val="00AB02A3"/>
    <w:rsid w:val="00AB1405"/>
    <w:rsid w:val="00AB2B6E"/>
    <w:rsid w:val="00AB5608"/>
    <w:rsid w:val="00AB58C9"/>
    <w:rsid w:val="00AB6077"/>
    <w:rsid w:val="00AB7AFF"/>
    <w:rsid w:val="00AC1551"/>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23B6"/>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A6800"/>
    <w:rsid w:val="00BB1E6C"/>
    <w:rsid w:val="00BB5126"/>
    <w:rsid w:val="00BB6287"/>
    <w:rsid w:val="00BB6FA9"/>
    <w:rsid w:val="00BC2B8C"/>
    <w:rsid w:val="00BC3DB9"/>
    <w:rsid w:val="00BC4511"/>
    <w:rsid w:val="00BD04FF"/>
    <w:rsid w:val="00BD570A"/>
    <w:rsid w:val="00BD7052"/>
    <w:rsid w:val="00BE3A82"/>
    <w:rsid w:val="00BE5CD8"/>
    <w:rsid w:val="00BE6AAF"/>
    <w:rsid w:val="00BF028D"/>
    <w:rsid w:val="00BF070A"/>
    <w:rsid w:val="00BF2482"/>
    <w:rsid w:val="00BF273F"/>
    <w:rsid w:val="00BF2F35"/>
    <w:rsid w:val="00BF3750"/>
    <w:rsid w:val="00BF7F14"/>
    <w:rsid w:val="00C00A7C"/>
    <w:rsid w:val="00C00BA5"/>
    <w:rsid w:val="00C02DF9"/>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2BCE"/>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4B94"/>
    <w:rsid w:val="00CB5084"/>
    <w:rsid w:val="00CC0DE3"/>
    <w:rsid w:val="00CC150F"/>
    <w:rsid w:val="00CC252A"/>
    <w:rsid w:val="00CC2C7B"/>
    <w:rsid w:val="00CC32C3"/>
    <w:rsid w:val="00CC3F74"/>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4EE5"/>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292B"/>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416B"/>
    <w:rsid w:val="00DB5A72"/>
    <w:rsid w:val="00DB60C7"/>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04B"/>
    <w:rsid w:val="00E34D19"/>
    <w:rsid w:val="00E35054"/>
    <w:rsid w:val="00E36069"/>
    <w:rsid w:val="00E367EE"/>
    <w:rsid w:val="00E37ACC"/>
    <w:rsid w:val="00E4380B"/>
    <w:rsid w:val="00E46A8D"/>
    <w:rsid w:val="00E47877"/>
    <w:rsid w:val="00E51524"/>
    <w:rsid w:val="00E52684"/>
    <w:rsid w:val="00E64457"/>
    <w:rsid w:val="00E656C8"/>
    <w:rsid w:val="00E70142"/>
    <w:rsid w:val="00E704E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0364"/>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A5B"/>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0B16"/>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142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paragraph" w:customStyle="1" w:styleId="61">
    <w:name w:val="Παράγραφος λίστας6"/>
    <w:basedOn w:val="a"/>
    <w:rsid w:val="004B7D33"/>
    <w:pPr>
      <w:widowControl w:val="0"/>
      <w:ind w:left="720"/>
      <w:contextualSpacing/>
    </w:pPr>
    <w:rPr>
      <w:rFonts w:eastAsia="SimSun" w:cs="Mangal"/>
      <w:kern w:val="2"/>
      <w:lang w:bidi="hi-IN"/>
    </w:rPr>
  </w:style>
  <w:style w:type="paragraph" w:customStyle="1" w:styleId="240">
    <w:name w:val="Σώμα κείμενου 24"/>
    <w:basedOn w:val="a"/>
    <w:rsid w:val="008B694F"/>
    <w:rPr>
      <w:rFonts w:ascii="Arial" w:hAnsi="Arial" w:cs="Arial"/>
      <w:kern w:val="1"/>
      <w:szCs w:val="20"/>
      <w:lang w:eastAsia="el-GR"/>
    </w:rPr>
  </w:style>
  <w:style w:type="paragraph" w:customStyle="1" w:styleId="29">
    <w:name w:val="Παράγραφος λίστας2"/>
    <w:basedOn w:val="a"/>
    <w:rsid w:val="008B694F"/>
    <w:pPr>
      <w:ind w:left="720"/>
      <w:contextualSpacing/>
    </w:pPr>
    <w:rPr>
      <w:kern w:val="1"/>
      <w:lang w:eastAsia="el-GR"/>
    </w:rPr>
  </w:style>
  <w:style w:type="paragraph" w:customStyle="1" w:styleId="270">
    <w:name w:val="Σώμα κείμενου 27"/>
    <w:basedOn w:val="a"/>
    <w:rsid w:val="001919A6"/>
    <w:rPr>
      <w:rFonts w:ascii="Arial" w:hAnsi="Arial" w:cs="Arial"/>
      <w:kern w:val="1"/>
      <w:szCs w:val="20"/>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9988091">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239831553">
      <w:bodyDiv w:val="1"/>
      <w:marLeft w:val="0"/>
      <w:marRight w:val="0"/>
      <w:marTop w:val="0"/>
      <w:marBottom w:val="0"/>
      <w:divBdr>
        <w:top w:val="none" w:sz="0" w:space="0" w:color="auto"/>
        <w:left w:val="none" w:sz="0" w:space="0" w:color="auto"/>
        <w:bottom w:val="none" w:sz="0" w:space="0" w:color="auto"/>
        <w:right w:val="none" w:sz="0" w:space="0" w:color="auto"/>
      </w:divBdr>
    </w:div>
    <w:div w:id="1389764468">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0519-A7BB-473C-BF3E-323D31CC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1387</Words>
  <Characters>7493</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8863</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2025-03-12T09:03:00Z</cp:lastPrinted>
  <dcterms:created xsi:type="dcterms:W3CDTF">2025-05-06T05:24:00Z</dcterms:created>
  <dcterms:modified xsi:type="dcterms:W3CDTF">2025-05-06T05:44:00Z</dcterms:modified>
</cp:coreProperties>
</file>