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36BF"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p>
    <w:p w:rsidR="009E36BF" w:rsidRDefault="009E36BF" w:rsidP="00F278FF">
      <w:pPr>
        <w:suppressAutoHyphens w:val="0"/>
        <w:autoSpaceDE w:val="0"/>
        <w:rPr>
          <w:rFonts w:ascii="Arial" w:eastAsia="Arial" w:hAnsi="Arial" w:cs="Arial"/>
          <w:b/>
          <w:bCs/>
          <w:sz w:val="22"/>
          <w:szCs w:val="22"/>
        </w:rPr>
      </w:pPr>
      <w:r>
        <w:rPr>
          <w:rFonts w:ascii="Arial" w:eastAsia="Arial" w:hAnsi="Arial" w:cs="Arial"/>
          <w:b/>
          <w:bCs/>
          <w:sz w:val="22"/>
          <w:szCs w:val="22"/>
        </w:rPr>
        <w:t xml:space="preserve">                                                                                          ΚΑΤΑΧΩΡΗΣΤΕΑ </w:t>
      </w:r>
      <w:r w:rsidR="00526B61" w:rsidRPr="009274E0">
        <w:rPr>
          <w:rFonts w:ascii="Arial" w:eastAsia="Arial" w:hAnsi="Arial" w:cs="Arial"/>
          <w:b/>
          <w:bCs/>
          <w:sz w:val="22"/>
          <w:szCs w:val="22"/>
        </w:rPr>
        <w:t xml:space="preserve">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w:t>
      </w:r>
      <w:r>
        <w:rPr>
          <w:rFonts w:ascii="Arial" w:eastAsia="Arial" w:hAnsi="Arial" w:cs="Arial"/>
          <w:b/>
          <w:bCs/>
          <w:sz w:val="22"/>
          <w:szCs w:val="22"/>
        </w:rPr>
        <w:t>ΚΗΜΔΗΣ</w:t>
      </w:r>
    </w:p>
    <w:p w:rsidR="009E36BF" w:rsidRDefault="009E36BF" w:rsidP="009E36BF">
      <w:pPr>
        <w:suppressAutoHyphens w:val="0"/>
        <w:autoSpaceDE w:val="0"/>
        <w:rPr>
          <w:rFonts w:ascii="Arial" w:eastAsia="Arial" w:hAnsi="Arial" w:cs="Arial"/>
          <w:b/>
          <w:bCs/>
          <w:sz w:val="22"/>
          <w:szCs w:val="22"/>
        </w:rPr>
      </w:pPr>
      <w:r>
        <w:rPr>
          <w:rFonts w:ascii="Arial" w:eastAsia="Arial" w:hAnsi="Arial" w:cs="Arial"/>
          <w:b/>
          <w:bCs/>
          <w:sz w:val="22"/>
          <w:szCs w:val="22"/>
        </w:rPr>
        <w:t xml:space="preserve">                                                                                          ΑΝΑΡΤΗΤΕΑ ΣΤΟ ΔΙΑΥΓΕΙΑ</w:t>
      </w:r>
      <w:r w:rsidR="003C235F" w:rsidRPr="009274E0">
        <w:rPr>
          <w:rFonts w:ascii="Arial" w:eastAsia="Arial" w:hAnsi="Arial" w:cs="Arial"/>
          <w:b/>
          <w:bCs/>
          <w:sz w:val="22"/>
          <w:szCs w:val="22"/>
        </w:rPr>
        <w:t xml:space="preserve">    </w:t>
      </w:r>
    </w:p>
    <w:p w:rsidR="009E36BF" w:rsidRDefault="009E36BF" w:rsidP="009E36BF">
      <w:pPr>
        <w:suppressAutoHyphens w:val="0"/>
        <w:autoSpaceDE w:val="0"/>
        <w:rPr>
          <w:rFonts w:ascii="Arial" w:eastAsia="Arial" w:hAnsi="Arial" w:cs="Arial"/>
          <w:b/>
          <w:bCs/>
          <w:sz w:val="22"/>
          <w:szCs w:val="22"/>
        </w:rPr>
      </w:pPr>
      <w:r>
        <w:rPr>
          <w:rFonts w:ascii="Arial" w:eastAsia="Arial" w:hAnsi="Arial" w:cs="Arial"/>
          <w:b/>
          <w:bCs/>
          <w:sz w:val="22"/>
          <w:szCs w:val="22"/>
        </w:rPr>
        <w:t xml:space="preserve">                                                                                              </w:t>
      </w:r>
      <w:r w:rsidRPr="009274E0">
        <w:rPr>
          <w:rFonts w:ascii="Arial" w:eastAsia="Arial" w:hAnsi="Arial" w:cs="Arial"/>
          <w:b/>
          <w:bCs/>
          <w:sz w:val="22"/>
          <w:szCs w:val="22"/>
        </w:rPr>
        <w:t xml:space="preserve">Λιβαδειά   </w:t>
      </w:r>
      <w:r>
        <w:rPr>
          <w:rFonts w:ascii="Arial" w:eastAsia="Arial" w:hAnsi="Arial" w:cs="Arial"/>
          <w:b/>
          <w:bCs/>
          <w:sz w:val="22"/>
          <w:szCs w:val="22"/>
        </w:rPr>
        <w:t xml:space="preserve"> 0</w:t>
      </w:r>
      <w:r w:rsidR="00917621">
        <w:rPr>
          <w:rFonts w:ascii="Arial" w:eastAsia="Arial" w:hAnsi="Arial" w:cs="Arial"/>
          <w:b/>
          <w:bCs/>
          <w:sz w:val="22"/>
          <w:szCs w:val="22"/>
        </w:rPr>
        <w:t>7</w:t>
      </w:r>
      <w:r w:rsidRPr="009274E0">
        <w:rPr>
          <w:rFonts w:ascii="Arial" w:eastAsia="Arial" w:hAnsi="Arial" w:cs="Arial"/>
          <w:b/>
          <w:bCs/>
          <w:sz w:val="22"/>
          <w:szCs w:val="22"/>
        </w:rPr>
        <w:t>/</w:t>
      </w:r>
      <w:r>
        <w:rPr>
          <w:rFonts w:ascii="Arial" w:eastAsia="Arial" w:hAnsi="Arial" w:cs="Arial"/>
          <w:b/>
          <w:bCs/>
          <w:sz w:val="22"/>
          <w:szCs w:val="22"/>
        </w:rPr>
        <w:t>05</w:t>
      </w:r>
      <w:r w:rsidRPr="009274E0">
        <w:rPr>
          <w:rFonts w:ascii="Arial" w:eastAsia="Arial" w:hAnsi="Arial" w:cs="Arial"/>
          <w:b/>
          <w:bCs/>
          <w:sz w:val="22"/>
          <w:szCs w:val="22"/>
        </w:rPr>
        <w:t>/202</w:t>
      </w:r>
      <w:r>
        <w:rPr>
          <w:rFonts w:ascii="Arial" w:eastAsia="Arial" w:hAnsi="Arial" w:cs="Arial"/>
          <w:b/>
          <w:bCs/>
          <w:sz w:val="22"/>
          <w:szCs w:val="22"/>
        </w:rPr>
        <w:t>5</w:t>
      </w:r>
      <w:r w:rsidRPr="009274E0">
        <w:rPr>
          <w:rFonts w:ascii="Arial" w:eastAsia="Arial" w:hAnsi="Arial" w:cs="Arial"/>
          <w:b/>
          <w:bCs/>
          <w:sz w:val="22"/>
          <w:szCs w:val="22"/>
        </w:rPr>
        <w:t xml:space="preserve">   </w:t>
      </w:r>
      <w:r>
        <w:rPr>
          <w:rFonts w:ascii="Arial" w:eastAsia="Arial" w:hAnsi="Arial" w:cs="Arial"/>
          <w:b/>
          <w:bCs/>
          <w:sz w:val="22"/>
          <w:szCs w:val="22"/>
        </w:rPr>
        <w:t xml:space="preserve">          </w:t>
      </w:r>
    </w:p>
    <w:p w:rsidR="003C235F" w:rsidRDefault="003C235F" w:rsidP="009E36B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9E36BF">
        <w:rPr>
          <w:rFonts w:ascii="Arial" w:eastAsia="Arial" w:hAnsi="Arial" w:cs="Arial"/>
          <w:b/>
          <w:bCs/>
          <w:sz w:val="22"/>
          <w:szCs w:val="22"/>
        </w:rPr>
        <w:t xml:space="preserve">                                    </w:t>
      </w:r>
      <w:r w:rsidR="006C20D0" w:rsidRPr="009274E0">
        <w:rPr>
          <w:rFonts w:ascii="Arial" w:eastAsia="Arial" w:hAnsi="Arial" w:cs="Arial"/>
          <w:b/>
          <w:bCs/>
          <w:sz w:val="22"/>
          <w:szCs w:val="22"/>
        </w:rPr>
        <w:t xml:space="preserve">   </w:t>
      </w:r>
      <w:r w:rsidR="009E36BF">
        <w:rPr>
          <w:rFonts w:ascii="Arial" w:eastAsia="Arial" w:hAnsi="Arial" w:cs="Arial"/>
          <w:b/>
          <w:bCs/>
          <w:sz w:val="22"/>
          <w:szCs w:val="22"/>
        </w:rPr>
        <w:t xml:space="preserve">                                                   </w:t>
      </w:r>
      <w:r w:rsidR="00526B61" w:rsidRPr="009274E0">
        <w:rPr>
          <w:rFonts w:ascii="Arial" w:eastAsia="Arial" w:hAnsi="Arial" w:cs="Arial"/>
          <w:b/>
          <w:bCs/>
          <w:sz w:val="22"/>
          <w:szCs w:val="22"/>
        </w:rPr>
        <w:t xml:space="preserve">   </w:t>
      </w:r>
      <w:proofErr w:type="spellStart"/>
      <w:r w:rsidR="00526B61" w:rsidRPr="009274E0">
        <w:rPr>
          <w:rFonts w:ascii="Arial" w:eastAsia="Arial" w:hAnsi="Arial" w:cs="Arial"/>
          <w:b/>
          <w:bCs/>
          <w:sz w:val="22"/>
          <w:szCs w:val="22"/>
        </w:rPr>
        <w:t>Αριθμ</w:t>
      </w:r>
      <w:proofErr w:type="spellEnd"/>
      <w:r w:rsidR="00526B61" w:rsidRPr="009274E0">
        <w:rPr>
          <w:rFonts w:ascii="Arial" w:eastAsia="Arial" w:hAnsi="Arial" w:cs="Arial"/>
          <w:b/>
          <w:bCs/>
          <w:sz w:val="22"/>
          <w:szCs w:val="22"/>
        </w:rPr>
        <w:t xml:space="preserve">. </w:t>
      </w:r>
      <w:proofErr w:type="spellStart"/>
      <w:r w:rsidR="00526B61" w:rsidRPr="009274E0">
        <w:rPr>
          <w:rFonts w:ascii="Arial" w:eastAsia="Arial" w:hAnsi="Arial" w:cs="Arial"/>
          <w:b/>
          <w:bCs/>
          <w:sz w:val="22"/>
          <w:szCs w:val="22"/>
        </w:rPr>
        <w:t>Πρωτ</w:t>
      </w:r>
      <w:proofErr w:type="spellEnd"/>
      <w:r w:rsidR="00526B61" w:rsidRPr="009274E0">
        <w:rPr>
          <w:rFonts w:ascii="Arial" w:eastAsia="Arial" w:hAnsi="Arial" w:cs="Arial"/>
          <w:b/>
          <w:bCs/>
          <w:sz w:val="22"/>
          <w:szCs w:val="22"/>
        </w:rPr>
        <w:t>.</w:t>
      </w:r>
      <w:r w:rsidR="00607783" w:rsidRPr="009274E0">
        <w:rPr>
          <w:rFonts w:ascii="Arial" w:eastAsia="Arial" w:hAnsi="Arial" w:cs="Arial"/>
          <w:b/>
          <w:bCs/>
          <w:sz w:val="22"/>
          <w:szCs w:val="22"/>
        </w:rPr>
        <w:t>:</w:t>
      </w:r>
      <w:r w:rsidRPr="009274E0">
        <w:rPr>
          <w:rFonts w:ascii="Arial" w:eastAsia="Arial" w:hAnsi="Arial" w:cs="Arial"/>
          <w:b/>
          <w:bCs/>
          <w:sz w:val="22"/>
          <w:szCs w:val="22"/>
        </w:rPr>
        <w:t xml:space="preserve"> </w:t>
      </w:r>
      <w:r w:rsidR="00917621">
        <w:rPr>
          <w:rFonts w:ascii="Arial" w:eastAsia="Arial" w:hAnsi="Arial" w:cs="Arial"/>
          <w:b/>
          <w:bCs/>
          <w:sz w:val="22"/>
          <w:szCs w:val="22"/>
        </w:rPr>
        <w:t>8602</w:t>
      </w:r>
    </w:p>
    <w:p w:rsidR="009E36BF" w:rsidRPr="009274E0" w:rsidRDefault="009E36BF" w:rsidP="009E36BF">
      <w:pPr>
        <w:suppressAutoHyphens w:val="0"/>
        <w:autoSpaceDE w:val="0"/>
        <w:rPr>
          <w:sz w:val="22"/>
          <w:szCs w:val="22"/>
        </w:rPr>
      </w:pP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3F5E39">
        <w:rPr>
          <w:rFonts w:ascii="Arial" w:hAnsi="Arial" w:cs="Arial"/>
          <w:b/>
          <w:sz w:val="22"/>
          <w:szCs w:val="22"/>
        </w:rPr>
        <w:t>8</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B9270E">
        <w:rPr>
          <w:rFonts w:ascii="Arial" w:hAnsi="Arial" w:cs="Arial"/>
          <w:b/>
          <w:sz w:val="22"/>
          <w:szCs w:val="22"/>
        </w:rPr>
        <w:t>59</w:t>
      </w:r>
    </w:p>
    <w:p w:rsidR="009E36BF" w:rsidRPr="009E36BF" w:rsidRDefault="009E36BF" w:rsidP="009E36BF">
      <w:pPr>
        <w:rPr>
          <w:rFonts w:ascii="Arial" w:hAnsi="Arial" w:cs="Arial"/>
          <w:b/>
          <w:sz w:val="22"/>
          <w:szCs w:val="22"/>
        </w:rPr>
      </w:pPr>
      <w:r w:rsidRPr="009E36BF">
        <w:rPr>
          <w:rFonts w:ascii="Arial" w:hAnsi="Arial" w:cs="Arial"/>
          <w:b/>
          <w:sz w:val="22"/>
          <w:szCs w:val="22"/>
        </w:rPr>
        <w:t xml:space="preserve">Έγκριση πρακτικού αξιολόγησης δικαιολογητικών συμμετοχής , τεχνικής και οικονομικής προσφοράς καθώς και δικαιολογητικών κατακύρωσης για την παροχή υπηρεσίας συγκοινωνιακού έργου στα πλαίσια της λειτουργίας Δημοτικής Συγκοινωνίας Δήμου </w:t>
      </w:r>
      <w:proofErr w:type="spellStart"/>
      <w:r w:rsidRPr="009E36BF">
        <w:rPr>
          <w:rFonts w:ascii="Arial" w:hAnsi="Arial" w:cs="Arial"/>
          <w:b/>
          <w:sz w:val="22"/>
          <w:szCs w:val="22"/>
        </w:rPr>
        <w:t>Λεβαδέων</w:t>
      </w:r>
      <w:proofErr w:type="spellEnd"/>
      <w:r w:rsidRPr="009E36BF">
        <w:rPr>
          <w:rFonts w:ascii="Arial" w:hAnsi="Arial" w:cs="Arial"/>
          <w:b/>
          <w:sz w:val="22"/>
          <w:szCs w:val="22"/>
        </w:rPr>
        <w:t xml:space="preserve"> (</w:t>
      </w:r>
      <w:proofErr w:type="spellStart"/>
      <w:r w:rsidRPr="009E36BF">
        <w:rPr>
          <w:rFonts w:ascii="Arial" w:hAnsi="Arial" w:cs="Arial"/>
          <w:b/>
          <w:sz w:val="22"/>
          <w:szCs w:val="22"/>
        </w:rPr>
        <w:t>περ</w:t>
      </w:r>
      <w:proofErr w:type="spellEnd"/>
      <w:r w:rsidRPr="009E36BF">
        <w:rPr>
          <w:rFonts w:ascii="Arial" w:hAnsi="Arial" w:cs="Arial"/>
          <w:b/>
          <w:sz w:val="22"/>
          <w:szCs w:val="22"/>
        </w:rPr>
        <w:t xml:space="preserve">. </w:t>
      </w:r>
      <w:proofErr w:type="spellStart"/>
      <w:r w:rsidRPr="009E36BF">
        <w:rPr>
          <w:rFonts w:ascii="Arial" w:hAnsi="Arial" w:cs="Arial"/>
          <w:b/>
          <w:sz w:val="22"/>
          <w:szCs w:val="22"/>
        </w:rPr>
        <w:t>β΄</w:t>
      </w:r>
      <w:proofErr w:type="spellEnd"/>
      <w:r w:rsidRPr="009E36BF">
        <w:rPr>
          <w:rFonts w:ascii="Arial" w:hAnsi="Arial" w:cs="Arial"/>
          <w:b/>
          <w:sz w:val="22"/>
          <w:szCs w:val="22"/>
        </w:rPr>
        <w:t xml:space="preserve"> της παρ. 2 του άρθρου 32 του Ν. 4412/2016) και ανάδειξη αναδόχου.</w:t>
      </w: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3F5E39">
        <w:rPr>
          <w:rFonts w:ascii="Arial" w:hAnsi="Arial" w:cs="Arial"/>
          <w:sz w:val="22"/>
          <w:szCs w:val="22"/>
        </w:rPr>
        <w:t>0</w:t>
      </w:r>
      <w:r w:rsidR="006D3440">
        <w:rPr>
          <w:rFonts w:ascii="Arial" w:hAnsi="Arial" w:cs="Arial"/>
          <w:sz w:val="22"/>
          <w:szCs w:val="22"/>
        </w:rPr>
        <w:t>5</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3F5E39">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3F5E39">
        <w:rPr>
          <w:rFonts w:ascii="Arial" w:hAnsi="Arial" w:cs="Arial"/>
          <w:sz w:val="22"/>
          <w:szCs w:val="22"/>
        </w:rPr>
        <w:t xml:space="preserve">Δευτέρα </w:t>
      </w:r>
      <w:r w:rsidR="008E06E5">
        <w:rPr>
          <w:rFonts w:ascii="Arial" w:hAnsi="Arial" w:cs="Arial"/>
          <w:sz w:val="22"/>
          <w:szCs w:val="22"/>
        </w:rPr>
        <w:t xml:space="preserve"> </w:t>
      </w:r>
      <w:r w:rsidR="003F5E39">
        <w:rPr>
          <w:rFonts w:ascii="Arial" w:hAnsi="Arial" w:cs="Arial"/>
          <w:sz w:val="22"/>
          <w:szCs w:val="22"/>
        </w:rPr>
        <w:t xml:space="preserve"> και </w:t>
      </w:r>
      <w:r w:rsidR="00592A0F" w:rsidRPr="0093097D">
        <w:rPr>
          <w:rFonts w:ascii="Arial" w:hAnsi="Arial" w:cs="Arial"/>
          <w:sz w:val="22"/>
          <w:szCs w:val="22"/>
        </w:rPr>
        <w:t>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w:t>
      </w:r>
      <w:r w:rsidR="003F5E39">
        <w:rPr>
          <w:rFonts w:ascii="Arial" w:hAnsi="Arial" w:cs="Arial"/>
          <w:sz w:val="22"/>
          <w:szCs w:val="22"/>
        </w:rPr>
        <w:t xml:space="preserve">με αριθ. </w:t>
      </w:r>
      <w:proofErr w:type="spellStart"/>
      <w:r w:rsidR="003F5E39">
        <w:rPr>
          <w:rFonts w:ascii="Arial" w:hAnsi="Arial" w:cs="Arial"/>
          <w:sz w:val="22"/>
          <w:szCs w:val="22"/>
        </w:rPr>
        <w:t>πρωτ</w:t>
      </w:r>
      <w:proofErr w:type="spellEnd"/>
      <w:r w:rsidR="003F5E39">
        <w:rPr>
          <w:rFonts w:ascii="Arial" w:hAnsi="Arial" w:cs="Arial"/>
          <w:sz w:val="22"/>
          <w:szCs w:val="22"/>
        </w:rPr>
        <w:t>.</w:t>
      </w:r>
      <w:r w:rsidR="00592A0F" w:rsidRPr="0093097D">
        <w:rPr>
          <w:rFonts w:ascii="Arial" w:hAnsi="Arial" w:cs="Arial"/>
          <w:sz w:val="22"/>
          <w:szCs w:val="22"/>
        </w:rPr>
        <w:t xml:space="preserve"> </w:t>
      </w:r>
      <w:r w:rsidR="001E7987">
        <w:rPr>
          <w:rFonts w:ascii="Arial" w:hAnsi="Arial" w:cs="Arial"/>
          <w:sz w:val="22"/>
          <w:szCs w:val="22"/>
        </w:rPr>
        <w:t xml:space="preserve"> </w:t>
      </w:r>
      <w:r w:rsidR="003F5E39">
        <w:rPr>
          <w:rFonts w:ascii="Arial" w:hAnsi="Arial" w:cs="Arial"/>
          <w:sz w:val="22"/>
          <w:szCs w:val="22"/>
        </w:rPr>
        <w:t>8188</w:t>
      </w:r>
      <w:r w:rsidR="006D3440">
        <w:rPr>
          <w:rFonts w:ascii="Arial" w:hAnsi="Arial" w:cs="Arial"/>
          <w:sz w:val="22"/>
          <w:szCs w:val="22"/>
        </w:rPr>
        <w:t>/</w:t>
      </w:r>
      <w:r w:rsidR="003F5E39">
        <w:rPr>
          <w:rFonts w:ascii="Arial" w:hAnsi="Arial" w:cs="Arial"/>
          <w:sz w:val="22"/>
          <w:szCs w:val="22"/>
        </w:rPr>
        <w:t>30</w:t>
      </w:r>
      <w:r w:rsidR="006D3440">
        <w:rPr>
          <w:rFonts w:ascii="Arial" w:hAnsi="Arial" w:cs="Arial"/>
          <w:sz w:val="22"/>
          <w:szCs w:val="22"/>
        </w:rPr>
        <w:t xml:space="preserve">-04-2025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A6071F" w:rsidRDefault="00A6071F" w:rsidP="00A6071F">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6071F" w:rsidRDefault="00A6071F" w:rsidP="00A6071F">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2.Τουμαράς Βασίλειος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3F5E39">
        <w:rPr>
          <w:rFonts w:ascii="Arial" w:hAnsi="Arial" w:cs="Arial"/>
          <w:sz w:val="22"/>
          <w:szCs w:val="22"/>
        </w:rPr>
        <w:t xml:space="preserve">                                           </w:t>
      </w:r>
      <w:r>
        <w:rPr>
          <w:rFonts w:ascii="Arial" w:hAnsi="Arial" w:cs="Arial"/>
          <w:sz w:val="22"/>
          <w:szCs w:val="22"/>
        </w:rPr>
        <w:t xml:space="preserve">Αν και είχαν νόμιμα προσκληθεί                                  </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FB3A2A" w:rsidRDefault="00A6071F" w:rsidP="00A6071F">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00FB3A2A"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35573D">
        <w:rPr>
          <w:rFonts w:ascii="Arial" w:eastAsia="Arial" w:hAnsi="Arial" w:cs="Arial"/>
          <w:sz w:val="22"/>
          <w:szCs w:val="22"/>
        </w:rPr>
        <w:t>1</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35573D">
        <w:rPr>
          <w:rFonts w:ascii="Arial" w:eastAsia="Arial" w:hAnsi="Arial" w:cs="Arial"/>
          <w:sz w:val="22"/>
          <w:szCs w:val="22"/>
        </w:rPr>
        <w:t>8234</w:t>
      </w:r>
      <w:r w:rsidR="00716CA9">
        <w:rPr>
          <w:rFonts w:ascii="Arial" w:hAnsi="Arial" w:cs="Arial"/>
          <w:sz w:val="22"/>
          <w:szCs w:val="22"/>
        </w:rPr>
        <w:t>/</w:t>
      </w:r>
      <w:r w:rsidR="0035573D">
        <w:rPr>
          <w:rFonts w:ascii="Arial" w:hAnsi="Arial" w:cs="Arial"/>
          <w:sz w:val="22"/>
          <w:szCs w:val="22"/>
        </w:rPr>
        <w:t>30</w:t>
      </w:r>
      <w:r w:rsidR="008C225A">
        <w:rPr>
          <w:rFonts w:ascii="Arial" w:hAnsi="Arial" w:cs="Arial"/>
          <w:sz w:val="22"/>
          <w:szCs w:val="22"/>
        </w:rPr>
        <w:t>-04-2025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9E36BF" w:rsidRPr="009E36BF" w:rsidRDefault="009E36BF" w:rsidP="009E36BF">
      <w:pPr>
        <w:jc w:val="both"/>
        <w:rPr>
          <w:rFonts w:ascii="Arial" w:hAnsi="Arial" w:cs="Arial"/>
          <w:bCs/>
          <w:kern w:val="32"/>
          <w:sz w:val="22"/>
          <w:szCs w:val="22"/>
          <w:lang w:eastAsia="el-GR"/>
        </w:rPr>
      </w:pPr>
    </w:p>
    <w:p w:rsidR="009E36BF" w:rsidRPr="00B22F01" w:rsidRDefault="009E36BF" w:rsidP="009E36BF">
      <w:pPr>
        <w:jc w:val="both"/>
        <w:rPr>
          <w:rFonts w:ascii="Arial" w:hAnsi="Arial" w:cs="Arial"/>
          <w:bCs/>
          <w:i/>
          <w:kern w:val="32"/>
          <w:sz w:val="22"/>
          <w:szCs w:val="22"/>
          <w:lang w:eastAsia="el-GR"/>
        </w:rPr>
      </w:pPr>
      <w:r w:rsidRPr="00B22F01">
        <w:rPr>
          <w:rFonts w:ascii="Arial" w:hAnsi="Arial" w:cs="Arial"/>
          <w:bCs/>
          <w:i/>
          <w:kern w:val="32"/>
          <w:sz w:val="22"/>
          <w:szCs w:val="22"/>
          <w:lang w:eastAsia="el-GR"/>
        </w:rPr>
        <w:t xml:space="preserve">      Έχοντας υπόψη :</w:t>
      </w:r>
    </w:p>
    <w:p w:rsidR="009E36BF" w:rsidRPr="00B22F01" w:rsidRDefault="009E36BF" w:rsidP="009E36BF">
      <w:pPr>
        <w:pStyle w:val="af9"/>
        <w:numPr>
          <w:ilvl w:val="0"/>
          <w:numId w:val="34"/>
        </w:numPr>
        <w:suppressAutoHyphens w:val="0"/>
        <w:jc w:val="both"/>
        <w:rPr>
          <w:rFonts w:ascii="Arial" w:hAnsi="Arial" w:cs="Arial"/>
          <w:bCs/>
          <w:i/>
          <w:kern w:val="32"/>
          <w:sz w:val="22"/>
          <w:szCs w:val="22"/>
          <w:lang w:eastAsia="el-GR"/>
        </w:rPr>
      </w:pPr>
      <w:r w:rsidRPr="00B22F01">
        <w:rPr>
          <w:rFonts w:ascii="Arial" w:hAnsi="Arial" w:cs="Arial"/>
          <w:i/>
          <w:sz w:val="22"/>
          <w:szCs w:val="22"/>
        </w:rPr>
        <w:t xml:space="preserve">Την 6/2024 (ΑΔΑ : 9ΓΨΧΩΛΗ-ΩΡΝ) απόφαση Δημοτικού Συμβουλίου </w:t>
      </w:r>
      <w:proofErr w:type="spellStart"/>
      <w:r w:rsidRPr="00B22F01">
        <w:rPr>
          <w:rFonts w:ascii="Arial" w:hAnsi="Arial" w:cs="Arial"/>
          <w:i/>
          <w:sz w:val="22"/>
          <w:szCs w:val="22"/>
        </w:rPr>
        <w:t>Λεβαδέων</w:t>
      </w:r>
      <w:proofErr w:type="spellEnd"/>
      <w:r w:rsidRPr="00B22F01">
        <w:rPr>
          <w:rFonts w:ascii="Arial" w:hAnsi="Arial" w:cs="Arial"/>
          <w:i/>
          <w:sz w:val="22"/>
          <w:szCs w:val="22"/>
        </w:rPr>
        <w:t xml:space="preserve"> με θέμα «Ίδρυση και Λειτουργία Δημοτικής Συγκοινωνίας Δήμου </w:t>
      </w:r>
      <w:proofErr w:type="spellStart"/>
      <w:r w:rsidRPr="00B22F01">
        <w:rPr>
          <w:rFonts w:ascii="Arial" w:hAnsi="Arial" w:cs="Arial"/>
          <w:i/>
          <w:sz w:val="22"/>
          <w:szCs w:val="22"/>
        </w:rPr>
        <w:t>Λεβαδέων</w:t>
      </w:r>
      <w:proofErr w:type="spellEnd"/>
      <w:r w:rsidRPr="00B22F01">
        <w:rPr>
          <w:rFonts w:ascii="Arial" w:hAnsi="Arial" w:cs="Arial"/>
          <w:i/>
          <w:sz w:val="22"/>
          <w:szCs w:val="22"/>
        </w:rPr>
        <w:t>»,</w:t>
      </w:r>
    </w:p>
    <w:p w:rsidR="009E36BF" w:rsidRPr="00B22F01" w:rsidRDefault="009E36BF" w:rsidP="009E36BF">
      <w:pPr>
        <w:pStyle w:val="af9"/>
        <w:numPr>
          <w:ilvl w:val="0"/>
          <w:numId w:val="34"/>
        </w:numPr>
        <w:suppressAutoHyphens w:val="0"/>
        <w:jc w:val="both"/>
        <w:rPr>
          <w:rFonts w:ascii="Arial" w:hAnsi="Arial" w:cs="Arial"/>
          <w:bCs/>
          <w:i/>
          <w:kern w:val="32"/>
          <w:sz w:val="22"/>
          <w:szCs w:val="22"/>
          <w:lang w:eastAsia="el-GR"/>
        </w:rPr>
      </w:pPr>
      <w:r w:rsidRPr="00B22F01">
        <w:rPr>
          <w:rFonts w:ascii="Arial" w:hAnsi="Arial" w:cs="Arial"/>
          <w:i/>
          <w:sz w:val="22"/>
          <w:szCs w:val="22"/>
        </w:rPr>
        <w:t xml:space="preserve"> Την με αρ. 17/2025 </w:t>
      </w:r>
      <w:proofErr w:type="spellStart"/>
      <w:r w:rsidRPr="00B22F01">
        <w:rPr>
          <w:rFonts w:ascii="Arial" w:hAnsi="Arial" w:cs="Arial"/>
          <w:i/>
          <w:sz w:val="22"/>
          <w:szCs w:val="22"/>
        </w:rPr>
        <w:t>επικαιροποιημένη</w:t>
      </w:r>
      <w:proofErr w:type="spellEnd"/>
      <w:r w:rsidRPr="00B22F01">
        <w:rPr>
          <w:rFonts w:ascii="Arial" w:hAnsi="Arial" w:cs="Arial"/>
          <w:i/>
          <w:sz w:val="22"/>
          <w:szCs w:val="22"/>
        </w:rPr>
        <w:t xml:space="preserve"> Μελέτη της εταιρείας NOPOINT που παραλήφθηκε από την Τεχνική Υπηρεσία του Δήμου </w:t>
      </w:r>
      <w:proofErr w:type="spellStart"/>
      <w:r w:rsidRPr="00B22F01">
        <w:rPr>
          <w:rFonts w:ascii="Arial" w:hAnsi="Arial" w:cs="Arial"/>
          <w:i/>
          <w:sz w:val="22"/>
          <w:szCs w:val="22"/>
        </w:rPr>
        <w:t>Λεβαδέων</w:t>
      </w:r>
      <w:proofErr w:type="spellEnd"/>
      <w:r w:rsidRPr="00B22F01">
        <w:rPr>
          <w:rFonts w:ascii="Arial" w:hAnsi="Arial" w:cs="Arial"/>
          <w:i/>
          <w:sz w:val="22"/>
          <w:szCs w:val="22"/>
        </w:rPr>
        <w:t xml:space="preserve"> (αρ. </w:t>
      </w:r>
      <w:proofErr w:type="spellStart"/>
      <w:r w:rsidRPr="00B22F01">
        <w:rPr>
          <w:rFonts w:ascii="Arial" w:hAnsi="Arial" w:cs="Arial"/>
          <w:i/>
          <w:sz w:val="22"/>
          <w:szCs w:val="22"/>
        </w:rPr>
        <w:t>πρωτ</w:t>
      </w:r>
      <w:proofErr w:type="spellEnd"/>
      <w:r w:rsidRPr="00B22F01">
        <w:rPr>
          <w:rFonts w:ascii="Arial" w:hAnsi="Arial" w:cs="Arial"/>
          <w:i/>
          <w:sz w:val="22"/>
          <w:szCs w:val="22"/>
        </w:rPr>
        <w:t>.: 4933/14.03.2025),</w:t>
      </w:r>
    </w:p>
    <w:p w:rsidR="009E36BF" w:rsidRPr="00B22F01" w:rsidRDefault="009E36BF" w:rsidP="009E36BF">
      <w:pPr>
        <w:pStyle w:val="Default"/>
        <w:widowControl/>
        <w:numPr>
          <w:ilvl w:val="0"/>
          <w:numId w:val="34"/>
        </w:numPr>
        <w:suppressAutoHyphens w:val="0"/>
        <w:autoSpaceDN w:val="0"/>
        <w:adjustRightInd w:val="0"/>
        <w:spacing w:after="44"/>
        <w:jc w:val="both"/>
        <w:rPr>
          <w:i/>
          <w:sz w:val="22"/>
          <w:szCs w:val="22"/>
          <w:lang w:val="el-GR"/>
        </w:rPr>
      </w:pPr>
      <w:r w:rsidRPr="00B22F01">
        <w:rPr>
          <w:i/>
          <w:sz w:val="22"/>
          <w:szCs w:val="22"/>
          <w:lang w:val="el-GR"/>
        </w:rPr>
        <w:t xml:space="preserve">Την υπ’ </w:t>
      </w:r>
      <w:proofErr w:type="spellStart"/>
      <w:r w:rsidRPr="00B22F01">
        <w:rPr>
          <w:i/>
          <w:sz w:val="22"/>
          <w:szCs w:val="22"/>
          <w:lang w:val="el-GR"/>
        </w:rPr>
        <w:t>αριθμ</w:t>
      </w:r>
      <w:proofErr w:type="spellEnd"/>
      <w:r w:rsidRPr="00B22F01">
        <w:rPr>
          <w:i/>
          <w:sz w:val="22"/>
          <w:szCs w:val="22"/>
          <w:lang w:val="el-GR"/>
        </w:rPr>
        <w:t xml:space="preserve">. </w:t>
      </w:r>
      <w:r w:rsidRPr="00B22F01">
        <w:rPr>
          <w:bCs/>
          <w:i/>
          <w:sz w:val="22"/>
          <w:szCs w:val="22"/>
          <w:lang w:val="el-GR"/>
        </w:rPr>
        <w:t xml:space="preserve">96/2025 </w:t>
      </w:r>
      <w:r w:rsidRPr="00B22F01">
        <w:rPr>
          <w:i/>
          <w:sz w:val="22"/>
          <w:szCs w:val="22"/>
          <w:lang w:val="el-GR"/>
        </w:rPr>
        <w:t xml:space="preserve">Απόφαση Δημοτικής Επιτροπής (ΑΔΑ:Ψ8Θ5ΩΛΗ-ΨΧΠ) με την οποία εγκρίθηκαν : α) η προσφυγή στη διαδικασία με διαπραγμάτευση χωρίς προηγούμενη δημοσίευση (όπως ορίζεται με τις διατάξεις της παρ. β’ της παρ. 2 του αρ. 32 του Ν. 4412/2016), β) η </w:t>
      </w:r>
      <w:proofErr w:type="spellStart"/>
      <w:r w:rsidRPr="00B22F01">
        <w:rPr>
          <w:i/>
          <w:sz w:val="22"/>
          <w:szCs w:val="22"/>
          <w:lang w:val="el-GR"/>
        </w:rPr>
        <w:t>αριθμ</w:t>
      </w:r>
      <w:proofErr w:type="spellEnd"/>
      <w:r w:rsidRPr="00B22F01">
        <w:rPr>
          <w:i/>
          <w:sz w:val="22"/>
          <w:szCs w:val="22"/>
          <w:lang w:val="el-GR"/>
        </w:rPr>
        <w:t xml:space="preserve">. 17/2025 </w:t>
      </w:r>
      <w:proofErr w:type="spellStart"/>
      <w:r w:rsidRPr="00B22F01">
        <w:rPr>
          <w:i/>
          <w:sz w:val="22"/>
          <w:szCs w:val="22"/>
          <w:lang w:val="el-GR"/>
        </w:rPr>
        <w:t>επικαιροποιημένη</w:t>
      </w:r>
      <w:proofErr w:type="spellEnd"/>
      <w:r w:rsidRPr="00B22F01">
        <w:rPr>
          <w:i/>
          <w:sz w:val="22"/>
          <w:szCs w:val="22"/>
          <w:lang w:val="el-GR"/>
        </w:rPr>
        <w:t xml:space="preserve"> μελέτη με τίτλο «ΜΕΛΕΤΗ ΚΟΣΤΟΛΟΓΗΣΗΣ ΓΡΑΜΜΩΝ ΔΗΜΟΤΙΚΗΣ ΣΥΓΚΟΙΝΩΝΙΑΣ ΔΗΜΟΥ ΛΕΒΑΔΕΩΝ, με τα τεχνικά χαρακτηριστικά της εν λόγω υπηρεσίας και γ) ο ορισμός της Τριμελούς Επιτροπής Διαπραγμάτευσης ,</w:t>
      </w:r>
    </w:p>
    <w:p w:rsidR="009E36BF" w:rsidRPr="00B22F01" w:rsidRDefault="009E36BF" w:rsidP="009E36BF">
      <w:pPr>
        <w:pStyle w:val="Default"/>
        <w:widowControl/>
        <w:numPr>
          <w:ilvl w:val="0"/>
          <w:numId w:val="34"/>
        </w:numPr>
        <w:suppressAutoHyphens w:val="0"/>
        <w:autoSpaceDN w:val="0"/>
        <w:adjustRightInd w:val="0"/>
        <w:spacing w:after="44"/>
        <w:jc w:val="both"/>
        <w:rPr>
          <w:i/>
          <w:sz w:val="22"/>
          <w:szCs w:val="22"/>
          <w:lang w:val="el-GR"/>
        </w:rPr>
      </w:pPr>
      <w:r w:rsidRPr="00B22F01">
        <w:rPr>
          <w:i/>
          <w:sz w:val="22"/>
          <w:szCs w:val="22"/>
          <w:lang w:val="el-GR"/>
        </w:rPr>
        <w:lastRenderedPageBreak/>
        <w:t xml:space="preserve"> </w:t>
      </w:r>
      <w:r w:rsidRPr="00B22F01">
        <w:rPr>
          <w:bCs/>
          <w:i/>
          <w:sz w:val="22"/>
          <w:szCs w:val="22"/>
          <w:lang w:val="el-GR"/>
        </w:rPr>
        <w:t xml:space="preserve"> </w:t>
      </w:r>
      <w:r w:rsidRPr="00B22F01">
        <w:rPr>
          <w:i/>
          <w:sz w:val="22"/>
          <w:szCs w:val="22"/>
          <w:lang w:val="el-GR"/>
        </w:rPr>
        <w:t xml:space="preserve">Την υπ’ </w:t>
      </w:r>
      <w:proofErr w:type="spellStart"/>
      <w:r w:rsidRPr="00B22F01">
        <w:rPr>
          <w:i/>
          <w:sz w:val="22"/>
          <w:szCs w:val="22"/>
          <w:lang w:val="el-GR"/>
        </w:rPr>
        <w:t>αριθμ</w:t>
      </w:r>
      <w:proofErr w:type="spellEnd"/>
      <w:r w:rsidRPr="00B22F01">
        <w:rPr>
          <w:i/>
          <w:sz w:val="22"/>
          <w:szCs w:val="22"/>
          <w:lang w:val="el-GR"/>
        </w:rPr>
        <w:t xml:space="preserve">. 120/2025 Απόφαση Δημοτικής Επιτροπής (ΑΔΑ : 9ΣΦΙΩΛΗ-ΜΦΥ) περί έγκρισης της </w:t>
      </w:r>
      <w:proofErr w:type="spellStart"/>
      <w:r w:rsidRPr="00B22F01">
        <w:rPr>
          <w:i/>
          <w:sz w:val="22"/>
          <w:szCs w:val="22"/>
          <w:lang w:val="el-GR"/>
        </w:rPr>
        <w:t>αριθμ</w:t>
      </w:r>
      <w:proofErr w:type="spellEnd"/>
      <w:r w:rsidRPr="00B22F01">
        <w:rPr>
          <w:i/>
          <w:sz w:val="22"/>
          <w:szCs w:val="22"/>
          <w:lang w:val="el-GR"/>
        </w:rPr>
        <w:t xml:space="preserve">. 32/2025 μελέτης της Διεύθυνσης Τεχνικών Υπηρεσιών του Δήμου </w:t>
      </w:r>
      <w:proofErr w:type="spellStart"/>
      <w:r w:rsidRPr="00B22F01">
        <w:rPr>
          <w:i/>
          <w:sz w:val="22"/>
          <w:szCs w:val="22"/>
          <w:lang w:val="el-GR"/>
        </w:rPr>
        <w:t>Λεβαδέων</w:t>
      </w:r>
      <w:proofErr w:type="spellEnd"/>
      <w:r w:rsidRPr="00B22F01">
        <w:rPr>
          <w:i/>
          <w:sz w:val="22"/>
          <w:szCs w:val="22"/>
          <w:lang w:val="el-GR"/>
        </w:rPr>
        <w:t xml:space="preserve"> με τίτλο «Παροχή υπηρεσίας συγκοινωνιακού έργου για την λειτουργία Δημοτικής Συγκοινωνίας Δήμου </w:t>
      </w:r>
      <w:proofErr w:type="spellStart"/>
      <w:r w:rsidRPr="00B22F01">
        <w:rPr>
          <w:i/>
          <w:sz w:val="22"/>
          <w:szCs w:val="22"/>
          <w:lang w:val="el-GR"/>
        </w:rPr>
        <w:t>Λεβαδέων</w:t>
      </w:r>
      <w:proofErr w:type="spellEnd"/>
      <w:r w:rsidRPr="00B22F01">
        <w:rPr>
          <w:i/>
          <w:sz w:val="22"/>
          <w:szCs w:val="22"/>
          <w:lang w:val="el-GR"/>
        </w:rPr>
        <w:t>»,</w:t>
      </w:r>
    </w:p>
    <w:p w:rsidR="009E36BF" w:rsidRPr="00B22F01" w:rsidRDefault="009E36BF" w:rsidP="009E36BF">
      <w:pPr>
        <w:pStyle w:val="Default"/>
        <w:widowControl/>
        <w:numPr>
          <w:ilvl w:val="0"/>
          <w:numId w:val="34"/>
        </w:numPr>
        <w:suppressAutoHyphens w:val="0"/>
        <w:autoSpaceDN w:val="0"/>
        <w:adjustRightInd w:val="0"/>
        <w:spacing w:after="44"/>
        <w:jc w:val="both"/>
        <w:rPr>
          <w:i/>
          <w:sz w:val="22"/>
          <w:szCs w:val="22"/>
          <w:lang w:val="el-GR"/>
        </w:rPr>
      </w:pPr>
      <w:r w:rsidRPr="00B22F01">
        <w:rPr>
          <w:i/>
          <w:sz w:val="22"/>
          <w:szCs w:val="22"/>
          <w:lang w:val="el-GR"/>
        </w:rPr>
        <w:t xml:space="preserve">Το </w:t>
      </w:r>
      <w:proofErr w:type="spellStart"/>
      <w:r w:rsidRPr="00B22F01">
        <w:rPr>
          <w:i/>
          <w:sz w:val="22"/>
          <w:szCs w:val="22"/>
          <w:lang w:val="el-GR"/>
        </w:rPr>
        <w:t>υπ΄</w:t>
      </w:r>
      <w:proofErr w:type="spellEnd"/>
      <w:r w:rsidRPr="00B22F01">
        <w:rPr>
          <w:i/>
          <w:sz w:val="22"/>
          <w:szCs w:val="22"/>
          <w:lang w:val="el-GR"/>
        </w:rPr>
        <w:t xml:space="preserve"> αριθ.</w:t>
      </w:r>
      <w:r w:rsidRPr="00B22F01">
        <w:rPr>
          <w:bCs/>
          <w:i/>
          <w:sz w:val="22"/>
          <w:szCs w:val="22"/>
          <w:lang w:val="el-GR"/>
        </w:rPr>
        <w:t xml:space="preserve">6417/03-04-2025 </w:t>
      </w:r>
      <w:r w:rsidRPr="00B22F01">
        <w:rPr>
          <w:i/>
          <w:sz w:val="22"/>
          <w:szCs w:val="22"/>
          <w:lang w:val="el-GR"/>
        </w:rPr>
        <w:t xml:space="preserve">με μοναδικό αριθμό </w:t>
      </w:r>
      <w:r w:rsidRPr="00B22F01">
        <w:rPr>
          <w:bCs/>
          <w:i/>
          <w:sz w:val="22"/>
          <w:szCs w:val="22"/>
          <w:lang w:val="el-GR"/>
        </w:rPr>
        <w:t>(ΑΔΑΜ 25</w:t>
      </w:r>
      <w:r w:rsidRPr="00B22F01">
        <w:rPr>
          <w:bCs/>
          <w:i/>
          <w:sz w:val="22"/>
          <w:szCs w:val="22"/>
        </w:rPr>
        <w:t>REQ</w:t>
      </w:r>
      <w:r w:rsidRPr="00B22F01">
        <w:rPr>
          <w:bCs/>
          <w:i/>
          <w:sz w:val="22"/>
          <w:szCs w:val="22"/>
          <w:lang w:val="el-GR"/>
        </w:rPr>
        <w:t xml:space="preserve">016595200) πρωτογενές αίτημα </w:t>
      </w:r>
      <w:r w:rsidRPr="00B22F01">
        <w:rPr>
          <w:i/>
          <w:sz w:val="22"/>
          <w:szCs w:val="22"/>
          <w:lang w:val="el-GR"/>
        </w:rPr>
        <w:t>του ΔΗΜΟΥ ΛΕΒΑΔΕΩΝ, που καταχωρήθηκε στο ΚΗΜΔΗΣ κατ’ εφαρμογή του άρθρου 38 του Ν. 4412/2016,</w:t>
      </w:r>
    </w:p>
    <w:p w:rsidR="009E36BF" w:rsidRPr="00B22F01" w:rsidRDefault="009E36BF" w:rsidP="009E36BF">
      <w:pPr>
        <w:pStyle w:val="Default"/>
        <w:widowControl/>
        <w:numPr>
          <w:ilvl w:val="0"/>
          <w:numId w:val="34"/>
        </w:numPr>
        <w:suppressAutoHyphens w:val="0"/>
        <w:autoSpaceDN w:val="0"/>
        <w:adjustRightInd w:val="0"/>
        <w:spacing w:after="44"/>
        <w:jc w:val="both"/>
        <w:rPr>
          <w:i/>
          <w:sz w:val="22"/>
          <w:szCs w:val="22"/>
          <w:lang w:val="el-GR"/>
        </w:rPr>
      </w:pPr>
      <w:r w:rsidRPr="00B22F01">
        <w:rPr>
          <w:i/>
          <w:sz w:val="22"/>
          <w:szCs w:val="22"/>
          <w:lang w:val="el-GR"/>
        </w:rPr>
        <w:t xml:space="preserve">Την </w:t>
      </w:r>
      <w:proofErr w:type="spellStart"/>
      <w:r w:rsidRPr="00B22F01">
        <w:rPr>
          <w:i/>
          <w:sz w:val="22"/>
          <w:szCs w:val="22"/>
          <w:lang w:val="el-GR"/>
        </w:rPr>
        <w:t>υπ΄</w:t>
      </w:r>
      <w:proofErr w:type="spellEnd"/>
      <w:r w:rsidRPr="00B22F01">
        <w:rPr>
          <w:i/>
          <w:sz w:val="22"/>
          <w:szCs w:val="22"/>
          <w:lang w:val="el-GR"/>
        </w:rPr>
        <w:t xml:space="preserve"> αριθ. </w:t>
      </w:r>
      <w:r w:rsidRPr="00B22F01">
        <w:rPr>
          <w:bCs/>
          <w:i/>
          <w:sz w:val="22"/>
          <w:szCs w:val="22"/>
          <w:lang w:val="el-GR"/>
        </w:rPr>
        <w:t xml:space="preserve">6496/2025 </w:t>
      </w:r>
      <w:r w:rsidRPr="00B22F01">
        <w:rPr>
          <w:i/>
          <w:sz w:val="22"/>
          <w:szCs w:val="22"/>
          <w:lang w:val="el-GR"/>
        </w:rPr>
        <w:t>Απόφαση Έγκρισης Πολυετούς Δαπάνης του Δήμου (ΑΔΑΜ:25</w:t>
      </w:r>
      <w:r w:rsidRPr="00B22F01">
        <w:rPr>
          <w:i/>
          <w:sz w:val="22"/>
          <w:szCs w:val="22"/>
        </w:rPr>
        <w:t>REQ</w:t>
      </w:r>
      <w:r w:rsidRPr="00B22F01">
        <w:rPr>
          <w:i/>
          <w:sz w:val="22"/>
          <w:szCs w:val="22"/>
          <w:lang w:val="el-GR"/>
        </w:rPr>
        <w:t xml:space="preserve">016606260 και ΑΔΑ:9ΜΦΜΩΛΗ-Ι27) σύμφωνα με το άρθρο 203 του </w:t>
      </w:r>
      <w:r w:rsidRPr="00B22F01">
        <w:rPr>
          <w:i/>
          <w:sz w:val="22"/>
          <w:szCs w:val="22"/>
        </w:rPr>
        <w:t>N</w:t>
      </w:r>
      <w:r w:rsidRPr="00B22F01">
        <w:rPr>
          <w:i/>
          <w:sz w:val="22"/>
          <w:szCs w:val="22"/>
          <w:lang w:val="el-GR"/>
        </w:rPr>
        <w:t xml:space="preserve">. 4555/18 (ΦΕΚ 133/19.07.2018 τεύχος Α’) για την έγκριση και διάθεση (ψήφιση) ανάλογης πίστωσης του ποσού των 31.304,98 € για το έτος 2025, 46.957,47 € για το έτος 2026 και 15.652,48 € για το έτος 2027, σε βάρος των με Κ.Α. 30.6142.025 του προϋπολογισμού του Δήμου οικονομικών ετών 2025 -2026 &amp; 2027. </w:t>
      </w:r>
    </w:p>
    <w:p w:rsidR="009E36BF" w:rsidRPr="00B22F01" w:rsidRDefault="009E36BF" w:rsidP="009E36BF">
      <w:pPr>
        <w:pStyle w:val="Default"/>
        <w:widowControl/>
        <w:numPr>
          <w:ilvl w:val="0"/>
          <w:numId w:val="34"/>
        </w:numPr>
        <w:suppressAutoHyphens w:val="0"/>
        <w:autoSpaceDN w:val="0"/>
        <w:adjustRightInd w:val="0"/>
        <w:spacing w:after="44"/>
        <w:jc w:val="both"/>
        <w:rPr>
          <w:i/>
          <w:sz w:val="22"/>
          <w:szCs w:val="22"/>
          <w:lang w:val="el-GR"/>
        </w:rPr>
      </w:pPr>
      <w:r w:rsidRPr="00B22F01">
        <w:rPr>
          <w:i/>
          <w:sz w:val="22"/>
          <w:szCs w:val="22"/>
          <w:lang w:val="el-GR"/>
        </w:rPr>
        <w:t xml:space="preserve">Την υπ’ </w:t>
      </w:r>
      <w:proofErr w:type="spellStart"/>
      <w:r w:rsidRPr="00B22F01">
        <w:rPr>
          <w:i/>
          <w:sz w:val="22"/>
          <w:szCs w:val="22"/>
          <w:lang w:val="el-GR"/>
        </w:rPr>
        <w:t>αριθμ</w:t>
      </w:r>
      <w:proofErr w:type="spellEnd"/>
      <w:r w:rsidRPr="00B22F01">
        <w:rPr>
          <w:i/>
          <w:sz w:val="22"/>
          <w:szCs w:val="22"/>
          <w:lang w:val="el-GR"/>
        </w:rPr>
        <w:t xml:space="preserve">. </w:t>
      </w:r>
      <w:r w:rsidRPr="00B22F01">
        <w:rPr>
          <w:bCs/>
          <w:i/>
          <w:sz w:val="22"/>
          <w:szCs w:val="22"/>
          <w:lang w:val="el-GR"/>
        </w:rPr>
        <w:t xml:space="preserve">128/2025 </w:t>
      </w:r>
      <w:r w:rsidRPr="00B22F01">
        <w:rPr>
          <w:i/>
          <w:sz w:val="22"/>
          <w:szCs w:val="22"/>
          <w:lang w:val="el-GR"/>
        </w:rPr>
        <w:t xml:space="preserve">Απόφαση Δημοτικής Επιτροπής (ΑΔΑ:Ρ9ΠΦΩΛΗ-ΝΥΗ) με την οποία εγκρίθηκαν οι όροι της πρόσκλησης με τη διαδικασία της διαπραγμάτευσης χωρίς προηγούμενη δημοσίευση για την παροχή συγκοινωνιακού έργου για την λειτουργία Δημοτικής Συγκοινωνίας Δήμου </w:t>
      </w:r>
      <w:proofErr w:type="spellStart"/>
      <w:r w:rsidRPr="00B22F01">
        <w:rPr>
          <w:i/>
          <w:sz w:val="22"/>
          <w:szCs w:val="22"/>
          <w:lang w:val="el-GR"/>
        </w:rPr>
        <w:t>Λεβαδεών</w:t>
      </w:r>
      <w:proofErr w:type="spellEnd"/>
      <w:r w:rsidRPr="00B22F01">
        <w:rPr>
          <w:i/>
          <w:sz w:val="22"/>
          <w:szCs w:val="22"/>
          <w:lang w:val="el-GR"/>
        </w:rPr>
        <w:t xml:space="preserve"> για δύο (2) έτη (σύμφωνα με την παρ. 2β του άρθρου 32 του Ν.4412/2016), </w:t>
      </w:r>
    </w:p>
    <w:p w:rsidR="009E36BF" w:rsidRPr="00B22F01" w:rsidRDefault="009E36BF" w:rsidP="009E36BF">
      <w:pPr>
        <w:pStyle w:val="af9"/>
        <w:numPr>
          <w:ilvl w:val="0"/>
          <w:numId w:val="34"/>
        </w:numPr>
        <w:suppressAutoHyphens w:val="0"/>
        <w:jc w:val="both"/>
        <w:rPr>
          <w:rFonts w:ascii="Arial" w:hAnsi="Arial" w:cs="Arial"/>
          <w:i/>
          <w:sz w:val="22"/>
          <w:szCs w:val="22"/>
        </w:rPr>
      </w:pPr>
      <w:r w:rsidRPr="00B22F01">
        <w:rPr>
          <w:rFonts w:ascii="Arial" w:hAnsi="Arial" w:cs="Arial"/>
          <w:i/>
          <w:sz w:val="22"/>
          <w:szCs w:val="22"/>
        </w:rPr>
        <w:t xml:space="preserve">Την </w:t>
      </w:r>
      <w:proofErr w:type="spellStart"/>
      <w:r w:rsidRPr="00B22F01">
        <w:rPr>
          <w:rFonts w:ascii="Arial" w:hAnsi="Arial" w:cs="Arial"/>
          <w:i/>
          <w:sz w:val="22"/>
          <w:szCs w:val="22"/>
        </w:rPr>
        <w:t>υπ.αριθ</w:t>
      </w:r>
      <w:proofErr w:type="spellEnd"/>
      <w:r w:rsidRPr="00B22F01">
        <w:rPr>
          <w:rFonts w:ascii="Arial" w:hAnsi="Arial" w:cs="Arial"/>
          <w:i/>
          <w:sz w:val="22"/>
          <w:szCs w:val="22"/>
        </w:rPr>
        <w:t xml:space="preserve">. 7054/11-04-2025  πρόσκληση με την οποία ο Δήμος </w:t>
      </w:r>
      <w:proofErr w:type="spellStart"/>
      <w:r w:rsidRPr="00B22F01">
        <w:rPr>
          <w:rFonts w:ascii="Arial" w:hAnsi="Arial" w:cs="Arial"/>
          <w:i/>
          <w:sz w:val="22"/>
          <w:szCs w:val="22"/>
        </w:rPr>
        <w:t>Λεβαδέων</w:t>
      </w:r>
      <w:proofErr w:type="spellEnd"/>
      <w:r w:rsidRPr="00B22F01">
        <w:rPr>
          <w:rFonts w:ascii="Arial" w:hAnsi="Arial" w:cs="Arial"/>
          <w:i/>
          <w:sz w:val="22"/>
          <w:szCs w:val="22"/>
        </w:rPr>
        <w:t xml:space="preserve"> προσκάλεσε τον κάτωθι Οικονομικό Φορέα να συμμετάσχει στη διαδικασία της διαπραγμάτευσης χωρίς προηγούμενη δημοσίευση,</w:t>
      </w:r>
      <w:r w:rsidRPr="00B22F01">
        <w:rPr>
          <w:rFonts w:ascii="Arial" w:hAnsi="Arial" w:cs="Arial"/>
          <w:bCs/>
          <w:i/>
          <w:sz w:val="22"/>
          <w:szCs w:val="22"/>
        </w:rPr>
        <w:t xml:space="preserve">  για την «Παροχή υπηρεσίας συγκοινωνιακού έργου για την λειτουργία Δημοτικής Συγκοινωνίας Δήμου </w:t>
      </w:r>
      <w:proofErr w:type="spellStart"/>
      <w:r w:rsidRPr="00B22F01">
        <w:rPr>
          <w:rFonts w:ascii="Arial" w:hAnsi="Arial" w:cs="Arial"/>
          <w:bCs/>
          <w:i/>
          <w:sz w:val="22"/>
          <w:szCs w:val="22"/>
        </w:rPr>
        <w:t>Λεβαδέων</w:t>
      </w:r>
      <w:proofErr w:type="spellEnd"/>
      <w:r w:rsidRPr="00B22F01">
        <w:rPr>
          <w:rFonts w:ascii="Arial" w:hAnsi="Arial" w:cs="Arial"/>
          <w:bCs/>
          <w:i/>
          <w:sz w:val="22"/>
          <w:szCs w:val="22"/>
        </w:rPr>
        <w:t>»</w:t>
      </w:r>
      <w:r w:rsidRPr="00B22F01">
        <w:rPr>
          <w:rFonts w:ascii="Arial" w:hAnsi="Arial" w:cs="Arial"/>
          <w:i/>
          <w:color w:val="1D2128"/>
          <w:sz w:val="22"/>
          <w:szCs w:val="22"/>
        </w:rPr>
        <w:t xml:space="preserve">, </w:t>
      </w:r>
      <w:r w:rsidRPr="00B22F01">
        <w:rPr>
          <w:rFonts w:ascii="Arial" w:hAnsi="Arial" w:cs="Arial"/>
          <w:i/>
          <w:sz w:val="22"/>
          <w:szCs w:val="22"/>
        </w:rPr>
        <w:t xml:space="preserve"> με κριτήριο κατακύρωσης την πλέον συμφέρουσα από οικονομική άποψη προσφορά βάσει τιμής,</w:t>
      </w:r>
    </w:p>
    <w:p w:rsidR="009E36BF" w:rsidRPr="00B22F01" w:rsidRDefault="009E36BF" w:rsidP="009E36BF">
      <w:pPr>
        <w:pStyle w:val="af9"/>
        <w:numPr>
          <w:ilvl w:val="0"/>
          <w:numId w:val="34"/>
        </w:numPr>
        <w:suppressAutoHyphens w:val="0"/>
        <w:jc w:val="both"/>
        <w:rPr>
          <w:rFonts w:ascii="Arial" w:hAnsi="Arial" w:cs="Arial"/>
          <w:bCs/>
          <w:i/>
          <w:kern w:val="32"/>
          <w:sz w:val="22"/>
          <w:szCs w:val="22"/>
          <w:lang w:eastAsia="el-GR"/>
        </w:rPr>
      </w:pPr>
      <w:r w:rsidRPr="00B22F01">
        <w:rPr>
          <w:rFonts w:ascii="Arial" w:hAnsi="Arial" w:cs="Arial"/>
          <w:bCs/>
          <w:i/>
          <w:kern w:val="32"/>
          <w:sz w:val="22"/>
          <w:szCs w:val="22"/>
          <w:lang w:eastAsia="el-GR"/>
        </w:rPr>
        <w:t xml:space="preserve">Την </w:t>
      </w:r>
      <w:proofErr w:type="spellStart"/>
      <w:r w:rsidRPr="00B22F01">
        <w:rPr>
          <w:rFonts w:ascii="Arial" w:hAnsi="Arial" w:cs="Arial"/>
          <w:bCs/>
          <w:i/>
          <w:kern w:val="32"/>
          <w:sz w:val="22"/>
          <w:szCs w:val="22"/>
          <w:lang w:eastAsia="el-GR"/>
        </w:rPr>
        <w:t>υπ΄αριθμ</w:t>
      </w:r>
      <w:proofErr w:type="spellEnd"/>
      <w:r w:rsidRPr="00B22F01">
        <w:rPr>
          <w:rFonts w:ascii="Arial" w:hAnsi="Arial" w:cs="Arial"/>
          <w:bCs/>
          <w:i/>
          <w:kern w:val="32"/>
          <w:sz w:val="22"/>
          <w:szCs w:val="22"/>
          <w:lang w:eastAsia="el-GR"/>
        </w:rPr>
        <w:t xml:space="preserve">. </w:t>
      </w:r>
      <w:proofErr w:type="spellStart"/>
      <w:r w:rsidRPr="00B22F01">
        <w:rPr>
          <w:rFonts w:ascii="Arial" w:hAnsi="Arial" w:cs="Arial"/>
          <w:bCs/>
          <w:i/>
          <w:kern w:val="32"/>
          <w:sz w:val="22"/>
          <w:szCs w:val="22"/>
          <w:lang w:eastAsia="el-GR"/>
        </w:rPr>
        <w:t>πρωτ</w:t>
      </w:r>
      <w:proofErr w:type="spellEnd"/>
      <w:r w:rsidRPr="00B22F01">
        <w:rPr>
          <w:rFonts w:ascii="Arial" w:hAnsi="Arial" w:cs="Arial"/>
          <w:bCs/>
          <w:i/>
          <w:kern w:val="32"/>
          <w:sz w:val="22"/>
          <w:szCs w:val="22"/>
          <w:lang w:eastAsia="el-GR"/>
        </w:rPr>
        <w:t>. 7630/24-04-2025 υποβληθείσα προσφ</w:t>
      </w:r>
      <w:r w:rsidR="007E312A">
        <w:rPr>
          <w:rFonts w:ascii="Arial" w:hAnsi="Arial" w:cs="Arial"/>
          <w:bCs/>
          <w:i/>
          <w:kern w:val="32"/>
          <w:sz w:val="22"/>
          <w:szCs w:val="22"/>
          <w:lang w:eastAsia="el-GR"/>
        </w:rPr>
        <w:t>ορ</w:t>
      </w:r>
      <w:r w:rsidRPr="00B22F01">
        <w:rPr>
          <w:rFonts w:ascii="Arial" w:hAnsi="Arial" w:cs="Arial"/>
          <w:bCs/>
          <w:i/>
          <w:kern w:val="32"/>
          <w:sz w:val="22"/>
          <w:szCs w:val="22"/>
          <w:lang w:eastAsia="el-GR"/>
        </w:rPr>
        <w:t>ά του οικονομικού φορέα με την επωνυμία «Υπεραστικό Κ.Τ.Ε.Λ. Επαρχίας Λιβαδειάς Α.Ε.»,</w:t>
      </w:r>
    </w:p>
    <w:p w:rsidR="009E36BF" w:rsidRPr="00B22F01" w:rsidRDefault="009E36BF" w:rsidP="009E36BF">
      <w:pPr>
        <w:pStyle w:val="af9"/>
        <w:numPr>
          <w:ilvl w:val="0"/>
          <w:numId w:val="34"/>
        </w:numPr>
        <w:suppressAutoHyphens w:val="0"/>
        <w:jc w:val="both"/>
        <w:rPr>
          <w:rFonts w:ascii="Arial" w:hAnsi="Arial" w:cs="Arial"/>
          <w:bCs/>
          <w:i/>
          <w:kern w:val="32"/>
          <w:sz w:val="22"/>
          <w:szCs w:val="22"/>
          <w:lang w:eastAsia="el-GR"/>
        </w:rPr>
      </w:pPr>
      <w:r w:rsidRPr="00B22F01">
        <w:rPr>
          <w:rFonts w:ascii="Arial" w:hAnsi="Arial" w:cs="Arial"/>
          <w:bCs/>
          <w:i/>
          <w:sz w:val="22"/>
          <w:szCs w:val="22"/>
        </w:rPr>
        <w:t xml:space="preserve">Τις διατάξεις της </w:t>
      </w:r>
      <w:proofErr w:type="spellStart"/>
      <w:r w:rsidRPr="00B22F01">
        <w:rPr>
          <w:rFonts w:ascii="Arial" w:hAnsi="Arial" w:cs="Arial"/>
          <w:bCs/>
          <w:i/>
          <w:sz w:val="22"/>
          <w:szCs w:val="22"/>
        </w:rPr>
        <w:t>περ</w:t>
      </w:r>
      <w:proofErr w:type="spellEnd"/>
      <w:r w:rsidRPr="00B22F01">
        <w:rPr>
          <w:rFonts w:ascii="Arial" w:hAnsi="Arial" w:cs="Arial"/>
          <w:bCs/>
          <w:i/>
          <w:sz w:val="22"/>
          <w:szCs w:val="22"/>
        </w:rPr>
        <w:t xml:space="preserve">. </w:t>
      </w:r>
      <w:proofErr w:type="spellStart"/>
      <w:r w:rsidRPr="00B22F01">
        <w:rPr>
          <w:rFonts w:ascii="Arial" w:hAnsi="Arial" w:cs="Arial"/>
          <w:bCs/>
          <w:i/>
          <w:sz w:val="22"/>
          <w:szCs w:val="22"/>
        </w:rPr>
        <w:t>β΄</w:t>
      </w:r>
      <w:proofErr w:type="spellEnd"/>
      <w:r w:rsidRPr="00B22F01">
        <w:rPr>
          <w:rFonts w:ascii="Arial" w:hAnsi="Arial" w:cs="Arial"/>
          <w:bCs/>
          <w:i/>
          <w:sz w:val="22"/>
          <w:szCs w:val="22"/>
        </w:rPr>
        <w:t xml:space="preserve"> της παρ. 2 του άρθρου 32 του ν. 4412/2016 (Α΄147),</w:t>
      </w:r>
    </w:p>
    <w:p w:rsidR="009E36BF" w:rsidRPr="00B22F01" w:rsidRDefault="009E36BF" w:rsidP="009E36BF">
      <w:pPr>
        <w:pStyle w:val="af9"/>
        <w:numPr>
          <w:ilvl w:val="0"/>
          <w:numId w:val="34"/>
        </w:numPr>
        <w:ind w:right="567"/>
        <w:jc w:val="both"/>
        <w:rPr>
          <w:rFonts w:ascii="Arial" w:hAnsi="Arial" w:cs="Arial"/>
          <w:i/>
          <w:sz w:val="22"/>
          <w:szCs w:val="22"/>
        </w:rPr>
      </w:pPr>
      <w:r w:rsidRPr="00B22F01">
        <w:rPr>
          <w:rStyle w:val="a5"/>
          <w:rFonts w:ascii="Arial" w:eastAsia="Arial Unicode MS" w:hAnsi="Arial" w:cs="Arial"/>
          <w:b w:val="0"/>
          <w:i/>
          <w:sz w:val="22"/>
          <w:szCs w:val="22"/>
        </w:rPr>
        <w:t xml:space="preserve">Τον </w:t>
      </w:r>
      <w:proofErr w:type="spellStart"/>
      <w:r w:rsidRPr="00B22F01">
        <w:rPr>
          <w:rStyle w:val="a5"/>
          <w:rFonts w:ascii="Arial" w:eastAsia="Arial Unicode MS" w:hAnsi="Arial" w:cs="Arial"/>
          <w:b w:val="0"/>
          <w:i/>
          <w:sz w:val="22"/>
          <w:szCs w:val="22"/>
        </w:rPr>
        <w:t>Nόμο</w:t>
      </w:r>
      <w:proofErr w:type="spellEnd"/>
      <w:r w:rsidRPr="00B22F01">
        <w:rPr>
          <w:rStyle w:val="a5"/>
          <w:rFonts w:ascii="Arial" w:eastAsia="Arial Unicode MS" w:hAnsi="Arial" w:cs="Arial"/>
          <w:b w:val="0"/>
          <w:i/>
          <w:sz w:val="22"/>
          <w:szCs w:val="22"/>
        </w:rPr>
        <w:t xml:space="preserve"> υπ’ </w:t>
      </w:r>
      <w:proofErr w:type="spellStart"/>
      <w:r w:rsidRPr="00B22F01">
        <w:rPr>
          <w:rStyle w:val="a5"/>
          <w:rFonts w:ascii="Arial" w:eastAsia="Arial Unicode MS" w:hAnsi="Arial" w:cs="Arial"/>
          <w:b w:val="0"/>
          <w:i/>
          <w:sz w:val="22"/>
          <w:szCs w:val="22"/>
        </w:rPr>
        <w:t>αριθμ</w:t>
      </w:r>
      <w:proofErr w:type="spellEnd"/>
      <w:r w:rsidRPr="00B22F01">
        <w:rPr>
          <w:rStyle w:val="a5"/>
          <w:rFonts w:ascii="Arial" w:eastAsia="Arial Unicode MS" w:hAnsi="Arial" w:cs="Arial"/>
          <w:b w:val="0"/>
          <w:i/>
          <w:sz w:val="22"/>
          <w:szCs w:val="22"/>
        </w:rPr>
        <w:t>. 5056 ΦΕΚ Α 163/6.10.2023 «</w:t>
      </w:r>
      <w:r w:rsidRPr="00B22F01">
        <w:rPr>
          <w:rFonts w:ascii="Arial" w:hAnsi="Arial" w:cs="Arial"/>
          <w:i/>
          <w:sz w:val="22"/>
          <w:szCs w:val="22"/>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 </w:t>
      </w:r>
      <w:r w:rsidRPr="00B22F01">
        <w:rPr>
          <w:rFonts w:ascii="Arial" w:hAnsi="Arial" w:cs="Arial"/>
          <w:bCs/>
          <w:i/>
          <w:sz w:val="22"/>
          <w:szCs w:val="22"/>
        </w:rPr>
        <w:t xml:space="preserve">Αρμοδιότητες Δημοτικής Επιτροπής Προσθήκη άρθρου 74 Α στον ν. 3852/2010 </w:t>
      </w:r>
    </w:p>
    <w:p w:rsidR="009E36BF" w:rsidRPr="00B22F01" w:rsidRDefault="009E36BF" w:rsidP="009E36BF">
      <w:pPr>
        <w:ind w:left="360"/>
        <w:jc w:val="both"/>
        <w:rPr>
          <w:rFonts w:ascii="Arial" w:hAnsi="Arial" w:cs="Arial"/>
          <w:bCs/>
          <w:i/>
          <w:kern w:val="32"/>
          <w:sz w:val="22"/>
          <w:szCs w:val="22"/>
          <w:highlight w:val="yellow"/>
          <w:lang w:eastAsia="el-GR"/>
        </w:rPr>
      </w:pPr>
    </w:p>
    <w:p w:rsidR="009E36BF" w:rsidRPr="00B22F01" w:rsidRDefault="009E36BF" w:rsidP="009E36BF">
      <w:pPr>
        <w:pStyle w:val="Default"/>
        <w:jc w:val="both"/>
        <w:rPr>
          <w:bCs/>
          <w:i/>
          <w:kern w:val="32"/>
          <w:sz w:val="22"/>
          <w:szCs w:val="22"/>
          <w:u w:val="single"/>
          <w:lang w:val="el-GR" w:eastAsia="el-GR"/>
        </w:rPr>
      </w:pPr>
      <w:r w:rsidRPr="00B22F01">
        <w:rPr>
          <w:bCs/>
          <w:i/>
          <w:kern w:val="32"/>
          <w:sz w:val="22"/>
          <w:szCs w:val="22"/>
          <w:lang w:val="el-GR" w:eastAsia="el-GR"/>
        </w:rPr>
        <w:t xml:space="preserve">                  </w:t>
      </w:r>
      <w:r w:rsidRPr="00B22F01">
        <w:rPr>
          <w:bCs/>
          <w:i/>
          <w:kern w:val="32"/>
          <w:sz w:val="22"/>
          <w:szCs w:val="22"/>
          <w:u w:val="single"/>
          <w:lang w:val="el-GR" w:eastAsia="el-GR"/>
        </w:rPr>
        <w:t>καθώς και</w:t>
      </w:r>
    </w:p>
    <w:p w:rsidR="009E36BF" w:rsidRPr="00B22F01" w:rsidRDefault="009E36BF" w:rsidP="009E36BF">
      <w:pPr>
        <w:pStyle w:val="Default"/>
        <w:jc w:val="both"/>
        <w:rPr>
          <w:i/>
          <w:sz w:val="22"/>
          <w:szCs w:val="22"/>
          <w:lang w:val="el-GR"/>
        </w:rPr>
      </w:pPr>
    </w:p>
    <w:p w:rsidR="009E36BF" w:rsidRPr="00B22F01" w:rsidRDefault="009E36BF" w:rsidP="009E36BF">
      <w:pPr>
        <w:jc w:val="both"/>
        <w:rPr>
          <w:rFonts w:ascii="Arial" w:hAnsi="Arial" w:cs="Arial"/>
          <w:bCs/>
          <w:i/>
          <w:kern w:val="32"/>
          <w:sz w:val="22"/>
          <w:szCs w:val="22"/>
          <w:lang w:eastAsia="el-GR"/>
        </w:rPr>
      </w:pPr>
      <w:r w:rsidRPr="00B22F01">
        <w:rPr>
          <w:rFonts w:ascii="Arial" w:hAnsi="Arial" w:cs="Arial"/>
          <w:bCs/>
          <w:i/>
          <w:kern w:val="32"/>
          <w:sz w:val="22"/>
          <w:szCs w:val="22"/>
          <w:lang w:eastAsia="el-GR"/>
        </w:rPr>
        <w:t xml:space="preserve">Το </w:t>
      </w:r>
      <w:proofErr w:type="spellStart"/>
      <w:r w:rsidRPr="00B22F01">
        <w:rPr>
          <w:rFonts w:ascii="Arial" w:hAnsi="Arial" w:cs="Arial"/>
          <w:bCs/>
          <w:i/>
          <w:kern w:val="32"/>
          <w:sz w:val="22"/>
          <w:szCs w:val="22"/>
          <w:lang w:eastAsia="el-GR"/>
        </w:rPr>
        <w:t>υπ΄</w:t>
      </w:r>
      <w:proofErr w:type="spellEnd"/>
      <w:r w:rsidRPr="00B22F01">
        <w:rPr>
          <w:rFonts w:ascii="Arial" w:hAnsi="Arial" w:cs="Arial"/>
          <w:bCs/>
          <w:i/>
          <w:kern w:val="32"/>
          <w:sz w:val="22"/>
          <w:szCs w:val="22"/>
          <w:lang w:eastAsia="el-GR"/>
        </w:rPr>
        <w:t xml:space="preserve"> </w:t>
      </w:r>
      <w:proofErr w:type="spellStart"/>
      <w:r w:rsidRPr="00B22F01">
        <w:rPr>
          <w:rFonts w:ascii="Arial" w:hAnsi="Arial" w:cs="Arial"/>
          <w:bCs/>
          <w:i/>
          <w:kern w:val="32"/>
          <w:sz w:val="22"/>
          <w:szCs w:val="22"/>
          <w:lang w:eastAsia="el-GR"/>
        </w:rPr>
        <w:t>αριθμ</w:t>
      </w:r>
      <w:proofErr w:type="spellEnd"/>
      <w:r w:rsidRPr="00B22F01">
        <w:rPr>
          <w:rFonts w:ascii="Arial" w:hAnsi="Arial" w:cs="Arial"/>
          <w:bCs/>
          <w:i/>
          <w:kern w:val="32"/>
          <w:sz w:val="22"/>
          <w:szCs w:val="22"/>
          <w:lang w:eastAsia="el-GR"/>
        </w:rPr>
        <w:t xml:space="preserve">. </w:t>
      </w:r>
      <w:proofErr w:type="spellStart"/>
      <w:r w:rsidRPr="00B22F01">
        <w:rPr>
          <w:rFonts w:ascii="Arial" w:hAnsi="Arial" w:cs="Arial"/>
          <w:bCs/>
          <w:i/>
          <w:kern w:val="32"/>
          <w:sz w:val="22"/>
          <w:szCs w:val="22"/>
          <w:lang w:eastAsia="el-GR"/>
        </w:rPr>
        <w:t>πρωτ</w:t>
      </w:r>
      <w:proofErr w:type="spellEnd"/>
      <w:r w:rsidRPr="00B22F01">
        <w:rPr>
          <w:rFonts w:ascii="Arial" w:hAnsi="Arial" w:cs="Arial"/>
          <w:bCs/>
          <w:i/>
          <w:kern w:val="32"/>
          <w:sz w:val="22"/>
          <w:szCs w:val="22"/>
          <w:lang w:eastAsia="el-GR"/>
        </w:rPr>
        <w:t>. 8180/30-04-2025 Πρακτικό Αξιολόγησης Αποτελεσμάτων της Επιτροπής για την διεξαγωγή της διαπραγμάτευσης , σύμφωνα με το οποίο , γνωμοδοτεί ομόφωνα για τα παρακάτω :</w:t>
      </w:r>
    </w:p>
    <w:p w:rsidR="009E36BF" w:rsidRPr="00B22F01" w:rsidRDefault="009E36BF" w:rsidP="009E36BF">
      <w:pPr>
        <w:jc w:val="both"/>
        <w:rPr>
          <w:rFonts w:ascii="Arial" w:hAnsi="Arial" w:cs="Arial"/>
          <w:bCs/>
          <w:i/>
          <w:kern w:val="32"/>
          <w:sz w:val="22"/>
          <w:szCs w:val="22"/>
          <w:lang w:eastAsia="el-GR"/>
        </w:rPr>
      </w:pPr>
    </w:p>
    <w:p w:rsidR="009E36BF" w:rsidRPr="00B22F01" w:rsidRDefault="009E36BF" w:rsidP="009E36BF">
      <w:pPr>
        <w:jc w:val="both"/>
        <w:rPr>
          <w:rFonts w:ascii="Arial" w:hAnsi="Arial" w:cs="Arial"/>
          <w:i/>
          <w:sz w:val="22"/>
          <w:szCs w:val="22"/>
        </w:rPr>
      </w:pPr>
      <w:r w:rsidRPr="00B22F01">
        <w:rPr>
          <w:rFonts w:ascii="Arial" w:hAnsi="Arial" w:cs="Arial"/>
          <w:i/>
          <w:sz w:val="22"/>
          <w:szCs w:val="22"/>
        </w:rPr>
        <w:t>(1</w:t>
      </w:r>
      <w:r w:rsidRPr="00B22F01">
        <w:rPr>
          <w:rFonts w:ascii="Arial" w:hAnsi="Arial" w:cs="Arial"/>
          <w:i/>
          <w:sz w:val="22"/>
          <w:szCs w:val="22"/>
          <w:vertAlign w:val="superscript"/>
        </w:rPr>
        <w:t>ον</w:t>
      </w:r>
      <w:r w:rsidRPr="00B22F01">
        <w:rPr>
          <w:rFonts w:ascii="Arial" w:hAnsi="Arial" w:cs="Arial"/>
          <w:i/>
          <w:sz w:val="22"/>
          <w:szCs w:val="22"/>
        </w:rPr>
        <w:t xml:space="preserve">) Την αποδοχή της  προσφοράς που υπέβαλλε ο  οικονομικός φορέας </w:t>
      </w:r>
      <w:r w:rsidRPr="00B22F01">
        <w:rPr>
          <w:rFonts w:ascii="Arial" w:hAnsi="Arial" w:cs="Arial"/>
          <w:bCs/>
          <w:i/>
          <w:sz w:val="22"/>
          <w:szCs w:val="22"/>
        </w:rPr>
        <w:t>ΥΠΕΡΑΣΤΙΚΟ ΚΤΕΛ ΕΠΑΡΧΙΑΣ ΛΙΒΑΔΕΙΑΣ Α.Ε.</w:t>
      </w:r>
      <w:r w:rsidRPr="00B22F01">
        <w:rPr>
          <w:rFonts w:ascii="Arial" w:hAnsi="Arial" w:cs="Arial"/>
          <w:i/>
          <w:sz w:val="22"/>
          <w:szCs w:val="22"/>
        </w:rPr>
        <w:t xml:space="preserve">, καθώς είναι σύμφωνη   με τους όρους της διακήρυξης και τις τεχνικές προδιαγραφές, όπως προκύπτει από όσα αναφέρθηκαν στο ανωτέρω  πρακτικό, </w:t>
      </w:r>
    </w:p>
    <w:p w:rsidR="009E36BF" w:rsidRPr="00B22F01" w:rsidRDefault="009E36BF" w:rsidP="009E36BF">
      <w:pPr>
        <w:pStyle w:val="Default"/>
        <w:jc w:val="both"/>
        <w:rPr>
          <w:rStyle w:val="FontStyle17"/>
          <w:rFonts w:ascii="Arial" w:hAnsi="Arial" w:cs="Arial"/>
          <w:i/>
          <w:lang w:val="el-GR"/>
        </w:rPr>
      </w:pPr>
      <w:r w:rsidRPr="00B22F01">
        <w:rPr>
          <w:rStyle w:val="FontStyle17"/>
          <w:rFonts w:ascii="Arial" w:hAnsi="Arial" w:cs="Arial"/>
          <w:i/>
          <w:lang w:val="el-GR"/>
        </w:rPr>
        <w:t>(2</w:t>
      </w:r>
      <w:r w:rsidRPr="00B22F01">
        <w:rPr>
          <w:rStyle w:val="FontStyle17"/>
          <w:rFonts w:ascii="Arial" w:hAnsi="Arial" w:cs="Arial"/>
          <w:i/>
          <w:vertAlign w:val="superscript"/>
          <w:lang w:val="el-GR"/>
        </w:rPr>
        <w:t>ον</w:t>
      </w:r>
      <w:r w:rsidRPr="00B22F01">
        <w:rPr>
          <w:rStyle w:val="FontStyle17"/>
          <w:rFonts w:ascii="Arial" w:hAnsi="Arial" w:cs="Arial"/>
          <w:i/>
          <w:lang w:val="el-GR"/>
        </w:rPr>
        <w:t xml:space="preserve">) Να γίνει αποδεκτή η οικονομική  προσφορά  του οικονομικού φορέα </w:t>
      </w:r>
      <w:r w:rsidRPr="00B22F01">
        <w:rPr>
          <w:bCs/>
          <w:i/>
          <w:sz w:val="22"/>
          <w:szCs w:val="22"/>
          <w:lang w:val="el-GR"/>
        </w:rPr>
        <w:t>ΥΠΕΡΑΣΤΙΚΟ ΚΤΕΛ ΕΠΑΡΧΙΑΣ ΛΙΒΑΔΕΙΑΣ Α.Ε.</w:t>
      </w:r>
      <w:r w:rsidRPr="00B22F01">
        <w:rPr>
          <w:i/>
          <w:sz w:val="22"/>
          <w:szCs w:val="22"/>
          <w:lang w:val="el-GR"/>
        </w:rPr>
        <w:t xml:space="preserve">, με τη διαδικασία της διαπραγμάτευσης χωρίς προηγούμενη δημοσίευση για την </w:t>
      </w:r>
      <w:r w:rsidRPr="00B22F01">
        <w:rPr>
          <w:bCs/>
          <w:i/>
          <w:color w:val="auto"/>
          <w:sz w:val="22"/>
          <w:szCs w:val="22"/>
          <w:lang w:val="el-GR"/>
        </w:rPr>
        <w:t xml:space="preserve">«Παροχή υπηρεσίας συγκοινωνιακού έργου για την λειτουργία Δημοτικής Συγκοινωνίας Δήμου </w:t>
      </w:r>
      <w:proofErr w:type="spellStart"/>
      <w:r w:rsidRPr="00B22F01">
        <w:rPr>
          <w:bCs/>
          <w:i/>
          <w:color w:val="auto"/>
          <w:sz w:val="22"/>
          <w:szCs w:val="22"/>
          <w:lang w:val="el-GR"/>
        </w:rPr>
        <w:t>Λεβαδέων</w:t>
      </w:r>
      <w:proofErr w:type="spellEnd"/>
      <w:r w:rsidRPr="00B22F01">
        <w:rPr>
          <w:bCs/>
          <w:i/>
          <w:color w:val="auto"/>
          <w:sz w:val="22"/>
          <w:szCs w:val="22"/>
          <w:lang w:val="el-GR"/>
        </w:rPr>
        <w:t>»</w:t>
      </w:r>
      <w:r w:rsidRPr="00B22F01">
        <w:rPr>
          <w:i/>
          <w:sz w:val="22"/>
          <w:szCs w:val="22"/>
          <w:lang w:val="el-GR"/>
        </w:rPr>
        <w:t xml:space="preserve">,  </w:t>
      </w:r>
      <w:r w:rsidRPr="00B22F01">
        <w:rPr>
          <w:rStyle w:val="FontStyle13"/>
          <w:rFonts w:ascii="Arial" w:hAnsi="Arial" w:cs="Arial"/>
          <w:i/>
          <w:sz w:val="22"/>
          <w:szCs w:val="22"/>
          <w:lang w:val="el-GR"/>
        </w:rPr>
        <w:t xml:space="preserve">καθώς είναι σύμφωνη  με τους όρους της διακήρυξης . </w:t>
      </w:r>
    </w:p>
    <w:p w:rsidR="009E36BF" w:rsidRPr="00B22F01" w:rsidRDefault="009E36BF" w:rsidP="009E36BF">
      <w:pPr>
        <w:pStyle w:val="Default"/>
        <w:jc w:val="both"/>
        <w:rPr>
          <w:i/>
          <w:sz w:val="22"/>
          <w:szCs w:val="22"/>
          <w:lang w:val="el-GR"/>
        </w:rPr>
      </w:pPr>
      <w:r w:rsidRPr="00B22F01">
        <w:rPr>
          <w:rStyle w:val="FontStyle17"/>
          <w:rFonts w:ascii="Arial" w:hAnsi="Arial" w:cs="Arial"/>
          <w:i/>
          <w:lang w:val="el-GR"/>
        </w:rPr>
        <w:t>(3</w:t>
      </w:r>
      <w:r w:rsidRPr="00B22F01">
        <w:rPr>
          <w:rStyle w:val="FontStyle17"/>
          <w:rFonts w:ascii="Arial" w:hAnsi="Arial" w:cs="Arial"/>
          <w:i/>
          <w:vertAlign w:val="superscript"/>
          <w:lang w:val="el-GR"/>
        </w:rPr>
        <w:t>ον</w:t>
      </w:r>
      <w:r w:rsidRPr="00B22F01">
        <w:rPr>
          <w:rStyle w:val="FontStyle17"/>
          <w:rFonts w:ascii="Arial" w:hAnsi="Arial" w:cs="Arial"/>
          <w:i/>
          <w:lang w:val="el-GR"/>
        </w:rPr>
        <w:t xml:space="preserve">) Να αναδείξει προσωρινό  ανάδοχο και να κατακυρωθεί στον </w:t>
      </w:r>
      <w:r w:rsidRPr="00B22F01">
        <w:rPr>
          <w:i/>
          <w:sz w:val="22"/>
          <w:szCs w:val="22"/>
          <w:lang w:val="el-GR"/>
        </w:rPr>
        <w:t xml:space="preserve">οικονομικό φορέα: </w:t>
      </w:r>
    </w:p>
    <w:p w:rsidR="009E36BF" w:rsidRPr="00B22F01" w:rsidRDefault="009E36BF" w:rsidP="009E36BF">
      <w:pPr>
        <w:pStyle w:val="Default"/>
        <w:jc w:val="both"/>
        <w:rPr>
          <w:bCs/>
          <w:i/>
          <w:sz w:val="22"/>
          <w:szCs w:val="22"/>
          <w:lang w:val="el-GR"/>
        </w:rPr>
      </w:pPr>
      <w:r w:rsidRPr="00B22F01">
        <w:rPr>
          <w:i/>
          <w:sz w:val="22"/>
          <w:szCs w:val="22"/>
          <w:lang w:val="el-GR"/>
        </w:rPr>
        <w:t xml:space="preserve"> </w:t>
      </w:r>
      <w:r w:rsidRPr="00B22F01">
        <w:rPr>
          <w:bCs/>
          <w:i/>
          <w:sz w:val="22"/>
          <w:szCs w:val="22"/>
          <w:lang w:val="el-GR"/>
        </w:rPr>
        <w:t xml:space="preserve">ΥΠΕΡΑΣΤΙΚΟ ΚΤΕΛ ΕΠΑΡΧΙΑΣ ΛΙΒΑΔΕΙΑΣ Α.Ε. , </w:t>
      </w:r>
      <w:r w:rsidRPr="00B22F01">
        <w:rPr>
          <w:i/>
          <w:sz w:val="22"/>
          <w:szCs w:val="22"/>
          <w:lang w:val="el-GR"/>
        </w:rPr>
        <w:t xml:space="preserve">ΑΦΜ: 097265892, Νομική Μορφή: Ανώνυμη Εταιρεία, Διεύθυνση: Τέρμα οδού </w:t>
      </w:r>
      <w:proofErr w:type="spellStart"/>
      <w:r w:rsidRPr="00B22F01">
        <w:rPr>
          <w:i/>
          <w:sz w:val="22"/>
          <w:szCs w:val="22"/>
          <w:lang w:val="el-GR"/>
        </w:rPr>
        <w:t>Χαιρωνείας</w:t>
      </w:r>
      <w:proofErr w:type="spellEnd"/>
      <w:r w:rsidRPr="00B22F01">
        <w:rPr>
          <w:i/>
          <w:sz w:val="22"/>
          <w:szCs w:val="22"/>
          <w:lang w:val="el-GR"/>
        </w:rPr>
        <w:t xml:space="preserve">, Δ. </w:t>
      </w:r>
      <w:proofErr w:type="spellStart"/>
      <w:r w:rsidRPr="00B22F01">
        <w:rPr>
          <w:i/>
          <w:sz w:val="22"/>
          <w:szCs w:val="22"/>
          <w:lang w:val="el-GR"/>
        </w:rPr>
        <w:t>Λεβαδέων</w:t>
      </w:r>
      <w:proofErr w:type="spellEnd"/>
      <w:r w:rsidRPr="00B22F01">
        <w:rPr>
          <w:i/>
          <w:sz w:val="22"/>
          <w:szCs w:val="22"/>
          <w:lang w:val="el-GR"/>
        </w:rPr>
        <w:t xml:space="preserve"> , Περιοχή: Βοιωτία, Τ.Κ. 32131</w:t>
      </w:r>
      <w:r w:rsidRPr="00B22F01">
        <w:rPr>
          <w:bCs/>
          <w:i/>
          <w:sz w:val="22"/>
          <w:szCs w:val="22"/>
          <w:lang w:val="el-GR"/>
        </w:rPr>
        <w:t xml:space="preserve">, </w:t>
      </w:r>
      <w:r w:rsidRPr="00B22F01">
        <w:rPr>
          <w:i/>
          <w:sz w:val="22"/>
          <w:szCs w:val="22"/>
          <w:lang w:val="el-GR"/>
        </w:rPr>
        <w:t xml:space="preserve">Τηλέφωνα: 22610 28778, </w:t>
      </w:r>
      <w:r w:rsidRPr="00B22F01">
        <w:rPr>
          <w:i/>
          <w:sz w:val="22"/>
          <w:szCs w:val="22"/>
        </w:rPr>
        <w:t>Email</w:t>
      </w:r>
      <w:r w:rsidRPr="00B22F01">
        <w:rPr>
          <w:i/>
          <w:sz w:val="22"/>
          <w:szCs w:val="22"/>
          <w:lang w:val="el-GR"/>
        </w:rPr>
        <w:t xml:space="preserve">: </w:t>
      </w:r>
      <w:hyperlink r:id="rId8" w:history="1">
        <w:r w:rsidRPr="00B22F01">
          <w:rPr>
            <w:rStyle w:val="-"/>
            <w:i/>
            <w:sz w:val="22"/>
            <w:szCs w:val="22"/>
          </w:rPr>
          <w:t>info</w:t>
        </w:r>
        <w:r w:rsidRPr="00B22F01">
          <w:rPr>
            <w:rStyle w:val="-"/>
            <w:i/>
            <w:sz w:val="22"/>
            <w:szCs w:val="22"/>
            <w:lang w:val="el-GR"/>
          </w:rPr>
          <w:t>@</w:t>
        </w:r>
        <w:proofErr w:type="spellStart"/>
        <w:r w:rsidRPr="00B22F01">
          <w:rPr>
            <w:rStyle w:val="-"/>
            <w:i/>
            <w:sz w:val="22"/>
            <w:szCs w:val="22"/>
          </w:rPr>
          <w:t>ktellivadias</w:t>
        </w:r>
        <w:proofErr w:type="spellEnd"/>
        <w:r w:rsidRPr="00B22F01">
          <w:rPr>
            <w:rStyle w:val="-"/>
            <w:i/>
            <w:sz w:val="22"/>
            <w:szCs w:val="22"/>
            <w:lang w:val="el-GR"/>
          </w:rPr>
          <w:t>.</w:t>
        </w:r>
        <w:proofErr w:type="spellStart"/>
        <w:r w:rsidRPr="00B22F01">
          <w:rPr>
            <w:rStyle w:val="-"/>
            <w:i/>
            <w:sz w:val="22"/>
            <w:szCs w:val="22"/>
          </w:rPr>
          <w:t>gr</w:t>
        </w:r>
        <w:proofErr w:type="spellEnd"/>
      </w:hyperlink>
      <w:r w:rsidRPr="00B22F01">
        <w:rPr>
          <w:i/>
          <w:sz w:val="22"/>
          <w:szCs w:val="22"/>
          <w:lang w:val="el-GR"/>
        </w:rPr>
        <w:t xml:space="preserve"> </w:t>
      </w:r>
      <w:r w:rsidRPr="00B22F01">
        <w:rPr>
          <w:rStyle w:val="FontStyle17"/>
          <w:rFonts w:ascii="Arial" w:hAnsi="Arial" w:cs="Arial"/>
          <w:i/>
          <w:lang w:val="el-GR"/>
        </w:rPr>
        <w:t>,</w:t>
      </w:r>
      <w:r w:rsidRPr="00B22F01">
        <w:rPr>
          <w:bCs/>
          <w:i/>
          <w:color w:val="auto"/>
          <w:sz w:val="22"/>
          <w:szCs w:val="22"/>
          <w:lang w:val="el-GR"/>
        </w:rPr>
        <w:t xml:space="preserve"> </w:t>
      </w:r>
      <w:r w:rsidRPr="00B22F01">
        <w:rPr>
          <w:bCs/>
          <w:i/>
          <w:sz w:val="22"/>
          <w:szCs w:val="22"/>
          <w:lang w:val="el-GR"/>
        </w:rPr>
        <w:t xml:space="preserve">η </w:t>
      </w:r>
      <w:r w:rsidRPr="00B22F01">
        <w:rPr>
          <w:bCs/>
          <w:i/>
          <w:color w:val="auto"/>
          <w:sz w:val="22"/>
          <w:szCs w:val="22"/>
          <w:lang w:val="el-GR"/>
        </w:rPr>
        <w:t xml:space="preserve">«Παροχή υπηρεσίας συγκοινωνιακού έργου για την λειτουργία Δημοτικής Συγκοινωνίας Δήμου </w:t>
      </w:r>
      <w:proofErr w:type="spellStart"/>
      <w:r w:rsidRPr="00B22F01">
        <w:rPr>
          <w:bCs/>
          <w:i/>
          <w:color w:val="auto"/>
          <w:sz w:val="22"/>
          <w:szCs w:val="22"/>
          <w:lang w:val="el-GR"/>
        </w:rPr>
        <w:t>Λεβαδέων</w:t>
      </w:r>
      <w:proofErr w:type="spellEnd"/>
      <w:r w:rsidRPr="00B22F01">
        <w:rPr>
          <w:bCs/>
          <w:i/>
          <w:color w:val="auto"/>
          <w:sz w:val="22"/>
          <w:szCs w:val="22"/>
          <w:lang w:val="el-GR"/>
        </w:rPr>
        <w:t>»</w:t>
      </w:r>
      <w:r w:rsidRPr="00B22F01">
        <w:rPr>
          <w:i/>
          <w:sz w:val="22"/>
          <w:szCs w:val="22"/>
          <w:lang w:val="el-GR"/>
        </w:rPr>
        <w:t>,</w:t>
      </w:r>
      <w:r w:rsidRPr="00B22F01">
        <w:rPr>
          <w:rStyle w:val="FontStyle17"/>
          <w:rFonts w:ascii="Arial" w:hAnsi="Arial" w:cs="Arial"/>
          <w:i/>
          <w:lang w:val="el-GR"/>
        </w:rPr>
        <w:t xml:space="preserve"> ο οποίος  συμμετείχε </w:t>
      </w:r>
      <w:r w:rsidRPr="00B22F01">
        <w:rPr>
          <w:i/>
          <w:sz w:val="22"/>
          <w:szCs w:val="22"/>
          <w:lang w:val="el-GR"/>
        </w:rPr>
        <w:t xml:space="preserve">με τη διαδικασία της διαπραγμάτευσης χωρίς προηγούμενη δημοσίευση με κριτήριο κατακύρωσης την </w:t>
      </w:r>
      <w:r w:rsidRPr="00B22F01">
        <w:rPr>
          <w:i/>
          <w:sz w:val="22"/>
          <w:szCs w:val="22"/>
          <w:lang w:val="el-GR"/>
        </w:rPr>
        <w:lastRenderedPageBreak/>
        <w:t>πλέον συμφέρουσα από οικονομική άποψη προσφορά βάσει τιμής</w:t>
      </w:r>
      <w:r w:rsidRPr="00B22F01">
        <w:rPr>
          <w:bCs/>
          <w:i/>
          <w:sz w:val="22"/>
          <w:szCs w:val="22"/>
          <w:lang w:val="el-GR"/>
        </w:rPr>
        <w:t xml:space="preserve"> και  πρόσφερε το ποσό των </w:t>
      </w:r>
      <w:r w:rsidRPr="00B22F01">
        <w:rPr>
          <w:i/>
          <w:sz w:val="22"/>
          <w:szCs w:val="22"/>
          <w:lang w:val="el-GR"/>
        </w:rPr>
        <w:t xml:space="preserve">  93.914,93 €</w:t>
      </w:r>
      <w:r w:rsidRPr="00B22F01">
        <w:rPr>
          <w:bCs/>
          <w:i/>
          <w:sz w:val="22"/>
          <w:szCs w:val="22"/>
          <w:lang w:val="el-GR"/>
        </w:rPr>
        <w:t xml:space="preserve"> (με  13% Φ.Π.Α.). </w:t>
      </w:r>
    </w:p>
    <w:p w:rsidR="009E36BF" w:rsidRPr="009E36BF" w:rsidRDefault="009E36BF" w:rsidP="009E36BF">
      <w:pPr>
        <w:jc w:val="both"/>
        <w:rPr>
          <w:rFonts w:ascii="Arial" w:hAnsi="Arial" w:cs="Arial"/>
          <w:i/>
          <w:sz w:val="22"/>
          <w:szCs w:val="22"/>
        </w:rPr>
      </w:pPr>
    </w:p>
    <w:p w:rsidR="009E36BF" w:rsidRPr="009E36BF" w:rsidRDefault="009E36BF" w:rsidP="009E36BF">
      <w:pPr>
        <w:jc w:val="both"/>
        <w:rPr>
          <w:rFonts w:ascii="Arial" w:hAnsi="Arial" w:cs="Arial"/>
          <w:bCs/>
          <w:i/>
          <w:kern w:val="32"/>
          <w:sz w:val="22"/>
          <w:szCs w:val="22"/>
          <w:lang w:eastAsia="el-GR"/>
        </w:rPr>
      </w:pPr>
    </w:p>
    <w:p w:rsidR="009E36BF" w:rsidRPr="009E36BF" w:rsidRDefault="009E36BF" w:rsidP="009E36BF">
      <w:pPr>
        <w:pStyle w:val="af9"/>
        <w:jc w:val="both"/>
        <w:rPr>
          <w:rFonts w:ascii="Arial" w:hAnsi="Arial" w:cs="Arial"/>
          <w:b/>
          <w:bCs/>
          <w:i/>
          <w:kern w:val="32"/>
          <w:sz w:val="22"/>
          <w:szCs w:val="22"/>
          <w:lang w:eastAsia="el-GR"/>
        </w:rPr>
      </w:pPr>
      <w:r w:rsidRPr="009E36BF">
        <w:rPr>
          <w:rFonts w:ascii="Arial" w:hAnsi="Arial" w:cs="Arial"/>
          <w:bCs/>
          <w:i/>
          <w:kern w:val="32"/>
          <w:sz w:val="22"/>
          <w:szCs w:val="22"/>
          <w:lang w:eastAsia="el-GR"/>
        </w:rPr>
        <w:t xml:space="preserve">                             </w:t>
      </w:r>
      <w:r w:rsidRPr="009E36BF">
        <w:rPr>
          <w:rFonts w:ascii="Arial" w:hAnsi="Arial" w:cs="Arial"/>
          <w:b/>
          <w:bCs/>
          <w:i/>
          <w:kern w:val="32"/>
          <w:sz w:val="22"/>
          <w:szCs w:val="22"/>
          <w:lang w:eastAsia="el-GR"/>
        </w:rPr>
        <w:t xml:space="preserve">Καλείται η Δημοτική Επιτροπή </w:t>
      </w:r>
    </w:p>
    <w:p w:rsidR="009E36BF" w:rsidRPr="009E36BF" w:rsidRDefault="009E36BF" w:rsidP="009E36BF">
      <w:pPr>
        <w:pStyle w:val="af9"/>
        <w:jc w:val="both"/>
        <w:rPr>
          <w:rFonts w:ascii="Arial" w:hAnsi="Arial" w:cs="Arial"/>
          <w:b/>
          <w:bCs/>
          <w:i/>
          <w:kern w:val="32"/>
          <w:sz w:val="22"/>
          <w:szCs w:val="22"/>
          <w:lang w:eastAsia="el-GR"/>
        </w:rPr>
      </w:pPr>
    </w:p>
    <w:p w:rsidR="009E36BF" w:rsidRPr="00B22F01" w:rsidRDefault="009E36BF" w:rsidP="009E36BF">
      <w:pPr>
        <w:rPr>
          <w:rFonts w:ascii="Arial" w:hAnsi="Arial" w:cs="Arial"/>
          <w:i/>
          <w:sz w:val="22"/>
          <w:szCs w:val="22"/>
        </w:rPr>
      </w:pPr>
      <w:r w:rsidRPr="00B22F01">
        <w:rPr>
          <w:rFonts w:ascii="Arial" w:hAnsi="Arial" w:cs="Arial"/>
          <w:bCs/>
          <w:i/>
          <w:kern w:val="32"/>
          <w:sz w:val="22"/>
          <w:szCs w:val="22"/>
          <w:lang w:eastAsia="el-GR"/>
        </w:rPr>
        <w:t xml:space="preserve">1) Να εγκρίνει το </w:t>
      </w:r>
      <w:proofErr w:type="spellStart"/>
      <w:r w:rsidRPr="00B22F01">
        <w:rPr>
          <w:rFonts w:ascii="Arial" w:hAnsi="Arial" w:cs="Arial"/>
          <w:bCs/>
          <w:i/>
          <w:kern w:val="32"/>
          <w:sz w:val="22"/>
          <w:szCs w:val="22"/>
          <w:lang w:eastAsia="el-GR"/>
        </w:rPr>
        <w:t>υπ΄αριθμ</w:t>
      </w:r>
      <w:proofErr w:type="spellEnd"/>
      <w:r w:rsidRPr="00B22F01">
        <w:rPr>
          <w:rFonts w:ascii="Arial" w:hAnsi="Arial" w:cs="Arial"/>
          <w:bCs/>
          <w:i/>
          <w:kern w:val="32"/>
          <w:sz w:val="22"/>
          <w:szCs w:val="22"/>
          <w:lang w:eastAsia="el-GR"/>
        </w:rPr>
        <w:t xml:space="preserve">. </w:t>
      </w:r>
      <w:proofErr w:type="spellStart"/>
      <w:r w:rsidRPr="00B22F01">
        <w:rPr>
          <w:rFonts w:ascii="Arial" w:hAnsi="Arial" w:cs="Arial"/>
          <w:bCs/>
          <w:i/>
          <w:kern w:val="32"/>
          <w:sz w:val="22"/>
          <w:szCs w:val="22"/>
          <w:lang w:eastAsia="el-GR"/>
        </w:rPr>
        <w:t>πρωτ</w:t>
      </w:r>
      <w:proofErr w:type="spellEnd"/>
      <w:r w:rsidRPr="00B22F01">
        <w:rPr>
          <w:rFonts w:ascii="Arial" w:hAnsi="Arial" w:cs="Arial"/>
          <w:bCs/>
          <w:i/>
          <w:kern w:val="32"/>
          <w:sz w:val="22"/>
          <w:szCs w:val="22"/>
          <w:lang w:eastAsia="el-GR"/>
        </w:rPr>
        <w:t xml:space="preserve">. 8180/30-04-2025 </w:t>
      </w:r>
      <w:r w:rsidRPr="00B22F01">
        <w:rPr>
          <w:rFonts w:ascii="Arial" w:hAnsi="Arial" w:cs="Arial"/>
          <w:i/>
          <w:sz w:val="22"/>
          <w:szCs w:val="22"/>
        </w:rPr>
        <w:t xml:space="preserve">Πρακτικό Διενέργειας διαγωνισμού αξιολόγησης δικαιολογητικών συμμετοχής , τεχνικής προσφοράς , οικονομικής προσφοράς και δικαιολογητικών κατακύρωσης για την «Παροχή υπηρεσίας συγκοινωνιακού έργου για την λειτουργία Δημοτικής Συγκοινωνίας Δήμου </w:t>
      </w:r>
      <w:proofErr w:type="spellStart"/>
      <w:r w:rsidRPr="00B22F01">
        <w:rPr>
          <w:rFonts w:ascii="Arial" w:hAnsi="Arial" w:cs="Arial"/>
          <w:i/>
          <w:sz w:val="22"/>
          <w:szCs w:val="22"/>
        </w:rPr>
        <w:t>Λεβαδέων</w:t>
      </w:r>
      <w:proofErr w:type="spellEnd"/>
      <w:r w:rsidRPr="00B22F01">
        <w:rPr>
          <w:rFonts w:ascii="Arial" w:hAnsi="Arial" w:cs="Arial"/>
          <w:i/>
          <w:sz w:val="22"/>
          <w:szCs w:val="22"/>
        </w:rPr>
        <w:t xml:space="preserve">» με τη διαδικασία της διαπραγμάτευσης , χωρίς προηγούμενη δημοσίευση σύμφωνα με τις διατάξεις του άρθρου 32 του Ν. 4412/2016 , </w:t>
      </w:r>
    </w:p>
    <w:p w:rsidR="009E36BF" w:rsidRPr="00B22F01" w:rsidRDefault="009E36BF" w:rsidP="009E36BF">
      <w:pPr>
        <w:rPr>
          <w:rFonts w:ascii="Arial" w:hAnsi="Arial" w:cs="Arial"/>
          <w:i/>
          <w:sz w:val="22"/>
          <w:szCs w:val="22"/>
        </w:rPr>
      </w:pPr>
    </w:p>
    <w:p w:rsidR="009E36BF" w:rsidRPr="00B22F01" w:rsidRDefault="009E36BF" w:rsidP="009E36BF">
      <w:pPr>
        <w:jc w:val="both"/>
        <w:rPr>
          <w:rFonts w:ascii="Arial" w:hAnsi="Arial" w:cs="Arial"/>
          <w:i/>
          <w:sz w:val="22"/>
          <w:szCs w:val="22"/>
        </w:rPr>
      </w:pPr>
      <w:r w:rsidRPr="00B22F01">
        <w:rPr>
          <w:rFonts w:ascii="Arial" w:hAnsi="Arial" w:cs="Arial"/>
          <w:i/>
          <w:sz w:val="22"/>
          <w:szCs w:val="22"/>
        </w:rPr>
        <w:t>2</w:t>
      </w:r>
      <w:r w:rsidRPr="00B22F01">
        <w:rPr>
          <w:rFonts w:ascii="Arial" w:hAnsi="Arial" w:cs="Arial"/>
          <w:i/>
          <w:sz w:val="22"/>
          <w:szCs w:val="22"/>
          <w:vertAlign w:val="superscript"/>
        </w:rPr>
        <w:t>α</w:t>
      </w:r>
      <w:r w:rsidRPr="00B22F01">
        <w:rPr>
          <w:rFonts w:ascii="Arial" w:hAnsi="Arial" w:cs="Arial"/>
          <w:i/>
          <w:sz w:val="22"/>
          <w:szCs w:val="22"/>
        </w:rPr>
        <w:t xml:space="preserve">) Να αποδεχθεί την προσφορά που υπέβαλλε ο  οικονομικός φορέας </w:t>
      </w:r>
      <w:r w:rsidRPr="00B22F01">
        <w:rPr>
          <w:rFonts w:ascii="Arial" w:hAnsi="Arial" w:cs="Arial"/>
          <w:bCs/>
          <w:i/>
          <w:sz w:val="22"/>
          <w:szCs w:val="22"/>
        </w:rPr>
        <w:t>ΥΠΕΡΑΣΤΙΚΟ ΚΤΕΛ ΕΠΑΡΧΙΑΣ ΛΙΒΑΔΕΙΑΣ Α.Ε.</w:t>
      </w:r>
      <w:r w:rsidRPr="00B22F01">
        <w:rPr>
          <w:rFonts w:ascii="Arial" w:hAnsi="Arial" w:cs="Arial"/>
          <w:i/>
          <w:sz w:val="22"/>
          <w:szCs w:val="22"/>
        </w:rPr>
        <w:t xml:space="preserve">, καθώς είναι σύμφωνη   με τους όρους της διακήρυξης και τις τεχνικές προδιαγραφές, όπως προκύπτει από όσα αναφέρθηκαν στο ανωτέρω  πρακτικό, </w:t>
      </w:r>
    </w:p>
    <w:p w:rsidR="009E36BF" w:rsidRPr="00B22F01" w:rsidRDefault="009E36BF" w:rsidP="009E36BF">
      <w:pPr>
        <w:jc w:val="both"/>
        <w:rPr>
          <w:rFonts w:ascii="Arial" w:hAnsi="Arial" w:cs="Arial"/>
          <w:i/>
          <w:sz w:val="22"/>
          <w:szCs w:val="22"/>
        </w:rPr>
      </w:pPr>
    </w:p>
    <w:p w:rsidR="009E36BF" w:rsidRPr="00B22F01" w:rsidRDefault="009E36BF" w:rsidP="009E36BF">
      <w:pPr>
        <w:pStyle w:val="Default"/>
        <w:jc w:val="both"/>
        <w:rPr>
          <w:rStyle w:val="FontStyle17"/>
          <w:rFonts w:ascii="Arial" w:hAnsi="Arial" w:cs="Arial"/>
          <w:i/>
          <w:lang w:val="el-GR"/>
        </w:rPr>
      </w:pPr>
      <w:r w:rsidRPr="00B22F01">
        <w:rPr>
          <w:i/>
          <w:sz w:val="22"/>
          <w:szCs w:val="22"/>
          <w:lang w:val="el-GR"/>
        </w:rPr>
        <w:t>2</w:t>
      </w:r>
      <w:r w:rsidRPr="00B22F01">
        <w:rPr>
          <w:i/>
          <w:sz w:val="22"/>
          <w:szCs w:val="22"/>
          <w:vertAlign w:val="superscript"/>
          <w:lang w:val="el-GR"/>
        </w:rPr>
        <w:t>β</w:t>
      </w:r>
      <w:r w:rsidRPr="00B22F01">
        <w:rPr>
          <w:i/>
          <w:sz w:val="22"/>
          <w:szCs w:val="22"/>
          <w:lang w:val="el-GR"/>
        </w:rPr>
        <w:t xml:space="preserve">)Να κάνει αποδεκτή την </w:t>
      </w:r>
      <w:r w:rsidRPr="00B22F01">
        <w:rPr>
          <w:rStyle w:val="FontStyle17"/>
          <w:rFonts w:ascii="Arial" w:hAnsi="Arial" w:cs="Arial"/>
          <w:i/>
          <w:lang w:val="el-GR"/>
        </w:rPr>
        <w:t xml:space="preserve">οικονομική  προσφορά του οικονομικού φορέα </w:t>
      </w:r>
      <w:r w:rsidRPr="00B22F01">
        <w:rPr>
          <w:bCs/>
          <w:i/>
          <w:sz w:val="22"/>
          <w:szCs w:val="22"/>
          <w:lang w:val="el-GR"/>
        </w:rPr>
        <w:t>ΥΠΕΡΑΣΤΙΚΟ ΚΤΕΛ ΕΠΑΡΧΙΑΣ ΛΙΒΑΔΕΙΑΣ Α.Ε.</w:t>
      </w:r>
      <w:r w:rsidRPr="00B22F01">
        <w:rPr>
          <w:i/>
          <w:sz w:val="22"/>
          <w:szCs w:val="22"/>
          <w:lang w:val="el-GR"/>
        </w:rPr>
        <w:t xml:space="preserve">, με τη διαδικασία της διαπραγμάτευσης χωρίς προηγούμενη δημοσίευση για την </w:t>
      </w:r>
      <w:r w:rsidRPr="00B22F01">
        <w:rPr>
          <w:bCs/>
          <w:i/>
          <w:color w:val="auto"/>
          <w:sz w:val="22"/>
          <w:szCs w:val="22"/>
          <w:lang w:val="el-GR"/>
        </w:rPr>
        <w:t xml:space="preserve">«Παροχή υπηρεσίας συγκοινωνιακού έργου για την λειτουργία Δημοτικής Συγκοινωνίας Δήμου </w:t>
      </w:r>
      <w:proofErr w:type="spellStart"/>
      <w:r w:rsidRPr="00B22F01">
        <w:rPr>
          <w:bCs/>
          <w:i/>
          <w:color w:val="auto"/>
          <w:sz w:val="22"/>
          <w:szCs w:val="22"/>
          <w:lang w:val="el-GR"/>
        </w:rPr>
        <w:t>Λεβαδέων</w:t>
      </w:r>
      <w:proofErr w:type="spellEnd"/>
      <w:r w:rsidRPr="00B22F01">
        <w:rPr>
          <w:bCs/>
          <w:i/>
          <w:color w:val="auto"/>
          <w:sz w:val="22"/>
          <w:szCs w:val="22"/>
          <w:lang w:val="el-GR"/>
        </w:rPr>
        <w:t>»</w:t>
      </w:r>
      <w:r w:rsidRPr="00B22F01">
        <w:rPr>
          <w:i/>
          <w:sz w:val="22"/>
          <w:szCs w:val="22"/>
          <w:lang w:val="el-GR"/>
        </w:rPr>
        <w:t xml:space="preserve">,  </w:t>
      </w:r>
      <w:r w:rsidRPr="00B22F01">
        <w:rPr>
          <w:rStyle w:val="FontStyle13"/>
          <w:rFonts w:ascii="Arial" w:hAnsi="Arial" w:cs="Arial"/>
          <w:i/>
          <w:sz w:val="22"/>
          <w:szCs w:val="22"/>
          <w:lang w:val="el-GR"/>
        </w:rPr>
        <w:t>καθώς είναι σύμφωνη  με τους όρους της διακήρυξης , και</w:t>
      </w:r>
    </w:p>
    <w:p w:rsidR="009E36BF" w:rsidRPr="00B22F01" w:rsidRDefault="009E36BF" w:rsidP="009E36BF">
      <w:pPr>
        <w:pStyle w:val="Default"/>
        <w:jc w:val="both"/>
        <w:rPr>
          <w:rStyle w:val="FontStyle17"/>
          <w:rFonts w:ascii="Arial" w:hAnsi="Arial" w:cs="Arial"/>
          <w:i/>
          <w:color w:val="auto"/>
          <w:lang w:val="el-GR"/>
        </w:rPr>
      </w:pPr>
    </w:p>
    <w:p w:rsidR="009E36BF" w:rsidRPr="00B22F01" w:rsidRDefault="009E36BF" w:rsidP="009E36BF">
      <w:pPr>
        <w:pStyle w:val="Default"/>
        <w:jc w:val="both"/>
        <w:rPr>
          <w:rStyle w:val="FontStyle17"/>
          <w:rFonts w:ascii="Arial" w:hAnsi="Arial" w:cs="Arial"/>
          <w:i/>
          <w:lang w:val="el-GR"/>
        </w:rPr>
      </w:pPr>
      <w:r w:rsidRPr="00B22F01">
        <w:rPr>
          <w:i/>
          <w:sz w:val="22"/>
          <w:szCs w:val="22"/>
          <w:lang w:val="el-GR"/>
        </w:rPr>
        <w:t>2</w:t>
      </w:r>
      <w:r w:rsidRPr="00B22F01">
        <w:rPr>
          <w:i/>
          <w:sz w:val="22"/>
          <w:szCs w:val="22"/>
          <w:vertAlign w:val="superscript"/>
          <w:lang w:val="el-GR"/>
        </w:rPr>
        <w:t>γ</w:t>
      </w:r>
      <w:r w:rsidRPr="00B22F01">
        <w:rPr>
          <w:i/>
          <w:sz w:val="22"/>
          <w:szCs w:val="22"/>
          <w:lang w:val="el-GR"/>
        </w:rPr>
        <w:t>)</w:t>
      </w:r>
      <w:r w:rsidRPr="00B22F01">
        <w:rPr>
          <w:rStyle w:val="FontStyle17"/>
          <w:rFonts w:ascii="Arial" w:hAnsi="Arial" w:cs="Arial"/>
          <w:i/>
          <w:lang w:val="el-GR"/>
        </w:rPr>
        <w:t xml:space="preserve">Να αναδείξει   ανάδοχο και να κατακυρωθεί στον </w:t>
      </w:r>
      <w:r w:rsidRPr="00B22F01">
        <w:rPr>
          <w:i/>
          <w:sz w:val="22"/>
          <w:szCs w:val="22"/>
          <w:lang w:val="el-GR"/>
        </w:rPr>
        <w:t xml:space="preserve">οικονομικό φορέα: </w:t>
      </w:r>
      <w:r w:rsidRPr="00B22F01">
        <w:rPr>
          <w:bCs/>
          <w:i/>
          <w:sz w:val="22"/>
          <w:szCs w:val="22"/>
          <w:lang w:val="el-GR"/>
        </w:rPr>
        <w:t xml:space="preserve">ΥΠΕΡΑΣΤΙΚΟ ΚΤΕΛ ΕΠΑΡΧΙΑΣ ΛΙΒΑΔΕΙΑΣ Α.Ε. , </w:t>
      </w:r>
      <w:r w:rsidRPr="00B22F01">
        <w:rPr>
          <w:i/>
          <w:sz w:val="22"/>
          <w:szCs w:val="22"/>
          <w:lang w:val="el-GR"/>
        </w:rPr>
        <w:t xml:space="preserve">ΑΦΜ: 097265892, Νομική Μορφή: Ανώνυμη Εταιρεία, Διεύθυνση: Τέρμα οδού </w:t>
      </w:r>
      <w:proofErr w:type="spellStart"/>
      <w:r w:rsidRPr="00B22F01">
        <w:rPr>
          <w:i/>
          <w:sz w:val="22"/>
          <w:szCs w:val="22"/>
          <w:lang w:val="el-GR"/>
        </w:rPr>
        <w:t>Χαιρωνείας</w:t>
      </w:r>
      <w:proofErr w:type="spellEnd"/>
      <w:r w:rsidRPr="00B22F01">
        <w:rPr>
          <w:i/>
          <w:sz w:val="22"/>
          <w:szCs w:val="22"/>
          <w:lang w:val="el-GR"/>
        </w:rPr>
        <w:t xml:space="preserve">, Δ. </w:t>
      </w:r>
      <w:proofErr w:type="spellStart"/>
      <w:r w:rsidRPr="00B22F01">
        <w:rPr>
          <w:i/>
          <w:sz w:val="22"/>
          <w:szCs w:val="22"/>
          <w:lang w:val="el-GR"/>
        </w:rPr>
        <w:t>Λεβαδέων</w:t>
      </w:r>
      <w:proofErr w:type="spellEnd"/>
      <w:r w:rsidRPr="00B22F01">
        <w:rPr>
          <w:i/>
          <w:sz w:val="22"/>
          <w:szCs w:val="22"/>
          <w:lang w:val="el-GR"/>
        </w:rPr>
        <w:t xml:space="preserve"> , Περιοχή: Βοιωτία, Τ.Κ. 32131</w:t>
      </w:r>
      <w:r w:rsidRPr="00B22F01">
        <w:rPr>
          <w:bCs/>
          <w:i/>
          <w:sz w:val="22"/>
          <w:szCs w:val="22"/>
          <w:lang w:val="el-GR"/>
        </w:rPr>
        <w:t xml:space="preserve">, </w:t>
      </w:r>
      <w:r w:rsidRPr="00B22F01">
        <w:rPr>
          <w:i/>
          <w:sz w:val="22"/>
          <w:szCs w:val="22"/>
          <w:lang w:val="el-GR"/>
        </w:rPr>
        <w:t xml:space="preserve">Τηλέφωνα: 22610 28778, </w:t>
      </w:r>
      <w:r w:rsidRPr="00B22F01">
        <w:rPr>
          <w:i/>
          <w:sz w:val="22"/>
          <w:szCs w:val="22"/>
        </w:rPr>
        <w:t>Email</w:t>
      </w:r>
      <w:r w:rsidRPr="00B22F01">
        <w:rPr>
          <w:i/>
          <w:sz w:val="22"/>
          <w:szCs w:val="22"/>
          <w:lang w:val="el-GR"/>
        </w:rPr>
        <w:t xml:space="preserve">: </w:t>
      </w:r>
      <w:hyperlink r:id="rId9" w:history="1">
        <w:r w:rsidRPr="00B22F01">
          <w:rPr>
            <w:rStyle w:val="-"/>
            <w:i/>
            <w:sz w:val="22"/>
            <w:szCs w:val="22"/>
          </w:rPr>
          <w:t>info</w:t>
        </w:r>
        <w:r w:rsidRPr="00B22F01">
          <w:rPr>
            <w:rStyle w:val="-"/>
            <w:i/>
            <w:sz w:val="22"/>
            <w:szCs w:val="22"/>
            <w:lang w:val="el-GR"/>
          </w:rPr>
          <w:t>@</w:t>
        </w:r>
        <w:proofErr w:type="spellStart"/>
        <w:r w:rsidRPr="00B22F01">
          <w:rPr>
            <w:rStyle w:val="-"/>
            <w:i/>
            <w:sz w:val="22"/>
            <w:szCs w:val="22"/>
          </w:rPr>
          <w:t>ktellivadias</w:t>
        </w:r>
        <w:proofErr w:type="spellEnd"/>
        <w:r w:rsidRPr="00B22F01">
          <w:rPr>
            <w:rStyle w:val="-"/>
            <w:i/>
            <w:sz w:val="22"/>
            <w:szCs w:val="22"/>
            <w:lang w:val="el-GR"/>
          </w:rPr>
          <w:t>.</w:t>
        </w:r>
        <w:proofErr w:type="spellStart"/>
        <w:r w:rsidRPr="00B22F01">
          <w:rPr>
            <w:rStyle w:val="-"/>
            <w:i/>
            <w:sz w:val="22"/>
            <w:szCs w:val="22"/>
          </w:rPr>
          <w:t>gr</w:t>
        </w:r>
        <w:proofErr w:type="spellEnd"/>
      </w:hyperlink>
      <w:r w:rsidRPr="00B22F01">
        <w:rPr>
          <w:i/>
          <w:sz w:val="22"/>
          <w:szCs w:val="22"/>
          <w:lang w:val="el-GR"/>
        </w:rPr>
        <w:t xml:space="preserve"> </w:t>
      </w:r>
      <w:r w:rsidRPr="00B22F01">
        <w:rPr>
          <w:rStyle w:val="FontStyle17"/>
          <w:rFonts w:ascii="Arial" w:hAnsi="Arial" w:cs="Arial"/>
          <w:i/>
          <w:lang w:val="el-GR"/>
        </w:rPr>
        <w:t>,</w:t>
      </w:r>
      <w:r w:rsidRPr="00B22F01">
        <w:rPr>
          <w:bCs/>
          <w:i/>
          <w:color w:val="auto"/>
          <w:sz w:val="22"/>
          <w:szCs w:val="22"/>
          <w:lang w:val="el-GR"/>
        </w:rPr>
        <w:t xml:space="preserve"> </w:t>
      </w:r>
      <w:r w:rsidRPr="00B22F01">
        <w:rPr>
          <w:bCs/>
          <w:i/>
          <w:sz w:val="22"/>
          <w:szCs w:val="22"/>
          <w:lang w:val="el-GR"/>
        </w:rPr>
        <w:t xml:space="preserve">η </w:t>
      </w:r>
      <w:r w:rsidRPr="00B22F01">
        <w:rPr>
          <w:bCs/>
          <w:i/>
          <w:color w:val="auto"/>
          <w:sz w:val="22"/>
          <w:szCs w:val="22"/>
          <w:lang w:val="el-GR"/>
        </w:rPr>
        <w:t xml:space="preserve">«Παροχή υπηρεσίας συγκοινωνιακού έργου για την λειτουργία Δημοτικής Συγκοινωνίας Δήμου </w:t>
      </w:r>
      <w:proofErr w:type="spellStart"/>
      <w:r w:rsidRPr="00B22F01">
        <w:rPr>
          <w:bCs/>
          <w:i/>
          <w:color w:val="auto"/>
          <w:sz w:val="22"/>
          <w:szCs w:val="22"/>
          <w:lang w:val="el-GR"/>
        </w:rPr>
        <w:t>Λεβαδέων</w:t>
      </w:r>
      <w:proofErr w:type="spellEnd"/>
      <w:r w:rsidRPr="00B22F01">
        <w:rPr>
          <w:bCs/>
          <w:i/>
          <w:color w:val="auto"/>
          <w:sz w:val="22"/>
          <w:szCs w:val="22"/>
          <w:lang w:val="el-GR"/>
        </w:rPr>
        <w:t>»</w:t>
      </w:r>
      <w:r w:rsidRPr="00B22F01">
        <w:rPr>
          <w:i/>
          <w:sz w:val="22"/>
          <w:szCs w:val="22"/>
          <w:lang w:val="el-GR"/>
        </w:rPr>
        <w:t>,</w:t>
      </w:r>
      <w:r w:rsidRPr="00B22F01">
        <w:rPr>
          <w:rStyle w:val="FontStyle17"/>
          <w:rFonts w:ascii="Arial" w:hAnsi="Arial" w:cs="Arial"/>
          <w:i/>
          <w:lang w:val="el-GR"/>
        </w:rPr>
        <w:t xml:space="preserve"> ο οποίος  συμμετείχε </w:t>
      </w:r>
      <w:r w:rsidRPr="00B22F01">
        <w:rPr>
          <w:i/>
          <w:sz w:val="22"/>
          <w:szCs w:val="22"/>
          <w:lang w:val="el-GR"/>
        </w:rPr>
        <w:t>με τη διαδικασία της διαπραγμάτευσης χωρίς προηγούμενη δημοσίευση με κριτήριο κατακύρωσης την πλέον συμφέρουσα από οικονομική άποψη προσφορά βάσει τιμής</w:t>
      </w:r>
      <w:r w:rsidRPr="00B22F01">
        <w:rPr>
          <w:bCs/>
          <w:i/>
          <w:sz w:val="22"/>
          <w:szCs w:val="22"/>
          <w:lang w:val="el-GR"/>
        </w:rPr>
        <w:t xml:space="preserve"> και  πρόσφερε το ποσό των </w:t>
      </w:r>
      <w:r w:rsidRPr="00B22F01">
        <w:rPr>
          <w:i/>
          <w:sz w:val="22"/>
          <w:szCs w:val="22"/>
          <w:lang w:val="el-GR"/>
        </w:rPr>
        <w:t xml:space="preserve">  93.914,93 €</w:t>
      </w:r>
      <w:r w:rsidRPr="00B22F01">
        <w:rPr>
          <w:bCs/>
          <w:i/>
          <w:sz w:val="22"/>
          <w:szCs w:val="22"/>
          <w:lang w:val="el-GR"/>
        </w:rPr>
        <w:t xml:space="preserve"> (με  13% Φ.Π.Α.).</w:t>
      </w:r>
    </w:p>
    <w:p w:rsidR="009E36BF" w:rsidRPr="00A929EA" w:rsidRDefault="009E36BF" w:rsidP="009E36BF">
      <w:pPr>
        <w:pStyle w:val="ad"/>
        <w:rPr>
          <w:rStyle w:val="FontStyle17"/>
          <w:sz w:val="18"/>
          <w:szCs w:val="18"/>
        </w:rPr>
      </w:pP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A7230" w:rsidRPr="00824EAF" w:rsidRDefault="009A7230" w:rsidP="009A7230">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9A7230" w:rsidRPr="00652B29" w:rsidRDefault="009A7230" w:rsidP="009A7230">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Την </w:t>
      </w:r>
      <w:proofErr w:type="spellStart"/>
      <w:r w:rsidRPr="00652B29">
        <w:rPr>
          <w:rFonts w:ascii="Arial" w:hAnsi="Arial" w:cs="Arial"/>
          <w:sz w:val="22"/>
          <w:szCs w:val="22"/>
          <w:highlight w:val="white"/>
        </w:rPr>
        <w:t>αριθμ</w:t>
      </w:r>
      <w:proofErr w:type="spellEnd"/>
      <w:r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52B29">
        <w:rPr>
          <w:rFonts w:ascii="Arial" w:hAnsi="Arial" w:cs="Arial"/>
          <w:sz w:val="22"/>
          <w:szCs w:val="22"/>
          <w:highlight w:val="white"/>
        </w:rPr>
        <w:t>Λεβαδέων</w:t>
      </w:r>
      <w:proofErr w:type="spellEnd"/>
      <w:r w:rsidRPr="00652B29">
        <w:rPr>
          <w:rFonts w:ascii="Arial" w:hAnsi="Arial" w:cs="Arial"/>
          <w:sz w:val="22"/>
          <w:szCs w:val="22"/>
          <w:highlight w:val="white"/>
        </w:rPr>
        <w:t xml:space="preserve"> και εγκρίθηκε με την </w:t>
      </w:r>
      <w:proofErr w:type="spellStart"/>
      <w:r w:rsidRPr="00652B29">
        <w:rPr>
          <w:rFonts w:ascii="Arial" w:hAnsi="Arial" w:cs="Arial"/>
          <w:sz w:val="22"/>
          <w:szCs w:val="22"/>
          <w:highlight w:val="white"/>
        </w:rPr>
        <w:t>αριθμ.πρωτ</w:t>
      </w:r>
      <w:proofErr w:type="spellEnd"/>
      <w:r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35573D" w:rsidRPr="00BD6735" w:rsidRDefault="009A7230" w:rsidP="00403F23">
      <w:pPr>
        <w:widowControl w:val="0"/>
        <w:spacing w:line="276" w:lineRule="auto"/>
        <w:jc w:val="both"/>
        <w:rPr>
          <w:rFonts w:ascii="Arial" w:hAnsi="Arial" w:cs="Arial"/>
          <w:sz w:val="22"/>
          <w:szCs w:val="22"/>
          <w:highlight w:val="white"/>
        </w:rPr>
      </w:pPr>
      <w:r w:rsidRPr="00BD6735">
        <w:rPr>
          <w:rFonts w:ascii="Arial" w:hAnsi="Arial" w:cs="Arial"/>
          <w:sz w:val="22"/>
          <w:szCs w:val="22"/>
          <w:highlight w:val="white"/>
        </w:rPr>
        <w:t xml:space="preserve">- </w:t>
      </w:r>
      <w:r w:rsidR="0035573D" w:rsidRPr="00BD6735">
        <w:rPr>
          <w:rFonts w:ascii="Arial" w:hAnsi="Arial" w:cs="Arial"/>
          <w:sz w:val="22"/>
          <w:szCs w:val="22"/>
        </w:rPr>
        <w:t xml:space="preserve">Την </w:t>
      </w:r>
      <w:r w:rsidR="00BD6735">
        <w:rPr>
          <w:rFonts w:ascii="Arial" w:hAnsi="Arial" w:cs="Arial"/>
          <w:sz w:val="22"/>
          <w:szCs w:val="22"/>
        </w:rPr>
        <w:t xml:space="preserve">υπ. αριθ. </w:t>
      </w:r>
      <w:r w:rsidR="0035573D" w:rsidRPr="00BD6735">
        <w:rPr>
          <w:rFonts w:ascii="Arial" w:hAnsi="Arial" w:cs="Arial"/>
          <w:sz w:val="22"/>
          <w:szCs w:val="22"/>
        </w:rPr>
        <w:t xml:space="preserve">6/2024 (ΑΔΑ : 9ΓΨΧΩΛΗ-ΩΡΝ) απόφαση Δημοτικού Συμβουλίου </w:t>
      </w:r>
      <w:proofErr w:type="spellStart"/>
      <w:r w:rsidR="0035573D" w:rsidRPr="00BD6735">
        <w:rPr>
          <w:rFonts w:ascii="Arial" w:hAnsi="Arial" w:cs="Arial"/>
          <w:sz w:val="22"/>
          <w:szCs w:val="22"/>
        </w:rPr>
        <w:t>Λεβαδέων</w:t>
      </w:r>
      <w:proofErr w:type="spellEnd"/>
      <w:r w:rsidR="0035573D" w:rsidRPr="00BD6735">
        <w:rPr>
          <w:rFonts w:ascii="Arial" w:hAnsi="Arial" w:cs="Arial"/>
          <w:sz w:val="22"/>
          <w:szCs w:val="22"/>
        </w:rPr>
        <w:t xml:space="preserve"> </w:t>
      </w:r>
    </w:p>
    <w:p w:rsidR="00BD6735" w:rsidRPr="00BD6735" w:rsidRDefault="00BD6735" w:rsidP="00BD6735">
      <w:pPr>
        <w:suppressAutoHyphens w:val="0"/>
        <w:jc w:val="both"/>
        <w:rPr>
          <w:rFonts w:ascii="Arial" w:hAnsi="Arial" w:cs="Arial"/>
          <w:bCs/>
          <w:kern w:val="32"/>
          <w:sz w:val="22"/>
          <w:szCs w:val="22"/>
          <w:lang w:eastAsia="el-GR"/>
        </w:rPr>
      </w:pPr>
      <w:r w:rsidRPr="00BD6735">
        <w:rPr>
          <w:rFonts w:ascii="Arial" w:hAnsi="Arial" w:cs="Arial"/>
          <w:i/>
          <w:sz w:val="22"/>
          <w:szCs w:val="22"/>
        </w:rPr>
        <w:t>-</w:t>
      </w:r>
      <w:r w:rsidRPr="00BD6735">
        <w:rPr>
          <w:rFonts w:ascii="Arial" w:hAnsi="Arial" w:cs="Arial"/>
          <w:sz w:val="22"/>
          <w:szCs w:val="22"/>
        </w:rPr>
        <w:t xml:space="preserve">Την με αρ. 17/2025 </w:t>
      </w:r>
      <w:proofErr w:type="spellStart"/>
      <w:r w:rsidRPr="00BD6735">
        <w:rPr>
          <w:rFonts w:ascii="Arial" w:hAnsi="Arial" w:cs="Arial"/>
          <w:sz w:val="22"/>
          <w:szCs w:val="22"/>
        </w:rPr>
        <w:t>επικαιροποιημένη</w:t>
      </w:r>
      <w:proofErr w:type="spellEnd"/>
      <w:r w:rsidRPr="00BD6735">
        <w:rPr>
          <w:rFonts w:ascii="Arial" w:hAnsi="Arial" w:cs="Arial"/>
          <w:sz w:val="22"/>
          <w:szCs w:val="22"/>
        </w:rPr>
        <w:t xml:space="preserve"> Μελέτη της εταιρείας NOPOINT που παραλήφθηκε από την Τεχνική Υπηρεσία του Δήμου </w:t>
      </w:r>
      <w:proofErr w:type="spellStart"/>
      <w:r w:rsidRPr="00BD6735">
        <w:rPr>
          <w:rFonts w:ascii="Arial" w:hAnsi="Arial" w:cs="Arial"/>
          <w:sz w:val="22"/>
          <w:szCs w:val="22"/>
        </w:rPr>
        <w:t>Λεβαδέων</w:t>
      </w:r>
      <w:proofErr w:type="spellEnd"/>
      <w:r w:rsidRPr="00BD6735">
        <w:rPr>
          <w:rFonts w:ascii="Arial" w:hAnsi="Arial" w:cs="Arial"/>
          <w:sz w:val="22"/>
          <w:szCs w:val="22"/>
        </w:rPr>
        <w:t xml:space="preserve"> (αρ. </w:t>
      </w:r>
      <w:proofErr w:type="spellStart"/>
      <w:r w:rsidRPr="00BD6735">
        <w:rPr>
          <w:rFonts w:ascii="Arial" w:hAnsi="Arial" w:cs="Arial"/>
          <w:sz w:val="22"/>
          <w:szCs w:val="22"/>
        </w:rPr>
        <w:t>πρωτ</w:t>
      </w:r>
      <w:proofErr w:type="spellEnd"/>
      <w:r w:rsidRPr="00BD6735">
        <w:rPr>
          <w:rFonts w:ascii="Arial" w:hAnsi="Arial" w:cs="Arial"/>
          <w:sz w:val="22"/>
          <w:szCs w:val="22"/>
        </w:rPr>
        <w:t>.: 4933/14.03.2025),</w:t>
      </w:r>
    </w:p>
    <w:p w:rsidR="00403F23" w:rsidRPr="00BD6735" w:rsidRDefault="00403F23" w:rsidP="00403F23">
      <w:pPr>
        <w:widowControl w:val="0"/>
        <w:spacing w:line="276" w:lineRule="auto"/>
        <w:jc w:val="both"/>
        <w:rPr>
          <w:rFonts w:ascii="Arial" w:hAnsi="Arial" w:cs="Arial"/>
          <w:sz w:val="22"/>
          <w:szCs w:val="22"/>
        </w:rPr>
      </w:pPr>
      <w:r w:rsidRPr="00BD6735">
        <w:rPr>
          <w:rFonts w:ascii="Arial" w:hAnsi="Arial" w:cs="Arial"/>
          <w:sz w:val="22"/>
          <w:szCs w:val="22"/>
          <w:highlight w:val="white"/>
        </w:rPr>
        <w:t>-</w:t>
      </w:r>
      <w:r w:rsidRPr="00BD6735">
        <w:rPr>
          <w:rFonts w:ascii="Arial" w:hAnsi="Arial" w:cs="Arial"/>
          <w:sz w:val="22"/>
          <w:szCs w:val="22"/>
        </w:rPr>
        <w:t xml:space="preserve"> </w:t>
      </w:r>
      <w:r w:rsidR="00BD6735" w:rsidRPr="00BD6735">
        <w:rPr>
          <w:rFonts w:ascii="Arial" w:hAnsi="Arial" w:cs="Arial"/>
          <w:sz w:val="22"/>
          <w:szCs w:val="22"/>
        </w:rPr>
        <w:t xml:space="preserve">Την υπ’ </w:t>
      </w:r>
      <w:proofErr w:type="spellStart"/>
      <w:r w:rsidR="00BD6735" w:rsidRPr="00BD6735">
        <w:rPr>
          <w:rFonts w:ascii="Arial" w:hAnsi="Arial" w:cs="Arial"/>
          <w:sz w:val="22"/>
          <w:szCs w:val="22"/>
        </w:rPr>
        <w:t>αριθμ</w:t>
      </w:r>
      <w:proofErr w:type="spellEnd"/>
      <w:r w:rsidR="00BD6735" w:rsidRPr="00BD6735">
        <w:rPr>
          <w:rFonts w:ascii="Arial" w:hAnsi="Arial" w:cs="Arial"/>
          <w:sz w:val="22"/>
          <w:szCs w:val="22"/>
        </w:rPr>
        <w:t xml:space="preserve">. </w:t>
      </w:r>
      <w:r w:rsidR="00BD6735" w:rsidRPr="00BD6735">
        <w:rPr>
          <w:rFonts w:ascii="Arial" w:hAnsi="Arial" w:cs="Arial"/>
          <w:bCs/>
          <w:sz w:val="22"/>
          <w:szCs w:val="22"/>
        </w:rPr>
        <w:t xml:space="preserve">96/2025 </w:t>
      </w:r>
      <w:r w:rsidR="00BD6735" w:rsidRPr="00BD6735">
        <w:rPr>
          <w:rFonts w:ascii="Arial" w:hAnsi="Arial" w:cs="Arial"/>
          <w:sz w:val="22"/>
          <w:szCs w:val="22"/>
        </w:rPr>
        <w:t xml:space="preserve">Απόφαση Δημοτικής Επιτροπής (ΑΔΑ:Ψ8Θ5ΩΛΗ-ΨΧΠ) , </w:t>
      </w:r>
    </w:p>
    <w:p w:rsidR="00BD6735" w:rsidRPr="00BD6735" w:rsidRDefault="00BD6735" w:rsidP="00403F23">
      <w:pPr>
        <w:widowControl w:val="0"/>
        <w:spacing w:line="276" w:lineRule="auto"/>
        <w:jc w:val="both"/>
        <w:rPr>
          <w:rFonts w:ascii="Arial" w:hAnsi="Arial" w:cs="Arial"/>
          <w:sz w:val="22"/>
          <w:szCs w:val="22"/>
        </w:rPr>
      </w:pPr>
      <w:r w:rsidRPr="00BD6735">
        <w:rPr>
          <w:rFonts w:ascii="Arial" w:hAnsi="Arial" w:cs="Arial"/>
          <w:sz w:val="22"/>
          <w:szCs w:val="22"/>
        </w:rPr>
        <w:t xml:space="preserve">- Την υπ’ </w:t>
      </w:r>
      <w:proofErr w:type="spellStart"/>
      <w:r w:rsidRPr="00BD6735">
        <w:rPr>
          <w:rFonts w:ascii="Arial" w:hAnsi="Arial" w:cs="Arial"/>
          <w:sz w:val="22"/>
          <w:szCs w:val="22"/>
        </w:rPr>
        <w:t>αριθμ</w:t>
      </w:r>
      <w:proofErr w:type="spellEnd"/>
      <w:r w:rsidRPr="00BD6735">
        <w:rPr>
          <w:rFonts w:ascii="Arial" w:hAnsi="Arial" w:cs="Arial"/>
          <w:sz w:val="22"/>
          <w:szCs w:val="22"/>
        </w:rPr>
        <w:t>. 120/2025 Απόφαση Δημοτικής Επιτροπής (ΑΔΑ : 9ΣΦΙΩΛΗ-ΜΦΥ)</w:t>
      </w:r>
    </w:p>
    <w:p w:rsidR="00BD6735" w:rsidRPr="00BD6735" w:rsidRDefault="00BD6735" w:rsidP="00403F23">
      <w:pPr>
        <w:widowControl w:val="0"/>
        <w:spacing w:line="276" w:lineRule="auto"/>
        <w:jc w:val="both"/>
        <w:rPr>
          <w:rFonts w:ascii="Arial" w:hAnsi="Arial" w:cs="Arial"/>
          <w:sz w:val="22"/>
          <w:szCs w:val="22"/>
        </w:rPr>
      </w:pPr>
      <w:r w:rsidRPr="00BD6735">
        <w:rPr>
          <w:rFonts w:ascii="Arial" w:hAnsi="Arial" w:cs="Arial"/>
          <w:sz w:val="22"/>
          <w:szCs w:val="22"/>
        </w:rPr>
        <w:t xml:space="preserve">- Την υπ’ </w:t>
      </w:r>
      <w:proofErr w:type="spellStart"/>
      <w:r w:rsidRPr="00BD6735">
        <w:rPr>
          <w:rFonts w:ascii="Arial" w:hAnsi="Arial" w:cs="Arial"/>
          <w:sz w:val="22"/>
          <w:szCs w:val="22"/>
        </w:rPr>
        <w:t>αριθμ</w:t>
      </w:r>
      <w:proofErr w:type="spellEnd"/>
      <w:r w:rsidRPr="00BD6735">
        <w:rPr>
          <w:rFonts w:ascii="Arial" w:hAnsi="Arial" w:cs="Arial"/>
          <w:sz w:val="22"/>
          <w:szCs w:val="22"/>
        </w:rPr>
        <w:t xml:space="preserve">. </w:t>
      </w:r>
      <w:r w:rsidRPr="00BD6735">
        <w:rPr>
          <w:rFonts w:ascii="Arial" w:hAnsi="Arial" w:cs="Arial"/>
          <w:bCs/>
          <w:sz w:val="22"/>
          <w:szCs w:val="22"/>
        </w:rPr>
        <w:t xml:space="preserve">128/2025 </w:t>
      </w:r>
      <w:r w:rsidRPr="00BD6735">
        <w:rPr>
          <w:rFonts w:ascii="Arial" w:hAnsi="Arial" w:cs="Arial"/>
          <w:sz w:val="22"/>
          <w:szCs w:val="22"/>
        </w:rPr>
        <w:t>Απόφαση Δημοτικής Επιτροπής (ΑΔΑ:Ρ9ΠΦΩΛΗ-ΝΥΗ)</w:t>
      </w:r>
    </w:p>
    <w:p w:rsidR="00BD6735" w:rsidRPr="00BD6735" w:rsidRDefault="00BD6735" w:rsidP="00403F23">
      <w:pPr>
        <w:widowControl w:val="0"/>
        <w:spacing w:line="276" w:lineRule="auto"/>
        <w:jc w:val="both"/>
        <w:rPr>
          <w:rFonts w:ascii="Arial" w:hAnsi="Arial" w:cs="Arial"/>
          <w:sz w:val="22"/>
          <w:szCs w:val="22"/>
        </w:rPr>
      </w:pPr>
      <w:r w:rsidRPr="00BD6735">
        <w:rPr>
          <w:rFonts w:ascii="Arial" w:hAnsi="Arial" w:cs="Arial"/>
          <w:sz w:val="22"/>
          <w:szCs w:val="22"/>
        </w:rPr>
        <w:t>-</w:t>
      </w:r>
      <w:r w:rsidRPr="00BD6735">
        <w:rPr>
          <w:rFonts w:ascii="Arial" w:hAnsi="Arial" w:cs="Arial"/>
          <w:bCs/>
          <w:kern w:val="32"/>
          <w:sz w:val="22"/>
          <w:szCs w:val="22"/>
          <w:lang w:eastAsia="el-GR"/>
        </w:rPr>
        <w:t xml:space="preserve"> Το </w:t>
      </w:r>
      <w:proofErr w:type="spellStart"/>
      <w:r w:rsidRPr="00BD6735">
        <w:rPr>
          <w:rFonts w:ascii="Arial" w:hAnsi="Arial" w:cs="Arial"/>
          <w:bCs/>
          <w:kern w:val="32"/>
          <w:sz w:val="22"/>
          <w:szCs w:val="22"/>
          <w:lang w:eastAsia="el-GR"/>
        </w:rPr>
        <w:t>υπ΄</w:t>
      </w:r>
      <w:proofErr w:type="spellEnd"/>
      <w:r w:rsidRPr="00BD6735">
        <w:rPr>
          <w:rFonts w:ascii="Arial" w:hAnsi="Arial" w:cs="Arial"/>
          <w:bCs/>
          <w:kern w:val="32"/>
          <w:sz w:val="22"/>
          <w:szCs w:val="22"/>
          <w:lang w:eastAsia="el-GR"/>
        </w:rPr>
        <w:t xml:space="preserve"> </w:t>
      </w:r>
      <w:proofErr w:type="spellStart"/>
      <w:r w:rsidRPr="00BD6735">
        <w:rPr>
          <w:rFonts w:ascii="Arial" w:hAnsi="Arial" w:cs="Arial"/>
          <w:bCs/>
          <w:kern w:val="32"/>
          <w:sz w:val="22"/>
          <w:szCs w:val="22"/>
          <w:lang w:eastAsia="el-GR"/>
        </w:rPr>
        <w:t>αριθμ</w:t>
      </w:r>
      <w:proofErr w:type="spellEnd"/>
      <w:r w:rsidRPr="00BD6735">
        <w:rPr>
          <w:rFonts w:ascii="Arial" w:hAnsi="Arial" w:cs="Arial"/>
          <w:bCs/>
          <w:kern w:val="32"/>
          <w:sz w:val="22"/>
          <w:szCs w:val="22"/>
          <w:lang w:eastAsia="el-GR"/>
        </w:rPr>
        <w:t xml:space="preserve">. </w:t>
      </w:r>
      <w:proofErr w:type="spellStart"/>
      <w:r w:rsidRPr="00BD6735">
        <w:rPr>
          <w:rFonts w:ascii="Arial" w:hAnsi="Arial" w:cs="Arial"/>
          <w:bCs/>
          <w:kern w:val="32"/>
          <w:sz w:val="22"/>
          <w:szCs w:val="22"/>
          <w:lang w:eastAsia="el-GR"/>
        </w:rPr>
        <w:t>πρωτ</w:t>
      </w:r>
      <w:proofErr w:type="spellEnd"/>
      <w:r w:rsidRPr="00BD6735">
        <w:rPr>
          <w:rFonts w:ascii="Arial" w:hAnsi="Arial" w:cs="Arial"/>
          <w:bCs/>
          <w:kern w:val="32"/>
          <w:sz w:val="22"/>
          <w:szCs w:val="22"/>
          <w:lang w:eastAsia="el-GR"/>
        </w:rPr>
        <w:t>. 8180/30-04-2025 Πρακτικό Αξιολόγησης Αποτελεσμάτων της Επιτροπής για την διεξαγωγή της διαπραγμάτευσης</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t xml:space="preserve"> - Το με αρ. </w:t>
      </w:r>
      <w:proofErr w:type="spellStart"/>
      <w:r w:rsidRPr="00006C56">
        <w:rPr>
          <w:rFonts w:ascii="Arial" w:hAnsi="Arial" w:cs="Arial"/>
          <w:sz w:val="22"/>
          <w:szCs w:val="22"/>
        </w:rPr>
        <w:t>πρωτ</w:t>
      </w:r>
      <w:proofErr w:type="spellEnd"/>
      <w:r w:rsidRPr="00006C56">
        <w:rPr>
          <w:rFonts w:ascii="Arial" w:hAnsi="Arial" w:cs="Arial"/>
          <w:sz w:val="22"/>
          <w:szCs w:val="22"/>
        </w:rPr>
        <w:t xml:space="preserve">. </w:t>
      </w:r>
      <w:r w:rsidR="00BD6735">
        <w:rPr>
          <w:rFonts w:ascii="Arial" w:hAnsi="Arial" w:cs="Arial"/>
          <w:sz w:val="22"/>
          <w:szCs w:val="22"/>
        </w:rPr>
        <w:t>8234</w:t>
      </w:r>
      <w:r w:rsidRPr="00006C56">
        <w:rPr>
          <w:rFonts w:ascii="Arial" w:eastAsia="Arial" w:hAnsi="Arial" w:cs="Arial"/>
          <w:sz w:val="22"/>
          <w:szCs w:val="22"/>
        </w:rPr>
        <w:t>/</w:t>
      </w:r>
      <w:r w:rsidR="00BD6735">
        <w:rPr>
          <w:rFonts w:ascii="Arial" w:eastAsia="Arial" w:hAnsi="Arial" w:cs="Arial"/>
          <w:sz w:val="22"/>
          <w:szCs w:val="22"/>
        </w:rPr>
        <w:t>30</w:t>
      </w:r>
      <w:r w:rsidRPr="00006C56">
        <w:rPr>
          <w:rFonts w:ascii="Arial" w:eastAsia="Arial" w:hAnsi="Arial" w:cs="Arial"/>
          <w:sz w:val="22"/>
          <w:szCs w:val="22"/>
        </w:rPr>
        <w:t>-0</w:t>
      </w:r>
      <w:r>
        <w:rPr>
          <w:rFonts w:ascii="Arial" w:eastAsia="Arial" w:hAnsi="Arial" w:cs="Arial"/>
          <w:sz w:val="22"/>
          <w:szCs w:val="22"/>
        </w:rPr>
        <w:t>4</w:t>
      </w:r>
      <w:r w:rsidRPr="00006C56">
        <w:rPr>
          <w:rFonts w:ascii="Arial" w:eastAsia="Arial" w:hAnsi="Arial" w:cs="Arial"/>
          <w:sz w:val="22"/>
          <w:szCs w:val="22"/>
        </w:rPr>
        <w:t xml:space="preserve">-2025 </w:t>
      </w:r>
      <w:r w:rsidRPr="00006C56">
        <w:rPr>
          <w:rFonts w:ascii="Arial" w:hAnsi="Arial" w:cs="Arial"/>
          <w:sz w:val="22"/>
          <w:szCs w:val="22"/>
        </w:rPr>
        <w:t xml:space="preserve">έγγραφο </w:t>
      </w:r>
      <w:r w:rsidRPr="00006C56">
        <w:rPr>
          <w:rFonts w:ascii="Arial" w:eastAsia="Arial" w:hAnsi="Arial" w:cs="Arial"/>
          <w:sz w:val="22"/>
          <w:szCs w:val="22"/>
        </w:rPr>
        <w:t xml:space="preserve">του Τμ. Προϋπολογισμού Λογιστηρίου &amp; Προμηθειών </w:t>
      </w:r>
      <w:r w:rsidRPr="00006C56">
        <w:rPr>
          <w:rFonts w:ascii="Arial" w:eastAsia="Verdana" w:hAnsi="Arial" w:cs="Arial"/>
          <w:color w:val="000000"/>
          <w:sz w:val="22"/>
          <w:szCs w:val="22"/>
        </w:rPr>
        <w:t xml:space="preserve"> τ</w:t>
      </w:r>
      <w:r w:rsidRPr="00006C56">
        <w:rPr>
          <w:rFonts w:ascii="Arial" w:hAnsi="Arial" w:cs="Arial"/>
          <w:sz w:val="22"/>
          <w:szCs w:val="22"/>
        </w:rPr>
        <w:t xml:space="preserve">ου Δήμου </w:t>
      </w:r>
      <w:proofErr w:type="spellStart"/>
      <w:r w:rsidRPr="00006C56">
        <w:rPr>
          <w:rFonts w:ascii="Arial" w:hAnsi="Arial" w:cs="Arial"/>
          <w:sz w:val="22"/>
          <w:szCs w:val="22"/>
        </w:rPr>
        <w:t>Λεβαδέων</w:t>
      </w:r>
      <w:proofErr w:type="spellEnd"/>
      <w:r w:rsidRPr="00006C56">
        <w:rPr>
          <w:rFonts w:ascii="Arial" w:hAnsi="Arial" w:cs="Arial"/>
          <w:sz w:val="22"/>
          <w:szCs w:val="22"/>
        </w:rPr>
        <w:t xml:space="preserve"> </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lastRenderedPageBreak/>
        <w:t>-Την μεταξύ των μελών συζήτηση σύμφωνα με τα πρακτικά</w:t>
      </w:r>
    </w:p>
    <w:p w:rsidR="009A7230" w:rsidRDefault="009A7230" w:rsidP="009A7230">
      <w:pPr>
        <w:pStyle w:val="af9"/>
        <w:widowControl w:val="0"/>
        <w:suppressAutoHyphens w:val="0"/>
        <w:spacing w:line="276" w:lineRule="auto"/>
        <w:ind w:left="0"/>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7E312A" w:rsidRPr="00824EAF" w:rsidRDefault="007E312A" w:rsidP="009A7230">
      <w:pPr>
        <w:pStyle w:val="af9"/>
        <w:widowControl w:val="0"/>
        <w:suppressAutoHyphens w:val="0"/>
        <w:spacing w:line="276" w:lineRule="auto"/>
        <w:ind w:left="0"/>
        <w:jc w:val="both"/>
        <w:rPr>
          <w:rFonts w:ascii="Arial" w:hAnsi="Arial" w:cs="Arial"/>
          <w:sz w:val="22"/>
          <w:szCs w:val="22"/>
        </w:rPr>
      </w:pP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p>
    <w:p w:rsidR="009A7230" w:rsidRDefault="009A7230" w:rsidP="009A7230">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A7230" w:rsidRPr="00917621" w:rsidRDefault="009A7230" w:rsidP="009A7230">
      <w:pPr>
        <w:widowControl w:val="0"/>
        <w:suppressAutoHyphens w:val="0"/>
        <w:spacing w:line="360" w:lineRule="auto"/>
        <w:jc w:val="both"/>
        <w:rPr>
          <w:rFonts w:ascii="Arial" w:hAnsi="Arial" w:cs="Arial"/>
          <w:sz w:val="22"/>
          <w:szCs w:val="22"/>
        </w:rPr>
      </w:pPr>
    </w:p>
    <w:p w:rsidR="009E36BF" w:rsidRPr="00BD6735" w:rsidRDefault="009E36BF" w:rsidP="009E36BF">
      <w:pPr>
        <w:rPr>
          <w:rFonts w:ascii="Arial" w:hAnsi="Arial" w:cs="Arial"/>
          <w:sz w:val="22"/>
          <w:szCs w:val="22"/>
        </w:rPr>
      </w:pPr>
      <w:r w:rsidRPr="00917621">
        <w:rPr>
          <w:rFonts w:ascii="Arial" w:hAnsi="Arial" w:cs="Arial"/>
          <w:bCs/>
          <w:kern w:val="32"/>
          <w:sz w:val="22"/>
          <w:szCs w:val="22"/>
          <w:lang w:eastAsia="el-GR"/>
        </w:rPr>
        <w:t>1)</w:t>
      </w:r>
      <w:r w:rsidRPr="00BD6735">
        <w:rPr>
          <w:rFonts w:ascii="Arial" w:hAnsi="Arial" w:cs="Arial"/>
          <w:bCs/>
          <w:kern w:val="32"/>
          <w:sz w:val="22"/>
          <w:szCs w:val="22"/>
          <w:lang w:eastAsia="el-GR"/>
        </w:rPr>
        <w:t xml:space="preserve"> </w:t>
      </w:r>
      <w:r w:rsidR="0035573D" w:rsidRPr="00BD6735">
        <w:rPr>
          <w:rFonts w:ascii="Arial" w:hAnsi="Arial" w:cs="Arial"/>
          <w:bCs/>
          <w:kern w:val="32"/>
          <w:sz w:val="22"/>
          <w:szCs w:val="22"/>
          <w:lang w:eastAsia="el-GR"/>
        </w:rPr>
        <w:t>Ε</w:t>
      </w:r>
      <w:r w:rsidRPr="00BD6735">
        <w:rPr>
          <w:rFonts w:ascii="Arial" w:hAnsi="Arial" w:cs="Arial"/>
          <w:bCs/>
          <w:kern w:val="32"/>
          <w:sz w:val="22"/>
          <w:szCs w:val="22"/>
          <w:lang w:eastAsia="el-GR"/>
        </w:rPr>
        <w:t xml:space="preserve">γκρίνει το </w:t>
      </w:r>
      <w:proofErr w:type="spellStart"/>
      <w:r w:rsidRPr="00BD6735">
        <w:rPr>
          <w:rFonts w:ascii="Arial" w:hAnsi="Arial" w:cs="Arial"/>
          <w:bCs/>
          <w:kern w:val="32"/>
          <w:sz w:val="22"/>
          <w:szCs w:val="22"/>
          <w:lang w:eastAsia="el-GR"/>
        </w:rPr>
        <w:t>υπ΄αριθμ</w:t>
      </w:r>
      <w:proofErr w:type="spellEnd"/>
      <w:r w:rsidRPr="00BD6735">
        <w:rPr>
          <w:rFonts w:ascii="Arial" w:hAnsi="Arial" w:cs="Arial"/>
          <w:bCs/>
          <w:kern w:val="32"/>
          <w:sz w:val="22"/>
          <w:szCs w:val="22"/>
          <w:lang w:eastAsia="el-GR"/>
        </w:rPr>
        <w:t xml:space="preserve">. </w:t>
      </w:r>
      <w:proofErr w:type="spellStart"/>
      <w:r w:rsidRPr="00BD6735">
        <w:rPr>
          <w:rFonts w:ascii="Arial" w:hAnsi="Arial" w:cs="Arial"/>
          <w:bCs/>
          <w:kern w:val="32"/>
          <w:sz w:val="22"/>
          <w:szCs w:val="22"/>
          <w:lang w:eastAsia="el-GR"/>
        </w:rPr>
        <w:t>πρωτ</w:t>
      </w:r>
      <w:proofErr w:type="spellEnd"/>
      <w:r w:rsidRPr="00BD6735">
        <w:rPr>
          <w:rFonts w:ascii="Arial" w:hAnsi="Arial" w:cs="Arial"/>
          <w:bCs/>
          <w:kern w:val="32"/>
          <w:sz w:val="22"/>
          <w:szCs w:val="22"/>
          <w:lang w:eastAsia="el-GR"/>
        </w:rPr>
        <w:t xml:space="preserve">. 8180/30-04-2025 </w:t>
      </w:r>
      <w:r w:rsidRPr="00BD6735">
        <w:rPr>
          <w:rFonts w:ascii="Arial" w:hAnsi="Arial" w:cs="Arial"/>
          <w:sz w:val="22"/>
          <w:szCs w:val="22"/>
        </w:rPr>
        <w:t xml:space="preserve">Πρακτικό Διενέργειας διαγωνισμού αξιολόγησης δικαιολογητικών συμμετοχής , τεχνικής προσφοράς , οικονομικής προσφοράς και δικαιολογητικών κατακύρωσης για την «Παροχή υπηρεσίας συγκοινωνιακού έργου για την λειτουργία Δημοτικής Συγκοινωνίας Δήμου </w:t>
      </w:r>
      <w:proofErr w:type="spellStart"/>
      <w:r w:rsidRPr="00BD6735">
        <w:rPr>
          <w:rFonts w:ascii="Arial" w:hAnsi="Arial" w:cs="Arial"/>
          <w:sz w:val="22"/>
          <w:szCs w:val="22"/>
        </w:rPr>
        <w:t>Λεβαδέων</w:t>
      </w:r>
      <w:proofErr w:type="spellEnd"/>
      <w:r w:rsidRPr="00BD6735">
        <w:rPr>
          <w:rFonts w:ascii="Arial" w:hAnsi="Arial" w:cs="Arial"/>
          <w:sz w:val="22"/>
          <w:szCs w:val="22"/>
        </w:rPr>
        <w:t xml:space="preserve">» με τη διαδικασία της διαπραγμάτευσης , χωρίς προηγούμενη δημοσίευση σύμφωνα με τις διατάξεις του άρθρου 32 του Ν. 4412/2016 , </w:t>
      </w:r>
    </w:p>
    <w:p w:rsidR="009E36BF" w:rsidRPr="00BD6735" w:rsidRDefault="009E36BF" w:rsidP="009E36BF">
      <w:pPr>
        <w:rPr>
          <w:rFonts w:ascii="Arial" w:hAnsi="Arial" w:cs="Arial"/>
          <w:sz w:val="22"/>
          <w:szCs w:val="22"/>
        </w:rPr>
      </w:pPr>
    </w:p>
    <w:p w:rsidR="009E36BF" w:rsidRPr="00BD6735" w:rsidRDefault="009E36BF" w:rsidP="009E36BF">
      <w:pPr>
        <w:jc w:val="both"/>
        <w:rPr>
          <w:rFonts w:ascii="Arial" w:hAnsi="Arial" w:cs="Arial"/>
          <w:sz w:val="22"/>
          <w:szCs w:val="22"/>
        </w:rPr>
      </w:pPr>
      <w:r w:rsidRPr="00BD6735">
        <w:rPr>
          <w:rFonts w:ascii="Arial" w:hAnsi="Arial" w:cs="Arial"/>
          <w:sz w:val="22"/>
          <w:szCs w:val="22"/>
        </w:rPr>
        <w:t>2</w:t>
      </w:r>
      <w:r w:rsidRPr="00BD6735">
        <w:rPr>
          <w:rFonts w:ascii="Arial" w:hAnsi="Arial" w:cs="Arial"/>
          <w:sz w:val="22"/>
          <w:szCs w:val="22"/>
          <w:vertAlign w:val="superscript"/>
        </w:rPr>
        <w:t>α</w:t>
      </w:r>
      <w:r w:rsidRPr="00BD6735">
        <w:rPr>
          <w:rFonts w:ascii="Arial" w:hAnsi="Arial" w:cs="Arial"/>
          <w:sz w:val="22"/>
          <w:szCs w:val="22"/>
        </w:rPr>
        <w:t>)</w:t>
      </w:r>
      <w:r w:rsidR="0035573D" w:rsidRPr="00BD6735">
        <w:rPr>
          <w:rFonts w:ascii="Arial" w:hAnsi="Arial" w:cs="Arial"/>
          <w:sz w:val="22"/>
          <w:szCs w:val="22"/>
        </w:rPr>
        <w:t>Αποδέχεται</w:t>
      </w:r>
      <w:r w:rsidRPr="00BD6735">
        <w:rPr>
          <w:rFonts w:ascii="Arial" w:hAnsi="Arial" w:cs="Arial"/>
          <w:sz w:val="22"/>
          <w:szCs w:val="22"/>
        </w:rPr>
        <w:t xml:space="preserve"> την προσφορά που υπέβαλλε ο  οικονομικός φορέας </w:t>
      </w:r>
      <w:r w:rsidRPr="00BD6735">
        <w:rPr>
          <w:rFonts w:ascii="Arial" w:hAnsi="Arial" w:cs="Arial"/>
          <w:bCs/>
          <w:sz w:val="22"/>
          <w:szCs w:val="22"/>
        </w:rPr>
        <w:t>ΥΠΕΡΑΣΤΙΚΟ ΚΤΕΛ ΕΠΑΡΧΙΑΣ ΛΙΒΑΔΕΙΑΣ Α.Ε.</w:t>
      </w:r>
      <w:r w:rsidRPr="00BD6735">
        <w:rPr>
          <w:rFonts w:ascii="Arial" w:hAnsi="Arial" w:cs="Arial"/>
          <w:sz w:val="22"/>
          <w:szCs w:val="22"/>
        </w:rPr>
        <w:t xml:space="preserve">, καθώς είναι σύμφωνη   με τους όρους της διακήρυξης και τις τεχνικές προδιαγραφές, όπως προκύπτει από όσα αναφέρθηκαν στο ανωτέρω  πρακτικό, </w:t>
      </w:r>
    </w:p>
    <w:p w:rsidR="009E36BF" w:rsidRPr="00BD6735" w:rsidRDefault="009E36BF" w:rsidP="009E36BF">
      <w:pPr>
        <w:jc w:val="both"/>
        <w:rPr>
          <w:rFonts w:ascii="Arial" w:hAnsi="Arial" w:cs="Arial"/>
          <w:sz w:val="22"/>
          <w:szCs w:val="22"/>
        </w:rPr>
      </w:pPr>
    </w:p>
    <w:p w:rsidR="009E36BF" w:rsidRPr="00BD6735" w:rsidRDefault="009E36BF" w:rsidP="009E36BF">
      <w:pPr>
        <w:pStyle w:val="Default"/>
        <w:jc w:val="both"/>
        <w:rPr>
          <w:rStyle w:val="FontStyle17"/>
          <w:rFonts w:ascii="Arial" w:hAnsi="Arial" w:cs="Arial"/>
          <w:lang w:val="el-GR"/>
        </w:rPr>
      </w:pPr>
      <w:r w:rsidRPr="00BD6735">
        <w:rPr>
          <w:sz w:val="22"/>
          <w:szCs w:val="22"/>
          <w:lang w:val="el-GR"/>
        </w:rPr>
        <w:t>2</w:t>
      </w:r>
      <w:r w:rsidRPr="00BD6735">
        <w:rPr>
          <w:sz w:val="22"/>
          <w:szCs w:val="22"/>
          <w:vertAlign w:val="superscript"/>
          <w:lang w:val="el-GR"/>
        </w:rPr>
        <w:t>β</w:t>
      </w:r>
      <w:r w:rsidRPr="00BD6735">
        <w:rPr>
          <w:sz w:val="22"/>
          <w:szCs w:val="22"/>
          <w:lang w:val="el-GR"/>
        </w:rPr>
        <w:t>)</w:t>
      </w:r>
      <w:r w:rsidR="0035573D" w:rsidRPr="00BD6735">
        <w:rPr>
          <w:sz w:val="22"/>
          <w:szCs w:val="22"/>
          <w:lang w:val="el-GR"/>
        </w:rPr>
        <w:t xml:space="preserve"> Αποδέχεται </w:t>
      </w:r>
      <w:r w:rsidRPr="00BD6735">
        <w:rPr>
          <w:sz w:val="22"/>
          <w:szCs w:val="22"/>
          <w:lang w:val="el-GR"/>
        </w:rPr>
        <w:t xml:space="preserve">την </w:t>
      </w:r>
      <w:r w:rsidRPr="00BD6735">
        <w:rPr>
          <w:rStyle w:val="FontStyle17"/>
          <w:rFonts w:ascii="Arial" w:hAnsi="Arial" w:cs="Arial"/>
          <w:lang w:val="el-GR"/>
        </w:rPr>
        <w:t xml:space="preserve">οικονομική  προσφορά του οικονομικού φορέα </w:t>
      </w:r>
      <w:r w:rsidRPr="00BD6735">
        <w:rPr>
          <w:bCs/>
          <w:sz w:val="22"/>
          <w:szCs w:val="22"/>
          <w:lang w:val="el-GR"/>
        </w:rPr>
        <w:t>ΥΠΕΡΑΣΤΙΚΟ ΚΤΕΛ ΕΠΑΡΧΙΑΣ ΛΙΒΑΔΕΙΑΣ Α.Ε.</w:t>
      </w:r>
      <w:r w:rsidRPr="00BD6735">
        <w:rPr>
          <w:sz w:val="22"/>
          <w:szCs w:val="22"/>
          <w:lang w:val="el-GR"/>
        </w:rPr>
        <w:t xml:space="preserve">, με τη διαδικασία της διαπραγμάτευσης χωρίς προηγούμενη δημοσίευση για την </w:t>
      </w:r>
      <w:r w:rsidRPr="00BD6735">
        <w:rPr>
          <w:bCs/>
          <w:color w:val="auto"/>
          <w:sz w:val="22"/>
          <w:szCs w:val="22"/>
          <w:lang w:val="el-GR"/>
        </w:rPr>
        <w:t xml:space="preserve">«Παροχή υπηρεσίας συγκοινωνιακού έργου για την λειτουργία Δημοτικής Συγκοινωνίας Δήμου </w:t>
      </w:r>
      <w:proofErr w:type="spellStart"/>
      <w:r w:rsidRPr="00BD6735">
        <w:rPr>
          <w:bCs/>
          <w:color w:val="auto"/>
          <w:sz w:val="22"/>
          <w:szCs w:val="22"/>
          <w:lang w:val="el-GR"/>
        </w:rPr>
        <w:t>Λεβαδέων</w:t>
      </w:r>
      <w:proofErr w:type="spellEnd"/>
      <w:r w:rsidRPr="00BD6735">
        <w:rPr>
          <w:bCs/>
          <w:color w:val="auto"/>
          <w:sz w:val="22"/>
          <w:szCs w:val="22"/>
          <w:lang w:val="el-GR"/>
        </w:rPr>
        <w:t>»</w:t>
      </w:r>
      <w:r w:rsidRPr="00BD6735">
        <w:rPr>
          <w:sz w:val="22"/>
          <w:szCs w:val="22"/>
          <w:lang w:val="el-GR"/>
        </w:rPr>
        <w:t xml:space="preserve">,  </w:t>
      </w:r>
      <w:r w:rsidRPr="00BD6735">
        <w:rPr>
          <w:rStyle w:val="FontStyle13"/>
          <w:rFonts w:ascii="Arial" w:hAnsi="Arial" w:cs="Arial"/>
          <w:sz w:val="22"/>
          <w:szCs w:val="22"/>
          <w:lang w:val="el-GR"/>
        </w:rPr>
        <w:t>καθώς είναι σύμφωνη  με τους όρους της διακήρυξης , και</w:t>
      </w:r>
    </w:p>
    <w:p w:rsidR="009E36BF" w:rsidRPr="00BD6735" w:rsidRDefault="009E36BF" w:rsidP="009E36BF">
      <w:pPr>
        <w:pStyle w:val="Default"/>
        <w:jc w:val="both"/>
        <w:rPr>
          <w:rStyle w:val="FontStyle17"/>
          <w:rFonts w:ascii="Arial" w:hAnsi="Arial" w:cs="Arial"/>
          <w:color w:val="auto"/>
          <w:lang w:val="el-GR"/>
        </w:rPr>
      </w:pPr>
    </w:p>
    <w:p w:rsidR="009E36BF" w:rsidRPr="00BD6735" w:rsidRDefault="0035573D" w:rsidP="009E36BF">
      <w:pPr>
        <w:pStyle w:val="Default"/>
        <w:jc w:val="both"/>
        <w:rPr>
          <w:rStyle w:val="FontStyle17"/>
          <w:rFonts w:ascii="Arial" w:hAnsi="Arial" w:cs="Arial"/>
          <w:lang w:val="el-GR"/>
        </w:rPr>
      </w:pPr>
      <w:r w:rsidRPr="00BD6735">
        <w:rPr>
          <w:sz w:val="22"/>
          <w:szCs w:val="22"/>
          <w:lang w:val="el-GR"/>
        </w:rPr>
        <w:t>3</w:t>
      </w:r>
      <w:r w:rsidR="009E36BF" w:rsidRPr="00BD6735">
        <w:rPr>
          <w:sz w:val="22"/>
          <w:szCs w:val="22"/>
          <w:lang w:val="el-GR"/>
        </w:rPr>
        <w:t>)</w:t>
      </w:r>
      <w:r w:rsidR="00BD6735">
        <w:rPr>
          <w:sz w:val="22"/>
          <w:szCs w:val="22"/>
          <w:lang w:val="el-GR"/>
        </w:rPr>
        <w:t xml:space="preserve">Κηρύσσει </w:t>
      </w:r>
      <w:r w:rsidR="009E36BF" w:rsidRPr="00BD6735">
        <w:rPr>
          <w:rStyle w:val="FontStyle17"/>
          <w:rFonts w:ascii="Arial" w:hAnsi="Arial" w:cs="Arial"/>
          <w:lang w:val="el-GR"/>
        </w:rPr>
        <w:t>ανάδοχο και κατακυρ</w:t>
      </w:r>
      <w:r w:rsidR="00BD6735">
        <w:rPr>
          <w:rStyle w:val="FontStyle17"/>
          <w:rFonts w:ascii="Arial" w:hAnsi="Arial" w:cs="Arial"/>
          <w:lang w:val="el-GR"/>
        </w:rPr>
        <w:t xml:space="preserve">ώνει το αποτέλεσμα του διαγωνισμού </w:t>
      </w:r>
      <w:r w:rsidR="009E36BF" w:rsidRPr="00BD6735">
        <w:rPr>
          <w:rStyle w:val="FontStyle17"/>
          <w:rFonts w:ascii="Arial" w:hAnsi="Arial" w:cs="Arial"/>
          <w:lang w:val="el-GR"/>
        </w:rPr>
        <w:t xml:space="preserve"> στον </w:t>
      </w:r>
      <w:r w:rsidR="009E36BF" w:rsidRPr="00BD6735">
        <w:rPr>
          <w:sz w:val="22"/>
          <w:szCs w:val="22"/>
          <w:lang w:val="el-GR"/>
        </w:rPr>
        <w:t xml:space="preserve">οικονομικό φορέα: </w:t>
      </w:r>
      <w:r w:rsidR="009E36BF" w:rsidRPr="00BD6735">
        <w:rPr>
          <w:bCs/>
          <w:sz w:val="22"/>
          <w:szCs w:val="22"/>
          <w:lang w:val="el-GR"/>
        </w:rPr>
        <w:t xml:space="preserve">ΥΠΕΡΑΣΤΙΚΟ ΚΤΕΛ ΕΠΑΡΧΙΑΣ ΛΙΒΑΔΕΙΑΣ Α.Ε. , </w:t>
      </w:r>
      <w:r w:rsidR="009E36BF" w:rsidRPr="00BD6735">
        <w:rPr>
          <w:sz w:val="22"/>
          <w:szCs w:val="22"/>
          <w:lang w:val="el-GR"/>
        </w:rPr>
        <w:t xml:space="preserve">ΑΦΜ: 097265892, Νομική Μορφή: Ανώνυμη Εταιρεία, Διεύθυνση: Τέρμα οδού </w:t>
      </w:r>
      <w:proofErr w:type="spellStart"/>
      <w:r w:rsidR="009E36BF" w:rsidRPr="00BD6735">
        <w:rPr>
          <w:sz w:val="22"/>
          <w:szCs w:val="22"/>
          <w:lang w:val="el-GR"/>
        </w:rPr>
        <w:t>Χαιρωνείας</w:t>
      </w:r>
      <w:proofErr w:type="spellEnd"/>
      <w:r w:rsidR="009E36BF" w:rsidRPr="00BD6735">
        <w:rPr>
          <w:sz w:val="22"/>
          <w:szCs w:val="22"/>
          <w:lang w:val="el-GR"/>
        </w:rPr>
        <w:t xml:space="preserve">, Δ. </w:t>
      </w:r>
      <w:proofErr w:type="spellStart"/>
      <w:r w:rsidR="009E36BF" w:rsidRPr="00BD6735">
        <w:rPr>
          <w:sz w:val="22"/>
          <w:szCs w:val="22"/>
          <w:lang w:val="el-GR"/>
        </w:rPr>
        <w:t>Λεβαδέων</w:t>
      </w:r>
      <w:proofErr w:type="spellEnd"/>
      <w:r w:rsidR="009E36BF" w:rsidRPr="00BD6735">
        <w:rPr>
          <w:sz w:val="22"/>
          <w:szCs w:val="22"/>
          <w:lang w:val="el-GR"/>
        </w:rPr>
        <w:t xml:space="preserve"> , Περιοχή: Βοιωτία, Τ.Κ. 32131</w:t>
      </w:r>
      <w:r w:rsidR="009E36BF" w:rsidRPr="00BD6735">
        <w:rPr>
          <w:bCs/>
          <w:sz w:val="22"/>
          <w:szCs w:val="22"/>
          <w:lang w:val="el-GR"/>
        </w:rPr>
        <w:t xml:space="preserve">, </w:t>
      </w:r>
      <w:r w:rsidR="009E36BF" w:rsidRPr="00BD6735">
        <w:rPr>
          <w:sz w:val="22"/>
          <w:szCs w:val="22"/>
          <w:lang w:val="el-GR"/>
        </w:rPr>
        <w:t xml:space="preserve">Τηλέφωνα: 22610 28778, </w:t>
      </w:r>
      <w:r w:rsidR="009E36BF" w:rsidRPr="00BD6735">
        <w:rPr>
          <w:sz w:val="22"/>
          <w:szCs w:val="22"/>
        </w:rPr>
        <w:t>Email</w:t>
      </w:r>
      <w:r w:rsidR="009E36BF" w:rsidRPr="00BD6735">
        <w:rPr>
          <w:sz w:val="22"/>
          <w:szCs w:val="22"/>
          <w:lang w:val="el-GR"/>
        </w:rPr>
        <w:t xml:space="preserve">: </w:t>
      </w:r>
      <w:hyperlink r:id="rId10" w:history="1">
        <w:r w:rsidR="009E36BF" w:rsidRPr="00BD6735">
          <w:rPr>
            <w:rStyle w:val="-"/>
            <w:sz w:val="22"/>
            <w:szCs w:val="22"/>
          </w:rPr>
          <w:t>info</w:t>
        </w:r>
        <w:r w:rsidR="009E36BF" w:rsidRPr="00BD6735">
          <w:rPr>
            <w:rStyle w:val="-"/>
            <w:sz w:val="22"/>
            <w:szCs w:val="22"/>
            <w:lang w:val="el-GR"/>
          </w:rPr>
          <w:t>@</w:t>
        </w:r>
        <w:proofErr w:type="spellStart"/>
        <w:r w:rsidR="009E36BF" w:rsidRPr="00BD6735">
          <w:rPr>
            <w:rStyle w:val="-"/>
            <w:sz w:val="22"/>
            <w:szCs w:val="22"/>
          </w:rPr>
          <w:t>ktellivadias</w:t>
        </w:r>
        <w:proofErr w:type="spellEnd"/>
        <w:r w:rsidR="009E36BF" w:rsidRPr="00BD6735">
          <w:rPr>
            <w:rStyle w:val="-"/>
            <w:sz w:val="22"/>
            <w:szCs w:val="22"/>
            <w:lang w:val="el-GR"/>
          </w:rPr>
          <w:t>.</w:t>
        </w:r>
        <w:proofErr w:type="spellStart"/>
        <w:r w:rsidR="009E36BF" w:rsidRPr="00BD6735">
          <w:rPr>
            <w:rStyle w:val="-"/>
            <w:sz w:val="22"/>
            <w:szCs w:val="22"/>
          </w:rPr>
          <w:t>gr</w:t>
        </w:r>
        <w:proofErr w:type="spellEnd"/>
      </w:hyperlink>
      <w:r w:rsidR="009E36BF" w:rsidRPr="00BD6735">
        <w:rPr>
          <w:sz w:val="22"/>
          <w:szCs w:val="22"/>
          <w:lang w:val="el-GR"/>
        </w:rPr>
        <w:t xml:space="preserve"> </w:t>
      </w:r>
      <w:r w:rsidR="009E36BF" w:rsidRPr="00BD6735">
        <w:rPr>
          <w:rStyle w:val="FontStyle17"/>
          <w:rFonts w:ascii="Arial" w:hAnsi="Arial" w:cs="Arial"/>
          <w:lang w:val="el-GR"/>
        </w:rPr>
        <w:t>,</w:t>
      </w:r>
      <w:r w:rsidR="009E36BF" w:rsidRPr="00BD6735">
        <w:rPr>
          <w:bCs/>
          <w:color w:val="auto"/>
          <w:sz w:val="22"/>
          <w:szCs w:val="22"/>
          <w:lang w:val="el-GR"/>
        </w:rPr>
        <w:t xml:space="preserve"> </w:t>
      </w:r>
      <w:r w:rsidR="009E36BF" w:rsidRPr="00BD6735">
        <w:rPr>
          <w:bCs/>
          <w:sz w:val="22"/>
          <w:szCs w:val="22"/>
          <w:lang w:val="el-GR"/>
        </w:rPr>
        <w:t xml:space="preserve">η </w:t>
      </w:r>
      <w:r w:rsidR="009E36BF" w:rsidRPr="00BD6735">
        <w:rPr>
          <w:bCs/>
          <w:color w:val="auto"/>
          <w:sz w:val="22"/>
          <w:szCs w:val="22"/>
          <w:lang w:val="el-GR"/>
        </w:rPr>
        <w:t xml:space="preserve">«Παροχή υπηρεσίας συγκοινωνιακού έργου για την λειτουργία Δημοτικής Συγκοινωνίας Δήμου </w:t>
      </w:r>
      <w:proofErr w:type="spellStart"/>
      <w:r w:rsidR="009E36BF" w:rsidRPr="00BD6735">
        <w:rPr>
          <w:bCs/>
          <w:color w:val="auto"/>
          <w:sz w:val="22"/>
          <w:szCs w:val="22"/>
          <w:lang w:val="el-GR"/>
        </w:rPr>
        <w:t>Λεβαδέων</w:t>
      </w:r>
      <w:proofErr w:type="spellEnd"/>
      <w:r w:rsidR="009E36BF" w:rsidRPr="00BD6735">
        <w:rPr>
          <w:bCs/>
          <w:color w:val="auto"/>
          <w:sz w:val="22"/>
          <w:szCs w:val="22"/>
          <w:lang w:val="el-GR"/>
        </w:rPr>
        <w:t>»</w:t>
      </w:r>
      <w:r w:rsidR="009E36BF" w:rsidRPr="00BD6735">
        <w:rPr>
          <w:sz w:val="22"/>
          <w:szCs w:val="22"/>
          <w:lang w:val="el-GR"/>
        </w:rPr>
        <w:t>,</w:t>
      </w:r>
      <w:r w:rsidR="009E36BF" w:rsidRPr="00BD6735">
        <w:rPr>
          <w:rStyle w:val="FontStyle17"/>
          <w:rFonts w:ascii="Arial" w:hAnsi="Arial" w:cs="Arial"/>
          <w:lang w:val="el-GR"/>
        </w:rPr>
        <w:t xml:space="preserve"> ο οποίος  συμμετείχε </w:t>
      </w:r>
      <w:r w:rsidR="009E36BF" w:rsidRPr="00BD6735">
        <w:rPr>
          <w:sz w:val="22"/>
          <w:szCs w:val="22"/>
          <w:lang w:val="el-GR"/>
        </w:rPr>
        <w:t>με τη διαδικασία της διαπραγμάτευσης χωρίς προηγούμενη δημοσίευση με κριτήριο κατακύρωσης την πλέον συμφέρουσα από οικονομική άποψη προσφορά βάσει τιμής</w:t>
      </w:r>
      <w:r w:rsidR="009E36BF" w:rsidRPr="00BD6735">
        <w:rPr>
          <w:bCs/>
          <w:sz w:val="22"/>
          <w:szCs w:val="22"/>
          <w:lang w:val="el-GR"/>
        </w:rPr>
        <w:t xml:space="preserve"> και  πρ</w:t>
      </w:r>
      <w:r w:rsidR="007E312A">
        <w:rPr>
          <w:bCs/>
          <w:sz w:val="22"/>
          <w:szCs w:val="22"/>
          <w:lang w:val="el-GR"/>
        </w:rPr>
        <w:t xml:space="preserve">οσέφερε </w:t>
      </w:r>
      <w:r w:rsidR="009E36BF" w:rsidRPr="00BD6735">
        <w:rPr>
          <w:bCs/>
          <w:sz w:val="22"/>
          <w:szCs w:val="22"/>
          <w:lang w:val="el-GR"/>
        </w:rPr>
        <w:t xml:space="preserve"> το ποσό των </w:t>
      </w:r>
      <w:r w:rsidR="009E36BF" w:rsidRPr="00BD6735">
        <w:rPr>
          <w:sz w:val="22"/>
          <w:szCs w:val="22"/>
          <w:lang w:val="el-GR"/>
        </w:rPr>
        <w:t xml:space="preserve">  93.914,93 €</w:t>
      </w:r>
      <w:r w:rsidR="009E36BF" w:rsidRPr="00BD6735">
        <w:rPr>
          <w:bCs/>
          <w:sz w:val="22"/>
          <w:szCs w:val="22"/>
          <w:lang w:val="el-GR"/>
        </w:rPr>
        <w:t xml:space="preserve"> (με  13% Φ.Π.Α.).</w:t>
      </w:r>
    </w:p>
    <w:p w:rsidR="005864E8" w:rsidRPr="0035573D" w:rsidRDefault="005864E8" w:rsidP="005864E8">
      <w:pPr>
        <w:widowControl w:val="0"/>
        <w:tabs>
          <w:tab w:val="left" w:pos="195"/>
        </w:tabs>
        <w:jc w:val="both"/>
        <w:rPr>
          <w:rFonts w:ascii="Arial" w:hAnsi="Arial" w:cs="Arial"/>
          <w:sz w:val="22"/>
          <w:szCs w:val="22"/>
        </w:rPr>
      </w:pPr>
      <w:r w:rsidRPr="0035573D">
        <w:rPr>
          <w:rFonts w:ascii="Arial" w:hAnsi="Arial" w:cs="Arial"/>
          <w:sz w:val="22"/>
          <w:szCs w:val="22"/>
        </w:rPr>
        <w:tab/>
      </w:r>
      <w:r w:rsidRPr="0035573D">
        <w:rPr>
          <w:rFonts w:ascii="Arial" w:hAnsi="Arial" w:cs="Arial"/>
          <w:sz w:val="22"/>
          <w:szCs w:val="22"/>
        </w:rPr>
        <w:tab/>
      </w:r>
      <w:r w:rsidRPr="0035573D">
        <w:rPr>
          <w:rFonts w:ascii="Arial" w:hAnsi="Arial" w:cs="Arial"/>
          <w:sz w:val="22"/>
          <w:szCs w:val="22"/>
        </w:rPr>
        <w:tab/>
      </w:r>
      <w:r w:rsidRPr="0035573D">
        <w:rPr>
          <w:rFonts w:ascii="Arial" w:hAnsi="Arial" w:cs="Arial"/>
          <w:sz w:val="22"/>
          <w:szCs w:val="22"/>
        </w:rPr>
        <w:tab/>
      </w:r>
    </w:p>
    <w:p w:rsidR="008D4ED7" w:rsidRPr="00C26CE4" w:rsidRDefault="008D4ED7" w:rsidP="008D4ED7">
      <w:pPr>
        <w:jc w:val="both"/>
        <w:rPr>
          <w:sz w:val="20"/>
        </w:rPr>
      </w:pP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9E36BF">
        <w:rPr>
          <w:rFonts w:ascii="Arial" w:hAnsi="Arial" w:cs="Arial"/>
          <w:b/>
          <w:sz w:val="22"/>
          <w:szCs w:val="22"/>
        </w:rPr>
        <w:t>59</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8C225A" w:rsidRDefault="008C225A" w:rsidP="00CE3611">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475454" w:rsidRDefault="00475454" w:rsidP="00475454">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475454" w:rsidRDefault="00475454" w:rsidP="00475454">
      <w:pPr>
        <w:tabs>
          <w:tab w:val="left" w:pos="559"/>
          <w:tab w:val="left" w:pos="1555"/>
        </w:tabs>
        <w:rPr>
          <w:rFonts w:ascii="Arial" w:eastAsia="Verdana" w:hAnsi="Arial" w:cs="Arial"/>
          <w:kern w:val="2"/>
          <w:sz w:val="22"/>
          <w:szCs w:val="22"/>
          <w:lang w:bidi="hi-IN"/>
        </w:rPr>
      </w:pPr>
    </w:p>
    <w:p w:rsidR="00475454" w:rsidRDefault="00475454" w:rsidP="00475454">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w:t>
      </w:r>
      <w:r w:rsidR="005864E8">
        <w:rPr>
          <w:rFonts w:ascii="Arial" w:hAnsi="Arial" w:cs="Arial"/>
          <w:sz w:val="22"/>
          <w:szCs w:val="22"/>
        </w:rPr>
        <w:t xml:space="preserve">      </w:t>
      </w:r>
      <w:r>
        <w:rPr>
          <w:rFonts w:ascii="Arial" w:hAnsi="Arial" w:cs="Arial"/>
          <w:sz w:val="22"/>
          <w:szCs w:val="22"/>
        </w:rPr>
        <w:t>ΠΙΣΤΟ ΑΠΟΣΠΑΣΜΑ</w:t>
      </w:r>
      <w:r>
        <w:rPr>
          <w:rFonts w:ascii="Arial" w:eastAsia="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Λιβαδειά      </w:t>
      </w:r>
      <w:r w:rsidR="005864E8">
        <w:rPr>
          <w:rFonts w:ascii="Arial" w:hAnsi="Arial" w:cs="Arial"/>
          <w:sz w:val="22"/>
          <w:szCs w:val="22"/>
        </w:rPr>
        <w:t>0</w:t>
      </w:r>
      <w:r w:rsidR="00917621">
        <w:rPr>
          <w:rFonts w:ascii="Arial" w:hAnsi="Arial" w:cs="Arial"/>
          <w:sz w:val="22"/>
          <w:szCs w:val="22"/>
        </w:rPr>
        <w:t>7</w:t>
      </w:r>
      <w:r>
        <w:rPr>
          <w:rFonts w:ascii="Arial" w:hAnsi="Arial" w:cs="Arial"/>
          <w:sz w:val="22"/>
          <w:szCs w:val="22"/>
        </w:rPr>
        <w:t>-0</w:t>
      </w:r>
      <w:r w:rsidR="005864E8">
        <w:rPr>
          <w:rFonts w:ascii="Arial" w:hAnsi="Arial" w:cs="Arial"/>
          <w:sz w:val="22"/>
          <w:szCs w:val="22"/>
        </w:rPr>
        <w:t>5</w:t>
      </w:r>
      <w:r>
        <w:rPr>
          <w:rFonts w:ascii="Arial" w:hAnsi="Arial" w:cs="Arial"/>
          <w:sz w:val="22"/>
          <w:szCs w:val="22"/>
        </w:rPr>
        <w:t>-2025</w:t>
      </w:r>
      <w:r>
        <w:rPr>
          <w:rFonts w:ascii="Arial" w:eastAsia="Verdana" w:hAnsi="Arial" w:cs="Arial"/>
          <w:kern w:val="2"/>
          <w:sz w:val="22"/>
          <w:szCs w:val="22"/>
          <w:lang w:bidi="hi-IN"/>
        </w:rPr>
        <w:t xml:space="preserve">  </w:t>
      </w:r>
    </w:p>
    <w:p w:rsidR="00475454" w:rsidRDefault="00475454" w:rsidP="00475454">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475454" w:rsidRDefault="00475454" w:rsidP="00475454">
      <w:pPr>
        <w:tabs>
          <w:tab w:val="left" w:pos="7485"/>
        </w:tabs>
        <w:rPr>
          <w:rFonts w:ascii="Arial" w:hAnsi="Arial" w:cs="Arial"/>
          <w:sz w:val="22"/>
          <w:szCs w:val="22"/>
        </w:rPr>
      </w:pPr>
      <w:r>
        <w:rPr>
          <w:rFonts w:ascii="Arial" w:hAnsi="Arial" w:cs="Arial"/>
          <w:sz w:val="22"/>
          <w:szCs w:val="22"/>
        </w:rPr>
        <w:tab/>
      </w:r>
    </w:p>
    <w:p w:rsidR="00475454" w:rsidRDefault="00475454" w:rsidP="00475454">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sidR="005864E8">
        <w:rPr>
          <w:rFonts w:ascii="Arial" w:hAnsi="Arial" w:cs="Arial"/>
          <w:sz w:val="22"/>
          <w:szCs w:val="22"/>
        </w:rPr>
        <w:t>Αγνιάδης</w:t>
      </w:r>
      <w:proofErr w:type="spellEnd"/>
      <w:r w:rsidR="005864E8">
        <w:rPr>
          <w:rFonts w:ascii="Arial" w:hAnsi="Arial" w:cs="Arial"/>
          <w:sz w:val="22"/>
          <w:szCs w:val="22"/>
        </w:rPr>
        <w:t xml:space="preserve"> Παναγιώτης</w:t>
      </w:r>
      <w:r>
        <w:rPr>
          <w:rFonts w:ascii="Arial" w:hAnsi="Arial" w:cs="Arial"/>
          <w:sz w:val="22"/>
          <w:szCs w:val="22"/>
        </w:rPr>
        <w:t xml:space="preserve">                                                ΔΗΜΗΤΡΙΟΣ Κ. ΚΑΡΑΜΑΝΗΣ</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3. </w:t>
      </w:r>
      <w:r w:rsidR="005864E8">
        <w:rPr>
          <w:rFonts w:ascii="Arial" w:hAnsi="Arial" w:cs="Arial"/>
          <w:sz w:val="22"/>
          <w:szCs w:val="22"/>
        </w:rPr>
        <w:t>Παπαβασιλείου Αικατερίνη</w:t>
      </w:r>
      <w:r>
        <w:rPr>
          <w:rFonts w:ascii="Arial" w:hAnsi="Arial" w:cs="Arial"/>
          <w:sz w:val="22"/>
          <w:szCs w:val="22"/>
        </w:rPr>
        <w:t xml:space="preserve">                                              ΔΗΜΑΡΧΟΣ ΛΕΒΑΔΕΩΝ                                                                                                                    </w:t>
      </w:r>
    </w:p>
    <w:p w:rsidR="00475454" w:rsidRDefault="00475454" w:rsidP="00475454">
      <w:pPr>
        <w:tabs>
          <w:tab w:val="left" w:pos="360"/>
          <w:tab w:val="left" w:pos="6237"/>
        </w:tabs>
        <w:rPr>
          <w:rFonts w:ascii="Arial" w:hAnsi="Arial" w:cs="Arial"/>
          <w:sz w:val="22"/>
          <w:szCs w:val="22"/>
        </w:rPr>
      </w:pPr>
      <w:r>
        <w:rPr>
          <w:rFonts w:ascii="Arial" w:hAnsi="Arial" w:cs="Arial"/>
          <w:sz w:val="22"/>
          <w:szCs w:val="22"/>
        </w:rPr>
        <w:t xml:space="preserve">      </w:t>
      </w:r>
      <w:r w:rsidR="004316CC">
        <w:rPr>
          <w:rFonts w:ascii="Arial" w:hAnsi="Arial" w:cs="Arial"/>
          <w:sz w:val="22"/>
          <w:szCs w:val="22"/>
        </w:rPr>
        <w:t xml:space="preserve"> 4. </w:t>
      </w:r>
      <w:proofErr w:type="spellStart"/>
      <w:r w:rsidR="004316CC">
        <w:rPr>
          <w:rFonts w:ascii="Arial" w:hAnsi="Arial" w:cs="Arial"/>
          <w:sz w:val="22"/>
          <w:szCs w:val="22"/>
        </w:rPr>
        <w:t>Μίχας</w:t>
      </w:r>
      <w:proofErr w:type="spellEnd"/>
      <w:r w:rsidR="004316CC">
        <w:rPr>
          <w:rFonts w:ascii="Arial" w:hAnsi="Arial" w:cs="Arial"/>
          <w:sz w:val="22"/>
          <w:szCs w:val="22"/>
        </w:rPr>
        <w:t xml:space="preserve"> Δημήτριος</w:t>
      </w:r>
      <w:r>
        <w:rPr>
          <w:rFonts w:ascii="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p>
    <w:p w:rsidR="00CE3611" w:rsidRPr="00CE3611" w:rsidRDefault="00CE3611" w:rsidP="00475454">
      <w:pPr>
        <w:tabs>
          <w:tab w:val="left" w:pos="559"/>
          <w:tab w:val="left" w:pos="1555"/>
        </w:tabs>
        <w:rPr>
          <w:rFonts w:ascii="Arial" w:hAnsi="Arial" w:cs="Arial"/>
          <w:sz w:val="22"/>
          <w:szCs w:val="22"/>
        </w:rPr>
      </w:pPr>
    </w:p>
    <w:sectPr w:rsidR="00CE3611" w:rsidRPr="00CE3611"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F48" w:rsidRDefault="00B81F48">
      <w:r>
        <w:separator/>
      </w:r>
    </w:p>
  </w:endnote>
  <w:endnote w:type="continuationSeparator" w:id="0">
    <w:p w:rsidR="00B81F48" w:rsidRDefault="00B81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F48" w:rsidRDefault="00B81F48">
      <w:r>
        <w:separator/>
      </w:r>
    </w:p>
  </w:footnote>
  <w:footnote w:type="continuationSeparator" w:id="0">
    <w:p w:rsidR="00B81F48" w:rsidRDefault="00B81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3A41E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3A41E6">
                <w:pPr>
                  <w:pStyle w:val="af1"/>
                </w:pPr>
                <w:r>
                  <w:rPr>
                    <w:rStyle w:val="a3"/>
                  </w:rPr>
                  <w:fldChar w:fldCharType="begin"/>
                </w:r>
                <w:r w:rsidR="00171F1B">
                  <w:rPr>
                    <w:rStyle w:val="a3"/>
                  </w:rPr>
                  <w:instrText xml:space="preserve"> PAGE </w:instrText>
                </w:r>
                <w:r>
                  <w:rPr>
                    <w:rStyle w:val="a3"/>
                  </w:rPr>
                  <w:fldChar w:fldCharType="separate"/>
                </w:r>
                <w:r w:rsidR="007E312A">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7309D2"/>
    <w:multiLevelType w:val="hybridMultilevel"/>
    <w:tmpl w:val="F20C781A"/>
    <w:lvl w:ilvl="0" w:tplc="0000000A">
      <w:start w:val="1"/>
      <w:numFmt w:val="bullet"/>
      <w:lvlText w:val=""/>
      <w:lvlJc w:val="left"/>
      <w:pPr>
        <w:ind w:left="720" w:hanging="360"/>
      </w:pPr>
      <w:rPr>
        <w:rFonts w:ascii="Symbol" w:hAnsi="Symbol" w:cs="Symbol"/>
        <w:kern w:val="1"/>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C402E8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1">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FC23164"/>
    <w:multiLevelType w:val="hybridMultilevel"/>
    <w:tmpl w:val="16DAEC18"/>
    <w:lvl w:ilvl="0" w:tplc="6C9E894E">
      <w:start w:val="1"/>
      <w:numFmt w:val="decimal"/>
      <w:lvlText w:val="%1."/>
      <w:lvlJc w:val="left"/>
      <w:pPr>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nsid w:val="745645C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652691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0">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3"/>
  </w:num>
  <w:num w:numId="4">
    <w:abstractNumId w:val="14"/>
  </w:num>
  <w:num w:numId="5">
    <w:abstractNumId w:val="2"/>
  </w:num>
  <w:num w:numId="6">
    <w:abstractNumId w:val="22"/>
  </w:num>
  <w:num w:numId="7">
    <w:abstractNumId w:val="7"/>
  </w:num>
  <w:num w:numId="8">
    <w:abstractNumId w:val="5"/>
  </w:num>
  <w:num w:numId="9">
    <w:abstractNumId w:val="8"/>
  </w:num>
  <w:num w:numId="10">
    <w:abstractNumId w:val="24"/>
  </w:num>
  <w:num w:numId="11">
    <w:abstractNumId w:val="11"/>
  </w:num>
  <w:num w:numId="12">
    <w:abstractNumId w:val="12"/>
  </w:num>
  <w:num w:numId="13">
    <w:abstractNumId w:val="17"/>
  </w:num>
  <w:num w:numId="14">
    <w:abstractNumId w:val="20"/>
  </w:num>
  <w:num w:numId="15">
    <w:abstractNumId w:val="29"/>
  </w:num>
  <w:num w:numId="16">
    <w:abstractNumId w:val="10"/>
  </w:num>
  <w:num w:numId="17">
    <w:abstractNumId w:val="21"/>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8"/>
  </w:num>
  <w:num w:numId="22">
    <w:abstractNumId w:val="30"/>
  </w:num>
  <w:num w:numId="23">
    <w:abstractNumId w:val="31"/>
  </w:num>
  <w:num w:numId="24">
    <w:abstractNumId w:val="27"/>
  </w:num>
  <w:num w:numId="25">
    <w:abstractNumId w:val="19"/>
  </w:num>
  <w:num w:numId="26">
    <w:abstractNumId w:val="23"/>
  </w:num>
  <w:num w:numId="27">
    <w:abstractNumId w:val="4"/>
  </w:num>
  <w:num w:numId="28">
    <w:abstractNumId w:val="1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9"/>
  </w:num>
  <w:num w:numId="33">
    <w:abstractNumId w:val="28"/>
  </w:num>
  <w:num w:numId="3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95"/>
    <w:rsid w:val="000653DE"/>
    <w:rsid w:val="00066288"/>
    <w:rsid w:val="0007133A"/>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3770"/>
    <w:rsid w:val="000D53A5"/>
    <w:rsid w:val="000D6B55"/>
    <w:rsid w:val="000D71C2"/>
    <w:rsid w:val="000D7650"/>
    <w:rsid w:val="000E1B84"/>
    <w:rsid w:val="000E3618"/>
    <w:rsid w:val="000E3782"/>
    <w:rsid w:val="000E7F9A"/>
    <w:rsid w:val="000F32A6"/>
    <w:rsid w:val="00100928"/>
    <w:rsid w:val="00100D30"/>
    <w:rsid w:val="001011B5"/>
    <w:rsid w:val="00103748"/>
    <w:rsid w:val="00105940"/>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442"/>
    <w:rsid w:val="001D476F"/>
    <w:rsid w:val="001D4BBB"/>
    <w:rsid w:val="001E01CA"/>
    <w:rsid w:val="001E11DA"/>
    <w:rsid w:val="001E22A1"/>
    <w:rsid w:val="001E24A6"/>
    <w:rsid w:val="001E4D4C"/>
    <w:rsid w:val="001E6338"/>
    <w:rsid w:val="001E6811"/>
    <w:rsid w:val="001E7987"/>
    <w:rsid w:val="001F3BB7"/>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4794"/>
    <w:rsid w:val="00265A2A"/>
    <w:rsid w:val="00267C53"/>
    <w:rsid w:val="00271AF8"/>
    <w:rsid w:val="0027238F"/>
    <w:rsid w:val="00275B54"/>
    <w:rsid w:val="002836AE"/>
    <w:rsid w:val="0028445A"/>
    <w:rsid w:val="00286B5D"/>
    <w:rsid w:val="00287053"/>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4538"/>
    <w:rsid w:val="002D4C37"/>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573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A1B25"/>
    <w:rsid w:val="003A243B"/>
    <w:rsid w:val="003A41E6"/>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5E39"/>
    <w:rsid w:val="003F69CB"/>
    <w:rsid w:val="00401C9D"/>
    <w:rsid w:val="00401CD7"/>
    <w:rsid w:val="00403F23"/>
    <w:rsid w:val="00404CF8"/>
    <w:rsid w:val="00406541"/>
    <w:rsid w:val="00411130"/>
    <w:rsid w:val="00411AEF"/>
    <w:rsid w:val="00412B08"/>
    <w:rsid w:val="00413C26"/>
    <w:rsid w:val="00414942"/>
    <w:rsid w:val="004241E8"/>
    <w:rsid w:val="00424C24"/>
    <w:rsid w:val="004257A0"/>
    <w:rsid w:val="00426BAB"/>
    <w:rsid w:val="00431026"/>
    <w:rsid w:val="004316CC"/>
    <w:rsid w:val="00435514"/>
    <w:rsid w:val="00435EF6"/>
    <w:rsid w:val="00436195"/>
    <w:rsid w:val="00441560"/>
    <w:rsid w:val="00442D75"/>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42BF"/>
    <w:rsid w:val="00575879"/>
    <w:rsid w:val="00581428"/>
    <w:rsid w:val="00582DA8"/>
    <w:rsid w:val="00583A47"/>
    <w:rsid w:val="00583B2C"/>
    <w:rsid w:val="00583D18"/>
    <w:rsid w:val="005864E8"/>
    <w:rsid w:val="00586F7E"/>
    <w:rsid w:val="00592A0F"/>
    <w:rsid w:val="005941CA"/>
    <w:rsid w:val="00594F6C"/>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4B58"/>
    <w:rsid w:val="005E4D31"/>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3D18"/>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068A"/>
    <w:rsid w:val="00781989"/>
    <w:rsid w:val="0078420A"/>
    <w:rsid w:val="00784345"/>
    <w:rsid w:val="00785D81"/>
    <w:rsid w:val="0079129C"/>
    <w:rsid w:val="0079253B"/>
    <w:rsid w:val="00794D21"/>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312A"/>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17621"/>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230"/>
    <w:rsid w:val="009A7553"/>
    <w:rsid w:val="009B4DF1"/>
    <w:rsid w:val="009B5098"/>
    <w:rsid w:val="009B5B4C"/>
    <w:rsid w:val="009C2AE2"/>
    <w:rsid w:val="009C4114"/>
    <w:rsid w:val="009C5AFD"/>
    <w:rsid w:val="009D4B51"/>
    <w:rsid w:val="009E15C3"/>
    <w:rsid w:val="009E36BF"/>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1FEB"/>
    <w:rsid w:val="00A439B7"/>
    <w:rsid w:val="00A45396"/>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23B6"/>
    <w:rsid w:val="00B16BE3"/>
    <w:rsid w:val="00B17977"/>
    <w:rsid w:val="00B214AE"/>
    <w:rsid w:val="00B22F01"/>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1F48"/>
    <w:rsid w:val="00B831F3"/>
    <w:rsid w:val="00B832AD"/>
    <w:rsid w:val="00B8343A"/>
    <w:rsid w:val="00B83547"/>
    <w:rsid w:val="00B84CB7"/>
    <w:rsid w:val="00B85114"/>
    <w:rsid w:val="00B863CD"/>
    <w:rsid w:val="00B87DFD"/>
    <w:rsid w:val="00B91557"/>
    <w:rsid w:val="00B9270E"/>
    <w:rsid w:val="00B935DB"/>
    <w:rsid w:val="00BA0E95"/>
    <w:rsid w:val="00BA43E7"/>
    <w:rsid w:val="00BA6800"/>
    <w:rsid w:val="00BB1E6C"/>
    <w:rsid w:val="00BB5126"/>
    <w:rsid w:val="00BB6287"/>
    <w:rsid w:val="00BB6FA9"/>
    <w:rsid w:val="00BC2B8C"/>
    <w:rsid w:val="00BC3DB9"/>
    <w:rsid w:val="00BC4511"/>
    <w:rsid w:val="00BD04FF"/>
    <w:rsid w:val="00BD570A"/>
    <w:rsid w:val="00BD6735"/>
    <w:rsid w:val="00BD7052"/>
    <w:rsid w:val="00BE3A82"/>
    <w:rsid w:val="00BE5CD8"/>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A8D"/>
    <w:rsid w:val="00E47877"/>
    <w:rsid w:val="00E51524"/>
    <w:rsid w:val="00E52684"/>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0364"/>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1B65"/>
    <w:rsid w:val="00FE4E11"/>
    <w:rsid w:val="00FE5052"/>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38976446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tellivadia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tellivadias.gr" TargetMode="External"/><Relationship Id="rId4" Type="http://schemas.openxmlformats.org/officeDocument/2006/relationships/settings" Target="settings.xml"/><Relationship Id="rId9" Type="http://schemas.openxmlformats.org/officeDocument/2006/relationships/hyperlink" Target="mailto:info@ktellivadi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C0D9-36CA-40FC-8ACF-1BD3FA92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2093</Words>
  <Characters>11303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13370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2025-05-06T05:44:00Z</cp:lastPrinted>
  <dcterms:created xsi:type="dcterms:W3CDTF">2025-05-06T05:46:00Z</dcterms:created>
  <dcterms:modified xsi:type="dcterms:W3CDTF">2025-05-07T05:59:00Z</dcterms:modified>
</cp:coreProperties>
</file>