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8E06E5">
        <w:rPr>
          <w:rFonts w:ascii="Arial" w:eastAsia="Arial" w:hAnsi="Arial" w:cs="Arial"/>
          <w:b/>
          <w:bCs/>
          <w:sz w:val="22"/>
          <w:szCs w:val="22"/>
        </w:rPr>
        <w:t>24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CC2194">
        <w:rPr>
          <w:rFonts w:ascii="Arial" w:eastAsia="Arial" w:hAnsi="Arial" w:cs="Arial"/>
          <w:b/>
          <w:bCs/>
          <w:sz w:val="22"/>
          <w:szCs w:val="22"/>
        </w:rPr>
        <w:t>5663</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8E06E5">
        <w:rPr>
          <w:rFonts w:ascii="Arial" w:hAnsi="Arial" w:cs="Arial"/>
          <w:b/>
          <w:sz w:val="22"/>
          <w:szCs w:val="22"/>
        </w:rPr>
        <w:t>1</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906312">
        <w:rPr>
          <w:rFonts w:ascii="Arial" w:hAnsi="Arial" w:cs="Arial"/>
          <w:b/>
          <w:sz w:val="22"/>
          <w:szCs w:val="22"/>
        </w:rPr>
        <w:t>99</w:t>
      </w:r>
    </w:p>
    <w:p w:rsidR="008E06E5" w:rsidRPr="00906312" w:rsidRDefault="00BF028D" w:rsidP="008E06E5">
      <w:pPr>
        <w:pStyle w:val="9"/>
        <w:tabs>
          <w:tab w:val="left" w:pos="9750"/>
        </w:tabs>
        <w:ind w:left="142"/>
        <w:jc w:val="both"/>
        <w:rPr>
          <w:rFonts w:ascii="Arial" w:eastAsia="Arial Unicode MS" w:hAnsi="Arial" w:cs="Arial"/>
          <w:szCs w:val="22"/>
        </w:rPr>
      </w:pPr>
      <w:r w:rsidRPr="00906312">
        <w:rPr>
          <w:rFonts w:ascii="Arial" w:eastAsia="SimSun" w:hAnsi="Arial" w:cs="Arial"/>
          <w:szCs w:val="22"/>
          <w:highlight w:val="white"/>
        </w:rPr>
        <w:t xml:space="preserve">   </w:t>
      </w:r>
      <w:r w:rsidR="00906312" w:rsidRPr="00906312">
        <w:rPr>
          <w:rFonts w:ascii="Arial" w:eastAsia="SimSun" w:hAnsi="Arial" w:cs="Arial"/>
          <w:bCs w:val="0"/>
          <w:szCs w:val="22"/>
          <w:highlight w:val="white"/>
        </w:rPr>
        <w:t xml:space="preserve">Εξειδίκευση πίστωσης ποσού 855,00 € για </w:t>
      </w:r>
      <w:proofErr w:type="spellStart"/>
      <w:r w:rsidR="00906312" w:rsidRPr="00906312">
        <w:rPr>
          <w:rFonts w:ascii="Arial" w:eastAsia="SimSun" w:hAnsi="Arial" w:cs="Arial"/>
          <w:bCs w:val="0"/>
          <w:szCs w:val="22"/>
          <w:highlight w:val="white"/>
        </w:rPr>
        <w:t>συνδιοργάνωση</w:t>
      </w:r>
      <w:proofErr w:type="spellEnd"/>
      <w:r w:rsidR="00906312" w:rsidRPr="00906312">
        <w:rPr>
          <w:rFonts w:ascii="Arial" w:eastAsia="SimSun" w:hAnsi="Arial" w:cs="Arial"/>
          <w:bCs w:val="0"/>
          <w:szCs w:val="22"/>
          <w:highlight w:val="white"/>
        </w:rPr>
        <w:t xml:space="preserve">  ημερίδας  για την  παραβατικότητα των ανηλίκων  στον Δή</w:t>
      </w:r>
      <w:r w:rsidR="00906312">
        <w:rPr>
          <w:rFonts w:ascii="Arial" w:eastAsia="SimSun" w:hAnsi="Arial" w:cs="Arial"/>
          <w:bCs w:val="0"/>
          <w:szCs w:val="22"/>
          <w:highlight w:val="white"/>
        </w:rPr>
        <w:t xml:space="preserve">μο </w:t>
      </w:r>
      <w:proofErr w:type="spellStart"/>
      <w:r w:rsidR="00906312">
        <w:rPr>
          <w:rFonts w:ascii="Arial" w:eastAsia="SimSun" w:hAnsi="Arial" w:cs="Arial"/>
          <w:bCs w:val="0"/>
          <w:szCs w:val="22"/>
          <w:highlight w:val="white"/>
        </w:rPr>
        <w:t>Λεβαδέων</w:t>
      </w:r>
      <w:proofErr w:type="spellEnd"/>
      <w:r w:rsidR="00906312">
        <w:rPr>
          <w:rFonts w:ascii="Arial" w:eastAsia="SimSun" w:hAnsi="Arial" w:cs="Arial"/>
          <w:bCs w:val="0"/>
          <w:szCs w:val="22"/>
          <w:highlight w:val="white"/>
        </w:rPr>
        <w:t xml:space="preserve"> την 5 Απριλίου 2025</w:t>
      </w:r>
      <w:r w:rsidR="00906312">
        <w:rPr>
          <w:rFonts w:ascii="Arial" w:eastAsia="SimSun" w:hAnsi="Arial" w:cs="Arial"/>
          <w:bCs w:val="0"/>
          <w:szCs w:val="22"/>
        </w:rPr>
        <w:t>.</w:t>
      </w:r>
    </w:p>
    <w:p w:rsidR="008A46E4" w:rsidRPr="00BF028D" w:rsidRDefault="008A46E4" w:rsidP="008E06E5">
      <w:pPr>
        <w:pStyle w:val="9"/>
        <w:numPr>
          <w:ilvl w:val="0"/>
          <w:numId w:val="0"/>
        </w:numPr>
        <w:tabs>
          <w:tab w:val="left" w:pos="9750"/>
        </w:tabs>
        <w:ind w:left="142"/>
        <w:jc w:val="both"/>
        <w:rPr>
          <w:rFonts w:ascii="Arial" w:eastAsia="SimSun" w:hAnsi="Arial" w:cs="Arial"/>
          <w:b w:val="0"/>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8E06E5">
        <w:rPr>
          <w:rFonts w:ascii="Arial" w:hAnsi="Arial" w:cs="Arial"/>
          <w:sz w:val="22"/>
          <w:szCs w:val="22"/>
        </w:rPr>
        <w:t>21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8E06E5">
        <w:rPr>
          <w:rFonts w:ascii="Arial" w:hAnsi="Arial" w:cs="Arial"/>
          <w:sz w:val="22"/>
          <w:szCs w:val="22"/>
        </w:rPr>
        <w:t xml:space="preserve">Παρασκευή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8E06E5">
        <w:rPr>
          <w:rFonts w:ascii="Arial" w:hAnsi="Arial" w:cs="Arial"/>
          <w:sz w:val="22"/>
          <w:szCs w:val="22"/>
        </w:rPr>
        <w:t>5070</w:t>
      </w:r>
      <w:r w:rsidR="00F12F04">
        <w:rPr>
          <w:rFonts w:ascii="Arial" w:hAnsi="Arial" w:cs="Arial"/>
          <w:sz w:val="22"/>
          <w:szCs w:val="22"/>
        </w:rPr>
        <w:t>/1</w:t>
      </w:r>
      <w:r w:rsidR="008E06E5">
        <w:rPr>
          <w:rFonts w:ascii="Arial" w:hAnsi="Arial" w:cs="Arial"/>
          <w:sz w:val="22"/>
          <w:szCs w:val="22"/>
        </w:rPr>
        <w:t>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8E06E5">
        <w:rPr>
          <w:rFonts w:ascii="Arial" w:hAnsi="Arial" w:cs="Arial"/>
          <w:sz w:val="22"/>
          <w:szCs w:val="22"/>
        </w:rPr>
        <w:t>4</w:t>
      </w:r>
      <w:r w:rsidR="00FB3A2A" w:rsidRPr="00FB3A2A">
        <w:rPr>
          <w:rFonts w:ascii="Arial" w:hAnsi="Arial" w:cs="Arial"/>
          <w:sz w:val="22"/>
          <w:szCs w:val="22"/>
        </w:rPr>
        <w:t xml:space="preserve"> (</w:t>
      </w:r>
      <w:r w:rsidR="00C0758E">
        <w:rPr>
          <w:rFonts w:ascii="Arial" w:hAnsi="Arial" w:cs="Arial"/>
          <w:sz w:val="22"/>
          <w:szCs w:val="22"/>
        </w:rPr>
        <w:t>τέσσερα</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8E06E5">
        <w:rPr>
          <w:rFonts w:ascii="Arial" w:hAnsi="Arial" w:cs="Arial"/>
          <w:sz w:val="22"/>
          <w:szCs w:val="22"/>
        </w:rPr>
        <w:t xml:space="preserve">                                                           1.Τουμαράς Βασίλειος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8E06E5">
        <w:rPr>
          <w:rFonts w:ascii="Arial" w:hAnsi="Arial" w:cs="Arial"/>
          <w:sz w:val="22"/>
          <w:szCs w:val="22"/>
        </w:rPr>
        <w:t xml:space="preserve">             2.Παπαβασιλείου Αικατερίνη</w:t>
      </w:r>
      <w:r w:rsidR="00CF5CA3">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8E06E5">
        <w:rPr>
          <w:rFonts w:ascii="Arial" w:hAnsi="Arial" w:cs="Arial"/>
          <w:sz w:val="22"/>
          <w:szCs w:val="22"/>
        </w:rPr>
        <w:t>Τζουβάρας</w:t>
      </w:r>
      <w:proofErr w:type="spellEnd"/>
      <w:r w:rsidR="008E06E5">
        <w:rPr>
          <w:rFonts w:ascii="Arial" w:hAnsi="Arial" w:cs="Arial"/>
          <w:sz w:val="22"/>
          <w:szCs w:val="22"/>
        </w:rPr>
        <w:t xml:space="preserve"> Νικόλαος(αν/κό </w:t>
      </w:r>
      <w:proofErr w:type="spellStart"/>
      <w:r w:rsidR="008E06E5">
        <w:rPr>
          <w:rFonts w:ascii="Arial" w:hAnsi="Arial" w:cs="Arial"/>
          <w:sz w:val="22"/>
          <w:szCs w:val="22"/>
        </w:rPr>
        <w:t>μέλ.κ</w:t>
      </w:r>
      <w:proofErr w:type="spellEnd"/>
      <w:r w:rsidR="008E06E5">
        <w:rPr>
          <w:rFonts w:ascii="Arial" w:hAnsi="Arial" w:cs="Arial"/>
          <w:sz w:val="22"/>
          <w:szCs w:val="22"/>
        </w:rPr>
        <w:t xml:space="preserve">. </w:t>
      </w:r>
      <w:proofErr w:type="spellStart"/>
      <w:r w:rsidR="008E06E5">
        <w:rPr>
          <w:rFonts w:ascii="Arial" w:hAnsi="Arial" w:cs="Arial"/>
          <w:sz w:val="22"/>
          <w:szCs w:val="22"/>
        </w:rPr>
        <w:t>Καλλιαντάση</w:t>
      </w:r>
      <w:proofErr w:type="spellEnd"/>
      <w:r w:rsidR="008E06E5">
        <w:rPr>
          <w:rFonts w:ascii="Arial" w:hAnsi="Arial" w:cs="Arial"/>
          <w:sz w:val="22"/>
          <w:szCs w:val="22"/>
        </w:rPr>
        <w:t xml:space="preserve"> </w:t>
      </w:r>
      <w:proofErr w:type="spellStart"/>
      <w:r w:rsidR="008E06E5">
        <w:rPr>
          <w:rFonts w:ascii="Arial" w:hAnsi="Arial" w:cs="Arial"/>
          <w:sz w:val="22"/>
          <w:szCs w:val="22"/>
        </w:rPr>
        <w:t>Χρηστου</w:t>
      </w:r>
      <w:proofErr w:type="spellEnd"/>
      <w:r w:rsidR="008E06E5">
        <w:rPr>
          <w:rFonts w:ascii="Arial" w:hAnsi="Arial" w:cs="Arial"/>
          <w:sz w:val="22"/>
          <w:szCs w:val="22"/>
        </w:rPr>
        <w:t>)</w:t>
      </w:r>
      <w:r w:rsidR="00C7705C" w:rsidRPr="00FB3A2A">
        <w:rPr>
          <w:rFonts w:ascii="Arial" w:hAnsi="Arial" w:cs="Arial"/>
          <w:sz w:val="22"/>
          <w:szCs w:val="22"/>
        </w:rPr>
        <w:t xml:space="preserve">    </w:t>
      </w:r>
      <w:r w:rsidR="00934ADE">
        <w:rPr>
          <w:rFonts w:ascii="Arial" w:hAnsi="Arial" w:cs="Arial"/>
          <w:sz w:val="22"/>
          <w:szCs w:val="22"/>
        </w:rPr>
        <w:t>3.Μίχας Δημήτριος</w:t>
      </w:r>
      <w:r w:rsidR="00C7705C" w:rsidRPr="00FB3A2A">
        <w:rPr>
          <w:rFonts w:ascii="Arial" w:hAnsi="Arial" w:cs="Arial"/>
          <w:sz w:val="22"/>
          <w:szCs w:val="22"/>
        </w:rPr>
        <w:t xml:space="preserve">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proofErr w:type="spellStart"/>
      <w:r w:rsidR="008E06E5">
        <w:rPr>
          <w:rFonts w:ascii="Arial" w:hAnsi="Arial" w:cs="Arial"/>
          <w:sz w:val="22"/>
          <w:szCs w:val="22"/>
        </w:rPr>
        <w:t>Ταγκαλέγκας</w:t>
      </w:r>
      <w:proofErr w:type="spellEnd"/>
      <w:r w:rsidR="008E06E5">
        <w:rPr>
          <w:rFonts w:ascii="Arial" w:hAnsi="Arial" w:cs="Arial"/>
          <w:sz w:val="22"/>
          <w:szCs w:val="22"/>
        </w:rPr>
        <w:t xml:space="preserve"> Ιωάννης</w:t>
      </w:r>
    </w:p>
    <w:p w:rsidR="00FB3A2A" w:rsidRDefault="00FB3A2A" w:rsidP="008E06E5">
      <w:pPr>
        <w:tabs>
          <w:tab w:val="left" w:pos="360"/>
          <w:tab w:val="left" w:pos="6237"/>
        </w:tabs>
        <w:ind w:right="-335"/>
        <w:rPr>
          <w:rFonts w:ascii="Arial" w:hAnsi="Arial" w:cs="Arial"/>
          <w:sz w:val="22"/>
          <w:szCs w:val="22"/>
        </w:rPr>
      </w:pPr>
      <w:r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ED78A6" w:rsidRPr="00906312" w:rsidRDefault="008968DB" w:rsidP="00906312">
      <w:pPr>
        <w:pStyle w:val="9"/>
        <w:widowControl w:val="0"/>
        <w:tabs>
          <w:tab w:val="left" w:pos="9750"/>
        </w:tabs>
        <w:spacing w:line="276" w:lineRule="auto"/>
        <w:ind w:left="142"/>
        <w:jc w:val="both"/>
        <w:rPr>
          <w:rFonts w:ascii="Verdana" w:eastAsia="Arial" w:hAnsi="Verdana" w:cs="Arial"/>
          <w:b w:val="0"/>
          <w:szCs w:val="22"/>
        </w:rPr>
      </w:pPr>
      <w:r w:rsidRPr="00906312">
        <w:rPr>
          <w:rFonts w:ascii="Arial" w:hAnsi="Arial" w:cs="Arial"/>
          <w:szCs w:val="22"/>
        </w:rPr>
        <w:t xml:space="preserve">     </w:t>
      </w:r>
      <w:r w:rsidR="00C7705C" w:rsidRPr="00906312">
        <w:rPr>
          <w:rFonts w:ascii="Arial" w:eastAsia="Arial" w:hAnsi="Arial" w:cs="Arial"/>
          <w:szCs w:val="22"/>
        </w:rPr>
        <w:t xml:space="preserve">       </w:t>
      </w:r>
      <w:r w:rsidR="008E06E5" w:rsidRPr="00906312">
        <w:rPr>
          <w:rFonts w:ascii="Arial" w:eastAsia="Arial" w:hAnsi="Arial" w:cs="Arial"/>
          <w:b w:val="0"/>
          <w:szCs w:val="22"/>
        </w:rPr>
        <w:t>Ο</w:t>
      </w:r>
      <w:r w:rsidR="00224B74" w:rsidRPr="00906312">
        <w:rPr>
          <w:rFonts w:ascii="Arial" w:eastAsia="Arial" w:hAnsi="Arial" w:cs="Arial"/>
          <w:b w:val="0"/>
          <w:szCs w:val="22"/>
        </w:rPr>
        <w:t xml:space="preserve"> </w:t>
      </w:r>
      <w:proofErr w:type="spellStart"/>
      <w:r w:rsidR="00224B74" w:rsidRPr="00906312">
        <w:rPr>
          <w:rFonts w:ascii="Arial" w:eastAsia="Arial" w:hAnsi="Arial" w:cs="Arial"/>
          <w:b w:val="0"/>
          <w:szCs w:val="22"/>
        </w:rPr>
        <w:t>Προέδρο</w:t>
      </w:r>
      <w:r w:rsidR="008E06E5" w:rsidRPr="00906312">
        <w:rPr>
          <w:rFonts w:ascii="Arial" w:eastAsia="Arial" w:hAnsi="Arial" w:cs="Arial"/>
          <w:b w:val="0"/>
          <w:szCs w:val="22"/>
        </w:rPr>
        <w:t>ς</w:t>
      </w:r>
      <w:proofErr w:type="spellEnd"/>
      <w:r w:rsidR="00ED78A6" w:rsidRPr="00906312">
        <w:rPr>
          <w:rFonts w:ascii="Arial" w:eastAsia="Arial" w:hAnsi="Arial" w:cs="Arial"/>
          <w:b w:val="0"/>
          <w:szCs w:val="22"/>
        </w:rPr>
        <w:t xml:space="preserve"> της Δημοτικής  Επιτροπής </w:t>
      </w:r>
      <w:r w:rsidR="00604173" w:rsidRPr="00906312">
        <w:rPr>
          <w:rFonts w:ascii="Arial" w:eastAsia="Arial" w:hAnsi="Arial" w:cs="Arial"/>
          <w:b w:val="0"/>
          <w:szCs w:val="22"/>
        </w:rPr>
        <w:t xml:space="preserve">  </w:t>
      </w:r>
      <w:r w:rsidR="00ED78A6" w:rsidRPr="00906312">
        <w:rPr>
          <w:rFonts w:ascii="Arial" w:eastAsia="Arial" w:hAnsi="Arial" w:cs="Arial"/>
          <w:b w:val="0"/>
          <w:szCs w:val="22"/>
        </w:rPr>
        <w:t xml:space="preserve">ενημέρωσε το σώμα ότι υποβλήθηκε το   </w:t>
      </w:r>
      <w:proofErr w:type="spellStart"/>
      <w:r w:rsidR="00ED78A6" w:rsidRPr="00906312">
        <w:rPr>
          <w:rFonts w:ascii="Arial" w:eastAsia="Arial" w:hAnsi="Arial" w:cs="Arial"/>
          <w:b w:val="0"/>
          <w:szCs w:val="22"/>
        </w:rPr>
        <w:t>υπ΄αριθμ</w:t>
      </w:r>
      <w:proofErr w:type="spellEnd"/>
      <w:r w:rsidR="00ED78A6" w:rsidRPr="00906312">
        <w:rPr>
          <w:rFonts w:ascii="Arial" w:eastAsia="Arial" w:hAnsi="Arial" w:cs="Arial"/>
          <w:b w:val="0"/>
          <w:szCs w:val="22"/>
        </w:rPr>
        <w:t xml:space="preserve">. </w:t>
      </w:r>
      <w:proofErr w:type="spellStart"/>
      <w:r w:rsidR="00ED78A6" w:rsidRPr="00906312">
        <w:rPr>
          <w:rFonts w:ascii="Arial" w:eastAsia="Arial" w:hAnsi="Arial" w:cs="Arial"/>
          <w:b w:val="0"/>
          <w:szCs w:val="22"/>
        </w:rPr>
        <w:t>πρωτ</w:t>
      </w:r>
      <w:proofErr w:type="spellEnd"/>
      <w:r w:rsidR="00ED78A6" w:rsidRPr="00906312">
        <w:rPr>
          <w:rFonts w:ascii="Arial" w:eastAsia="Arial" w:hAnsi="Arial" w:cs="Arial"/>
          <w:b w:val="0"/>
          <w:szCs w:val="22"/>
        </w:rPr>
        <w:t xml:space="preserve">. </w:t>
      </w:r>
      <w:r w:rsidR="00906312" w:rsidRPr="00906312">
        <w:rPr>
          <w:rFonts w:ascii="Arial" w:eastAsia="Arial" w:hAnsi="Arial" w:cs="Arial"/>
          <w:b w:val="0"/>
          <w:szCs w:val="22"/>
        </w:rPr>
        <w:t>5483</w:t>
      </w:r>
      <w:r w:rsidR="00C60EB4" w:rsidRPr="00906312">
        <w:rPr>
          <w:rFonts w:ascii="Arial" w:eastAsia="Arial" w:hAnsi="Arial" w:cs="Arial"/>
          <w:b w:val="0"/>
          <w:szCs w:val="22"/>
        </w:rPr>
        <w:t>/</w:t>
      </w:r>
      <w:r w:rsidR="00906312" w:rsidRPr="00906312">
        <w:rPr>
          <w:rFonts w:ascii="Arial" w:eastAsia="Arial" w:hAnsi="Arial" w:cs="Arial"/>
          <w:b w:val="0"/>
          <w:szCs w:val="22"/>
        </w:rPr>
        <w:t>21</w:t>
      </w:r>
      <w:r w:rsidR="00C60EB4" w:rsidRPr="00906312">
        <w:rPr>
          <w:rFonts w:ascii="Arial" w:eastAsia="Arial" w:hAnsi="Arial" w:cs="Arial"/>
          <w:b w:val="0"/>
          <w:szCs w:val="22"/>
        </w:rPr>
        <w:t>-03</w:t>
      </w:r>
      <w:r w:rsidR="00ED78A6" w:rsidRPr="00906312">
        <w:rPr>
          <w:rFonts w:ascii="Arial" w:eastAsia="Arial" w:hAnsi="Arial" w:cs="Arial"/>
          <w:b w:val="0"/>
          <w:szCs w:val="22"/>
        </w:rPr>
        <w:t>-202</w:t>
      </w:r>
      <w:r w:rsidR="00C7705C" w:rsidRPr="00906312">
        <w:rPr>
          <w:rFonts w:ascii="Arial" w:eastAsia="Arial" w:hAnsi="Arial" w:cs="Arial"/>
          <w:b w:val="0"/>
          <w:szCs w:val="22"/>
        </w:rPr>
        <w:t xml:space="preserve">5 </w:t>
      </w:r>
      <w:r w:rsidR="00906312" w:rsidRPr="00906312">
        <w:rPr>
          <w:rFonts w:ascii="Arial" w:eastAsia="Arial" w:hAnsi="Arial" w:cs="Arial"/>
          <w:b w:val="0"/>
          <w:szCs w:val="22"/>
        </w:rPr>
        <w:t>έγγραφο</w:t>
      </w:r>
      <w:r w:rsidR="008E06E5" w:rsidRPr="00906312">
        <w:rPr>
          <w:rFonts w:ascii="Arial" w:eastAsia="Arial" w:hAnsi="Arial" w:cs="Arial"/>
          <w:b w:val="0"/>
          <w:szCs w:val="22"/>
        </w:rPr>
        <w:t xml:space="preserve"> </w:t>
      </w:r>
      <w:r w:rsidR="00906312" w:rsidRPr="00906312">
        <w:rPr>
          <w:rFonts w:ascii="Arial" w:eastAsia="Arial" w:hAnsi="Arial" w:cs="Arial"/>
          <w:b w:val="0"/>
          <w:szCs w:val="22"/>
        </w:rPr>
        <w:t xml:space="preserve">του Τμ. Προϋπολογισμού , Λογιστηρίου &amp; Προμηθειών  του </w:t>
      </w:r>
      <w:r w:rsidR="00906312" w:rsidRPr="00906312">
        <w:rPr>
          <w:rFonts w:ascii="Arial" w:hAnsi="Arial" w:cs="Arial"/>
          <w:b w:val="0"/>
          <w:szCs w:val="22"/>
        </w:rPr>
        <w:t xml:space="preserve">Δήμου </w:t>
      </w:r>
      <w:proofErr w:type="spellStart"/>
      <w:r w:rsidR="00906312" w:rsidRPr="00906312">
        <w:rPr>
          <w:rFonts w:ascii="Arial" w:hAnsi="Arial" w:cs="Arial"/>
          <w:b w:val="0"/>
          <w:szCs w:val="22"/>
        </w:rPr>
        <w:t>Λεβαδέων</w:t>
      </w:r>
      <w:proofErr w:type="spellEnd"/>
      <w:r w:rsidR="00906312" w:rsidRPr="00906312">
        <w:rPr>
          <w:rFonts w:ascii="Arial" w:hAnsi="Arial" w:cs="Arial"/>
          <w:b w:val="0"/>
          <w:szCs w:val="22"/>
        </w:rPr>
        <w:t xml:space="preserve"> με τίτλο :</w:t>
      </w:r>
      <w:r w:rsidR="00906312" w:rsidRPr="00906312">
        <w:rPr>
          <w:rFonts w:ascii="Arial" w:eastAsia="SimSun" w:hAnsi="Arial" w:cs="Arial"/>
          <w:b w:val="0"/>
          <w:szCs w:val="22"/>
          <w:highlight w:val="white"/>
        </w:rPr>
        <w:t xml:space="preserve"> </w:t>
      </w:r>
      <w:proofErr w:type="spellStart"/>
      <w:r w:rsidR="00906312" w:rsidRPr="00906312">
        <w:rPr>
          <w:rFonts w:ascii="Arial" w:eastAsia="SimSun" w:hAnsi="Arial" w:cs="Arial"/>
          <w:b w:val="0"/>
          <w:i/>
          <w:szCs w:val="22"/>
          <w:highlight w:val="white"/>
        </w:rPr>
        <w:t>΄΄</w:t>
      </w:r>
      <w:proofErr w:type="spellEnd"/>
      <w:r w:rsidR="00906312" w:rsidRPr="00906312">
        <w:rPr>
          <w:rFonts w:ascii="Arial" w:eastAsia="SimSun" w:hAnsi="Arial" w:cs="Arial"/>
          <w:b w:val="0"/>
          <w:i/>
          <w:szCs w:val="22"/>
          <w:highlight w:val="white"/>
        </w:rPr>
        <w:t xml:space="preserve"> </w:t>
      </w:r>
      <w:r w:rsidR="00906312" w:rsidRPr="00906312">
        <w:rPr>
          <w:rFonts w:ascii="Arial" w:eastAsia="SimSun" w:hAnsi="Arial" w:cs="Arial"/>
          <w:b w:val="0"/>
          <w:bCs w:val="0"/>
          <w:i/>
          <w:szCs w:val="22"/>
          <w:highlight w:val="white"/>
        </w:rPr>
        <w:t xml:space="preserve">Εξειδίκευση πίστωσης ποσού 855,00 € για </w:t>
      </w:r>
      <w:proofErr w:type="spellStart"/>
      <w:r w:rsidR="00906312" w:rsidRPr="00906312">
        <w:rPr>
          <w:rFonts w:ascii="Arial" w:eastAsia="SimSun" w:hAnsi="Arial" w:cs="Arial"/>
          <w:b w:val="0"/>
          <w:bCs w:val="0"/>
          <w:i/>
          <w:szCs w:val="22"/>
          <w:highlight w:val="white"/>
        </w:rPr>
        <w:t>συνδιοργάνωση</w:t>
      </w:r>
      <w:proofErr w:type="spellEnd"/>
      <w:r w:rsidR="00906312" w:rsidRPr="00906312">
        <w:rPr>
          <w:rFonts w:ascii="Arial" w:eastAsia="SimSun" w:hAnsi="Arial" w:cs="Arial"/>
          <w:b w:val="0"/>
          <w:bCs w:val="0"/>
          <w:i/>
          <w:szCs w:val="22"/>
          <w:highlight w:val="white"/>
        </w:rPr>
        <w:t xml:space="preserve">  ημερίδας  για την  παραβατικότητα των ανηλίκων  στον Δή</w:t>
      </w:r>
      <w:r w:rsidR="00906312" w:rsidRPr="00906312">
        <w:rPr>
          <w:rFonts w:ascii="Arial" w:eastAsia="SimSun" w:hAnsi="Arial" w:cs="Arial"/>
          <w:b w:val="0"/>
          <w:i/>
          <w:szCs w:val="22"/>
          <w:highlight w:val="white"/>
        </w:rPr>
        <w:t xml:space="preserve">μο </w:t>
      </w:r>
      <w:proofErr w:type="spellStart"/>
      <w:r w:rsidR="00906312" w:rsidRPr="00906312">
        <w:rPr>
          <w:rFonts w:ascii="Arial" w:eastAsia="SimSun" w:hAnsi="Arial" w:cs="Arial"/>
          <w:b w:val="0"/>
          <w:i/>
          <w:szCs w:val="22"/>
          <w:highlight w:val="white"/>
        </w:rPr>
        <w:t>Λεβαδέων</w:t>
      </w:r>
      <w:proofErr w:type="spellEnd"/>
      <w:r w:rsidR="00906312" w:rsidRPr="00906312">
        <w:rPr>
          <w:rFonts w:ascii="Arial" w:eastAsia="SimSun" w:hAnsi="Arial" w:cs="Arial"/>
          <w:b w:val="0"/>
          <w:i/>
          <w:szCs w:val="22"/>
          <w:highlight w:val="white"/>
        </w:rPr>
        <w:t xml:space="preserve"> την 5 Απριλίου 2025</w:t>
      </w:r>
      <w:r w:rsidR="00906312" w:rsidRPr="00906312">
        <w:rPr>
          <w:rFonts w:ascii="Arial" w:eastAsia="SimSun" w:hAnsi="Arial" w:cs="Arial"/>
          <w:b w:val="0"/>
          <w:i/>
          <w:szCs w:val="22"/>
        </w:rPr>
        <w:t>΄</w:t>
      </w:r>
      <w:r w:rsidR="00906312" w:rsidRPr="00906312">
        <w:rPr>
          <w:rFonts w:ascii="Arial" w:eastAsia="SimSun" w:hAnsi="Arial" w:cs="Arial"/>
          <w:b w:val="0"/>
          <w:szCs w:val="22"/>
        </w:rPr>
        <w:t xml:space="preserve">΄ </w:t>
      </w:r>
      <w:r w:rsidR="00ED78A6" w:rsidRPr="00906312">
        <w:rPr>
          <w:rFonts w:ascii="Arial" w:eastAsia="SimSun" w:hAnsi="Arial" w:cs="Arial"/>
          <w:b w:val="0"/>
          <w:szCs w:val="22"/>
        </w:rPr>
        <w:t xml:space="preserve">για συζήτηση του θέματος </w:t>
      </w:r>
      <w:r w:rsidR="00ED78A6" w:rsidRPr="00906312">
        <w:rPr>
          <w:rFonts w:ascii="Arial" w:hAnsi="Arial" w:cs="Arial"/>
          <w:b w:val="0"/>
          <w:szCs w:val="22"/>
        </w:rPr>
        <w:t>εκτός ημερήσιας διάταξης ως κατεπείγον</w:t>
      </w:r>
      <w:r w:rsidR="00ED78A6" w:rsidRPr="00906312">
        <w:rPr>
          <w:rFonts w:ascii="Arial" w:hAnsi="Arial" w:cs="Arial"/>
          <w:b w:val="0"/>
          <w:i/>
          <w:szCs w:val="22"/>
        </w:rPr>
        <w:t xml:space="preserve"> </w:t>
      </w:r>
      <w:r w:rsidR="00ED78A6" w:rsidRPr="00906312">
        <w:rPr>
          <w:rFonts w:ascii="Arial" w:hAnsi="Arial" w:cs="Arial"/>
          <w:b w:val="0"/>
          <w:szCs w:val="22"/>
        </w:rPr>
        <w:t>.</w:t>
      </w:r>
      <w:r w:rsidR="00ED78A6" w:rsidRPr="00906312">
        <w:rPr>
          <w:rFonts w:ascii="Verdana" w:eastAsia="Arial" w:hAnsi="Verdana" w:cs="Arial"/>
          <w:b w:val="0"/>
          <w:szCs w:val="22"/>
        </w:rPr>
        <w:t xml:space="preserve"> </w:t>
      </w:r>
    </w:p>
    <w:p w:rsidR="00906312" w:rsidRDefault="00906312" w:rsidP="00906312">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C60EB4">
        <w:rPr>
          <w:rFonts w:ascii="Arial" w:eastAsia="Arial" w:hAnsi="Arial" w:cs="Arial"/>
          <w:bCs/>
          <w:iCs/>
          <w:sz w:val="22"/>
          <w:szCs w:val="22"/>
        </w:rPr>
        <w:t>Π</w:t>
      </w:r>
      <w:r w:rsidR="00224B74">
        <w:rPr>
          <w:rFonts w:ascii="Arial" w:eastAsia="Arial" w:hAnsi="Arial" w:cs="Arial"/>
          <w:bCs/>
          <w:iCs/>
          <w:sz w:val="22"/>
          <w:szCs w:val="22"/>
        </w:rPr>
        <w:t xml:space="preserve">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B8343A" w:rsidP="00ED78A6">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00ED78A6" w:rsidRPr="008A1395">
        <w:rPr>
          <w:rFonts w:ascii="Arial" w:eastAsia="Arial" w:hAnsi="Arial" w:cs="Arial"/>
          <w:sz w:val="22"/>
          <w:szCs w:val="22"/>
        </w:rPr>
        <w:t xml:space="preserve"> </w:t>
      </w:r>
      <w:r w:rsidR="00ED78A6" w:rsidRPr="00321816">
        <w:rPr>
          <w:rFonts w:ascii="Arial" w:eastAsia="Arial" w:hAnsi="Arial" w:cs="Arial"/>
          <w:sz w:val="22"/>
          <w:szCs w:val="22"/>
        </w:rPr>
        <w:t xml:space="preserve">Κατόπιν  </w:t>
      </w:r>
      <w:r w:rsidR="00B832AD">
        <w:rPr>
          <w:rFonts w:ascii="Arial" w:eastAsia="Arial" w:hAnsi="Arial" w:cs="Arial"/>
          <w:sz w:val="22"/>
          <w:szCs w:val="22"/>
        </w:rPr>
        <w:t xml:space="preserve">ο </w:t>
      </w:r>
      <w:r w:rsidR="00C60EB4">
        <w:rPr>
          <w:rFonts w:ascii="Arial" w:eastAsia="Arial" w:hAnsi="Arial" w:cs="Arial"/>
          <w:sz w:val="22"/>
          <w:szCs w:val="22"/>
        </w:rPr>
        <w:t>Π</w:t>
      </w:r>
      <w:r w:rsidR="00B832AD">
        <w:rPr>
          <w:rFonts w:ascii="Arial" w:eastAsia="Arial" w:hAnsi="Arial" w:cs="Arial"/>
          <w:sz w:val="22"/>
          <w:szCs w:val="22"/>
        </w:rPr>
        <w:t>ρ</w:t>
      </w:r>
      <w:r w:rsidR="00ED78A6" w:rsidRPr="00321816">
        <w:rPr>
          <w:rFonts w:ascii="Arial" w:eastAsia="Arial" w:hAnsi="Arial" w:cs="Arial"/>
          <w:sz w:val="22"/>
          <w:szCs w:val="22"/>
        </w:rPr>
        <w:t xml:space="preserve">όεδρος της Δημοτικής  Επιτροπής έθεσε υπόψη των μελών </w:t>
      </w:r>
      <w:r w:rsidR="00ED78A6" w:rsidRPr="00824EAF">
        <w:rPr>
          <w:rFonts w:ascii="Arial" w:eastAsia="Arial" w:hAnsi="Arial" w:cs="Arial"/>
          <w:sz w:val="22"/>
          <w:szCs w:val="22"/>
        </w:rPr>
        <w:t xml:space="preserve">το   </w:t>
      </w:r>
      <w:proofErr w:type="spellStart"/>
      <w:r w:rsidR="00ED78A6" w:rsidRPr="00824EAF">
        <w:rPr>
          <w:rFonts w:ascii="Arial" w:eastAsia="Arial" w:hAnsi="Arial" w:cs="Arial"/>
          <w:sz w:val="22"/>
          <w:szCs w:val="22"/>
        </w:rPr>
        <w:t>υπ΄αριθμ</w:t>
      </w:r>
      <w:proofErr w:type="spellEnd"/>
      <w:r w:rsidR="00ED78A6" w:rsidRPr="00824EAF">
        <w:rPr>
          <w:rFonts w:ascii="Arial" w:eastAsia="Arial" w:hAnsi="Arial" w:cs="Arial"/>
          <w:sz w:val="22"/>
          <w:szCs w:val="22"/>
        </w:rPr>
        <w:t xml:space="preserve">. </w:t>
      </w:r>
      <w:proofErr w:type="spellStart"/>
      <w:r w:rsidR="00ED78A6" w:rsidRPr="00824EAF">
        <w:rPr>
          <w:rFonts w:ascii="Arial" w:eastAsia="Arial" w:hAnsi="Arial" w:cs="Arial"/>
          <w:sz w:val="22"/>
          <w:szCs w:val="22"/>
        </w:rPr>
        <w:t>πρωτ</w:t>
      </w:r>
      <w:proofErr w:type="spellEnd"/>
      <w:r w:rsidR="00ED78A6" w:rsidRPr="00824EAF">
        <w:rPr>
          <w:rFonts w:ascii="Arial" w:eastAsia="Arial" w:hAnsi="Arial" w:cs="Arial"/>
          <w:sz w:val="22"/>
          <w:szCs w:val="22"/>
        </w:rPr>
        <w:t xml:space="preserve">.  </w:t>
      </w:r>
      <w:r w:rsidR="00ED78A6" w:rsidRPr="008C376C">
        <w:rPr>
          <w:rFonts w:ascii="Arial" w:eastAsia="Arial" w:hAnsi="Arial" w:cs="Arial"/>
          <w:szCs w:val="22"/>
        </w:rPr>
        <w:t xml:space="preserve"> </w:t>
      </w:r>
      <w:r w:rsidR="00D232B8">
        <w:rPr>
          <w:rFonts w:ascii="Arial" w:eastAsia="Arial" w:hAnsi="Arial" w:cs="Arial"/>
          <w:szCs w:val="22"/>
        </w:rPr>
        <w:t>5483</w:t>
      </w:r>
      <w:r w:rsidR="001228FF" w:rsidRPr="00870EBC">
        <w:rPr>
          <w:rFonts w:ascii="Arial" w:eastAsia="Arial" w:hAnsi="Arial" w:cs="Arial"/>
          <w:sz w:val="22"/>
          <w:szCs w:val="22"/>
        </w:rPr>
        <w:t>/</w:t>
      </w:r>
      <w:r w:rsidR="00D232B8">
        <w:rPr>
          <w:rFonts w:ascii="Arial" w:eastAsia="Arial" w:hAnsi="Arial" w:cs="Arial"/>
          <w:sz w:val="22"/>
          <w:szCs w:val="22"/>
        </w:rPr>
        <w:t>21</w:t>
      </w:r>
      <w:r w:rsidR="001228FF" w:rsidRPr="00870EBC">
        <w:rPr>
          <w:rFonts w:ascii="Arial" w:eastAsia="Arial" w:hAnsi="Arial" w:cs="Arial"/>
          <w:sz w:val="22"/>
          <w:szCs w:val="22"/>
        </w:rPr>
        <w:t>-0</w:t>
      </w:r>
      <w:r w:rsidR="00BF028D">
        <w:rPr>
          <w:rFonts w:ascii="Arial" w:eastAsia="Arial" w:hAnsi="Arial" w:cs="Arial"/>
          <w:sz w:val="22"/>
          <w:szCs w:val="22"/>
        </w:rPr>
        <w:t>3</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00ED78A6" w:rsidRPr="00824EAF">
        <w:rPr>
          <w:rFonts w:ascii="Arial" w:eastAsia="Arial" w:hAnsi="Arial" w:cs="Arial"/>
          <w:sz w:val="22"/>
          <w:szCs w:val="22"/>
        </w:rPr>
        <w:t xml:space="preserve">έγγραφο </w:t>
      </w:r>
      <w:r w:rsidR="00906312" w:rsidRPr="00D232B8">
        <w:rPr>
          <w:rFonts w:ascii="Arial" w:eastAsia="Arial" w:hAnsi="Arial" w:cs="Arial"/>
          <w:sz w:val="22"/>
          <w:szCs w:val="22"/>
        </w:rPr>
        <w:t xml:space="preserve">του Τμ. Προϋπολογισμού , Λογιστηρίου &amp; Προμηθειών  του </w:t>
      </w:r>
      <w:r w:rsidR="00906312" w:rsidRPr="00D232B8">
        <w:rPr>
          <w:rFonts w:ascii="Arial" w:hAnsi="Arial" w:cs="Arial"/>
          <w:sz w:val="22"/>
          <w:szCs w:val="22"/>
        </w:rPr>
        <w:t xml:space="preserve">Δήμου </w:t>
      </w:r>
      <w:proofErr w:type="spellStart"/>
      <w:r w:rsidR="00906312" w:rsidRPr="00D232B8">
        <w:rPr>
          <w:rFonts w:ascii="Arial" w:hAnsi="Arial" w:cs="Arial"/>
          <w:sz w:val="22"/>
          <w:szCs w:val="22"/>
        </w:rPr>
        <w:t>Λεβαδέων</w:t>
      </w:r>
      <w:proofErr w:type="spellEnd"/>
      <w:r w:rsidR="00906312" w:rsidRPr="00D232B8">
        <w:rPr>
          <w:rFonts w:ascii="Arial" w:hAnsi="Arial" w:cs="Arial"/>
          <w:spacing w:val="-3"/>
          <w:sz w:val="22"/>
          <w:szCs w:val="22"/>
        </w:rPr>
        <w:t xml:space="preserve"> </w:t>
      </w:r>
      <w:r w:rsidR="00ED78A6">
        <w:rPr>
          <w:rFonts w:ascii="Arial" w:hAnsi="Arial" w:cs="Arial"/>
          <w:spacing w:val="-3"/>
          <w:sz w:val="22"/>
          <w:szCs w:val="22"/>
        </w:rPr>
        <w:t>στο οποίο αναφέρονται:</w:t>
      </w:r>
    </w:p>
    <w:p w:rsidR="004540B4" w:rsidRDefault="004540B4" w:rsidP="00ED78A6">
      <w:pPr>
        <w:tabs>
          <w:tab w:val="left" w:pos="-720"/>
          <w:tab w:val="left" w:pos="851"/>
        </w:tabs>
        <w:spacing w:line="276" w:lineRule="auto"/>
        <w:jc w:val="both"/>
        <w:rPr>
          <w:rFonts w:ascii="Arial" w:hAnsi="Arial" w:cs="Arial"/>
          <w:spacing w:val="-3"/>
          <w:sz w:val="22"/>
          <w:szCs w:val="22"/>
        </w:rPr>
      </w:pPr>
    </w:p>
    <w:p w:rsidR="004540B4" w:rsidRDefault="004540B4" w:rsidP="00ED78A6">
      <w:pPr>
        <w:tabs>
          <w:tab w:val="left" w:pos="-720"/>
          <w:tab w:val="left" w:pos="851"/>
        </w:tabs>
        <w:spacing w:line="276" w:lineRule="auto"/>
        <w:jc w:val="both"/>
        <w:rPr>
          <w:rFonts w:ascii="Arial" w:hAnsi="Arial" w:cs="Arial"/>
          <w:spacing w:val="-3"/>
          <w:sz w:val="22"/>
          <w:szCs w:val="22"/>
        </w:rPr>
      </w:pPr>
    </w:p>
    <w:p w:rsidR="004540B4" w:rsidRDefault="004540B4" w:rsidP="00ED78A6">
      <w:pPr>
        <w:tabs>
          <w:tab w:val="left" w:pos="-720"/>
          <w:tab w:val="left" w:pos="851"/>
        </w:tabs>
        <w:spacing w:line="276" w:lineRule="auto"/>
        <w:jc w:val="both"/>
        <w:rPr>
          <w:rFonts w:ascii="Arial" w:hAnsi="Arial" w:cs="Arial"/>
          <w:spacing w:val="-3"/>
          <w:sz w:val="22"/>
          <w:szCs w:val="22"/>
        </w:rPr>
      </w:pPr>
    </w:p>
    <w:p w:rsidR="00906312" w:rsidRPr="00D232B8" w:rsidRDefault="00906312" w:rsidP="00906312">
      <w:pPr>
        <w:ind w:left="720"/>
        <w:rPr>
          <w:rFonts w:ascii="Arial" w:hAnsi="Arial" w:cs="Arial"/>
          <w:i/>
          <w:sz w:val="22"/>
          <w:szCs w:val="22"/>
        </w:rPr>
      </w:pPr>
      <w:r w:rsidRPr="00D232B8">
        <w:rPr>
          <w:rFonts w:ascii="Arial" w:hAnsi="Arial" w:cs="Arial"/>
          <w:i/>
          <w:sz w:val="22"/>
          <w:szCs w:val="22"/>
          <w:highlight w:val="white"/>
        </w:rPr>
        <w:t>Έχοντας υπόψη:</w:t>
      </w:r>
    </w:p>
    <w:p w:rsidR="00906312" w:rsidRPr="00D232B8" w:rsidRDefault="00906312" w:rsidP="00906312">
      <w:pPr>
        <w:widowControl w:val="0"/>
        <w:numPr>
          <w:ilvl w:val="0"/>
          <w:numId w:val="5"/>
        </w:numPr>
        <w:spacing w:line="276" w:lineRule="auto"/>
        <w:jc w:val="both"/>
        <w:rPr>
          <w:rFonts w:ascii="Arial" w:hAnsi="Arial" w:cs="Arial"/>
          <w:i/>
          <w:sz w:val="22"/>
          <w:szCs w:val="22"/>
        </w:rPr>
      </w:pPr>
      <w:r w:rsidRPr="00D232B8">
        <w:rPr>
          <w:rFonts w:ascii="Arial" w:hAnsi="Arial" w:cs="Arial"/>
          <w:i/>
          <w:sz w:val="22"/>
          <w:szCs w:val="22"/>
        </w:rPr>
        <w:t>Την παρ.1 του άρθρου 14 του Ν.4625/31-8-2019 (ΦΕΚ 139 τ.Α΄/31-8-2019)καθώς και την</w:t>
      </w:r>
      <w:r w:rsidRPr="00D232B8">
        <w:rPr>
          <w:rFonts w:ascii="Arial" w:hAnsi="Arial" w:cs="Arial"/>
          <w:i/>
          <w:sz w:val="22"/>
          <w:szCs w:val="22"/>
          <w:highlight w:val="white"/>
        </w:rPr>
        <w:t xml:space="preserve"> παρ.1 του άρθρου 203 του Ν.4555/18 όπου:</w:t>
      </w:r>
    </w:p>
    <w:p w:rsidR="00906312" w:rsidRPr="00D232B8" w:rsidRDefault="00906312" w:rsidP="00906312">
      <w:pPr>
        <w:spacing w:line="276" w:lineRule="auto"/>
        <w:ind w:left="720"/>
        <w:jc w:val="both"/>
        <w:rPr>
          <w:rFonts w:ascii="Arial" w:hAnsi="Arial" w:cs="Arial"/>
          <w:i/>
          <w:sz w:val="22"/>
          <w:szCs w:val="22"/>
          <w:highlight w:val="white"/>
        </w:rPr>
      </w:pPr>
      <w:r w:rsidRPr="00D232B8">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906312" w:rsidRPr="00D232B8" w:rsidRDefault="00906312" w:rsidP="00906312">
      <w:pPr>
        <w:widowControl w:val="0"/>
        <w:numPr>
          <w:ilvl w:val="0"/>
          <w:numId w:val="5"/>
        </w:numPr>
        <w:spacing w:line="276" w:lineRule="auto"/>
        <w:jc w:val="both"/>
        <w:rPr>
          <w:rFonts w:ascii="Arial" w:hAnsi="Arial" w:cs="Arial"/>
          <w:i/>
          <w:sz w:val="22"/>
          <w:szCs w:val="22"/>
          <w:highlight w:val="white"/>
        </w:rPr>
      </w:pPr>
      <w:r w:rsidRPr="00D232B8">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D232B8">
        <w:rPr>
          <w:rFonts w:ascii="Arial" w:hAnsi="Arial" w:cs="Arial"/>
          <w:i/>
          <w:sz w:val="22"/>
          <w:szCs w:val="22"/>
          <w:highlight w:val="white"/>
        </w:rPr>
        <w:t>τ.Α΄</w:t>
      </w:r>
      <w:proofErr w:type="spellEnd"/>
      <w:r w:rsidRPr="00D232B8">
        <w:rPr>
          <w:rFonts w:ascii="Arial" w:hAnsi="Arial" w:cs="Arial"/>
          <w:i/>
          <w:sz w:val="22"/>
          <w:szCs w:val="22"/>
          <w:highlight w:val="white"/>
        </w:rPr>
        <w:t>) και με το άρθρο 31 Ν.5013/2023 (ΦΕΚ Α 12-19.1.2023).</w:t>
      </w:r>
    </w:p>
    <w:p w:rsidR="00906312" w:rsidRPr="00D232B8" w:rsidRDefault="00906312" w:rsidP="00906312">
      <w:pPr>
        <w:widowControl w:val="0"/>
        <w:numPr>
          <w:ilvl w:val="0"/>
          <w:numId w:val="5"/>
        </w:numPr>
        <w:spacing w:line="276" w:lineRule="auto"/>
        <w:jc w:val="both"/>
        <w:rPr>
          <w:rFonts w:ascii="Arial" w:hAnsi="Arial" w:cs="Arial"/>
          <w:i/>
          <w:sz w:val="22"/>
          <w:szCs w:val="22"/>
          <w:highlight w:val="white"/>
        </w:rPr>
      </w:pPr>
      <w:r w:rsidRPr="00D232B8">
        <w:rPr>
          <w:rFonts w:ascii="Arial" w:hAnsi="Arial" w:cs="Arial"/>
          <w:i/>
          <w:sz w:val="22"/>
          <w:szCs w:val="22"/>
          <w:highlight w:val="white"/>
        </w:rPr>
        <w:t>Όπου οικονομική επιτροπή εφεξής νοείται η δημοτική επιτροπή, η οποία ασκεί τις</w:t>
      </w:r>
      <w:r w:rsidRPr="00D232B8">
        <w:rPr>
          <w:rFonts w:ascii="Arial" w:hAnsi="Arial" w:cs="Arial"/>
          <w:i/>
          <w:sz w:val="22"/>
          <w:szCs w:val="22"/>
          <w:highlight w:val="white"/>
        </w:rPr>
        <w:br/>
        <w:t>αρμοδιότητες αυτές (άρθρο 74Α παρ.1 ν.3852/10, όπως προστέθηκε από το άρθρο 9</w:t>
      </w:r>
      <w:r w:rsidRPr="00D232B8">
        <w:rPr>
          <w:rFonts w:ascii="Arial" w:hAnsi="Arial" w:cs="Arial"/>
          <w:i/>
          <w:sz w:val="22"/>
          <w:szCs w:val="22"/>
          <w:highlight w:val="white"/>
        </w:rPr>
        <w:br/>
        <w:t>του ν.5056/23) (ΥΠ.ΕΣ. εγκ.1237/94548/06.11.2023).</w:t>
      </w:r>
    </w:p>
    <w:p w:rsidR="00906312" w:rsidRPr="00D232B8" w:rsidRDefault="00906312" w:rsidP="00906312">
      <w:pPr>
        <w:widowControl w:val="0"/>
        <w:numPr>
          <w:ilvl w:val="0"/>
          <w:numId w:val="5"/>
        </w:numPr>
        <w:spacing w:line="276" w:lineRule="auto"/>
        <w:jc w:val="both"/>
        <w:rPr>
          <w:rFonts w:ascii="Arial" w:hAnsi="Arial" w:cs="Arial"/>
          <w:i/>
          <w:sz w:val="22"/>
          <w:szCs w:val="22"/>
          <w:highlight w:val="white"/>
        </w:rPr>
      </w:pPr>
      <w:r w:rsidRPr="00D232B8">
        <w:rPr>
          <w:rFonts w:ascii="Arial" w:hAnsi="Arial" w:cs="Arial"/>
          <w:i/>
          <w:sz w:val="22"/>
          <w:szCs w:val="22"/>
          <w:highlight w:val="white"/>
        </w:rPr>
        <w:t xml:space="preserve">Το άρθρο 75 του Ν.3463/2006 (Νέος Δημοτικός και Κοινοτικός Κώδικας) όπου μεταξύ των αρμοδιοτήτων του Δήμου είναι η εφαρμογή πολιτικών ή   συμμετοχή σε δράσεις που αποσκοπούν στην υποστήριξη και κοινωνική φροντίδα της παιδικής ηλικίας. </w:t>
      </w:r>
    </w:p>
    <w:p w:rsidR="00906312" w:rsidRPr="00D232B8" w:rsidRDefault="00906312" w:rsidP="00906312">
      <w:pPr>
        <w:widowControl w:val="0"/>
        <w:numPr>
          <w:ilvl w:val="0"/>
          <w:numId w:val="5"/>
        </w:numPr>
        <w:spacing w:line="276" w:lineRule="auto"/>
        <w:jc w:val="both"/>
        <w:rPr>
          <w:rFonts w:ascii="Arial" w:hAnsi="Arial" w:cs="Arial"/>
          <w:i/>
          <w:sz w:val="22"/>
          <w:szCs w:val="22"/>
          <w:highlight w:val="white"/>
        </w:rPr>
      </w:pPr>
      <w:r w:rsidRPr="00D232B8">
        <w:rPr>
          <w:rFonts w:ascii="Arial" w:hAnsi="Arial" w:cs="Arial"/>
          <w:i/>
          <w:sz w:val="22"/>
          <w:szCs w:val="22"/>
          <w:highlight w:val="white"/>
        </w:rPr>
        <w:t xml:space="preserve">Το γεγονός ότι η δαπάνη κρίνεται απαραίτητη για την ανάδειξη &amp;  εύρεση τρόπων αντιμετώπισης της παραβατικότητας των ανηλίκων. </w:t>
      </w:r>
    </w:p>
    <w:p w:rsidR="00906312" w:rsidRPr="00D232B8" w:rsidRDefault="00906312" w:rsidP="00906312">
      <w:pPr>
        <w:widowControl w:val="0"/>
        <w:numPr>
          <w:ilvl w:val="0"/>
          <w:numId w:val="5"/>
        </w:numPr>
        <w:spacing w:line="276" w:lineRule="auto"/>
        <w:jc w:val="both"/>
        <w:rPr>
          <w:rFonts w:ascii="Arial" w:hAnsi="Arial" w:cs="Arial"/>
          <w:i/>
          <w:sz w:val="22"/>
          <w:szCs w:val="22"/>
        </w:rPr>
      </w:pPr>
      <w:r w:rsidRPr="00D232B8">
        <w:rPr>
          <w:rFonts w:ascii="Arial" w:hAnsi="Arial" w:cs="Arial"/>
          <w:i/>
          <w:sz w:val="22"/>
          <w:szCs w:val="22"/>
          <w:highlight w:val="white"/>
        </w:rPr>
        <w:t xml:space="preserve">Την </w:t>
      </w:r>
      <w:proofErr w:type="spellStart"/>
      <w:r w:rsidRPr="00D232B8">
        <w:rPr>
          <w:rFonts w:ascii="Arial" w:hAnsi="Arial" w:cs="Arial"/>
          <w:i/>
          <w:sz w:val="22"/>
          <w:szCs w:val="22"/>
          <w:highlight w:val="white"/>
        </w:rPr>
        <w:t>αριθμ</w:t>
      </w:r>
      <w:proofErr w:type="spellEnd"/>
      <w:r w:rsidRPr="00D232B8">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D232B8">
        <w:rPr>
          <w:rFonts w:ascii="Arial" w:hAnsi="Arial" w:cs="Arial"/>
          <w:i/>
          <w:sz w:val="22"/>
          <w:szCs w:val="22"/>
          <w:highlight w:val="white"/>
        </w:rPr>
        <w:t>Λεβαδέων</w:t>
      </w:r>
      <w:proofErr w:type="spellEnd"/>
      <w:r w:rsidRPr="00D232B8">
        <w:rPr>
          <w:rFonts w:ascii="Arial" w:hAnsi="Arial" w:cs="Arial"/>
          <w:i/>
          <w:sz w:val="22"/>
          <w:szCs w:val="22"/>
          <w:highlight w:val="white"/>
        </w:rPr>
        <w:t xml:space="preserve"> και εγκρίθηκε με την </w:t>
      </w:r>
      <w:proofErr w:type="spellStart"/>
      <w:r w:rsidRPr="00D232B8">
        <w:rPr>
          <w:rFonts w:ascii="Arial" w:hAnsi="Arial" w:cs="Arial"/>
          <w:i/>
          <w:sz w:val="22"/>
          <w:szCs w:val="22"/>
          <w:highlight w:val="white"/>
        </w:rPr>
        <w:t>αριθμ.πρωτ</w:t>
      </w:r>
      <w:proofErr w:type="spellEnd"/>
      <w:r w:rsidRPr="00D232B8">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906312" w:rsidRPr="00D232B8" w:rsidRDefault="00906312" w:rsidP="00906312">
      <w:pPr>
        <w:widowControl w:val="0"/>
        <w:numPr>
          <w:ilvl w:val="0"/>
          <w:numId w:val="5"/>
        </w:numPr>
        <w:spacing w:line="276" w:lineRule="auto"/>
        <w:jc w:val="both"/>
        <w:rPr>
          <w:rFonts w:ascii="Arial" w:hAnsi="Arial" w:cs="Arial"/>
          <w:i/>
          <w:sz w:val="22"/>
          <w:szCs w:val="22"/>
        </w:rPr>
      </w:pPr>
      <w:r w:rsidRPr="00D232B8">
        <w:rPr>
          <w:rFonts w:ascii="Arial" w:hAnsi="Arial" w:cs="Arial"/>
          <w:i/>
          <w:sz w:val="22"/>
          <w:szCs w:val="22"/>
          <w:highlight w:val="white"/>
        </w:rPr>
        <w:t>Το γεγονός ότι στον προϋπολογισμό χρήσης 2025 και συγκεκριμένα στον Κ.Α.Ε 15/6474.002 με τίτλο “</w:t>
      </w:r>
      <w:r w:rsidRPr="00D232B8">
        <w:rPr>
          <w:rFonts w:ascii="Arial" w:hAnsi="Arial" w:cs="Arial"/>
          <w:i/>
          <w:sz w:val="22"/>
          <w:szCs w:val="22"/>
        </w:rPr>
        <w:t>Διοργάνωση ημερίδων”</w:t>
      </w:r>
      <w:r w:rsidRPr="00D232B8">
        <w:rPr>
          <w:rFonts w:ascii="Arial" w:hAnsi="Arial" w:cs="Arial"/>
          <w:i/>
          <w:sz w:val="22"/>
          <w:szCs w:val="22"/>
          <w:highlight w:val="white"/>
        </w:rPr>
        <w:t xml:space="preserve"> υπάρχει </w:t>
      </w:r>
      <w:r w:rsidRPr="00D232B8">
        <w:rPr>
          <w:rFonts w:ascii="Arial" w:hAnsi="Arial" w:cs="Arial"/>
          <w:i/>
          <w:sz w:val="22"/>
          <w:szCs w:val="22"/>
        </w:rPr>
        <w:t xml:space="preserve">αρχική εγγεγραμμένη πίστωση 1.000,00 €.  </w:t>
      </w:r>
    </w:p>
    <w:p w:rsidR="00906312" w:rsidRPr="00D232B8" w:rsidRDefault="00906312" w:rsidP="00906312">
      <w:pPr>
        <w:widowControl w:val="0"/>
        <w:numPr>
          <w:ilvl w:val="0"/>
          <w:numId w:val="5"/>
        </w:numPr>
        <w:spacing w:line="276" w:lineRule="auto"/>
        <w:jc w:val="both"/>
        <w:rPr>
          <w:rFonts w:ascii="Arial" w:hAnsi="Arial" w:cs="Arial"/>
          <w:i/>
          <w:sz w:val="22"/>
          <w:szCs w:val="22"/>
          <w:highlight w:val="white"/>
        </w:rPr>
      </w:pPr>
      <w:r w:rsidRPr="00D232B8">
        <w:rPr>
          <w:rFonts w:ascii="Arial" w:hAnsi="Arial" w:cs="Arial"/>
          <w:i/>
          <w:sz w:val="22"/>
          <w:szCs w:val="22"/>
          <w:highlight w:val="white"/>
        </w:rPr>
        <w:t xml:space="preserve">Το </w:t>
      </w:r>
      <w:proofErr w:type="spellStart"/>
      <w:r w:rsidRPr="00D232B8">
        <w:rPr>
          <w:rFonts w:ascii="Arial" w:hAnsi="Arial" w:cs="Arial"/>
          <w:i/>
          <w:sz w:val="22"/>
          <w:szCs w:val="22"/>
          <w:highlight w:val="white"/>
        </w:rPr>
        <w:t>αριθμ</w:t>
      </w:r>
      <w:proofErr w:type="spellEnd"/>
      <w:r w:rsidRPr="00D232B8">
        <w:rPr>
          <w:rFonts w:ascii="Arial" w:hAnsi="Arial" w:cs="Arial"/>
          <w:i/>
          <w:sz w:val="22"/>
          <w:szCs w:val="22"/>
          <w:highlight w:val="white"/>
        </w:rPr>
        <w:t xml:space="preserve">. </w:t>
      </w:r>
      <w:proofErr w:type="spellStart"/>
      <w:r w:rsidRPr="00D232B8">
        <w:rPr>
          <w:rFonts w:ascii="Arial" w:hAnsi="Arial" w:cs="Arial"/>
          <w:i/>
          <w:sz w:val="22"/>
          <w:szCs w:val="22"/>
          <w:highlight w:val="white"/>
        </w:rPr>
        <w:t>πρωτ</w:t>
      </w:r>
      <w:proofErr w:type="spellEnd"/>
      <w:r w:rsidRPr="00D232B8">
        <w:rPr>
          <w:rFonts w:ascii="Arial" w:hAnsi="Arial" w:cs="Arial"/>
          <w:i/>
          <w:sz w:val="22"/>
          <w:szCs w:val="22"/>
          <w:highlight w:val="white"/>
        </w:rPr>
        <w:t>. 5188/18-03-2025 (25</w:t>
      </w:r>
      <w:r w:rsidRPr="00D232B8">
        <w:rPr>
          <w:rFonts w:ascii="Arial" w:hAnsi="Arial" w:cs="Arial"/>
          <w:i/>
          <w:sz w:val="22"/>
          <w:szCs w:val="22"/>
          <w:highlight w:val="white"/>
          <w:lang w:val="en-US"/>
        </w:rPr>
        <w:t>REQ</w:t>
      </w:r>
      <w:r w:rsidRPr="00D232B8">
        <w:rPr>
          <w:rFonts w:ascii="Arial" w:hAnsi="Arial" w:cs="Arial"/>
          <w:i/>
          <w:sz w:val="22"/>
          <w:szCs w:val="22"/>
          <w:highlight w:val="white"/>
        </w:rPr>
        <w:t xml:space="preserve">016489454  2025-03-18) πρωτογενές αίτημα &amp; το </w:t>
      </w:r>
      <w:proofErr w:type="spellStart"/>
      <w:r w:rsidRPr="00D232B8">
        <w:rPr>
          <w:rFonts w:ascii="Arial" w:hAnsi="Arial" w:cs="Arial"/>
          <w:i/>
          <w:sz w:val="22"/>
          <w:szCs w:val="22"/>
          <w:highlight w:val="white"/>
        </w:rPr>
        <w:t>αριθμ.πρωτ</w:t>
      </w:r>
      <w:proofErr w:type="spellEnd"/>
      <w:r w:rsidRPr="00D232B8">
        <w:rPr>
          <w:rFonts w:ascii="Arial" w:hAnsi="Arial" w:cs="Arial"/>
          <w:i/>
          <w:sz w:val="22"/>
          <w:szCs w:val="22"/>
          <w:highlight w:val="white"/>
        </w:rPr>
        <w:t>. 5212/19-03-2025 τεκμηριωμένο αίτημα ανάληψης υποχρέωσης της Δ/</w:t>
      </w:r>
      <w:proofErr w:type="spellStart"/>
      <w:r w:rsidRPr="00D232B8">
        <w:rPr>
          <w:rFonts w:ascii="Arial" w:hAnsi="Arial" w:cs="Arial"/>
          <w:i/>
          <w:sz w:val="22"/>
          <w:szCs w:val="22"/>
          <w:highlight w:val="white"/>
        </w:rPr>
        <w:t>νσης</w:t>
      </w:r>
      <w:proofErr w:type="spellEnd"/>
      <w:r w:rsidRPr="00D232B8">
        <w:rPr>
          <w:rFonts w:ascii="Arial" w:hAnsi="Arial" w:cs="Arial"/>
          <w:i/>
          <w:sz w:val="22"/>
          <w:szCs w:val="22"/>
          <w:highlight w:val="white"/>
        </w:rPr>
        <w:t xml:space="preserve"> Κοινωνικής Προστασίας Παιδείας &amp; Δια Βίου Μάθησης με το οποίο αιτείται σχετική δέσμευση πίστωσης  για την πραγματοποίηση  ημερίδας σχετικά με την παραβατικότητα ανηλίκων στο Δήμο </w:t>
      </w:r>
      <w:proofErr w:type="spellStart"/>
      <w:r w:rsidRPr="00D232B8">
        <w:rPr>
          <w:rFonts w:ascii="Arial" w:hAnsi="Arial" w:cs="Arial"/>
          <w:i/>
          <w:sz w:val="22"/>
          <w:szCs w:val="22"/>
          <w:highlight w:val="white"/>
        </w:rPr>
        <w:t>Λεβαδέων</w:t>
      </w:r>
      <w:proofErr w:type="spellEnd"/>
      <w:r w:rsidRPr="00D232B8">
        <w:rPr>
          <w:rFonts w:ascii="Arial" w:hAnsi="Arial" w:cs="Arial"/>
          <w:bCs/>
          <w:i/>
          <w:sz w:val="22"/>
          <w:szCs w:val="22"/>
          <w:highlight w:val="white"/>
        </w:rPr>
        <w:t xml:space="preserve"> που θα πραγματοποιηθεί στις 5 Απριλίου 2025  σε </w:t>
      </w:r>
      <w:proofErr w:type="spellStart"/>
      <w:r w:rsidRPr="00D232B8">
        <w:rPr>
          <w:rFonts w:ascii="Arial" w:hAnsi="Arial" w:cs="Arial"/>
          <w:bCs/>
          <w:i/>
          <w:sz w:val="22"/>
          <w:szCs w:val="22"/>
          <w:highlight w:val="white"/>
        </w:rPr>
        <w:t>συνδιοργάνωση</w:t>
      </w:r>
      <w:proofErr w:type="spellEnd"/>
      <w:r w:rsidRPr="00D232B8">
        <w:rPr>
          <w:rFonts w:ascii="Arial" w:hAnsi="Arial" w:cs="Arial"/>
          <w:bCs/>
          <w:i/>
          <w:sz w:val="22"/>
          <w:szCs w:val="22"/>
          <w:highlight w:val="white"/>
        </w:rPr>
        <w:t xml:space="preserve"> με την Περιφέρεια Στερεάς Ελλάδας, τον Δήμο Θηβαίων, το Πρωτοδικείο &amp; την Υπηρεσία Ανηλίκων Ν. Βοιωτίας.</w:t>
      </w:r>
    </w:p>
    <w:p w:rsidR="00906312" w:rsidRPr="00D232B8" w:rsidRDefault="00906312" w:rsidP="00906312">
      <w:pPr>
        <w:widowControl w:val="0"/>
        <w:numPr>
          <w:ilvl w:val="0"/>
          <w:numId w:val="5"/>
        </w:numPr>
        <w:spacing w:line="276" w:lineRule="auto"/>
        <w:jc w:val="both"/>
        <w:rPr>
          <w:rFonts w:ascii="Arial" w:hAnsi="Arial" w:cs="Arial"/>
          <w:i/>
          <w:sz w:val="22"/>
          <w:szCs w:val="22"/>
        </w:rPr>
      </w:pPr>
      <w:r w:rsidRPr="00D232B8">
        <w:rPr>
          <w:rFonts w:ascii="Arial" w:hAnsi="Arial" w:cs="Arial"/>
          <w:i/>
          <w:sz w:val="22"/>
          <w:szCs w:val="22"/>
          <w:highlight w:val="white"/>
        </w:rPr>
        <w:t>Την αριθμ.27/2025 μελέτη της Δ/</w:t>
      </w:r>
      <w:proofErr w:type="spellStart"/>
      <w:r w:rsidRPr="00D232B8">
        <w:rPr>
          <w:rFonts w:ascii="Arial" w:hAnsi="Arial" w:cs="Arial"/>
          <w:i/>
          <w:sz w:val="22"/>
          <w:szCs w:val="22"/>
          <w:highlight w:val="white"/>
        </w:rPr>
        <w:t>νσης</w:t>
      </w:r>
      <w:proofErr w:type="spellEnd"/>
      <w:r w:rsidRPr="00D232B8">
        <w:rPr>
          <w:rFonts w:ascii="Arial" w:hAnsi="Arial" w:cs="Arial"/>
          <w:i/>
          <w:sz w:val="22"/>
          <w:szCs w:val="22"/>
          <w:highlight w:val="white"/>
        </w:rPr>
        <w:t xml:space="preserve"> Κοινωνικής Προστασίας Παιδείας &amp; Δια Βίου Μάθησης </w:t>
      </w:r>
      <w:r w:rsidRPr="00D232B8">
        <w:rPr>
          <w:rFonts w:ascii="Arial" w:hAnsi="Arial" w:cs="Arial"/>
          <w:i/>
          <w:sz w:val="22"/>
          <w:szCs w:val="22"/>
        </w:rPr>
        <w:t xml:space="preserve"> </w:t>
      </w:r>
      <w:r w:rsidRPr="00D232B8">
        <w:rPr>
          <w:rFonts w:ascii="Arial" w:hAnsi="Arial" w:cs="Arial"/>
          <w:i/>
          <w:sz w:val="22"/>
          <w:szCs w:val="22"/>
          <w:highlight w:val="white"/>
        </w:rPr>
        <w:t xml:space="preserve">προϋπολογισμού 855,00 € συμπεριλαμβανομένου του ΦΠΑ, η οποία εγκρίθηκε με την </w:t>
      </w:r>
      <w:proofErr w:type="spellStart"/>
      <w:r w:rsidRPr="00D232B8">
        <w:rPr>
          <w:rFonts w:ascii="Arial" w:hAnsi="Arial" w:cs="Arial"/>
          <w:i/>
          <w:sz w:val="22"/>
          <w:szCs w:val="22"/>
          <w:highlight w:val="white"/>
        </w:rPr>
        <w:t>αριθμ.πρωτ</w:t>
      </w:r>
      <w:proofErr w:type="spellEnd"/>
      <w:r w:rsidRPr="00D232B8">
        <w:rPr>
          <w:rFonts w:ascii="Arial" w:hAnsi="Arial" w:cs="Arial"/>
          <w:i/>
          <w:sz w:val="22"/>
          <w:szCs w:val="22"/>
          <w:highlight w:val="white"/>
        </w:rPr>
        <w:t>. 5102/17-03-2025 απόφαση Δημάρχου.</w:t>
      </w:r>
    </w:p>
    <w:p w:rsidR="00906312" w:rsidRPr="00D232B8" w:rsidRDefault="00906312" w:rsidP="00906312">
      <w:pPr>
        <w:spacing w:line="276" w:lineRule="auto"/>
        <w:ind w:left="720"/>
        <w:jc w:val="both"/>
        <w:rPr>
          <w:rFonts w:ascii="Arial" w:hAnsi="Arial" w:cs="Arial"/>
          <w:i/>
          <w:sz w:val="22"/>
          <w:szCs w:val="22"/>
        </w:rPr>
      </w:pPr>
    </w:p>
    <w:p w:rsidR="00906312" w:rsidRDefault="00906312" w:rsidP="00906312">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D232B8">
        <w:rPr>
          <w:rFonts w:ascii="Arial" w:eastAsia="Calibri" w:hAnsi="Arial" w:cs="Arial"/>
          <w:b/>
          <w:bCs/>
          <w:i/>
          <w:sz w:val="22"/>
          <w:szCs w:val="22"/>
        </w:rPr>
        <w:t xml:space="preserve">                   </w:t>
      </w:r>
      <w:r w:rsidRPr="00D232B8">
        <w:rPr>
          <w:rFonts w:ascii="Arial" w:hAnsi="Arial" w:cs="Arial"/>
          <w:b/>
          <w:bCs/>
          <w:i/>
          <w:sz w:val="22"/>
          <w:szCs w:val="22"/>
          <w:highlight w:val="white"/>
          <w:u w:val="single"/>
        </w:rPr>
        <w:t>Καλείται η Δημοτική Επιτροπή</w:t>
      </w:r>
    </w:p>
    <w:p w:rsidR="00D232B8" w:rsidRPr="00D232B8" w:rsidRDefault="00D232B8" w:rsidP="00906312">
      <w:pPr>
        <w:pStyle w:val="ad"/>
        <w:tabs>
          <w:tab w:val="left" w:pos="567"/>
          <w:tab w:val="center" w:pos="1701"/>
          <w:tab w:val="left" w:pos="2552"/>
          <w:tab w:val="left" w:pos="5103"/>
        </w:tabs>
        <w:ind w:left="-341" w:right="1020"/>
        <w:jc w:val="center"/>
        <w:rPr>
          <w:rFonts w:ascii="Arial" w:hAnsi="Arial" w:cs="Arial"/>
          <w:b/>
          <w:bCs/>
          <w:i/>
          <w:sz w:val="22"/>
          <w:szCs w:val="22"/>
          <w:u w:val="single"/>
        </w:rPr>
      </w:pPr>
    </w:p>
    <w:p w:rsidR="00906312" w:rsidRPr="00D232B8" w:rsidRDefault="00906312" w:rsidP="00906312">
      <w:pPr>
        <w:widowControl w:val="0"/>
        <w:numPr>
          <w:ilvl w:val="0"/>
          <w:numId w:val="15"/>
        </w:numPr>
        <w:spacing w:line="276" w:lineRule="auto"/>
        <w:jc w:val="both"/>
        <w:rPr>
          <w:rFonts w:ascii="Arial" w:hAnsi="Arial" w:cs="Arial"/>
          <w:i/>
          <w:sz w:val="22"/>
          <w:szCs w:val="22"/>
          <w:highlight w:val="white"/>
        </w:rPr>
      </w:pPr>
      <w:r w:rsidRPr="00D232B8">
        <w:rPr>
          <w:rFonts w:ascii="Arial" w:hAnsi="Arial" w:cs="Arial"/>
          <w:i/>
          <w:sz w:val="22"/>
          <w:szCs w:val="22"/>
          <w:highlight w:val="white"/>
        </w:rPr>
        <w:t>Να αποφασίσει την εξειδίκευση πίστωσης ποσού</w:t>
      </w:r>
      <w:r w:rsidRPr="00D232B8">
        <w:rPr>
          <w:rFonts w:ascii="Arial" w:hAnsi="Arial" w:cs="Arial"/>
          <w:b/>
          <w:i/>
          <w:sz w:val="22"/>
          <w:szCs w:val="22"/>
          <w:highlight w:val="white"/>
        </w:rPr>
        <w:t xml:space="preserve"> </w:t>
      </w:r>
      <w:r w:rsidRPr="00D232B8">
        <w:rPr>
          <w:rFonts w:ascii="Arial" w:hAnsi="Arial" w:cs="Arial"/>
          <w:i/>
          <w:sz w:val="22"/>
          <w:szCs w:val="22"/>
          <w:highlight w:val="white"/>
        </w:rPr>
        <w:t>ΟΚΤΑΚΟΣΙΩΝ ΠΕΝΗΝΤΑ ΠΕΝΤΕ ΕΥΡΩ</w:t>
      </w:r>
      <w:r w:rsidRPr="00D232B8">
        <w:rPr>
          <w:rFonts w:ascii="Arial" w:hAnsi="Arial" w:cs="Arial"/>
          <w:b/>
          <w:i/>
          <w:sz w:val="22"/>
          <w:szCs w:val="22"/>
          <w:highlight w:val="white"/>
        </w:rPr>
        <w:t xml:space="preserve"> </w:t>
      </w:r>
      <w:r w:rsidRPr="00D232B8">
        <w:rPr>
          <w:rFonts w:ascii="Arial" w:hAnsi="Arial" w:cs="Arial"/>
          <w:i/>
          <w:sz w:val="22"/>
          <w:szCs w:val="22"/>
          <w:highlight w:val="white"/>
        </w:rPr>
        <w:t>(855,00 €</w:t>
      </w:r>
      <w:r w:rsidRPr="00D232B8">
        <w:rPr>
          <w:rFonts w:ascii="Arial" w:hAnsi="Arial" w:cs="Arial"/>
          <w:bCs/>
          <w:i/>
          <w:sz w:val="22"/>
          <w:szCs w:val="22"/>
          <w:highlight w:val="white"/>
        </w:rPr>
        <w:t>)</w:t>
      </w:r>
      <w:r w:rsidRPr="00D232B8">
        <w:rPr>
          <w:rFonts w:ascii="Arial" w:hAnsi="Arial" w:cs="Arial"/>
          <w:i/>
          <w:sz w:val="22"/>
          <w:szCs w:val="22"/>
          <w:highlight w:val="white"/>
        </w:rPr>
        <w:t xml:space="preserve">  </w:t>
      </w:r>
      <w:r w:rsidRPr="00D232B8">
        <w:rPr>
          <w:rFonts w:ascii="Arial" w:hAnsi="Arial" w:cs="Arial"/>
          <w:bCs/>
          <w:i/>
          <w:sz w:val="22"/>
          <w:szCs w:val="22"/>
          <w:highlight w:val="white"/>
        </w:rPr>
        <w:t xml:space="preserve">στον Κ.Α. εξόδων </w:t>
      </w:r>
      <w:r w:rsidRPr="00D232B8">
        <w:rPr>
          <w:rFonts w:ascii="Arial" w:hAnsi="Arial" w:cs="Arial"/>
          <w:i/>
          <w:sz w:val="22"/>
          <w:szCs w:val="22"/>
          <w:highlight w:val="white"/>
        </w:rPr>
        <w:t xml:space="preserve">15/6474.002 με τίτλο </w:t>
      </w:r>
      <w:r w:rsidRPr="00D232B8">
        <w:rPr>
          <w:rFonts w:ascii="Arial" w:hAnsi="Arial" w:cs="Arial"/>
          <w:i/>
          <w:sz w:val="22"/>
          <w:szCs w:val="22"/>
        </w:rPr>
        <w:t>«Διοργάνωση ημερίδων»</w:t>
      </w:r>
      <w:r w:rsidRPr="00D232B8">
        <w:rPr>
          <w:rFonts w:ascii="Arial" w:hAnsi="Arial" w:cs="Arial"/>
          <w:i/>
          <w:sz w:val="22"/>
          <w:szCs w:val="22"/>
          <w:highlight w:val="white"/>
        </w:rPr>
        <w:t xml:space="preserve"> </w:t>
      </w:r>
      <w:r w:rsidRPr="00D232B8">
        <w:rPr>
          <w:rFonts w:ascii="Arial" w:hAnsi="Arial" w:cs="Arial"/>
          <w:i/>
          <w:sz w:val="22"/>
          <w:szCs w:val="22"/>
        </w:rPr>
        <w:t>για</w:t>
      </w:r>
      <w:r w:rsidRPr="00D232B8">
        <w:rPr>
          <w:rFonts w:ascii="Arial" w:hAnsi="Arial" w:cs="Arial"/>
          <w:i/>
          <w:sz w:val="22"/>
          <w:szCs w:val="22"/>
          <w:highlight w:val="white"/>
        </w:rPr>
        <w:t xml:space="preserve"> την </w:t>
      </w:r>
      <w:r w:rsidRPr="00D232B8">
        <w:rPr>
          <w:rFonts w:ascii="Arial" w:hAnsi="Arial" w:cs="Arial"/>
          <w:i/>
          <w:sz w:val="22"/>
          <w:szCs w:val="22"/>
          <w:highlight w:val="white"/>
        </w:rPr>
        <w:lastRenderedPageBreak/>
        <w:t xml:space="preserve">πραγματοποίηση  ημερίδας σχετικά με την παραβατικότητα ανηλίκων στο Δήμο </w:t>
      </w:r>
      <w:proofErr w:type="spellStart"/>
      <w:r w:rsidRPr="00D232B8">
        <w:rPr>
          <w:rFonts w:ascii="Arial" w:hAnsi="Arial" w:cs="Arial"/>
          <w:i/>
          <w:sz w:val="22"/>
          <w:szCs w:val="22"/>
          <w:highlight w:val="white"/>
        </w:rPr>
        <w:t>Λεβαδέων</w:t>
      </w:r>
      <w:proofErr w:type="spellEnd"/>
      <w:r w:rsidRPr="00D232B8">
        <w:rPr>
          <w:rFonts w:ascii="Arial" w:hAnsi="Arial" w:cs="Arial"/>
          <w:bCs/>
          <w:i/>
          <w:sz w:val="22"/>
          <w:szCs w:val="22"/>
          <w:highlight w:val="white"/>
        </w:rPr>
        <w:t xml:space="preserve"> που θα πραγματοποιηθεί στις 5 Απριλίου 2025  σε </w:t>
      </w:r>
      <w:proofErr w:type="spellStart"/>
      <w:r w:rsidRPr="00D232B8">
        <w:rPr>
          <w:rFonts w:ascii="Arial" w:hAnsi="Arial" w:cs="Arial"/>
          <w:bCs/>
          <w:i/>
          <w:sz w:val="22"/>
          <w:szCs w:val="22"/>
          <w:highlight w:val="white"/>
        </w:rPr>
        <w:t>συνδιοργάνωση</w:t>
      </w:r>
      <w:proofErr w:type="spellEnd"/>
      <w:r w:rsidRPr="00D232B8">
        <w:rPr>
          <w:rFonts w:ascii="Arial" w:hAnsi="Arial" w:cs="Arial"/>
          <w:bCs/>
          <w:i/>
          <w:sz w:val="22"/>
          <w:szCs w:val="22"/>
          <w:highlight w:val="white"/>
        </w:rPr>
        <w:t xml:space="preserve"> με την Περιφέρεια Στερεάς Ελλάδας, τον Δήμο Θηβαίων, το Πρωτοδικείο &amp; την Υπηρεσία Ανηλίκων Ν. Βοιωτίας</w:t>
      </w:r>
      <w:r w:rsidR="00D232B8">
        <w:rPr>
          <w:rFonts w:ascii="Arial" w:hAnsi="Arial" w:cs="Arial"/>
          <w:bCs/>
          <w:i/>
          <w:sz w:val="22"/>
          <w:szCs w:val="22"/>
        </w:rPr>
        <w:t>.</w:t>
      </w:r>
      <w:r w:rsidRPr="00D232B8">
        <w:rPr>
          <w:rFonts w:ascii="Arial" w:hAnsi="Arial" w:cs="Arial"/>
          <w:i/>
          <w:sz w:val="22"/>
          <w:szCs w:val="22"/>
          <w:highlight w:val="white"/>
        </w:rPr>
        <w:t xml:space="preserve">  </w:t>
      </w:r>
    </w:p>
    <w:p w:rsidR="00906312" w:rsidRPr="00E70B16" w:rsidRDefault="00906312" w:rsidP="00906312">
      <w:pPr>
        <w:rPr>
          <w:rFonts w:ascii="Verdana" w:hAnsi="Verdana"/>
          <w:sz w:val="20"/>
          <w:szCs w:val="20"/>
        </w:rPr>
      </w:pPr>
      <w:r w:rsidRPr="00E70B16">
        <w:rPr>
          <w:rFonts w:ascii="Verdana" w:hAnsi="Verdana"/>
          <w:sz w:val="20"/>
          <w:szCs w:val="20"/>
        </w:rPr>
        <w:t xml:space="preserve"> </w:t>
      </w:r>
    </w:p>
    <w:p w:rsidR="00F12F04" w:rsidRPr="00F12F04" w:rsidRDefault="00F12F04" w:rsidP="00D637BD">
      <w:pPr>
        <w:rPr>
          <w:rFonts w:ascii="Arial" w:hAnsi="Arial" w:cs="Arial"/>
          <w:i/>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4540B4" w:rsidRPr="00C35157" w:rsidRDefault="004540B4"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906312" w:rsidRPr="009867AB" w:rsidRDefault="006C1FFE" w:rsidP="00906312">
      <w:pPr>
        <w:pStyle w:val="ad"/>
        <w:spacing w:line="288" w:lineRule="auto"/>
        <w:rPr>
          <w:rFonts w:ascii="Arial" w:hAnsi="Arial" w:cs="Arial"/>
          <w:sz w:val="22"/>
          <w:szCs w:val="22"/>
        </w:rPr>
      </w:pPr>
      <w:r w:rsidRPr="00824EAF">
        <w:rPr>
          <w:rFonts w:ascii="Arial" w:hAnsi="Arial" w:cs="Arial"/>
          <w:sz w:val="22"/>
          <w:szCs w:val="22"/>
        </w:rPr>
        <w:t>-</w:t>
      </w:r>
      <w:r w:rsidR="00906312" w:rsidRPr="00824EAF">
        <w:rPr>
          <w:rFonts w:ascii="Arial" w:hAnsi="Arial" w:cs="Arial"/>
          <w:sz w:val="22"/>
          <w:szCs w:val="22"/>
        </w:rPr>
        <w:t>-</w:t>
      </w:r>
      <w:r w:rsidR="00906312"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06312" w:rsidRPr="009867AB" w:rsidRDefault="00906312" w:rsidP="00906312">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06312" w:rsidRPr="009867AB" w:rsidRDefault="00906312" w:rsidP="00906312">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906312" w:rsidRDefault="00906312" w:rsidP="00906312">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D232B8" w:rsidRPr="00D232B8" w:rsidRDefault="00906312" w:rsidP="00D232B8">
      <w:pPr>
        <w:widowControl w:val="0"/>
        <w:spacing w:line="276" w:lineRule="auto"/>
        <w:jc w:val="both"/>
        <w:rPr>
          <w:rFonts w:ascii="Arial" w:hAnsi="Arial" w:cs="Arial"/>
          <w:sz w:val="22"/>
          <w:szCs w:val="22"/>
          <w:highlight w:val="white"/>
        </w:rPr>
      </w:pPr>
      <w:r w:rsidRPr="00D232B8">
        <w:rPr>
          <w:rFonts w:ascii="Arial" w:hAnsi="Arial" w:cs="Arial"/>
          <w:sz w:val="22"/>
          <w:szCs w:val="22"/>
          <w:highlight w:val="white"/>
        </w:rPr>
        <w:t xml:space="preserve">- </w:t>
      </w:r>
      <w:r w:rsidR="00D232B8" w:rsidRPr="00D232B8">
        <w:rPr>
          <w:rFonts w:ascii="Arial" w:hAnsi="Arial" w:cs="Arial"/>
          <w:sz w:val="22"/>
          <w:szCs w:val="22"/>
          <w:highlight w:val="white"/>
        </w:rPr>
        <w:t xml:space="preserve">Το </w:t>
      </w:r>
      <w:proofErr w:type="spellStart"/>
      <w:r w:rsidR="00D232B8" w:rsidRPr="00D232B8">
        <w:rPr>
          <w:rFonts w:ascii="Arial" w:hAnsi="Arial" w:cs="Arial"/>
          <w:sz w:val="22"/>
          <w:szCs w:val="22"/>
          <w:highlight w:val="white"/>
        </w:rPr>
        <w:t>αριθμ</w:t>
      </w:r>
      <w:proofErr w:type="spellEnd"/>
      <w:r w:rsidR="00D232B8" w:rsidRPr="00D232B8">
        <w:rPr>
          <w:rFonts w:ascii="Arial" w:hAnsi="Arial" w:cs="Arial"/>
          <w:sz w:val="22"/>
          <w:szCs w:val="22"/>
          <w:highlight w:val="white"/>
        </w:rPr>
        <w:t xml:space="preserve">. </w:t>
      </w:r>
      <w:proofErr w:type="spellStart"/>
      <w:r w:rsidR="00D232B8" w:rsidRPr="00D232B8">
        <w:rPr>
          <w:rFonts w:ascii="Arial" w:hAnsi="Arial" w:cs="Arial"/>
          <w:sz w:val="22"/>
          <w:szCs w:val="22"/>
          <w:highlight w:val="white"/>
        </w:rPr>
        <w:t>πρωτ</w:t>
      </w:r>
      <w:proofErr w:type="spellEnd"/>
      <w:r w:rsidR="00D232B8" w:rsidRPr="00D232B8">
        <w:rPr>
          <w:rFonts w:ascii="Arial" w:hAnsi="Arial" w:cs="Arial"/>
          <w:sz w:val="22"/>
          <w:szCs w:val="22"/>
          <w:highlight w:val="white"/>
        </w:rPr>
        <w:t>. 5188/18-03-2025 (25</w:t>
      </w:r>
      <w:r w:rsidR="00D232B8" w:rsidRPr="00D232B8">
        <w:rPr>
          <w:rFonts w:ascii="Arial" w:hAnsi="Arial" w:cs="Arial"/>
          <w:sz w:val="22"/>
          <w:szCs w:val="22"/>
          <w:highlight w:val="white"/>
          <w:lang w:val="en-US"/>
        </w:rPr>
        <w:t>REQ</w:t>
      </w:r>
      <w:r w:rsidR="00D232B8" w:rsidRPr="00D232B8">
        <w:rPr>
          <w:rFonts w:ascii="Arial" w:hAnsi="Arial" w:cs="Arial"/>
          <w:sz w:val="22"/>
          <w:szCs w:val="22"/>
          <w:highlight w:val="white"/>
        </w:rPr>
        <w:t xml:space="preserve">016489454  2025-03-18) πρωτογενές αίτημα &amp; το </w:t>
      </w:r>
      <w:proofErr w:type="spellStart"/>
      <w:r w:rsidR="00D232B8" w:rsidRPr="00D232B8">
        <w:rPr>
          <w:rFonts w:ascii="Arial" w:hAnsi="Arial" w:cs="Arial"/>
          <w:sz w:val="22"/>
          <w:szCs w:val="22"/>
          <w:highlight w:val="white"/>
        </w:rPr>
        <w:t>αριθμ.πρωτ</w:t>
      </w:r>
      <w:proofErr w:type="spellEnd"/>
      <w:r w:rsidR="00D232B8" w:rsidRPr="00D232B8">
        <w:rPr>
          <w:rFonts w:ascii="Arial" w:hAnsi="Arial" w:cs="Arial"/>
          <w:sz w:val="22"/>
          <w:szCs w:val="22"/>
          <w:highlight w:val="white"/>
        </w:rPr>
        <w:t>. 5212/19-03-2025 τεκμηριωμένο αίτημα ανάληψης υποχρέωσης της Δ/</w:t>
      </w:r>
      <w:proofErr w:type="spellStart"/>
      <w:r w:rsidR="00D232B8" w:rsidRPr="00D232B8">
        <w:rPr>
          <w:rFonts w:ascii="Arial" w:hAnsi="Arial" w:cs="Arial"/>
          <w:sz w:val="22"/>
          <w:szCs w:val="22"/>
          <w:highlight w:val="white"/>
        </w:rPr>
        <w:t>νσης</w:t>
      </w:r>
      <w:proofErr w:type="spellEnd"/>
      <w:r w:rsidR="00D232B8" w:rsidRPr="00D232B8">
        <w:rPr>
          <w:rFonts w:ascii="Arial" w:hAnsi="Arial" w:cs="Arial"/>
          <w:sz w:val="22"/>
          <w:szCs w:val="22"/>
          <w:highlight w:val="white"/>
        </w:rPr>
        <w:t xml:space="preserve"> Κοινωνικής Προστασίας Παιδείας &amp; Δια Βίου Μάθησης με το οποίο αιτείται σχετική δέσμευση πίστωσης  για την πραγματοποίηση  ημερίδας σχετικά με την παραβατικότητα ανηλίκων στο Δήμο </w:t>
      </w:r>
      <w:proofErr w:type="spellStart"/>
      <w:r w:rsidR="00D232B8" w:rsidRPr="00D232B8">
        <w:rPr>
          <w:rFonts w:ascii="Arial" w:hAnsi="Arial" w:cs="Arial"/>
          <w:sz w:val="22"/>
          <w:szCs w:val="22"/>
          <w:highlight w:val="white"/>
        </w:rPr>
        <w:t>Λεβαδέων</w:t>
      </w:r>
      <w:proofErr w:type="spellEnd"/>
      <w:r w:rsidR="00D232B8" w:rsidRPr="00D232B8">
        <w:rPr>
          <w:rFonts w:ascii="Arial" w:hAnsi="Arial" w:cs="Arial"/>
          <w:bCs/>
          <w:sz w:val="22"/>
          <w:szCs w:val="22"/>
          <w:highlight w:val="white"/>
        </w:rPr>
        <w:t xml:space="preserve"> που θα πραγματοποιηθεί στις 5 Απριλίου 2025  σε </w:t>
      </w:r>
      <w:proofErr w:type="spellStart"/>
      <w:r w:rsidR="00D232B8" w:rsidRPr="00D232B8">
        <w:rPr>
          <w:rFonts w:ascii="Arial" w:hAnsi="Arial" w:cs="Arial"/>
          <w:bCs/>
          <w:sz w:val="22"/>
          <w:szCs w:val="22"/>
          <w:highlight w:val="white"/>
        </w:rPr>
        <w:t>συνδιοργάνωση</w:t>
      </w:r>
      <w:proofErr w:type="spellEnd"/>
      <w:r w:rsidR="00D232B8" w:rsidRPr="00D232B8">
        <w:rPr>
          <w:rFonts w:ascii="Arial" w:hAnsi="Arial" w:cs="Arial"/>
          <w:bCs/>
          <w:sz w:val="22"/>
          <w:szCs w:val="22"/>
          <w:highlight w:val="white"/>
        </w:rPr>
        <w:t xml:space="preserve"> με την Περιφέρεια Στερεάς Ελλάδας, τον Δήμο Θηβαίων, το Πρωτοδικείο &amp; την Υπηρεσία Ανηλίκων Ν. Βοιωτίας.</w:t>
      </w:r>
    </w:p>
    <w:p w:rsidR="00D232B8" w:rsidRPr="00D232B8" w:rsidRDefault="00906312" w:rsidP="00906312">
      <w:pPr>
        <w:widowControl w:val="0"/>
        <w:spacing w:line="276" w:lineRule="auto"/>
        <w:jc w:val="both"/>
        <w:rPr>
          <w:rFonts w:ascii="Arial" w:hAnsi="Arial" w:cs="Arial"/>
          <w:sz w:val="22"/>
          <w:szCs w:val="22"/>
          <w:highlight w:val="white"/>
        </w:rPr>
      </w:pPr>
      <w:r w:rsidRPr="00D232B8">
        <w:rPr>
          <w:rFonts w:ascii="Arial" w:hAnsi="Arial" w:cs="Arial"/>
          <w:sz w:val="22"/>
          <w:szCs w:val="22"/>
          <w:highlight w:val="white"/>
        </w:rPr>
        <w:t xml:space="preserve">- </w:t>
      </w:r>
      <w:r w:rsidR="00D232B8" w:rsidRPr="00D232B8">
        <w:rPr>
          <w:rFonts w:ascii="Arial" w:hAnsi="Arial" w:cs="Arial"/>
          <w:sz w:val="22"/>
          <w:szCs w:val="22"/>
          <w:highlight w:val="white"/>
        </w:rPr>
        <w:t>Την αριθμ.27/2025 μελέτη της Δ/</w:t>
      </w:r>
      <w:proofErr w:type="spellStart"/>
      <w:r w:rsidR="00D232B8" w:rsidRPr="00D232B8">
        <w:rPr>
          <w:rFonts w:ascii="Arial" w:hAnsi="Arial" w:cs="Arial"/>
          <w:sz w:val="22"/>
          <w:szCs w:val="22"/>
          <w:highlight w:val="white"/>
        </w:rPr>
        <w:t>νσης</w:t>
      </w:r>
      <w:proofErr w:type="spellEnd"/>
      <w:r w:rsidR="00D232B8" w:rsidRPr="00D232B8">
        <w:rPr>
          <w:rFonts w:ascii="Arial" w:hAnsi="Arial" w:cs="Arial"/>
          <w:sz w:val="22"/>
          <w:szCs w:val="22"/>
          <w:highlight w:val="white"/>
        </w:rPr>
        <w:t xml:space="preserve"> Κοινωνικής Προστασίας Παιδείας &amp; Δια Βίου Μάθησης </w:t>
      </w:r>
      <w:r w:rsidR="00D232B8" w:rsidRPr="00D232B8">
        <w:rPr>
          <w:rFonts w:ascii="Arial" w:hAnsi="Arial" w:cs="Arial"/>
          <w:sz w:val="22"/>
          <w:szCs w:val="22"/>
        </w:rPr>
        <w:t xml:space="preserve"> </w:t>
      </w:r>
      <w:r w:rsidR="00D232B8" w:rsidRPr="00D232B8">
        <w:rPr>
          <w:rFonts w:ascii="Arial" w:hAnsi="Arial" w:cs="Arial"/>
          <w:sz w:val="22"/>
          <w:szCs w:val="22"/>
          <w:highlight w:val="white"/>
        </w:rPr>
        <w:t xml:space="preserve">προϋπολογισμού 855,00 € συμπεριλαμβανομένου του ΦΠΑ, η οποία εγκρίθηκε με την </w:t>
      </w:r>
      <w:proofErr w:type="spellStart"/>
      <w:r w:rsidR="00D232B8" w:rsidRPr="00D232B8">
        <w:rPr>
          <w:rFonts w:ascii="Arial" w:hAnsi="Arial" w:cs="Arial"/>
          <w:sz w:val="22"/>
          <w:szCs w:val="22"/>
          <w:highlight w:val="white"/>
        </w:rPr>
        <w:t>αριθμ.πρωτ</w:t>
      </w:r>
      <w:proofErr w:type="spellEnd"/>
      <w:r w:rsidR="00D232B8" w:rsidRPr="00D232B8">
        <w:rPr>
          <w:rFonts w:ascii="Arial" w:hAnsi="Arial" w:cs="Arial"/>
          <w:sz w:val="22"/>
          <w:szCs w:val="22"/>
          <w:highlight w:val="white"/>
        </w:rPr>
        <w:t>. 5102/17-03-2025 απόφαση Δημάρχου</w:t>
      </w:r>
    </w:p>
    <w:p w:rsidR="00D232B8" w:rsidRPr="00D232B8" w:rsidRDefault="00906312" w:rsidP="00D232B8">
      <w:pPr>
        <w:widowControl w:val="0"/>
        <w:spacing w:line="276" w:lineRule="auto"/>
        <w:jc w:val="both"/>
        <w:rPr>
          <w:rFonts w:ascii="Arial" w:hAnsi="Arial" w:cs="Arial"/>
          <w:sz w:val="22"/>
          <w:szCs w:val="22"/>
        </w:rPr>
      </w:pPr>
      <w:r w:rsidRPr="00D232B8">
        <w:rPr>
          <w:rFonts w:ascii="Arial" w:hAnsi="Arial" w:cs="Arial"/>
          <w:sz w:val="22"/>
          <w:szCs w:val="22"/>
          <w:highlight w:val="white"/>
        </w:rPr>
        <w:t xml:space="preserve">- </w:t>
      </w:r>
      <w:r w:rsidR="00D232B8" w:rsidRPr="00D232B8">
        <w:rPr>
          <w:rFonts w:ascii="Arial" w:hAnsi="Arial" w:cs="Arial"/>
          <w:sz w:val="22"/>
          <w:szCs w:val="22"/>
          <w:highlight w:val="white"/>
        </w:rPr>
        <w:t>Το γεγονός ότι στον προϋπολογισμό χρήσης 2025 και συγκεκριμένα στον Κ.Α.Ε 15/6474.002 με τίτλο “</w:t>
      </w:r>
      <w:r w:rsidR="00D232B8" w:rsidRPr="00D232B8">
        <w:rPr>
          <w:rFonts w:ascii="Arial" w:hAnsi="Arial" w:cs="Arial"/>
          <w:sz w:val="22"/>
          <w:szCs w:val="22"/>
        </w:rPr>
        <w:t>Διοργάνωση ημερίδων”</w:t>
      </w:r>
      <w:r w:rsidR="00D232B8" w:rsidRPr="00D232B8">
        <w:rPr>
          <w:rFonts w:ascii="Arial" w:hAnsi="Arial" w:cs="Arial"/>
          <w:sz w:val="22"/>
          <w:szCs w:val="22"/>
          <w:highlight w:val="white"/>
        </w:rPr>
        <w:t xml:space="preserve"> υπάρχει </w:t>
      </w:r>
      <w:r w:rsidR="00D232B8" w:rsidRPr="00D232B8">
        <w:rPr>
          <w:rFonts w:ascii="Arial" w:hAnsi="Arial" w:cs="Arial"/>
          <w:sz w:val="22"/>
          <w:szCs w:val="22"/>
        </w:rPr>
        <w:t xml:space="preserve">αρχική εγγεγραμμένη πίστωση 1.000,00 €.  </w:t>
      </w:r>
    </w:p>
    <w:p w:rsidR="00906312" w:rsidRPr="009867AB" w:rsidRDefault="00906312" w:rsidP="00906312">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Pr>
          <w:rFonts w:ascii="Arial" w:hAnsi="Arial" w:cs="Arial"/>
          <w:sz w:val="22"/>
          <w:szCs w:val="22"/>
        </w:rPr>
        <w:t>5</w:t>
      </w:r>
      <w:r w:rsidR="00D232B8">
        <w:rPr>
          <w:rFonts w:ascii="Arial" w:hAnsi="Arial" w:cs="Arial"/>
          <w:sz w:val="22"/>
          <w:szCs w:val="22"/>
        </w:rPr>
        <w:t>483</w:t>
      </w:r>
      <w:r w:rsidRPr="009867AB">
        <w:rPr>
          <w:rFonts w:ascii="Arial" w:eastAsia="Arial" w:hAnsi="Arial" w:cs="Arial"/>
          <w:sz w:val="22"/>
          <w:szCs w:val="22"/>
        </w:rPr>
        <w:t>/</w:t>
      </w:r>
      <w:r w:rsidR="00D232B8">
        <w:rPr>
          <w:rFonts w:ascii="Arial" w:eastAsia="Arial" w:hAnsi="Arial" w:cs="Arial"/>
          <w:sz w:val="22"/>
          <w:szCs w:val="22"/>
        </w:rPr>
        <w:t>21</w:t>
      </w:r>
      <w:r w:rsidRPr="009867AB">
        <w:rPr>
          <w:rFonts w:ascii="Arial" w:eastAsia="Arial" w:hAnsi="Arial" w:cs="Arial"/>
          <w:sz w:val="22"/>
          <w:szCs w:val="22"/>
        </w:rPr>
        <w:t>-</w:t>
      </w:r>
      <w:r>
        <w:rPr>
          <w:rFonts w:ascii="Arial" w:eastAsia="Arial" w:hAnsi="Arial" w:cs="Arial"/>
          <w:sz w:val="22"/>
          <w:szCs w:val="22"/>
        </w:rPr>
        <w:t>03</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906312" w:rsidRPr="009867AB" w:rsidRDefault="00906312" w:rsidP="00906312">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906312" w:rsidRDefault="00906312" w:rsidP="00906312">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906312" w:rsidRPr="009867AB" w:rsidRDefault="00906312" w:rsidP="00906312">
      <w:pPr>
        <w:pStyle w:val="af9"/>
        <w:widowControl w:val="0"/>
        <w:suppressAutoHyphens w:val="0"/>
        <w:spacing w:line="276" w:lineRule="auto"/>
        <w:ind w:left="0"/>
        <w:jc w:val="both"/>
        <w:rPr>
          <w:rFonts w:ascii="Arial" w:hAnsi="Arial" w:cs="Arial"/>
          <w:sz w:val="22"/>
          <w:szCs w:val="22"/>
        </w:rPr>
      </w:pPr>
    </w:p>
    <w:p w:rsidR="00906312" w:rsidRPr="009867AB" w:rsidRDefault="00906312" w:rsidP="00906312">
      <w:pPr>
        <w:pStyle w:val="af9"/>
        <w:widowControl w:val="0"/>
        <w:suppressAutoHyphens w:val="0"/>
        <w:spacing w:line="276" w:lineRule="auto"/>
        <w:ind w:left="0"/>
        <w:jc w:val="both"/>
        <w:rPr>
          <w:rFonts w:ascii="Arial" w:hAnsi="Arial" w:cs="Arial"/>
          <w:sz w:val="22"/>
          <w:szCs w:val="22"/>
        </w:rPr>
      </w:pPr>
    </w:p>
    <w:p w:rsidR="00906312" w:rsidRDefault="00906312" w:rsidP="00906312">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06312" w:rsidRPr="00C9053F" w:rsidRDefault="00906312" w:rsidP="00906312">
      <w:pPr>
        <w:widowControl w:val="0"/>
        <w:suppressAutoHyphens w:val="0"/>
        <w:spacing w:line="360" w:lineRule="auto"/>
        <w:jc w:val="both"/>
        <w:rPr>
          <w:rFonts w:ascii="Arial" w:hAnsi="Arial" w:cs="Arial"/>
          <w:sz w:val="22"/>
          <w:szCs w:val="22"/>
        </w:rPr>
      </w:pPr>
    </w:p>
    <w:p w:rsidR="00906312" w:rsidRDefault="0093583C" w:rsidP="0093583C">
      <w:pPr>
        <w:widowControl w:val="0"/>
        <w:spacing w:line="360" w:lineRule="auto"/>
        <w:ind w:left="720"/>
        <w:jc w:val="both"/>
        <w:rPr>
          <w:rFonts w:ascii="Arial" w:hAnsi="Arial" w:cs="Arial"/>
          <w:sz w:val="22"/>
          <w:szCs w:val="22"/>
          <w:highlight w:val="white"/>
        </w:rPr>
      </w:pPr>
      <w:r>
        <w:rPr>
          <w:rStyle w:val="-"/>
          <w:rFonts w:ascii="Arial" w:eastAsia="Arial Unicode MS" w:hAnsi="Arial" w:cs="Arial"/>
          <w:bCs/>
          <w:color w:val="auto"/>
          <w:kern w:val="2"/>
          <w:sz w:val="22"/>
          <w:szCs w:val="22"/>
          <w:u w:val="none"/>
          <w:shd w:val="clear" w:color="auto" w:fill="FFFFFF"/>
          <w:lang w:bidi="hi-IN"/>
        </w:rPr>
        <w:t xml:space="preserve">   </w:t>
      </w:r>
      <w:r w:rsidR="00906312" w:rsidRPr="0093583C">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906312" w:rsidRPr="0093583C">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D232B8" w:rsidRPr="0093583C">
        <w:rPr>
          <w:rFonts w:ascii="Arial" w:hAnsi="Arial" w:cs="Arial"/>
          <w:sz w:val="22"/>
          <w:szCs w:val="22"/>
          <w:highlight w:val="white"/>
        </w:rPr>
        <w:t>ΟΚΤΑΚΟΣΙΩΝ ΠΕΝΗΝΤΑ ΠΕΝΤΕ ΕΥΡΩ</w:t>
      </w:r>
      <w:r w:rsidR="00D232B8" w:rsidRPr="0093583C">
        <w:rPr>
          <w:rFonts w:ascii="Arial" w:hAnsi="Arial" w:cs="Arial"/>
          <w:b/>
          <w:sz w:val="22"/>
          <w:szCs w:val="22"/>
          <w:highlight w:val="white"/>
        </w:rPr>
        <w:t xml:space="preserve"> </w:t>
      </w:r>
      <w:r w:rsidR="00D232B8" w:rsidRPr="0093583C">
        <w:rPr>
          <w:rFonts w:ascii="Arial" w:hAnsi="Arial" w:cs="Arial"/>
          <w:sz w:val="22"/>
          <w:szCs w:val="22"/>
          <w:highlight w:val="white"/>
        </w:rPr>
        <w:t>(855,00 €</w:t>
      </w:r>
      <w:r w:rsidR="00D232B8" w:rsidRPr="0093583C">
        <w:rPr>
          <w:rFonts w:ascii="Arial" w:hAnsi="Arial" w:cs="Arial"/>
          <w:bCs/>
          <w:sz w:val="22"/>
          <w:szCs w:val="22"/>
          <w:highlight w:val="white"/>
        </w:rPr>
        <w:t xml:space="preserve">) </w:t>
      </w:r>
      <w:r w:rsidR="00906312" w:rsidRPr="0093583C">
        <w:rPr>
          <w:rFonts w:ascii="Arial" w:hAnsi="Arial" w:cs="Arial"/>
          <w:bCs/>
          <w:sz w:val="22"/>
          <w:szCs w:val="22"/>
          <w:highlight w:val="white"/>
        </w:rPr>
        <w:t xml:space="preserve">στον Κ.Α. εξόδων </w:t>
      </w:r>
      <w:r w:rsidR="00D232B8" w:rsidRPr="0093583C">
        <w:rPr>
          <w:rFonts w:ascii="Arial" w:hAnsi="Arial" w:cs="Arial"/>
          <w:sz w:val="22"/>
          <w:szCs w:val="22"/>
          <w:highlight w:val="white"/>
        </w:rPr>
        <w:t xml:space="preserve">15/6474.002 </w:t>
      </w:r>
      <w:r w:rsidR="00906312" w:rsidRPr="0093583C">
        <w:rPr>
          <w:rFonts w:ascii="Arial" w:hAnsi="Arial" w:cs="Arial"/>
          <w:sz w:val="22"/>
          <w:szCs w:val="22"/>
          <w:highlight w:val="white"/>
        </w:rPr>
        <w:t>με τίτλο</w:t>
      </w:r>
      <w:r w:rsidR="00906312" w:rsidRPr="0093583C">
        <w:rPr>
          <w:rFonts w:ascii="Arial" w:hAnsi="Arial" w:cs="Arial"/>
          <w:sz w:val="22"/>
          <w:szCs w:val="22"/>
        </w:rPr>
        <w:t xml:space="preserve">: </w:t>
      </w:r>
      <w:r w:rsidR="00D232B8" w:rsidRPr="0093583C">
        <w:rPr>
          <w:rFonts w:ascii="Arial" w:hAnsi="Arial" w:cs="Arial"/>
          <w:sz w:val="22"/>
          <w:szCs w:val="22"/>
        </w:rPr>
        <w:t>«Διοργάνωση ημερίδων»</w:t>
      </w:r>
      <w:r w:rsidR="00D232B8" w:rsidRPr="0093583C">
        <w:rPr>
          <w:rFonts w:ascii="Arial" w:hAnsi="Arial" w:cs="Arial"/>
          <w:sz w:val="22"/>
          <w:szCs w:val="22"/>
          <w:highlight w:val="white"/>
        </w:rPr>
        <w:t xml:space="preserve"> </w:t>
      </w:r>
      <w:r w:rsidR="00906312" w:rsidRPr="0093583C">
        <w:rPr>
          <w:rFonts w:ascii="Arial" w:hAnsi="Arial" w:cs="Arial"/>
          <w:sz w:val="22"/>
          <w:szCs w:val="22"/>
          <w:highlight w:val="white"/>
        </w:rPr>
        <w:t xml:space="preserve"> </w:t>
      </w:r>
      <w:r w:rsidRPr="0093583C">
        <w:rPr>
          <w:rFonts w:ascii="Arial" w:hAnsi="Arial" w:cs="Arial"/>
          <w:sz w:val="22"/>
          <w:szCs w:val="22"/>
        </w:rPr>
        <w:t>για</w:t>
      </w:r>
      <w:r w:rsidRPr="0093583C">
        <w:rPr>
          <w:rFonts w:ascii="Arial" w:hAnsi="Arial" w:cs="Arial"/>
          <w:sz w:val="22"/>
          <w:szCs w:val="22"/>
          <w:highlight w:val="white"/>
        </w:rPr>
        <w:t xml:space="preserve"> την πραγματοποίηση  ημερίδας σχετικά με την παραβατικότητα ανηλίκων στο Δήμο </w:t>
      </w:r>
      <w:proofErr w:type="spellStart"/>
      <w:r w:rsidRPr="0093583C">
        <w:rPr>
          <w:rFonts w:ascii="Arial" w:hAnsi="Arial" w:cs="Arial"/>
          <w:sz w:val="22"/>
          <w:szCs w:val="22"/>
          <w:highlight w:val="white"/>
        </w:rPr>
        <w:t>Λεβαδέων</w:t>
      </w:r>
      <w:proofErr w:type="spellEnd"/>
      <w:r w:rsidRPr="0093583C">
        <w:rPr>
          <w:rFonts w:ascii="Arial" w:hAnsi="Arial" w:cs="Arial"/>
          <w:bCs/>
          <w:sz w:val="22"/>
          <w:szCs w:val="22"/>
          <w:highlight w:val="white"/>
        </w:rPr>
        <w:t xml:space="preserve"> που θα πραγματοποιηθεί στις 5 Απριλίου 2025  σε </w:t>
      </w:r>
      <w:proofErr w:type="spellStart"/>
      <w:r w:rsidRPr="0093583C">
        <w:rPr>
          <w:rFonts w:ascii="Arial" w:hAnsi="Arial" w:cs="Arial"/>
          <w:bCs/>
          <w:sz w:val="22"/>
          <w:szCs w:val="22"/>
          <w:highlight w:val="white"/>
        </w:rPr>
        <w:t>συνδιοργάνωση</w:t>
      </w:r>
      <w:proofErr w:type="spellEnd"/>
      <w:r w:rsidRPr="0093583C">
        <w:rPr>
          <w:rFonts w:ascii="Arial" w:hAnsi="Arial" w:cs="Arial"/>
          <w:bCs/>
          <w:sz w:val="22"/>
          <w:szCs w:val="22"/>
          <w:highlight w:val="white"/>
        </w:rPr>
        <w:t xml:space="preserve"> με την Περιφέρεια Στερεάς Ελλάδας, τον Δήμο Θηβαίων, το Πρωτοδικείο &amp; την Υπηρεσία Ανηλίκων Ν. Βοιωτίας</w:t>
      </w:r>
      <w:r w:rsidRPr="0093583C">
        <w:rPr>
          <w:rFonts w:ascii="Arial" w:hAnsi="Arial" w:cs="Arial"/>
          <w:bCs/>
          <w:sz w:val="22"/>
          <w:szCs w:val="22"/>
        </w:rPr>
        <w:t xml:space="preserve"> </w:t>
      </w:r>
      <w:r w:rsidR="00906312" w:rsidRPr="0093583C">
        <w:rPr>
          <w:rFonts w:ascii="Arial" w:eastAsia="Arial" w:hAnsi="Arial" w:cs="Arial"/>
          <w:sz w:val="22"/>
          <w:szCs w:val="22"/>
        </w:rPr>
        <w:t xml:space="preserve">  </w:t>
      </w:r>
      <w:r w:rsidR="00906312" w:rsidRPr="0093583C">
        <w:rPr>
          <w:rFonts w:ascii="Arial" w:hAnsi="Arial" w:cs="Arial"/>
          <w:sz w:val="22"/>
          <w:szCs w:val="22"/>
        </w:rPr>
        <w:t>,</w:t>
      </w:r>
      <w:r w:rsidR="00906312" w:rsidRPr="0093583C">
        <w:rPr>
          <w:rFonts w:ascii="Arial" w:hAnsi="Arial" w:cs="Arial"/>
          <w:sz w:val="22"/>
          <w:szCs w:val="22"/>
          <w:highlight w:val="white"/>
        </w:rPr>
        <w:t xml:space="preserve"> </w:t>
      </w:r>
      <w:r w:rsidR="00906312" w:rsidRPr="0093583C">
        <w:rPr>
          <w:rFonts w:ascii="Arial" w:hAnsi="Arial" w:cs="Arial"/>
          <w:sz w:val="22"/>
          <w:szCs w:val="22"/>
        </w:rPr>
        <w:t xml:space="preserve"> </w:t>
      </w:r>
      <w:r w:rsidR="00906312" w:rsidRPr="0093583C">
        <w:rPr>
          <w:rFonts w:ascii="Arial" w:hAnsi="Arial" w:cs="Arial"/>
          <w:sz w:val="22"/>
          <w:szCs w:val="22"/>
          <w:highlight w:val="white"/>
        </w:rPr>
        <w:t>ως παρακάτω:</w:t>
      </w:r>
    </w:p>
    <w:p w:rsidR="0093583C" w:rsidRDefault="0093583C" w:rsidP="0093583C">
      <w:pPr>
        <w:widowControl w:val="0"/>
        <w:spacing w:line="360" w:lineRule="auto"/>
        <w:ind w:left="720"/>
        <w:jc w:val="both"/>
        <w:rPr>
          <w:rFonts w:ascii="Arial" w:hAnsi="Arial" w:cs="Arial"/>
          <w:sz w:val="22"/>
          <w:szCs w:val="22"/>
          <w:highlight w:val="white"/>
        </w:rPr>
      </w:pPr>
    </w:p>
    <w:p w:rsidR="0093583C" w:rsidRDefault="0093583C" w:rsidP="0093583C">
      <w:pPr>
        <w:widowControl w:val="0"/>
        <w:spacing w:line="360" w:lineRule="auto"/>
        <w:ind w:left="720"/>
        <w:jc w:val="both"/>
        <w:rPr>
          <w:rFonts w:ascii="Arial" w:hAnsi="Arial" w:cs="Arial"/>
          <w:sz w:val="22"/>
          <w:szCs w:val="22"/>
          <w:highlight w:val="white"/>
        </w:rPr>
      </w:pPr>
    </w:p>
    <w:p w:rsidR="0093583C" w:rsidRDefault="0093583C" w:rsidP="0093583C">
      <w:pPr>
        <w:widowControl w:val="0"/>
        <w:spacing w:line="360" w:lineRule="auto"/>
        <w:ind w:left="720"/>
        <w:jc w:val="both"/>
        <w:rPr>
          <w:rFonts w:ascii="Arial" w:hAnsi="Arial" w:cs="Arial"/>
          <w:sz w:val="22"/>
          <w:szCs w:val="22"/>
          <w:highlight w:val="white"/>
        </w:rPr>
      </w:pPr>
    </w:p>
    <w:p w:rsidR="0093583C" w:rsidRPr="0093583C" w:rsidRDefault="0093583C" w:rsidP="0093583C">
      <w:pPr>
        <w:widowControl w:val="0"/>
        <w:spacing w:line="360" w:lineRule="auto"/>
        <w:ind w:left="720"/>
        <w:jc w:val="both"/>
        <w:rPr>
          <w:rFonts w:ascii="Arial" w:hAnsi="Arial" w:cs="Arial"/>
          <w:sz w:val="22"/>
          <w:szCs w:val="22"/>
          <w:highlight w:val="white"/>
        </w:rPr>
      </w:pPr>
    </w:p>
    <w:p w:rsidR="00906312" w:rsidRPr="00C60EB4" w:rsidRDefault="00906312" w:rsidP="00906312">
      <w:pPr>
        <w:pStyle w:val="ad"/>
        <w:spacing w:line="288" w:lineRule="auto"/>
        <w:rPr>
          <w:rFonts w:ascii="Arial" w:eastAsia="Arial Unicode MS" w:hAnsi="Arial" w:cs="Arial"/>
          <w:sz w:val="22"/>
          <w:szCs w:val="22"/>
        </w:rPr>
      </w:pP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906312" w:rsidRPr="00D232B8" w:rsidTr="009A49A2">
        <w:trPr>
          <w:trHeight w:val="79"/>
        </w:trPr>
        <w:tc>
          <w:tcPr>
            <w:tcW w:w="960" w:type="dxa"/>
            <w:tcBorders>
              <w:top w:val="single" w:sz="1" w:space="0" w:color="000000"/>
              <w:left w:val="single" w:sz="1" w:space="0" w:color="000000"/>
              <w:bottom w:val="single" w:sz="4" w:space="0" w:color="auto"/>
            </w:tcBorders>
            <w:shd w:val="clear" w:color="auto" w:fill="99CC99"/>
          </w:tcPr>
          <w:p w:rsidR="00906312" w:rsidRPr="00D232B8" w:rsidRDefault="00906312" w:rsidP="009A49A2">
            <w:pPr>
              <w:pStyle w:val="af8"/>
              <w:jc w:val="center"/>
              <w:rPr>
                <w:rFonts w:ascii="Arial" w:hAnsi="Arial" w:cs="Arial"/>
                <w:sz w:val="22"/>
                <w:szCs w:val="22"/>
              </w:rPr>
            </w:pPr>
            <w:r w:rsidRPr="00D232B8">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906312" w:rsidRPr="00D232B8" w:rsidRDefault="00906312" w:rsidP="009A49A2">
            <w:pPr>
              <w:pStyle w:val="af8"/>
              <w:jc w:val="center"/>
              <w:rPr>
                <w:rFonts w:ascii="Arial" w:hAnsi="Arial" w:cs="Arial"/>
                <w:sz w:val="22"/>
                <w:szCs w:val="22"/>
              </w:rPr>
            </w:pPr>
            <w:r w:rsidRPr="00D232B8">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906312" w:rsidRPr="00D232B8" w:rsidRDefault="00906312" w:rsidP="009A49A2">
            <w:pPr>
              <w:pStyle w:val="af8"/>
              <w:jc w:val="center"/>
              <w:rPr>
                <w:rFonts w:ascii="Arial" w:hAnsi="Arial" w:cs="Arial"/>
                <w:sz w:val="22"/>
                <w:szCs w:val="22"/>
              </w:rPr>
            </w:pPr>
            <w:r w:rsidRPr="00D232B8">
              <w:rPr>
                <w:rFonts w:ascii="Arial" w:hAnsi="Arial" w:cs="Arial"/>
                <w:b/>
                <w:bCs/>
                <w:color w:val="000000"/>
                <w:sz w:val="22"/>
                <w:szCs w:val="22"/>
              </w:rPr>
              <w:t>Ποσό συμπεριλαμβανομένου ΦΠΑ</w:t>
            </w:r>
          </w:p>
        </w:tc>
      </w:tr>
      <w:tr w:rsidR="00906312" w:rsidRPr="00D232B8" w:rsidTr="009A49A2">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sz w:val="22"/>
                <w:szCs w:val="22"/>
              </w:rPr>
            </w:pPr>
            <w:r w:rsidRPr="00D232B8">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rPr>
                <w:rFonts w:ascii="Arial" w:hAnsi="Arial" w:cs="Arial"/>
                <w:bCs/>
                <w:sz w:val="22"/>
                <w:szCs w:val="22"/>
                <w:highlight w:val="white"/>
              </w:rPr>
            </w:pPr>
            <w:r w:rsidRPr="00D232B8">
              <w:rPr>
                <w:rFonts w:ascii="Arial" w:hAnsi="Arial" w:cs="Arial"/>
                <w:bCs/>
                <w:sz w:val="22"/>
                <w:szCs w:val="22"/>
                <w:highlight w:val="white"/>
              </w:rPr>
              <w:t>Υπηρεσίες φιλοξενίας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sz w:val="22"/>
                <w:szCs w:val="22"/>
              </w:rPr>
            </w:pPr>
            <w:r w:rsidRPr="00D232B8">
              <w:rPr>
                <w:rFonts w:ascii="Arial" w:hAnsi="Arial" w:cs="Arial"/>
                <w:sz w:val="22"/>
                <w:szCs w:val="22"/>
              </w:rPr>
              <w:t>455,00 €</w:t>
            </w:r>
          </w:p>
        </w:tc>
      </w:tr>
      <w:tr w:rsidR="00906312" w:rsidRPr="00D232B8" w:rsidTr="009A49A2">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sz w:val="22"/>
                <w:szCs w:val="22"/>
              </w:rPr>
            </w:pPr>
            <w:r w:rsidRPr="00D232B8">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rPr>
                <w:rFonts w:ascii="Arial" w:hAnsi="Arial" w:cs="Arial"/>
                <w:bCs/>
                <w:sz w:val="22"/>
                <w:szCs w:val="22"/>
                <w:highlight w:val="white"/>
                <w:lang w:val="en-US"/>
              </w:rPr>
            </w:pPr>
            <w:r w:rsidRPr="00D232B8">
              <w:rPr>
                <w:rFonts w:ascii="Arial" w:hAnsi="Arial" w:cs="Arial"/>
                <w:bCs/>
                <w:sz w:val="22"/>
                <w:szCs w:val="22"/>
                <w:highlight w:val="white"/>
              </w:rPr>
              <w:t xml:space="preserve">Υπηρεσίες </w:t>
            </w:r>
            <w:r w:rsidRPr="00D232B8">
              <w:rPr>
                <w:rFonts w:ascii="Arial" w:hAnsi="Arial" w:cs="Arial"/>
                <w:bCs/>
                <w:sz w:val="22"/>
                <w:szCs w:val="22"/>
                <w:highlight w:val="white"/>
                <w:lang w:val="en-US"/>
              </w:rPr>
              <w:t>catering</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sz w:val="22"/>
                <w:szCs w:val="22"/>
              </w:rPr>
            </w:pPr>
            <w:r w:rsidRPr="00D232B8">
              <w:rPr>
                <w:rFonts w:ascii="Arial" w:hAnsi="Arial" w:cs="Arial"/>
                <w:sz w:val="22"/>
                <w:szCs w:val="22"/>
              </w:rPr>
              <w:t>3</w:t>
            </w:r>
            <w:r w:rsidRPr="00D232B8">
              <w:rPr>
                <w:rFonts w:ascii="Arial" w:hAnsi="Arial" w:cs="Arial"/>
                <w:sz w:val="22"/>
                <w:szCs w:val="22"/>
                <w:lang w:val="en-US"/>
              </w:rPr>
              <w:t>50</w:t>
            </w:r>
            <w:r w:rsidRPr="00D232B8">
              <w:rPr>
                <w:rFonts w:ascii="Arial" w:hAnsi="Arial" w:cs="Arial"/>
                <w:sz w:val="22"/>
                <w:szCs w:val="22"/>
              </w:rPr>
              <w:t>,00 €</w:t>
            </w:r>
          </w:p>
        </w:tc>
      </w:tr>
      <w:tr w:rsidR="00906312" w:rsidRPr="00D232B8" w:rsidTr="009A49A2">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sz w:val="22"/>
                <w:szCs w:val="22"/>
                <w:lang w:val="en-US"/>
              </w:rPr>
            </w:pPr>
            <w:r w:rsidRPr="00D232B8">
              <w:rPr>
                <w:rFonts w:ascii="Arial" w:hAnsi="Arial" w:cs="Arial"/>
                <w:sz w:val="22"/>
                <w:szCs w:val="22"/>
                <w:lang w:val="en-US"/>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rPr>
                <w:rFonts w:ascii="Arial" w:hAnsi="Arial" w:cs="Arial"/>
                <w:bCs/>
                <w:sz w:val="22"/>
                <w:szCs w:val="22"/>
                <w:highlight w:val="white"/>
              </w:rPr>
            </w:pPr>
            <w:r w:rsidRPr="00D232B8">
              <w:rPr>
                <w:rFonts w:ascii="Arial" w:hAnsi="Arial" w:cs="Arial"/>
                <w:bCs/>
                <w:sz w:val="22"/>
                <w:szCs w:val="22"/>
                <w:highlight w:val="white"/>
              </w:rPr>
              <w:t>Προμήθεια εντύπων (ενημερωτικό υλικό)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sz w:val="22"/>
                <w:szCs w:val="22"/>
              </w:rPr>
            </w:pPr>
            <w:r w:rsidRPr="00D232B8">
              <w:rPr>
                <w:rFonts w:ascii="Arial" w:hAnsi="Arial" w:cs="Arial"/>
                <w:sz w:val="22"/>
                <w:szCs w:val="22"/>
              </w:rPr>
              <w:t>50,00 €</w:t>
            </w:r>
          </w:p>
        </w:tc>
      </w:tr>
      <w:tr w:rsidR="00906312" w:rsidRPr="00D232B8" w:rsidTr="009A49A2">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rPr>
                <w:rFonts w:ascii="Arial" w:hAnsi="Arial" w:cs="Arial"/>
                <w:b/>
                <w:bCs/>
                <w:sz w:val="22"/>
                <w:szCs w:val="22"/>
                <w:highlight w:val="white"/>
              </w:rPr>
            </w:pPr>
            <w:r w:rsidRPr="00D232B8">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906312" w:rsidRPr="00D232B8" w:rsidRDefault="00906312" w:rsidP="009A49A2">
            <w:pPr>
              <w:pStyle w:val="af8"/>
              <w:jc w:val="center"/>
              <w:rPr>
                <w:rFonts w:ascii="Arial" w:hAnsi="Arial" w:cs="Arial"/>
                <w:b/>
                <w:sz w:val="22"/>
                <w:szCs w:val="22"/>
              </w:rPr>
            </w:pPr>
            <w:r w:rsidRPr="00D232B8">
              <w:rPr>
                <w:rFonts w:ascii="Arial" w:hAnsi="Arial" w:cs="Arial"/>
                <w:b/>
                <w:sz w:val="22"/>
                <w:szCs w:val="22"/>
              </w:rPr>
              <w:t>855,00€</w:t>
            </w:r>
          </w:p>
        </w:tc>
      </w:tr>
    </w:tbl>
    <w:p w:rsidR="00906312" w:rsidRPr="00D232B8" w:rsidRDefault="00906312" w:rsidP="00906312">
      <w:pPr>
        <w:rPr>
          <w:rFonts w:ascii="Arial" w:hAnsi="Arial" w:cs="Arial"/>
          <w:i/>
          <w:sz w:val="22"/>
          <w:szCs w:val="22"/>
        </w:rPr>
      </w:pPr>
    </w:p>
    <w:p w:rsidR="002148C4" w:rsidRPr="00C60EB4"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D232B8">
        <w:rPr>
          <w:rFonts w:ascii="Arial" w:hAnsi="Arial" w:cs="Arial"/>
          <w:b/>
          <w:sz w:val="22"/>
          <w:szCs w:val="22"/>
        </w:rPr>
        <w:t>99</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60EB4" w:rsidP="00CE3611">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Ο </w:t>
      </w:r>
      <w:r w:rsidR="00CE3611" w:rsidRPr="00CE3611">
        <w:rPr>
          <w:rFonts w:ascii="Arial" w:eastAsia="Verdana" w:hAnsi="Arial" w:cs="Arial"/>
          <w:kern w:val="1"/>
          <w:sz w:val="22"/>
          <w:szCs w:val="22"/>
          <w:lang w:bidi="hi-IN"/>
        </w:rPr>
        <w:t xml:space="preserve">ΠΡΟΕΔΡΟΣ                                                                                </w:t>
      </w:r>
      <w:r w:rsidRPr="00CE3611">
        <w:rPr>
          <w:rFonts w:ascii="Arial" w:hAnsi="Arial" w:cs="Arial"/>
          <w:sz w:val="22"/>
          <w:szCs w:val="22"/>
        </w:rPr>
        <w:t>ΠΙΣΤΟ ΑΠΟΣΠΑΣΜΑ</w:t>
      </w:r>
    </w:p>
    <w:p w:rsidR="00CE3611" w:rsidRPr="00CE3611" w:rsidRDefault="00C60EB4"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929A9">
        <w:rPr>
          <w:rFonts w:ascii="Arial" w:hAnsi="Arial" w:cs="Arial"/>
          <w:sz w:val="22"/>
          <w:szCs w:val="22"/>
        </w:rPr>
        <w:t xml:space="preserve">      </w:t>
      </w:r>
      <w:r w:rsidR="00CE3611" w:rsidRPr="00CE3611">
        <w:rPr>
          <w:rFonts w:ascii="Arial" w:hAnsi="Arial" w:cs="Arial"/>
          <w:sz w:val="22"/>
          <w:szCs w:val="22"/>
        </w:rPr>
        <w:t xml:space="preserve">                                 </w:t>
      </w:r>
      <w:r w:rsidR="00CE3611" w:rsidRPr="00CE3611">
        <w:rPr>
          <w:rFonts w:ascii="Arial" w:eastAsia="Arial" w:hAnsi="Arial" w:cs="Arial"/>
          <w:sz w:val="22"/>
          <w:szCs w:val="22"/>
        </w:rPr>
        <w:t xml:space="preserve">                                                        </w:t>
      </w:r>
      <w:r>
        <w:rPr>
          <w:rFonts w:ascii="Arial" w:eastAsia="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C60EB4">
        <w:rPr>
          <w:rFonts w:ascii="Arial" w:hAnsi="Arial" w:cs="Arial"/>
          <w:sz w:val="22"/>
          <w:szCs w:val="22"/>
        </w:rPr>
        <w:t>24</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60EB4">
        <w:rPr>
          <w:rFonts w:ascii="Arial" w:hAnsi="Arial" w:cs="Arial"/>
          <w:sz w:val="22"/>
          <w:szCs w:val="22"/>
        </w:rPr>
        <w:t>Αγνιάδης</w:t>
      </w:r>
      <w:proofErr w:type="spellEnd"/>
      <w:r w:rsidR="00C60EB4">
        <w:rPr>
          <w:rFonts w:ascii="Arial" w:hAnsi="Arial" w:cs="Arial"/>
          <w:sz w:val="22"/>
          <w:szCs w:val="22"/>
        </w:rPr>
        <w:t xml:space="preserve"> Π</w:t>
      </w:r>
      <w:r w:rsidR="001E24A6">
        <w:rPr>
          <w:rFonts w:ascii="Arial" w:hAnsi="Arial" w:cs="Arial"/>
          <w:sz w:val="22"/>
          <w:szCs w:val="22"/>
        </w:rPr>
        <w:t>αναγιώτης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1E24A6">
        <w:rPr>
          <w:rFonts w:ascii="Arial" w:hAnsi="Arial" w:cs="Arial"/>
          <w:sz w:val="22"/>
          <w:szCs w:val="22"/>
        </w:rPr>
        <w:t>Τζουβάρας</w:t>
      </w:r>
      <w:proofErr w:type="spellEnd"/>
      <w:r w:rsidR="001E24A6">
        <w:rPr>
          <w:rFonts w:ascii="Arial" w:hAnsi="Arial" w:cs="Arial"/>
          <w:sz w:val="22"/>
          <w:szCs w:val="22"/>
        </w:rPr>
        <w:t xml:space="preserve"> Νικόλαος</w:t>
      </w:r>
      <w:r w:rsidR="00C60EB4">
        <w:rPr>
          <w:rFonts w:ascii="Arial" w:hAnsi="Arial" w:cs="Arial"/>
          <w:sz w:val="22"/>
          <w:szCs w:val="22"/>
        </w:rPr>
        <w:t xml:space="preserve">                                                 </w:t>
      </w:r>
      <w:r w:rsidR="001E24A6">
        <w:rPr>
          <w:rFonts w:ascii="Arial" w:hAnsi="Arial" w:cs="Arial"/>
          <w:sz w:val="22"/>
          <w:szCs w:val="22"/>
        </w:rPr>
        <w:t xml:space="preserve">     </w:t>
      </w:r>
      <w:r w:rsidR="00C60EB4">
        <w:rPr>
          <w:rFonts w:ascii="Arial" w:hAnsi="Arial" w:cs="Arial"/>
          <w:sz w:val="22"/>
          <w:szCs w:val="22"/>
        </w:rPr>
        <w:t xml:space="preserve">  Δ</w:t>
      </w:r>
      <w:r w:rsidR="00B8343A" w:rsidRPr="00CE3611">
        <w:rPr>
          <w:rFonts w:ascii="Arial" w:hAnsi="Arial" w:cs="Arial"/>
          <w:sz w:val="22"/>
          <w:szCs w:val="22"/>
        </w:rPr>
        <w:t>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1E24A6" w:rsidRPr="001E24A6">
        <w:rPr>
          <w:rFonts w:ascii="Arial" w:hAnsi="Arial" w:cs="Arial"/>
          <w:sz w:val="22"/>
          <w:szCs w:val="22"/>
        </w:rPr>
        <w:t xml:space="preserve"> </w:t>
      </w:r>
      <w:proofErr w:type="spellStart"/>
      <w:r w:rsidR="001E24A6">
        <w:rPr>
          <w:rFonts w:ascii="Arial" w:hAnsi="Arial" w:cs="Arial"/>
          <w:sz w:val="22"/>
          <w:szCs w:val="22"/>
        </w:rPr>
        <w:t>Ταγκαλέγκας</w:t>
      </w:r>
      <w:proofErr w:type="spellEnd"/>
      <w:r w:rsidR="001E24A6">
        <w:rPr>
          <w:rFonts w:ascii="Arial" w:hAnsi="Arial" w:cs="Arial"/>
          <w:sz w:val="22"/>
          <w:szCs w:val="22"/>
        </w:rPr>
        <w:t xml:space="preserve"> Ιωάννης</w:t>
      </w:r>
      <w:r w:rsidR="001E24A6" w:rsidRPr="00CE3611">
        <w:rPr>
          <w:rFonts w:ascii="Arial" w:hAnsi="Arial" w:cs="Arial"/>
          <w:sz w:val="22"/>
          <w:szCs w:val="22"/>
        </w:rPr>
        <w:t xml:space="preserve"> </w:t>
      </w:r>
      <w:r w:rsidR="001E24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28F" w:rsidRDefault="00D1728F">
      <w:r>
        <w:separator/>
      </w:r>
    </w:p>
  </w:endnote>
  <w:endnote w:type="continuationSeparator" w:id="0">
    <w:p w:rsidR="00D1728F" w:rsidRDefault="00D17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28F" w:rsidRDefault="00D1728F">
      <w:r>
        <w:separator/>
      </w:r>
    </w:p>
  </w:footnote>
  <w:footnote w:type="continuationSeparator" w:id="0">
    <w:p w:rsidR="00D1728F" w:rsidRDefault="00D17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0337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103373">
                <w:pPr>
                  <w:pStyle w:val="af1"/>
                </w:pPr>
                <w:r>
                  <w:rPr>
                    <w:rStyle w:val="a3"/>
                  </w:rPr>
                  <w:fldChar w:fldCharType="begin"/>
                </w:r>
                <w:r w:rsidR="00171F1B">
                  <w:rPr>
                    <w:rStyle w:val="a3"/>
                  </w:rPr>
                  <w:instrText xml:space="preserve"> PAGE </w:instrText>
                </w:r>
                <w:r>
                  <w:rPr>
                    <w:rStyle w:val="a3"/>
                  </w:rPr>
                  <w:fldChar w:fldCharType="separate"/>
                </w:r>
                <w:r w:rsidR="00CC2194">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D9217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01E1D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DA5140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F413D1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0"/>
  </w:num>
  <w:num w:numId="4">
    <w:abstractNumId w:val="11"/>
  </w:num>
  <w:num w:numId="5">
    <w:abstractNumId w:val="2"/>
  </w:num>
  <w:num w:numId="6">
    <w:abstractNumId w:val="17"/>
  </w:num>
  <w:num w:numId="7">
    <w:abstractNumId w:val="5"/>
  </w:num>
  <w:num w:numId="8">
    <w:abstractNumId w:val="4"/>
  </w:num>
  <w:num w:numId="9">
    <w:abstractNumId w:val="6"/>
  </w:num>
  <w:num w:numId="10">
    <w:abstractNumId w:val="18"/>
  </w:num>
  <w:num w:numId="11">
    <w:abstractNumId w:val="7"/>
  </w:num>
  <w:num w:numId="12">
    <w:abstractNumId w:val="8"/>
  </w:num>
  <w:num w:numId="13">
    <w:abstractNumId w:val="12"/>
  </w:num>
  <w:num w:numId="14">
    <w:abstractNumId w:val="16"/>
  </w:num>
  <w:num w:numId="15">
    <w:abstractNumId w:val="13"/>
  </w:num>
  <w:num w:numId="16">
    <w:abstractNumId w:val="14"/>
  </w:num>
  <w:num w:numId="17">
    <w:abstractNumId w:val="15"/>
  </w:num>
  <w:num w:numId="18">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323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6B55"/>
    <w:rsid w:val="000D71C2"/>
    <w:rsid w:val="000D7650"/>
    <w:rsid w:val="000E1B84"/>
    <w:rsid w:val="000E3618"/>
    <w:rsid w:val="000E3782"/>
    <w:rsid w:val="000E7F9A"/>
    <w:rsid w:val="000F32A6"/>
    <w:rsid w:val="00100928"/>
    <w:rsid w:val="00100D30"/>
    <w:rsid w:val="001011B5"/>
    <w:rsid w:val="00103373"/>
    <w:rsid w:val="00103748"/>
    <w:rsid w:val="00105E47"/>
    <w:rsid w:val="00106413"/>
    <w:rsid w:val="001135C2"/>
    <w:rsid w:val="00113E80"/>
    <w:rsid w:val="0011409B"/>
    <w:rsid w:val="00114DF6"/>
    <w:rsid w:val="00115D2A"/>
    <w:rsid w:val="001204A6"/>
    <w:rsid w:val="00120C06"/>
    <w:rsid w:val="001228FF"/>
    <w:rsid w:val="001252F5"/>
    <w:rsid w:val="001302D5"/>
    <w:rsid w:val="001321A1"/>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540B4"/>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0BB"/>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46F31"/>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4426"/>
    <w:rsid w:val="008E68C1"/>
    <w:rsid w:val="008E6D4C"/>
    <w:rsid w:val="008F1A92"/>
    <w:rsid w:val="008F2022"/>
    <w:rsid w:val="008F26A1"/>
    <w:rsid w:val="008F68AE"/>
    <w:rsid w:val="009008E7"/>
    <w:rsid w:val="00901F35"/>
    <w:rsid w:val="00903739"/>
    <w:rsid w:val="00906312"/>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3583C"/>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2A"/>
    <w:rsid w:val="009904BE"/>
    <w:rsid w:val="00992519"/>
    <w:rsid w:val="00997BB2"/>
    <w:rsid w:val="009A0DBF"/>
    <w:rsid w:val="009A5FF6"/>
    <w:rsid w:val="009A666A"/>
    <w:rsid w:val="009A694A"/>
    <w:rsid w:val="009A7553"/>
    <w:rsid w:val="009B4DF1"/>
    <w:rsid w:val="009B5098"/>
    <w:rsid w:val="009B5B4C"/>
    <w:rsid w:val="009C2AE2"/>
    <w:rsid w:val="009C5AFD"/>
    <w:rsid w:val="009D4B51"/>
    <w:rsid w:val="009E15C3"/>
    <w:rsid w:val="009E22FF"/>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97BDA"/>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4934"/>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45FA"/>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194"/>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28F"/>
    <w:rsid w:val="00D17BBF"/>
    <w:rsid w:val="00D22170"/>
    <w:rsid w:val="00D232B8"/>
    <w:rsid w:val="00D2330F"/>
    <w:rsid w:val="00D2710C"/>
    <w:rsid w:val="00D2744A"/>
    <w:rsid w:val="00D310DD"/>
    <w:rsid w:val="00D33641"/>
    <w:rsid w:val="00D34D56"/>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4D7B"/>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1889"/>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81D8-B5E7-4821-AFA9-E7111E2B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1598</Words>
  <Characters>8634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10212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2025-03-12T09:03:00Z</cp:lastPrinted>
  <dcterms:created xsi:type="dcterms:W3CDTF">2025-03-24T09:36:00Z</dcterms:created>
  <dcterms:modified xsi:type="dcterms:W3CDTF">2025-03-24T11:42:00Z</dcterms:modified>
</cp:coreProperties>
</file>