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AC1BAA" w:rsidRDefault="00EE25C4" w:rsidP="003965EB">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A07E2B">
        <w:rPr>
          <w:rFonts w:ascii="Arial" w:hAnsi="Arial" w:cs="Arial"/>
          <w:b/>
          <w:sz w:val="22"/>
          <w:szCs w:val="22"/>
        </w:rPr>
        <w:t>10</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C67B2B">
        <w:rPr>
          <w:rFonts w:ascii="Arial" w:hAnsi="Arial" w:cs="Arial"/>
          <w:b/>
          <w:sz w:val="22"/>
          <w:szCs w:val="22"/>
        </w:rPr>
        <w:t>5</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A07E2B">
        <w:rPr>
          <w:rFonts w:ascii="Arial" w:hAnsi="Arial" w:cs="Arial"/>
          <w:b/>
          <w:sz w:val="22"/>
          <w:szCs w:val="22"/>
        </w:rPr>
        <w:t>9</w:t>
      </w:r>
      <w:r w:rsidR="003965EB">
        <w:rPr>
          <w:rFonts w:ascii="Arial" w:hAnsi="Arial" w:cs="Arial"/>
          <w:b/>
          <w:sz w:val="22"/>
          <w:szCs w:val="22"/>
        </w:rPr>
        <w:t>3</w:t>
      </w:r>
    </w:p>
    <w:p w:rsidR="005E0F33" w:rsidRPr="00AC1BAA" w:rsidRDefault="005E0F33">
      <w:pPr>
        <w:jc w:val="center"/>
        <w:rPr>
          <w:rFonts w:ascii="Arial" w:hAnsi="Arial" w:cs="Arial"/>
          <w:b/>
          <w:sz w:val="22"/>
          <w:szCs w:val="22"/>
        </w:rPr>
      </w:pPr>
    </w:p>
    <w:p w:rsidR="003965EB" w:rsidRPr="003965EB" w:rsidRDefault="003965EB" w:rsidP="003965EB">
      <w:pPr>
        <w:ind w:right="-397"/>
        <w:rPr>
          <w:rFonts w:ascii="Arial" w:hAnsi="Arial" w:cs="Arial"/>
          <w:b/>
          <w:sz w:val="22"/>
          <w:szCs w:val="22"/>
        </w:rPr>
      </w:pPr>
      <w:proofErr w:type="spellStart"/>
      <w:r w:rsidRPr="003965EB">
        <w:rPr>
          <w:rFonts w:ascii="Arial" w:hAnsi="Arial" w:cs="Arial"/>
          <w:b/>
          <w:sz w:val="22"/>
          <w:szCs w:val="22"/>
        </w:rPr>
        <w:t>΄Εγκριση</w:t>
      </w:r>
      <w:proofErr w:type="spellEnd"/>
      <w:r w:rsidRPr="003965EB">
        <w:rPr>
          <w:rFonts w:ascii="Arial" w:hAnsi="Arial" w:cs="Arial"/>
          <w:b/>
          <w:sz w:val="22"/>
          <w:szCs w:val="22"/>
        </w:rPr>
        <w:t xml:space="preserve"> διενέργειας μειοδοτικής φανερής και προφορικής δημοπρασίας και κατάρτιση όρων διακήρυξης για την μίσθωση κτιρίων για την στέγαση των : 2</w:t>
      </w:r>
      <w:r w:rsidRPr="003965EB">
        <w:rPr>
          <w:rFonts w:ascii="Arial" w:hAnsi="Arial" w:cs="Arial"/>
          <w:b/>
          <w:sz w:val="22"/>
          <w:szCs w:val="22"/>
          <w:vertAlign w:val="superscript"/>
        </w:rPr>
        <w:t>ο</w:t>
      </w:r>
      <w:r w:rsidRPr="003965EB">
        <w:rPr>
          <w:rFonts w:ascii="Arial" w:hAnsi="Arial" w:cs="Arial"/>
          <w:b/>
          <w:sz w:val="22"/>
          <w:szCs w:val="22"/>
        </w:rPr>
        <w:t xml:space="preserve"> δημοτικό σχολείο Λιβαδειάς, 4</w:t>
      </w:r>
      <w:r w:rsidRPr="003965EB">
        <w:rPr>
          <w:rFonts w:ascii="Arial" w:hAnsi="Arial" w:cs="Arial"/>
          <w:b/>
          <w:sz w:val="22"/>
          <w:szCs w:val="22"/>
          <w:vertAlign w:val="superscript"/>
        </w:rPr>
        <w:t>ο</w:t>
      </w:r>
      <w:r w:rsidRPr="003965EB">
        <w:rPr>
          <w:rFonts w:ascii="Arial" w:hAnsi="Arial" w:cs="Arial"/>
          <w:b/>
          <w:sz w:val="22"/>
          <w:szCs w:val="22"/>
        </w:rPr>
        <w:t xml:space="preserve"> νηπιαγωγείο Λιβαδειάς,8</w:t>
      </w:r>
      <w:r w:rsidRPr="003965EB">
        <w:rPr>
          <w:rFonts w:ascii="Arial" w:hAnsi="Arial" w:cs="Arial"/>
          <w:b/>
          <w:sz w:val="22"/>
          <w:szCs w:val="22"/>
          <w:vertAlign w:val="superscript"/>
        </w:rPr>
        <w:t>ο</w:t>
      </w:r>
      <w:r w:rsidRPr="003965EB">
        <w:rPr>
          <w:rFonts w:ascii="Arial" w:hAnsi="Arial" w:cs="Arial"/>
          <w:b/>
          <w:sz w:val="22"/>
          <w:szCs w:val="22"/>
        </w:rPr>
        <w:t xml:space="preserve"> νηπιαγωγείο Λιβαδειάς,9</w:t>
      </w:r>
      <w:r w:rsidRPr="003965EB">
        <w:rPr>
          <w:rFonts w:ascii="Arial" w:hAnsi="Arial" w:cs="Arial"/>
          <w:b/>
          <w:sz w:val="22"/>
          <w:szCs w:val="22"/>
          <w:vertAlign w:val="superscript"/>
        </w:rPr>
        <w:t>ο</w:t>
      </w:r>
      <w:r w:rsidRPr="003965EB">
        <w:rPr>
          <w:rFonts w:ascii="Arial" w:hAnsi="Arial" w:cs="Arial"/>
          <w:b/>
          <w:sz w:val="22"/>
          <w:szCs w:val="22"/>
        </w:rPr>
        <w:t xml:space="preserve"> νηπιαγωγείο Λιβαδειάς,11</w:t>
      </w:r>
      <w:r w:rsidRPr="003965EB">
        <w:rPr>
          <w:rFonts w:ascii="Arial" w:hAnsi="Arial" w:cs="Arial"/>
          <w:b/>
          <w:sz w:val="22"/>
          <w:szCs w:val="22"/>
          <w:vertAlign w:val="superscript"/>
        </w:rPr>
        <w:t>ο</w:t>
      </w:r>
      <w:r w:rsidRPr="003965EB">
        <w:rPr>
          <w:rFonts w:ascii="Arial" w:hAnsi="Arial" w:cs="Arial"/>
          <w:b/>
          <w:sz w:val="22"/>
          <w:szCs w:val="22"/>
        </w:rPr>
        <w:t xml:space="preserve"> νηπιαγωγείο Λιβαδειάς,12</w:t>
      </w:r>
      <w:r w:rsidRPr="003965EB">
        <w:rPr>
          <w:rFonts w:ascii="Arial" w:hAnsi="Arial" w:cs="Arial"/>
          <w:b/>
          <w:sz w:val="22"/>
          <w:szCs w:val="22"/>
          <w:vertAlign w:val="superscript"/>
        </w:rPr>
        <w:t>ο</w:t>
      </w:r>
      <w:r w:rsidRPr="003965EB">
        <w:rPr>
          <w:rFonts w:ascii="Arial" w:hAnsi="Arial" w:cs="Arial"/>
          <w:b/>
          <w:sz w:val="22"/>
          <w:szCs w:val="22"/>
        </w:rPr>
        <w:t xml:space="preserve"> νηπιαγωγείο Λιβαδειάς, 13</w:t>
      </w:r>
      <w:r w:rsidRPr="003965EB">
        <w:rPr>
          <w:rFonts w:ascii="Arial" w:hAnsi="Arial" w:cs="Arial"/>
          <w:b/>
          <w:sz w:val="22"/>
          <w:szCs w:val="22"/>
          <w:vertAlign w:val="superscript"/>
        </w:rPr>
        <w:t>ου</w:t>
      </w:r>
      <w:r w:rsidRPr="003965EB">
        <w:rPr>
          <w:rFonts w:ascii="Arial" w:hAnsi="Arial" w:cs="Arial"/>
          <w:b/>
          <w:sz w:val="22"/>
          <w:szCs w:val="22"/>
        </w:rPr>
        <w:t xml:space="preserve"> νηπιαγωγείο Λιβαδειάς και επιπλέον χώρου ακινήτου για τις ανάγκες του 2</w:t>
      </w:r>
      <w:r w:rsidRPr="003965EB">
        <w:rPr>
          <w:rFonts w:ascii="Arial" w:hAnsi="Arial" w:cs="Arial"/>
          <w:b/>
          <w:sz w:val="22"/>
          <w:szCs w:val="22"/>
          <w:vertAlign w:val="superscript"/>
        </w:rPr>
        <w:t>ου</w:t>
      </w:r>
      <w:r w:rsidRPr="003965EB">
        <w:rPr>
          <w:rFonts w:ascii="Arial" w:hAnsi="Arial" w:cs="Arial"/>
          <w:b/>
          <w:sz w:val="22"/>
          <w:szCs w:val="22"/>
        </w:rPr>
        <w:t xml:space="preserve"> δημοτικού σχολείου Λιβαδειάς.</w:t>
      </w:r>
    </w:p>
    <w:p w:rsidR="00AA2F94" w:rsidRPr="00C35157" w:rsidRDefault="00AA2F94" w:rsidP="00DE1BAB">
      <w:pPr>
        <w:jc w:val="both"/>
        <w:rPr>
          <w:rFonts w:ascii="Arial" w:eastAsia="SimSun" w:hAnsi="Arial" w:cs="Arial"/>
          <w:b/>
          <w:bCs/>
          <w:iCs/>
          <w:sz w:val="22"/>
          <w:szCs w:val="22"/>
        </w:rPr>
      </w:pPr>
    </w:p>
    <w:p w:rsidR="00AA2F94" w:rsidRPr="0093097D" w:rsidRDefault="00AA2F94" w:rsidP="00AA2F94">
      <w:pPr>
        <w:pStyle w:val="ad"/>
        <w:spacing w:line="288" w:lineRule="auto"/>
        <w:ind w:left="-142"/>
        <w:rPr>
          <w:rFonts w:ascii="Arial" w:hAnsi="Arial" w:cs="Arial"/>
          <w:sz w:val="22"/>
          <w:szCs w:val="22"/>
        </w:rPr>
      </w:pPr>
      <w:r>
        <w:rPr>
          <w:rFonts w:ascii="Arial" w:hAnsi="Arial" w:cs="Arial"/>
          <w:sz w:val="22"/>
          <w:szCs w:val="22"/>
        </w:rPr>
        <w:t xml:space="preserve">     </w:t>
      </w:r>
      <w:r w:rsidRPr="0093097D">
        <w:rPr>
          <w:rFonts w:ascii="Arial" w:hAnsi="Arial" w:cs="Arial"/>
          <w:sz w:val="22"/>
          <w:szCs w:val="22"/>
        </w:rPr>
        <w:t xml:space="preserve">Στη Λιβαδειά σήμερα   </w:t>
      </w:r>
      <w:r>
        <w:rPr>
          <w:rFonts w:ascii="Arial" w:hAnsi="Arial" w:cs="Arial"/>
          <w:sz w:val="22"/>
          <w:szCs w:val="22"/>
        </w:rPr>
        <w:t>18</w:t>
      </w:r>
      <w:r w:rsidRPr="0093097D">
        <w:rPr>
          <w:rFonts w:ascii="Arial" w:hAnsi="Arial" w:cs="Arial"/>
          <w:sz w:val="22"/>
          <w:szCs w:val="22"/>
          <w:vertAlign w:val="superscript"/>
        </w:rPr>
        <w:t>η</w:t>
      </w:r>
      <w:r w:rsidRPr="0093097D">
        <w:rPr>
          <w:rFonts w:ascii="Arial" w:hAnsi="Arial" w:cs="Arial"/>
          <w:sz w:val="22"/>
          <w:szCs w:val="22"/>
        </w:rPr>
        <w:t xml:space="preserve">    </w:t>
      </w:r>
      <w:r>
        <w:rPr>
          <w:rFonts w:ascii="Arial" w:hAnsi="Arial" w:cs="Arial"/>
          <w:sz w:val="22"/>
          <w:szCs w:val="22"/>
        </w:rPr>
        <w:t>Μαρτίου</w:t>
      </w:r>
      <w:r w:rsidRPr="0093097D">
        <w:rPr>
          <w:rFonts w:ascii="Arial" w:hAnsi="Arial" w:cs="Arial"/>
          <w:sz w:val="22"/>
          <w:szCs w:val="22"/>
        </w:rPr>
        <w:t xml:space="preserve">   202</w:t>
      </w:r>
      <w:r>
        <w:rPr>
          <w:rFonts w:ascii="Arial" w:hAnsi="Arial" w:cs="Arial"/>
          <w:sz w:val="22"/>
          <w:szCs w:val="22"/>
        </w:rPr>
        <w:t>5</w:t>
      </w:r>
      <w:r w:rsidRPr="0093097D">
        <w:rPr>
          <w:rFonts w:ascii="Arial" w:hAnsi="Arial" w:cs="Arial"/>
          <w:sz w:val="22"/>
          <w:szCs w:val="22"/>
        </w:rPr>
        <w:t xml:space="preserve">  ημέρα  </w:t>
      </w:r>
      <w:r>
        <w:rPr>
          <w:rFonts w:ascii="Arial" w:hAnsi="Arial" w:cs="Arial"/>
          <w:sz w:val="22"/>
          <w:szCs w:val="22"/>
        </w:rPr>
        <w:t xml:space="preserve">Τρίτη </w:t>
      </w:r>
      <w:r w:rsidRPr="0093097D">
        <w:rPr>
          <w:rFonts w:ascii="Arial" w:hAnsi="Arial" w:cs="Arial"/>
          <w:sz w:val="22"/>
          <w:szCs w:val="22"/>
        </w:rPr>
        <w:t xml:space="preserve"> και, ώρα 1</w:t>
      </w:r>
      <w:r>
        <w:rPr>
          <w:rFonts w:ascii="Arial" w:hAnsi="Arial" w:cs="Arial"/>
          <w:sz w:val="22"/>
          <w:szCs w:val="22"/>
        </w:rPr>
        <w:t>3</w:t>
      </w:r>
      <w:r w:rsidRPr="0093097D">
        <w:rPr>
          <w:rFonts w:ascii="Arial" w:hAnsi="Arial" w:cs="Arial"/>
          <w:sz w:val="22"/>
          <w:szCs w:val="22"/>
        </w:rPr>
        <w:t>.</w:t>
      </w:r>
      <w:r>
        <w:rPr>
          <w:rFonts w:ascii="Arial" w:hAnsi="Arial" w:cs="Arial"/>
          <w:sz w:val="22"/>
          <w:szCs w:val="22"/>
        </w:rPr>
        <w:t>45</w:t>
      </w:r>
      <w:r w:rsidRPr="0093097D">
        <w:rPr>
          <w:rFonts w:ascii="Arial" w:hAnsi="Arial" w:cs="Arial"/>
          <w:sz w:val="22"/>
          <w:szCs w:val="22"/>
        </w:rPr>
        <w:t xml:space="preserve">  και στην αίθουσα συνεδριάσεων του Δημοτικού Συμβουλίου  </w:t>
      </w:r>
      <w:proofErr w:type="spellStart"/>
      <w:r w:rsidRPr="0093097D">
        <w:rPr>
          <w:rFonts w:ascii="Arial" w:hAnsi="Arial" w:cs="Arial"/>
          <w:sz w:val="22"/>
          <w:szCs w:val="22"/>
        </w:rPr>
        <w:t>Λεβαδέων</w:t>
      </w:r>
      <w:proofErr w:type="spellEnd"/>
      <w:r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93097D">
        <w:rPr>
          <w:rFonts w:ascii="Arial" w:hAnsi="Arial" w:cs="Arial"/>
          <w:sz w:val="22"/>
          <w:szCs w:val="22"/>
        </w:rPr>
        <w:t>Λεβαδέων</w:t>
      </w:r>
      <w:proofErr w:type="spellEnd"/>
      <w:r w:rsidRPr="0093097D">
        <w:rPr>
          <w:rFonts w:ascii="Arial" w:hAnsi="Arial" w:cs="Arial"/>
          <w:sz w:val="22"/>
          <w:szCs w:val="22"/>
        </w:rPr>
        <w:t xml:space="preserve"> μετά την από  </w:t>
      </w:r>
      <w:r>
        <w:rPr>
          <w:rFonts w:ascii="Arial" w:hAnsi="Arial" w:cs="Arial"/>
          <w:sz w:val="22"/>
          <w:szCs w:val="22"/>
        </w:rPr>
        <w:t xml:space="preserve"> 4993/14</w:t>
      </w:r>
      <w:r w:rsidRPr="00EA1DED">
        <w:rPr>
          <w:rFonts w:ascii="Arial" w:hAnsi="Arial" w:cs="Arial"/>
          <w:sz w:val="22"/>
          <w:szCs w:val="22"/>
        </w:rPr>
        <w:t>-</w:t>
      </w:r>
      <w:r>
        <w:rPr>
          <w:rFonts w:ascii="Arial" w:hAnsi="Arial" w:cs="Arial"/>
          <w:sz w:val="22"/>
          <w:szCs w:val="22"/>
        </w:rPr>
        <w:t>03</w:t>
      </w:r>
      <w:r w:rsidRPr="00EA1DED">
        <w:rPr>
          <w:rFonts w:ascii="Arial" w:hAnsi="Arial" w:cs="Arial"/>
          <w:sz w:val="22"/>
          <w:szCs w:val="22"/>
        </w:rPr>
        <w:t>-202</w:t>
      </w:r>
      <w:r>
        <w:rPr>
          <w:rFonts w:ascii="Arial" w:hAnsi="Arial" w:cs="Arial"/>
          <w:sz w:val="22"/>
          <w:szCs w:val="22"/>
        </w:rPr>
        <w:t>5</w:t>
      </w:r>
      <w:r w:rsidRPr="00FB3A2A">
        <w:rPr>
          <w:rFonts w:ascii="Arial" w:hAnsi="Arial" w:cs="Arial"/>
          <w:b/>
          <w:sz w:val="22"/>
          <w:szCs w:val="22"/>
        </w:rPr>
        <w:t xml:space="preserve"> </w:t>
      </w:r>
      <w:r w:rsidRPr="0093097D">
        <w:rPr>
          <w:rFonts w:ascii="Arial" w:hAnsi="Arial" w:cs="Arial"/>
          <w:sz w:val="22"/>
          <w:szCs w:val="22"/>
        </w:rPr>
        <w:t xml:space="preserve"> έγγραφη πρόσκληση του  Προέδρου της (Δημάρχου </w:t>
      </w:r>
      <w:proofErr w:type="spellStart"/>
      <w:r w:rsidRPr="0093097D">
        <w:rPr>
          <w:rFonts w:ascii="Arial" w:hAnsi="Arial" w:cs="Arial"/>
          <w:sz w:val="22"/>
          <w:szCs w:val="22"/>
        </w:rPr>
        <w:t>Λεβαδέων</w:t>
      </w:r>
      <w:proofErr w:type="spellEnd"/>
      <w:r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93097D">
        <w:rPr>
          <w:rFonts w:ascii="Arial" w:hAnsi="Arial" w:cs="Arial"/>
          <w:sz w:val="22"/>
          <w:szCs w:val="22"/>
          <w:vertAlign w:val="superscript"/>
        </w:rPr>
        <w:t>Α</w:t>
      </w:r>
      <w:r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A2F94" w:rsidRPr="00FB3A2A" w:rsidRDefault="00AA2F94" w:rsidP="00AA2F94">
      <w:pPr>
        <w:pStyle w:val="35"/>
        <w:ind w:left="-142"/>
        <w:jc w:val="both"/>
        <w:rPr>
          <w:rFonts w:ascii="Arial" w:hAnsi="Arial" w:cs="Arial"/>
          <w:sz w:val="22"/>
          <w:szCs w:val="22"/>
        </w:rPr>
      </w:pPr>
      <w:r w:rsidRPr="00FB3A2A">
        <w:rPr>
          <w:rFonts w:ascii="Arial" w:hAnsi="Arial" w:cs="Arial"/>
          <w:sz w:val="22"/>
          <w:szCs w:val="22"/>
        </w:rPr>
        <w:t xml:space="preserve">        </w:t>
      </w:r>
      <w:r w:rsidRPr="00FB3A2A">
        <w:rPr>
          <w:rFonts w:ascii="Arial" w:eastAsia="Arial" w:hAnsi="Arial" w:cs="Arial"/>
          <w:b/>
          <w:sz w:val="22"/>
          <w:szCs w:val="22"/>
        </w:rPr>
        <w:t xml:space="preserve">         </w:t>
      </w:r>
      <w:r w:rsidRPr="00FB3A2A">
        <w:rPr>
          <w:rFonts w:ascii="Arial" w:hAnsi="Arial" w:cs="Arial"/>
          <w:sz w:val="22"/>
          <w:szCs w:val="22"/>
        </w:rPr>
        <w:t xml:space="preserve">Αφού  διαπιστώθηκε ότι υπάρχει νόμιμη απαρτία, επειδή σε σύνολο 7 (επτά)  μελών ήταν παρόντα  </w:t>
      </w:r>
      <w:r>
        <w:rPr>
          <w:rFonts w:ascii="Arial" w:hAnsi="Arial" w:cs="Arial"/>
          <w:sz w:val="22"/>
          <w:szCs w:val="22"/>
        </w:rPr>
        <w:t>5</w:t>
      </w:r>
      <w:r w:rsidRPr="00FB3A2A">
        <w:rPr>
          <w:rFonts w:ascii="Arial" w:hAnsi="Arial" w:cs="Arial"/>
          <w:sz w:val="22"/>
          <w:szCs w:val="22"/>
        </w:rPr>
        <w:t xml:space="preserve"> (</w:t>
      </w:r>
      <w:r>
        <w:rPr>
          <w:rFonts w:ascii="Arial" w:hAnsi="Arial" w:cs="Arial"/>
          <w:sz w:val="22"/>
          <w:szCs w:val="22"/>
        </w:rPr>
        <w:t>πέντε</w:t>
      </w:r>
      <w:r w:rsidRPr="00FB3A2A">
        <w:rPr>
          <w:rFonts w:ascii="Arial" w:hAnsi="Arial" w:cs="Arial"/>
          <w:sz w:val="22"/>
          <w:szCs w:val="22"/>
        </w:rPr>
        <w:t>)  , ήτοι:</w:t>
      </w:r>
    </w:p>
    <w:p w:rsidR="00AA2F94" w:rsidRPr="00FB3A2A" w:rsidRDefault="00AA2F94" w:rsidP="00AA2F94">
      <w:pPr>
        <w:pStyle w:val="35"/>
        <w:ind w:left="284"/>
        <w:jc w:val="both"/>
        <w:rPr>
          <w:rFonts w:ascii="Arial" w:hAnsi="Arial" w:cs="Arial"/>
          <w:sz w:val="22"/>
          <w:szCs w:val="22"/>
        </w:rPr>
      </w:pPr>
    </w:p>
    <w:p w:rsidR="00AA2F94" w:rsidRPr="00FB3A2A" w:rsidRDefault="00AA2F94" w:rsidP="00AA2F94">
      <w:pPr>
        <w:jc w:val="both"/>
        <w:rPr>
          <w:rFonts w:ascii="Arial" w:hAnsi="Arial" w:cs="Arial"/>
          <w:b/>
          <w:sz w:val="22"/>
          <w:szCs w:val="22"/>
        </w:rPr>
      </w:pPr>
      <w:r w:rsidRPr="00FB3A2A">
        <w:rPr>
          <w:rFonts w:ascii="Arial" w:hAnsi="Arial" w:cs="Arial"/>
          <w:sz w:val="22"/>
          <w:szCs w:val="22"/>
        </w:rPr>
        <w:t xml:space="preserve">                 </w:t>
      </w:r>
      <w:r w:rsidRPr="00FB3A2A">
        <w:rPr>
          <w:rFonts w:ascii="Arial" w:hAnsi="Arial" w:cs="Arial"/>
          <w:b/>
          <w:sz w:val="22"/>
          <w:szCs w:val="22"/>
        </w:rPr>
        <w:t xml:space="preserve"> ΠΑΡΟΝΤΕΣ                                                                            ΑΠΟΝΤΕΣ</w:t>
      </w:r>
    </w:p>
    <w:p w:rsidR="00AA2F94" w:rsidRPr="00FB3A2A" w:rsidRDefault="00AA2F94" w:rsidP="00AA2F94">
      <w:pPr>
        <w:tabs>
          <w:tab w:val="left" w:pos="360"/>
          <w:tab w:val="left" w:pos="6237"/>
        </w:tabs>
        <w:rPr>
          <w:rFonts w:ascii="Arial" w:hAnsi="Arial" w:cs="Arial"/>
          <w:sz w:val="22"/>
          <w:szCs w:val="22"/>
        </w:rPr>
      </w:pPr>
      <w:r w:rsidRPr="00FB3A2A">
        <w:rPr>
          <w:rFonts w:ascii="Arial" w:hAnsi="Arial" w:cs="Arial"/>
          <w:color w:val="000000"/>
          <w:sz w:val="22"/>
          <w:szCs w:val="22"/>
        </w:rPr>
        <w:t xml:space="preserve">     </w:t>
      </w:r>
      <w:r w:rsidRPr="00FB3A2A">
        <w:rPr>
          <w:rFonts w:ascii="Arial" w:hAnsi="Arial" w:cs="Arial"/>
          <w:sz w:val="22"/>
          <w:szCs w:val="22"/>
        </w:rPr>
        <w:t xml:space="preserve"> 1. </w:t>
      </w:r>
      <w:proofErr w:type="spellStart"/>
      <w:r w:rsidRPr="00FB3A2A">
        <w:rPr>
          <w:rFonts w:ascii="Arial" w:hAnsi="Arial" w:cs="Arial"/>
          <w:sz w:val="22"/>
          <w:szCs w:val="22"/>
        </w:rPr>
        <w:t>Κα</w:t>
      </w:r>
      <w:r>
        <w:rPr>
          <w:rFonts w:ascii="Arial" w:hAnsi="Arial" w:cs="Arial"/>
          <w:sz w:val="22"/>
          <w:szCs w:val="22"/>
        </w:rPr>
        <w:t>φρίτσας</w:t>
      </w:r>
      <w:proofErr w:type="spellEnd"/>
      <w:r>
        <w:rPr>
          <w:rFonts w:ascii="Arial" w:hAnsi="Arial" w:cs="Arial"/>
          <w:sz w:val="22"/>
          <w:szCs w:val="22"/>
        </w:rPr>
        <w:t xml:space="preserve"> Δημήτριος –αν/κό μέλος κ. </w:t>
      </w:r>
      <w:proofErr w:type="spellStart"/>
      <w:r>
        <w:rPr>
          <w:rFonts w:ascii="Arial" w:hAnsi="Arial" w:cs="Arial"/>
          <w:sz w:val="22"/>
          <w:szCs w:val="22"/>
        </w:rPr>
        <w:t>Τουμαρά</w:t>
      </w:r>
      <w:proofErr w:type="spellEnd"/>
      <w:r>
        <w:rPr>
          <w:rFonts w:ascii="Arial" w:hAnsi="Arial" w:cs="Arial"/>
          <w:sz w:val="22"/>
          <w:szCs w:val="22"/>
        </w:rPr>
        <w:t xml:space="preserve"> Βασιλείου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w:t>
      </w:r>
    </w:p>
    <w:p w:rsidR="00AA2F94" w:rsidRPr="00FB3A2A" w:rsidRDefault="00AA2F94" w:rsidP="00AA2F94">
      <w:pPr>
        <w:tabs>
          <w:tab w:val="left" w:pos="360"/>
          <w:tab w:val="left" w:pos="6237"/>
        </w:tabs>
        <w:rPr>
          <w:rFonts w:ascii="Arial" w:hAnsi="Arial" w:cs="Arial"/>
          <w:sz w:val="22"/>
          <w:szCs w:val="22"/>
        </w:rPr>
      </w:pPr>
      <w:r w:rsidRPr="00FB3A2A">
        <w:rPr>
          <w:rFonts w:ascii="Arial" w:hAnsi="Arial" w:cs="Arial"/>
          <w:sz w:val="22"/>
          <w:szCs w:val="22"/>
        </w:rPr>
        <w:t xml:space="preserve">      2.</w:t>
      </w:r>
      <w:r w:rsidRPr="00C7705C">
        <w:rPr>
          <w:rFonts w:ascii="Arial" w:hAnsi="Arial" w:cs="Arial"/>
          <w:sz w:val="22"/>
          <w:szCs w:val="22"/>
        </w:rPr>
        <w:t xml:space="preserve">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FB3A2A">
        <w:rPr>
          <w:rFonts w:ascii="Arial" w:hAnsi="Arial" w:cs="Arial"/>
          <w:sz w:val="22"/>
          <w:szCs w:val="22"/>
        </w:rPr>
        <w:t xml:space="preserve">                                              </w:t>
      </w:r>
      <w:r>
        <w:rPr>
          <w:rFonts w:ascii="Arial" w:hAnsi="Arial" w:cs="Arial"/>
          <w:sz w:val="22"/>
          <w:szCs w:val="22"/>
        </w:rPr>
        <w:t xml:space="preserve"> </w:t>
      </w:r>
      <w:r w:rsidRPr="00FB3A2A">
        <w:rPr>
          <w:rFonts w:ascii="Arial" w:hAnsi="Arial" w:cs="Arial"/>
          <w:sz w:val="22"/>
          <w:szCs w:val="22"/>
        </w:rPr>
        <w:t xml:space="preserve"> </w:t>
      </w:r>
      <w:r>
        <w:rPr>
          <w:rFonts w:ascii="Arial" w:hAnsi="Arial" w:cs="Arial"/>
          <w:sz w:val="22"/>
          <w:szCs w:val="22"/>
        </w:rPr>
        <w:t xml:space="preserve">                      Πρόεδρος     </w:t>
      </w:r>
    </w:p>
    <w:p w:rsidR="00AA2F94" w:rsidRPr="00FB3A2A" w:rsidRDefault="00AA2F94" w:rsidP="00AA2F94">
      <w:pPr>
        <w:tabs>
          <w:tab w:val="left" w:pos="360"/>
          <w:tab w:val="left" w:pos="6237"/>
        </w:tabs>
        <w:rPr>
          <w:rFonts w:ascii="Arial" w:hAnsi="Arial" w:cs="Arial"/>
          <w:sz w:val="22"/>
          <w:szCs w:val="22"/>
        </w:rPr>
      </w:pPr>
      <w:r w:rsidRPr="00FB3A2A">
        <w:rPr>
          <w:rFonts w:ascii="Arial" w:hAnsi="Arial" w:cs="Arial"/>
          <w:sz w:val="22"/>
          <w:szCs w:val="22"/>
        </w:rPr>
        <w:t xml:space="preserve">      3. </w:t>
      </w:r>
      <w:proofErr w:type="spellStart"/>
      <w:r w:rsidRPr="00FB3A2A">
        <w:rPr>
          <w:rFonts w:ascii="Arial" w:hAnsi="Arial" w:cs="Arial"/>
          <w:sz w:val="22"/>
          <w:szCs w:val="22"/>
        </w:rPr>
        <w:t>Καλλιαντάσης</w:t>
      </w:r>
      <w:proofErr w:type="spellEnd"/>
      <w:r w:rsidRPr="00FB3A2A">
        <w:rPr>
          <w:rFonts w:ascii="Arial" w:hAnsi="Arial" w:cs="Arial"/>
          <w:sz w:val="22"/>
          <w:szCs w:val="22"/>
        </w:rPr>
        <w:t xml:space="preserve"> Χρήστος     </w:t>
      </w:r>
      <w:r>
        <w:rPr>
          <w:rFonts w:ascii="Arial" w:hAnsi="Arial" w:cs="Arial"/>
          <w:sz w:val="22"/>
          <w:szCs w:val="22"/>
        </w:rPr>
        <w:t xml:space="preserve">                                          </w:t>
      </w:r>
    </w:p>
    <w:p w:rsidR="00AA2F94" w:rsidRPr="00FB3A2A" w:rsidRDefault="00AA2F94" w:rsidP="00AA2F94">
      <w:pPr>
        <w:tabs>
          <w:tab w:val="left" w:pos="360"/>
          <w:tab w:val="left" w:pos="6237"/>
        </w:tabs>
        <w:ind w:right="-335"/>
        <w:rPr>
          <w:rFonts w:ascii="Arial" w:hAnsi="Arial" w:cs="Arial"/>
          <w:sz w:val="22"/>
          <w:szCs w:val="22"/>
        </w:rPr>
      </w:pPr>
      <w:r w:rsidRPr="00FB3A2A">
        <w:rPr>
          <w:rFonts w:ascii="Arial" w:hAnsi="Arial" w:cs="Arial"/>
          <w:sz w:val="22"/>
          <w:szCs w:val="22"/>
        </w:rPr>
        <w:t xml:space="preserve">      4.</w:t>
      </w:r>
      <w:r>
        <w:rPr>
          <w:rFonts w:ascii="Arial" w:hAnsi="Arial" w:cs="Arial"/>
          <w:sz w:val="22"/>
          <w:szCs w:val="22"/>
        </w:rPr>
        <w:t xml:space="preserve"> </w:t>
      </w:r>
      <w:r w:rsidRPr="00FB3A2A">
        <w:rPr>
          <w:rFonts w:ascii="Arial" w:hAnsi="Arial" w:cs="Arial"/>
          <w:sz w:val="22"/>
          <w:szCs w:val="22"/>
        </w:rPr>
        <w:t xml:space="preserve">Παπαβασιλείου Αικατερίνη                                                  </w:t>
      </w:r>
    </w:p>
    <w:p w:rsidR="00AA2F94" w:rsidRPr="00FB3A2A" w:rsidRDefault="00AA2F94" w:rsidP="00AA2F94">
      <w:pPr>
        <w:tabs>
          <w:tab w:val="left" w:pos="360"/>
          <w:tab w:val="left" w:pos="6237"/>
        </w:tabs>
        <w:ind w:right="-335"/>
        <w:rPr>
          <w:rFonts w:ascii="Arial" w:hAnsi="Arial" w:cs="Arial"/>
          <w:sz w:val="22"/>
          <w:szCs w:val="22"/>
        </w:rPr>
      </w:pPr>
      <w:r w:rsidRPr="00FB3A2A">
        <w:rPr>
          <w:rFonts w:ascii="Arial" w:hAnsi="Arial" w:cs="Arial"/>
          <w:sz w:val="22"/>
          <w:szCs w:val="22"/>
        </w:rPr>
        <w:t xml:space="preserve">      5. </w:t>
      </w:r>
      <w:proofErr w:type="spellStart"/>
      <w:r w:rsidRPr="00FB3A2A">
        <w:rPr>
          <w:rFonts w:ascii="Arial" w:hAnsi="Arial" w:cs="Arial"/>
          <w:sz w:val="22"/>
          <w:szCs w:val="22"/>
        </w:rPr>
        <w:t>Μίχας</w:t>
      </w:r>
      <w:proofErr w:type="spellEnd"/>
      <w:r w:rsidRPr="00FB3A2A">
        <w:rPr>
          <w:rFonts w:ascii="Arial" w:hAnsi="Arial" w:cs="Arial"/>
          <w:sz w:val="22"/>
          <w:szCs w:val="22"/>
        </w:rPr>
        <w:t xml:space="preserve"> Δημήτριος</w:t>
      </w:r>
      <w:r>
        <w:rPr>
          <w:rFonts w:ascii="Arial" w:hAnsi="Arial" w:cs="Arial"/>
          <w:sz w:val="22"/>
          <w:szCs w:val="22"/>
        </w:rPr>
        <w:t xml:space="preserve"> - Αντιπρόεδρος  </w:t>
      </w:r>
    </w:p>
    <w:p w:rsidR="00AA2F94" w:rsidRDefault="00AA2F94" w:rsidP="00AA2F94">
      <w:pPr>
        <w:tabs>
          <w:tab w:val="left" w:pos="360"/>
          <w:tab w:val="left" w:pos="6237"/>
        </w:tabs>
        <w:ind w:right="-335"/>
        <w:rPr>
          <w:rFonts w:ascii="Arial" w:hAnsi="Arial" w:cs="Arial"/>
          <w:sz w:val="22"/>
          <w:szCs w:val="22"/>
        </w:rPr>
      </w:pPr>
      <w:r>
        <w:rPr>
          <w:rFonts w:ascii="Arial" w:hAnsi="Arial" w:cs="Arial"/>
          <w:sz w:val="22"/>
          <w:szCs w:val="22"/>
        </w:rPr>
        <w:t xml:space="preserve">      6.Ταγκαλέγκας Ιωάννης (προσήλθε στο 2</w:t>
      </w:r>
      <w:r w:rsidRPr="00224B74">
        <w:rPr>
          <w:rFonts w:ascii="Arial" w:hAnsi="Arial" w:cs="Arial"/>
          <w:sz w:val="22"/>
          <w:szCs w:val="22"/>
          <w:vertAlign w:val="superscript"/>
        </w:rPr>
        <w:t>ο</w:t>
      </w:r>
      <w:r>
        <w:rPr>
          <w:rFonts w:ascii="Arial" w:hAnsi="Arial" w:cs="Arial"/>
          <w:sz w:val="22"/>
          <w:szCs w:val="22"/>
        </w:rPr>
        <w:t xml:space="preserve"> Θ.Η.Δ.)</w:t>
      </w:r>
    </w:p>
    <w:p w:rsidR="00791389" w:rsidRPr="00AC1BAA" w:rsidRDefault="0051690C" w:rsidP="0051690C">
      <w:pPr>
        <w:pStyle w:val="35"/>
        <w:ind w:left="284"/>
        <w:jc w:val="both"/>
        <w:rPr>
          <w:rFonts w:ascii="Arial" w:hAnsi="Arial" w:cs="Arial"/>
          <w:sz w:val="22"/>
          <w:szCs w:val="22"/>
        </w:rPr>
      </w:pPr>
      <w:r w:rsidRPr="00AC1BAA">
        <w:rPr>
          <w:rFonts w:ascii="Arial" w:hAnsi="Arial" w:cs="Arial"/>
          <w:sz w:val="22"/>
          <w:szCs w:val="22"/>
        </w:rPr>
        <w:t xml:space="preserve">                                                             </w:t>
      </w:r>
      <w:r w:rsidR="00791389" w:rsidRPr="00AC1BAA">
        <w:rPr>
          <w:rFonts w:ascii="Arial" w:hAnsi="Arial" w:cs="Arial"/>
          <w:sz w:val="22"/>
          <w:szCs w:val="22"/>
        </w:rPr>
        <w:t xml:space="preserve">                                       </w:t>
      </w:r>
    </w:p>
    <w:p w:rsidR="00C67B2B" w:rsidRPr="0093097D" w:rsidRDefault="00C67B2B" w:rsidP="00C67B2B">
      <w:pPr>
        <w:tabs>
          <w:tab w:val="left" w:pos="360"/>
          <w:tab w:val="left" w:pos="6237"/>
        </w:tabs>
        <w:rPr>
          <w:rFonts w:ascii="Arial" w:hAnsi="Arial" w:cs="Arial"/>
          <w:sz w:val="22"/>
          <w:szCs w:val="22"/>
        </w:rPr>
      </w:pPr>
    </w:p>
    <w:p w:rsidR="00A52D25" w:rsidRDefault="00C67B2B" w:rsidP="00C67B2B">
      <w:pPr>
        <w:tabs>
          <w:tab w:val="left" w:pos="0"/>
        </w:tabs>
        <w:ind w:right="-1091"/>
        <w:rPr>
          <w:rFonts w:ascii="Arial" w:eastAsia="Arial" w:hAnsi="Arial" w:cs="Arial"/>
          <w:sz w:val="22"/>
          <w:szCs w:val="22"/>
        </w:rPr>
      </w:pPr>
      <w:r>
        <w:rPr>
          <w:rFonts w:ascii="Arial" w:eastAsia="Arial" w:hAnsi="Arial" w:cs="Arial"/>
          <w:sz w:val="22"/>
          <w:szCs w:val="22"/>
        </w:rPr>
        <w:t xml:space="preserve">      </w:t>
      </w:r>
      <w:r w:rsidRPr="008C19E4">
        <w:rPr>
          <w:rFonts w:eastAsia="Arial"/>
          <w:sz w:val="22"/>
          <w:szCs w:val="22"/>
        </w:rPr>
        <w:t xml:space="preserve"> </w:t>
      </w:r>
      <w:r w:rsidR="00A52D25">
        <w:rPr>
          <w:rFonts w:ascii="Arial" w:eastAsia="Arial" w:hAnsi="Arial" w:cs="Arial"/>
          <w:sz w:val="22"/>
          <w:szCs w:val="22"/>
        </w:rPr>
        <w:t xml:space="preserve">Απόντος του Προέδρου , ο Αντιπρόεδρος  </w:t>
      </w:r>
      <w:r w:rsidR="00A52D25" w:rsidRPr="00870EBC">
        <w:rPr>
          <w:rFonts w:ascii="Arial" w:eastAsia="Arial" w:hAnsi="Arial" w:cs="Arial"/>
          <w:sz w:val="22"/>
          <w:szCs w:val="22"/>
        </w:rPr>
        <w:t xml:space="preserve"> της Δημοτικής  Επιτροπής</w:t>
      </w:r>
      <w:r w:rsidR="00A52D25" w:rsidRPr="00963196">
        <w:rPr>
          <w:rFonts w:ascii="Arial" w:eastAsia="Arial" w:hAnsi="Arial" w:cs="Arial"/>
          <w:sz w:val="22"/>
          <w:szCs w:val="22"/>
        </w:rPr>
        <w:t xml:space="preserve"> </w:t>
      </w:r>
      <w:r w:rsidRPr="00963196">
        <w:rPr>
          <w:rFonts w:ascii="Arial" w:eastAsia="Arial" w:hAnsi="Arial" w:cs="Arial"/>
          <w:sz w:val="22"/>
          <w:szCs w:val="22"/>
        </w:rPr>
        <w:t xml:space="preserve">εισηγούμενος το  </w:t>
      </w:r>
      <w:r w:rsidR="003965EB">
        <w:rPr>
          <w:rFonts w:ascii="Arial" w:eastAsia="Arial" w:hAnsi="Arial" w:cs="Arial"/>
          <w:sz w:val="22"/>
          <w:szCs w:val="22"/>
        </w:rPr>
        <w:t>5</w:t>
      </w:r>
      <w:r w:rsidRPr="00963196">
        <w:rPr>
          <w:rFonts w:ascii="Arial" w:eastAsia="Arial" w:hAnsi="Arial" w:cs="Arial"/>
          <w:sz w:val="22"/>
          <w:szCs w:val="22"/>
          <w:vertAlign w:val="superscript"/>
        </w:rPr>
        <w:t>ο</w:t>
      </w:r>
      <w:r w:rsidRPr="00963196">
        <w:rPr>
          <w:rFonts w:ascii="Arial" w:eastAsia="Arial" w:hAnsi="Arial" w:cs="Arial"/>
          <w:sz w:val="22"/>
          <w:szCs w:val="22"/>
        </w:rPr>
        <w:t xml:space="preserve"> θέμα της ημερήσιας διάταξης έθεσε υπόψη των μελών την με </w:t>
      </w:r>
      <w:proofErr w:type="spellStart"/>
      <w:r w:rsidRPr="00963196">
        <w:rPr>
          <w:rFonts w:ascii="Arial" w:eastAsia="Arial" w:hAnsi="Arial" w:cs="Arial"/>
          <w:sz w:val="22"/>
          <w:szCs w:val="22"/>
        </w:rPr>
        <w:t>αριθ.πρωτ</w:t>
      </w:r>
      <w:proofErr w:type="spellEnd"/>
      <w:r w:rsidRPr="00963196">
        <w:rPr>
          <w:rFonts w:ascii="Arial" w:eastAsia="Arial" w:hAnsi="Arial" w:cs="Arial"/>
          <w:sz w:val="22"/>
          <w:szCs w:val="22"/>
        </w:rPr>
        <w:t>.</w:t>
      </w:r>
      <w:r>
        <w:rPr>
          <w:rFonts w:ascii="Arial" w:eastAsia="Arial" w:hAnsi="Arial" w:cs="Arial"/>
          <w:sz w:val="22"/>
          <w:szCs w:val="22"/>
        </w:rPr>
        <w:t xml:space="preserve"> </w:t>
      </w:r>
      <w:r w:rsidR="006C1834">
        <w:rPr>
          <w:rFonts w:ascii="Arial" w:eastAsia="Arial" w:hAnsi="Arial" w:cs="Arial"/>
          <w:sz w:val="22"/>
          <w:szCs w:val="22"/>
        </w:rPr>
        <w:t>4</w:t>
      </w:r>
      <w:r w:rsidR="003965EB">
        <w:rPr>
          <w:rFonts w:ascii="Arial" w:eastAsia="Arial" w:hAnsi="Arial" w:cs="Arial"/>
          <w:sz w:val="22"/>
          <w:szCs w:val="22"/>
        </w:rPr>
        <w:t>946</w:t>
      </w:r>
      <w:r w:rsidRPr="00963196">
        <w:rPr>
          <w:rFonts w:ascii="Arial" w:eastAsia="Arial" w:hAnsi="Arial" w:cs="Arial"/>
          <w:sz w:val="22"/>
          <w:szCs w:val="22"/>
        </w:rPr>
        <w:t>/</w:t>
      </w:r>
      <w:r w:rsidR="006C1834">
        <w:rPr>
          <w:rFonts w:ascii="Arial" w:eastAsia="Arial" w:hAnsi="Arial" w:cs="Arial"/>
          <w:sz w:val="22"/>
          <w:szCs w:val="22"/>
        </w:rPr>
        <w:t>1</w:t>
      </w:r>
      <w:r w:rsidR="00764C2B">
        <w:rPr>
          <w:rFonts w:ascii="Arial" w:eastAsia="Arial" w:hAnsi="Arial" w:cs="Arial"/>
          <w:sz w:val="22"/>
          <w:szCs w:val="22"/>
        </w:rPr>
        <w:t>4</w:t>
      </w:r>
      <w:r w:rsidRPr="00963196">
        <w:rPr>
          <w:rFonts w:ascii="Arial" w:eastAsia="Arial" w:hAnsi="Arial" w:cs="Arial"/>
          <w:sz w:val="22"/>
          <w:szCs w:val="22"/>
        </w:rPr>
        <w:t>-0</w:t>
      </w:r>
      <w:r w:rsidR="006C1834">
        <w:rPr>
          <w:rFonts w:ascii="Arial" w:eastAsia="Arial" w:hAnsi="Arial" w:cs="Arial"/>
          <w:sz w:val="22"/>
          <w:szCs w:val="22"/>
        </w:rPr>
        <w:t>3</w:t>
      </w:r>
      <w:r w:rsidRPr="00963196">
        <w:rPr>
          <w:rFonts w:ascii="Arial" w:eastAsia="Arial" w:hAnsi="Arial" w:cs="Arial"/>
          <w:sz w:val="22"/>
          <w:szCs w:val="22"/>
        </w:rPr>
        <w:t>-202</w:t>
      </w:r>
      <w:r>
        <w:rPr>
          <w:rFonts w:ascii="Arial" w:eastAsia="Arial" w:hAnsi="Arial" w:cs="Arial"/>
          <w:sz w:val="22"/>
          <w:szCs w:val="22"/>
        </w:rPr>
        <w:t xml:space="preserve">5 έγγραφη </w:t>
      </w:r>
      <w:r w:rsidRPr="00963196">
        <w:rPr>
          <w:rFonts w:ascii="Arial" w:eastAsia="Arial" w:hAnsi="Arial" w:cs="Arial"/>
          <w:sz w:val="22"/>
          <w:szCs w:val="22"/>
        </w:rPr>
        <w:t xml:space="preserve"> εισήγηση </w:t>
      </w:r>
    </w:p>
    <w:p w:rsidR="00C67B2B" w:rsidRDefault="003965EB" w:rsidP="00C67B2B">
      <w:pPr>
        <w:tabs>
          <w:tab w:val="left" w:pos="0"/>
        </w:tabs>
        <w:ind w:right="-1091"/>
        <w:rPr>
          <w:rFonts w:ascii="Arial" w:hAnsi="Arial" w:cs="Arial"/>
          <w:sz w:val="22"/>
          <w:szCs w:val="22"/>
        </w:rPr>
      </w:pPr>
      <w:r>
        <w:rPr>
          <w:rFonts w:ascii="Arial" w:eastAsia="Arial" w:hAnsi="Arial" w:cs="Arial"/>
          <w:sz w:val="22"/>
          <w:szCs w:val="22"/>
        </w:rPr>
        <w:t xml:space="preserve">του Τμ. Προϋπολογισμού , Λογιστηρίου &amp; Προμηθειών </w:t>
      </w:r>
      <w:r w:rsidR="00C67B2B" w:rsidRPr="001C5C43">
        <w:rPr>
          <w:rFonts w:ascii="Arial" w:eastAsia="Verdana" w:hAnsi="Arial" w:cs="Arial"/>
          <w:color w:val="000000"/>
          <w:sz w:val="22"/>
          <w:szCs w:val="22"/>
        </w:rPr>
        <w:t>τ</w:t>
      </w:r>
      <w:r w:rsidR="00C67B2B" w:rsidRPr="001C5C43">
        <w:rPr>
          <w:rFonts w:ascii="Arial" w:hAnsi="Arial" w:cs="Arial"/>
          <w:sz w:val="22"/>
          <w:szCs w:val="22"/>
        </w:rPr>
        <w:t xml:space="preserve">ου Δήμου </w:t>
      </w:r>
      <w:proofErr w:type="spellStart"/>
      <w:r w:rsidR="00C67B2B" w:rsidRPr="001C5C43">
        <w:rPr>
          <w:rFonts w:ascii="Arial" w:hAnsi="Arial" w:cs="Arial"/>
          <w:sz w:val="22"/>
          <w:szCs w:val="22"/>
        </w:rPr>
        <w:t>Λεβαδέων</w:t>
      </w:r>
      <w:proofErr w:type="spellEnd"/>
      <w:r w:rsidR="00C67B2B">
        <w:rPr>
          <w:rFonts w:ascii="Arial" w:hAnsi="Arial" w:cs="Arial"/>
          <w:sz w:val="22"/>
          <w:szCs w:val="22"/>
        </w:rPr>
        <w:t xml:space="preserve"> στην οποία αναφέρονται:</w:t>
      </w:r>
    </w:p>
    <w:p w:rsidR="00C67B2B" w:rsidRDefault="00C67B2B" w:rsidP="00C67B2B">
      <w:pPr>
        <w:tabs>
          <w:tab w:val="left" w:pos="0"/>
        </w:tabs>
        <w:ind w:right="-1091"/>
        <w:rPr>
          <w:rFonts w:ascii="Arial" w:hAnsi="Arial" w:cs="Arial"/>
          <w:i/>
          <w:sz w:val="22"/>
          <w:szCs w:val="22"/>
          <w:lang w:eastAsia="el-GR"/>
        </w:rPr>
      </w:pPr>
    </w:p>
    <w:p w:rsidR="003965EB" w:rsidRPr="003965EB" w:rsidRDefault="003965EB" w:rsidP="003965EB">
      <w:pPr>
        <w:pStyle w:val="af9"/>
        <w:tabs>
          <w:tab w:val="left" w:pos="1374"/>
        </w:tabs>
        <w:spacing w:before="6" w:line="261" w:lineRule="auto"/>
        <w:ind w:right="829"/>
        <w:rPr>
          <w:rFonts w:ascii="Arial" w:hAnsi="Arial" w:cs="Arial"/>
          <w:sz w:val="22"/>
          <w:szCs w:val="22"/>
        </w:rPr>
      </w:pPr>
      <w:r w:rsidRPr="003965EB">
        <w:rPr>
          <w:rFonts w:ascii="Arial" w:hAnsi="Arial" w:cs="Arial"/>
          <w:sz w:val="22"/>
          <w:szCs w:val="22"/>
        </w:rPr>
        <w:t xml:space="preserve">    Έχοντας υπόψη:</w:t>
      </w:r>
    </w:p>
    <w:p w:rsidR="003965EB" w:rsidRPr="003965EB" w:rsidRDefault="003965EB" w:rsidP="003965EB">
      <w:pPr>
        <w:pStyle w:val="ad"/>
        <w:spacing w:before="24"/>
        <w:jc w:val="left"/>
        <w:rPr>
          <w:rFonts w:ascii="Arial" w:hAnsi="Arial" w:cs="Arial"/>
          <w:sz w:val="22"/>
          <w:szCs w:val="22"/>
        </w:rPr>
      </w:pPr>
    </w:p>
    <w:p w:rsidR="003965EB" w:rsidRPr="003965EB" w:rsidRDefault="003965EB" w:rsidP="003965EB">
      <w:pPr>
        <w:pStyle w:val="af9"/>
        <w:widowControl w:val="0"/>
        <w:numPr>
          <w:ilvl w:val="0"/>
          <w:numId w:val="16"/>
        </w:numPr>
        <w:tabs>
          <w:tab w:val="left" w:pos="1345"/>
        </w:tabs>
        <w:suppressAutoHyphens w:val="0"/>
        <w:autoSpaceDE w:val="0"/>
        <w:autoSpaceDN w:val="0"/>
        <w:spacing w:line="309" w:lineRule="auto"/>
        <w:ind w:right="829"/>
        <w:rPr>
          <w:rFonts w:ascii="Arial" w:hAnsi="Arial" w:cs="Arial"/>
          <w:sz w:val="22"/>
          <w:szCs w:val="22"/>
        </w:rPr>
      </w:pPr>
      <w:r w:rsidRPr="003965EB">
        <w:rPr>
          <w:rFonts w:ascii="Arial" w:hAnsi="Arial" w:cs="Arial"/>
          <w:sz w:val="22"/>
          <w:szCs w:val="22"/>
        </w:rPr>
        <w:t>Τις διατάξεις του Π.Δ. 270/81(ΦΕΚ 77/30-3-1981 Τ.Α’), περί</w:t>
      </w:r>
      <w:r w:rsidRPr="003965EB">
        <w:rPr>
          <w:rFonts w:ascii="Arial" w:hAnsi="Arial" w:cs="Arial"/>
          <w:spacing w:val="40"/>
          <w:sz w:val="22"/>
          <w:szCs w:val="22"/>
        </w:rPr>
        <w:t xml:space="preserve"> </w:t>
      </w:r>
      <w:r w:rsidRPr="003965EB">
        <w:rPr>
          <w:rFonts w:ascii="Arial" w:hAnsi="Arial" w:cs="Arial"/>
          <w:sz w:val="22"/>
          <w:szCs w:val="22"/>
        </w:rPr>
        <w:t>καθορισμού των οργάνων, της διαδικασίας και των όρων διενέργειας δημοπρασιών για εκποίηση ή εκμίσθωση πραγμάτων δήμων και κοινοτήτων.</w:t>
      </w:r>
    </w:p>
    <w:p w:rsidR="003965EB" w:rsidRPr="003965EB" w:rsidRDefault="003965EB" w:rsidP="003965EB">
      <w:pPr>
        <w:pStyle w:val="af9"/>
        <w:widowControl w:val="0"/>
        <w:numPr>
          <w:ilvl w:val="0"/>
          <w:numId w:val="16"/>
        </w:numPr>
        <w:tabs>
          <w:tab w:val="left" w:pos="1345"/>
        </w:tabs>
        <w:suppressAutoHyphens w:val="0"/>
        <w:autoSpaceDE w:val="0"/>
        <w:autoSpaceDN w:val="0"/>
        <w:spacing w:before="8" w:line="309" w:lineRule="auto"/>
        <w:ind w:right="828"/>
        <w:rPr>
          <w:rFonts w:ascii="Arial" w:hAnsi="Arial" w:cs="Arial"/>
          <w:sz w:val="22"/>
          <w:szCs w:val="22"/>
        </w:rPr>
      </w:pPr>
      <w:r w:rsidRPr="003965EB">
        <w:rPr>
          <w:rFonts w:ascii="Arial" w:hAnsi="Arial" w:cs="Arial"/>
          <w:sz w:val="22"/>
          <w:szCs w:val="22"/>
        </w:rPr>
        <w:t>Το Ν. 3852/2010 (ΦΕΚ 87/τ.α/07-06-2010) «Νέα Αρχιτεκτονική της Αυτοδιοίκησης και της Αποκεντρωμένης Διοίκησης – Πρόγραμμα</w:t>
      </w:r>
      <w:r w:rsidRPr="003965EB">
        <w:rPr>
          <w:rFonts w:ascii="Arial" w:hAnsi="Arial" w:cs="Arial"/>
          <w:spacing w:val="40"/>
          <w:sz w:val="22"/>
          <w:szCs w:val="22"/>
        </w:rPr>
        <w:t xml:space="preserve"> </w:t>
      </w:r>
      <w:r w:rsidRPr="003965EB">
        <w:rPr>
          <w:rFonts w:ascii="Arial" w:hAnsi="Arial" w:cs="Arial"/>
          <w:sz w:val="22"/>
          <w:szCs w:val="22"/>
        </w:rPr>
        <w:t>Καλλικράτης»</w:t>
      </w:r>
      <w:r w:rsidRPr="003965EB">
        <w:rPr>
          <w:rFonts w:ascii="Arial" w:hAnsi="Arial" w:cs="Arial"/>
          <w:spacing w:val="39"/>
          <w:sz w:val="22"/>
          <w:szCs w:val="22"/>
        </w:rPr>
        <w:t xml:space="preserve"> </w:t>
      </w:r>
      <w:r w:rsidRPr="003965EB">
        <w:rPr>
          <w:rFonts w:ascii="Arial" w:hAnsi="Arial" w:cs="Arial"/>
          <w:sz w:val="22"/>
          <w:szCs w:val="22"/>
        </w:rPr>
        <w:t>άρθρο</w:t>
      </w:r>
      <w:r w:rsidRPr="003965EB">
        <w:rPr>
          <w:rFonts w:ascii="Arial" w:hAnsi="Arial" w:cs="Arial"/>
          <w:spacing w:val="37"/>
          <w:sz w:val="22"/>
          <w:szCs w:val="22"/>
        </w:rPr>
        <w:t xml:space="preserve"> </w:t>
      </w:r>
      <w:r w:rsidRPr="003965EB">
        <w:rPr>
          <w:rFonts w:ascii="Arial" w:hAnsi="Arial" w:cs="Arial"/>
          <w:sz w:val="22"/>
          <w:szCs w:val="22"/>
        </w:rPr>
        <w:t>65</w:t>
      </w:r>
      <w:r w:rsidRPr="003965EB">
        <w:rPr>
          <w:rFonts w:ascii="Arial" w:hAnsi="Arial" w:cs="Arial"/>
          <w:spacing w:val="39"/>
          <w:sz w:val="22"/>
          <w:szCs w:val="22"/>
        </w:rPr>
        <w:t xml:space="preserve"> </w:t>
      </w:r>
      <w:r w:rsidRPr="003965EB">
        <w:rPr>
          <w:rFonts w:ascii="Arial" w:hAnsi="Arial" w:cs="Arial"/>
          <w:sz w:val="22"/>
          <w:szCs w:val="22"/>
        </w:rPr>
        <w:t>«Αρμοδιότητες</w:t>
      </w:r>
      <w:r w:rsidRPr="003965EB">
        <w:rPr>
          <w:rFonts w:ascii="Arial" w:hAnsi="Arial" w:cs="Arial"/>
          <w:spacing w:val="37"/>
          <w:sz w:val="22"/>
          <w:szCs w:val="22"/>
        </w:rPr>
        <w:t xml:space="preserve"> </w:t>
      </w:r>
      <w:r w:rsidRPr="003965EB">
        <w:rPr>
          <w:rFonts w:ascii="Arial" w:hAnsi="Arial" w:cs="Arial"/>
          <w:sz w:val="22"/>
          <w:szCs w:val="22"/>
        </w:rPr>
        <w:t>του</w:t>
      </w:r>
      <w:r w:rsidRPr="003965EB">
        <w:rPr>
          <w:rFonts w:ascii="Arial" w:hAnsi="Arial" w:cs="Arial"/>
          <w:spacing w:val="37"/>
          <w:sz w:val="22"/>
          <w:szCs w:val="22"/>
        </w:rPr>
        <w:t xml:space="preserve"> </w:t>
      </w:r>
      <w:r w:rsidRPr="003965EB">
        <w:rPr>
          <w:rFonts w:ascii="Arial" w:hAnsi="Arial" w:cs="Arial"/>
          <w:sz w:val="22"/>
          <w:szCs w:val="22"/>
        </w:rPr>
        <w:t>Δημοτικού</w:t>
      </w:r>
      <w:r w:rsidRPr="003965EB">
        <w:rPr>
          <w:rFonts w:ascii="Arial" w:hAnsi="Arial" w:cs="Arial"/>
          <w:spacing w:val="39"/>
          <w:sz w:val="22"/>
          <w:szCs w:val="22"/>
        </w:rPr>
        <w:t xml:space="preserve"> </w:t>
      </w:r>
      <w:r w:rsidRPr="003965EB">
        <w:rPr>
          <w:rFonts w:ascii="Arial" w:hAnsi="Arial" w:cs="Arial"/>
          <w:sz w:val="22"/>
          <w:szCs w:val="22"/>
        </w:rPr>
        <w:t>Συμβουλίου»</w:t>
      </w:r>
      <w:r w:rsidRPr="003965EB">
        <w:rPr>
          <w:rFonts w:ascii="Arial" w:hAnsi="Arial" w:cs="Arial"/>
          <w:spacing w:val="37"/>
          <w:sz w:val="22"/>
          <w:szCs w:val="22"/>
        </w:rPr>
        <w:t xml:space="preserve"> </w:t>
      </w:r>
      <w:r w:rsidRPr="003965EB">
        <w:rPr>
          <w:rFonts w:ascii="Arial" w:hAnsi="Arial" w:cs="Arial"/>
          <w:sz w:val="22"/>
          <w:szCs w:val="22"/>
        </w:rPr>
        <w:t xml:space="preserve">άρθρο 94 παρ. 4 </w:t>
      </w:r>
      <w:proofErr w:type="spellStart"/>
      <w:r w:rsidRPr="003965EB">
        <w:rPr>
          <w:rFonts w:ascii="Arial" w:hAnsi="Arial" w:cs="Arial"/>
          <w:sz w:val="22"/>
          <w:szCs w:val="22"/>
        </w:rPr>
        <w:t>περ</w:t>
      </w:r>
      <w:proofErr w:type="spellEnd"/>
      <w:r w:rsidRPr="003965EB">
        <w:rPr>
          <w:rFonts w:ascii="Arial" w:hAnsi="Arial" w:cs="Arial"/>
          <w:sz w:val="22"/>
          <w:szCs w:val="22"/>
        </w:rPr>
        <w:t>. 16περί μεταβίβασης της αρμοδιότητας για την μίσθωση ακινήτων για τη στέγαση δημοσίων σχολικών μονάδων», το άρθρο 95 σύμφωνα με το οποίο, η μίσθωση ακινήτων για τη στέγαση δημοσίων σχολικών μονάδων έχει πλέον μεταβιβαστεί στους ΟΤΑ πρώτου Βαθμού από 1/1/2011 και η παρ. 1</w:t>
      </w:r>
      <w:r w:rsidRPr="003965EB">
        <w:rPr>
          <w:rFonts w:ascii="Arial" w:hAnsi="Arial" w:cs="Arial"/>
          <w:sz w:val="22"/>
          <w:szCs w:val="22"/>
          <w:vertAlign w:val="superscript"/>
        </w:rPr>
        <w:t>ε</w:t>
      </w:r>
      <w:r w:rsidRPr="003965EB">
        <w:rPr>
          <w:rFonts w:ascii="Arial" w:hAnsi="Arial" w:cs="Arial"/>
          <w:sz w:val="22"/>
          <w:szCs w:val="22"/>
        </w:rPr>
        <w:t xml:space="preserve"> του άρθρου 72 Ν. </w:t>
      </w:r>
      <w:r w:rsidRPr="003965EB">
        <w:rPr>
          <w:rFonts w:ascii="Arial" w:hAnsi="Arial" w:cs="Arial"/>
          <w:sz w:val="22"/>
          <w:szCs w:val="22"/>
        </w:rPr>
        <w:lastRenderedPageBreak/>
        <w:t>3852/2010</w:t>
      </w:r>
      <w:r w:rsidRPr="003965EB">
        <w:rPr>
          <w:rFonts w:ascii="Arial" w:hAnsi="Arial" w:cs="Arial"/>
          <w:spacing w:val="40"/>
          <w:sz w:val="22"/>
          <w:szCs w:val="22"/>
        </w:rPr>
        <w:t xml:space="preserve"> </w:t>
      </w:r>
      <w:r w:rsidRPr="003965EB">
        <w:rPr>
          <w:rFonts w:ascii="Arial" w:hAnsi="Arial" w:cs="Arial"/>
          <w:sz w:val="22"/>
          <w:szCs w:val="22"/>
        </w:rPr>
        <w:t>«Αρμοδιότητες οικονομικής επιτροπής…» όπως τροποποιήθηκε με την παρ. 1 άρθρο 55 Ν. 5083/2024</w:t>
      </w:r>
      <w:r w:rsidRPr="003965EB">
        <w:rPr>
          <w:rFonts w:ascii="Arial" w:hAnsi="Arial" w:cs="Arial"/>
          <w:spacing w:val="-2"/>
          <w:sz w:val="22"/>
          <w:szCs w:val="22"/>
        </w:rPr>
        <w:t xml:space="preserve"> </w:t>
      </w:r>
      <w:r w:rsidRPr="003965EB">
        <w:rPr>
          <w:rFonts w:ascii="Arial" w:hAnsi="Arial" w:cs="Arial"/>
          <w:sz w:val="22"/>
          <w:szCs w:val="22"/>
        </w:rPr>
        <w:t>και ισχύει.</w:t>
      </w:r>
    </w:p>
    <w:p w:rsidR="003965EB" w:rsidRPr="003965EB" w:rsidRDefault="003965EB" w:rsidP="003965EB">
      <w:pPr>
        <w:pStyle w:val="af9"/>
        <w:widowControl w:val="0"/>
        <w:numPr>
          <w:ilvl w:val="0"/>
          <w:numId w:val="16"/>
        </w:numPr>
        <w:tabs>
          <w:tab w:val="left" w:pos="1345"/>
        </w:tabs>
        <w:suppressAutoHyphens w:val="0"/>
        <w:autoSpaceDE w:val="0"/>
        <w:autoSpaceDN w:val="0"/>
        <w:spacing w:before="2" w:line="312" w:lineRule="auto"/>
        <w:ind w:right="830"/>
        <w:rPr>
          <w:rFonts w:ascii="Arial" w:hAnsi="Arial" w:cs="Arial"/>
          <w:sz w:val="22"/>
          <w:szCs w:val="22"/>
        </w:rPr>
      </w:pPr>
      <w:r w:rsidRPr="003965EB">
        <w:rPr>
          <w:rFonts w:ascii="Arial" w:hAnsi="Arial" w:cs="Arial"/>
          <w:sz w:val="22"/>
          <w:szCs w:val="22"/>
        </w:rPr>
        <w:t>Το άρθρο 192 του Ν. 3463/2006 (ΦΕΚ 114/Τα.Α/08/06/2006) περί εκμίσθωσης ακινήτων των Δήμων και των Κοινοτήτων, όπως τροποποιήθηκε και αντικαταστάθηκε από την παρ. 1 του άρθρου 196 του Ν. 4555/18(ΦΕΚ 133/τ.Α’/19-07-2018) και το άρθρο 194 όπως τροποποιήθηκε</w:t>
      </w:r>
      <w:r w:rsidRPr="003965EB">
        <w:rPr>
          <w:rFonts w:ascii="Arial" w:hAnsi="Arial" w:cs="Arial"/>
          <w:spacing w:val="40"/>
          <w:sz w:val="22"/>
          <w:szCs w:val="22"/>
        </w:rPr>
        <w:t xml:space="preserve"> </w:t>
      </w:r>
      <w:r w:rsidRPr="003965EB">
        <w:rPr>
          <w:rFonts w:ascii="Arial" w:hAnsi="Arial" w:cs="Arial"/>
          <w:sz w:val="22"/>
          <w:szCs w:val="22"/>
        </w:rPr>
        <w:t>με το άρθρο 35 του Ν. 4521/2018(ΦΕΚ 38</w:t>
      </w:r>
      <w:r w:rsidRPr="003965EB">
        <w:rPr>
          <w:rFonts w:ascii="Arial" w:hAnsi="Arial" w:cs="Arial"/>
          <w:sz w:val="22"/>
          <w:szCs w:val="22"/>
          <w:vertAlign w:val="superscript"/>
        </w:rPr>
        <w:t>Α</w:t>
      </w:r>
      <w:r w:rsidRPr="003965EB">
        <w:rPr>
          <w:rFonts w:ascii="Arial" w:hAnsi="Arial" w:cs="Arial"/>
          <w:sz w:val="22"/>
          <w:szCs w:val="22"/>
        </w:rPr>
        <w:t>/02.03.2018) και με το άρθρο 41 του ν. 5027/2023(ΦΕΚ Α 48-03/03/2023)</w:t>
      </w:r>
    </w:p>
    <w:p w:rsidR="003965EB" w:rsidRPr="003965EB" w:rsidRDefault="003965EB" w:rsidP="003965EB">
      <w:pPr>
        <w:pStyle w:val="af9"/>
        <w:widowControl w:val="0"/>
        <w:numPr>
          <w:ilvl w:val="0"/>
          <w:numId w:val="16"/>
        </w:numPr>
        <w:tabs>
          <w:tab w:val="left" w:pos="1345"/>
        </w:tabs>
        <w:suppressAutoHyphens w:val="0"/>
        <w:autoSpaceDE w:val="0"/>
        <w:autoSpaceDN w:val="0"/>
        <w:spacing w:before="2" w:line="312" w:lineRule="auto"/>
        <w:ind w:right="830"/>
        <w:rPr>
          <w:rFonts w:ascii="Arial" w:hAnsi="Arial" w:cs="Arial"/>
          <w:sz w:val="22"/>
          <w:szCs w:val="22"/>
        </w:rPr>
      </w:pPr>
      <w:r w:rsidRPr="003965EB">
        <w:rPr>
          <w:rFonts w:ascii="Arial" w:hAnsi="Arial" w:cs="Arial"/>
          <w:sz w:val="22"/>
          <w:szCs w:val="22"/>
        </w:rPr>
        <w:t xml:space="preserve">Την υπ. </w:t>
      </w:r>
      <w:proofErr w:type="spellStart"/>
      <w:r w:rsidRPr="003965EB">
        <w:rPr>
          <w:rFonts w:ascii="Arial" w:hAnsi="Arial" w:cs="Arial"/>
          <w:sz w:val="22"/>
          <w:szCs w:val="22"/>
        </w:rPr>
        <w:t>αριθμ</w:t>
      </w:r>
      <w:proofErr w:type="spellEnd"/>
      <w:r w:rsidRPr="003965EB">
        <w:rPr>
          <w:rFonts w:ascii="Arial" w:hAnsi="Arial" w:cs="Arial"/>
          <w:sz w:val="22"/>
          <w:szCs w:val="22"/>
        </w:rPr>
        <w:t xml:space="preserve">. 168655/09-10-2018 Υ.Α. (ΦΕΚ 4519/τ.Β’/16-10-2018) με θέμα Τροποποίηση της  </w:t>
      </w:r>
      <w:proofErr w:type="spellStart"/>
      <w:r w:rsidRPr="003965EB">
        <w:rPr>
          <w:rFonts w:ascii="Arial" w:hAnsi="Arial" w:cs="Arial"/>
          <w:sz w:val="22"/>
          <w:szCs w:val="22"/>
        </w:rPr>
        <w:t>αριθμ</w:t>
      </w:r>
      <w:proofErr w:type="spellEnd"/>
      <w:r w:rsidRPr="003965EB">
        <w:rPr>
          <w:rFonts w:ascii="Arial" w:hAnsi="Arial" w:cs="Arial"/>
          <w:sz w:val="22"/>
          <w:szCs w:val="22"/>
        </w:rPr>
        <w:t>. 37237/ΣΤ1 (ΦΕΚ 635/τ.Β’/27- 4-2007) απόφαση του Υπουργείου Παιδείας και Θρησκευμάτων» Καθορισμός κριτηρίων καταλληλότητας</w:t>
      </w:r>
      <w:r w:rsidRPr="003965EB">
        <w:rPr>
          <w:rFonts w:ascii="Arial" w:hAnsi="Arial" w:cs="Arial"/>
          <w:spacing w:val="39"/>
          <w:sz w:val="22"/>
          <w:szCs w:val="22"/>
        </w:rPr>
        <w:t xml:space="preserve"> </w:t>
      </w:r>
      <w:r w:rsidRPr="003965EB">
        <w:rPr>
          <w:rFonts w:ascii="Arial" w:hAnsi="Arial" w:cs="Arial"/>
          <w:sz w:val="22"/>
          <w:szCs w:val="22"/>
        </w:rPr>
        <w:t>και</w:t>
      </w:r>
      <w:r w:rsidRPr="003965EB">
        <w:rPr>
          <w:rFonts w:ascii="Arial" w:hAnsi="Arial" w:cs="Arial"/>
          <w:spacing w:val="39"/>
          <w:sz w:val="22"/>
          <w:szCs w:val="22"/>
        </w:rPr>
        <w:t xml:space="preserve"> </w:t>
      </w:r>
      <w:r w:rsidRPr="003965EB">
        <w:rPr>
          <w:rFonts w:ascii="Arial" w:hAnsi="Arial" w:cs="Arial"/>
          <w:sz w:val="22"/>
          <w:szCs w:val="22"/>
        </w:rPr>
        <w:t>επιλογής</w:t>
      </w:r>
      <w:r w:rsidRPr="003965EB">
        <w:rPr>
          <w:rFonts w:ascii="Arial" w:hAnsi="Arial" w:cs="Arial"/>
          <w:spacing w:val="37"/>
          <w:sz w:val="22"/>
          <w:szCs w:val="22"/>
        </w:rPr>
        <w:t xml:space="preserve"> </w:t>
      </w:r>
      <w:r w:rsidRPr="003965EB">
        <w:rPr>
          <w:rFonts w:ascii="Arial" w:hAnsi="Arial" w:cs="Arial"/>
          <w:sz w:val="22"/>
          <w:szCs w:val="22"/>
        </w:rPr>
        <w:t>χώρων,</w:t>
      </w:r>
      <w:r w:rsidRPr="003965EB">
        <w:rPr>
          <w:rFonts w:ascii="Arial" w:hAnsi="Arial" w:cs="Arial"/>
          <w:spacing w:val="37"/>
          <w:sz w:val="22"/>
          <w:szCs w:val="22"/>
        </w:rPr>
        <w:t xml:space="preserve"> </w:t>
      </w:r>
      <w:r w:rsidRPr="003965EB">
        <w:rPr>
          <w:rFonts w:ascii="Arial" w:hAnsi="Arial" w:cs="Arial"/>
          <w:sz w:val="22"/>
          <w:szCs w:val="22"/>
        </w:rPr>
        <w:t>για</w:t>
      </w:r>
      <w:r w:rsidRPr="003965EB">
        <w:rPr>
          <w:rFonts w:ascii="Arial" w:hAnsi="Arial" w:cs="Arial"/>
          <w:spacing w:val="37"/>
          <w:sz w:val="22"/>
          <w:szCs w:val="22"/>
        </w:rPr>
        <w:t xml:space="preserve"> </w:t>
      </w:r>
      <w:r w:rsidRPr="003965EB">
        <w:rPr>
          <w:rFonts w:ascii="Arial" w:hAnsi="Arial" w:cs="Arial"/>
          <w:sz w:val="22"/>
          <w:szCs w:val="22"/>
        </w:rPr>
        <w:t>την</w:t>
      </w:r>
      <w:r w:rsidRPr="003965EB">
        <w:rPr>
          <w:rFonts w:ascii="Arial" w:hAnsi="Arial" w:cs="Arial"/>
          <w:spacing w:val="39"/>
          <w:sz w:val="22"/>
          <w:szCs w:val="22"/>
        </w:rPr>
        <w:t xml:space="preserve"> </w:t>
      </w:r>
      <w:r w:rsidRPr="003965EB">
        <w:rPr>
          <w:rFonts w:ascii="Arial" w:hAnsi="Arial" w:cs="Arial"/>
          <w:sz w:val="22"/>
          <w:szCs w:val="22"/>
        </w:rPr>
        <w:t>ανέγερση</w:t>
      </w:r>
      <w:r w:rsidRPr="003965EB">
        <w:rPr>
          <w:rFonts w:ascii="Arial" w:hAnsi="Arial" w:cs="Arial"/>
          <w:spacing w:val="39"/>
          <w:sz w:val="22"/>
          <w:szCs w:val="22"/>
        </w:rPr>
        <w:t xml:space="preserve"> </w:t>
      </w:r>
      <w:r w:rsidRPr="003965EB">
        <w:rPr>
          <w:rFonts w:ascii="Arial" w:hAnsi="Arial" w:cs="Arial"/>
          <w:sz w:val="22"/>
          <w:szCs w:val="22"/>
        </w:rPr>
        <w:t xml:space="preserve">Δημοσίων </w:t>
      </w:r>
      <w:r w:rsidR="00281D8E" w:rsidRPr="00281D8E">
        <w:pict>
          <v:shapetype id="_x0000_t202" coordsize="21600,21600" o:spt="202" path="m,l,21600r21600,l21600,xe">
            <v:stroke joinstyle="miter"/>
            <v:path gradientshapeok="t" o:connecttype="rect"/>
          </v:shapetype>
          <v:shape id="docshape3" o:spid="_x0000_s2050" type="#_x0000_t202" style="position:absolute;left:0;text-align:left;margin-left:395.3pt;margin-top:10pt;width:170pt;height:20pt;z-index:251658240;mso-position-horizontal-relative:page;mso-position-vertical-relative:page" filled="f" stroked="f">
            <v:textbox inset="0,0,0,0">
              <w:txbxContent>
                <w:p w:rsidR="00A95DD5" w:rsidRDefault="00A95DD5" w:rsidP="003965EB">
                  <w:pPr>
                    <w:spacing w:line="270" w:lineRule="exact"/>
                    <w:rPr>
                      <w:rFonts w:ascii="Microsoft Sans Serif" w:hAnsi="Microsoft Sans Serif"/>
                    </w:rPr>
                  </w:pPr>
                </w:p>
              </w:txbxContent>
            </v:textbox>
            <w10:wrap anchorx="page" anchory="page"/>
          </v:shape>
        </w:pict>
      </w:r>
      <w:r w:rsidRPr="003965EB">
        <w:rPr>
          <w:rFonts w:ascii="Arial" w:hAnsi="Arial" w:cs="Arial"/>
          <w:sz w:val="22"/>
          <w:szCs w:val="22"/>
        </w:rPr>
        <w:t>διδακτηρίων Α/</w:t>
      </w:r>
      <w:proofErr w:type="spellStart"/>
      <w:r w:rsidRPr="003965EB">
        <w:rPr>
          <w:rFonts w:ascii="Arial" w:hAnsi="Arial" w:cs="Arial"/>
          <w:sz w:val="22"/>
          <w:szCs w:val="22"/>
        </w:rPr>
        <w:t>θμιας</w:t>
      </w:r>
      <w:proofErr w:type="spellEnd"/>
      <w:r w:rsidRPr="003965EB">
        <w:rPr>
          <w:rFonts w:ascii="Arial" w:hAnsi="Arial" w:cs="Arial"/>
          <w:sz w:val="22"/>
          <w:szCs w:val="22"/>
        </w:rPr>
        <w:t xml:space="preserve"> και Β/</w:t>
      </w:r>
      <w:proofErr w:type="spellStart"/>
      <w:r w:rsidRPr="003965EB">
        <w:rPr>
          <w:rFonts w:ascii="Arial" w:hAnsi="Arial" w:cs="Arial"/>
          <w:sz w:val="22"/>
          <w:szCs w:val="22"/>
        </w:rPr>
        <w:t>θμιας</w:t>
      </w:r>
      <w:proofErr w:type="spellEnd"/>
      <w:r w:rsidRPr="003965EB">
        <w:rPr>
          <w:rFonts w:ascii="Arial" w:hAnsi="Arial" w:cs="Arial"/>
          <w:sz w:val="22"/>
          <w:szCs w:val="22"/>
        </w:rPr>
        <w:t xml:space="preserve"> Εκπαίδευσης καθώς και χώρων μετά κτιρίων καταλλήλων για στέγαση Σχολικών Μονάδων .</w:t>
      </w:r>
    </w:p>
    <w:p w:rsidR="003965EB" w:rsidRPr="003965EB" w:rsidRDefault="003965EB" w:rsidP="003965EB">
      <w:pPr>
        <w:pStyle w:val="af9"/>
        <w:widowControl w:val="0"/>
        <w:numPr>
          <w:ilvl w:val="0"/>
          <w:numId w:val="16"/>
        </w:numPr>
        <w:tabs>
          <w:tab w:val="left" w:pos="1345"/>
        </w:tabs>
        <w:suppressAutoHyphens w:val="0"/>
        <w:autoSpaceDE w:val="0"/>
        <w:autoSpaceDN w:val="0"/>
        <w:spacing w:line="309" w:lineRule="auto"/>
        <w:ind w:right="805"/>
        <w:rPr>
          <w:rFonts w:ascii="Arial" w:hAnsi="Arial" w:cs="Arial"/>
          <w:sz w:val="22"/>
          <w:szCs w:val="22"/>
        </w:rPr>
      </w:pPr>
      <w:r w:rsidRPr="003965EB">
        <w:rPr>
          <w:rFonts w:ascii="Arial" w:hAnsi="Arial" w:cs="Arial"/>
          <w:sz w:val="22"/>
          <w:szCs w:val="22"/>
        </w:rPr>
        <w:t>Τις διατάξεις της παρ. 6 άρθρου 18 του Ν. 3467/2006 (ΦΕΚ 128Α') περί συγκρότησης επιτροπής καταλληλότητας και επιλογής χώρων μετά κτιρίων κατάλληλων για την στέγαση σχολικής μονάδας.</w:t>
      </w:r>
    </w:p>
    <w:p w:rsidR="003965EB" w:rsidRPr="003965EB" w:rsidRDefault="003965EB" w:rsidP="003965EB">
      <w:pPr>
        <w:pStyle w:val="af9"/>
        <w:widowControl w:val="0"/>
        <w:numPr>
          <w:ilvl w:val="0"/>
          <w:numId w:val="16"/>
        </w:numPr>
        <w:tabs>
          <w:tab w:val="left" w:pos="1345"/>
        </w:tabs>
        <w:suppressAutoHyphens w:val="0"/>
        <w:autoSpaceDE w:val="0"/>
        <w:autoSpaceDN w:val="0"/>
        <w:spacing w:before="10" w:line="307" w:lineRule="auto"/>
        <w:ind w:right="802"/>
        <w:rPr>
          <w:rFonts w:ascii="Arial" w:hAnsi="Arial" w:cs="Arial"/>
          <w:sz w:val="22"/>
          <w:szCs w:val="22"/>
        </w:rPr>
      </w:pPr>
      <w:r w:rsidRPr="003965EB">
        <w:rPr>
          <w:rFonts w:ascii="Arial" w:hAnsi="Arial" w:cs="Arial"/>
          <w:sz w:val="22"/>
          <w:szCs w:val="22"/>
        </w:rPr>
        <w:t xml:space="preserve">Τις διατάξεις του Ν.3130/03 (ΦΕΚ 76 </w:t>
      </w:r>
      <w:proofErr w:type="spellStart"/>
      <w:r w:rsidRPr="003965EB">
        <w:rPr>
          <w:rFonts w:ascii="Arial" w:hAnsi="Arial" w:cs="Arial"/>
          <w:sz w:val="22"/>
          <w:szCs w:val="22"/>
        </w:rPr>
        <w:t>τ.Α</w:t>
      </w:r>
      <w:proofErr w:type="spellEnd"/>
      <w:r w:rsidRPr="003965EB">
        <w:rPr>
          <w:rFonts w:ascii="Arial" w:hAnsi="Arial" w:cs="Arial"/>
          <w:sz w:val="22"/>
          <w:szCs w:val="22"/>
        </w:rPr>
        <w:t>’/ 28-03-2003 ) περί Μισθώσεων ακινήτων για στέγαση Δημοσίων Υπηρεσιών και άλλες διατάξεις.</w:t>
      </w:r>
    </w:p>
    <w:p w:rsidR="003965EB" w:rsidRPr="003965EB" w:rsidRDefault="003965EB" w:rsidP="003965EB">
      <w:pPr>
        <w:pStyle w:val="af9"/>
        <w:widowControl w:val="0"/>
        <w:numPr>
          <w:ilvl w:val="0"/>
          <w:numId w:val="16"/>
        </w:numPr>
        <w:tabs>
          <w:tab w:val="left" w:pos="1345"/>
        </w:tabs>
        <w:suppressAutoHyphens w:val="0"/>
        <w:autoSpaceDE w:val="0"/>
        <w:autoSpaceDN w:val="0"/>
        <w:spacing w:before="10" w:line="307" w:lineRule="auto"/>
        <w:ind w:right="805"/>
        <w:rPr>
          <w:rFonts w:ascii="Arial" w:hAnsi="Arial" w:cs="Arial"/>
          <w:sz w:val="22"/>
          <w:szCs w:val="22"/>
        </w:rPr>
      </w:pPr>
      <w:proofErr w:type="spellStart"/>
      <w:r w:rsidRPr="003965EB">
        <w:rPr>
          <w:rFonts w:ascii="Arial" w:hAnsi="Arial" w:cs="Arial"/>
          <w:sz w:val="22"/>
          <w:szCs w:val="22"/>
        </w:rPr>
        <w:t>Tις</w:t>
      </w:r>
      <w:proofErr w:type="spellEnd"/>
      <w:r w:rsidRPr="003965EB">
        <w:rPr>
          <w:rFonts w:ascii="Arial" w:hAnsi="Arial" w:cs="Arial"/>
          <w:sz w:val="22"/>
          <w:szCs w:val="22"/>
        </w:rPr>
        <w:t xml:space="preserve"> διατάξεις</w:t>
      </w:r>
      <w:r w:rsidRPr="003965EB">
        <w:rPr>
          <w:rFonts w:ascii="Arial" w:hAnsi="Arial" w:cs="Arial"/>
          <w:spacing w:val="-3"/>
          <w:sz w:val="22"/>
          <w:szCs w:val="22"/>
        </w:rPr>
        <w:t xml:space="preserve"> </w:t>
      </w:r>
      <w:r w:rsidRPr="003965EB">
        <w:rPr>
          <w:rFonts w:ascii="Arial" w:hAnsi="Arial" w:cs="Arial"/>
          <w:sz w:val="22"/>
          <w:szCs w:val="22"/>
        </w:rPr>
        <w:t>του</w:t>
      </w:r>
      <w:r w:rsidRPr="003965EB">
        <w:rPr>
          <w:rFonts w:ascii="Arial" w:hAnsi="Arial" w:cs="Arial"/>
          <w:spacing w:val="-6"/>
          <w:sz w:val="22"/>
          <w:szCs w:val="22"/>
        </w:rPr>
        <w:t xml:space="preserve"> </w:t>
      </w:r>
      <w:r w:rsidRPr="003965EB">
        <w:rPr>
          <w:rFonts w:ascii="Arial" w:hAnsi="Arial" w:cs="Arial"/>
          <w:sz w:val="22"/>
          <w:szCs w:val="22"/>
        </w:rPr>
        <w:t>Ν.</w:t>
      </w:r>
      <w:r w:rsidRPr="003965EB">
        <w:rPr>
          <w:rFonts w:ascii="Arial" w:hAnsi="Arial" w:cs="Arial"/>
          <w:spacing w:val="-5"/>
          <w:sz w:val="22"/>
          <w:szCs w:val="22"/>
        </w:rPr>
        <w:t xml:space="preserve"> </w:t>
      </w:r>
      <w:r w:rsidRPr="003965EB">
        <w:rPr>
          <w:rFonts w:ascii="Arial" w:hAnsi="Arial" w:cs="Arial"/>
          <w:sz w:val="22"/>
          <w:szCs w:val="22"/>
        </w:rPr>
        <w:t>4122/2013(ΦΕΚ</w:t>
      </w:r>
      <w:r w:rsidRPr="003965EB">
        <w:rPr>
          <w:rFonts w:ascii="Arial" w:hAnsi="Arial" w:cs="Arial"/>
          <w:spacing w:val="-2"/>
          <w:sz w:val="22"/>
          <w:szCs w:val="22"/>
        </w:rPr>
        <w:t xml:space="preserve"> </w:t>
      </w:r>
      <w:r w:rsidRPr="003965EB">
        <w:rPr>
          <w:rFonts w:ascii="Arial" w:hAnsi="Arial" w:cs="Arial"/>
          <w:sz w:val="22"/>
          <w:szCs w:val="22"/>
        </w:rPr>
        <w:t>42/19-02-2013,</w:t>
      </w:r>
      <w:r w:rsidRPr="003965EB">
        <w:rPr>
          <w:rFonts w:ascii="Arial" w:hAnsi="Arial" w:cs="Arial"/>
          <w:spacing w:val="-2"/>
          <w:sz w:val="22"/>
          <w:szCs w:val="22"/>
        </w:rPr>
        <w:t xml:space="preserve"> </w:t>
      </w:r>
      <w:r w:rsidRPr="003965EB">
        <w:rPr>
          <w:rFonts w:ascii="Arial" w:hAnsi="Arial" w:cs="Arial"/>
          <w:sz w:val="22"/>
          <w:szCs w:val="22"/>
        </w:rPr>
        <w:t>τ.</w:t>
      </w:r>
      <w:r w:rsidRPr="003965EB">
        <w:rPr>
          <w:rFonts w:ascii="Arial" w:hAnsi="Arial" w:cs="Arial"/>
          <w:spacing w:val="-3"/>
          <w:sz w:val="22"/>
          <w:szCs w:val="22"/>
        </w:rPr>
        <w:t xml:space="preserve"> </w:t>
      </w:r>
      <w:r w:rsidRPr="003965EB">
        <w:rPr>
          <w:rFonts w:ascii="Arial" w:hAnsi="Arial" w:cs="Arial"/>
          <w:sz w:val="22"/>
          <w:szCs w:val="22"/>
        </w:rPr>
        <w:t>Α.)και του</w:t>
      </w:r>
      <w:r w:rsidRPr="003965EB">
        <w:rPr>
          <w:rFonts w:ascii="Arial" w:hAnsi="Arial" w:cs="Arial"/>
          <w:spacing w:val="-3"/>
          <w:sz w:val="22"/>
          <w:szCs w:val="22"/>
        </w:rPr>
        <w:t xml:space="preserve"> </w:t>
      </w:r>
      <w:r w:rsidRPr="003965EB">
        <w:rPr>
          <w:rFonts w:ascii="Arial" w:hAnsi="Arial" w:cs="Arial"/>
          <w:sz w:val="22"/>
          <w:szCs w:val="22"/>
        </w:rPr>
        <w:t>Ν.</w:t>
      </w:r>
      <w:r w:rsidRPr="003965EB">
        <w:rPr>
          <w:rFonts w:ascii="Arial" w:hAnsi="Arial" w:cs="Arial"/>
          <w:spacing w:val="-3"/>
          <w:sz w:val="22"/>
          <w:szCs w:val="22"/>
        </w:rPr>
        <w:t xml:space="preserve"> </w:t>
      </w:r>
      <w:r w:rsidRPr="003965EB">
        <w:rPr>
          <w:rFonts w:ascii="Arial" w:hAnsi="Arial" w:cs="Arial"/>
          <w:sz w:val="22"/>
          <w:szCs w:val="22"/>
        </w:rPr>
        <w:t xml:space="preserve">4342/2015 (ΦΕΚ 143/9-11-2015, τ. Α΄) όπως ισχύουν </w:t>
      </w:r>
    </w:p>
    <w:p w:rsidR="003965EB" w:rsidRPr="003965EB" w:rsidRDefault="003965EB" w:rsidP="003965EB">
      <w:pPr>
        <w:pStyle w:val="af9"/>
        <w:widowControl w:val="0"/>
        <w:numPr>
          <w:ilvl w:val="0"/>
          <w:numId w:val="16"/>
        </w:numPr>
        <w:tabs>
          <w:tab w:val="left" w:pos="1374"/>
        </w:tabs>
        <w:suppressAutoHyphens w:val="0"/>
        <w:autoSpaceDE w:val="0"/>
        <w:autoSpaceDN w:val="0"/>
        <w:spacing w:line="264" w:lineRule="auto"/>
        <w:ind w:right="829"/>
        <w:rPr>
          <w:rFonts w:ascii="Arial" w:hAnsi="Arial" w:cs="Arial"/>
          <w:sz w:val="22"/>
          <w:szCs w:val="22"/>
        </w:rPr>
      </w:pPr>
      <w:r w:rsidRPr="003965EB">
        <w:rPr>
          <w:rFonts w:ascii="Arial" w:hAnsi="Arial" w:cs="Arial"/>
          <w:sz w:val="22"/>
          <w:szCs w:val="22"/>
        </w:rPr>
        <w:t>Το Π.Δ 34/95 (ΦΕΚ 30/τ.Α’/1995) περί καθορισμού της διάρκειας, της λύσεως της παρατάσεως, της</w:t>
      </w:r>
      <w:r w:rsidRPr="003965EB">
        <w:rPr>
          <w:rFonts w:ascii="Arial" w:hAnsi="Arial" w:cs="Arial"/>
          <w:spacing w:val="40"/>
          <w:sz w:val="22"/>
          <w:szCs w:val="22"/>
        </w:rPr>
        <w:t xml:space="preserve"> </w:t>
      </w:r>
      <w:r w:rsidRPr="003965EB">
        <w:rPr>
          <w:rFonts w:ascii="Arial" w:hAnsi="Arial" w:cs="Arial"/>
          <w:sz w:val="22"/>
          <w:szCs w:val="22"/>
        </w:rPr>
        <w:t>αξίας του μισθίου και λοιπών θεμάτων ακινήτων όπως τροποποιήθηκε με το άρθρο 7 του Ν.</w:t>
      </w:r>
      <w:r w:rsidRPr="003965EB">
        <w:rPr>
          <w:rFonts w:ascii="Arial" w:hAnsi="Arial" w:cs="Arial"/>
          <w:spacing w:val="40"/>
          <w:sz w:val="22"/>
          <w:szCs w:val="22"/>
        </w:rPr>
        <w:t xml:space="preserve"> </w:t>
      </w:r>
      <w:r w:rsidRPr="003965EB">
        <w:rPr>
          <w:rFonts w:ascii="Arial" w:hAnsi="Arial" w:cs="Arial"/>
          <w:sz w:val="22"/>
          <w:szCs w:val="22"/>
        </w:rPr>
        <w:t>2741/1999(ΦΕΚ 199/τ.Α΄/28-09-1999) και ισχύει.</w:t>
      </w:r>
    </w:p>
    <w:p w:rsidR="003965EB" w:rsidRPr="003965EB" w:rsidRDefault="003965EB" w:rsidP="003965EB">
      <w:pPr>
        <w:pStyle w:val="af9"/>
        <w:widowControl w:val="0"/>
        <w:numPr>
          <w:ilvl w:val="0"/>
          <w:numId w:val="16"/>
        </w:numPr>
        <w:tabs>
          <w:tab w:val="left" w:pos="1374"/>
        </w:tabs>
        <w:suppressAutoHyphens w:val="0"/>
        <w:autoSpaceDE w:val="0"/>
        <w:autoSpaceDN w:val="0"/>
        <w:spacing w:line="264" w:lineRule="auto"/>
        <w:ind w:right="831"/>
        <w:rPr>
          <w:rFonts w:ascii="Arial" w:hAnsi="Arial" w:cs="Arial"/>
          <w:sz w:val="22"/>
          <w:szCs w:val="22"/>
        </w:rPr>
      </w:pPr>
      <w:r w:rsidRPr="003965EB">
        <w:rPr>
          <w:rFonts w:ascii="Arial" w:hAnsi="Arial" w:cs="Arial"/>
          <w:sz w:val="22"/>
          <w:szCs w:val="22"/>
        </w:rPr>
        <w:t>Το Ν. 3861/2010 (ΦΕΚ 112/τ.Α΄-13-07-2010) «Ενίσχυσης της διαφάνειας με</w:t>
      </w:r>
      <w:r w:rsidRPr="003965EB">
        <w:rPr>
          <w:rFonts w:ascii="Arial" w:hAnsi="Arial" w:cs="Arial"/>
          <w:spacing w:val="40"/>
          <w:sz w:val="22"/>
          <w:szCs w:val="22"/>
        </w:rPr>
        <w:t xml:space="preserve"> </w:t>
      </w:r>
      <w:r w:rsidRPr="003965EB">
        <w:rPr>
          <w:rFonts w:ascii="Arial" w:hAnsi="Arial" w:cs="Arial"/>
          <w:sz w:val="22"/>
          <w:szCs w:val="22"/>
        </w:rPr>
        <w:t xml:space="preserve">την υποχρεωτική ανάρτηση νόμων και πράξεων των κυβερνητικών , διοικητικών και </w:t>
      </w:r>
      <w:proofErr w:type="spellStart"/>
      <w:r w:rsidRPr="003965EB">
        <w:rPr>
          <w:rFonts w:ascii="Arial" w:hAnsi="Arial" w:cs="Arial"/>
          <w:sz w:val="22"/>
          <w:szCs w:val="22"/>
        </w:rPr>
        <w:t>αυτοδιοικητικών</w:t>
      </w:r>
      <w:proofErr w:type="spellEnd"/>
      <w:r w:rsidRPr="003965EB">
        <w:rPr>
          <w:rFonts w:ascii="Arial" w:hAnsi="Arial" w:cs="Arial"/>
          <w:sz w:val="22"/>
          <w:szCs w:val="22"/>
        </w:rPr>
        <w:t xml:space="preserve"> οργάνων στο διαδίκτυο «Πρόγραμμα Διαύγεια» και άλλες διατάξεις, όπως ισχύει.</w:t>
      </w:r>
    </w:p>
    <w:p w:rsidR="003965EB" w:rsidRPr="003965EB" w:rsidRDefault="003965EB" w:rsidP="003965EB">
      <w:pPr>
        <w:pStyle w:val="af9"/>
        <w:widowControl w:val="0"/>
        <w:numPr>
          <w:ilvl w:val="0"/>
          <w:numId w:val="16"/>
        </w:numPr>
        <w:tabs>
          <w:tab w:val="left" w:pos="1374"/>
        </w:tabs>
        <w:suppressAutoHyphens w:val="0"/>
        <w:autoSpaceDE w:val="0"/>
        <w:autoSpaceDN w:val="0"/>
        <w:spacing w:line="261" w:lineRule="auto"/>
        <w:ind w:right="831"/>
        <w:rPr>
          <w:rFonts w:ascii="Arial" w:hAnsi="Arial" w:cs="Arial"/>
          <w:sz w:val="22"/>
          <w:szCs w:val="22"/>
        </w:rPr>
      </w:pPr>
      <w:r w:rsidRPr="003965EB">
        <w:rPr>
          <w:rFonts w:ascii="Arial" w:hAnsi="Arial" w:cs="Arial"/>
          <w:sz w:val="22"/>
          <w:szCs w:val="22"/>
        </w:rPr>
        <w:t>Τις διατάξεις του Ν. 3661/2008 και της 1018/13-01-2012 Υπουργείου Οικονομικών (περί Πιστοποιητικού Ενεργειακής Απόδοσης)</w:t>
      </w:r>
    </w:p>
    <w:p w:rsidR="003965EB" w:rsidRPr="003965EB" w:rsidRDefault="003965EB" w:rsidP="003965EB">
      <w:pPr>
        <w:pStyle w:val="af9"/>
        <w:widowControl w:val="0"/>
        <w:numPr>
          <w:ilvl w:val="0"/>
          <w:numId w:val="16"/>
        </w:numPr>
        <w:tabs>
          <w:tab w:val="left" w:pos="1374"/>
        </w:tabs>
        <w:suppressAutoHyphens w:val="0"/>
        <w:autoSpaceDE w:val="0"/>
        <w:autoSpaceDN w:val="0"/>
        <w:spacing w:before="6" w:line="261" w:lineRule="auto"/>
        <w:ind w:right="829"/>
        <w:rPr>
          <w:rFonts w:ascii="Arial" w:hAnsi="Arial" w:cs="Arial"/>
          <w:sz w:val="22"/>
          <w:szCs w:val="22"/>
        </w:rPr>
      </w:pPr>
      <w:proofErr w:type="spellStart"/>
      <w:r w:rsidRPr="003965EB">
        <w:rPr>
          <w:rFonts w:ascii="Arial" w:hAnsi="Arial" w:cs="Arial"/>
          <w:sz w:val="22"/>
          <w:szCs w:val="22"/>
        </w:rPr>
        <w:t>Tις</w:t>
      </w:r>
      <w:proofErr w:type="spellEnd"/>
      <w:r w:rsidRPr="003965EB">
        <w:rPr>
          <w:rFonts w:ascii="Arial" w:hAnsi="Arial" w:cs="Arial"/>
          <w:sz w:val="22"/>
          <w:szCs w:val="22"/>
        </w:rPr>
        <w:t xml:space="preserve"> διατάξεις του Ν. 4122/2013(ΦΕΚ 42/19-02-2013, </w:t>
      </w:r>
      <w:proofErr w:type="spellStart"/>
      <w:r w:rsidRPr="003965EB">
        <w:rPr>
          <w:rFonts w:ascii="Arial" w:hAnsi="Arial" w:cs="Arial"/>
          <w:sz w:val="22"/>
          <w:szCs w:val="22"/>
        </w:rPr>
        <w:t>τ.Α</w:t>
      </w:r>
      <w:proofErr w:type="spellEnd"/>
      <w:r w:rsidRPr="003965EB">
        <w:rPr>
          <w:rFonts w:ascii="Arial" w:hAnsi="Arial" w:cs="Arial"/>
          <w:sz w:val="22"/>
          <w:szCs w:val="22"/>
        </w:rPr>
        <w:t>.) και του Ν.</w:t>
      </w:r>
      <w:r w:rsidRPr="003965EB">
        <w:rPr>
          <w:rFonts w:ascii="Arial" w:hAnsi="Arial" w:cs="Arial"/>
          <w:spacing w:val="40"/>
          <w:sz w:val="22"/>
          <w:szCs w:val="22"/>
        </w:rPr>
        <w:t xml:space="preserve"> </w:t>
      </w:r>
      <w:r w:rsidRPr="003965EB">
        <w:rPr>
          <w:rFonts w:ascii="Arial" w:hAnsi="Arial" w:cs="Arial"/>
          <w:sz w:val="22"/>
          <w:szCs w:val="22"/>
        </w:rPr>
        <w:t>4342/2015 (ΦΕΚ 143/9-11-2015, τ. Α΄) όπως ισχύουν.</w:t>
      </w:r>
    </w:p>
    <w:p w:rsidR="003965EB" w:rsidRPr="003965EB" w:rsidRDefault="003965EB" w:rsidP="003965EB">
      <w:pPr>
        <w:pStyle w:val="af9"/>
        <w:widowControl w:val="0"/>
        <w:numPr>
          <w:ilvl w:val="0"/>
          <w:numId w:val="16"/>
        </w:numPr>
        <w:tabs>
          <w:tab w:val="left" w:pos="1374"/>
        </w:tabs>
        <w:suppressAutoHyphens w:val="0"/>
        <w:autoSpaceDE w:val="0"/>
        <w:autoSpaceDN w:val="0"/>
        <w:spacing w:before="6" w:line="261" w:lineRule="auto"/>
        <w:ind w:right="829"/>
        <w:rPr>
          <w:rFonts w:ascii="Arial" w:hAnsi="Arial" w:cs="Arial"/>
          <w:sz w:val="22"/>
          <w:szCs w:val="22"/>
        </w:rPr>
      </w:pPr>
      <w:r w:rsidRPr="003965EB">
        <w:rPr>
          <w:rFonts w:ascii="Arial" w:hAnsi="Arial" w:cs="Arial"/>
          <w:sz w:val="22"/>
          <w:szCs w:val="22"/>
        </w:rPr>
        <w:t>Τις κάτωθι αποφάσεις Δημοτικού συμβουλίου για την έγκριση μίσθωσης ακινήτου :</w:t>
      </w:r>
    </w:p>
    <w:p w:rsidR="003965EB" w:rsidRPr="003965EB" w:rsidRDefault="003965EB" w:rsidP="003965EB">
      <w:pPr>
        <w:pStyle w:val="af9"/>
        <w:widowControl w:val="0"/>
        <w:numPr>
          <w:ilvl w:val="0"/>
          <w:numId w:val="14"/>
        </w:numPr>
        <w:tabs>
          <w:tab w:val="left" w:pos="1374"/>
        </w:tabs>
        <w:suppressAutoHyphens w:val="0"/>
        <w:autoSpaceDE w:val="0"/>
        <w:autoSpaceDN w:val="0"/>
        <w:spacing w:before="6" w:line="261" w:lineRule="auto"/>
        <w:ind w:right="829"/>
        <w:contextualSpacing w:val="0"/>
        <w:rPr>
          <w:rFonts w:ascii="Arial" w:hAnsi="Arial" w:cs="Arial"/>
          <w:sz w:val="22"/>
          <w:szCs w:val="22"/>
        </w:rPr>
      </w:pPr>
      <w:r w:rsidRPr="003965EB">
        <w:rPr>
          <w:rFonts w:ascii="Arial" w:hAnsi="Arial" w:cs="Arial"/>
          <w:sz w:val="22"/>
          <w:szCs w:val="22"/>
        </w:rPr>
        <w:t>179/2024 ΑΔΣ περί έγκρισης μίσθωσης ακινήτου για την στέγαση του 2</w:t>
      </w:r>
      <w:r w:rsidRPr="003965EB">
        <w:rPr>
          <w:rFonts w:ascii="Arial" w:hAnsi="Arial" w:cs="Arial"/>
          <w:sz w:val="22"/>
          <w:szCs w:val="22"/>
          <w:vertAlign w:val="superscript"/>
        </w:rPr>
        <w:t>ου</w:t>
      </w:r>
      <w:r w:rsidRPr="003965EB">
        <w:rPr>
          <w:rFonts w:ascii="Arial" w:hAnsi="Arial" w:cs="Arial"/>
          <w:sz w:val="22"/>
          <w:szCs w:val="22"/>
        </w:rPr>
        <w:t xml:space="preserve"> δημοτικού σχολείου Λιβαδειάς </w:t>
      </w:r>
    </w:p>
    <w:p w:rsidR="003965EB" w:rsidRPr="003965EB" w:rsidRDefault="003965EB" w:rsidP="003965EB">
      <w:pPr>
        <w:pStyle w:val="af9"/>
        <w:widowControl w:val="0"/>
        <w:numPr>
          <w:ilvl w:val="0"/>
          <w:numId w:val="14"/>
        </w:numPr>
        <w:tabs>
          <w:tab w:val="left" w:pos="1374"/>
        </w:tabs>
        <w:suppressAutoHyphens w:val="0"/>
        <w:autoSpaceDE w:val="0"/>
        <w:autoSpaceDN w:val="0"/>
        <w:spacing w:before="6" w:line="261" w:lineRule="auto"/>
        <w:ind w:right="829"/>
        <w:contextualSpacing w:val="0"/>
        <w:rPr>
          <w:rFonts w:ascii="Arial" w:hAnsi="Arial" w:cs="Arial"/>
          <w:sz w:val="22"/>
          <w:szCs w:val="22"/>
        </w:rPr>
      </w:pPr>
      <w:r w:rsidRPr="003965EB">
        <w:rPr>
          <w:rFonts w:ascii="Arial" w:hAnsi="Arial" w:cs="Arial"/>
          <w:sz w:val="22"/>
          <w:szCs w:val="22"/>
        </w:rPr>
        <w:t>180/2024 ΑΔΣ περί έγκρισης μίσθωσης ακινήτου για την στέγαση του 4</w:t>
      </w:r>
      <w:r w:rsidRPr="003965EB">
        <w:rPr>
          <w:rFonts w:ascii="Arial" w:hAnsi="Arial" w:cs="Arial"/>
          <w:sz w:val="22"/>
          <w:szCs w:val="22"/>
          <w:vertAlign w:val="superscript"/>
        </w:rPr>
        <w:t>ου</w:t>
      </w:r>
      <w:r w:rsidRPr="003965EB">
        <w:rPr>
          <w:rFonts w:ascii="Arial" w:hAnsi="Arial" w:cs="Arial"/>
          <w:sz w:val="22"/>
          <w:szCs w:val="22"/>
        </w:rPr>
        <w:t xml:space="preserve"> νηπιαγωγείου Λιβαδειάς </w:t>
      </w:r>
    </w:p>
    <w:p w:rsidR="003965EB" w:rsidRPr="003965EB" w:rsidRDefault="003965EB" w:rsidP="003965EB">
      <w:pPr>
        <w:pStyle w:val="af9"/>
        <w:widowControl w:val="0"/>
        <w:numPr>
          <w:ilvl w:val="0"/>
          <w:numId w:val="14"/>
        </w:numPr>
        <w:tabs>
          <w:tab w:val="left" w:pos="1374"/>
        </w:tabs>
        <w:suppressAutoHyphens w:val="0"/>
        <w:autoSpaceDE w:val="0"/>
        <w:autoSpaceDN w:val="0"/>
        <w:spacing w:before="6" w:line="261" w:lineRule="auto"/>
        <w:ind w:right="829"/>
        <w:contextualSpacing w:val="0"/>
        <w:rPr>
          <w:rFonts w:ascii="Arial" w:hAnsi="Arial" w:cs="Arial"/>
          <w:sz w:val="22"/>
          <w:szCs w:val="22"/>
        </w:rPr>
      </w:pPr>
      <w:r w:rsidRPr="003965EB">
        <w:rPr>
          <w:rFonts w:ascii="Arial" w:hAnsi="Arial" w:cs="Arial"/>
          <w:sz w:val="22"/>
          <w:szCs w:val="22"/>
        </w:rPr>
        <w:t>181/2024 ΑΔΣ περί έγκρισης μίσθωσης ακινήτου για την στέγαση του 8</w:t>
      </w:r>
      <w:r w:rsidRPr="003965EB">
        <w:rPr>
          <w:rFonts w:ascii="Arial" w:hAnsi="Arial" w:cs="Arial"/>
          <w:sz w:val="22"/>
          <w:szCs w:val="22"/>
          <w:vertAlign w:val="superscript"/>
        </w:rPr>
        <w:t>ου</w:t>
      </w:r>
      <w:r w:rsidRPr="003965EB">
        <w:rPr>
          <w:rFonts w:ascii="Arial" w:hAnsi="Arial" w:cs="Arial"/>
          <w:sz w:val="22"/>
          <w:szCs w:val="22"/>
        </w:rPr>
        <w:t xml:space="preserve"> νηπιαγωγείου Λιβαδειάς </w:t>
      </w:r>
    </w:p>
    <w:p w:rsidR="003965EB" w:rsidRPr="003965EB" w:rsidRDefault="003965EB" w:rsidP="003965EB">
      <w:pPr>
        <w:pStyle w:val="af9"/>
        <w:widowControl w:val="0"/>
        <w:numPr>
          <w:ilvl w:val="0"/>
          <w:numId w:val="14"/>
        </w:numPr>
        <w:tabs>
          <w:tab w:val="left" w:pos="1374"/>
        </w:tabs>
        <w:suppressAutoHyphens w:val="0"/>
        <w:autoSpaceDE w:val="0"/>
        <w:autoSpaceDN w:val="0"/>
        <w:spacing w:before="6" w:line="261" w:lineRule="auto"/>
        <w:ind w:right="829"/>
        <w:contextualSpacing w:val="0"/>
        <w:rPr>
          <w:rFonts w:ascii="Arial" w:hAnsi="Arial" w:cs="Arial"/>
          <w:sz w:val="22"/>
          <w:szCs w:val="22"/>
        </w:rPr>
      </w:pPr>
      <w:r w:rsidRPr="003965EB">
        <w:rPr>
          <w:rFonts w:ascii="Arial" w:hAnsi="Arial" w:cs="Arial"/>
          <w:sz w:val="22"/>
          <w:szCs w:val="22"/>
        </w:rPr>
        <w:t>182/2024 ΑΔΣ περί έγκρισης μίσθωσης ακινήτου για την στέγαση του 9</w:t>
      </w:r>
      <w:r w:rsidRPr="003965EB">
        <w:rPr>
          <w:rFonts w:ascii="Arial" w:hAnsi="Arial" w:cs="Arial"/>
          <w:sz w:val="22"/>
          <w:szCs w:val="22"/>
          <w:vertAlign w:val="superscript"/>
        </w:rPr>
        <w:t>ου</w:t>
      </w:r>
      <w:r w:rsidRPr="003965EB">
        <w:rPr>
          <w:rFonts w:ascii="Arial" w:hAnsi="Arial" w:cs="Arial"/>
          <w:sz w:val="22"/>
          <w:szCs w:val="22"/>
        </w:rPr>
        <w:t xml:space="preserve"> νηπιαγωγείου Λιβαδειάς </w:t>
      </w:r>
    </w:p>
    <w:p w:rsidR="003965EB" w:rsidRPr="003965EB" w:rsidRDefault="003965EB" w:rsidP="003965EB">
      <w:pPr>
        <w:pStyle w:val="af9"/>
        <w:widowControl w:val="0"/>
        <w:numPr>
          <w:ilvl w:val="0"/>
          <w:numId w:val="14"/>
        </w:numPr>
        <w:tabs>
          <w:tab w:val="left" w:pos="1374"/>
        </w:tabs>
        <w:suppressAutoHyphens w:val="0"/>
        <w:autoSpaceDE w:val="0"/>
        <w:autoSpaceDN w:val="0"/>
        <w:spacing w:before="6" w:line="261" w:lineRule="auto"/>
        <w:ind w:right="829"/>
        <w:contextualSpacing w:val="0"/>
        <w:rPr>
          <w:rFonts w:ascii="Arial" w:hAnsi="Arial" w:cs="Arial"/>
          <w:sz w:val="22"/>
          <w:szCs w:val="22"/>
        </w:rPr>
      </w:pPr>
      <w:r w:rsidRPr="003965EB">
        <w:rPr>
          <w:rFonts w:ascii="Arial" w:hAnsi="Arial" w:cs="Arial"/>
          <w:sz w:val="22"/>
          <w:szCs w:val="22"/>
        </w:rPr>
        <w:t>183/2024 ΑΔΣ περί έγκρισης μίσθωσης ακινήτου για την στέγαση του 11</w:t>
      </w:r>
      <w:r w:rsidRPr="003965EB">
        <w:rPr>
          <w:rFonts w:ascii="Arial" w:hAnsi="Arial" w:cs="Arial"/>
          <w:sz w:val="22"/>
          <w:szCs w:val="22"/>
          <w:vertAlign w:val="superscript"/>
        </w:rPr>
        <w:t>ου</w:t>
      </w:r>
      <w:r w:rsidRPr="003965EB">
        <w:rPr>
          <w:rFonts w:ascii="Arial" w:hAnsi="Arial" w:cs="Arial"/>
          <w:sz w:val="22"/>
          <w:szCs w:val="22"/>
        </w:rPr>
        <w:t xml:space="preserve"> νηπιαγωγείου Λιβαδειάς </w:t>
      </w:r>
    </w:p>
    <w:p w:rsidR="003965EB" w:rsidRPr="003965EB" w:rsidRDefault="003965EB" w:rsidP="003965EB">
      <w:pPr>
        <w:pStyle w:val="af9"/>
        <w:widowControl w:val="0"/>
        <w:numPr>
          <w:ilvl w:val="0"/>
          <w:numId w:val="14"/>
        </w:numPr>
        <w:tabs>
          <w:tab w:val="left" w:pos="1374"/>
        </w:tabs>
        <w:suppressAutoHyphens w:val="0"/>
        <w:autoSpaceDE w:val="0"/>
        <w:autoSpaceDN w:val="0"/>
        <w:spacing w:before="6" w:line="261" w:lineRule="auto"/>
        <w:ind w:right="829"/>
        <w:contextualSpacing w:val="0"/>
        <w:rPr>
          <w:rFonts w:ascii="Arial" w:hAnsi="Arial" w:cs="Arial"/>
          <w:sz w:val="22"/>
          <w:szCs w:val="22"/>
        </w:rPr>
      </w:pPr>
      <w:r w:rsidRPr="003965EB">
        <w:rPr>
          <w:rFonts w:ascii="Arial" w:hAnsi="Arial" w:cs="Arial"/>
          <w:sz w:val="22"/>
          <w:szCs w:val="22"/>
        </w:rPr>
        <w:t xml:space="preserve">184/2024 ΑΔΣ περί έγκρισης μίσθωσης ακινήτου για την στέγαση του </w:t>
      </w:r>
      <w:r w:rsidRPr="003965EB">
        <w:rPr>
          <w:rFonts w:ascii="Arial" w:hAnsi="Arial" w:cs="Arial"/>
          <w:sz w:val="22"/>
          <w:szCs w:val="22"/>
        </w:rPr>
        <w:lastRenderedPageBreak/>
        <w:t>12</w:t>
      </w:r>
      <w:r w:rsidRPr="003965EB">
        <w:rPr>
          <w:rFonts w:ascii="Arial" w:hAnsi="Arial" w:cs="Arial"/>
          <w:sz w:val="22"/>
          <w:szCs w:val="22"/>
          <w:vertAlign w:val="superscript"/>
        </w:rPr>
        <w:t>ου</w:t>
      </w:r>
      <w:r w:rsidRPr="003965EB">
        <w:rPr>
          <w:rFonts w:ascii="Arial" w:hAnsi="Arial" w:cs="Arial"/>
          <w:sz w:val="22"/>
          <w:szCs w:val="22"/>
        </w:rPr>
        <w:t xml:space="preserve"> νηπιαγωγείου Λιβαδειάς </w:t>
      </w:r>
    </w:p>
    <w:p w:rsidR="003965EB" w:rsidRPr="003965EB" w:rsidRDefault="003965EB" w:rsidP="003965EB">
      <w:pPr>
        <w:pStyle w:val="af9"/>
        <w:widowControl w:val="0"/>
        <w:numPr>
          <w:ilvl w:val="0"/>
          <w:numId w:val="14"/>
        </w:numPr>
        <w:tabs>
          <w:tab w:val="left" w:pos="1374"/>
        </w:tabs>
        <w:suppressAutoHyphens w:val="0"/>
        <w:autoSpaceDE w:val="0"/>
        <w:autoSpaceDN w:val="0"/>
        <w:spacing w:before="6" w:line="261" w:lineRule="auto"/>
        <w:ind w:right="829"/>
        <w:contextualSpacing w:val="0"/>
        <w:rPr>
          <w:rFonts w:ascii="Arial" w:hAnsi="Arial" w:cs="Arial"/>
          <w:sz w:val="22"/>
          <w:szCs w:val="22"/>
        </w:rPr>
      </w:pPr>
      <w:r w:rsidRPr="003965EB">
        <w:rPr>
          <w:rFonts w:ascii="Arial" w:hAnsi="Arial" w:cs="Arial"/>
          <w:sz w:val="22"/>
          <w:szCs w:val="22"/>
        </w:rPr>
        <w:t>185/2024 ΑΔΣ περί έγκρισης μίσθωσης ακινήτου για την στέγαση του 13</w:t>
      </w:r>
      <w:r w:rsidRPr="003965EB">
        <w:rPr>
          <w:rFonts w:ascii="Arial" w:hAnsi="Arial" w:cs="Arial"/>
          <w:sz w:val="22"/>
          <w:szCs w:val="22"/>
          <w:vertAlign w:val="superscript"/>
        </w:rPr>
        <w:t>ου</w:t>
      </w:r>
      <w:r w:rsidRPr="003965EB">
        <w:rPr>
          <w:rFonts w:ascii="Arial" w:hAnsi="Arial" w:cs="Arial"/>
          <w:sz w:val="22"/>
          <w:szCs w:val="22"/>
        </w:rPr>
        <w:t xml:space="preserve"> νηπιαγωγείου Λιβαδειάς </w:t>
      </w:r>
    </w:p>
    <w:p w:rsidR="003965EB" w:rsidRPr="003965EB" w:rsidRDefault="003965EB" w:rsidP="003965EB">
      <w:pPr>
        <w:pStyle w:val="af9"/>
        <w:widowControl w:val="0"/>
        <w:numPr>
          <w:ilvl w:val="0"/>
          <w:numId w:val="14"/>
        </w:numPr>
        <w:tabs>
          <w:tab w:val="left" w:pos="1374"/>
        </w:tabs>
        <w:suppressAutoHyphens w:val="0"/>
        <w:autoSpaceDE w:val="0"/>
        <w:autoSpaceDN w:val="0"/>
        <w:spacing w:before="6" w:line="261" w:lineRule="auto"/>
        <w:ind w:right="829"/>
        <w:contextualSpacing w:val="0"/>
        <w:rPr>
          <w:rFonts w:ascii="Arial" w:hAnsi="Arial" w:cs="Arial"/>
          <w:sz w:val="22"/>
          <w:szCs w:val="22"/>
        </w:rPr>
      </w:pPr>
      <w:r w:rsidRPr="003965EB">
        <w:rPr>
          <w:rFonts w:ascii="Arial" w:hAnsi="Arial" w:cs="Arial"/>
          <w:sz w:val="22"/>
          <w:szCs w:val="22"/>
        </w:rPr>
        <w:t>251/2024 ΑΔΣ περί έγκρισης μίσθωσης επιπλέον χώρου ακινήτου για τις ανάγκες του 2</w:t>
      </w:r>
      <w:r w:rsidRPr="003965EB">
        <w:rPr>
          <w:rFonts w:ascii="Arial" w:hAnsi="Arial" w:cs="Arial"/>
          <w:sz w:val="22"/>
          <w:szCs w:val="22"/>
          <w:vertAlign w:val="superscript"/>
        </w:rPr>
        <w:t>ου</w:t>
      </w:r>
      <w:r w:rsidRPr="003965EB">
        <w:rPr>
          <w:rFonts w:ascii="Arial" w:hAnsi="Arial" w:cs="Arial"/>
          <w:sz w:val="22"/>
          <w:szCs w:val="22"/>
        </w:rPr>
        <w:t xml:space="preserve">  δημοτικού σχολείου Λιβαδειάς </w:t>
      </w:r>
    </w:p>
    <w:p w:rsidR="003965EB" w:rsidRPr="002129A7" w:rsidRDefault="003965EB" w:rsidP="002129A7">
      <w:pPr>
        <w:pStyle w:val="af9"/>
        <w:widowControl w:val="0"/>
        <w:numPr>
          <w:ilvl w:val="0"/>
          <w:numId w:val="17"/>
        </w:numPr>
        <w:tabs>
          <w:tab w:val="left" w:pos="1374"/>
        </w:tabs>
        <w:suppressAutoHyphens w:val="0"/>
        <w:autoSpaceDE w:val="0"/>
        <w:autoSpaceDN w:val="0"/>
        <w:spacing w:before="1" w:line="264" w:lineRule="auto"/>
        <w:ind w:right="829"/>
        <w:rPr>
          <w:rFonts w:ascii="Arial" w:hAnsi="Arial" w:cs="Arial"/>
          <w:sz w:val="22"/>
          <w:szCs w:val="22"/>
        </w:rPr>
      </w:pPr>
      <w:r w:rsidRPr="002129A7">
        <w:rPr>
          <w:rFonts w:ascii="Arial" w:hAnsi="Arial" w:cs="Arial"/>
          <w:sz w:val="22"/>
          <w:szCs w:val="22"/>
        </w:rPr>
        <w:t>Την υπ. Αριθμ.11/2025 Απόφαση Δημοτικού Συμβουλίου «Συγκρότηση επιτροπής διενέργειας δημοπρασιών και αξιολόγησης προσφορών του Δήμου Βάσει του Π.Δ. 270/81(ΦΕΚ 77</w:t>
      </w:r>
      <w:r w:rsidRPr="002129A7">
        <w:rPr>
          <w:rFonts w:ascii="Arial" w:hAnsi="Arial" w:cs="Arial"/>
          <w:sz w:val="22"/>
          <w:szCs w:val="22"/>
          <w:vertAlign w:val="superscript"/>
        </w:rPr>
        <w:t>Α</w:t>
      </w:r>
      <w:r w:rsidRPr="002129A7">
        <w:rPr>
          <w:rFonts w:ascii="Arial" w:hAnsi="Arial" w:cs="Arial"/>
          <w:sz w:val="22"/>
          <w:szCs w:val="22"/>
        </w:rPr>
        <w:t>) για το έτος 2025</w:t>
      </w:r>
    </w:p>
    <w:p w:rsidR="003965EB" w:rsidRPr="002129A7" w:rsidRDefault="003965EB" w:rsidP="002129A7">
      <w:pPr>
        <w:pStyle w:val="af9"/>
        <w:widowControl w:val="0"/>
        <w:numPr>
          <w:ilvl w:val="0"/>
          <w:numId w:val="17"/>
        </w:numPr>
        <w:tabs>
          <w:tab w:val="left" w:pos="1374"/>
        </w:tabs>
        <w:suppressAutoHyphens w:val="0"/>
        <w:autoSpaceDE w:val="0"/>
        <w:autoSpaceDN w:val="0"/>
        <w:spacing w:line="264" w:lineRule="auto"/>
        <w:ind w:right="832"/>
        <w:rPr>
          <w:rFonts w:ascii="Arial" w:hAnsi="Arial" w:cs="Arial"/>
          <w:sz w:val="22"/>
          <w:szCs w:val="22"/>
        </w:rPr>
      </w:pPr>
      <w:r w:rsidRPr="002129A7">
        <w:rPr>
          <w:rFonts w:ascii="Arial" w:hAnsi="Arial" w:cs="Arial"/>
          <w:sz w:val="22"/>
          <w:szCs w:val="22"/>
        </w:rPr>
        <w:t xml:space="preserve">Την υπ. </w:t>
      </w:r>
      <w:proofErr w:type="spellStart"/>
      <w:r w:rsidRPr="002129A7">
        <w:rPr>
          <w:rFonts w:ascii="Arial" w:hAnsi="Arial" w:cs="Arial"/>
          <w:sz w:val="22"/>
          <w:szCs w:val="22"/>
        </w:rPr>
        <w:t>Αριθμ</w:t>
      </w:r>
      <w:proofErr w:type="spellEnd"/>
      <w:r w:rsidRPr="002129A7">
        <w:rPr>
          <w:rFonts w:ascii="Arial" w:hAnsi="Arial" w:cs="Arial"/>
          <w:sz w:val="22"/>
          <w:szCs w:val="22"/>
        </w:rPr>
        <w:t xml:space="preserve">. 742/14/15-01-2025 Απόφαση Δήμαρχου για την συγκρότηση πενταμελούς Επιτροπής Καταλληλότητας του άρθρου 18, παρ. 6, του Ν. </w:t>
      </w:r>
      <w:r w:rsidRPr="002129A7">
        <w:rPr>
          <w:rFonts w:ascii="Arial" w:hAnsi="Arial" w:cs="Arial"/>
          <w:spacing w:val="-2"/>
          <w:sz w:val="22"/>
          <w:szCs w:val="22"/>
        </w:rPr>
        <w:t>3467/2006</w:t>
      </w:r>
    </w:p>
    <w:p w:rsidR="003965EB" w:rsidRPr="002129A7" w:rsidRDefault="003965EB" w:rsidP="002129A7">
      <w:pPr>
        <w:pStyle w:val="af9"/>
        <w:widowControl w:val="0"/>
        <w:numPr>
          <w:ilvl w:val="0"/>
          <w:numId w:val="17"/>
        </w:numPr>
        <w:tabs>
          <w:tab w:val="left" w:pos="1373"/>
        </w:tabs>
        <w:suppressAutoHyphens w:val="0"/>
        <w:autoSpaceDE w:val="0"/>
        <w:autoSpaceDN w:val="0"/>
        <w:spacing w:before="1" w:line="264" w:lineRule="auto"/>
        <w:ind w:right="829"/>
        <w:rPr>
          <w:rFonts w:ascii="Arial" w:hAnsi="Arial" w:cs="Arial"/>
          <w:sz w:val="22"/>
          <w:szCs w:val="22"/>
        </w:rPr>
      </w:pPr>
      <w:r w:rsidRPr="002129A7">
        <w:rPr>
          <w:rFonts w:ascii="Arial" w:hAnsi="Arial" w:cs="Arial"/>
          <w:sz w:val="22"/>
          <w:szCs w:val="22"/>
        </w:rPr>
        <w:t>Την</w:t>
      </w:r>
      <w:r w:rsidRPr="002129A7">
        <w:rPr>
          <w:rFonts w:ascii="Arial" w:hAnsi="Arial" w:cs="Arial"/>
          <w:spacing w:val="1"/>
          <w:sz w:val="22"/>
          <w:szCs w:val="22"/>
        </w:rPr>
        <w:t xml:space="preserve"> </w:t>
      </w:r>
      <w:r w:rsidRPr="002129A7">
        <w:rPr>
          <w:rFonts w:ascii="Arial" w:hAnsi="Arial" w:cs="Arial"/>
          <w:sz w:val="22"/>
          <w:szCs w:val="22"/>
        </w:rPr>
        <w:t>λήξη</w:t>
      </w:r>
      <w:r w:rsidRPr="002129A7">
        <w:rPr>
          <w:rFonts w:ascii="Arial" w:hAnsi="Arial" w:cs="Arial"/>
          <w:spacing w:val="-1"/>
          <w:sz w:val="22"/>
          <w:szCs w:val="22"/>
        </w:rPr>
        <w:t xml:space="preserve"> </w:t>
      </w:r>
      <w:r w:rsidRPr="002129A7">
        <w:rPr>
          <w:rFonts w:ascii="Arial" w:hAnsi="Arial" w:cs="Arial"/>
          <w:sz w:val="22"/>
          <w:szCs w:val="22"/>
        </w:rPr>
        <w:t>των</w:t>
      </w:r>
      <w:r w:rsidRPr="002129A7">
        <w:rPr>
          <w:rFonts w:ascii="Arial" w:hAnsi="Arial" w:cs="Arial"/>
          <w:spacing w:val="-1"/>
          <w:sz w:val="22"/>
          <w:szCs w:val="22"/>
        </w:rPr>
        <w:t xml:space="preserve"> </w:t>
      </w:r>
      <w:r w:rsidRPr="002129A7">
        <w:rPr>
          <w:rFonts w:ascii="Arial" w:hAnsi="Arial" w:cs="Arial"/>
          <w:sz w:val="22"/>
          <w:szCs w:val="22"/>
        </w:rPr>
        <w:t>συμβάσεων μίσθωσης</w:t>
      </w:r>
      <w:r w:rsidRPr="002129A7">
        <w:rPr>
          <w:rFonts w:ascii="Arial" w:hAnsi="Arial" w:cs="Arial"/>
          <w:spacing w:val="-1"/>
          <w:sz w:val="22"/>
          <w:szCs w:val="22"/>
        </w:rPr>
        <w:t xml:space="preserve"> </w:t>
      </w:r>
      <w:r w:rsidRPr="002129A7">
        <w:rPr>
          <w:rFonts w:ascii="Arial" w:hAnsi="Arial" w:cs="Arial"/>
          <w:sz w:val="22"/>
          <w:szCs w:val="22"/>
        </w:rPr>
        <w:t>των</w:t>
      </w:r>
      <w:r w:rsidRPr="002129A7">
        <w:rPr>
          <w:rFonts w:ascii="Arial" w:hAnsi="Arial" w:cs="Arial"/>
          <w:spacing w:val="-3"/>
          <w:sz w:val="22"/>
          <w:szCs w:val="22"/>
        </w:rPr>
        <w:t xml:space="preserve"> </w:t>
      </w:r>
      <w:r w:rsidRPr="002129A7">
        <w:rPr>
          <w:rFonts w:ascii="Arial" w:hAnsi="Arial" w:cs="Arial"/>
          <w:spacing w:val="-2"/>
          <w:sz w:val="22"/>
          <w:szCs w:val="22"/>
        </w:rPr>
        <w:t>ακινήτων</w:t>
      </w:r>
    </w:p>
    <w:p w:rsidR="003965EB" w:rsidRPr="002129A7" w:rsidRDefault="003965EB" w:rsidP="002129A7">
      <w:pPr>
        <w:pStyle w:val="af9"/>
        <w:widowControl w:val="0"/>
        <w:numPr>
          <w:ilvl w:val="0"/>
          <w:numId w:val="17"/>
        </w:numPr>
        <w:tabs>
          <w:tab w:val="left" w:pos="1373"/>
        </w:tabs>
        <w:suppressAutoHyphens w:val="0"/>
        <w:autoSpaceDE w:val="0"/>
        <w:autoSpaceDN w:val="0"/>
        <w:spacing w:before="1" w:line="264" w:lineRule="auto"/>
        <w:ind w:right="829"/>
        <w:rPr>
          <w:rFonts w:ascii="Arial" w:hAnsi="Arial" w:cs="Arial"/>
          <w:sz w:val="22"/>
          <w:szCs w:val="22"/>
        </w:rPr>
      </w:pPr>
      <w:r w:rsidRPr="002129A7">
        <w:rPr>
          <w:rFonts w:ascii="Arial" w:hAnsi="Arial" w:cs="Arial"/>
          <w:sz w:val="22"/>
          <w:szCs w:val="22"/>
        </w:rPr>
        <w:t>Τις</w:t>
      </w:r>
      <w:r w:rsidRPr="002129A7">
        <w:rPr>
          <w:rFonts w:ascii="Arial" w:hAnsi="Arial" w:cs="Arial"/>
          <w:spacing w:val="-1"/>
          <w:sz w:val="22"/>
          <w:szCs w:val="22"/>
        </w:rPr>
        <w:t xml:space="preserve"> </w:t>
      </w:r>
      <w:r w:rsidRPr="002129A7">
        <w:rPr>
          <w:rFonts w:ascii="Arial" w:hAnsi="Arial" w:cs="Arial"/>
          <w:sz w:val="22"/>
          <w:szCs w:val="22"/>
        </w:rPr>
        <w:t>αποφάσεις</w:t>
      </w:r>
      <w:r w:rsidRPr="002129A7">
        <w:rPr>
          <w:rFonts w:ascii="Arial" w:hAnsi="Arial" w:cs="Arial"/>
          <w:spacing w:val="-2"/>
          <w:sz w:val="22"/>
          <w:szCs w:val="22"/>
        </w:rPr>
        <w:t xml:space="preserve"> </w:t>
      </w:r>
      <w:r w:rsidRPr="002129A7">
        <w:rPr>
          <w:rFonts w:ascii="Arial" w:hAnsi="Arial" w:cs="Arial"/>
          <w:sz w:val="22"/>
          <w:szCs w:val="22"/>
        </w:rPr>
        <w:t xml:space="preserve">ανάληψης </w:t>
      </w:r>
      <w:r w:rsidRPr="002129A7">
        <w:rPr>
          <w:rFonts w:ascii="Arial" w:hAnsi="Arial" w:cs="Arial"/>
          <w:spacing w:val="-2"/>
          <w:sz w:val="22"/>
          <w:szCs w:val="22"/>
        </w:rPr>
        <w:t>υποχρέωσης (βλέπε παρακάτω στον α/α 15)</w:t>
      </w:r>
    </w:p>
    <w:p w:rsidR="003965EB" w:rsidRPr="002129A7" w:rsidRDefault="003965EB" w:rsidP="002129A7">
      <w:pPr>
        <w:pStyle w:val="af9"/>
        <w:widowControl w:val="0"/>
        <w:numPr>
          <w:ilvl w:val="0"/>
          <w:numId w:val="17"/>
        </w:numPr>
        <w:tabs>
          <w:tab w:val="left" w:pos="1168"/>
        </w:tabs>
        <w:suppressAutoHyphens w:val="0"/>
        <w:autoSpaceDE w:val="0"/>
        <w:autoSpaceDN w:val="0"/>
        <w:spacing w:before="6" w:line="261" w:lineRule="auto"/>
        <w:ind w:right="828"/>
        <w:rPr>
          <w:rFonts w:ascii="Arial" w:hAnsi="Arial" w:cs="Arial"/>
          <w:sz w:val="22"/>
          <w:szCs w:val="22"/>
        </w:rPr>
      </w:pPr>
      <w:r w:rsidRPr="002129A7">
        <w:rPr>
          <w:rFonts w:ascii="Arial" w:hAnsi="Arial" w:cs="Arial"/>
          <w:sz w:val="22"/>
          <w:szCs w:val="22"/>
        </w:rPr>
        <w:t>Τους</w:t>
      </w:r>
      <w:r w:rsidRPr="002129A7">
        <w:rPr>
          <w:rFonts w:ascii="Arial" w:hAnsi="Arial" w:cs="Arial"/>
          <w:spacing w:val="40"/>
          <w:sz w:val="22"/>
          <w:szCs w:val="22"/>
        </w:rPr>
        <w:t xml:space="preserve"> </w:t>
      </w:r>
      <w:r w:rsidRPr="002129A7">
        <w:rPr>
          <w:rFonts w:ascii="Arial" w:hAnsi="Arial" w:cs="Arial"/>
          <w:sz w:val="22"/>
          <w:szCs w:val="22"/>
        </w:rPr>
        <w:t>ΚΑ</w:t>
      </w:r>
      <w:r w:rsidRPr="002129A7">
        <w:rPr>
          <w:rFonts w:ascii="Arial" w:hAnsi="Arial" w:cs="Arial"/>
          <w:spacing w:val="40"/>
          <w:sz w:val="22"/>
          <w:szCs w:val="22"/>
        </w:rPr>
        <w:t xml:space="preserve"> :</w:t>
      </w:r>
      <w:r w:rsidRPr="002129A7">
        <w:rPr>
          <w:rFonts w:ascii="Arial" w:hAnsi="Arial" w:cs="Arial"/>
          <w:sz w:val="22"/>
          <w:szCs w:val="22"/>
        </w:rPr>
        <w:t>15-6236.004 (ΑΑΥ 189.ΨΥΗΔΩΛΗ-ΔΧΒ) , 15-6236.005 (ΑΑΥ 190.96Β1ΩΛΗ-Φ13), 15-6236.006 (ΑΑΥ 191.ΨΑΔ9ΩΛΗ-7ΕΣ), 15-6236.007 (192.Ψ60ΨΩΛΗ-ΙΓ1), 15-6236.008 (ΑΑΥ 193.ΨΠΙΠΩΛΗ-ΚΣΓ) , 15-6236.009 (ΑΑΥ 194.68ΓΚΩΛΗ-ΒΗ9, 15-6236.010 (ΑΑΥ 195.9ΟΡΩΩΛΗ-Γ1Δ και 15-6236.003 (ΑΑΥ 188.98ΔΜΩΛΗ-ΔΞ8) για</w:t>
      </w:r>
      <w:r w:rsidRPr="002129A7">
        <w:rPr>
          <w:rFonts w:ascii="Arial" w:hAnsi="Arial" w:cs="Arial"/>
          <w:spacing w:val="40"/>
          <w:sz w:val="22"/>
          <w:szCs w:val="22"/>
        </w:rPr>
        <w:t xml:space="preserve"> </w:t>
      </w:r>
      <w:r w:rsidRPr="002129A7">
        <w:rPr>
          <w:rFonts w:ascii="Arial" w:hAnsi="Arial" w:cs="Arial"/>
          <w:sz w:val="22"/>
          <w:szCs w:val="22"/>
        </w:rPr>
        <w:t>«Μισθώματα</w:t>
      </w:r>
      <w:r w:rsidRPr="002129A7">
        <w:rPr>
          <w:rFonts w:ascii="Arial" w:hAnsi="Arial" w:cs="Arial"/>
          <w:spacing w:val="40"/>
          <w:sz w:val="22"/>
          <w:szCs w:val="22"/>
        </w:rPr>
        <w:t xml:space="preserve"> </w:t>
      </w:r>
      <w:r w:rsidRPr="002129A7">
        <w:rPr>
          <w:rFonts w:ascii="Arial" w:hAnsi="Arial" w:cs="Arial"/>
          <w:sz w:val="22"/>
          <w:szCs w:val="22"/>
        </w:rPr>
        <w:t>σχολικών</w:t>
      </w:r>
      <w:r w:rsidRPr="002129A7">
        <w:rPr>
          <w:rFonts w:ascii="Arial" w:hAnsi="Arial" w:cs="Arial"/>
          <w:spacing w:val="40"/>
          <w:sz w:val="22"/>
          <w:szCs w:val="22"/>
        </w:rPr>
        <w:t xml:space="preserve"> </w:t>
      </w:r>
      <w:r w:rsidRPr="002129A7">
        <w:rPr>
          <w:rFonts w:ascii="Arial" w:hAnsi="Arial" w:cs="Arial"/>
          <w:sz w:val="22"/>
          <w:szCs w:val="22"/>
        </w:rPr>
        <w:t>κτιρίων»</w:t>
      </w:r>
      <w:r w:rsidRPr="002129A7">
        <w:rPr>
          <w:rFonts w:ascii="Arial" w:hAnsi="Arial" w:cs="Arial"/>
          <w:spacing w:val="40"/>
          <w:sz w:val="22"/>
          <w:szCs w:val="22"/>
        </w:rPr>
        <w:t xml:space="preserve"> </w:t>
      </w:r>
      <w:r w:rsidRPr="002129A7">
        <w:rPr>
          <w:rFonts w:ascii="Arial" w:hAnsi="Arial" w:cs="Arial"/>
          <w:sz w:val="22"/>
          <w:szCs w:val="22"/>
        </w:rPr>
        <w:t>προϋπολογισμού</w:t>
      </w:r>
      <w:r w:rsidRPr="002129A7">
        <w:rPr>
          <w:rFonts w:ascii="Arial" w:hAnsi="Arial" w:cs="Arial"/>
          <w:spacing w:val="40"/>
          <w:sz w:val="22"/>
          <w:szCs w:val="22"/>
        </w:rPr>
        <w:t xml:space="preserve"> </w:t>
      </w:r>
      <w:r w:rsidRPr="002129A7">
        <w:rPr>
          <w:rFonts w:ascii="Arial" w:hAnsi="Arial" w:cs="Arial"/>
          <w:sz w:val="22"/>
          <w:szCs w:val="22"/>
        </w:rPr>
        <w:t xml:space="preserve">έτους </w:t>
      </w:r>
      <w:r w:rsidRPr="002129A7">
        <w:rPr>
          <w:rFonts w:ascii="Arial" w:hAnsi="Arial" w:cs="Arial"/>
          <w:spacing w:val="-4"/>
          <w:sz w:val="22"/>
          <w:szCs w:val="22"/>
        </w:rPr>
        <w:t>2025</w:t>
      </w:r>
    </w:p>
    <w:p w:rsidR="003965EB" w:rsidRPr="002129A7" w:rsidRDefault="003965EB" w:rsidP="002129A7">
      <w:pPr>
        <w:pStyle w:val="af9"/>
        <w:widowControl w:val="0"/>
        <w:numPr>
          <w:ilvl w:val="0"/>
          <w:numId w:val="17"/>
        </w:numPr>
        <w:tabs>
          <w:tab w:val="left" w:pos="1168"/>
        </w:tabs>
        <w:suppressAutoHyphens w:val="0"/>
        <w:autoSpaceDE w:val="0"/>
        <w:autoSpaceDN w:val="0"/>
        <w:spacing w:before="6" w:line="261" w:lineRule="auto"/>
        <w:ind w:right="828"/>
        <w:rPr>
          <w:rFonts w:ascii="Arial" w:hAnsi="Arial" w:cs="Arial"/>
          <w:sz w:val="22"/>
          <w:szCs w:val="22"/>
        </w:rPr>
      </w:pPr>
      <w:r w:rsidRPr="002129A7">
        <w:rPr>
          <w:rFonts w:ascii="Arial" w:eastAsia="Cambria" w:hAnsi="Arial" w:cs="Arial"/>
          <w:sz w:val="22"/>
          <w:szCs w:val="22"/>
        </w:rPr>
        <w:t>Το Σχέδιο Διακήρυξης το οποίο επισυνάπτεται</w:t>
      </w:r>
    </w:p>
    <w:p w:rsidR="003965EB" w:rsidRPr="002129A7" w:rsidRDefault="003965EB" w:rsidP="002129A7">
      <w:pPr>
        <w:pStyle w:val="af9"/>
        <w:widowControl w:val="0"/>
        <w:numPr>
          <w:ilvl w:val="0"/>
          <w:numId w:val="17"/>
        </w:numPr>
        <w:tabs>
          <w:tab w:val="left" w:pos="1168"/>
        </w:tabs>
        <w:suppressAutoHyphens w:val="0"/>
        <w:autoSpaceDE w:val="0"/>
        <w:autoSpaceDN w:val="0"/>
        <w:spacing w:before="7" w:line="261" w:lineRule="auto"/>
        <w:ind w:right="830"/>
        <w:rPr>
          <w:rFonts w:ascii="Arial" w:hAnsi="Arial" w:cs="Arial"/>
          <w:sz w:val="22"/>
          <w:szCs w:val="22"/>
        </w:rPr>
      </w:pPr>
      <w:r w:rsidRPr="002129A7">
        <w:rPr>
          <w:rFonts w:ascii="Arial" w:hAnsi="Arial" w:cs="Arial"/>
          <w:sz w:val="22"/>
          <w:szCs w:val="22"/>
        </w:rPr>
        <w:t>Την</w:t>
      </w:r>
      <w:r w:rsidRPr="002129A7">
        <w:rPr>
          <w:rFonts w:ascii="Arial" w:hAnsi="Arial" w:cs="Arial"/>
          <w:spacing w:val="40"/>
          <w:sz w:val="22"/>
          <w:szCs w:val="22"/>
        </w:rPr>
        <w:t xml:space="preserve"> </w:t>
      </w:r>
      <w:r w:rsidRPr="002129A7">
        <w:rPr>
          <w:rFonts w:ascii="Arial" w:hAnsi="Arial" w:cs="Arial"/>
          <w:sz w:val="22"/>
          <w:szCs w:val="22"/>
        </w:rPr>
        <w:t>επιτακτική</w:t>
      </w:r>
      <w:r w:rsidRPr="002129A7">
        <w:rPr>
          <w:rFonts w:ascii="Arial" w:hAnsi="Arial" w:cs="Arial"/>
          <w:spacing w:val="40"/>
          <w:sz w:val="22"/>
          <w:szCs w:val="22"/>
        </w:rPr>
        <w:t xml:space="preserve"> </w:t>
      </w:r>
      <w:r w:rsidRPr="002129A7">
        <w:rPr>
          <w:rFonts w:ascii="Arial" w:hAnsi="Arial" w:cs="Arial"/>
          <w:sz w:val="22"/>
          <w:szCs w:val="22"/>
        </w:rPr>
        <w:t>ανάγκη</w:t>
      </w:r>
      <w:r w:rsidRPr="002129A7">
        <w:rPr>
          <w:rFonts w:ascii="Arial" w:hAnsi="Arial" w:cs="Arial"/>
          <w:spacing w:val="40"/>
          <w:sz w:val="22"/>
          <w:szCs w:val="22"/>
        </w:rPr>
        <w:t xml:space="preserve"> </w:t>
      </w:r>
      <w:r w:rsidRPr="002129A7">
        <w:rPr>
          <w:rFonts w:ascii="Arial" w:hAnsi="Arial" w:cs="Arial"/>
          <w:sz w:val="22"/>
          <w:szCs w:val="22"/>
        </w:rPr>
        <w:t>για</w:t>
      </w:r>
      <w:r w:rsidRPr="002129A7">
        <w:rPr>
          <w:rFonts w:ascii="Arial" w:hAnsi="Arial" w:cs="Arial"/>
          <w:spacing w:val="40"/>
          <w:sz w:val="22"/>
          <w:szCs w:val="22"/>
        </w:rPr>
        <w:t xml:space="preserve"> </w:t>
      </w:r>
      <w:r w:rsidRPr="002129A7">
        <w:rPr>
          <w:rFonts w:ascii="Arial" w:hAnsi="Arial" w:cs="Arial"/>
          <w:sz w:val="22"/>
          <w:szCs w:val="22"/>
        </w:rPr>
        <w:t>την</w:t>
      </w:r>
      <w:r w:rsidRPr="002129A7">
        <w:rPr>
          <w:rFonts w:ascii="Arial" w:hAnsi="Arial" w:cs="Arial"/>
          <w:spacing w:val="40"/>
          <w:sz w:val="22"/>
          <w:szCs w:val="22"/>
        </w:rPr>
        <w:t xml:space="preserve"> </w:t>
      </w:r>
      <w:r w:rsidRPr="002129A7">
        <w:rPr>
          <w:rFonts w:ascii="Arial" w:hAnsi="Arial" w:cs="Arial"/>
          <w:sz w:val="22"/>
          <w:szCs w:val="22"/>
        </w:rPr>
        <w:t>άμεση</w:t>
      </w:r>
      <w:r w:rsidRPr="002129A7">
        <w:rPr>
          <w:rFonts w:ascii="Arial" w:hAnsi="Arial" w:cs="Arial"/>
          <w:spacing w:val="40"/>
          <w:sz w:val="22"/>
          <w:szCs w:val="22"/>
        </w:rPr>
        <w:t xml:space="preserve"> </w:t>
      </w:r>
      <w:r w:rsidRPr="002129A7">
        <w:rPr>
          <w:rFonts w:ascii="Arial" w:hAnsi="Arial" w:cs="Arial"/>
          <w:sz w:val="22"/>
          <w:szCs w:val="22"/>
        </w:rPr>
        <w:t>αναζήτηση</w:t>
      </w:r>
      <w:r w:rsidRPr="002129A7">
        <w:rPr>
          <w:rFonts w:ascii="Arial" w:hAnsi="Arial" w:cs="Arial"/>
          <w:spacing w:val="40"/>
          <w:sz w:val="22"/>
          <w:szCs w:val="22"/>
        </w:rPr>
        <w:t xml:space="preserve"> </w:t>
      </w:r>
      <w:r w:rsidRPr="002129A7">
        <w:rPr>
          <w:rFonts w:ascii="Arial" w:hAnsi="Arial" w:cs="Arial"/>
          <w:sz w:val="22"/>
          <w:szCs w:val="22"/>
        </w:rPr>
        <w:t>και</w:t>
      </w:r>
      <w:r w:rsidRPr="002129A7">
        <w:rPr>
          <w:rFonts w:ascii="Arial" w:hAnsi="Arial" w:cs="Arial"/>
          <w:spacing w:val="40"/>
          <w:sz w:val="22"/>
          <w:szCs w:val="22"/>
        </w:rPr>
        <w:t xml:space="preserve"> </w:t>
      </w:r>
      <w:r w:rsidRPr="002129A7">
        <w:rPr>
          <w:rFonts w:ascii="Arial" w:hAnsi="Arial" w:cs="Arial"/>
          <w:sz w:val="22"/>
          <w:szCs w:val="22"/>
        </w:rPr>
        <w:t>εύρεση</w:t>
      </w:r>
      <w:r w:rsidRPr="002129A7">
        <w:rPr>
          <w:rFonts w:ascii="Arial" w:hAnsi="Arial" w:cs="Arial"/>
          <w:spacing w:val="40"/>
          <w:sz w:val="22"/>
          <w:szCs w:val="22"/>
        </w:rPr>
        <w:t xml:space="preserve"> </w:t>
      </w:r>
      <w:r w:rsidRPr="002129A7">
        <w:rPr>
          <w:rFonts w:ascii="Arial" w:hAnsi="Arial" w:cs="Arial"/>
          <w:sz w:val="22"/>
          <w:szCs w:val="22"/>
        </w:rPr>
        <w:t>κτιρίων,</w:t>
      </w:r>
    </w:p>
    <w:p w:rsidR="003965EB" w:rsidRPr="003965EB" w:rsidRDefault="003965EB" w:rsidP="003965EB">
      <w:pPr>
        <w:pStyle w:val="af9"/>
        <w:widowControl w:val="0"/>
        <w:tabs>
          <w:tab w:val="left" w:pos="1168"/>
        </w:tabs>
        <w:suppressAutoHyphens w:val="0"/>
        <w:autoSpaceDE w:val="0"/>
        <w:autoSpaceDN w:val="0"/>
        <w:spacing w:before="7" w:line="261" w:lineRule="auto"/>
        <w:ind w:left="2454" w:right="830"/>
        <w:contextualSpacing w:val="0"/>
        <w:rPr>
          <w:rFonts w:ascii="Arial" w:hAnsi="Arial" w:cs="Arial"/>
          <w:sz w:val="22"/>
          <w:szCs w:val="22"/>
        </w:rPr>
      </w:pPr>
    </w:p>
    <w:p w:rsidR="003965EB" w:rsidRPr="003965EB" w:rsidRDefault="003965EB" w:rsidP="003965EB">
      <w:pPr>
        <w:pStyle w:val="af9"/>
        <w:tabs>
          <w:tab w:val="left" w:pos="1374"/>
        </w:tabs>
        <w:spacing w:before="6" w:line="261" w:lineRule="auto"/>
        <w:ind w:right="829"/>
        <w:rPr>
          <w:rFonts w:ascii="Arial" w:hAnsi="Arial" w:cs="Arial"/>
          <w:sz w:val="22"/>
          <w:szCs w:val="22"/>
        </w:rPr>
      </w:pPr>
      <w:r w:rsidRPr="003965EB">
        <w:rPr>
          <w:rFonts w:ascii="Arial" w:hAnsi="Arial" w:cs="Arial"/>
          <w:sz w:val="22"/>
          <w:szCs w:val="22"/>
        </w:rPr>
        <w:t xml:space="preserve">           </w:t>
      </w:r>
      <w:r w:rsidR="002129A7">
        <w:rPr>
          <w:rFonts w:ascii="Arial" w:hAnsi="Arial" w:cs="Arial"/>
          <w:sz w:val="22"/>
          <w:szCs w:val="22"/>
        </w:rPr>
        <w:t>Σ</w:t>
      </w:r>
      <w:r w:rsidRPr="003965EB">
        <w:rPr>
          <w:rFonts w:ascii="Arial" w:hAnsi="Arial" w:cs="Arial"/>
          <w:sz w:val="22"/>
          <w:szCs w:val="22"/>
        </w:rPr>
        <w:t>ας υποβάλλουμε σχέδιο όρων  διακήρυξης για την μίσθωση ακινήτων των σχολικών    μονάδων : 2</w:t>
      </w:r>
      <w:r w:rsidRPr="003965EB">
        <w:rPr>
          <w:rFonts w:ascii="Arial" w:hAnsi="Arial" w:cs="Arial"/>
          <w:sz w:val="22"/>
          <w:szCs w:val="22"/>
          <w:vertAlign w:val="superscript"/>
        </w:rPr>
        <w:t xml:space="preserve">ο  </w:t>
      </w:r>
      <w:r w:rsidRPr="003965EB">
        <w:rPr>
          <w:rFonts w:ascii="Arial" w:hAnsi="Arial" w:cs="Arial"/>
          <w:sz w:val="22"/>
          <w:szCs w:val="22"/>
        </w:rPr>
        <w:t>δημοτικό σχολείο Λιβαδειάς , 4</w:t>
      </w:r>
      <w:r w:rsidRPr="003965EB">
        <w:rPr>
          <w:rFonts w:ascii="Arial" w:hAnsi="Arial" w:cs="Arial"/>
          <w:sz w:val="22"/>
          <w:szCs w:val="22"/>
          <w:vertAlign w:val="superscript"/>
        </w:rPr>
        <w:t>ο</w:t>
      </w:r>
      <w:r w:rsidRPr="003965EB">
        <w:rPr>
          <w:rFonts w:ascii="Arial" w:hAnsi="Arial" w:cs="Arial"/>
          <w:sz w:val="22"/>
          <w:szCs w:val="22"/>
        </w:rPr>
        <w:t xml:space="preserve"> νηπιαγωγείο Λιβαδειάς , 8</w:t>
      </w:r>
      <w:r w:rsidRPr="003965EB">
        <w:rPr>
          <w:rFonts w:ascii="Arial" w:hAnsi="Arial" w:cs="Arial"/>
          <w:sz w:val="22"/>
          <w:szCs w:val="22"/>
          <w:vertAlign w:val="superscript"/>
        </w:rPr>
        <w:t>ο</w:t>
      </w:r>
      <w:r w:rsidRPr="003965EB">
        <w:rPr>
          <w:rFonts w:ascii="Arial" w:hAnsi="Arial" w:cs="Arial"/>
          <w:sz w:val="22"/>
          <w:szCs w:val="22"/>
        </w:rPr>
        <w:t xml:space="preserve">  νηπιαγωγείο Λιβαδειάς , 9</w:t>
      </w:r>
      <w:r w:rsidRPr="003965EB">
        <w:rPr>
          <w:rFonts w:ascii="Arial" w:hAnsi="Arial" w:cs="Arial"/>
          <w:sz w:val="22"/>
          <w:szCs w:val="22"/>
          <w:vertAlign w:val="superscript"/>
        </w:rPr>
        <w:t>ο</w:t>
      </w:r>
      <w:r w:rsidRPr="003965EB">
        <w:rPr>
          <w:rFonts w:ascii="Arial" w:hAnsi="Arial" w:cs="Arial"/>
          <w:sz w:val="22"/>
          <w:szCs w:val="22"/>
        </w:rPr>
        <w:t xml:space="preserve"> νηπιαγωγείο Λιβαδειάς , 11</w:t>
      </w:r>
      <w:r w:rsidRPr="003965EB">
        <w:rPr>
          <w:rFonts w:ascii="Arial" w:hAnsi="Arial" w:cs="Arial"/>
          <w:sz w:val="22"/>
          <w:szCs w:val="22"/>
          <w:vertAlign w:val="superscript"/>
        </w:rPr>
        <w:t>ο</w:t>
      </w:r>
      <w:r w:rsidRPr="003965EB">
        <w:rPr>
          <w:rFonts w:ascii="Arial" w:hAnsi="Arial" w:cs="Arial"/>
          <w:sz w:val="22"/>
          <w:szCs w:val="22"/>
        </w:rPr>
        <w:t xml:space="preserve"> νηπιαγωγείο Λιβαδειάς ,   12</w:t>
      </w:r>
      <w:r w:rsidRPr="003965EB">
        <w:rPr>
          <w:rFonts w:ascii="Arial" w:hAnsi="Arial" w:cs="Arial"/>
          <w:sz w:val="22"/>
          <w:szCs w:val="22"/>
          <w:vertAlign w:val="superscript"/>
        </w:rPr>
        <w:t>ο</w:t>
      </w:r>
      <w:r w:rsidRPr="003965EB">
        <w:rPr>
          <w:rFonts w:ascii="Arial" w:hAnsi="Arial" w:cs="Arial"/>
          <w:sz w:val="22"/>
          <w:szCs w:val="22"/>
        </w:rPr>
        <w:t xml:space="preserve"> νηπιαγωγείο</w:t>
      </w:r>
      <w:r w:rsidR="002129A7">
        <w:rPr>
          <w:rFonts w:ascii="Arial" w:hAnsi="Arial" w:cs="Arial"/>
          <w:sz w:val="22"/>
          <w:szCs w:val="22"/>
        </w:rPr>
        <w:t xml:space="preserve"> </w:t>
      </w:r>
      <w:r w:rsidRPr="003965EB">
        <w:rPr>
          <w:rFonts w:ascii="Arial" w:hAnsi="Arial" w:cs="Arial"/>
          <w:sz w:val="22"/>
          <w:szCs w:val="22"/>
        </w:rPr>
        <w:t xml:space="preserve"> Λιβαδειάς,  13</w:t>
      </w:r>
      <w:r w:rsidRPr="003965EB">
        <w:rPr>
          <w:rFonts w:ascii="Arial" w:hAnsi="Arial" w:cs="Arial"/>
          <w:sz w:val="22"/>
          <w:szCs w:val="22"/>
          <w:vertAlign w:val="superscript"/>
        </w:rPr>
        <w:t>ου</w:t>
      </w:r>
      <w:r w:rsidRPr="003965EB">
        <w:rPr>
          <w:rFonts w:ascii="Arial" w:hAnsi="Arial" w:cs="Arial"/>
          <w:sz w:val="22"/>
          <w:szCs w:val="22"/>
        </w:rPr>
        <w:t xml:space="preserve"> νηπιαγωγείου Λιβαδειάς και επιπλέον χώρου  ακινήτου για τις ανάγκες του 2</w:t>
      </w:r>
      <w:r w:rsidRPr="003965EB">
        <w:rPr>
          <w:rFonts w:ascii="Arial" w:hAnsi="Arial" w:cs="Arial"/>
          <w:sz w:val="22"/>
          <w:szCs w:val="22"/>
          <w:vertAlign w:val="superscript"/>
        </w:rPr>
        <w:t>ου</w:t>
      </w:r>
      <w:r w:rsidRPr="003965EB">
        <w:rPr>
          <w:rFonts w:ascii="Arial" w:hAnsi="Arial" w:cs="Arial"/>
          <w:sz w:val="22"/>
          <w:szCs w:val="22"/>
        </w:rPr>
        <w:t xml:space="preserve"> δημοτικού σχολείου Λιβαδειάς , και</w:t>
      </w:r>
    </w:p>
    <w:p w:rsidR="003965EB" w:rsidRPr="003965EB" w:rsidRDefault="003965EB" w:rsidP="003965EB">
      <w:pPr>
        <w:widowControl w:val="0"/>
        <w:tabs>
          <w:tab w:val="left" w:pos="1168"/>
        </w:tabs>
        <w:suppressAutoHyphens w:val="0"/>
        <w:autoSpaceDE w:val="0"/>
        <w:autoSpaceDN w:val="0"/>
        <w:spacing w:before="7" w:line="261" w:lineRule="auto"/>
        <w:ind w:right="830"/>
        <w:rPr>
          <w:rFonts w:ascii="Arial" w:hAnsi="Arial" w:cs="Arial"/>
          <w:sz w:val="22"/>
          <w:szCs w:val="22"/>
        </w:rPr>
      </w:pPr>
    </w:p>
    <w:p w:rsidR="003965EB" w:rsidRPr="003965EB" w:rsidRDefault="003965EB" w:rsidP="003965EB">
      <w:pPr>
        <w:pStyle w:val="af9"/>
        <w:tabs>
          <w:tab w:val="left" w:pos="1374"/>
        </w:tabs>
        <w:spacing w:before="1" w:line="264" w:lineRule="auto"/>
        <w:ind w:left="1528" w:right="829" w:hanging="360"/>
        <w:rPr>
          <w:rFonts w:ascii="Arial" w:hAnsi="Arial" w:cs="Arial"/>
          <w:sz w:val="22"/>
          <w:szCs w:val="22"/>
          <w:highlight w:val="lightGray"/>
        </w:rPr>
      </w:pPr>
    </w:p>
    <w:p w:rsidR="003965EB" w:rsidRPr="003965EB" w:rsidRDefault="003965EB" w:rsidP="003965EB">
      <w:pPr>
        <w:suppressAutoHyphens w:val="0"/>
        <w:spacing w:line="360" w:lineRule="auto"/>
        <w:rPr>
          <w:rFonts w:ascii="Arial" w:hAnsi="Arial" w:cs="Arial"/>
          <w:bCs/>
          <w:sz w:val="22"/>
          <w:szCs w:val="22"/>
        </w:rPr>
      </w:pPr>
      <w:r w:rsidRPr="003E668F">
        <w:rPr>
          <w:rFonts w:ascii="Arial" w:hAnsi="Arial" w:cs="Arial"/>
          <w:b/>
          <w:color w:val="000000"/>
          <w:sz w:val="22"/>
          <w:szCs w:val="22"/>
        </w:rPr>
        <w:t xml:space="preserve">                                                 </w:t>
      </w:r>
      <w:r w:rsidR="002129A7" w:rsidRPr="003E668F">
        <w:rPr>
          <w:rFonts w:ascii="Arial" w:hAnsi="Arial" w:cs="Arial"/>
          <w:b/>
          <w:color w:val="000000"/>
          <w:sz w:val="22"/>
          <w:szCs w:val="22"/>
        </w:rPr>
        <w:t>Καλείται</w:t>
      </w:r>
      <w:r w:rsidR="003E668F" w:rsidRPr="003E668F">
        <w:rPr>
          <w:rFonts w:ascii="Arial" w:hAnsi="Arial" w:cs="Arial"/>
          <w:b/>
          <w:color w:val="000000"/>
          <w:sz w:val="22"/>
          <w:szCs w:val="22"/>
        </w:rPr>
        <w:t xml:space="preserve"> η </w:t>
      </w:r>
      <w:r w:rsidRPr="003E668F">
        <w:rPr>
          <w:rFonts w:ascii="Arial" w:hAnsi="Arial" w:cs="Arial"/>
          <w:b/>
          <w:bCs/>
          <w:sz w:val="22"/>
          <w:szCs w:val="22"/>
        </w:rPr>
        <w:t xml:space="preserve"> Δημοτική</w:t>
      </w:r>
      <w:r w:rsidRPr="003965EB">
        <w:rPr>
          <w:rFonts w:ascii="Arial" w:hAnsi="Arial" w:cs="Arial"/>
          <w:b/>
          <w:bCs/>
          <w:sz w:val="22"/>
          <w:szCs w:val="22"/>
        </w:rPr>
        <w:t xml:space="preserve"> Επιτροπή</w:t>
      </w:r>
    </w:p>
    <w:p w:rsidR="003965EB" w:rsidRPr="003965EB" w:rsidRDefault="003965EB" w:rsidP="003965EB">
      <w:pPr>
        <w:rPr>
          <w:rFonts w:ascii="Arial" w:hAnsi="Arial" w:cs="Arial"/>
          <w:sz w:val="22"/>
          <w:szCs w:val="22"/>
        </w:rPr>
      </w:pPr>
    </w:p>
    <w:p w:rsidR="003965EB" w:rsidRPr="003965EB" w:rsidRDefault="003965EB" w:rsidP="003965EB">
      <w:pPr>
        <w:pStyle w:val="af9"/>
        <w:tabs>
          <w:tab w:val="left" w:pos="1374"/>
        </w:tabs>
        <w:spacing w:before="6" w:line="261" w:lineRule="auto"/>
        <w:ind w:right="829"/>
        <w:rPr>
          <w:rFonts w:ascii="Arial" w:hAnsi="Arial" w:cs="Arial"/>
          <w:sz w:val="22"/>
          <w:szCs w:val="22"/>
          <w:vertAlign w:val="superscript"/>
        </w:rPr>
      </w:pPr>
      <w:r w:rsidRPr="003965EB">
        <w:rPr>
          <w:rFonts w:ascii="Arial" w:hAnsi="Arial" w:cs="Arial"/>
          <w:b/>
          <w:sz w:val="22"/>
          <w:szCs w:val="22"/>
        </w:rPr>
        <w:t xml:space="preserve">1ον) </w:t>
      </w:r>
      <w:r w:rsidRPr="003965EB">
        <w:rPr>
          <w:rFonts w:ascii="Arial" w:hAnsi="Arial" w:cs="Arial"/>
          <w:sz w:val="22"/>
          <w:szCs w:val="22"/>
        </w:rPr>
        <w:t xml:space="preserve">Να εγκρίνει την διενέργεια μειοδοτικής φανερής και προφορικής δημοπρασίας </w:t>
      </w:r>
      <w:r w:rsidRPr="003965EB">
        <w:rPr>
          <w:rFonts w:ascii="Arial" w:hAnsi="Arial" w:cs="Arial"/>
          <w:bCs/>
          <w:sz w:val="22"/>
          <w:szCs w:val="22"/>
        </w:rPr>
        <w:t xml:space="preserve">για την μίσθωση κτιρίων στέγασης των </w:t>
      </w:r>
      <w:r w:rsidRPr="003965EB">
        <w:rPr>
          <w:rFonts w:ascii="Arial" w:hAnsi="Arial" w:cs="Arial"/>
          <w:sz w:val="22"/>
          <w:szCs w:val="22"/>
        </w:rPr>
        <w:t>: 2</w:t>
      </w:r>
      <w:r w:rsidRPr="003965EB">
        <w:rPr>
          <w:rFonts w:ascii="Arial" w:hAnsi="Arial" w:cs="Arial"/>
          <w:sz w:val="22"/>
          <w:szCs w:val="22"/>
          <w:vertAlign w:val="superscript"/>
        </w:rPr>
        <w:t xml:space="preserve">ο  </w:t>
      </w:r>
      <w:r w:rsidRPr="003965EB">
        <w:rPr>
          <w:rFonts w:ascii="Arial" w:hAnsi="Arial" w:cs="Arial"/>
          <w:sz w:val="22"/>
          <w:szCs w:val="22"/>
        </w:rPr>
        <w:t>δημοτικό σχολείο Λιβαδειάς , 4</w:t>
      </w:r>
      <w:r w:rsidRPr="003965EB">
        <w:rPr>
          <w:rFonts w:ascii="Arial" w:hAnsi="Arial" w:cs="Arial"/>
          <w:sz w:val="22"/>
          <w:szCs w:val="22"/>
          <w:vertAlign w:val="superscript"/>
        </w:rPr>
        <w:t>ο</w:t>
      </w:r>
      <w:r w:rsidRPr="003965EB">
        <w:rPr>
          <w:rFonts w:ascii="Arial" w:hAnsi="Arial" w:cs="Arial"/>
          <w:sz w:val="22"/>
          <w:szCs w:val="22"/>
        </w:rPr>
        <w:t xml:space="preserve"> νηπιαγωγείο Λιβαδειάς , 8</w:t>
      </w:r>
      <w:r w:rsidRPr="003965EB">
        <w:rPr>
          <w:rFonts w:ascii="Arial" w:hAnsi="Arial" w:cs="Arial"/>
          <w:sz w:val="22"/>
          <w:szCs w:val="22"/>
          <w:vertAlign w:val="superscript"/>
        </w:rPr>
        <w:t>ο</w:t>
      </w:r>
      <w:r w:rsidRPr="003965EB">
        <w:rPr>
          <w:rFonts w:ascii="Arial" w:hAnsi="Arial" w:cs="Arial"/>
          <w:sz w:val="22"/>
          <w:szCs w:val="22"/>
        </w:rPr>
        <w:t xml:space="preserve"> νηπιαγωγείο Λιβαδειάς ,  9</w:t>
      </w:r>
      <w:r w:rsidRPr="003965EB">
        <w:rPr>
          <w:rFonts w:ascii="Arial" w:hAnsi="Arial" w:cs="Arial"/>
          <w:sz w:val="22"/>
          <w:szCs w:val="22"/>
          <w:vertAlign w:val="superscript"/>
        </w:rPr>
        <w:t>ο</w:t>
      </w:r>
      <w:r w:rsidRPr="003965EB">
        <w:rPr>
          <w:rFonts w:ascii="Arial" w:hAnsi="Arial" w:cs="Arial"/>
          <w:sz w:val="22"/>
          <w:szCs w:val="22"/>
        </w:rPr>
        <w:t xml:space="preserve"> νηπιαγωγείο Λιβαδειάς , 11</w:t>
      </w:r>
      <w:r w:rsidRPr="003965EB">
        <w:rPr>
          <w:rFonts w:ascii="Arial" w:hAnsi="Arial" w:cs="Arial"/>
          <w:sz w:val="22"/>
          <w:szCs w:val="22"/>
          <w:vertAlign w:val="superscript"/>
        </w:rPr>
        <w:t>ο</w:t>
      </w:r>
      <w:r w:rsidRPr="003965EB">
        <w:rPr>
          <w:rFonts w:ascii="Arial" w:hAnsi="Arial" w:cs="Arial"/>
          <w:sz w:val="22"/>
          <w:szCs w:val="22"/>
        </w:rPr>
        <w:t xml:space="preserve"> νηπιαγωγείο Λιβαδειάς , 12</w:t>
      </w:r>
      <w:r w:rsidRPr="003965EB">
        <w:rPr>
          <w:rFonts w:ascii="Arial" w:hAnsi="Arial" w:cs="Arial"/>
          <w:sz w:val="22"/>
          <w:szCs w:val="22"/>
          <w:vertAlign w:val="superscript"/>
        </w:rPr>
        <w:t>ο</w:t>
      </w:r>
      <w:r w:rsidRPr="003965EB">
        <w:rPr>
          <w:rFonts w:ascii="Arial" w:hAnsi="Arial" w:cs="Arial"/>
          <w:sz w:val="22"/>
          <w:szCs w:val="22"/>
        </w:rPr>
        <w:t xml:space="preserve"> νηπιαγωγείου Λιβαδειάς,  13</w:t>
      </w:r>
      <w:r w:rsidRPr="003965EB">
        <w:rPr>
          <w:rFonts w:ascii="Arial" w:hAnsi="Arial" w:cs="Arial"/>
          <w:sz w:val="22"/>
          <w:szCs w:val="22"/>
          <w:vertAlign w:val="superscript"/>
        </w:rPr>
        <w:t>ου</w:t>
      </w:r>
      <w:r w:rsidRPr="003965EB">
        <w:rPr>
          <w:rFonts w:ascii="Arial" w:hAnsi="Arial" w:cs="Arial"/>
          <w:sz w:val="22"/>
          <w:szCs w:val="22"/>
        </w:rPr>
        <w:t xml:space="preserve"> νηπιαγωγείου Λιβαδειάς και επιπλέον χώρου ακινήτου για τις ανάγκες του 2</w:t>
      </w:r>
      <w:r w:rsidRPr="003965EB">
        <w:rPr>
          <w:rFonts w:ascii="Arial" w:hAnsi="Arial" w:cs="Arial"/>
          <w:sz w:val="22"/>
          <w:szCs w:val="22"/>
          <w:vertAlign w:val="superscript"/>
        </w:rPr>
        <w:t>ου</w:t>
      </w:r>
      <w:r w:rsidRPr="003965EB">
        <w:rPr>
          <w:rFonts w:ascii="Arial" w:hAnsi="Arial" w:cs="Arial"/>
          <w:sz w:val="22"/>
          <w:szCs w:val="22"/>
        </w:rPr>
        <w:t xml:space="preserve">  δημοτικού σχολείου Λιβαδειάς </w:t>
      </w:r>
    </w:p>
    <w:p w:rsidR="003965EB" w:rsidRPr="003965EB" w:rsidRDefault="003965EB" w:rsidP="003965EB">
      <w:pPr>
        <w:spacing w:line="360" w:lineRule="auto"/>
        <w:rPr>
          <w:rFonts w:ascii="Arial" w:hAnsi="Arial" w:cs="Arial"/>
          <w:bCs/>
          <w:sz w:val="22"/>
          <w:szCs w:val="22"/>
        </w:rPr>
      </w:pPr>
    </w:p>
    <w:p w:rsidR="003965EB" w:rsidRPr="003965EB" w:rsidRDefault="003965EB" w:rsidP="00D00EB4">
      <w:pPr>
        <w:ind w:left="709" w:hanging="709"/>
        <w:rPr>
          <w:rFonts w:ascii="Arial" w:hAnsi="Arial" w:cs="Arial"/>
          <w:sz w:val="22"/>
          <w:szCs w:val="22"/>
        </w:rPr>
      </w:pPr>
      <w:r w:rsidRPr="003965EB">
        <w:rPr>
          <w:rFonts w:ascii="Arial" w:hAnsi="Arial" w:cs="Arial"/>
          <w:b/>
          <w:sz w:val="22"/>
          <w:szCs w:val="22"/>
        </w:rPr>
        <w:t xml:space="preserve">        </w:t>
      </w:r>
      <w:r w:rsidR="00D00EB4">
        <w:rPr>
          <w:rFonts w:ascii="Arial" w:hAnsi="Arial" w:cs="Arial"/>
          <w:b/>
          <w:sz w:val="22"/>
          <w:szCs w:val="22"/>
        </w:rPr>
        <w:t xml:space="preserve">  </w:t>
      </w:r>
      <w:r w:rsidRPr="003965EB">
        <w:rPr>
          <w:rFonts w:ascii="Arial" w:hAnsi="Arial" w:cs="Arial"/>
          <w:b/>
          <w:sz w:val="22"/>
          <w:szCs w:val="22"/>
        </w:rPr>
        <w:t xml:space="preserve"> 2ον) </w:t>
      </w:r>
      <w:r w:rsidRPr="003965EB">
        <w:rPr>
          <w:rFonts w:ascii="Arial" w:hAnsi="Arial" w:cs="Arial"/>
          <w:sz w:val="22"/>
          <w:szCs w:val="22"/>
        </w:rPr>
        <w:t>Να καταρτίσει τους όρους διακήρυξης  της δημοπρασίας για την μίσθωση ακινήτων για τις ανάγκες     στέγασης των : 2</w:t>
      </w:r>
      <w:r w:rsidRPr="003965EB">
        <w:rPr>
          <w:rFonts w:ascii="Arial" w:hAnsi="Arial" w:cs="Arial"/>
          <w:sz w:val="22"/>
          <w:szCs w:val="22"/>
          <w:vertAlign w:val="superscript"/>
        </w:rPr>
        <w:t xml:space="preserve">ο  </w:t>
      </w:r>
      <w:r w:rsidRPr="003965EB">
        <w:rPr>
          <w:rFonts w:ascii="Arial" w:hAnsi="Arial" w:cs="Arial"/>
          <w:sz w:val="22"/>
          <w:szCs w:val="22"/>
        </w:rPr>
        <w:t>δημοτικό σχολείο Λιβαδειάς , 4</w:t>
      </w:r>
      <w:r w:rsidRPr="003965EB">
        <w:rPr>
          <w:rFonts w:ascii="Arial" w:hAnsi="Arial" w:cs="Arial"/>
          <w:sz w:val="22"/>
          <w:szCs w:val="22"/>
          <w:vertAlign w:val="superscript"/>
        </w:rPr>
        <w:t>ο</w:t>
      </w:r>
      <w:r w:rsidRPr="003965EB">
        <w:rPr>
          <w:rFonts w:ascii="Arial" w:hAnsi="Arial" w:cs="Arial"/>
          <w:sz w:val="22"/>
          <w:szCs w:val="22"/>
        </w:rPr>
        <w:t xml:space="preserve"> νηπιαγωγείο Λιβαδειάς , 8</w:t>
      </w:r>
      <w:r w:rsidRPr="003965EB">
        <w:rPr>
          <w:rFonts w:ascii="Arial" w:hAnsi="Arial" w:cs="Arial"/>
          <w:sz w:val="22"/>
          <w:szCs w:val="22"/>
          <w:vertAlign w:val="superscript"/>
        </w:rPr>
        <w:t>ο</w:t>
      </w:r>
      <w:r w:rsidRPr="003965EB">
        <w:rPr>
          <w:rFonts w:ascii="Arial" w:hAnsi="Arial" w:cs="Arial"/>
          <w:sz w:val="22"/>
          <w:szCs w:val="22"/>
        </w:rPr>
        <w:t xml:space="preserve"> νηπιαγωγείο   Λιβαδειάς ,  9</w:t>
      </w:r>
      <w:r w:rsidRPr="003965EB">
        <w:rPr>
          <w:rFonts w:ascii="Arial" w:hAnsi="Arial" w:cs="Arial"/>
          <w:sz w:val="22"/>
          <w:szCs w:val="22"/>
          <w:vertAlign w:val="superscript"/>
        </w:rPr>
        <w:t>ο</w:t>
      </w:r>
      <w:r w:rsidRPr="003965EB">
        <w:rPr>
          <w:rFonts w:ascii="Arial" w:hAnsi="Arial" w:cs="Arial"/>
          <w:sz w:val="22"/>
          <w:szCs w:val="22"/>
        </w:rPr>
        <w:t xml:space="preserve"> νηπιαγωγείο Λιβαδειάς , 11</w:t>
      </w:r>
      <w:r w:rsidRPr="003965EB">
        <w:rPr>
          <w:rFonts w:ascii="Arial" w:hAnsi="Arial" w:cs="Arial"/>
          <w:sz w:val="22"/>
          <w:szCs w:val="22"/>
          <w:vertAlign w:val="superscript"/>
        </w:rPr>
        <w:t>ο</w:t>
      </w:r>
      <w:r w:rsidRPr="003965EB">
        <w:rPr>
          <w:rFonts w:ascii="Arial" w:hAnsi="Arial" w:cs="Arial"/>
          <w:sz w:val="22"/>
          <w:szCs w:val="22"/>
        </w:rPr>
        <w:t xml:space="preserve"> νηπιαγωγείο Λιβαδειάς , 12</w:t>
      </w:r>
      <w:r w:rsidRPr="003965EB">
        <w:rPr>
          <w:rFonts w:ascii="Arial" w:hAnsi="Arial" w:cs="Arial"/>
          <w:sz w:val="22"/>
          <w:szCs w:val="22"/>
          <w:vertAlign w:val="superscript"/>
        </w:rPr>
        <w:t>ο</w:t>
      </w:r>
      <w:r w:rsidRPr="003965EB">
        <w:rPr>
          <w:rFonts w:ascii="Arial" w:hAnsi="Arial" w:cs="Arial"/>
          <w:sz w:val="22"/>
          <w:szCs w:val="22"/>
        </w:rPr>
        <w:t xml:space="preserve"> </w:t>
      </w:r>
      <w:r w:rsidR="003E668F">
        <w:rPr>
          <w:rFonts w:ascii="Arial" w:hAnsi="Arial" w:cs="Arial"/>
          <w:sz w:val="22"/>
          <w:szCs w:val="22"/>
        </w:rPr>
        <w:t>νη</w:t>
      </w:r>
      <w:r w:rsidRPr="003965EB">
        <w:rPr>
          <w:rFonts w:ascii="Arial" w:hAnsi="Arial" w:cs="Arial"/>
          <w:sz w:val="22"/>
          <w:szCs w:val="22"/>
        </w:rPr>
        <w:t>πιαγωγείο    Λιβαδειάς,  13</w:t>
      </w:r>
      <w:r w:rsidRPr="003965EB">
        <w:rPr>
          <w:rFonts w:ascii="Arial" w:hAnsi="Arial" w:cs="Arial"/>
          <w:sz w:val="22"/>
          <w:szCs w:val="22"/>
          <w:vertAlign w:val="superscript"/>
        </w:rPr>
        <w:t>ου</w:t>
      </w:r>
      <w:r w:rsidRPr="003965EB">
        <w:rPr>
          <w:rFonts w:ascii="Arial" w:hAnsi="Arial" w:cs="Arial"/>
          <w:sz w:val="22"/>
          <w:szCs w:val="22"/>
        </w:rPr>
        <w:t xml:space="preserve"> νηπιαγωγείο Λιβαδειάς και επιπλέον χώρου ακινήτου για τις ανάγκες του 2</w:t>
      </w:r>
      <w:r w:rsidRPr="003965EB">
        <w:rPr>
          <w:rFonts w:ascii="Arial" w:hAnsi="Arial" w:cs="Arial"/>
          <w:sz w:val="22"/>
          <w:szCs w:val="22"/>
          <w:vertAlign w:val="superscript"/>
        </w:rPr>
        <w:t>ου</w:t>
      </w:r>
      <w:r w:rsidRPr="003965EB">
        <w:rPr>
          <w:rFonts w:ascii="Arial" w:hAnsi="Arial" w:cs="Arial"/>
          <w:sz w:val="22"/>
          <w:szCs w:val="22"/>
        </w:rPr>
        <w:t xml:space="preserve">  </w:t>
      </w:r>
      <w:r w:rsidR="00D00EB4">
        <w:rPr>
          <w:rFonts w:ascii="Arial" w:hAnsi="Arial" w:cs="Arial"/>
          <w:sz w:val="22"/>
          <w:szCs w:val="22"/>
        </w:rPr>
        <w:t>δ</w:t>
      </w:r>
      <w:r w:rsidRPr="003965EB">
        <w:rPr>
          <w:rFonts w:ascii="Arial" w:hAnsi="Arial" w:cs="Arial"/>
          <w:sz w:val="22"/>
          <w:szCs w:val="22"/>
        </w:rPr>
        <w:t>ημοτικού σχολείου Λιβαδειάς .</w:t>
      </w:r>
    </w:p>
    <w:p w:rsidR="00A34A4C" w:rsidRPr="003965EB" w:rsidRDefault="00A34A4C" w:rsidP="003965EB">
      <w:pPr>
        <w:spacing w:line="276" w:lineRule="auto"/>
        <w:ind w:left="720"/>
        <w:rPr>
          <w:rFonts w:ascii="Arial" w:hAnsi="Arial" w:cs="Arial"/>
          <w:bCs/>
          <w:iCs/>
          <w:sz w:val="22"/>
          <w:szCs w:val="22"/>
        </w:rPr>
      </w:pPr>
    </w:p>
    <w:p w:rsidR="00A34A4C" w:rsidRDefault="00A34A4C" w:rsidP="00A34A4C">
      <w:pPr>
        <w:pStyle w:val="Standard"/>
        <w:spacing w:before="120" w:after="120"/>
        <w:jc w:val="both"/>
        <w:rPr>
          <w:rFonts w:ascii="Arial" w:hAnsi="Arial" w:cs="Arial"/>
          <w:sz w:val="22"/>
          <w:szCs w:val="22"/>
          <w:lang w:val="el-GR"/>
        </w:rPr>
      </w:pPr>
      <w:r w:rsidRPr="000020FF">
        <w:rPr>
          <w:rFonts w:ascii="Arial" w:hAnsi="Arial" w:cs="Arial"/>
          <w:sz w:val="22"/>
          <w:szCs w:val="22"/>
          <w:lang w:val="el-GR"/>
        </w:rPr>
        <w:t xml:space="preserve">Στη συνέχεια ο </w:t>
      </w:r>
      <w:r>
        <w:rPr>
          <w:rFonts w:ascii="Arial" w:hAnsi="Arial" w:cs="Arial"/>
          <w:sz w:val="22"/>
          <w:szCs w:val="22"/>
          <w:lang w:val="el-GR"/>
        </w:rPr>
        <w:t>Αντιπ</w:t>
      </w:r>
      <w:r w:rsidRPr="000020FF">
        <w:rPr>
          <w:rFonts w:ascii="Arial" w:hAnsi="Arial" w:cs="Arial"/>
          <w:sz w:val="22"/>
          <w:szCs w:val="22"/>
          <w:lang w:val="el-GR"/>
        </w:rPr>
        <w:t>ρόεδρος κάλεσε τα μέλη να αποφασίσουν σχετικά.</w:t>
      </w:r>
    </w:p>
    <w:p w:rsidR="00A95DD5" w:rsidRDefault="00A95DD5" w:rsidP="00A34A4C">
      <w:pPr>
        <w:pStyle w:val="Standard"/>
        <w:spacing w:before="120" w:after="120"/>
        <w:jc w:val="both"/>
        <w:rPr>
          <w:rFonts w:ascii="Arial" w:hAnsi="Arial" w:cs="Arial"/>
          <w:sz w:val="22"/>
          <w:szCs w:val="22"/>
          <w:lang w:val="el-GR"/>
        </w:rPr>
      </w:pPr>
    </w:p>
    <w:p w:rsidR="00A95DD5" w:rsidRDefault="00A95DD5" w:rsidP="00A34A4C">
      <w:pPr>
        <w:pStyle w:val="Standard"/>
        <w:spacing w:before="120" w:after="120"/>
        <w:jc w:val="both"/>
        <w:rPr>
          <w:rFonts w:ascii="Arial" w:hAnsi="Arial" w:cs="Arial"/>
          <w:sz w:val="22"/>
          <w:szCs w:val="22"/>
          <w:lang w:val="el-GR"/>
        </w:rPr>
      </w:pPr>
    </w:p>
    <w:p w:rsidR="006C1834" w:rsidRPr="00CC2C7C" w:rsidRDefault="006C1834" w:rsidP="006C1834">
      <w:pPr>
        <w:ind w:firstLine="720"/>
        <w:jc w:val="both"/>
        <w:rPr>
          <w:rFonts w:ascii="Arial" w:hAnsi="Arial" w:cs="Arial"/>
        </w:rPr>
      </w:pPr>
    </w:p>
    <w:p w:rsidR="00DE1BAB" w:rsidRPr="00D30D32" w:rsidRDefault="00DE1BAB" w:rsidP="00DE1BAB">
      <w:pPr>
        <w:pStyle w:val="af9"/>
        <w:contextualSpacing w:val="0"/>
        <w:jc w:val="both"/>
        <w:rPr>
          <w:rFonts w:ascii="Arial" w:eastAsia="SimSun" w:hAnsi="Arial" w:cs="Arial"/>
          <w:bCs/>
          <w:iCs/>
        </w:rPr>
      </w:pPr>
    </w:p>
    <w:p w:rsidR="00C23A1D" w:rsidRDefault="00C23A1D" w:rsidP="000E7EC7">
      <w:pPr>
        <w:tabs>
          <w:tab w:val="left" w:pos="0"/>
        </w:tabs>
        <w:spacing w:line="276" w:lineRule="auto"/>
        <w:jc w:val="both"/>
        <w:rPr>
          <w:rFonts w:ascii="Arial" w:eastAsia="Arial" w:hAnsi="Arial" w:cs="Arial"/>
          <w:b/>
          <w:kern w:val="1"/>
          <w:sz w:val="22"/>
          <w:szCs w:val="22"/>
          <w:lang w:bidi="hi-IN"/>
        </w:rPr>
      </w:pPr>
      <w:r w:rsidRPr="00AC1BAA">
        <w:rPr>
          <w:rFonts w:ascii="Arial" w:hAnsi="Arial" w:cs="Arial"/>
          <w:i/>
          <w:sz w:val="22"/>
          <w:szCs w:val="22"/>
        </w:rPr>
        <w:t xml:space="preserve"> </w:t>
      </w:r>
      <w:r w:rsidRPr="00AC1BAA">
        <w:rPr>
          <w:rFonts w:ascii="Arial" w:hAnsi="Arial" w:cs="Arial"/>
          <w:sz w:val="22"/>
          <w:szCs w:val="22"/>
        </w:rPr>
        <w:t xml:space="preserve">  </w:t>
      </w:r>
      <w:r w:rsidRPr="00AC1BAA">
        <w:rPr>
          <w:rFonts w:ascii="Arial" w:hAnsi="Arial" w:cs="Arial"/>
          <w:i/>
          <w:sz w:val="22"/>
          <w:szCs w:val="22"/>
        </w:rPr>
        <w:tab/>
      </w:r>
      <w:r w:rsidRPr="00AC1BAA">
        <w:rPr>
          <w:rFonts w:ascii="Arial" w:eastAsia="Arial" w:hAnsi="Arial" w:cs="Arial"/>
          <w:b/>
          <w:sz w:val="22"/>
          <w:szCs w:val="22"/>
        </w:rPr>
        <w:t xml:space="preserve">  </w:t>
      </w:r>
      <w:r w:rsidRPr="00AC1BAA">
        <w:rPr>
          <w:rFonts w:ascii="Arial" w:eastAsia="Arial" w:hAnsi="Arial" w:cs="Arial"/>
          <w:b/>
          <w:kern w:val="1"/>
          <w:sz w:val="22"/>
          <w:szCs w:val="22"/>
          <w:lang w:bidi="hi-IN"/>
        </w:rPr>
        <w:t xml:space="preserve">Η </w:t>
      </w:r>
      <w:r w:rsidR="00791389" w:rsidRPr="00AC1BAA">
        <w:rPr>
          <w:rFonts w:ascii="Arial" w:eastAsia="Arial" w:hAnsi="Arial" w:cs="Arial"/>
          <w:b/>
          <w:kern w:val="1"/>
          <w:sz w:val="22"/>
          <w:szCs w:val="22"/>
          <w:lang w:bidi="hi-IN"/>
        </w:rPr>
        <w:t xml:space="preserve">Δημοτική  </w:t>
      </w:r>
      <w:r w:rsidRPr="00AC1BAA">
        <w:rPr>
          <w:rFonts w:ascii="Arial" w:eastAsia="Arial" w:hAnsi="Arial" w:cs="Arial"/>
          <w:b/>
          <w:kern w:val="1"/>
          <w:sz w:val="22"/>
          <w:szCs w:val="22"/>
          <w:lang w:bidi="hi-IN"/>
        </w:rPr>
        <w:t xml:space="preserve"> Επιτροπή  λαμβάνοντας υπόψη :</w:t>
      </w:r>
    </w:p>
    <w:p w:rsidR="00A34A4C" w:rsidRPr="00AC1BAA" w:rsidRDefault="00A34A4C" w:rsidP="000E7EC7">
      <w:pPr>
        <w:tabs>
          <w:tab w:val="left" w:pos="0"/>
        </w:tabs>
        <w:spacing w:line="276" w:lineRule="auto"/>
        <w:jc w:val="both"/>
        <w:rPr>
          <w:rFonts w:ascii="Arial" w:eastAsia="Arial" w:hAnsi="Arial" w:cs="Arial"/>
          <w:b/>
          <w:kern w:val="1"/>
          <w:sz w:val="22"/>
          <w:szCs w:val="22"/>
          <w:lang w:bidi="hi-IN"/>
        </w:rPr>
      </w:pPr>
    </w:p>
    <w:p w:rsidR="00A34A4C" w:rsidRPr="000020FF" w:rsidRDefault="00A34A4C" w:rsidP="00A34A4C">
      <w:pPr>
        <w:pStyle w:val="ad"/>
        <w:spacing w:line="288" w:lineRule="auto"/>
        <w:rPr>
          <w:rFonts w:ascii="Arial" w:hAnsi="Arial" w:cs="Arial"/>
          <w:sz w:val="22"/>
          <w:szCs w:val="22"/>
        </w:rPr>
      </w:pPr>
      <w:r w:rsidRPr="000020F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A34A4C" w:rsidRPr="000020FF" w:rsidRDefault="00A34A4C" w:rsidP="00A34A4C">
      <w:pPr>
        <w:pStyle w:val="ad"/>
        <w:spacing w:line="288" w:lineRule="auto"/>
        <w:rPr>
          <w:rFonts w:ascii="Arial" w:hAnsi="Arial" w:cs="Arial"/>
          <w:sz w:val="22"/>
          <w:szCs w:val="22"/>
        </w:rPr>
      </w:pPr>
      <w:r w:rsidRPr="000020FF">
        <w:rPr>
          <w:rFonts w:ascii="Arial" w:hAnsi="Arial" w:cs="Arial"/>
          <w:sz w:val="22"/>
          <w:szCs w:val="22"/>
        </w:rPr>
        <w:t xml:space="preserve"> -Τις διατάξεις του  άρθρου 74</w:t>
      </w:r>
      <w:r w:rsidRPr="000020FF">
        <w:rPr>
          <w:rFonts w:ascii="Arial" w:hAnsi="Arial" w:cs="Arial"/>
          <w:sz w:val="22"/>
          <w:szCs w:val="22"/>
          <w:vertAlign w:val="superscript"/>
        </w:rPr>
        <w:t>Α</w:t>
      </w:r>
      <w:r w:rsidRPr="000020F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34A4C" w:rsidRPr="000020FF" w:rsidRDefault="00A34A4C" w:rsidP="00A34A4C">
      <w:pPr>
        <w:widowControl w:val="0"/>
        <w:spacing w:line="276" w:lineRule="auto"/>
        <w:jc w:val="both"/>
        <w:rPr>
          <w:rFonts w:ascii="Arial" w:hAnsi="Arial" w:cs="Arial"/>
          <w:kern w:val="2"/>
          <w:sz w:val="22"/>
          <w:szCs w:val="22"/>
          <w:lang w:bidi="hi-IN"/>
        </w:rPr>
      </w:pPr>
      <w:r w:rsidRPr="000020FF">
        <w:rPr>
          <w:rFonts w:ascii="Arial" w:hAnsi="Arial" w:cs="Arial"/>
          <w:color w:val="00000A"/>
          <w:sz w:val="22"/>
          <w:szCs w:val="22"/>
        </w:rPr>
        <w:t>-Το άρθρο 1</w:t>
      </w:r>
      <w:r w:rsidRPr="000020FF">
        <w:rPr>
          <w:rFonts w:ascii="Arial" w:hAnsi="Arial" w:cs="Arial"/>
          <w:color w:val="00000A"/>
          <w:kern w:val="2"/>
          <w:sz w:val="22"/>
          <w:szCs w:val="22"/>
          <w:highlight w:val="white"/>
          <w:lang w:bidi="hi-IN"/>
        </w:rPr>
        <w:t xml:space="preserve">4 </w:t>
      </w:r>
      <w:r w:rsidRPr="000020FF">
        <w:rPr>
          <w:rFonts w:ascii="Arial" w:hAnsi="Arial" w:cs="Arial"/>
          <w:kern w:val="2"/>
          <w:sz w:val="22"/>
          <w:szCs w:val="22"/>
          <w:highlight w:val="white"/>
          <w:lang w:bidi="hi-IN"/>
        </w:rPr>
        <w:t xml:space="preserve"> παρ.1 </w:t>
      </w:r>
      <w:r w:rsidRPr="000020FF">
        <w:rPr>
          <w:rFonts w:ascii="Arial" w:hAnsi="Arial" w:cs="Arial"/>
          <w:kern w:val="2"/>
          <w:sz w:val="22"/>
          <w:szCs w:val="22"/>
          <w:lang w:bidi="hi-IN"/>
        </w:rPr>
        <w:t>του Ν. 4625/19 καθώς και την παρ. 1 του άρθρου 203 του Ν. 4555/18</w:t>
      </w:r>
    </w:p>
    <w:p w:rsidR="00A34A4C" w:rsidRDefault="00A34A4C" w:rsidP="00A34A4C">
      <w:pPr>
        <w:pStyle w:val="10"/>
        <w:widowControl w:val="0"/>
        <w:numPr>
          <w:ilvl w:val="0"/>
          <w:numId w:val="0"/>
        </w:numPr>
        <w:tabs>
          <w:tab w:val="num" w:pos="720"/>
        </w:tabs>
        <w:ind w:left="142" w:hanging="432"/>
        <w:rPr>
          <w:rFonts w:ascii="Arial" w:hAnsi="Arial" w:cs="Arial"/>
          <w:sz w:val="22"/>
          <w:szCs w:val="22"/>
          <w:highlight w:val="white"/>
        </w:rPr>
      </w:pPr>
      <w:r>
        <w:rPr>
          <w:rFonts w:ascii="Arial" w:hAnsi="Arial" w:cs="Arial"/>
          <w:sz w:val="22"/>
          <w:szCs w:val="22"/>
          <w:highlight w:val="white"/>
        </w:rPr>
        <w:t xml:space="preserve">     </w:t>
      </w:r>
      <w:r w:rsidRPr="000020FF">
        <w:rPr>
          <w:rFonts w:ascii="Arial" w:hAnsi="Arial" w:cs="Arial"/>
          <w:sz w:val="22"/>
          <w:szCs w:val="22"/>
          <w:highlight w:val="white"/>
        </w:rPr>
        <w:t xml:space="preserve">- Την </w:t>
      </w:r>
      <w:proofErr w:type="spellStart"/>
      <w:r w:rsidRPr="000020FF">
        <w:rPr>
          <w:rFonts w:ascii="Arial" w:hAnsi="Arial" w:cs="Arial"/>
          <w:sz w:val="22"/>
          <w:szCs w:val="22"/>
          <w:highlight w:val="white"/>
        </w:rPr>
        <w:t>αριθμ</w:t>
      </w:r>
      <w:proofErr w:type="spellEnd"/>
      <w:r w:rsidRPr="000020FF">
        <w:rPr>
          <w:rFonts w:ascii="Arial" w:hAnsi="Arial" w:cs="Arial"/>
          <w:sz w:val="22"/>
          <w:szCs w:val="22"/>
          <w:highlight w:val="white"/>
        </w:rPr>
        <w:t xml:space="preserve">. 2/2025 Απόφαση Δημοτικού Συμβουλίου (ΑΔΑ:9ΟΩΠΩΛΗ-ΗΩ3) όπου ψηφίστηκε ο προϋπολογισμός οικονομικού έτους 2025 του Δήμου </w:t>
      </w:r>
      <w:proofErr w:type="spellStart"/>
      <w:r w:rsidRPr="000020FF">
        <w:rPr>
          <w:rFonts w:ascii="Arial" w:hAnsi="Arial" w:cs="Arial"/>
          <w:sz w:val="22"/>
          <w:szCs w:val="22"/>
          <w:highlight w:val="white"/>
        </w:rPr>
        <w:t>Λεβαδέων</w:t>
      </w:r>
      <w:proofErr w:type="spellEnd"/>
      <w:r w:rsidRPr="000020FF">
        <w:rPr>
          <w:rFonts w:ascii="Arial" w:hAnsi="Arial" w:cs="Arial"/>
          <w:sz w:val="22"/>
          <w:szCs w:val="22"/>
          <w:highlight w:val="white"/>
        </w:rPr>
        <w:t xml:space="preserve"> και εγκρίθηκε με την αριθμ.πρωτ.6385/6-2-2025(ΑΔΑ:ΡΦΙΤΟΡ10-2ΕΝ) Απόφαση του Γραμματέα της   Αποκεντρωμένης Διοίκησης Θεσσαλίας-Στερεάς Ελλάδας.</w:t>
      </w:r>
    </w:p>
    <w:p w:rsidR="00704BA6" w:rsidRDefault="00A34A4C" w:rsidP="00704BA6">
      <w:pPr>
        <w:widowControl w:val="0"/>
        <w:tabs>
          <w:tab w:val="left" w:pos="1345"/>
        </w:tabs>
        <w:suppressAutoHyphens w:val="0"/>
        <w:autoSpaceDE w:val="0"/>
        <w:autoSpaceDN w:val="0"/>
        <w:spacing w:before="10" w:line="307" w:lineRule="auto"/>
        <w:ind w:right="802"/>
        <w:rPr>
          <w:rFonts w:ascii="Arial" w:hAnsi="Arial" w:cs="Arial"/>
          <w:sz w:val="22"/>
          <w:szCs w:val="22"/>
        </w:rPr>
      </w:pPr>
      <w:r w:rsidRPr="00704BA6">
        <w:rPr>
          <w:rFonts w:ascii="Arial" w:hAnsi="Arial" w:cs="Arial"/>
          <w:sz w:val="22"/>
          <w:szCs w:val="22"/>
          <w:highlight w:val="white"/>
        </w:rPr>
        <w:t xml:space="preserve"> -</w:t>
      </w:r>
      <w:r w:rsidRPr="00704BA6">
        <w:rPr>
          <w:rFonts w:ascii="Arial" w:hAnsi="Arial" w:cs="Arial"/>
          <w:i/>
          <w:sz w:val="22"/>
          <w:szCs w:val="22"/>
          <w:highlight w:val="white"/>
        </w:rPr>
        <w:t xml:space="preserve"> </w:t>
      </w:r>
      <w:r w:rsidR="00704BA6" w:rsidRPr="00704BA6">
        <w:rPr>
          <w:rFonts w:ascii="Arial" w:hAnsi="Arial" w:cs="Arial"/>
          <w:sz w:val="22"/>
          <w:szCs w:val="22"/>
        </w:rPr>
        <w:t xml:space="preserve">Τις διατάξεις του Ν.3130/03 (ΦΕΚ 76 </w:t>
      </w:r>
      <w:proofErr w:type="spellStart"/>
      <w:r w:rsidR="00704BA6" w:rsidRPr="00704BA6">
        <w:rPr>
          <w:rFonts w:ascii="Arial" w:hAnsi="Arial" w:cs="Arial"/>
          <w:sz w:val="22"/>
          <w:szCs w:val="22"/>
        </w:rPr>
        <w:t>τ.Α</w:t>
      </w:r>
      <w:proofErr w:type="spellEnd"/>
      <w:r w:rsidR="00704BA6" w:rsidRPr="00704BA6">
        <w:rPr>
          <w:rFonts w:ascii="Arial" w:hAnsi="Arial" w:cs="Arial"/>
          <w:sz w:val="22"/>
          <w:szCs w:val="22"/>
        </w:rPr>
        <w:t>’/ 28-03-2003 ) περί Μισθώσεων ακινήτων για στέγαση Δημοσίων Υπηρεσιών και άλλες διατάξεις.</w:t>
      </w:r>
    </w:p>
    <w:p w:rsidR="00704BA6" w:rsidRPr="002129A7" w:rsidRDefault="00704BA6" w:rsidP="00704BA6">
      <w:pPr>
        <w:widowControl w:val="0"/>
        <w:tabs>
          <w:tab w:val="left" w:pos="1373"/>
        </w:tabs>
        <w:suppressAutoHyphens w:val="0"/>
        <w:autoSpaceDE w:val="0"/>
        <w:autoSpaceDN w:val="0"/>
        <w:spacing w:before="1" w:line="264" w:lineRule="auto"/>
        <w:ind w:right="829"/>
        <w:rPr>
          <w:rFonts w:ascii="Arial" w:hAnsi="Arial" w:cs="Arial"/>
          <w:sz w:val="22"/>
          <w:szCs w:val="22"/>
        </w:rPr>
      </w:pPr>
      <w:r w:rsidRPr="00704BA6">
        <w:rPr>
          <w:rFonts w:ascii="Arial" w:hAnsi="Arial" w:cs="Arial"/>
          <w:sz w:val="22"/>
          <w:szCs w:val="22"/>
        </w:rPr>
        <w:t>- Τις</w:t>
      </w:r>
      <w:r w:rsidRPr="00704BA6">
        <w:rPr>
          <w:rFonts w:ascii="Arial" w:hAnsi="Arial" w:cs="Arial"/>
          <w:spacing w:val="-1"/>
          <w:sz w:val="22"/>
          <w:szCs w:val="22"/>
        </w:rPr>
        <w:t xml:space="preserve"> </w:t>
      </w:r>
      <w:r w:rsidRPr="00704BA6">
        <w:rPr>
          <w:rFonts w:ascii="Arial" w:hAnsi="Arial" w:cs="Arial"/>
          <w:sz w:val="22"/>
          <w:szCs w:val="22"/>
        </w:rPr>
        <w:t>αποφάσεις</w:t>
      </w:r>
      <w:r w:rsidRPr="00704BA6">
        <w:rPr>
          <w:rFonts w:ascii="Arial" w:hAnsi="Arial" w:cs="Arial"/>
          <w:spacing w:val="-2"/>
          <w:sz w:val="22"/>
          <w:szCs w:val="22"/>
        </w:rPr>
        <w:t xml:space="preserve"> </w:t>
      </w:r>
      <w:r w:rsidRPr="00704BA6">
        <w:rPr>
          <w:rFonts w:ascii="Arial" w:hAnsi="Arial" w:cs="Arial"/>
          <w:sz w:val="22"/>
          <w:szCs w:val="22"/>
        </w:rPr>
        <w:t xml:space="preserve">ανάληψης </w:t>
      </w:r>
      <w:r w:rsidRPr="00704BA6">
        <w:rPr>
          <w:rFonts w:ascii="Arial" w:hAnsi="Arial" w:cs="Arial"/>
          <w:spacing w:val="-2"/>
          <w:sz w:val="22"/>
          <w:szCs w:val="22"/>
        </w:rPr>
        <w:t xml:space="preserve">υποχρέωσης </w:t>
      </w:r>
      <w:r>
        <w:rPr>
          <w:rFonts w:ascii="Arial" w:hAnsi="Arial" w:cs="Arial"/>
          <w:spacing w:val="-2"/>
          <w:sz w:val="22"/>
          <w:szCs w:val="22"/>
        </w:rPr>
        <w:t xml:space="preserve"> τ</w:t>
      </w:r>
      <w:r w:rsidRPr="002129A7">
        <w:rPr>
          <w:rFonts w:ascii="Arial" w:hAnsi="Arial" w:cs="Arial"/>
          <w:sz w:val="22"/>
          <w:szCs w:val="22"/>
        </w:rPr>
        <w:t>ους</w:t>
      </w:r>
      <w:r w:rsidRPr="002129A7">
        <w:rPr>
          <w:rFonts w:ascii="Arial" w:hAnsi="Arial" w:cs="Arial"/>
          <w:spacing w:val="40"/>
          <w:sz w:val="22"/>
          <w:szCs w:val="22"/>
        </w:rPr>
        <w:t xml:space="preserve"> </w:t>
      </w:r>
      <w:r w:rsidRPr="002129A7">
        <w:rPr>
          <w:rFonts w:ascii="Arial" w:hAnsi="Arial" w:cs="Arial"/>
          <w:sz w:val="22"/>
          <w:szCs w:val="22"/>
        </w:rPr>
        <w:t>ΚΑ</w:t>
      </w:r>
      <w:r w:rsidRPr="002129A7">
        <w:rPr>
          <w:rFonts w:ascii="Arial" w:hAnsi="Arial" w:cs="Arial"/>
          <w:spacing w:val="40"/>
          <w:sz w:val="22"/>
          <w:szCs w:val="22"/>
        </w:rPr>
        <w:t xml:space="preserve"> :</w:t>
      </w:r>
      <w:r w:rsidRPr="002129A7">
        <w:rPr>
          <w:rFonts w:ascii="Arial" w:hAnsi="Arial" w:cs="Arial"/>
          <w:sz w:val="22"/>
          <w:szCs w:val="22"/>
        </w:rPr>
        <w:t>15-6236.004 (ΑΑΥ 189.ΨΥΗΔΩΛΗ-ΔΧΒ) , 15-6236.005 (ΑΑΥ 190.96Β1ΩΛΗ-Φ13), 15-6236.006 (ΑΑΥ 191.ΨΑΔ9ΩΛΗ-7ΕΣ), 15-6236.007 (192.Ψ60ΨΩΛΗ-ΙΓ1), 15-6236.008 (ΑΑΥ 193.ΨΠΙΠΩΛΗ-ΚΣΓ) , 15-6236.009 (ΑΑΥ 194.68ΓΚΩΛΗ-ΒΗ9, 15-6236.010 (ΑΑΥ 195.9ΟΡΩΩΛΗ-Γ1Δ και 15-6236.003 (ΑΑΥ 188.98ΔΜΩΛΗ-ΔΞ8) για</w:t>
      </w:r>
      <w:r w:rsidRPr="002129A7">
        <w:rPr>
          <w:rFonts w:ascii="Arial" w:hAnsi="Arial" w:cs="Arial"/>
          <w:spacing w:val="40"/>
          <w:sz w:val="22"/>
          <w:szCs w:val="22"/>
        </w:rPr>
        <w:t xml:space="preserve"> </w:t>
      </w:r>
      <w:r w:rsidRPr="002129A7">
        <w:rPr>
          <w:rFonts w:ascii="Arial" w:hAnsi="Arial" w:cs="Arial"/>
          <w:sz w:val="22"/>
          <w:szCs w:val="22"/>
        </w:rPr>
        <w:t>«Μισθώματα</w:t>
      </w:r>
      <w:r w:rsidRPr="002129A7">
        <w:rPr>
          <w:rFonts w:ascii="Arial" w:hAnsi="Arial" w:cs="Arial"/>
          <w:spacing w:val="40"/>
          <w:sz w:val="22"/>
          <w:szCs w:val="22"/>
        </w:rPr>
        <w:t xml:space="preserve"> </w:t>
      </w:r>
      <w:r w:rsidRPr="002129A7">
        <w:rPr>
          <w:rFonts w:ascii="Arial" w:hAnsi="Arial" w:cs="Arial"/>
          <w:sz w:val="22"/>
          <w:szCs w:val="22"/>
        </w:rPr>
        <w:t>σχολικών</w:t>
      </w:r>
      <w:r w:rsidRPr="002129A7">
        <w:rPr>
          <w:rFonts w:ascii="Arial" w:hAnsi="Arial" w:cs="Arial"/>
          <w:spacing w:val="40"/>
          <w:sz w:val="22"/>
          <w:szCs w:val="22"/>
        </w:rPr>
        <w:t xml:space="preserve"> </w:t>
      </w:r>
      <w:r w:rsidRPr="002129A7">
        <w:rPr>
          <w:rFonts w:ascii="Arial" w:hAnsi="Arial" w:cs="Arial"/>
          <w:sz w:val="22"/>
          <w:szCs w:val="22"/>
        </w:rPr>
        <w:t>κτιρίων»</w:t>
      </w:r>
      <w:r w:rsidRPr="002129A7">
        <w:rPr>
          <w:rFonts w:ascii="Arial" w:hAnsi="Arial" w:cs="Arial"/>
          <w:spacing w:val="40"/>
          <w:sz w:val="22"/>
          <w:szCs w:val="22"/>
        </w:rPr>
        <w:t xml:space="preserve"> </w:t>
      </w:r>
      <w:r w:rsidRPr="002129A7">
        <w:rPr>
          <w:rFonts w:ascii="Arial" w:hAnsi="Arial" w:cs="Arial"/>
          <w:sz w:val="22"/>
          <w:szCs w:val="22"/>
        </w:rPr>
        <w:t>προϋπολογισμού</w:t>
      </w:r>
      <w:r w:rsidRPr="002129A7">
        <w:rPr>
          <w:rFonts w:ascii="Arial" w:hAnsi="Arial" w:cs="Arial"/>
          <w:spacing w:val="40"/>
          <w:sz w:val="22"/>
          <w:szCs w:val="22"/>
        </w:rPr>
        <w:t xml:space="preserve"> </w:t>
      </w:r>
      <w:r w:rsidRPr="002129A7">
        <w:rPr>
          <w:rFonts w:ascii="Arial" w:hAnsi="Arial" w:cs="Arial"/>
          <w:sz w:val="22"/>
          <w:szCs w:val="22"/>
        </w:rPr>
        <w:t xml:space="preserve">έτους </w:t>
      </w:r>
      <w:r w:rsidRPr="002129A7">
        <w:rPr>
          <w:rFonts w:ascii="Arial" w:hAnsi="Arial" w:cs="Arial"/>
          <w:spacing w:val="-4"/>
          <w:sz w:val="22"/>
          <w:szCs w:val="22"/>
        </w:rPr>
        <w:t>2025</w:t>
      </w:r>
    </w:p>
    <w:p w:rsidR="00704BA6" w:rsidRPr="00704BA6" w:rsidRDefault="00704BA6" w:rsidP="00704BA6">
      <w:pPr>
        <w:widowControl w:val="0"/>
        <w:tabs>
          <w:tab w:val="left" w:pos="1168"/>
        </w:tabs>
        <w:suppressAutoHyphens w:val="0"/>
        <w:autoSpaceDE w:val="0"/>
        <w:autoSpaceDN w:val="0"/>
        <w:spacing w:before="6" w:line="261" w:lineRule="auto"/>
        <w:ind w:right="828"/>
        <w:rPr>
          <w:rFonts w:ascii="Arial" w:hAnsi="Arial" w:cs="Arial"/>
          <w:sz w:val="22"/>
          <w:szCs w:val="22"/>
        </w:rPr>
      </w:pPr>
      <w:r>
        <w:rPr>
          <w:rFonts w:ascii="Arial" w:eastAsia="Cambria" w:hAnsi="Arial" w:cs="Arial"/>
          <w:sz w:val="22"/>
          <w:szCs w:val="22"/>
        </w:rPr>
        <w:t>-</w:t>
      </w:r>
      <w:r w:rsidRPr="00704BA6">
        <w:rPr>
          <w:rFonts w:ascii="Arial" w:eastAsia="Cambria" w:hAnsi="Arial" w:cs="Arial"/>
          <w:sz w:val="22"/>
          <w:szCs w:val="22"/>
        </w:rPr>
        <w:t>Το Σχέδιο Διακήρυξης το οποίο επισυνάπτεται</w:t>
      </w:r>
    </w:p>
    <w:p w:rsidR="00704BA6" w:rsidRDefault="00A34A4C" w:rsidP="00704BA6">
      <w:pPr>
        <w:widowControl w:val="0"/>
        <w:spacing w:line="276" w:lineRule="auto"/>
        <w:jc w:val="both"/>
        <w:rPr>
          <w:rFonts w:ascii="Arial" w:hAnsi="Arial" w:cs="Arial"/>
          <w:sz w:val="22"/>
          <w:szCs w:val="22"/>
        </w:rPr>
      </w:pPr>
      <w:r>
        <w:rPr>
          <w:rFonts w:ascii="Arial" w:hAnsi="Arial" w:cs="Arial"/>
          <w:sz w:val="22"/>
          <w:szCs w:val="22"/>
          <w:highlight w:val="white"/>
        </w:rPr>
        <w:t>-</w:t>
      </w:r>
      <w:r w:rsidRPr="000020FF">
        <w:rPr>
          <w:rFonts w:ascii="Arial" w:hAnsi="Arial" w:cs="Arial"/>
          <w:sz w:val="22"/>
          <w:szCs w:val="22"/>
          <w:highlight w:val="white"/>
        </w:rPr>
        <w:t xml:space="preserve">Το </w:t>
      </w:r>
      <w:proofErr w:type="spellStart"/>
      <w:r w:rsidRPr="000020FF">
        <w:rPr>
          <w:rFonts w:ascii="Arial" w:hAnsi="Arial" w:cs="Arial"/>
          <w:sz w:val="22"/>
          <w:szCs w:val="22"/>
          <w:highlight w:val="white"/>
        </w:rPr>
        <w:t>αριθμ</w:t>
      </w:r>
      <w:proofErr w:type="spellEnd"/>
      <w:r w:rsidRPr="000020FF">
        <w:rPr>
          <w:rFonts w:ascii="Arial" w:hAnsi="Arial" w:cs="Arial"/>
          <w:sz w:val="22"/>
          <w:szCs w:val="22"/>
          <w:highlight w:val="white"/>
        </w:rPr>
        <w:t>.</w:t>
      </w:r>
      <w:r w:rsidRPr="000020FF">
        <w:rPr>
          <w:rFonts w:ascii="Arial" w:eastAsia="Arial" w:hAnsi="Arial" w:cs="Arial"/>
          <w:sz w:val="22"/>
          <w:szCs w:val="22"/>
        </w:rPr>
        <w:t xml:space="preserve"> </w:t>
      </w:r>
      <w:proofErr w:type="spellStart"/>
      <w:r w:rsidRPr="000020FF">
        <w:rPr>
          <w:rFonts w:ascii="Arial" w:eastAsia="Arial" w:hAnsi="Arial" w:cs="Arial"/>
          <w:sz w:val="22"/>
          <w:szCs w:val="22"/>
        </w:rPr>
        <w:t>πρωτ</w:t>
      </w:r>
      <w:proofErr w:type="spellEnd"/>
      <w:r w:rsidRPr="000020FF">
        <w:rPr>
          <w:rFonts w:ascii="Arial" w:eastAsia="Arial" w:hAnsi="Arial" w:cs="Arial"/>
          <w:sz w:val="22"/>
          <w:szCs w:val="22"/>
        </w:rPr>
        <w:t xml:space="preserve">. </w:t>
      </w:r>
      <w:r>
        <w:rPr>
          <w:rFonts w:ascii="Arial" w:eastAsia="Arial" w:hAnsi="Arial" w:cs="Arial"/>
          <w:sz w:val="22"/>
          <w:szCs w:val="22"/>
        </w:rPr>
        <w:t>49</w:t>
      </w:r>
      <w:r w:rsidR="00704BA6">
        <w:rPr>
          <w:rFonts w:ascii="Arial" w:eastAsia="Arial" w:hAnsi="Arial" w:cs="Arial"/>
          <w:sz w:val="22"/>
          <w:szCs w:val="22"/>
        </w:rPr>
        <w:t>46</w:t>
      </w:r>
      <w:r w:rsidRPr="000020FF">
        <w:rPr>
          <w:rFonts w:ascii="Arial" w:eastAsia="Arial" w:hAnsi="Arial" w:cs="Arial"/>
          <w:sz w:val="22"/>
          <w:szCs w:val="22"/>
        </w:rPr>
        <w:t>/</w:t>
      </w:r>
      <w:r>
        <w:rPr>
          <w:rFonts w:ascii="Arial" w:eastAsia="Arial" w:hAnsi="Arial" w:cs="Arial"/>
          <w:sz w:val="22"/>
          <w:szCs w:val="22"/>
        </w:rPr>
        <w:t>14</w:t>
      </w:r>
      <w:r w:rsidRPr="000020FF">
        <w:rPr>
          <w:rFonts w:ascii="Arial" w:eastAsia="Arial" w:hAnsi="Arial" w:cs="Arial"/>
          <w:sz w:val="22"/>
          <w:szCs w:val="22"/>
        </w:rPr>
        <w:t>-</w:t>
      </w:r>
      <w:r>
        <w:rPr>
          <w:rFonts w:ascii="Arial" w:eastAsia="Arial" w:hAnsi="Arial" w:cs="Arial"/>
          <w:sz w:val="22"/>
          <w:szCs w:val="22"/>
        </w:rPr>
        <w:t>03</w:t>
      </w:r>
      <w:r w:rsidRPr="000020FF">
        <w:rPr>
          <w:rFonts w:ascii="Arial" w:eastAsia="Arial" w:hAnsi="Arial" w:cs="Arial"/>
          <w:sz w:val="22"/>
          <w:szCs w:val="22"/>
        </w:rPr>
        <w:t>-202</w:t>
      </w:r>
      <w:r>
        <w:rPr>
          <w:rFonts w:ascii="Arial" w:eastAsia="Arial" w:hAnsi="Arial" w:cs="Arial"/>
          <w:sz w:val="22"/>
          <w:szCs w:val="22"/>
        </w:rPr>
        <w:t>5</w:t>
      </w:r>
      <w:r w:rsidRPr="000020FF">
        <w:rPr>
          <w:rFonts w:ascii="Arial" w:eastAsia="Arial" w:hAnsi="Arial" w:cs="Arial"/>
          <w:sz w:val="22"/>
          <w:szCs w:val="22"/>
        </w:rPr>
        <w:t xml:space="preserve">  </w:t>
      </w:r>
      <w:r w:rsidRPr="000020FF">
        <w:rPr>
          <w:rFonts w:ascii="Arial" w:hAnsi="Arial" w:cs="Arial"/>
          <w:sz w:val="22"/>
          <w:szCs w:val="22"/>
          <w:highlight w:val="white"/>
        </w:rPr>
        <w:t>έγγραφο</w:t>
      </w:r>
      <w:r w:rsidRPr="000020FF">
        <w:rPr>
          <w:rFonts w:ascii="Arial" w:hAnsi="Arial" w:cs="Arial"/>
          <w:sz w:val="22"/>
          <w:szCs w:val="22"/>
        </w:rPr>
        <w:t xml:space="preserve"> </w:t>
      </w:r>
      <w:r w:rsidR="00704BA6">
        <w:rPr>
          <w:rFonts w:ascii="Arial" w:eastAsia="Arial" w:hAnsi="Arial" w:cs="Arial"/>
          <w:sz w:val="22"/>
          <w:szCs w:val="22"/>
        </w:rPr>
        <w:t xml:space="preserve">του Τμ. Προϋπολογισμού , Λογιστηρίου &amp; Προμηθειών </w:t>
      </w:r>
      <w:r w:rsidR="00704BA6" w:rsidRPr="001C5C43">
        <w:rPr>
          <w:rFonts w:ascii="Arial" w:eastAsia="Verdana" w:hAnsi="Arial" w:cs="Arial"/>
          <w:color w:val="000000"/>
          <w:sz w:val="22"/>
          <w:szCs w:val="22"/>
        </w:rPr>
        <w:t>τ</w:t>
      </w:r>
      <w:r w:rsidR="00704BA6" w:rsidRPr="001C5C43">
        <w:rPr>
          <w:rFonts w:ascii="Arial" w:hAnsi="Arial" w:cs="Arial"/>
          <w:sz w:val="22"/>
          <w:szCs w:val="22"/>
        </w:rPr>
        <w:t xml:space="preserve">ου Δήμου </w:t>
      </w:r>
      <w:proofErr w:type="spellStart"/>
      <w:r w:rsidR="00704BA6" w:rsidRPr="001C5C43">
        <w:rPr>
          <w:rFonts w:ascii="Arial" w:hAnsi="Arial" w:cs="Arial"/>
          <w:sz w:val="22"/>
          <w:szCs w:val="22"/>
        </w:rPr>
        <w:t>Λεβαδέων</w:t>
      </w:r>
      <w:proofErr w:type="spellEnd"/>
    </w:p>
    <w:p w:rsidR="00A34A4C" w:rsidRPr="000020FF" w:rsidRDefault="00A34A4C" w:rsidP="00704BA6">
      <w:pPr>
        <w:widowControl w:val="0"/>
        <w:spacing w:line="276" w:lineRule="auto"/>
        <w:jc w:val="both"/>
        <w:rPr>
          <w:rFonts w:ascii="Arial" w:hAnsi="Arial" w:cs="Arial"/>
          <w:sz w:val="22"/>
          <w:szCs w:val="22"/>
        </w:rPr>
      </w:pPr>
      <w:r w:rsidRPr="000020FF">
        <w:rPr>
          <w:rFonts w:ascii="Arial" w:eastAsia="Arial" w:hAnsi="Arial" w:cs="Arial"/>
          <w:sz w:val="22"/>
          <w:szCs w:val="22"/>
        </w:rPr>
        <w:t xml:space="preserve"> </w:t>
      </w:r>
      <w:r w:rsidRPr="000020FF">
        <w:rPr>
          <w:rFonts w:ascii="Arial" w:hAnsi="Arial" w:cs="Arial"/>
          <w:sz w:val="22"/>
          <w:szCs w:val="22"/>
        </w:rPr>
        <w:t>- Την συζήτηση μεταξύ των μελών της Δημοτικής Επιτροπής  σύμφωνα με τα πρακτικά</w:t>
      </w:r>
    </w:p>
    <w:p w:rsidR="00A34A4C" w:rsidRDefault="00A34A4C" w:rsidP="00A34A4C">
      <w:pPr>
        <w:pStyle w:val="af9"/>
        <w:widowControl w:val="0"/>
        <w:suppressAutoHyphens w:val="0"/>
        <w:spacing w:line="276" w:lineRule="auto"/>
        <w:ind w:left="0"/>
        <w:jc w:val="both"/>
        <w:rPr>
          <w:rFonts w:ascii="Arial" w:hAnsi="Arial" w:cs="Arial"/>
          <w:sz w:val="22"/>
          <w:szCs w:val="22"/>
        </w:rPr>
      </w:pPr>
      <w:r w:rsidRPr="000020FF">
        <w:rPr>
          <w:rFonts w:ascii="Arial" w:hAnsi="Arial" w:cs="Arial"/>
          <w:sz w:val="22"/>
          <w:szCs w:val="22"/>
        </w:rPr>
        <w:t>- Την ψήφο των μελών της όπως αυτή  διατυπώθηκε και δηλώθηκε δια ζώσης στην συνεδρίαση.</w:t>
      </w:r>
    </w:p>
    <w:p w:rsidR="00A34A4C" w:rsidRPr="000020FF" w:rsidRDefault="00A34A4C" w:rsidP="00A34A4C">
      <w:pPr>
        <w:pStyle w:val="af9"/>
        <w:widowControl w:val="0"/>
        <w:suppressAutoHyphens w:val="0"/>
        <w:spacing w:line="276" w:lineRule="auto"/>
        <w:ind w:left="0"/>
        <w:jc w:val="both"/>
        <w:rPr>
          <w:rFonts w:ascii="Arial" w:hAnsi="Arial" w:cs="Arial"/>
          <w:sz w:val="22"/>
          <w:szCs w:val="22"/>
        </w:rPr>
      </w:pPr>
    </w:p>
    <w:p w:rsidR="00A34A4C" w:rsidRDefault="00A34A4C" w:rsidP="00A34A4C">
      <w:pPr>
        <w:widowControl w:val="0"/>
        <w:suppressAutoHyphens w:val="0"/>
        <w:spacing w:line="360" w:lineRule="auto"/>
        <w:jc w:val="both"/>
        <w:rPr>
          <w:rFonts w:ascii="Arial" w:hAnsi="Arial" w:cs="Arial"/>
          <w:b/>
          <w:sz w:val="22"/>
          <w:szCs w:val="22"/>
        </w:rPr>
      </w:pPr>
      <w:r w:rsidRPr="000020FF">
        <w:rPr>
          <w:rFonts w:ascii="Arial" w:hAnsi="Arial" w:cs="Arial"/>
          <w:b/>
          <w:sz w:val="22"/>
          <w:szCs w:val="22"/>
        </w:rPr>
        <w:t xml:space="preserve">                                           </w:t>
      </w:r>
    </w:p>
    <w:p w:rsidR="00A34A4C" w:rsidRPr="000020FF" w:rsidRDefault="00A34A4C" w:rsidP="00A34A4C">
      <w:pPr>
        <w:widowControl w:val="0"/>
        <w:suppressAutoHyphens w:val="0"/>
        <w:spacing w:line="360" w:lineRule="auto"/>
        <w:jc w:val="both"/>
        <w:rPr>
          <w:rFonts w:ascii="Arial" w:hAnsi="Arial" w:cs="Arial"/>
          <w:b/>
          <w:sz w:val="22"/>
          <w:szCs w:val="22"/>
        </w:rPr>
      </w:pPr>
      <w:r>
        <w:rPr>
          <w:rFonts w:ascii="Arial" w:hAnsi="Arial" w:cs="Arial"/>
          <w:b/>
          <w:sz w:val="22"/>
          <w:szCs w:val="22"/>
        </w:rPr>
        <w:t xml:space="preserve">                                        </w:t>
      </w:r>
      <w:r w:rsidRPr="000020FF">
        <w:rPr>
          <w:rFonts w:ascii="Arial" w:hAnsi="Arial" w:cs="Arial"/>
          <w:b/>
          <w:sz w:val="22"/>
          <w:szCs w:val="22"/>
        </w:rPr>
        <w:t xml:space="preserve">            ΑΠΟΦΑΣΙΖΕΙ  ΟΜΟΦΩΝΑ</w:t>
      </w:r>
    </w:p>
    <w:p w:rsidR="002B3BD2" w:rsidRPr="002B3BD2" w:rsidRDefault="002B3BD2" w:rsidP="002B3BD2">
      <w:pPr>
        <w:tabs>
          <w:tab w:val="left" w:pos="1374"/>
        </w:tabs>
        <w:spacing w:before="6" w:line="261" w:lineRule="auto"/>
        <w:ind w:right="829"/>
        <w:rPr>
          <w:rFonts w:ascii="Arial" w:hAnsi="Arial" w:cs="Arial"/>
          <w:sz w:val="22"/>
          <w:szCs w:val="22"/>
          <w:vertAlign w:val="superscript"/>
        </w:rPr>
      </w:pPr>
      <w:r w:rsidRPr="002B3BD2">
        <w:rPr>
          <w:rFonts w:ascii="Arial" w:hAnsi="Arial" w:cs="Arial"/>
          <w:b/>
          <w:sz w:val="22"/>
          <w:szCs w:val="22"/>
        </w:rPr>
        <w:t xml:space="preserve">Α)Εγκρίνει </w:t>
      </w:r>
      <w:r w:rsidRPr="002B3BD2">
        <w:rPr>
          <w:rFonts w:ascii="Arial" w:hAnsi="Arial" w:cs="Arial"/>
          <w:sz w:val="22"/>
          <w:szCs w:val="22"/>
        </w:rPr>
        <w:t xml:space="preserve">την διενέργεια μειοδοτικής φανερής και προφορικής δημοπρασίας </w:t>
      </w:r>
      <w:r w:rsidRPr="002B3BD2">
        <w:rPr>
          <w:rFonts w:ascii="Arial" w:hAnsi="Arial" w:cs="Arial"/>
          <w:bCs/>
          <w:sz w:val="22"/>
          <w:szCs w:val="22"/>
        </w:rPr>
        <w:t xml:space="preserve">για την μίσθωση κτιρίων στέγασης των </w:t>
      </w:r>
      <w:r w:rsidRPr="002B3BD2">
        <w:rPr>
          <w:rFonts w:ascii="Arial" w:hAnsi="Arial" w:cs="Arial"/>
          <w:sz w:val="22"/>
          <w:szCs w:val="22"/>
        </w:rPr>
        <w:t>: 2</w:t>
      </w:r>
      <w:r w:rsidRPr="002B3BD2">
        <w:rPr>
          <w:rFonts w:ascii="Arial" w:hAnsi="Arial" w:cs="Arial"/>
          <w:sz w:val="22"/>
          <w:szCs w:val="22"/>
          <w:vertAlign w:val="superscript"/>
        </w:rPr>
        <w:t xml:space="preserve">ο  </w:t>
      </w:r>
      <w:r w:rsidRPr="002B3BD2">
        <w:rPr>
          <w:rFonts w:ascii="Arial" w:hAnsi="Arial" w:cs="Arial"/>
          <w:sz w:val="22"/>
          <w:szCs w:val="22"/>
        </w:rPr>
        <w:t>δημοτικό σχολείο Λιβαδειάς , 4</w:t>
      </w:r>
      <w:r w:rsidRPr="002B3BD2">
        <w:rPr>
          <w:rFonts w:ascii="Arial" w:hAnsi="Arial" w:cs="Arial"/>
          <w:sz w:val="22"/>
          <w:szCs w:val="22"/>
          <w:vertAlign w:val="superscript"/>
        </w:rPr>
        <w:t>ο</w:t>
      </w:r>
      <w:r w:rsidRPr="002B3BD2">
        <w:rPr>
          <w:rFonts w:ascii="Arial" w:hAnsi="Arial" w:cs="Arial"/>
          <w:sz w:val="22"/>
          <w:szCs w:val="22"/>
        </w:rPr>
        <w:t xml:space="preserve"> νηπιαγωγείο Λιβαδειάς , 8</w:t>
      </w:r>
      <w:r w:rsidRPr="002B3BD2">
        <w:rPr>
          <w:rFonts w:ascii="Arial" w:hAnsi="Arial" w:cs="Arial"/>
          <w:sz w:val="22"/>
          <w:szCs w:val="22"/>
          <w:vertAlign w:val="superscript"/>
        </w:rPr>
        <w:t>ο</w:t>
      </w:r>
      <w:r w:rsidRPr="002B3BD2">
        <w:rPr>
          <w:rFonts w:ascii="Arial" w:hAnsi="Arial" w:cs="Arial"/>
          <w:sz w:val="22"/>
          <w:szCs w:val="22"/>
        </w:rPr>
        <w:t xml:space="preserve"> νηπιαγωγείο Λιβαδειάς ,  9</w:t>
      </w:r>
      <w:r w:rsidRPr="002B3BD2">
        <w:rPr>
          <w:rFonts w:ascii="Arial" w:hAnsi="Arial" w:cs="Arial"/>
          <w:sz w:val="22"/>
          <w:szCs w:val="22"/>
          <w:vertAlign w:val="superscript"/>
        </w:rPr>
        <w:t>ο</w:t>
      </w:r>
      <w:r w:rsidRPr="002B3BD2">
        <w:rPr>
          <w:rFonts w:ascii="Arial" w:hAnsi="Arial" w:cs="Arial"/>
          <w:sz w:val="22"/>
          <w:szCs w:val="22"/>
        </w:rPr>
        <w:t xml:space="preserve"> νηπιαγωγείο Λιβαδειάς , 11</w:t>
      </w:r>
      <w:r w:rsidRPr="002B3BD2">
        <w:rPr>
          <w:rFonts w:ascii="Arial" w:hAnsi="Arial" w:cs="Arial"/>
          <w:sz w:val="22"/>
          <w:szCs w:val="22"/>
          <w:vertAlign w:val="superscript"/>
        </w:rPr>
        <w:t>ο</w:t>
      </w:r>
      <w:r w:rsidRPr="002B3BD2">
        <w:rPr>
          <w:rFonts w:ascii="Arial" w:hAnsi="Arial" w:cs="Arial"/>
          <w:sz w:val="22"/>
          <w:szCs w:val="22"/>
        </w:rPr>
        <w:t xml:space="preserve"> νηπιαγωγείο Λιβαδειάς , 12</w:t>
      </w:r>
      <w:r w:rsidRPr="002B3BD2">
        <w:rPr>
          <w:rFonts w:ascii="Arial" w:hAnsi="Arial" w:cs="Arial"/>
          <w:sz w:val="22"/>
          <w:szCs w:val="22"/>
          <w:vertAlign w:val="superscript"/>
        </w:rPr>
        <w:t>ο</w:t>
      </w:r>
      <w:r w:rsidRPr="002B3BD2">
        <w:rPr>
          <w:rFonts w:ascii="Arial" w:hAnsi="Arial" w:cs="Arial"/>
          <w:sz w:val="22"/>
          <w:szCs w:val="22"/>
        </w:rPr>
        <w:t xml:space="preserve"> νηπιαγ</w:t>
      </w:r>
      <w:r>
        <w:rPr>
          <w:rFonts w:ascii="Arial" w:hAnsi="Arial" w:cs="Arial"/>
          <w:sz w:val="22"/>
          <w:szCs w:val="22"/>
        </w:rPr>
        <w:t xml:space="preserve">ωγείο </w:t>
      </w:r>
      <w:r w:rsidRPr="002B3BD2">
        <w:rPr>
          <w:rFonts w:ascii="Arial" w:hAnsi="Arial" w:cs="Arial"/>
          <w:sz w:val="22"/>
          <w:szCs w:val="22"/>
        </w:rPr>
        <w:t xml:space="preserve"> Λιβαδειάς,  13</w:t>
      </w:r>
      <w:r w:rsidRPr="002B3BD2">
        <w:rPr>
          <w:rFonts w:ascii="Arial" w:hAnsi="Arial" w:cs="Arial"/>
          <w:sz w:val="22"/>
          <w:szCs w:val="22"/>
          <w:vertAlign w:val="superscript"/>
        </w:rPr>
        <w:t>ο</w:t>
      </w:r>
      <w:r w:rsidRPr="002B3BD2">
        <w:rPr>
          <w:rFonts w:ascii="Arial" w:hAnsi="Arial" w:cs="Arial"/>
          <w:sz w:val="22"/>
          <w:szCs w:val="22"/>
        </w:rPr>
        <w:t xml:space="preserve"> νηπιαγ</w:t>
      </w:r>
      <w:r>
        <w:rPr>
          <w:rFonts w:ascii="Arial" w:hAnsi="Arial" w:cs="Arial"/>
          <w:sz w:val="22"/>
          <w:szCs w:val="22"/>
        </w:rPr>
        <w:t>ωγείο</w:t>
      </w:r>
      <w:r w:rsidRPr="002B3BD2">
        <w:rPr>
          <w:rFonts w:ascii="Arial" w:hAnsi="Arial" w:cs="Arial"/>
          <w:sz w:val="22"/>
          <w:szCs w:val="22"/>
        </w:rPr>
        <w:t xml:space="preserve"> Λιβαδειάς και επιπλέον χώρου ακινήτου για τις ανάγκες του 2</w:t>
      </w:r>
      <w:r w:rsidRPr="002B3BD2">
        <w:rPr>
          <w:rFonts w:ascii="Arial" w:hAnsi="Arial" w:cs="Arial"/>
          <w:sz w:val="22"/>
          <w:szCs w:val="22"/>
          <w:vertAlign w:val="superscript"/>
        </w:rPr>
        <w:t>ου</w:t>
      </w:r>
      <w:r w:rsidRPr="002B3BD2">
        <w:rPr>
          <w:rFonts w:ascii="Arial" w:hAnsi="Arial" w:cs="Arial"/>
          <w:sz w:val="22"/>
          <w:szCs w:val="22"/>
        </w:rPr>
        <w:t xml:space="preserve">  δημοτικού σχολείου Λιβαδειάς </w:t>
      </w:r>
    </w:p>
    <w:p w:rsidR="002B3BD2" w:rsidRPr="003965EB" w:rsidRDefault="002B3BD2" w:rsidP="002B3BD2">
      <w:pPr>
        <w:spacing w:line="360" w:lineRule="auto"/>
        <w:rPr>
          <w:rFonts w:ascii="Arial" w:hAnsi="Arial" w:cs="Arial"/>
          <w:bCs/>
          <w:sz w:val="22"/>
          <w:szCs w:val="22"/>
        </w:rPr>
      </w:pPr>
    </w:p>
    <w:p w:rsidR="002B3BD2" w:rsidRPr="003965EB" w:rsidRDefault="002B3BD2" w:rsidP="002B3BD2">
      <w:pPr>
        <w:ind w:hanging="709"/>
        <w:rPr>
          <w:rFonts w:ascii="Arial" w:hAnsi="Arial" w:cs="Arial"/>
          <w:sz w:val="22"/>
          <w:szCs w:val="22"/>
        </w:rPr>
      </w:pPr>
      <w:r>
        <w:rPr>
          <w:rFonts w:ascii="Arial" w:hAnsi="Arial" w:cs="Arial"/>
          <w:b/>
          <w:sz w:val="22"/>
          <w:szCs w:val="22"/>
        </w:rPr>
        <w:t xml:space="preserve">         </w:t>
      </w:r>
      <w:r w:rsidRPr="003965EB">
        <w:rPr>
          <w:rFonts w:ascii="Arial" w:hAnsi="Arial" w:cs="Arial"/>
          <w:b/>
          <w:sz w:val="22"/>
          <w:szCs w:val="22"/>
        </w:rPr>
        <w:t xml:space="preserve"> </w:t>
      </w:r>
      <w:r>
        <w:rPr>
          <w:rFonts w:ascii="Arial" w:hAnsi="Arial" w:cs="Arial"/>
          <w:b/>
          <w:sz w:val="22"/>
          <w:szCs w:val="22"/>
        </w:rPr>
        <w:t xml:space="preserve"> Β)Καταρτίζει </w:t>
      </w:r>
      <w:r w:rsidRPr="003965EB">
        <w:rPr>
          <w:rFonts w:ascii="Arial" w:hAnsi="Arial" w:cs="Arial"/>
          <w:sz w:val="22"/>
          <w:szCs w:val="22"/>
        </w:rPr>
        <w:t xml:space="preserve"> τους όρους διακήρυξης  της δημοπρασίας για την μίσθωση ακινήτων για τις ανάγκες     στέγασης των : 2</w:t>
      </w:r>
      <w:r w:rsidRPr="003965EB">
        <w:rPr>
          <w:rFonts w:ascii="Arial" w:hAnsi="Arial" w:cs="Arial"/>
          <w:sz w:val="22"/>
          <w:szCs w:val="22"/>
          <w:vertAlign w:val="superscript"/>
        </w:rPr>
        <w:t xml:space="preserve">ο  </w:t>
      </w:r>
      <w:r w:rsidRPr="003965EB">
        <w:rPr>
          <w:rFonts w:ascii="Arial" w:hAnsi="Arial" w:cs="Arial"/>
          <w:sz w:val="22"/>
          <w:szCs w:val="22"/>
        </w:rPr>
        <w:t>δημοτικό σχολείο Λιβαδειάς , 4</w:t>
      </w:r>
      <w:r w:rsidRPr="003965EB">
        <w:rPr>
          <w:rFonts w:ascii="Arial" w:hAnsi="Arial" w:cs="Arial"/>
          <w:sz w:val="22"/>
          <w:szCs w:val="22"/>
          <w:vertAlign w:val="superscript"/>
        </w:rPr>
        <w:t>ο</w:t>
      </w:r>
      <w:r w:rsidRPr="003965EB">
        <w:rPr>
          <w:rFonts w:ascii="Arial" w:hAnsi="Arial" w:cs="Arial"/>
          <w:sz w:val="22"/>
          <w:szCs w:val="22"/>
        </w:rPr>
        <w:t xml:space="preserve"> νηπιαγωγείο Λιβαδειάς , 8</w:t>
      </w:r>
      <w:r w:rsidRPr="003965EB">
        <w:rPr>
          <w:rFonts w:ascii="Arial" w:hAnsi="Arial" w:cs="Arial"/>
          <w:sz w:val="22"/>
          <w:szCs w:val="22"/>
          <w:vertAlign w:val="superscript"/>
        </w:rPr>
        <w:t>ο</w:t>
      </w:r>
      <w:r w:rsidRPr="003965EB">
        <w:rPr>
          <w:rFonts w:ascii="Arial" w:hAnsi="Arial" w:cs="Arial"/>
          <w:sz w:val="22"/>
          <w:szCs w:val="22"/>
        </w:rPr>
        <w:t xml:space="preserve"> νηπιαγωγείο   Λιβαδειάς ,  9</w:t>
      </w:r>
      <w:r w:rsidRPr="003965EB">
        <w:rPr>
          <w:rFonts w:ascii="Arial" w:hAnsi="Arial" w:cs="Arial"/>
          <w:sz w:val="22"/>
          <w:szCs w:val="22"/>
          <w:vertAlign w:val="superscript"/>
        </w:rPr>
        <w:t>ο</w:t>
      </w:r>
      <w:r w:rsidRPr="003965EB">
        <w:rPr>
          <w:rFonts w:ascii="Arial" w:hAnsi="Arial" w:cs="Arial"/>
          <w:sz w:val="22"/>
          <w:szCs w:val="22"/>
        </w:rPr>
        <w:t xml:space="preserve"> νηπιαγωγείο Λιβαδειάς , 11</w:t>
      </w:r>
      <w:r w:rsidRPr="003965EB">
        <w:rPr>
          <w:rFonts w:ascii="Arial" w:hAnsi="Arial" w:cs="Arial"/>
          <w:sz w:val="22"/>
          <w:szCs w:val="22"/>
          <w:vertAlign w:val="superscript"/>
        </w:rPr>
        <w:t>ο</w:t>
      </w:r>
      <w:r w:rsidRPr="003965EB">
        <w:rPr>
          <w:rFonts w:ascii="Arial" w:hAnsi="Arial" w:cs="Arial"/>
          <w:sz w:val="22"/>
          <w:szCs w:val="22"/>
        </w:rPr>
        <w:t xml:space="preserve"> νηπιαγωγείο Λιβαδειάς , 12</w:t>
      </w:r>
      <w:r w:rsidRPr="003965EB">
        <w:rPr>
          <w:rFonts w:ascii="Arial" w:hAnsi="Arial" w:cs="Arial"/>
          <w:sz w:val="22"/>
          <w:szCs w:val="22"/>
          <w:vertAlign w:val="superscript"/>
        </w:rPr>
        <w:t>ο</w:t>
      </w:r>
      <w:r w:rsidRPr="003965EB">
        <w:rPr>
          <w:rFonts w:ascii="Arial" w:hAnsi="Arial" w:cs="Arial"/>
          <w:sz w:val="22"/>
          <w:szCs w:val="22"/>
        </w:rPr>
        <w:t xml:space="preserve"> </w:t>
      </w:r>
      <w:r>
        <w:rPr>
          <w:rFonts w:ascii="Arial" w:hAnsi="Arial" w:cs="Arial"/>
          <w:sz w:val="22"/>
          <w:szCs w:val="22"/>
        </w:rPr>
        <w:t>νη</w:t>
      </w:r>
      <w:r w:rsidRPr="003965EB">
        <w:rPr>
          <w:rFonts w:ascii="Arial" w:hAnsi="Arial" w:cs="Arial"/>
          <w:sz w:val="22"/>
          <w:szCs w:val="22"/>
        </w:rPr>
        <w:t>πιαγωγείο    Λιβαδειάς,  13</w:t>
      </w:r>
      <w:r w:rsidRPr="003965EB">
        <w:rPr>
          <w:rFonts w:ascii="Arial" w:hAnsi="Arial" w:cs="Arial"/>
          <w:sz w:val="22"/>
          <w:szCs w:val="22"/>
          <w:vertAlign w:val="superscript"/>
        </w:rPr>
        <w:t>ου</w:t>
      </w:r>
      <w:r w:rsidRPr="003965EB">
        <w:rPr>
          <w:rFonts w:ascii="Arial" w:hAnsi="Arial" w:cs="Arial"/>
          <w:sz w:val="22"/>
          <w:szCs w:val="22"/>
        </w:rPr>
        <w:t xml:space="preserve"> νηπιαγωγείο Λιβαδειάς και επιπλέον χώρου ακινήτου για τις ανάγκες του 2</w:t>
      </w:r>
      <w:r w:rsidRPr="003965EB">
        <w:rPr>
          <w:rFonts w:ascii="Arial" w:hAnsi="Arial" w:cs="Arial"/>
          <w:sz w:val="22"/>
          <w:szCs w:val="22"/>
          <w:vertAlign w:val="superscript"/>
        </w:rPr>
        <w:t>ου</w:t>
      </w:r>
      <w:r w:rsidRPr="003965EB">
        <w:rPr>
          <w:rFonts w:ascii="Arial" w:hAnsi="Arial" w:cs="Arial"/>
          <w:sz w:val="22"/>
          <w:szCs w:val="22"/>
        </w:rPr>
        <w:t xml:space="preserve">  </w:t>
      </w:r>
      <w:r>
        <w:rPr>
          <w:rFonts w:ascii="Arial" w:hAnsi="Arial" w:cs="Arial"/>
          <w:sz w:val="22"/>
          <w:szCs w:val="22"/>
        </w:rPr>
        <w:t>δ</w:t>
      </w:r>
      <w:r w:rsidRPr="003965EB">
        <w:rPr>
          <w:rFonts w:ascii="Arial" w:hAnsi="Arial" w:cs="Arial"/>
          <w:sz w:val="22"/>
          <w:szCs w:val="22"/>
        </w:rPr>
        <w:t xml:space="preserve">ημοτικού σχολείου </w:t>
      </w:r>
      <w:r>
        <w:rPr>
          <w:rFonts w:ascii="Arial" w:hAnsi="Arial" w:cs="Arial"/>
          <w:sz w:val="22"/>
          <w:szCs w:val="22"/>
        </w:rPr>
        <w:t>Λιβαδειάς  ως παρακάτω:</w:t>
      </w:r>
    </w:p>
    <w:p w:rsidR="00A34A4C" w:rsidRPr="000020FF" w:rsidRDefault="00A34A4C" w:rsidP="002B3BD2">
      <w:pPr>
        <w:widowControl w:val="0"/>
        <w:suppressAutoHyphens w:val="0"/>
        <w:spacing w:line="360" w:lineRule="auto"/>
        <w:jc w:val="both"/>
        <w:rPr>
          <w:rFonts w:ascii="Arial" w:hAnsi="Arial" w:cs="Arial"/>
          <w:b/>
          <w:sz w:val="22"/>
          <w:szCs w:val="22"/>
        </w:rPr>
      </w:pPr>
    </w:p>
    <w:p w:rsidR="00BD37C1" w:rsidRDefault="002B3BD2" w:rsidP="002B3BD2">
      <w:pPr>
        <w:pStyle w:val="Heading1"/>
        <w:spacing w:line="264" w:lineRule="auto"/>
        <w:ind w:left="3443" w:right="3463" w:firstLine="1099"/>
        <w:jc w:val="both"/>
        <w:rPr>
          <w:rFonts w:ascii="Arial" w:hAnsi="Arial" w:cs="Arial"/>
          <w:b/>
          <w:sz w:val="22"/>
          <w:szCs w:val="22"/>
        </w:rPr>
      </w:pPr>
      <w:r w:rsidRPr="00BD37C1">
        <w:rPr>
          <w:rFonts w:ascii="Arial" w:hAnsi="Arial" w:cs="Arial"/>
          <w:b/>
          <w:sz w:val="22"/>
          <w:szCs w:val="22"/>
          <w:u w:val="single"/>
        </w:rPr>
        <w:t>Άρθρο1</w:t>
      </w:r>
    </w:p>
    <w:p w:rsidR="002B3BD2" w:rsidRPr="00BD37C1" w:rsidRDefault="00BD37C1" w:rsidP="00812C74">
      <w:pPr>
        <w:pStyle w:val="Heading1"/>
        <w:spacing w:line="264" w:lineRule="auto"/>
        <w:ind w:left="2835" w:right="3463"/>
        <w:jc w:val="both"/>
        <w:rPr>
          <w:rFonts w:ascii="Arial" w:hAnsi="Arial" w:cs="Arial"/>
          <w:b/>
          <w:sz w:val="22"/>
          <w:szCs w:val="22"/>
        </w:rPr>
      </w:pPr>
      <w:r>
        <w:rPr>
          <w:rFonts w:ascii="Arial" w:hAnsi="Arial" w:cs="Arial"/>
          <w:b/>
          <w:sz w:val="22"/>
          <w:szCs w:val="22"/>
        </w:rPr>
        <w:t>Α</w:t>
      </w:r>
      <w:r w:rsidR="002B3BD2" w:rsidRPr="00BD37C1">
        <w:rPr>
          <w:rFonts w:ascii="Arial" w:hAnsi="Arial" w:cs="Arial"/>
          <w:b/>
          <w:sz w:val="22"/>
          <w:szCs w:val="22"/>
        </w:rPr>
        <w:t>ντικείμενο</w:t>
      </w:r>
      <w:r w:rsidR="002B3BD2" w:rsidRPr="00BD37C1">
        <w:rPr>
          <w:rFonts w:ascii="Arial" w:hAnsi="Arial" w:cs="Arial"/>
          <w:b/>
          <w:spacing w:val="1"/>
          <w:sz w:val="22"/>
          <w:szCs w:val="22"/>
        </w:rPr>
        <w:t xml:space="preserve"> </w:t>
      </w:r>
      <w:r w:rsidR="002B3BD2" w:rsidRPr="00BD37C1">
        <w:rPr>
          <w:rFonts w:ascii="Arial" w:hAnsi="Arial" w:cs="Arial"/>
          <w:b/>
          <w:sz w:val="22"/>
          <w:szCs w:val="22"/>
        </w:rPr>
        <w:t>της</w:t>
      </w:r>
      <w:r w:rsidR="002B3BD2" w:rsidRPr="00BD37C1">
        <w:rPr>
          <w:rFonts w:ascii="Arial" w:hAnsi="Arial" w:cs="Arial"/>
          <w:b/>
          <w:spacing w:val="-3"/>
          <w:sz w:val="22"/>
          <w:szCs w:val="22"/>
        </w:rPr>
        <w:t xml:space="preserve"> </w:t>
      </w:r>
      <w:r w:rsidR="002B3BD2" w:rsidRPr="00BD37C1">
        <w:rPr>
          <w:rFonts w:ascii="Arial" w:hAnsi="Arial" w:cs="Arial"/>
          <w:b/>
          <w:spacing w:val="-2"/>
          <w:sz w:val="22"/>
          <w:szCs w:val="22"/>
        </w:rPr>
        <w:t>Δημοπρασίας</w:t>
      </w:r>
    </w:p>
    <w:p w:rsidR="002B3BD2" w:rsidRPr="00BD37C1" w:rsidRDefault="002B3BD2" w:rsidP="002B3BD2">
      <w:pPr>
        <w:pStyle w:val="ad"/>
        <w:spacing w:line="264" w:lineRule="auto"/>
        <w:ind w:left="808" w:right="823"/>
        <w:rPr>
          <w:rFonts w:ascii="Arial" w:hAnsi="Arial" w:cs="Arial"/>
          <w:sz w:val="22"/>
          <w:szCs w:val="22"/>
        </w:rPr>
      </w:pPr>
      <w:r w:rsidRPr="00BD37C1">
        <w:rPr>
          <w:rFonts w:ascii="Arial" w:hAnsi="Arial" w:cs="Arial"/>
          <w:sz w:val="22"/>
          <w:szCs w:val="22"/>
        </w:rPr>
        <w:t xml:space="preserve">Αντικείμενο της δημοπρασίας είναι η προσφορά για τη μίσθωση ακινήτων κατάλληλων για την κάλυψη αναγκών στέγασης και λειτουργίας, εντός των χωροταξικών ορίων της σχολικής περιφέρειας των Νηπιαγωγείων και των Δημοτικών Σχολείων της Πρωτοβάθμιας Εκπαίδευσης Βοιωτίας, όπως αυτά </w:t>
      </w:r>
      <w:r w:rsidRPr="00BD37C1">
        <w:rPr>
          <w:rFonts w:ascii="Arial" w:hAnsi="Arial" w:cs="Arial"/>
          <w:sz w:val="22"/>
          <w:szCs w:val="22"/>
        </w:rPr>
        <w:lastRenderedPageBreak/>
        <w:t xml:space="preserve">έχουν καθοριστεί με το </w:t>
      </w:r>
      <w:proofErr w:type="spellStart"/>
      <w:r w:rsidRPr="00BD37C1">
        <w:rPr>
          <w:rFonts w:ascii="Arial" w:hAnsi="Arial" w:cs="Arial"/>
          <w:sz w:val="22"/>
          <w:szCs w:val="22"/>
        </w:rPr>
        <w:t>υπ΄</w:t>
      </w:r>
      <w:proofErr w:type="spellEnd"/>
      <w:r w:rsidRPr="00BD37C1">
        <w:rPr>
          <w:rFonts w:ascii="Arial" w:hAnsi="Arial" w:cs="Arial"/>
          <w:sz w:val="22"/>
          <w:szCs w:val="22"/>
        </w:rPr>
        <w:t xml:space="preserve"> </w:t>
      </w:r>
      <w:proofErr w:type="spellStart"/>
      <w:r w:rsidRPr="00BD37C1">
        <w:rPr>
          <w:rFonts w:ascii="Arial" w:hAnsi="Arial" w:cs="Arial"/>
          <w:sz w:val="22"/>
          <w:szCs w:val="22"/>
        </w:rPr>
        <w:t>αριθμ</w:t>
      </w:r>
      <w:proofErr w:type="spellEnd"/>
      <w:r w:rsidRPr="00BD37C1">
        <w:rPr>
          <w:rFonts w:ascii="Arial" w:hAnsi="Arial" w:cs="Arial"/>
          <w:sz w:val="22"/>
          <w:szCs w:val="22"/>
        </w:rPr>
        <w:t xml:space="preserve">. </w:t>
      </w:r>
      <w:proofErr w:type="spellStart"/>
      <w:r w:rsidRPr="00BD37C1">
        <w:rPr>
          <w:rFonts w:ascii="Arial" w:hAnsi="Arial" w:cs="Arial"/>
          <w:sz w:val="22"/>
          <w:szCs w:val="22"/>
        </w:rPr>
        <w:t>πρωτ</w:t>
      </w:r>
      <w:proofErr w:type="spellEnd"/>
      <w:r w:rsidRPr="00BD37C1">
        <w:rPr>
          <w:rFonts w:ascii="Arial" w:hAnsi="Arial" w:cs="Arial"/>
          <w:sz w:val="22"/>
          <w:szCs w:val="22"/>
        </w:rPr>
        <w:t>. 10294/30-12- 2024 έγγραφο της Διευθύντριας της Δ Π Ε Βοιωτίας ως ακολούθως:</w:t>
      </w:r>
    </w:p>
    <w:p w:rsidR="002B3BD2" w:rsidRPr="00BD37C1" w:rsidRDefault="002B3BD2" w:rsidP="002B3BD2">
      <w:pPr>
        <w:pStyle w:val="ad"/>
        <w:spacing w:before="78"/>
        <w:jc w:val="left"/>
        <w:rPr>
          <w:rFonts w:ascii="Arial" w:hAnsi="Arial" w:cs="Arial"/>
          <w:sz w:val="22"/>
          <w:szCs w:val="22"/>
        </w:rPr>
      </w:pPr>
    </w:p>
    <w:tbl>
      <w:tblPr>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4"/>
        <w:gridCol w:w="7116"/>
      </w:tblGrid>
      <w:tr w:rsidR="002B3BD2" w:rsidRPr="00BD37C1" w:rsidTr="00A95DD5">
        <w:trPr>
          <w:trHeight w:val="952"/>
        </w:trPr>
        <w:tc>
          <w:tcPr>
            <w:tcW w:w="2064" w:type="dxa"/>
          </w:tcPr>
          <w:p w:rsidR="002B3BD2" w:rsidRPr="00BD37C1" w:rsidRDefault="002B3BD2" w:rsidP="00A95DD5">
            <w:pPr>
              <w:pStyle w:val="TableParagraph"/>
              <w:spacing w:line="264" w:lineRule="auto"/>
              <w:ind w:right="262"/>
              <w:rPr>
                <w:rFonts w:ascii="Arial" w:hAnsi="Arial" w:cs="Arial"/>
                <w:b/>
              </w:rPr>
            </w:pPr>
            <w:r w:rsidRPr="00BD37C1">
              <w:rPr>
                <w:rFonts w:ascii="Arial" w:hAnsi="Arial" w:cs="Arial"/>
                <w:b/>
              </w:rPr>
              <w:t>4ο</w:t>
            </w:r>
            <w:r w:rsidRPr="00BD37C1">
              <w:rPr>
                <w:rFonts w:ascii="Arial" w:hAnsi="Arial" w:cs="Arial"/>
                <w:b/>
                <w:spacing w:val="-14"/>
              </w:rPr>
              <w:t xml:space="preserve"> </w:t>
            </w:r>
            <w:r w:rsidRPr="00BD37C1">
              <w:rPr>
                <w:rFonts w:ascii="Arial" w:hAnsi="Arial" w:cs="Arial"/>
                <w:b/>
              </w:rPr>
              <w:t>ΝΗΠΙΑΓΩΓΕΙΟ ΛΙΒΑΔΕΙΑΣ</w:t>
            </w:r>
          </w:p>
        </w:tc>
        <w:tc>
          <w:tcPr>
            <w:tcW w:w="7116" w:type="dxa"/>
          </w:tcPr>
          <w:p w:rsidR="002B3BD2" w:rsidRPr="00BD37C1" w:rsidRDefault="002B3BD2" w:rsidP="00A95DD5">
            <w:pPr>
              <w:pStyle w:val="TableParagraph"/>
              <w:spacing w:line="264" w:lineRule="auto"/>
              <w:rPr>
                <w:rFonts w:ascii="Arial" w:hAnsi="Arial" w:cs="Arial"/>
              </w:rPr>
            </w:pPr>
            <w:r w:rsidRPr="00BD37C1">
              <w:rPr>
                <w:rFonts w:ascii="Arial" w:hAnsi="Arial" w:cs="Arial"/>
              </w:rPr>
              <w:t>Η περιοχή των ορίων περικλείεται από τις οδούς :  Από Β. προς Ν. από πάροδο Αθηνών – Λαμίας παίρνουμε τη Φίλωνος (τα μονά) μέχρι την οδό Γεωργαντά . Επί της οδού Γεωργαντά (τα μονά) Δυτικά έως Στρατηγού Ιωάννη (</w:t>
            </w:r>
            <w:proofErr w:type="spellStart"/>
            <w:r w:rsidRPr="00BD37C1">
              <w:rPr>
                <w:rFonts w:ascii="Arial" w:hAnsi="Arial" w:cs="Arial"/>
              </w:rPr>
              <w:t>Ταμπάχνα</w:t>
            </w:r>
            <w:proofErr w:type="spellEnd"/>
            <w:r w:rsidRPr="00BD37C1">
              <w:rPr>
                <w:rFonts w:ascii="Arial" w:hAnsi="Arial" w:cs="Arial"/>
              </w:rPr>
              <w:t xml:space="preserve">) κατόπιν Δ. έως πλατεία </w:t>
            </w:r>
            <w:proofErr w:type="spellStart"/>
            <w:r w:rsidRPr="00BD37C1">
              <w:rPr>
                <w:rFonts w:ascii="Arial" w:hAnsi="Arial" w:cs="Arial"/>
              </w:rPr>
              <w:t>Καζάζη</w:t>
            </w:r>
            <w:proofErr w:type="spellEnd"/>
            <w:r w:rsidRPr="00BD37C1">
              <w:rPr>
                <w:rFonts w:ascii="Arial" w:hAnsi="Arial" w:cs="Arial"/>
              </w:rPr>
              <w:t xml:space="preserve">. Ακολουθούμε την Αγίου Γεωργίου (μονά – ζυγά) μέχρι Αγίας Παρασκευής – </w:t>
            </w:r>
            <w:proofErr w:type="spellStart"/>
            <w:r w:rsidRPr="00BD37C1">
              <w:rPr>
                <w:rFonts w:ascii="Arial" w:hAnsi="Arial" w:cs="Arial"/>
              </w:rPr>
              <w:t>Κουτσοπετάλου</w:t>
            </w:r>
            <w:proofErr w:type="spellEnd"/>
            <w:r w:rsidRPr="00BD37C1">
              <w:rPr>
                <w:rFonts w:ascii="Arial" w:hAnsi="Arial" w:cs="Arial"/>
              </w:rPr>
              <w:t xml:space="preserve"> – </w:t>
            </w:r>
            <w:proofErr w:type="spellStart"/>
            <w:r w:rsidRPr="00BD37C1">
              <w:rPr>
                <w:rFonts w:ascii="Arial" w:hAnsi="Arial" w:cs="Arial"/>
              </w:rPr>
              <w:t>Φιλ</w:t>
            </w:r>
            <w:proofErr w:type="spellEnd"/>
            <w:r w:rsidRPr="00BD37C1">
              <w:rPr>
                <w:rFonts w:ascii="Arial" w:hAnsi="Arial" w:cs="Arial"/>
              </w:rPr>
              <w:t xml:space="preserve">. Εταιρείας – </w:t>
            </w:r>
            <w:proofErr w:type="spellStart"/>
            <w:r w:rsidRPr="00BD37C1">
              <w:rPr>
                <w:rFonts w:ascii="Arial" w:hAnsi="Arial" w:cs="Arial"/>
              </w:rPr>
              <w:t>Γιανούτσου</w:t>
            </w:r>
            <w:proofErr w:type="spellEnd"/>
            <w:r w:rsidRPr="00BD37C1">
              <w:rPr>
                <w:rFonts w:ascii="Arial" w:hAnsi="Arial" w:cs="Arial"/>
              </w:rPr>
              <w:t xml:space="preserve"> μέχρι Ορχομενού. Κατευθυνόμαστε Β. στην οδό Ορχομενού (ζυγά) μέχρι το πέρας της πόλης. Από το πέρας της πόλης με κατεύθυνση βορειοδυτικά προς νοτιοανατολικά κινούμενοι στην οδό Δελφών και έως την οδό Ορχομενού  επί της οποίας στρεφόμενοι με Βόρεια κατεύθυνση έως το πέρας της πόλης. Εγγράφονται μαθητές από Ανάληψη , </w:t>
            </w:r>
            <w:proofErr w:type="spellStart"/>
            <w:r w:rsidRPr="00BD37C1">
              <w:rPr>
                <w:rFonts w:ascii="Arial" w:hAnsi="Arial" w:cs="Arial"/>
              </w:rPr>
              <w:t>Μάκρεσι</w:t>
            </w:r>
            <w:proofErr w:type="spellEnd"/>
            <w:r w:rsidRPr="00BD37C1">
              <w:rPr>
                <w:rFonts w:ascii="Arial" w:hAnsi="Arial" w:cs="Arial"/>
              </w:rPr>
              <w:t xml:space="preserve"> , Τσουκαλάδες , </w:t>
            </w:r>
            <w:proofErr w:type="spellStart"/>
            <w:r w:rsidRPr="00BD37C1">
              <w:rPr>
                <w:rFonts w:ascii="Arial" w:hAnsi="Arial" w:cs="Arial"/>
              </w:rPr>
              <w:t>Πλαλίστρα</w:t>
            </w:r>
            <w:proofErr w:type="spellEnd"/>
            <w:r w:rsidRPr="00BD37C1">
              <w:rPr>
                <w:rFonts w:ascii="Arial" w:hAnsi="Arial" w:cs="Arial"/>
              </w:rPr>
              <w:t xml:space="preserve"> και Πέρα Χωριό.</w:t>
            </w:r>
          </w:p>
        </w:tc>
      </w:tr>
      <w:tr w:rsidR="002B3BD2" w:rsidRPr="00BD37C1" w:rsidTr="00A95DD5">
        <w:trPr>
          <w:trHeight w:val="966"/>
        </w:trPr>
        <w:tc>
          <w:tcPr>
            <w:tcW w:w="2064" w:type="dxa"/>
          </w:tcPr>
          <w:p w:rsidR="002B3BD2" w:rsidRPr="00BD37C1" w:rsidRDefault="002B3BD2" w:rsidP="00A95DD5">
            <w:pPr>
              <w:pStyle w:val="TableParagraph"/>
              <w:spacing w:line="292" w:lineRule="exact"/>
              <w:rPr>
                <w:rFonts w:ascii="Arial" w:hAnsi="Arial" w:cs="Arial"/>
                <w:b/>
              </w:rPr>
            </w:pPr>
            <w:r w:rsidRPr="00BD37C1">
              <w:rPr>
                <w:rFonts w:ascii="Arial" w:hAnsi="Arial" w:cs="Arial"/>
                <w:b/>
              </w:rPr>
              <w:t>8ο</w:t>
            </w:r>
            <w:r w:rsidRPr="00BD37C1">
              <w:rPr>
                <w:rFonts w:ascii="Arial" w:hAnsi="Arial" w:cs="Arial"/>
                <w:b/>
                <w:spacing w:val="2"/>
              </w:rPr>
              <w:t xml:space="preserve"> </w:t>
            </w:r>
            <w:r w:rsidRPr="00BD37C1">
              <w:rPr>
                <w:rFonts w:ascii="Arial" w:hAnsi="Arial" w:cs="Arial"/>
                <w:b/>
                <w:spacing w:val="-2"/>
              </w:rPr>
              <w:t>ΝΗΠΙΑΓΩΓΕΙΟ</w:t>
            </w:r>
          </w:p>
          <w:p w:rsidR="002B3BD2" w:rsidRPr="00BD37C1" w:rsidRDefault="002B3BD2" w:rsidP="00A95DD5">
            <w:pPr>
              <w:pStyle w:val="TableParagraph"/>
              <w:spacing w:before="4" w:line="320" w:lineRule="atLeast"/>
              <w:ind w:right="262"/>
              <w:rPr>
                <w:rFonts w:ascii="Arial" w:hAnsi="Arial" w:cs="Arial"/>
                <w:b/>
              </w:rPr>
            </w:pPr>
            <w:r w:rsidRPr="00BD37C1">
              <w:rPr>
                <w:rFonts w:ascii="Arial" w:hAnsi="Arial" w:cs="Arial"/>
                <w:b/>
              </w:rPr>
              <w:t>ΛΙΒΑΔΕΙΑΣ</w:t>
            </w:r>
          </w:p>
        </w:tc>
        <w:tc>
          <w:tcPr>
            <w:tcW w:w="7116" w:type="dxa"/>
          </w:tcPr>
          <w:p w:rsidR="002B3BD2" w:rsidRPr="00BD37C1" w:rsidRDefault="002B3BD2" w:rsidP="00A95DD5">
            <w:pPr>
              <w:pStyle w:val="TableParagraph"/>
              <w:spacing w:line="266" w:lineRule="auto"/>
              <w:rPr>
                <w:rFonts w:ascii="Arial" w:hAnsi="Arial" w:cs="Arial"/>
              </w:rPr>
            </w:pPr>
            <w:r w:rsidRPr="00BD37C1">
              <w:rPr>
                <w:rFonts w:ascii="Arial" w:hAnsi="Arial" w:cs="Arial"/>
              </w:rPr>
              <w:t xml:space="preserve">Η περιοχή των ορίων περικλείεται από τις οδούς : Πάροδο Αγίου Βλασίου – Θεσσαλονίκης , Φίλωνος (τα ζυγά) μέχρι Σοφοκλέους. Από την οδό Σοφοκλέους κινούμαστε Α. μέχρι την οδό Υψηλάντη και μετά Ν. μέχρι την οδό </w:t>
            </w:r>
            <w:proofErr w:type="spellStart"/>
            <w:r w:rsidRPr="00BD37C1">
              <w:rPr>
                <w:rFonts w:ascii="Arial" w:hAnsi="Arial" w:cs="Arial"/>
              </w:rPr>
              <w:t>Παπασπύρου</w:t>
            </w:r>
            <w:proofErr w:type="spellEnd"/>
            <w:r w:rsidRPr="00BD37C1">
              <w:rPr>
                <w:rFonts w:ascii="Arial" w:hAnsi="Arial" w:cs="Arial"/>
              </w:rPr>
              <w:t xml:space="preserve"> . Κινούμενοι Α. στην οδό </w:t>
            </w:r>
            <w:proofErr w:type="spellStart"/>
            <w:r w:rsidRPr="00BD37C1">
              <w:rPr>
                <w:rFonts w:ascii="Arial" w:hAnsi="Arial" w:cs="Arial"/>
              </w:rPr>
              <w:t>Παπασπύρου</w:t>
            </w:r>
            <w:proofErr w:type="spellEnd"/>
            <w:r w:rsidRPr="00BD37C1">
              <w:rPr>
                <w:rFonts w:ascii="Arial" w:hAnsi="Arial" w:cs="Arial"/>
              </w:rPr>
              <w:t xml:space="preserve"> (τα μονά) μέχρι την οδό Αισχύλου. Επισημαίνεται ότι για το τμήμα της </w:t>
            </w:r>
            <w:proofErr w:type="spellStart"/>
            <w:r w:rsidRPr="00BD37C1">
              <w:rPr>
                <w:rFonts w:ascii="Arial" w:hAnsi="Arial" w:cs="Arial"/>
              </w:rPr>
              <w:t>Παπασπύρου</w:t>
            </w:r>
            <w:proofErr w:type="spellEnd"/>
            <w:r w:rsidRPr="00BD37C1">
              <w:rPr>
                <w:rFonts w:ascii="Arial" w:hAnsi="Arial" w:cs="Arial"/>
              </w:rPr>
              <w:t xml:space="preserve"> από Παλαμά έως Ποντίων (μονά &amp; ζυγά) ανήκουν στο 8</w:t>
            </w:r>
            <w:r w:rsidRPr="00BD37C1">
              <w:rPr>
                <w:rFonts w:ascii="Arial" w:hAnsi="Arial" w:cs="Arial"/>
                <w:vertAlign w:val="superscript"/>
              </w:rPr>
              <w:t>ο</w:t>
            </w:r>
            <w:r w:rsidRPr="00BD37C1">
              <w:rPr>
                <w:rFonts w:ascii="Arial" w:hAnsi="Arial" w:cs="Arial"/>
              </w:rPr>
              <w:t xml:space="preserve"> Νηπιαγωγείο. Τα Β. και Α. όρια του σχολείου είναι  το πέρας της πόλης.  </w:t>
            </w:r>
          </w:p>
        </w:tc>
      </w:tr>
      <w:tr w:rsidR="002B3BD2" w:rsidRPr="00BD37C1" w:rsidTr="00A95DD5">
        <w:trPr>
          <w:trHeight w:val="954"/>
        </w:trPr>
        <w:tc>
          <w:tcPr>
            <w:tcW w:w="2064" w:type="dxa"/>
          </w:tcPr>
          <w:p w:rsidR="002B3BD2" w:rsidRPr="00BD37C1" w:rsidRDefault="002B3BD2" w:rsidP="00A95DD5">
            <w:pPr>
              <w:pStyle w:val="TableParagraph"/>
              <w:spacing w:line="266" w:lineRule="auto"/>
              <w:ind w:right="140"/>
              <w:rPr>
                <w:rFonts w:ascii="Arial" w:hAnsi="Arial" w:cs="Arial"/>
                <w:b/>
              </w:rPr>
            </w:pPr>
            <w:r w:rsidRPr="00BD37C1">
              <w:rPr>
                <w:rFonts w:ascii="Arial" w:hAnsi="Arial" w:cs="Arial"/>
                <w:b/>
              </w:rPr>
              <w:t>9ο</w:t>
            </w:r>
            <w:r w:rsidRPr="00BD37C1">
              <w:rPr>
                <w:rFonts w:ascii="Arial" w:hAnsi="Arial" w:cs="Arial"/>
                <w:b/>
                <w:spacing w:val="-14"/>
              </w:rPr>
              <w:t xml:space="preserve"> </w:t>
            </w:r>
            <w:r w:rsidRPr="00BD37C1">
              <w:rPr>
                <w:rFonts w:ascii="Arial" w:hAnsi="Arial" w:cs="Arial"/>
                <w:b/>
              </w:rPr>
              <w:t xml:space="preserve">ΝΗΠΙΑΓΩΓΕΙΟ </w:t>
            </w:r>
            <w:r w:rsidRPr="00BD37C1">
              <w:rPr>
                <w:rFonts w:ascii="Arial" w:hAnsi="Arial" w:cs="Arial"/>
                <w:b/>
                <w:spacing w:val="-2"/>
              </w:rPr>
              <w:t>ΛΙΒΑΔΕΙΑΣ</w:t>
            </w:r>
          </w:p>
        </w:tc>
        <w:tc>
          <w:tcPr>
            <w:tcW w:w="7116" w:type="dxa"/>
          </w:tcPr>
          <w:p w:rsidR="002B3BD2" w:rsidRPr="00BD37C1" w:rsidRDefault="002B3BD2" w:rsidP="00A95DD5">
            <w:pPr>
              <w:pStyle w:val="TableParagraph"/>
              <w:spacing w:line="266" w:lineRule="auto"/>
              <w:ind w:left="0" w:right="175"/>
              <w:rPr>
                <w:rFonts w:ascii="Arial" w:hAnsi="Arial" w:cs="Arial"/>
              </w:rPr>
            </w:pPr>
            <w:r w:rsidRPr="00BD37C1">
              <w:rPr>
                <w:rFonts w:ascii="Arial" w:hAnsi="Arial" w:cs="Arial"/>
              </w:rPr>
              <w:t>Η περιοχή των ορίων περικλείεται από τις οδούς : Από Β. προς Ν. από πάροδο Αθηνών – Λαμίας παίρνουμε τη Φίλωνος (τα μονά) μέχρι την οδό Γεωργαντά. Επί της οδού Γεωργαντά (τα μονά) Δυτικά έως Στρατηγού Ιωάννη (</w:t>
            </w:r>
            <w:proofErr w:type="spellStart"/>
            <w:r w:rsidRPr="00BD37C1">
              <w:rPr>
                <w:rFonts w:ascii="Arial" w:hAnsi="Arial" w:cs="Arial"/>
              </w:rPr>
              <w:t>Ταμπάχνα</w:t>
            </w:r>
            <w:proofErr w:type="spellEnd"/>
            <w:r w:rsidRPr="00BD37C1">
              <w:rPr>
                <w:rFonts w:ascii="Arial" w:hAnsi="Arial" w:cs="Arial"/>
              </w:rPr>
              <w:t xml:space="preserve">) κατόπιν Δ. έως πλατεία </w:t>
            </w:r>
            <w:proofErr w:type="spellStart"/>
            <w:r w:rsidRPr="00BD37C1">
              <w:rPr>
                <w:rFonts w:ascii="Arial" w:hAnsi="Arial" w:cs="Arial"/>
              </w:rPr>
              <w:t>Καζάζη</w:t>
            </w:r>
            <w:proofErr w:type="spellEnd"/>
            <w:r w:rsidRPr="00BD37C1">
              <w:rPr>
                <w:rFonts w:ascii="Arial" w:hAnsi="Arial" w:cs="Arial"/>
              </w:rPr>
              <w:t xml:space="preserve">. Ακολουθούμε την Αγίου Γεωργίου (μόνο - ζυγά) μέχρι Αγίας Παρασκευής – </w:t>
            </w:r>
            <w:proofErr w:type="spellStart"/>
            <w:r w:rsidRPr="00BD37C1">
              <w:rPr>
                <w:rFonts w:ascii="Arial" w:hAnsi="Arial" w:cs="Arial"/>
              </w:rPr>
              <w:t>Κουτσοπετάλου</w:t>
            </w:r>
            <w:proofErr w:type="spellEnd"/>
            <w:r w:rsidRPr="00BD37C1">
              <w:rPr>
                <w:rFonts w:ascii="Arial" w:hAnsi="Arial" w:cs="Arial"/>
              </w:rPr>
              <w:t xml:space="preserve"> – </w:t>
            </w:r>
            <w:proofErr w:type="spellStart"/>
            <w:r w:rsidRPr="00BD37C1">
              <w:rPr>
                <w:rFonts w:ascii="Arial" w:hAnsi="Arial" w:cs="Arial"/>
              </w:rPr>
              <w:t>Φιλ</w:t>
            </w:r>
            <w:proofErr w:type="spellEnd"/>
            <w:r w:rsidRPr="00BD37C1">
              <w:rPr>
                <w:rFonts w:ascii="Arial" w:hAnsi="Arial" w:cs="Arial"/>
              </w:rPr>
              <w:t xml:space="preserve">. Εταιρείας – </w:t>
            </w:r>
            <w:proofErr w:type="spellStart"/>
            <w:r w:rsidRPr="00BD37C1">
              <w:rPr>
                <w:rFonts w:ascii="Arial" w:hAnsi="Arial" w:cs="Arial"/>
              </w:rPr>
              <w:t>Γιανούτσου</w:t>
            </w:r>
            <w:proofErr w:type="spellEnd"/>
            <w:r w:rsidRPr="00BD37C1">
              <w:rPr>
                <w:rFonts w:ascii="Arial" w:hAnsi="Arial" w:cs="Arial"/>
              </w:rPr>
              <w:t xml:space="preserve"> μέχρι Ορχομενού. Κατευθυνόμαστε Β. στην οδό Ορχομενού (ζυγά) μέχρι το πέρας της πόλης. Από το πέρας της πόλης με κατεύθυνση βορειοδυτικά προς νοτιοανατολικά κινούμενοι στη οδό Δελφών και έως την οδό Ορχομενού επί της οποίας στρεφόμενοι με Βόρεια κατεύθυνση έως το πέρας της πόλης. Εγγράφονται μαθητές από </w:t>
            </w:r>
            <w:proofErr w:type="spellStart"/>
            <w:r w:rsidRPr="00BD37C1">
              <w:rPr>
                <w:rFonts w:ascii="Arial" w:hAnsi="Arial" w:cs="Arial"/>
              </w:rPr>
              <w:t>Μάκρεσι</w:t>
            </w:r>
            <w:proofErr w:type="spellEnd"/>
            <w:r w:rsidRPr="00BD37C1">
              <w:rPr>
                <w:rFonts w:ascii="Arial" w:hAnsi="Arial" w:cs="Arial"/>
              </w:rPr>
              <w:t xml:space="preserve"> , Τσουκαλάδες , </w:t>
            </w:r>
            <w:proofErr w:type="spellStart"/>
            <w:r w:rsidRPr="00BD37C1">
              <w:rPr>
                <w:rFonts w:ascii="Arial" w:hAnsi="Arial" w:cs="Arial"/>
              </w:rPr>
              <w:t>Πλαλίστρα</w:t>
            </w:r>
            <w:proofErr w:type="spellEnd"/>
            <w:r w:rsidRPr="00BD37C1">
              <w:rPr>
                <w:rFonts w:ascii="Arial" w:hAnsi="Arial" w:cs="Arial"/>
              </w:rPr>
              <w:t xml:space="preserve"> και Πέρα Χωριό.  </w:t>
            </w:r>
          </w:p>
        </w:tc>
      </w:tr>
      <w:tr w:rsidR="002B3BD2" w:rsidRPr="00BD37C1" w:rsidTr="00A95DD5">
        <w:trPr>
          <w:trHeight w:val="952"/>
        </w:trPr>
        <w:tc>
          <w:tcPr>
            <w:tcW w:w="2064" w:type="dxa"/>
          </w:tcPr>
          <w:p w:rsidR="002B3BD2" w:rsidRPr="00BD37C1" w:rsidRDefault="002B3BD2" w:rsidP="00A95DD5">
            <w:pPr>
              <w:pStyle w:val="TableParagraph"/>
              <w:spacing w:line="264" w:lineRule="auto"/>
              <w:ind w:right="140"/>
              <w:rPr>
                <w:rFonts w:ascii="Arial" w:hAnsi="Arial" w:cs="Arial"/>
                <w:b/>
              </w:rPr>
            </w:pPr>
            <w:r w:rsidRPr="00BD37C1">
              <w:rPr>
                <w:rFonts w:ascii="Arial" w:hAnsi="Arial" w:cs="Arial"/>
                <w:b/>
              </w:rPr>
              <w:t>11ο</w:t>
            </w:r>
            <w:r w:rsidRPr="00BD37C1">
              <w:rPr>
                <w:rFonts w:ascii="Arial" w:hAnsi="Arial" w:cs="Arial"/>
                <w:b/>
                <w:spacing w:val="-14"/>
              </w:rPr>
              <w:t xml:space="preserve"> </w:t>
            </w:r>
            <w:r w:rsidRPr="00BD37C1">
              <w:rPr>
                <w:rFonts w:ascii="Arial" w:hAnsi="Arial" w:cs="Arial"/>
                <w:b/>
              </w:rPr>
              <w:t>ΝΗΠΙΑΓΩΓΕΙΟ ΛΙΒΑΔΕΙΑΣ</w:t>
            </w:r>
          </w:p>
        </w:tc>
        <w:tc>
          <w:tcPr>
            <w:tcW w:w="7116" w:type="dxa"/>
          </w:tcPr>
          <w:p w:rsidR="002B3BD2" w:rsidRPr="00BD37C1" w:rsidRDefault="002B3BD2" w:rsidP="00A95DD5">
            <w:pPr>
              <w:pStyle w:val="TableParagraph"/>
              <w:spacing w:line="264" w:lineRule="auto"/>
              <w:ind w:left="0"/>
              <w:rPr>
                <w:rFonts w:ascii="Arial" w:hAnsi="Arial" w:cs="Arial"/>
              </w:rPr>
            </w:pPr>
            <w:r w:rsidRPr="00BD37C1">
              <w:rPr>
                <w:rFonts w:ascii="Arial" w:hAnsi="Arial" w:cs="Arial"/>
              </w:rPr>
              <w:t>Η περιοχή των ορίων περικλείεται από τις οδούς: Πάροδος Αγίου Βλασίου – Θεσσαλονίκης, Φίλωνος (τα ζυγά) μέχρι Σοφοκλέους. Από την οδό Σοφοκλέους κινούμαστε Α. μέχρι την οδό Υψηλάντη και μετά Ν. μέχρι την οδό Λ. Αθηνών. Κινούμενοι  Α. στην οδό Λ. Αθηνών (τα μονά) μέχρι την οδό Αισχύλου. Επισημαίνεται ότι για το τμήμα της Λ. Αθηνών από Παλαμά έως Ποντίων (μονά &amp; ζυγά) ανήκουν στο 8</w:t>
            </w:r>
            <w:r w:rsidRPr="00BD37C1">
              <w:rPr>
                <w:rFonts w:ascii="Arial" w:hAnsi="Arial" w:cs="Arial"/>
                <w:vertAlign w:val="superscript"/>
              </w:rPr>
              <w:t>ο</w:t>
            </w:r>
            <w:r w:rsidRPr="00BD37C1">
              <w:rPr>
                <w:rFonts w:ascii="Arial" w:hAnsi="Arial" w:cs="Arial"/>
              </w:rPr>
              <w:t xml:space="preserve"> &amp; 11</w:t>
            </w:r>
            <w:r w:rsidRPr="00BD37C1">
              <w:rPr>
                <w:rFonts w:ascii="Arial" w:hAnsi="Arial" w:cs="Arial"/>
                <w:vertAlign w:val="superscript"/>
              </w:rPr>
              <w:t>ο</w:t>
            </w:r>
            <w:r w:rsidRPr="00BD37C1">
              <w:rPr>
                <w:rFonts w:ascii="Arial" w:hAnsi="Arial" w:cs="Arial"/>
              </w:rPr>
              <w:t xml:space="preserve"> Νηπιαγωγείο. Τα Β. και Α. όρια του σχολείου είναι το πέρας της πόλης.  </w:t>
            </w:r>
          </w:p>
        </w:tc>
      </w:tr>
      <w:tr w:rsidR="002B3BD2" w:rsidRPr="00BD37C1" w:rsidTr="00A95DD5">
        <w:trPr>
          <w:trHeight w:val="952"/>
        </w:trPr>
        <w:tc>
          <w:tcPr>
            <w:tcW w:w="2064" w:type="dxa"/>
          </w:tcPr>
          <w:p w:rsidR="002B3BD2" w:rsidRPr="00BD37C1" w:rsidRDefault="002B3BD2" w:rsidP="00A95DD5">
            <w:pPr>
              <w:pStyle w:val="TableParagraph"/>
              <w:spacing w:line="266" w:lineRule="auto"/>
              <w:ind w:right="140"/>
              <w:rPr>
                <w:rFonts w:ascii="Arial" w:hAnsi="Arial" w:cs="Arial"/>
                <w:b/>
              </w:rPr>
            </w:pPr>
            <w:r w:rsidRPr="00BD37C1">
              <w:rPr>
                <w:rFonts w:ascii="Arial" w:hAnsi="Arial" w:cs="Arial"/>
                <w:b/>
              </w:rPr>
              <w:t>12ο</w:t>
            </w:r>
            <w:r w:rsidRPr="00BD37C1">
              <w:rPr>
                <w:rFonts w:ascii="Arial" w:hAnsi="Arial" w:cs="Arial"/>
                <w:b/>
                <w:spacing w:val="-14"/>
              </w:rPr>
              <w:t xml:space="preserve"> </w:t>
            </w:r>
            <w:r w:rsidRPr="00BD37C1">
              <w:rPr>
                <w:rFonts w:ascii="Arial" w:hAnsi="Arial" w:cs="Arial"/>
                <w:b/>
              </w:rPr>
              <w:t xml:space="preserve">ΝΗΠΙΑΓΩΓΕΙΟ </w:t>
            </w:r>
            <w:r w:rsidRPr="00BD37C1">
              <w:rPr>
                <w:rFonts w:ascii="Arial" w:hAnsi="Arial" w:cs="Arial"/>
                <w:b/>
                <w:spacing w:val="-2"/>
              </w:rPr>
              <w:t>ΛΙΒΑΔΕΙΑΣ</w:t>
            </w:r>
          </w:p>
        </w:tc>
        <w:tc>
          <w:tcPr>
            <w:tcW w:w="7116" w:type="dxa"/>
          </w:tcPr>
          <w:p w:rsidR="002B3BD2" w:rsidRPr="00BD37C1" w:rsidRDefault="002B3BD2" w:rsidP="00A95DD5">
            <w:pPr>
              <w:pStyle w:val="TableParagraph"/>
              <w:spacing w:line="266" w:lineRule="auto"/>
              <w:ind w:left="0" w:right="175"/>
              <w:rPr>
                <w:rFonts w:ascii="Arial" w:hAnsi="Arial" w:cs="Arial"/>
              </w:rPr>
            </w:pPr>
            <w:r w:rsidRPr="00BD37C1">
              <w:rPr>
                <w:rFonts w:ascii="Arial" w:hAnsi="Arial" w:cs="Arial"/>
                <w:b/>
              </w:rPr>
              <w:t xml:space="preserve"> </w:t>
            </w:r>
            <w:r w:rsidRPr="00BD37C1">
              <w:rPr>
                <w:rFonts w:ascii="Arial" w:hAnsi="Arial" w:cs="Arial"/>
              </w:rPr>
              <w:t>Η περιοχή των ορίων του περικλείεται από τις οδούς : Φίλωνος (μόνο τα μονά) – Δημάρχου Ανδρεαδάκη (πρώην Πεσόντων Μαχητών) – Δελφών (μόνο τα ζυγά) – Αγίου Αθανασίου.</w:t>
            </w:r>
          </w:p>
        </w:tc>
      </w:tr>
      <w:tr w:rsidR="002B3BD2" w:rsidRPr="00BD37C1" w:rsidTr="00A95DD5">
        <w:trPr>
          <w:trHeight w:val="954"/>
        </w:trPr>
        <w:tc>
          <w:tcPr>
            <w:tcW w:w="2064" w:type="dxa"/>
          </w:tcPr>
          <w:p w:rsidR="002B3BD2" w:rsidRPr="00BD37C1" w:rsidRDefault="002B3BD2" w:rsidP="00A95DD5">
            <w:pPr>
              <w:pStyle w:val="TableParagraph"/>
              <w:spacing w:before="1" w:line="264" w:lineRule="auto"/>
              <w:ind w:right="140"/>
              <w:rPr>
                <w:rFonts w:ascii="Arial" w:hAnsi="Arial" w:cs="Arial"/>
                <w:b/>
              </w:rPr>
            </w:pPr>
            <w:r w:rsidRPr="00BD37C1">
              <w:rPr>
                <w:rFonts w:ascii="Arial" w:hAnsi="Arial" w:cs="Arial"/>
                <w:b/>
              </w:rPr>
              <w:t>13ο</w:t>
            </w:r>
            <w:r w:rsidRPr="00BD37C1">
              <w:rPr>
                <w:rFonts w:ascii="Arial" w:hAnsi="Arial" w:cs="Arial"/>
                <w:b/>
                <w:spacing w:val="-14"/>
              </w:rPr>
              <w:t xml:space="preserve"> </w:t>
            </w:r>
            <w:r w:rsidRPr="00BD37C1">
              <w:rPr>
                <w:rFonts w:ascii="Arial" w:hAnsi="Arial" w:cs="Arial"/>
                <w:b/>
              </w:rPr>
              <w:t xml:space="preserve">ΝΗΠΙΑΓΩΓΕΙΟ </w:t>
            </w:r>
            <w:r w:rsidRPr="00BD37C1">
              <w:rPr>
                <w:rFonts w:ascii="Arial" w:hAnsi="Arial" w:cs="Arial"/>
                <w:b/>
                <w:spacing w:val="-2"/>
              </w:rPr>
              <w:t>ΛΙΒΑΔΕΙΑΣ</w:t>
            </w:r>
          </w:p>
        </w:tc>
        <w:tc>
          <w:tcPr>
            <w:tcW w:w="7116" w:type="dxa"/>
          </w:tcPr>
          <w:p w:rsidR="002B3BD2" w:rsidRPr="00BD37C1" w:rsidRDefault="002B3BD2" w:rsidP="00A95DD5">
            <w:pPr>
              <w:pStyle w:val="TableParagraph"/>
              <w:spacing w:before="1" w:line="264" w:lineRule="auto"/>
              <w:ind w:left="0" w:right="175"/>
              <w:rPr>
                <w:rFonts w:ascii="Arial" w:hAnsi="Arial" w:cs="Arial"/>
              </w:rPr>
            </w:pPr>
            <w:r w:rsidRPr="00BD37C1">
              <w:rPr>
                <w:rFonts w:ascii="Arial" w:hAnsi="Arial" w:cs="Arial"/>
                <w:b/>
              </w:rPr>
              <w:t xml:space="preserve"> </w:t>
            </w:r>
            <w:r w:rsidRPr="00BD37C1">
              <w:rPr>
                <w:rFonts w:ascii="Arial" w:hAnsi="Arial" w:cs="Arial"/>
              </w:rPr>
              <w:t>Η περιοχή των ορίων περικλείεται από τις οδούς : Από Β. προς Ν. από πάροδο Αθηνών – Λαμίας παίρνουμε τη Φίλωνος (τα μονά) μέχρι την οδό Γεωργαντά. Επί της οδού Γεωργαντά (τα μονά) Δυτικά έως Στρατηγού Ιωάννη (</w:t>
            </w:r>
            <w:proofErr w:type="spellStart"/>
            <w:r w:rsidRPr="00BD37C1">
              <w:rPr>
                <w:rFonts w:ascii="Arial" w:hAnsi="Arial" w:cs="Arial"/>
              </w:rPr>
              <w:t>Ταμπάχνα</w:t>
            </w:r>
            <w:proofErr w:type="spellEnd"/>
            <w:r w:rsidRPr="00BD37C1">
              <w:rPr>
                <w:rFonts w:ascii="Arial" w:hAnsi="Arial" w:cs="Arial"/>
              </w:rPr>
              <w:t xml:space="preserve">) κατόπιν Δ. έως πλατεία </w:t>
            </w:r>
            <w:proofErr w:type="spellStart"/>
            <w:r w:rsidRPr="00BD37C1">
              <w:rPr>
                <w:rFonts w:ascii="Arial" w:hAnsi="Arial" w:cs="Arial"/>
              </w:rPr>
              <w:t>Καζάζη</w:t>
            </w:r>
            <w:proofErr w:type="spellEnd"/>
            <w:r w:rsidRPr="00BD37C1">
              <w:rPr>
                <w:rFonts w:ascii="Arial" w:hAnsi="Arial" w:cs="Arial"/>
              </w:rPr>
              <w:t xml:space="preserve">. Ακλουθούμε την Αγίου Γεωργίου (μονά – ζυγά) μέχρι Αγίας </w:t>
            </w:r>
            <w:r w:rsidRPr="00BD37C1">
              <w:rPr>
                <w:rFonts w:ascii="Arial" w:hAnsi="Arial" w:cs="Arial"/>
              </w:rPr>
              <w:lastRenderedPageBreak/>
              <w:t xml:space="preserve">Παρασκευής – </w:t>
            </w:r>
            <w:proofErr w:type="spellStart"/>
            <w:r w:rsidRPr="00BD37C1">
              <w:rPr>
                <w:rFonts w:ascii="Arial" w:hAnsi="Arial" w:cs="Arial"/>
              </w:rPr>
              <w:t>Κουτσοπετάλου</w:t>
            </w:r>
            <w:proofErr w:type="spellEnd"/>
            <w:r w:rsidRPr="00BD37C1">
              <w:rPr>
                <w:rFonts w:ascii="Arial" w:hAnsi="Arial" w:cs="Arial"/>
              </w:rPr>
              <w:t xml:space="preserve"> – </w:t>
            </w:r>
            <w:proofErr w:type="spellStart"/>
            <w:r w:rsidRPr="00BD37C1">
              <w:rPr>
                <w:rFonts w:ascii="Arial" w:hAnsi="Arial" w:cs="Arial"/>
              </w:rPr>
              <w:t>Φιλ</w:t>
            </w:r>
            <w:proofErr w:type="spellEnd"/>
            <w:r w:rsidRPr="00BD37C1">
              <w:rPr>
                <w:rFonts w:ascii="Arial" w:hAnsi="Arial" w:cs="Arial"/>
              </w:rPr>
              <w:t xml:space="preserve">. Εταιρείας- </w:t>
            </w:r>
            <w:proofErr w:type="spellStart"/>
            <w:r w:rsidRPr="00BD37C1">
              <w:rPr>
                <w:rFonts w:ascii="Arial" w:hAnsi="Arial" w:cs="Arial"/>
              </w:rPr>
              <w:t>Γιανούτσου</w:t>
            </w:r>
            <w:proofErr w:type="spellEnd"/>
            <w:r w:rsidRPr="00BD37C1">
              <w:rPr>
                <w:rFonts w:ascii="Arial" w:hAnsi="Arial" w:cs="Arial"/>
              </w:rPr>
              <w:t xml:space="preserve"> μέχρι Ορχομενού. Κατευθυνόμαστε Β. στην οδό Ορχομενού (ζυγά) μέχρι το πέρας της πόλης. Από το πέρας της πόλης με κατεύθυνση βορειοδυτικά προς νοτιοανατολικά κινούμενοι στην οδό Δελφών και έως την οδό Ορχομενού επί της οποίας στρεφόμενοι με Βόρεια κατεύθυνση έως το πέρας της πόλης. Εγγράφονται μαθητές από </w:t>
            </w:r>
            <w:proofErr w:type="spellStart"/>
            <w:r w:rsidRPr="00BD37C1">
              <w:rPr>
                <w:rFonts w:ascii="Arial" w:hAnsi="Arial" w:cs="Arial"/>
              </w:rPr>
              <w:t>Ρωμέικο</w:t>
            </w:r>
            <w:proofErr w:type="spellEnd"/>
            <w:r w:rsidRPr="00BD37C1">
              <w:rPr>
                <w:rFonts w:ascii="Arial" w:hAnsi="Arial" w:cs="Arial"/>
              </w:rPr>
              <w:t xml:space="preserve"> , </w:t>
            </w:r>
            <w:proofErr w:type="spellStart"/>
            <w:r w:rsidRPr="00BD37C1">
              <w:rPr>
                <w:rFonts w:ascii="Arial" w:hAnsi="Arial" w:cs="Arial"/>
              </w:rPr>
              <w:t>Μάκρεσι</w:t>
            </w:r>
            <w:proofErr w:type="spellEnd"/>
            <w:r w:rsidRPr="00BD37C1">
              <w:rPr>
                <w:rFonts w:ascii="Arial" w:hAnsi="Arial" w:cs="Arial"/>
              </w:rPr>
              <w:t xml:space="preserve">, Τσουκαλάδες και Πέρα Χωριό.  </w:t>
            </w:r>
          </w:p>
        </w:tc>
      </w:tr>
      <w:tr w:rsidR="002B3BD2" w:rsidRPr="00BD37C1" w:rsidTr="00A95DD5">
        <w:trPr>
          <w:trHeight w:val="952"/>
        </w:trPr>
        <w:tc>
          <w:tcPr>
            <w:tcW w:w="2064" w:type="dxa"/>
          </w:tcPr>
          <w:p w:rsidR="002B3BD2" w:rsidRPr="00BD37C1" w:rsidRDefault="002B3BD2" w:rsidP="00A95DD5">
            <w:pPr>
              <w:pStyle w:val="TableParagraph"/>
              <w:spacing w:line="264" w:lineRule="auto"/>
              <w:ind w:right="140"/>
              <w:rPr>
                <w:rFonts w:ascii="Arial" w:hAnsi="Arial" w:cs="Arial"/>
                <w:b/>
              </w:rPr>
            </w:pPr>
            <w:r w:rsidRPr="00BD37C1">
              <w:rPr>
                <w:rFonts w:ascii="Arial" w:hAnsi="Arial" w:cs="Arial"/>
                <w:b/>
              </w:rPr>
              <w:lastRenderedPageBreak/>
              <w:t>2ο</w:t>
            </w:r>
            <w:r w:rsidRPr="00BD37C1">
              <w:rPr>
                <w:rFonts w:ascii="Arial" w:hAnsi="Arial" w:cs="Arial"/>
                <w:b/>
                <w:spacing w:val="-14"/>
              </w:rPr>
              <w:t xml:space="preserve"> </w:t>
            </w:r>
            <w:r w:rsidRPr="00BD37C1">
              <w:rPr>
                <w:rFonts w:ascii="Arial" w:hAnsi="Arial" w:cs="Arial"/>
                <w:b/>
              </w:rPr>
              <w:t xml:space="preserve"> ΔΗΜΟΤΙΚΟ ΣΧΟΛΕΙΟ ΛΙΒΑΔΕΙΑΣ</w:t>
            </w:r>
          </w:p>
        </w:tc>
        <w:tc>
          <w:tcPr>
            <w:tcW w:w="7116" w:type="dxa"/>
          </w:tcPr>
          <w:p w:rsidR="002B3BD2" w:rsidRPr="00BD37C1" w:rsidRDefault="002B3BD2" w:rsidP="00A95DD5">
            <w:pPr>
              <w:pStyle w:val="TableParagraph"/>
              <w:spacing w:line="264" w:lineRule="auto"/>
              <w:ind w:left="0"/>
              <w:rPr>
                <w:rFonts w:ascii="Arial" w:hAnsi="Arial" w:cs="Arial"/>
              </w:rPr>
            </w:pPr>
            <w:r w:rsidRPr="00BD37C1">
              <w:rPr>
                <w:rFonts w:ascii="Arial" w:hAnsi="Arial" w:cs="Arial"/>
                <w:b/>
              </w:rPr>
              <w:t xml:space="preserve"> </w:t>
            </w:r>
            <w:r w:rsidRPr="00BD37C1">
              <w:rPr>
                <w:rFonts w:ascii="Arial" w:hAnsi="Arial" w:cs="Arial"/>
              </w:rPr>
              <w:t xml:space="preserve">Η περιοχή των ορίων περικλείεται από τις οδούς : Από Ν.  με  ΒΔ  κατεύθυνση από τη συμβολή των οδών Λεπτοκαρυάς και Μενάνδρου προχωρούμε προς την οδό </w:t>
            </w:r>
            <w:proofErr w:type="spellStart"/>
            <w:r w:rsidRPr="00BD37C1">
              <w:rPr>
                <w:rFonts w:ascii="Arial" w:hAnsi="Arial" w:cs="Arial"/>
              </w:rPr>
              <w:t>Πρασούλα</w:t>
            </w:r>
            <w:proofErr w:type="spellEnd"/>
            <w:r w:rsidRPr="00BD37C1">
              <w:rPr>
                <w:rFonts w:ascii="Arial" w:hAnsi="Arial" w:cs="Arial"/>
              </w:rPr>
              <w:t xml:space="preserve"> , παίρνουμε την οδό Ανδρεαδάκη (από τη συμβολή των οδών </w:t>
            </w:r>
            <w:proofErr w:type="spellStart"/>
            <w:r w:rsidRPr="00BD37C1">
              <w:rPr>
                <w:rFonts w:ascii="Arial" w:hAnsi="Arial" w:cs="Arial"/>
              </w:rPr>
              <w:t>Πρασούλα</w:t>
            </w:r>
            <w:proofErr w:type="spellEnd"/>
            <w:r w:rsidRPr="00BD37C1">
              <w:rPr>
                <w:rFonts w:ascii="Arial" w:hAnsi="Arial" w:cs="Arial"/>
              </w:rPr>
              <w:t xml:space="preserve"> – Φρίξου και Έλλης – Λεωνιδίου) προς Β. μέχρι την πλατεία Μέγα (Δυτική πλευρά). Συνεχίζουμε Δ. προς την οδό Γεωργαντά (μονά &amp; ζυγά) περνάμε την οδό Στρατηγού Ιωάννου και συνεχίζουμε Δ. προς την πλατεία </w:t>
            </w:r>
            <w:proofErr w:type="spellStart"/>
            <w:r w:rsidRPr="00BD37C1">
              <w:rPr>
                <w:rFonts w:ascii="Arial" w:hAnsi="Arial" w:cs="Arial"/>
              </w:rPr>
              <w:t>Κορωνείας</w:t>
            </w:r>
            <w:proofErr w:type="spellEnd"/>
            <w:r w:rsidRPr="00BD37C1">
              <w:rPr>
                <w:rFonts w:ascii="Arial" w:hAnsi="Arial" w:cs="Arial"/>
              </w:rPr>
              <w:t xml:space="preserve">. Παίρνουμε Α. την οδό Αγίου Νικολάου συνεχίζουμε στην οδό </w:t>
            </w:r>
            <w:proofErr w:type="spellStart"/>
            <w:r w:rsidRPr="00BD37C1">
              <w:rPr>
                <w:rFonts w:ascii="Arial" w:hAnsi="Arial" w:cs="Arial"/>
              </w:rPr>
              <w:t>Βουτσιλά</w:t>
            </w:r>
            <w:proofErr w:type="spellEnd"/>
            <w:r w:rsidRPr="00BD37C1">
              <w:rPr>
                <w:rFonts w:ascii="Arial" w:hAnsi="Arial" w:cs="Arial"/>
              </w:rPr>
              <w:t xml:space="preserve"> μέχρι τη συμβολή της με την οδό Στρατηγού Ιωάννου. Ακλουθούμε την οδό </w:t>
            </w:r>
            <w:proofErr w:type="spellStart"/>
            <w:r w:rsidRPr="00BD37C1">
              <w:rPr>
                <w:rFonts w:ascii="Arial" w:hAnsi="Arial" w:cs="Arial"/>
              </w:rPr>
              <w:t>Βουτσίλα</w:t>
            </w:r>
            <w:proofErr w:type="spellEnd"/>
            <w:r w:rsidRPr="00BD37C1">
              <w:rPr>
                <w:rFonts w:ascii="Arial" w:hAnsi="Arial" w:cs="Arial"/>
              </w:rPr>
              <w:t xml:space="preserve"> ΝΔ ως τη συμβολή των οδών </w:t>
            </w:r>
            <w:proofErr w:type="spellStart"/>
            <w:r w:rsidRPr="00BD37C1">
              <w:rPr>
                <w:rFonts w:ascii="Arial" w:hAnsi="Arial" w:cs="Arial"/>
              </w:rPr>
              <w:t>Νάκου</w:t>
            </w:r>
            <w:proofErr w:type="spellEnd"/>
            <w:r w:rsidRPr="00BD37C1">
              <w:rPr>
                <w:rFonts w:ascii="Arial" w:hAnsi="Arial" w:cs="Arial"/>
              </w:rPr>
              <w:t xml:space="preserve"> και Ρηγίνου, ακολουθώντας την οδό Αντάρα έως την οδό Ανδρούτσου. Συνεχίζοντας μέχρι την Αγ. Άννας και Ν. ως το πέρας της πόλης.</w:t>
            </w:r>
          </w:p>
        </w:tc>
      </w:tr>
    </w:tbl>
    <w:p w:rsidR="002B3BD2" w:rsidRPr="00BD37C1" w:rsidRDefault="00281D8E" w:rsidP="002B3BD2">
      <w:pPr>
        <w:pStyle w:val="ad"/>
        <w:jc w:val="left"/>
        <w:rPr>
          <w:rFonts w:ascii="Arial" w:hAnsi="Arial" w:cs="Arial"/>
          <w:sz w:val="22"/>
          <w:szCs w:val="22"/>
        </w:rPr>
      </w:pPr>
      <w:r>
        <w:rPr>
          <w:rFonts w:ascii="Arial" w:hAnsi="Arial" w:cs="Arial"/>
          <w:sz w:val="22"/>
          <w:szCs w:val="22"/>
        </w:rPr>
        <w:pict>
          <v:shape id="docshape5" o:spid="_x0000_s2052" type="#_x0000_t202" alt="#AnnotID = 707535731" style="position:absolute;margin-left:395.3pt;margin-top:10pt;width:170pt;height:20pt;z-index:251660288;mso-position-horizontal-relative:page;mso-position-vertical-relative:page" filled="f" stroked="f">
            <v:textbox inset="0,0,0,0">
              <w:txbxContent>
                <w:p w:rsidR="00A95DD5" w:rsidRDefault="00A95DD5" w:rsidP="002B3BD2">
                  <w:pPr>
                    <w:spacing w:line="270" w:lineRule="exact"/>
                    <w:rPr>
                      <w:rFonts w:ascii="Microsoft Sans Serif" w:hAnsi="Microsoft Sans Serif"/>
                    </w:rPr>
                  </w:pPr>
                </w:p>
              </w:txbxContent>
            </v:textbox>
            <w10:wrap anchorx="page" anchory="page"/>
          </v:shape>
        </w:pict>
      </w:r>
    </w:p>
    <w:p w:rsidR="002B3BD2" w:rsidRPr="00BD37C1" w:rsidRDefault="002B3BD2" w:rsidP="002B3BD2">
      <w:pPr>
        <w:pStyle w:val="ad"/>
        <w:spacing w:before="82"/>
        <w:jc w:val="left"/>
        <w:rPr>
          <w:rFonts w:ascii="Arial" w:hAnsi="Arial" w:cs="Arial"/>
          <w:sz w:val="22"/>
          <w:szCs w:val="22"/>
        </w:rPr>
      </w:pPr>
    </w:p>
    <w:p w:rsidR="002B3BD2" w:rsidRPr="00BD37C1" w:rsidRDefault="002B3BD2" w:rsidP="002B3BD2">
      <w:pPr>
        <w:pStyle w:val="ad"/>
        <w:spacing w:line="264" w:lineRule="auto"/>
        <w:ind w:left="808" w:right="822"/>
        <w:rPr>
          <w:rFonts w:ascii="Arial" w:hAnsi="Arial" w:cs="Arial"/>
          <w:sz w:val="22"/>
          <w:szCs w:val="22"/>
        </w:rPr>
      </w:pPr>
      <w:r w:rsidRPr="00BD37C1">
        <w:rPr>
          <w:rFonts w:ascii="Arial" w:hAnsi="Arial" w:cs="Arial"/>
          <w:sz w:val="22"/>
          <w:szCs w:val="22"/>
        </w:rPr>
        <w:t>Διευκρίνηση όσον αφορά τον επιπλέον χώρο ακινήτου για τις ανάγκες του 2</w:t>
      </w:r>
      <w:r w:rsidRPr="00BD37C1">
        <w:rPr>
          <w:rFonts w:ascii="Arial" w:hAnsi="Arial" w:cs="Arial"/>
          <w:sz w:val="22"/>
          <w:szCs w:val="22"/>
          <w:vertAlign w:val="superscript"/>
        </w:rPr>
        <w:t>ου</w:t>
      </w:r>
      <w:r w:rsidRPr="00BD37C1">
        <w:rPr>
          <w:rFonts w:ascii="Arial" w:hAnsi="Arial" w:cs="Arial"/>
          <w:sz w:val="22"/>
          <w:szCs w:val="22"/>
        </w:rPr>
        <w:t xml:space="preserve"> Δημοτικού Σχολείου : Για το 2</w:t>
      </w:r>
      <w:r w:rsidRPr="00BD37C1">
        <w:rPr>
          <w:rFonts w:ascii="Arial" w:hAnsi="Arial" w:cs="Arial"/>
          <w:sz w:val="22"/>
          <w:szCs w:val="22"/>
          <w:vertAlign w:val="superscript"/>
        </w:rPr>
        <w:t>ο</w:t>
      </w:r>
      <w:r w:rsidRPr="00BD37C1">
        <w:rPr>
          <w:rFonts w:ascii="Arial" w:hAnsi="Arial" w:cs="Arial"/>
          <w:sz w:val="22"/>
          <w:szCs w:val="22"/>
        </w:rPr>
        <w:t xml:space="preserve"> Δημοτικό Σχολείο Λιβαδειάς το ακίνητο που ζητά να μισθώσει ο Δήμος </w:t>
      </w:r>
      <w:proofErr w:type="spellStart"/>
      <w:r w:rsidRPr="00BD37C1">
        <w:rPr>
          <w:rFonts w:ascii="Arial" w:hAnsi="Arial" w:cs="Arial"/>
          <w:sz w:val="22"/>
          <w:szCs w:val="22"/>
        </w:rPr>
        <w:t>Λεβαδέων</w:t>
      </w:r>
      <w:proofErr w:type="spellEnd"/>
      <w:r w:rsidRPr="00BD37C1">
        <w:rPr>
          <w:rFonts w:ascii="Arial" w:hAnsi="Arial" w:cs="Arial"/>
          <w:sz w:val="22"/>
          <w:szCs w:val="22"/>
        </w:rPr>
        <w:t xml:space="preserve"> για να καλύψει τις επιπλέον εκπαιδευτικές ανάγκες ,  πρέπει να βρίσκεται σε όμορο οικόπεδο με την ήδη υπάρχουσα σχολική μονάδα και να υπάρχει εύκολη πρόσβαση στο σχολείο και στον </w:t>
      </w:r>
      <w:proofErr w:type="spellStart"/>
      <w:r w:rsidRPr="00BD37C1">
        <w:rPr>
          <w:rFonts w:ascii="Arial" w:hAnsi="Arial" w:cs="Arial"/>
          <w:sz w:val="22"/>
          <w:szCs w:val="22"/>
        </w:rPr>
        <w:t>αύλειο</w:t>
      </w:r>
      <w:proofErr w:type="spellEnd"/>
      <w:r w:rsidRPr="00BD37C1">
        <w:rPr>
          <w:rFonts w:ascii="Arial" w:hAnsi="Arial" w:cs="Arial"/>
          <w:sz w:val="22"/>
          <w:szCs w:val="22"/>
        </w:rPr>
        <w:t xml:space="preserve"> χώρο , ώστε να είναι ασφαλή για τους μαθητές.</w:t>
      </w:r>
    </w:p>
    <w:p w:rsidR="002B3BD2" w:rsidRPr="00BD37C1" w:rsidRDefault="002B3BD2" w:rsidP="002B3BD2">
      <w:pPr>
        <w:pStyle w:val="ad"/>
        <w:spacing w:line="264" w:lineRule="auto"/>
        <w:ind w:left="808" w:right="822"/>
        <w:rPr>
          <w:rFonts w:ascii="Arial" w:hAnsi="Arial" w:cs="Arial"/>
          <w:sz w:val="22"/>
          <w:szCs w:val="22"/>
        </w:rPr>
      </w:pPr>
      <w:r w:rsidRPr="00BD37C1">
        <w:rPr>
          <w:rFonts w:ascii="Arial" w:hAnsi="Arial" w:cs="Arial"/>
          <w:sz w:val="22"/>
          <w:szCs w:val="22"/>
        </w:rPr>
        <w:t>Επίσης μπορεί , αν είναι δυνατόν να προσφερθεί και ένα μεγάλο ακίνητο που να είναι όμορο και να καλύπτει  τις συνολικές ανάγκες του 2</w:t>
      </w:r>
      <w:r w:rsidRPr="00BD37C1">
        <w:rPr>
          <w:rFonts w:ascii="Arial" w:hAnsi="Arial" w:cs="Arial"/>
          <w:sz w:val="22"/>
          <w:szCs w:val="22"/>
          <w:vertAlign w:val="superscript"/>
        </w:rPr>
        <w:t xml:space="preserve">ου  </w:t>
      </w:r>
      <w:r w:rsidRPr="00BD37C1">
        <w:rPr>
          <w:rFonts w:ascii="Arial" w:hAnsi="Arial" w:cs="Arial"/>
          <w:sz w:val="22"/>
          <w:szCs w:val="22"/>
        </w:rPr>
        <w:t xml:space="preserve">Δημοτικού Σχολειού Λιβαδειάς. </w:t>
      </w:r>
    </w:p>
    <w:p w:rsidR="002B3BD2" w:rsidRPr="00BD37C1" w:rsidRDefault="002B3BD2" w:rsidP="002B3BD2">
      <w:pPr>
        <w:pStyle w:val="ad"/>
        <w:jc w:val="left"/>
        <w:rPr>
          <w:rFonts w:ascii="Arial" w:hAnsi="Arial" w:cs="Arial"/>
          <w:sz w:val="22"/>
          <w:szCs w:val="22"/>
        </w:rPr>
      </w:pPr>
    </w:p>
    <w:p w:rsidR="00F97E29" w:rsidRPr="00F97E29" w:rsidRDefault="002B3BD2" w:rsidP="002B3BD2">
      <w:pPr>
        <w:pStyle w:val="Heading1"/>
        <w:spacing w:before="1" w:line="264" w:lineRule="auto"/>
        <w:ind w:left="3762" w:right="3431" w:firstLine="780"/>
        <w:rPr>
          <w:rFonts w:ascii="Arial" w:hAnsi="Arial" w:cs="Arial"/>
          <w:b/>
          <w:sz w:val="22"/>
          <w:szCs w:val="22"/>
        </w:rPr>
      </w:pPr>
      <w:r w:rsidRPr="00F97E29">
        <w:rPr>
          <w:rFonts w:ascii="Arial" w:hAnsi="Arial" w:cs="Arial"/>
          <w:b/>
          <w:sz w:val="22"/>
          <w:szCs w:val="22"/>
          <w:u w:val="single"/>
        </w:rPr>
        <w:t>Άρθρο 2</w:t>
      </w:r>
      <w:r w:rsidRPr="00F97E29">
        <w:rPr>
          <w:rFonts w:ascii="Arial" w:hAnsi="Arial" w:cs="Arial"/>
          <w:b/>
          <w:sz w:val="22"/>
          <w:szCs w:val="22"/>
        </w:rPr>
        <w:t xml:space="preserve"> </w:t>
      </w:r>
    </w:p>
    <w:p w:rsidR="002B3BD2" w:rsidRPr="00B227ED" w:rsidRDefault="00B227ED" w:rsidP="00B227ED">
      <w:pPr>
        <w:pStyle w:val="Heading1"/>
        <w:spacing w:before="1" w:line="264" w:lineRule="auto"/>
        <w:ind w:right="3431"/>
        <w:rPr>
          <w:rFonts w:ascii="Arial" w:hAnsi="Arial" w:cs="Arial"/>
          <w:b/>
          <w:sz w:val="22"/>
          <w:szCs w:val="22"/>
          <w:u w:val="single"/>
        </w:rPr>
      </w:pPr>
      <w:r w:rsidRPr="00B227ED">
        <w:rPr>
          <w:rFonts w:ascii="Arial" w:hAnsi="Arial" w:cs="Arial"/>
          <w:b/>
          <w:sz w:val="22"/>
          <w:szCs w:val="22"/>
        </w:rPr>
        <w:t xml:space="preserve">                                                           </w:t>
      </w:r>
      <w:r w:rsidR="002B3BD2" w:rsidRPr="00B227ED">
        <w:rPr>
          <w:rFonts w:ascii="Arial" w:hAnsi="Arial" w:cs="Arial"/>
          <w:b/>
          <w:sz w:val="22"/>
          <w:szCs w:val="22"/>
          <w:u w:val="single"/>
        </w:rPr>
        <w:t>Περιγραφή</w:t>
      </w:r>
      <w:r w:rsidR="002B3BD2" w:rsidRPr="00B227ED">
        <w:rPr>
          <w:rFonts w:ascii="Arial" w:hAnsi="Arial" w:cs="Arial"/>
          <w:b/>
          <w:spacing w:val="-14"/>
          <w:sz w:val="22"/>
          <w:szCs w:val="22"/>
          <w:u w:val="single"/>
        </w:rPr>
        <w:t xml:space="preserve"> </w:t>
      </w:r>
      <w:r w:rsidR="002B3BD2" w:rsidRPr="00B227ED">
        <w:rPr>
          <w:rFonts w:ascii="Arial" w:hAnsi="Arial" w:cs="Arial"/>
          <w:b/>
          <w:sz w:val="22"/>
          <w:szCs w:val="22"/>
          <w:u w:val="single"/>
        </w:rPr>
        <w:t>του</w:t>
      </w:r>
      <w:r w:rsidR="002B3BD2" w:rsidRPr="00B227ED">
        <w:rPr>
          <w:rFonts w:ascii="Arial" w:hAnsi="Arial" w:cs="Arial"/>
          <w:b/>
          <w:spacing w:val="-14"/>
          <w:sz w:val="22"/>
          <w:szCs w:val="22"/>
          <w:u w:val="single"/>
        </w:rPr>
        <w:t xml:space="preserve"> </w:t>
      </w:r>
      <w:r w:rsidR="002B3BD2" w:rsidRPr="00B227ED">
        <w:rPr>
          <w:rFonts w:ascii="Arial" w:hAnsi="Arial" w:cs="Arial"/>
          <w:b/>
          <w:sz w:val="22"/>
          <w:szCs w:val="22"/>
          <w:u w:val="single"/>
        </w:rPr>
        <w:t>μίσθιου</w:t>
      </w:r>
    </w:p>
    <w:p w:rsidR="002B3BD2" w:rsidRPr="00BD37C1" w:rsidRDefault="00281D8E" w:rsidP="002B3BD2">
      <w:pPr>
        <w:pStyle w:val="ad"/>
        <w:spacing w:before="41" w:line="264" w:lineRule="auto"/>
        <w:ind w:left="803" w:right="805"/>
        <w:rPr>
          <w:rFonts w:ascii="Arial" w:hAnsi="Arial" w:cs="Arial"/>
          <w:sz w:val="22"/>
          <w:szCs w:val="22"/>
        </w:rPr>
      </w:pPr>
      <w:r>
        <w:rPr>
          <w:rFonts w:ascii="Arial" w:hAnsi="Arial" w:cs="Arial"/>
          <w:sz w:val="22"/>
          <w:szCs w:val="22"/>
        </w:rPr>
        <w:pict>
          <v:shape id="docshape6" o:spid="_x0000_s2053" type="#_x0000_t202" style="position:absolute;left:0;text-align:left;margin-left:395.3pt;margin-top:10pt;width:170pt;height:20pt;z-index:251661312;mso-position-horizontal-relative:page;mso-position-vertical-relative:page" filled="f" stroked="f">
            <v:textbox inset="0,0,0,0">
              <w:txbxContent>
                <w:p w:rsidR="00A95DD5" w:rsidRDefault="00A95DD5" w:rsidP="002B3BD2">
                  <w:pPr>
                    <w:spacing w:line="270" w:lineRule="exact"/>
                    <w:rPr>
                      <w:rFonts w:ascii="Microsoft Sans Serif" w:hAnsi="Microsoft Sans Serif"/>
                    </w:rPr>
                  </w:pPr>
                </w:p>
              </w:txbxContent>
            </v:textbox>
            <w10:wrap anchorx="page" anchory="page"/>
          </v:shape>
        </w:pict>
      </w:r>
      <w:r w:rsidR="002B3BD2" w:rsidRPr="00BD37C1">
        <w:rPr>
          <w:rFonts w:ascii="Arial" w:hAnsi="Arial" w:cs="Arial"/>
          <w:sz w:val="22"/>
          <w:szCs w:val="22"/>
        </w:rPr>
        <w:t>Τα προς μίσθωση ακίνητα πρέπει να είναι κατάλληλα, αποπερατωμένα και έτοιμα για χρήση, να εξυπηρετούν τις ανάγκες των μαθητών και θα πρέπει να είναι διαρρυθμισμένα ανάλογα ή με δυνατότητα διαρρύθμισης από τον προσφέροντα εκμισθωτή, σε αίθουσες διδασκαλίας και με τους βοηθητικούς χώρους που προβλέπονται</w:t>
      </w:r>
      <w:r w:rsidR="002B3BD2" w:rsidRPr="00BD37C1">
        <w:rPr>
          <w:rFonts w:ascii="Arial" w:hAnsi="Arial" w:cs="Arial"/>
          <w:spacing w:val="-3"/>
          <w:sz w:val="22"/>
          <w:szCs w:val="22"/>
        </w:rPr>
        <w:t xml:space="preserve"> </w:t>
      </w:r>
      <w:r w:rsidR="002B3BD2" w:rsidRPr="00BD37C1">
        <w:rPr>
          <w:rFonts w:ascii="Arial" w:hAnsi="Arial" w:cs="Arial"/>
          <w:sz w:val="22"/>
          <w:szCs w:val="22"/>
        </w:rPr>
        <w:t>για</w:t>
      </w:r>
      <w:r w:rsidR="002B3BD2" w:rsidRPr="00BD37C1">
        <w:rPr>
          <w:rFonts w:ascii="Arial" w:hAnsi="Arial" w:cs="Arial"/>
          <w:spacing w:val="-3"/>
          <w:sz w:val="22"/>
          <w:szCs w:val="22"/>
        </w:rPr>
        <w:t xml:space="preserve"> </w:t>
      </w:r>
      <w:r w:rsidR="002B3BD2" w:rsidRPr="00BD37C1">
        <w:rPr>
          <w:rFonts w:ascii="Arial" w:hAnsi="Arial" w:cs="Arial"/>
          <w:sz w:val="22"/>
          <w:szCs w:val="22"/>
        </w:rPr>
        <w:t>τη στέγαση και λειτουργία</w:t>
      </w:r>
      <w:r w:rsidR="002B3BD2" w:rsidRPr="00BD37C1">
        <w:rPr>
          <w:rFonts w:ascii="Arial" w:hAnsi="Arial" w:cs="Arial"/>
          <w:spacing w:val="-2"/>
          <w:sz w:val="22"/>
          <w:szCs w:val="22"/>
        </w:rPr>
        <w:t xml:space="preserve"> </w:t>
      </w:r>
      <w:r w:rsidR="002B3BD2" w:rsidRPr="00BD37C1">
        <w:rPr>
          <w:rFonts w:ascii="Arial" w:hAnsi="Arial" w:cs="Arial"/>
          <w:sz w:val="22"/>
          <w:szCs w:val="22"/>
        </w:rPr>
        <w:t>της</w:t>
      </w:r>
      <w:r w:rsidR="002B3BD2" w:rsidRPr="00BD37C1">
        <w:rPr>
          <w:rFonts w:ascii="Arial" w:hAnsi="Arial" w:cs="Arial"/>
          <w:spacing w:val="-6"/>
          <w:sz w:val="22"/>
          <w:szCs w:val="22"/>
        </w:rPr>
        <w:t xml:space="preserve"> </w:t>
      </w:r>
      <w:r w:rsidR="002B3BD2" w:rsidRPr="00BD37C1">
        <w:rPr>
          <w:rFonts w:ascii="Arial" w:hAnsi="Arial" w:cs="Arial"/>
          <w:sz w:val="22"/>
          <w:szCs w:val="22"/>
        </w:rPr>
        <w:t>εν λόγω σχολικής μονάδας. Όλοι οι χώροι του μισθωμένου ακινήτου θα πρέπει να συνδέονται</w:t>
      </w:r>
      <w:r w:rsidR="002B3BD2" w:rsidRPr="00BD37C1">
        <w:rPr>
          <w:rFonts w:ascii="Arial" w:hAnsi="Arial" w:cs="Arial"/>
          <w:spacing w:val="40"/>
          <w:sz w:val="22"/>
          <w:szCs w:val="22"/>
        </w:rPr>
        <w:t xml:space="preserve"> </w:t>
      </w:r>
      <w:r w:rsidR="002B3BD2" w:rsidRPr="00BD37C1">
        <w:rPr>
          <w:rFonts w:ascii="Arial" w:hAnsi="Arial" w:cs="Arial"/>
          <w:sz w:val="22"/>
          <w:szCs w:val="22"/>
        </w:rPr>
        <w:t>λειτουργικά μεταξύ</w:t>
      </w:r>
      <w:r w:rsidR="002B3BD2" w:rsidRPr="00BD37C1">
        <w:rPr>
          <w:rFonts w:ascii="Arial" w:hAnsi="Arial" w:cs="Arial"/>
          <w:spacing w:val="40"/>
          <w:sz w:val="22"/>
          <w:szCs w:val="22"/>
        </w:rPr>
        <w:t xml:space="preserve"> </w:t>
      </w:r>
      <w:r w:rsidR="002B3BD2" w:rsidRPr="00BD37C1">
        <w:rPr>
          <w:rFonts w:ascii="Arial" w:hAnsi="Arial" w:cs="Arial"/>
          <w:sz w:val="22"/>
          <w:szCs w:val="22"/>
        </w:rPr>
        <w:t>τους.</w:t>
      </w:r>
    </w:p>
    <w:p w:rsidR="002B3BD2" w:rsidRPr="00BD37C1" w:rsidRDefault="002B3BD2" w:rsidP="002B3BD2">
      <w:pPr>
        <w:pStyle w:val="ad"/>
        <w:spacing w:before="41" w:line="264" w:lineRule="auto"/>
        <w:ind w:left="803" w:right="805"/>
        <w:rPr>
          <w:rFonts w:ascii="Arial" w:hAnsi="Arial" w:cs="Arial"/>
          <w:sz w:val="22"/>
          <w:szCs w:val="22"/>
        </w:rPr>
      </w:pPr>
      <w:r w:rsidRPr="00BD37C1">
        <w:rPr>
          <w:rFonts w:ascii="Arial" w:hAnsi="Arial" w:cs="Arial"/>
          <w:sz w:val="22"/>
          <w:szCs w:val="22"/>
        </w:rPr>
        <w:t>Με τα κτηριολογικά προγράμματα προσδιορίζονται οι ανάγκες (ως προς το είδος , αριθμό και μέγεθος) κτιριακών χώρων δημόσιας εκπαίδευσης , διοικητικών , συμβουλευτικών και αξιολογικών και λοιπών κτιρίων δημόσιας χρήσης. Τα κτηριολογικά προγράμματα εκπονούνται ανάλογα με το είδος του κτιρίου, του αριθμού των εξυπηρετούμενων ατόμων , της κείμενης νομοθεσίας , βάσει βασικών αρχών σχεδιασμού , προτύπων και λειτουργικών προδιαγραφών καθώς και των ειδικών επιμέρους αναγκών αυτών.</w:t>
      </w:r>
    </w:p>
    <w:p w:rsidR="002B3BD2" w:rsidRPr="00BD37C1" w:rsidRDefault="002B3BD2" w:rsidP="002B3BD2">
      <w:pPr>
        <w:pStyle w:val="ad"/>
        <w:spacing w:before="41" w:line="264" w:lineRule="auto"/>
        <w:ind w:left="803" w:right="805"/>
        <w:rPr>
          <w:rFonts w:ascii="Arial" w:hAnsi="Arial" w:cs="Arial"/>
          <w:sz w:val="22"/>
          <w:szCs w:val="22"/>
        </w:rPr>
      </w:pPr>
      <w:r w:rsidRPr="00BD37C1">
        <w:rPr>
          <w:rFonts w:ascii="Arial" w:hAnsi="Arial" w:cs="Arial"/>
          <w:sz w:val="22"/>
          <w:szCs w:val="22"/>
        </w:rPr>
        <w:t>Για τις σχολικές μονάδες Γενικής Αγωγής έχουν εγκριθεί πρότυπα κτηριολογικά προγράμματα ποικίλης δυναμικότητας.</w:t>
      </w:r>
    </w:p>
    <w:p w:rsidR="002B3BD2" w:rsidRPr="00BD37C1" w:rsidRDefault="002B3BD2" w:rsidP="002B3BD2">
      <w:pPr>
        <w:pStyle w:val="ad"/>
        <w:spacing w:before="41" w:line="264" w:lineRule="auto"/>
        <w:ind w:left="803" w:right="805"/>
        <w:rPr>
          <w:rFonts w:ascii="Arial" w:hAnsi="Arial" w:cs="Arial"/>
          <w:sz w:val="22"/>
          <w:szCs w:val="22"/>
        </w:rPr>
      </w:pPr>
      <w:r w:rsidRPr="00BD37C1">
        <w:rPr>
          <w:rFonts w:ascii="Arial" w:hAnsi="Arial" w:cs="Arial"/>
          <w:sz w:val="22"/>
          <w:szCs w:val="22"/>
        </w:rPr>
        <w:lastRenderedPageBreak/>
        <w:t>Σύμφωνα με την Υ.Α. 33445/ΣΤ1/24-03-2009 έχουν εγκριθεί από το Υ.ΠΑΙ.Θ. δέκα Πρότυπα Κτηριολογικά Προγράμματα με τα οποία καθορίζονται τα ελάχιστα μεγέθη των κτηριακών αναγκών σχολικών μονάδων πρωτοβάθμιας και δευτεροβάθμιας εκπαίδευσης ποικίλης δυναμικότητας. Επίσης με την εγκύκλιο 133751/ΣΤ1/29-10-09 καθορίστηκαν τα βασικά προαπαιτούμενα στοιχεία για την εκπόνηση και έγκριση Κτηριολογικών Προγραμμάτων .</w:t>
      </w:r>
    </w:p>
    <w:p w:rsidR="002B3BD2" w:rsidRPr="00BD37C1" w:rsidRDefault="002B3BD2" w:rsidP="002B3BD2">
      <w:pPr>
        <w:pStyle w:val="ad"/>
        <w:spacing w:before="41" w:line="264" w:lineRule="auto"/>
        <w:ind w:left="803" w:right="805"/>
        <w:rPr>
          <w:rFonts w:ascii="Arial" w:hAnsi="Arial" w:cs="Arial"/>
          <w:sz w:val="22"/>
          <w:szCs w:val="22"/>
        </w:rPr>
      </w:pPr>
      <w:r w:rsidRPr="00BD37C1">
        <w:rPr>
          <w:rFonts w:ascii="Arial" w:hAnsi="Arial" w:cs="Arial"/>
          <w:sz w:val="22"/>
          <w:szCs w:val="22"/>
        </w:rPr>
        <w:t xml:space="preserve"> Ως ελάχιστες προδιαγραφές των χώρων των σχολικών μονάδων που απαιτούνται για μίσθωση σύμφωνα με την  Υ.Α 168655/2018 (ΦΕΚ 4119/Β/ 16-10-2018) «Τροποποίηση της Υ.Α 37237/ΣΤ1/28.03.2007 (ΦΕΚ΄/Β/635/27.04.2007) "Καθορισμός κριτηρίων καταλληλότητας και επιλογής χώρων , για την ανέγερση Δημόσιων Διδακτηρίων Α/</w:t>
      </w:r>
      <w:proofErr w:type="spellStart"/>
      <w:r w:rsidRPr="00BD37C1">
        <w:rPr>
          <w:rFonts w:ascii="Arial" w:hAnsi="Arial" w:cs="Arial"/>
          <w:sz w:val="22"/>
          <w:szCs w:val="22"/>
        </w:rPr>
        <w:t>θμιας</w:t>
      </w:r>
      <w:proofErr w:type="spellEnd"/>
      <w:r w:rsidRPr="00BD37C1">
        <w:rPr>
          <w:rFonts w:ascii="Arial" w:hAnsi="Arial" w:cs="Arial"/>
          <w:sz w:val="22"/>
          <w:szCs w:val="22"/>
        </w:rPr>
        <w:t xml:space="preserve"> και Β/</w:t>
      </w:r>
      <w:proofErr w:type="spellStart"/>
      <w:r w:rsidRPr="00BD37C1">
        <w:rPr>
          <w:rFonts w:ascii="Arial" w:hAnsi="Arial" w:cs="Arial"/>
          <w:sz w:val="22"/>
          <w:szCs w:val="22"/>
        </w:rPr>
        <w:t>θμιας</w:t>
      </w:r>
      <w:proofErr w:type="spellEnd"/>
      <w:r w:rsidRPr="00BD37C1">
        <w:rPr>
          <w:rFonts w:ascii="Arial" w:hAnsi="Arial" w:cs="Arial"/>
          <w:sz w:val="22"/>
          <w:szCs w:val="22"/>
        </w:rPr>
        <w:t xml:space="preserve"> Εκπαίδευσης καθώς και χώρων μετά κτιρίων καταλλήλων"  του Υπουργείου Παιδείας , στην Υ.Α 37237/ΣΤ1/28-3-2007 (ΦΕΚ 634Β’/27-4-2007), σε συνδυασμό με το </w:t>
      </w:r>
      <w:proofErr w:type="spellStart"/>
      <w:r w:rsidRPr="00BD37C1">
        <w:rPr>
          <w:rFonts w:ascii="Arial" w:hAnsi="Arial" w:cs="Arial"/>
          <w:sz w:val="22"/>
          <w:szCs w:val="22"/>
        </w:rPr>
        <w:t>υπ΄</w:t>
      </w:r>
      <w:proofErr w:type="spellEnd"/>
      <w:r w:rsidRPr="00BD37C1">
        <w:rPr>
          <w:rFonts w:ascii="Arial" w:hAnsi="Arial" w:cs="Arial"/>
          <w:sz w:val="22"/>
          <w:szCs w:val="22"/>
        </w:rPr>
        <w:t xml:space="preserve"> </w:t>
      </w:r>
      <w:proofErr w:type="spellStart"/>
      <w:r w:rsidRPr="00BD37C1">
        <w:rPr>
          <w:rFonts w:ascii="Arial" w:hAnsi="Arial" w:cs="Arial"/>
          <w:sz w:val="22"/>
          <w:szCs w:val="22"/>
        </w:rPr>
        <w:t>αριθμ</w:t>
      </w:r>
      <w:proofErr w:type="spellEnd"/>
      <w:r w:rsidRPr="00BD37C1">
        <w:rPr>
          <w:rFonts w:ascii="Arial" w:hAnsi="Arial" w:cs="Arial"/>
          <w:sz w:val="22"/>
          <w:szCs w:val="22"/>
        </w:rPr>
        <w:t xml:space="preserve">. </w:t>
      </w:r>
      <w:proofErr w:type="spellStart"/>
      <w:r w:rsidRPr="00BD37C1">
        <w:rPr>
          <w:rFonts w:ascii="Arial" w:hAnsi="Arial" w:cs="Arial"/>
          <w:sz w:val="22"/>
          <w:szCs w:val="22"/>
        </w:rPr>
        <w:t>πρωτ</w:t>
      </w:r>
      <w:proofErr w:type="spellEnd"/>
      <w:r w:rsidRPr="00BD37C1">
        <w:rPr>
          <w:rFonts w:ascii="Arial" w:hAnsi="Arial" w:cs="Arial"/>
          <w:sz w:val="22"/>
          <w:szCs w:val="22"/>
        </w:rPr>
        <w:t>. 62094/Α2/02.06.2023 Ενημερωτικό έγγραφο περί νομικού πλαισίου σχετικά με τις σχολικές υποδομές και τις αντίστοιχες αρμοδιότητες των φορέων της κεντρικής κυβέρνησης και του ευρύτερου δημόσιου τομέα ,ειδικά</w:t>
      </w:r>
      <w:r w:rsidRPr="00BD37C1">
        <w:rPr>
          <w:rFonts w:ascii="Arial" w:hAnsi="Arial" w:cs="Arial"/>
          <w:spacing w:val="40"/>
          <w:sz w:val="22"/>
          <w:szCs w:val="22"/>
        </w:rPr>
        <w:t xml:space="preserve"> </w:t>
      </w:r>
      <w:r w:rsidRPr="00BD37C1">
        <w:rPr>
          <w:rFonts w:ascii="Arial" w:hAnsi="Arial" w:cs="Arial"/>
          <w:sz w:val="22"/>
          <w:szCs w:val="22"/>
        </w:rPr>
        <w:t xml:space="preserve">για τα υπό ενοικίαση κτίρια νηπιαγωγείων και δημοτικού σχολείου του Δήμου Λιβαδιών απαιτούνται οι κάτωθι προδιαγραφές , βάσει των κάτωθι κτιριολογικών προγραμμάτων καθώς και  το </w:t>
      </w:r>
      <w:proofErr w:type="spellStart"/>
      <w:r w:rsidRPr="00BD37C1">
        <w:rPr>
          <w:rFonts w:ascii="Arial" w:hAnsi="Arial" w:cs="Arial"/>
          <w:sz w:val="22"/>
          <w:szCs w:val="22"/>
        </w:rPr>
        <w:t>υπ΄</w:t>
      </w:r>
      <w:proofErr w:type="spellEnd"/>
      <w:r w:rsidRPr="00BD37C1">
        <w:rPr>
          <w:rFonts w:ascii="Arial" w:hAnsi="Arial" w:cs="Arial"/>
          <w:sz w:val="22"/>
          <w:szCs w:val="22"/>
        </w:rPr>
        <w:t xml:space="preserve"> </w:t>
      </w:r>
      <w:proofErr w:type="spellStart"/>
      <w:r w:rsidRPr="00BD37C1">
        <w:rPr>
          <w:rFonts w:ascii="Arial" w:hAnsi="Arial" w:cs="Arial"/>
          <w:sz w:val="22"/>
          <w:szCs w:val="22"/>
        </w:rPr>
        <w:t>αριθμ</w:t>
      </w:r>
      <w:proofErr w:type="spellEnd"/>
      <w:r w:rsidRPr="00BD37C1">
        <w:rPr>
          <w:rFonts w:ascii="Arial" w:hAnsi="Arial" w:cs="Arial"/>
          <w:sz w:val="22"/>
          <w:szCs w:val="22"/>
        </w:rPr>
        <w:t xml:space="preserve">. </w:t>
      </w:r>
      <w:proofErr w:type="spellStart"/>
      <w:r w:rsidRPr="00BD37C1">
        <w:rPr>
          <w:rFonts w:ascii="Arial" w:hAnsi="Arial" w:cs="Arial"/>
          <w:sz w:val="22"/>
          <w:szCs w:val="22"/>
        </w:rPr>
        <w:t>πρωτ</w:t>
      </w:r>
      <w:proofErr w:type="spellEnd"/>
      <w:r w:rsidRPr="00BD37C1">
        <w:rPr>
          <w:rFonts w:ascii="Arial" w:hAnsi="Arial" w:cs="Arial"/>
          <w:sz w:val="22"/>
          <w:szCs w:val="22"/>
        </w:rPr>
        <w:t xml:space="preserve">. 10294/30-12- 2024 έγγραφο της Διευθύντριας της Δ Π Ε Βοιωτίας : </w:t>
      </w:r>
    </w:p>
    <w:p w:rsidR="002B3BD2" w:rsidRPr="00BD37C1" w:rsidRDefault="002B3BD2" w:rsidP="002B3BD2">
      <w:pPr>
        <w:pStyle w:val="ad"/>
        <w:spacing w:before="41" w:line="264" w:lineRule="auto"/>
        <w:ind w:left="803" w:right="805"/>
        <w:rPr>
          <w:rFonts w:ascii="Arial" w:hAnsi="Arial" w:cs="Arial"/>
          <w:sz w:val="22"/>
          <w:szCs w:val="22"/>
        </w:rPr>
      </w:pPr>
      <w:r w:rsidRPr="00BD37C1">
        <w:rPr>
          <w:rFonts w:ascii="Arial" w:hAnsi="Arial" w:cs="Arial"/>
          <w:b/>
          <w:sz w:val="22"/>
          <w:szCs w:val="22"/>
        </w:rPr>
        <w:t>Α.</w:t>
      </w:r>
      <w:r w:rsidRPr="00BD37C1">
        <w:rPr>
          <w:rFonts w:ascii="Arial" w:hAnsi="Arial" w:cs="Arial"/>
          <w:sz w:val="22"/>
          <w:szCs w:val="22"/>
        </w:rPr>
        <w:t xml:space="preserve"> ΚΤΗΡΙΟΛΟΓΙΚΟ ΠΡΟΓΡΑΜΜΑ ΟΛΟΗΜΕΡΟΥ ΝΗΠΙΑΓΩΓΕΙΟΥ (Δυναμικότητας 50      νηπίων)</w:t>
      </w:r>
    </w:p>
    <w:tbl>
      <w:tblPr>
        <w:tblW w:w="0" w:type="auto"/>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3"/>
        <w:gridCol w:w="2506"/>
        <w:gridCol w:w="1980"/>
        <w:gridCol w:w="3086"/>
      </w:tblGrid>
      <w:tr w:rsidR="002B3BD2" w:rsidRPr="00BD37C1" w:rsidTr="00A95DD5">
        <w:trPr>
          <w:trHeight w:val="433"/>
        </w:trPr>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α/α</w:t>
            </w:r>
          </w:p>
        </w:tc>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Ονομασία χώρων</w:t>
            </w:r>
          </w:p>
        </w:tc>
        <w:tc>
          <w:tcPr>
            <w:tcW w:w="1950" w:type="dxa"/>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Συνολικά Εμβαδόν (</w:t>
            </w:r>
            <w:proofErr w:type="spellStart"/>
            <w:r w:rsidRPr="00BD37C1">
              <w:rPr>
                <w:rFonts w:ascii="Arial" w:hAnsi="Arial" w:cs="Arial"/>
                <w:b/>
                <w:sz w:val="22"/>
                <w:szCs w:val="22"/>
              </w:rPr>
              <w:t>τ.μ</w:t>
            </w:r>
            <w:proofErr w:type="spellEnd"/>
            <w:r w:rsidRPr="00BD37C1">
              <w:rPr>
                <w:rFonts w:ascii="Arial" w:hAnsi="Arial" w:cs="Arial"/>
                <w:b/>
                <w:sz w:val="22"/>
                <w:szCs w:val="22"/>
              </w:rPr>
              <w:t>.)</w:t>
            </w:r>
          </w:p>
        </w:tc>
        <w:tc>
          <w:tcPr>
            <w:tcW w:w="3466" w:type="dxa"/>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Παρατηρήσεις</w:t>
            </w: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1</w:t>
            </w:r>
          </w:p>
        </w:tc>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ΧΩΡΟΙ ΔΙΟΙΚΗΣΗΣ</w:t>
            </w:r>
          </w:p>
        </w:tc>
        <w:tc>
          <w:tcPr>
            <w:tcW w:w="1950" w:type="dxa"/>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30</w:t>
            </w:r>
          </w:p>
        </w:tc>
        <w:tc>
          <w:tcPr>
            <w:tcW w:w="3466" w:type="dxa"/>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1.1</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Γραφείο Νηπιαγωγών</w:t>
            </w:r>
          </w:p>
        </w:tc>
        <w:tc>
          <w:tcPr>
            <w:tcW w:w="1950" w:type="dxa"/>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15</w:t>
            </w:r>
          </w:p>
        </w:tc>
        <w:tc>
          <w:tcPr>
            <w:tcW w:w="3466" w:type="dxa"/>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1.2</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Χώρος υποδοχής γονέων - νηπίων</w:t>
            </w:r>
          </w:p>
        </w:tc>
        <w:tc>
          <w:tcPr>
            <w:tcW w:w="1950" w:type="dxa"/>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15</w:t>
            </w:r>
          </w:p>
        </w:tc>
        <w:tc>
          <w:tcPr>
            <w:tcW w:w="3466" w:type="dxa"/>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Χρησιμεύει και ως χώρος εκθέσεως εργασιών</w:t>
            </w: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2</w:t>
            </w:r>
          </w:p>
        </w:tc>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ΒΟΗΘΗΤΙΚΟΙ ΧΩΡΟΙ</w:t>
            </w:r>
          </w:p>
        </w:tc>
        <w:tc>
          <w:tcPr>
            <w:tcW w:w="1950" w:type="dxa"/>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160</w:t>
            </w:r>
          </w:p>
        </w:tc>
        <w:tc>
          <w:tcPr>
            <w:tcW w:w="3466" w:type="dxa"/>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2.1</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Τραπεζαρία-κουζίνα &amp; αποθηκευτικός χώρος</w:t>
            </w:r>
          </w:p>
        </w:tc>
        <w:tc>
          <w:tcPr>
            <w:tcW w:w="1950" w:type="dxa"/>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40</w:t>
            </w:r>
          </w:p>
        </w:tc>
        <w:tc>
          <w:tcPr>
            <w:tcW w:w="3466" w:type="dxa"/>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2.2</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Βεστιάριο νηπίων</w:t>
            </w:r>
          </w:p>
        </w:tc>
        <w:tc>
          <w:tcPr>
            <w:tcW w:w="1950" w:type="dxa"/>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w:t>
            </w:r>
          </w:p>
        </w:tc>
        <w:tc>
          <w:tcPr>
            <w:tcW w:w="3466" w:type="dxa"/>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2.3</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Χώροι υγιεινής νηπίων</w:t>
            </w:r>
          </w:p>
        </w:tc>
        <w:tc>
          <w:tcPr>
            <w:tcW w:w="1950" w:type="dxa"/>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20</w:t>
            </w:r>
          </w:p>
        </w:tc>
        <w:tc>
          <w:tcPr>
            <w:tcW w:w="3466" w:type="dxa"/>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2.4</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Χώροι υγιεινής ΑΜΕΑ</w:t>
            </w:r>
          </w:p>
        </w:tc>
        <w:tc>
          <w:tcPr>
            <w:tcW w:w="1950" w:type="dxa"/>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5</w:t>
            </w:r>
          </w:p>
        </w:tc>
        <w:tc>
          <w:tcPr>
            <w:tcW w:w="3466" w:type="dxa"/>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2.5</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Χώροι υγιεινής ενηλίκων</w:t>
            </w:r>
          </w:p>
        </w:tc>
        <w:tc>
          <w:tcPr>
            <w:tcW w:w="1950" w:type="dxa"/>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5</w:t>
            </w:r>
          </w:p>
        </w:tc>
        <w:tc>
          <w:tcPr>
            <w:tcW w:w="3466" w:type="dxa"/>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lastRenderedPageBreak/>
              <w:t>2.6</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Γενική Αποθήκη Υλικού</w:t>
            </w:r>
          </w:p>
        </w:tc>
        <w:tc>
          <w:tcPr>
            <w:tcW w:w="1950" w:type="dxa"/>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15</w:t>
            </w:r>
          </w:p>
        </w:tc>
        <w:tc>
          <w:tcPr>
            <w:tcW w:w="3466" w:type="dxa"/>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2.7</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Υπόστεγο</w:t>
            </w:r>
          </w:p>
        </w:tc>
        <w:tc>
          <w:tcPr>
            <w:tcW w:w="1950" w:type="dxa"/>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50</w:t>
            </w:r>
          </w:p>
        </w:tc>
        <w:tc>
          <w:tcPr>
            <w:tcW w:w="3466" w:type="dxa"/>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Απαραίτητο για βροχερό καιρό</w:t>
            </w: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2.8</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Λεβητοστάσιο-αποθήκη καυσίμων</w:t>
            </w:r>
          </w:p>
        </w:tc>
        <w:tc>
          <w:tcPr>
            <w:tcW w:w="1950" w:type="dxa"/>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25</w:t>
            </w:r>
          </w:p>
        </w:tc>
        <w:tc>
          <w:tcPr>
            <w:tcW w:w="3466" w:type="dxa"/>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3</w:t>
            </w:r>
          </w:p>
        </w:tc>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ΚΟΙΝΩΝΙΚΟΙ ΧΩΡΟΙ</w:t>
            </w:r>
          </w:p>
        </w:tc>
        <w:tc>
          <w:tcPr>
            <w:tcW w:w="1950" w:type="dxa"/>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80</w:t>
            </w:r>
          </w:p>
        </w:tc>
        <w:tc>
          <w:tcPr>
            <w:tcW w:w="3466" w:type="dxa"/>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4</w:t>
            </w:r>
          </w:p>
        </w:tc>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ΑΙΘΟΥΣΕΣ ΔΙΔΑΣΚΑΛΙΑΣ</w:t>
            </w:r>
          </w:p>
        </w:tc>
        <w:tc>
          <w:tcPr>
            <w:tcW w:w="1950" w:type="dxa"/>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150</w:t>
            </w:r>
          </w:p>
        </w:tc>
        <w:tc>
          <w:tcPr>
            <w:tcW w:w="3466" w:type="dxa"/>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p>
        </w:tc>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Συνολική Επιφάνεια Χώρων</w:t>
            </w:r>
          </w:p>
        </w:tc>
        <w:tc>
          <w:tcPr>
            <w:tcW w:w="1950" w:type="dxa"/>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420</w:t>
            </w:r>
          </w:p>
        </w:tc>
        <w:tc>
          <w:tcPr>
            <w:tcW w:w="3466" w:type="dxa"/>
          </w:tcPr>
          <w:p w:rsidR="002B3BD2" w:rsidRPr="00BD37C1" w:rsidRDefault="002B3BD2" w:rsidP="00A95DD5">
            <w:pPr>
              <w:pStyle w:val="ad"/>
              <w:spacing w:before="41" w:line="264" w:lineRule="auto"/>
              <w:ind w:right="805"/>
              <w:rPr>
                <w:rFonts w:ascii="Arial" w:hAnsi="Arial" w:cs="Arial"/>
                <w:sz w:val="22"/>
                <w:szCs w:val="22"/>
              </w:rPr>
            </w:pPr>
          </w:p>
        </w:tc>
      </w:tr>
    </w:tbl>
    <w:p w:rsidR="002B3BD2" w:rsidRPr="00BD37C1" w:rsidRDefault="002B3BD2" w:rsidP="002B3BD2">
      <w:pPr>
        <w:pStyle w:val="ad"/>
        <w:spacing w:before="41" w:line="264" w:lineRule="auto"/>
        <w:ind w:left="803" w:right="805"/>
        <w:rPr>
          <w:rFonts w:ascii="Arial" w:hAnsi="Arial" w:cs="Arial"/>
          <w:sz w:val="22"/>
          <w:szCs w:val="22"/>
          <w:highlight w:val="yellow"/>
        </w:rPr>
      </w:pPr>
    </w:p>
    <w:p w:rsidR="002B3BD2" w:rsidRPr="00BD37C1" w:rsidRDefault="002B3BD2" w:rsidP="002B3BD2">
      <w:pPr>
        <w:pStyle w:val="ad"/>
        <w:spacing w:before="41" w:line="264" w:lineRule="auto"/>
        <w:ind w:left="803" w:right="805"/>
        <w:rPr>
          <w:rFonts w:ascii="Arial" w:hAnsi="Arial" w:cs="Arial"/>
          <w:sz w:val="22"/>
          <w:szCs w:val="22"/>
        </w:rPr>
      </w:pPr>
      <w:r w:rsidRPr="00BD37C1">
        <w:rPr>
          <w:rFonts w:ascii="Arial" w:hAnsi="Arial" w:cs="Arial"/>
          <w:b/>
          <w:sz w:val="22"/>
          <w:szCs w:val="22"/>
        </w:rPr>
        <w:t>Β.</w:t>
      </w:r>
      <w:r w:rsidRPr="00BD37C1">
        <w:rPr>
          <w:rFonts w:ascii="Arial" w:hAnsi="Arial" w:cs="Arial"/>
          <w:sz w:val="22"/>
          <w:szCs w:val="22"/>
        </w:rPr>
        <w:t xml:space="preserve"> ΚΤΗΡΙΟΛΟΓΙΚΟ ΠΡΟΓΡΑΜΜΑ 6/Θ ΟΛΟΗΜΕΡΟΥ ΔΗΜΟΤΙΚΟΥ ΣΧΟΛΕΙΟΥ  </w:t>
      </w:r>
    </w:p>
    <w:p w:rsidR="002B3BD2" w:rsidRPr="00BD37C1" w:rsidRDefault="002B3BD2" w:rsidP="002B3BD2">
      <w:pPr>
        <w:pStyle w:val="ad"/>
        <w:spacing w:before="41" w:line="264" w:lineRule="auto"/>
        <w:ind w:left="803" w:right="805"/>
        <w:rPr>
          <w:rFonts w:ascii="Arial" w:hAnsi="Arial" w:cs="Arial"/>
          <w:sz w:val="22"/>
          <w:szCs w:val="22"/>
        </w:rPr>
      </w:pPr>
      <w:r w:rsidRPr="00BD37C1">
        <w:rPr>
          <w:rFonts w:ascii="Arial" w:hAnsi="Arial" w:cs="Arial"/>
          <w:sz w:val="22"/>
          <w:szCs w:val="22"/>
        </w:rPr>
        <w:t xml:space="preserve">     (Δυναμικότητας 150 μαθητών)</w:t>
      </w:r>
    </w:p>
    <w:tbl>
      <w:tblPr>
        <w:tblW w:w="0" w:type="auto"/>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0"/>
        <w:gridCol w:w="2590"/>
        <w:gridCol w:w="2016"/>
        <w:gridCol w:w="2869"/>
      </w:tblGrid>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α/α</w:t>
            </w:r>
          </w:p>
        </w:tc>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Ονομασία χώρων</w:t>
            </w:r>
          </w:p>
        </w:tc>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Συνολικά Εμβαδόν (</w:t>
            </w:r>
            <w:proofErr w:type="spellStart"/>
            <w:r w:rsidRPr="00BD37C1">
              <w:rPr>
                <w:rFonts w:ascii="Arial" w:hAnsi="Arial" w:cs="Arial"/>
                <w:b/>
                <w:sz w:val="22"/>
                <w:szCs w:val="22"/>
              </w:rPr>
              <w:t>τ.μ</w:t>
            </w:r>
            <w:proofErr w:type="spellEnd"/>
            <w:r w:rsidRPr="00BD37C1">
              <w:rPr>
                <w:rFonts w:ascii="Arial" w:hAnsi="Arial" w:cs="Arial"/>
                <w:b/>
                <w:sz w:val="22"/>
                <w:szCs w:val="22"/>
              </w:rPr>
              <w:t>.)</w:t>
            </w:r>
          </w:p>
        </w:tc>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Παρατηρήσεις</w:t>
            </w: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1</w:t>
            </w:r>
          </w:p>
        </w:tc>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ΧΩΡΟΙ ΔΙΟΙΚΗΣΗΣ</w:t>
            </w:r>
          </w:p>
        </w:tc>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110</w:t>
            </w:r>
          </w:p>
        </w:tc>
        <w:tc>
          <w:tcPr>
            <w:tcW w:w="0" w:type="auto"/>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1.1</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Γραφείο διευθυντή</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15</w:t>
            </w:r>
          </w:p>
        </w:tc>
        <w:tc>
          <w:tcPr>
            <w:tcW w:w="0" w:type="auto"/>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1.2</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Γραφείο δασκάλων</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20</w:t>
            </w:r>
          </w:p>
        </w:tc>
        <w:tc>
          <w:tcPr>
            <w:tcW w:w="0" w:type="auto"/>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1.3</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Γραμματεία-αρχείο-</w:t>
            </w:r>
            <w:proofErr w:type="spellStart"/>
            <w:r w:rsidRPr="00BD37C1">
              <w:rPr>
                <w:rFonts w:ascii="Arial" w:hAnsi="Arial" w:cs="Arial"/>
                <w:sz w:val="22"/>
                <w:szCs w:val="22"/>
              </w:rPr>
              <w:t>φωτοτυπείο</w:t>
            </w:r>
            <w:proofErr w:type="spellEnd"/>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20</w:t>
            </w:r>
          </w:p>
        </w:tc>
        <w:tc>
          <w:tcPr>
            <w:tcW w:w="0" w:type="auto"/>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1.4</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Χώρος αναμονής</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10</w:t>
            </w:r>
          </w:p>
        </w:tc>
        <w:tc>
          <w:tcPr>
            <w:tcW w:w="0" w:type="auto"/>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1.5</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Μικρά γραφεία</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20</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 xml:space="preserve">Χώρος ενημέρωσης μαθ. Και </w:t>
            </w:r>
            <w:proofErr w:type="spellStart"/>
            <w:r w:rsidRPr="00BD37C1">
              <w:rPr>
                <w:rFonts w:ascii="Arial" w:hAnsi="Arial" w:cs="Arial"/>
                <w:sz w:val="22"/>
                <w:szCs w:val="22"/>
              </w:rPr>
              <w:t>καθηγ</w:t>
            </w:r>
            <w:proofErr w:type="spellEnd"/>
            <w:r w:rsidRPr="00BD37C1">
              <w:rPr>
                <w:rFonts w:ascii="Arial" w:hAnsi="Arial" w:cs="Arial"/>
                <w:sz w:val="22"/>
                <w:szCs w:val="22"/>
              </w:rPr>
              <w:t xml:space="preserve">. , γονέων , γραφείο ψυχολόγου </w:t>
            </w: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1.6</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Ιατρείο - αναρρωτήριο</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10</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Το αναρρωτήριο μπορεί να χρησιμοποιείται και ως χώρος μικρού γραφείου</w:t>
            </w: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1.7</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Γραφείο συλλόγου γονέων και μαθητικών κοινοτήτων</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15</w:t>
            </w:r>
          </w:p>
        </w:tc>
        <w:tc>
          <w:tcPr>
            <w:tcW w:w="0" w:type="auto"/>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lastRenderedPageBreak/>
              <w:t>2</w:t>
            </w:r>
          </w:p>
        </w:tc>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ΚΟΙΝΩΝΙΚΟΙ ΧΩΡΟΙ</w:t>
            </w:r>
          </w:p>
        </w:tc>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370</w:t>
            </w:r>
          </w:p>
        </w:tc>
        <w:tc>
          <w:tcPr>
            <w:tcW w:w="0" w:type="auto"/>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2.1</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Βιβλιοθήκη - αναγνωστήριο</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80</w:t>
            </w:r>
          </w:p>
        </w:tc>
        <w:tc>
          <w:tcPr>
            <w:tcW w:w="0" w:type="auto"/>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2.2</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Αίθουσα πολλαπλών χρήσεων</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150</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Λειτουργεί και ως κλειστός χώρος άθλησης</w:t>
            </w: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2.3</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Σκηνή-παρασκήνια, αποθήκη</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65</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 xml:space="preserve">Σκηνή 30 </w:t>
            </w:r>
            <w:proofErr w:type="spellStart"/>
            <w:r w:rsidRPr="00BD37C1">
              <w:rPr>
                <w:rFonts w:ascii="Arial" w:hAnsi="Arial" w:cs="Arial"/>
                <w:sz w:val="22"/>
                <w:szCs w:val="22"/>
              </w:rPr>
              <w:t>τ.μ</w:t>
            </w:r>
            <w:proofErr w:type="spellEnd"/>
            <w:r w:rsidRPr="00BD37C1">
              <w:rPr>
                <w:rFonts w:ascii="Arial" w:hAnsi="Arial" w:cs="Arial"/>
                <w:sz w:val="22"/>
                <w:szCs w:val="22"/>
              </w:rPr>
              <w:t xml:space="preserve">. , αποδυτήρια 2χ20 </w:t>
            </w:r>
            <w:proofErr w:type="spellStart"/>
            <w:r w:rsidRPr="00BD37C1">
              <w:rPr>
                <w:rFonts w:ascii="Arial" w:hAnsi="Arial" w:cs="Arial"/>
                <w:sz w:val="22"/>
                <w:szCs w:val="22"/>
              </w:rPr>
              <w:t>τ.μ</w:t>
            </w:r>
            <w:proofErr w:type="spellEnd"/>
            <w:r w:rsidRPr="00BD37C1">
              <w:rPr>
                <w:rFonts w:ascii="Arial" w:hAnsi="Arial" w:cs="Arial"/>
                <w:sz w:val="22"/>
                <w:szCs w:val="22"/>
              </w:rPr>
              <w:t xml:space="preserve">. , αποθήκη 15 </w:t>
            </w:r>
            <w:proofErr w:type="spellStart"/>
            <w:r w:rsidRPr="00BD37C1">
              <w:rPr>
                <w:rFonts w:ascii="Arial" w:hAnsi="Arial" w:cs="Arial"/>
                <w:sz w:val="22"/>
                <w:szCs w:val="22"/>
              </w:rPr>
              <w:t>τ.μ</w:t>
            </w:r>
            <w:proofErr w:type="spellEnd"/>
            <w:r w:rsidRPr="00BD37C1">
              <w:rPr>
                <w:rFonts w:ascii="Arial" w:hAnsi="Arial" w:cs="Arial"/>
                <w:sz w:val="22"/>
                <w:szCs w:val="22"/>
              </w:rPr>
              <w:t>.</w:t>
            </w: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2.4</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Κυλικείο</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15</w:t>
            </w:r>
          </w:p>
        </w:tc>
        <w:tc>
          <w:tcPr>
            <w:tcW w:w="0" w:type="auto"/>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2.5</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Χώρος φαγητού – κουζίνα - αποθήκη</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60</w:t>
            </w:r>
          </w:p>
        </w:tc>
        <w:tc>
          <w:tcPr>
            <w:tcW w:w="0" w:type="auto"/>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3</w:t>
            </w:r>
          </w:p>
        </w:tc>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ΒΟΗΘΗΤΙΚΟΙ ΧΩΡΟΙ</w:t>
            </w:r>
          </w:p>
        </w:tc>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280</w:t>
            </w:r>
          </w:p>
        </w:tc>
        <w:tc>
          <w:tcPr>
            <w:tcW w:w="0" w:type="auto"/>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3.1</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Αποθήκη σχολικών βιβλίων</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15</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Πλεονάζοντα βιβλία. Πλησίον διοίκησης</w:t>
            </w: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3.2</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Γενικό αρχείο</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20</w:t>
            </w:r>
          </w:p>
        </w:tc>
        <w:tc>
          <w:tcPr>
            <w:tcW w:w="0" w:type="auto"/>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3.3</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Γενική αποθήκη</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100</w:t>
            </w:r>
          </w:p>
        </w:tc>
        <w:tc>
          <w:tcPr>
            <w:tcW w:w="0" w:type="auto"/>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3.4</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Λεβητοστάσιο – αποθήκη καυσίμων</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50</w:t>
            </w:r>
          </w:p>
        </w:tc>
        <w:tc>
          <w:tcPr>
            <w:tcW w:w="0" w:type="auto"/>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3.5</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Ανελκυστήρας</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 xml:space="preserve">Ως Γ.Ο.Κ. και </w:t>
            </w:r>
            <w:proofErr w:type="spellStart"/>
            <w:r w:rsidRPr="00BD37C1">
              <w:rPr>
                <w:rFonts w:ascii="Arial" w:hAnsi="Arial" w:cs="Arial"/>
                <w:sz w:val="22"/>
                <w:szCs w:val="22"/>
              </w:rPr>
              <w:t>κτιριοδομικός</w:t>
            </w:r>
            <w:proofErr w:type="spellEnd"/>
            <w:r w:rsidRPr="00BD37C1">
              <w:rPr>
                <w:rFonts w:ascii="Arial" w:hAnsi="Arial" w:cs="Arial"/>
                <w:sz w:val="22"/>
                <w:szCs w:val="22"/>
              </w:rPr>
              <w:t xml:space="preserve"> κανονισμός για ΑΜΕΑ</w:t>
            </w: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3.6</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lang w:val="en-US"/>
              </w:rPr>
              <w:t xml:space="preserve">W.C. </w:t>
            </w:r>
            <w:r w:rsidRPr="00BD37C1">
              <w:rPr>
                <w:rFonts w:ascii="Arial" w:hAnsi="Arial" w:cs="Arial"/>
                <w:sz w:val="22"/>
                <w:szCs w:val="22"/>
              </w:rPr>
              <w:t>Προσωπικού</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15</w:t>
            </w:r>
          </w:p>
        </w:tc>
        <w:tc>
          <w:tcPr>
            <w:tcW w:w="0" w:type="auto"/>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3.7</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lang w:val="en-US"/>
              </w:rPr>
              <w:t xml:space="preserve">W.C. </w:t>
            </w:r>
            <w:r w:rsidRPr="00BD37C1">
              <w:rPr>
                <w:rFonts w:ascii="Arial" w:hAnsi="Arial" w:cs="Arial"/>
                <w:sz w:val="22"/>
                <w:szCs w:val="22"/>
              </w:rPr>
              <w:t>Ορόφου</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10</w:t>
            </w:r>
          </w:p>
        </w:tc>
        <w:tc>
          <w:tcPr>
            <w:tcW w:w="0" w:type="auto"/>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3.8</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lang w:val="en-US"/>
              </w:rPr>
              <w:t xml:space="preserve">W.C. </w:t>
            </w:r>
            <w:r w:rsidRPr="00BD37C1">
              <w:rPr>
                <w:rFonts w:ascii="Arial" w:hAnsi="Arial" w:cs="Arial"/>
                <w:sz w:val="22"/>
                <w:szCs w:val="22"/>
              </w:rPr>
              <w:t>ΑΜΕΑ</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5</w:t>
            </w:r>
          </w:p>
        </w:tc>
        <w:tc>
          <w:tcPr>
            <w:tcW w:w="0" w:type="auto"/>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3.9</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lang w:val="en-US"/>
              </w:rPr>
              <w:t xml:space="preserve">W.C. </w:t>
            </w:r>
            <w:r w:rsidRPr="00BD37C1">
              <w:rPr>
                <w:rFonts w:ascii="Arial" w:hAnsi="Arial" w:cs="Arial"/>
                <w:sz w:val="22"/>
                <w:szCs w:val="22"/>
              </w:rPr>
              <w:t>Αγοριών-Κοριτσιών</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50</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Αγοριών: 3</w:t>
            </w:r>
            <w:r w:rsidRPr="00BD37C1">
              <w:rPr>
                <w:rFonts w:ascii="Arial" w:hAnsi="Arial" w:cs="Arial"/>
                <w:sz w:val="22"/>
                <w:szCs w:val="22"/>
                <w:lang w:val="en-US"/>
              </w:rPr>
              <w:t>W</w:t>
            </w:r>
            <w:r w:rsidRPr="00BD37C1">
              <w:rPr>
                <w:rFonts w:ascii="Arial" w:hAnsi="Arial" w:cs="Arial"/>
                <w:sz w:val="22"/>
                <w:szCs w:val="22"/>
              </w:rPr>
              <w:t>.</w:t>
            </w:r>
            <w:r w:rsidRPr="00BD37C1">
              <w:rPr>
                <w:rFonts w:ascii="Arial" w:hAnsi="Arial" w:cs="Arial"/>
                <w:sz w:val="22"/>
                <w:szCs w:val="22"/>
                <w:lang w:val="en-US"/>
              </w:rPr>
              <w:t>C</w:t>
            </w:r>
            <w:r w:rsidRPr="00BD37C1">
              <w:rPr>
                <w:rFonts w:ascii="Arial" w:hAnsi="Arial" w:cs="Arial"/>
                <w:sz w:val="22"/>
                <w:szCs w:val="22"/>
              </w:rPr>
              <w:t xml:space="preserve">. , 6 </w:t>
            </w:r>
            <w:proofErr w:type="spellStart"/>
            <w:r w:rsidRPr="00BD37C1">
              <w:rPr>
                <w:rFonts w:ascii="Arial" w:hAnsi="Arial" w:cs="Arial"/>
                <w:sz w:val="22"/>
                <w:szCs w:val="22"/>
              </w:rPr>
              <w:t>ουρ</w:t>
            </w:r>
            <w:proofErr w:type="spellEnd"/>
            <w:r w:rsidRPr="00BD37C1">
              <w:rPr>
                <w:rFonts w:ascii="Arial" w:hAnsi="Arial" w:cs="Arial"/>
                <w:sz w:val="22"/>
                <w:szCs w:val="22"/>
              </w:rPr>
              <w:t>. , 5-6 νιπτήρες και Κοριτσιών: 6</w:t>
            </w:r>
            <w:r w:rsidRPr="00BD37C1">
              <w:rPr>
                <w:rFonts w:ascii="Arial" w:hAnsi="Arial" w:cs="Arial"/>
                <w:sz w:val="22"/>
                <w:szCs w:val="22"/>
                <w:lang w:val="en-US"/>
              </w:rPr>
              <w:t>W</w:t>
            </w:r>
            <w:r w:rsidRPr="00BD37C1">
              <w:rPr>
                <w:rFonts w:ascii="Arial" w:hAnsi="Arial" w:cs="Arial"/>
                <w:sz w:val="22"/>
                <w:szCs w:val="22"/>
              </w:rPr>
              <w:t>.</w:t>
            </w:r>
            <w:r w:rsidRPr="00BD37C1">
              <w:rPr>
                <w:rFonts w:ascii="Arial" w:hAnsi="Arial" w:cs="Arial"/>
                <w:sz w:val="22"/>
                <w:szCs w:val="22"/>
                <w:lang w:val="en-US"/>
              </w:rPr>
              <w:t>C</w:t>
            </w:r>
            <w:r w:rsidRPr="00BD37C1">
              <w:rPr>
                <w:rFonts w:ascii="Arial" w:hAnsi="Arial" w:cs="Arial"/>
                <w:sz w:val="22"/>
                <w:szCs w:val="22"/>
              </w:rPr>
              <w:t>., 6 νιπτήρες</w:t>
            </w: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3.10</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Χώρος καθαρισμού</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5</w:t>
            </w:r>
          </w:p>
        </w:tc>
        <w:tc>
          <w:tcPr>
            <w:tcW w:w="0" w:type="auto"/>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3.11</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Χώρος φύλακα - συντηρητή</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10</w:t>
            </w:r>
          </w:p>
        </w:tc>
        <w:tc>
          <w:tcPr>
            <w:tcW w:w="0" w:type="auto"/>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3.12</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Χώρος στάθμευσης αυτοκινήτων</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w:t>
            </w:r>
          </w:p>
        </w:tc>
        <w:tc>
          <w:tcPr>
            <w:tcW w:w="0" w:type="auto"/>
          </w:tcPr>
          <w:p w:rsidR="002B3BD2" w:rsidRPr="00BD37C1" w:rsidRDefault="002B3BD2" w:rsidP="00A95DD5">
            <w:pPr>
              <w:pStyle w:val="ad"/>
              <w:spacing w:before="41" w:line="264" w:lineRule="auto"/>
              <w:ind w:right="805"/>
              <w:jc w:val="left"/>
              <w:rPr>
                <w:rFonts w:ascii="Arial" w:hAnsi="Arial" w:cs="Arial"/>
                <w:sz w:val="22"/>
                <w:szCs w:val="22"/>
              </w:rPr>
            </w:pPr>
            <w:r w:rsidRPr="00BD37C1">
              <w:rPr>
                <w:rFonts w:ascii="Arial" w:hAnsi="Arial" w:cs="Arial"/>
                <w:sz w:val="22"/>
                <w:szCs w:val="22"/>
              </w:rPr>
              <w:t>4.7 Π.Δ. 230/15.06.1993</w:t>
            </w: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4</w:t>
            </w:r>
          </w:p>
        </w:tc>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 xml:space="preserve">ΧΩΡΟΙ </w:t>
            </w:r>
            <w:r w:rsidRPr="00BD37C1">
              <w:rPr>
                <w:rFonts w:ascii="Arial" w:hAnsi="Arial" w:cs="Arial"/>
                <w:b/>
                <w:sz w:val="22"/>
                <w:szCs w:val="22"/>
              </w:rPr>
              <w:lastRenderedPageBreak/>
              <w:t>ΑΘΛΗΣΗΣ</w:t>
            </w:r>
          </w:p>
        </w:tc>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lastRenderedPageBreak/>
              <w:t>15</w:t>
            </w:r>
          </w:p>
        </w:tc>
        <w:tc>
          <w:tcPr>
            <w:tcW w:w="0" w:type="auto"/>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lastRenderedPageBreak/>
              <w:t>4.1</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Γυμναστήριο</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Ως κλειστό γυμναστήριο χρησιμοποιείται η αίθουσα πολλαπλών χρήσεων (2.2)</w:t>
            </w: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4.2</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Αποθήκη οργάνων γυμναστικής</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15</w:t>
            </w:r>
          </w:p>
        </w:tc>
        <w:tc>
          <w:tcPr>
            <w:tcW w:w="0" w:type="auto"/>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4.3</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Υπόστεγο γυμναστικής</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Απαραίτητο για βροχερό καιρό</w:t>
            </w: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4.4</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Υπαίθρια γήπεδα</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Υπαίθρια γήπεδα : καλαθοσφαίρισης 14χ26 , ποδοσφαίρισης 9χ18</w:t>
            </w: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5</w:t>
            </w:r>
          </w:p>
        </w:tc>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ΑΙΘΟΥΣΕΣ ΔΙΔΑΣΚΑΛΙΑΣ</w:t>
            </w:r>
          </w:p>
        </w:tc>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270</w:t>
            </w:r>
          </w:p>
        </w:tc>
        <w:tc>
          <w:tcPr>
            <w:tcW w:w="0" w:type="auto"/>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5.1</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Τύπος Ι</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270</w:t>
            </w:r>
          </w:p>
        </w:tc>
        <w:tc>
          <w:tcPr>
            <w:tcW w:w="0" w:type="auto"/>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6</w:t>
            </w:r>
          </w:p>
        </w:tc>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ΕΡΓΑΣΤΗΡΙΑ</w:t>
            </w:r>
          </w:p>
        </w:tc>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180</w:t>
            </w:r>
          </w:p>
        </w:tc>
        <w:tc>
          <w:tcPr>
            <w:tcW w:w="0" w:type="auto"/>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6.1</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Φυσικών επιστημών</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45</w:t>
            </w:r>
          </w:p>
        </w:tc>
        <w:tc>
          <w:tcPr>
            <w:tcW w:w="0" w:type="auto"/>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6.2</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Αισθητικής Αγωγής</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45</w:t>
            </w:r>
          </w:p>
        </w:tc>
        <w:tc>
          <w:tcPr>
            <w:tcW w:w="0" w:type="auto"/>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6.3</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Πληροφορικής</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45</w:t>
            </w:r>
          </w:p>
        </w:tc>
        <w:tc>
          <w:tcPr>
            <w:tcW w:w="0" w:type="auto"/>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6.4</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Ξένων γλωσσών</w:t>
            </w:r>
          </w:p>
        </w:tc>
        <w:tc>
          <w:tcPr>
            <w:tcW w:w="0" w:type="auto"/>
          </w:tcPr>
          <w:p w:rsidR="002B3BD2" w:rsidRPr="00BD37C1" w:rsidRDefault="002B3BD2" w:rsidP="00A95DD5">
            <w:pPr>
              <w:pStyle w:val="ad"/>
              <w:spacing w:before="41" w:line="264" w:lineRule="auto"/>
              <w:ind w:right="805"/>
              <w:rPr>
                <w:rFonts w:ascii="Arial" w:hAnsi="Arial" w:cs="Arial"/>
                <w:sz w:val="22"/>
                <w:szCs w:val="22"/>
              </w:rPr>
            </w:pPr>
            <w:r w:rsidRPr="00BD37C1">
              <w:rPr>
                <w:rFonts w:ascii="Arial" w:hAnsi="Arial" w:cs="Arial"/>
                <w:sz w:val="22"/>
                <w:szCs w:val="22"/>
              </w:rPr>
              <w:t>45</w:t>
            </w:r>
          </w:p>
        </w:tc>
        <w:tc>
          <w:tcPr>
            <w:tcW w:w="0" w:type="auto"/>
          </w:tcPr>
          <w:p w:rsidR="002B3BD2" w:rsidRPr="00BD37C1" w:rsidRDefault="002B3BD2" w:rsidP="00A95DD5">
            <w:pPr>
              <w:pStyle w:val="ad"/>
              <w:spacing w:before="41" w:line="264" w:lineRule="auto"/>
              <w:ind w:right="805"/>
              <w:rPr>
                <w:rFonts w:ascii="Arial" w:hAnsi="Arial" w:cs="Arial"/>
                <w:sz w:val="22"/>
                <w:szCs w:val="22"/>
              </w:rPr>
            </w:pPr>
          </w:p>
        </w:tc>
      </w:tr>
      <w:tr w:rsidR="002B3BD2" w:rsidRPr="00BD37C1" w:rsidTr="00A95DD5">
        <w:tc>
          <w:tcPr>
            <w:tcW w:w="0" w:type="auto"/>
          </w:tcPr>
          <w:p w:rsidR="002B3BD2" w:rsidRPr="00BD37C1" w:rsidRDefault="002B3BD2" w:rsidP="00A95DD5">
            <w:pPr>
              <w:pStyle w:val="ad"/>
              <w:spacing w:before="41" w:line="264" w:lineRule="auto"/>
              <w:ind w:right="805"/>
              <w:rPr>
                <w:rFonts w:ascii="Arial" w:hAnsi="Arial" w:cs="Arial"/>
                <w:sz w:val="22"/>
                <w:szCs w:val="22"/>
              </w:rPr>
            </w:pPr>
          </w:p>
        </w:tc>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Σύνολο ωφελίμων χώρων</w:t>
            </w:r>
          </w:p>
        </w:tc>
        <w:tc>
          <w:tcPr>
            <w:tcW w:w="0" w:type="auto"/>
          </w:tcPr>
          <w:p w:rsidR="002B3BD2" w:rsidRPr="00BD37C1" w:rsidRDefault="002B3BD2" w:rsidP="00A95DD5">
            <w:pPr>
              <w:pStyle w:val="ad"/>
              <w:spacing w:before="41" w:line="264" w:lineRule="auto"/>
              <w:ind w:right="805"/>
              <w:rPr>
                <w:rFonts w:ascii="Arial" w:hAnsi="Arial" w:cs="Arial"/>
                <w:b/>
                <w:sz w:val="22"/>
                <w:szCs w:val="22"/>
              </w:rPr>
            </w:pPr>
            <w:r w:rsidRPr="00BD37C1">
              <w:rPr>
                <w:rFonts w:ascii="Arial" w:hAnsi="Arial" w:cs="Arial"/>
                <w:b/>
                <w:sz w:val="22"/>
                <w:szCs w:val="22"/>
              </w:rPr>
              <w:t>1.225</w:t>
            </w:r>
          </w:p>
        </w:tc>
        <w:tc>
          <w:tcPr>
            <w:tcW w:w="0" w:type="auto"/>
          </w:tcPr>
          <w:p w:rsidR="002B3BD2" w:rsidRPr="00BD37C1" w:rsidRDefault="002B3BD2" w:rsidP="00A95DD5">
            <w:pPr>
              <w:pStyle w:val="ad"/>
              <w:spacing w:before="41" w:line="264" w:lineRule="auto"/>
              <w:ind w:right="805"/>
              <w:rPr>
                <w:rFonts w:ascii="Arial" w:hAnsi="Arial" w:cs="Arial"/>
                <w:sz w:val="22"/>
                <w:szCs w:val="22"/>
              </w:rPr>
            </w:pPr>
          </w:p>
        </w:tc>
      </w:tr>
    </w:tbl>
    <w:p w:rsidR="002B3BD2" w:rsidRPr="00BD37C1" w:rsidRDefault="002B3BD2" w:rsidP="002B3BD2">
      <w:pPr>
        <w:pStyle w:val="ad"/>
        <w:spacing w:before="41" w:line="264" w:lineRule="auto"/>
        <w:ind w:left="803" w:right="805"/>
        <w:rPr>
          <w:rFonts w:ascii="Arial" w:hAnsi="Arial" w:cs="Arial"/>
          <w:sz w:val="22"/>
          <w:szCs w:val="22"/>
          <w:highlight w:val="yellow"/>
        </w:rPr>
      </w:pPr>
    </w:p>
    <w:p w:rsidR="002B3BD2" w:rsidRPr="00BD37C1" w:rsidRDefault="002B3BD2" w:rsidP="002B3BD2">
      <w:pPr>
        <w:pStyle w:val="ad"/>
        <w:spacing w:before="30"/>
        <w:jc w:val="left"/>
        <w:rPr>
          <w:rFonts w:ascii="Arial" w:hAnsi="Arial" w:cs="Arial"/>
          <w:sz w:val="22"/>
          <w:szCs w:val="22"/>
        </w:rPr>
      </w:pPr>
      <w:r w:rsidRPr="00BD37C1">
        <w:rPr>
          <w:rFonts w:ascii="Arial" w:hAnsi="Arial" w:cs="Arial"/>
          <w:sz w:val="22"/>
          <w:szCs w:val="22"/>
        </w:rPr>
        <w:t xml:space="preserve">             Μέγιστος αριθμός παιδιών ανά αίθουσα διδασκαλίας : 25 παιδιά</w:t>
      </w:r>
    </w:p>
    <w:p w:rsidR="002B3BD2" w:rsidRPr="00BD37C1" w:rsidRDefault="002B3BD2" w:rsidP="002B3BD2">
      <w:pPr>
        <w:pStyle w:val="ad"/>
        <w:spacing w:before="30"/>
        <w:jc w:val="left"/>
        <w:rPr>
          <w:rFonts w:ascii="Arial" w:hAnsi="Arial" w:cs="Arial"/>
          <w:sz w:val="22"/>
          <w:szCs w:val="22"/>
        </w:rPr>
      </w:pPr>
      <w:r w:rsidRPr="00BD37C1">
        <w:rPr>
          <w:rFonts w:ascii="Arial" w:hAnsi="Arial" w:cs="Arial"/>
          <w:sz w:val="22"/>
          <w:szCs w:val="22"/>
        </w:rPr>
        <w:t xml:space="preserve">             Ελάχιστο εμβαδόν αίθουσας διδασκαλίας : 1,5 </w:t>
      </w:r>
      <w:proofErr w:type="spellStart"/>
      <w:r w:rsidRPr="00BD37C1">
        <w:rPr>
          <w:rFonts w:ascii="Arial" w:hAnsi="Arial" w:cs="Arial"/>
          <w:sz w:val="22"/>
          <w:szCs w:val="22"/>
        </w:rPr>
        <w:t>τ.μ</w:t>
      </w:r>
      <w:proofErr w:type="spellEnd"/>
      <w:r w:rsidRPr="00BD37C1">
        <w:rPr>
          <w:rFonts w:ascii="Arial" w:hAnsi="Arial" w:cs="Arial"/>
          <w:sz w:val="22"/>
          <w:szCs w:val="22"/>
        </w:rPr>
        <w:t>. ανά παιδί</w:t>
      </w:r>
    </w:p>
    <w:p w:rsidR="00137111" w:rsidRDefault="002B3BD2" w:rsidP="002B3BD2">
      <w:pPr>
        <w:pStyle w:val="ad"/>
        <w:spacing w:before="30"/>
        <w:jc w:val="left"/>
        <w:rPr>
          <w:rFonts w:ascii="Arial" w:hAnsi="Arial" w:cs="Arial"/>
          <w:sz w:val="22"/>
          <w:szCs w:val="22"/>
        </w:rPr>
      </w:pPr>
      <w:r w:rsidRPr="00BD37C1">
        <w:rPr>
          <w:rFonts w:ascii="Arial" w:hAnsi="Arial" w:cs="Arial"/>
          <w:sz w:val="22"/>
          <w:szCs w:val="22"/>
        </w:rPr>
        <w:t xml:space="preserve">             Επομένως , το ελάχιστο εμβαδόν αίθουσας διδασκαλίας με το μέγιστο αριθμό παιδιών </w:t>
      </w:r>
    </w:p>
    <w:p w:rsidR="002B3BD2" w:rsidRPr="00BD37C1" w:rsidRDefault="00137111" w:rsidP="002B3BD2">
      <w:pPr>
        <w:pStyle w:val="ad"/>
        <w:spacing w:before="30"/>
        <w:jc w:val="left"/>
        <w:rPr>
          <w:rFonts w:ascii="Arial" w:hAnsi="Arial" w:cs="Arial"/>
          <w:sz w:val="22"/>
          <w:szCs w:val="22"/>
        </w:rPr>
      </w:pPr>
      <w:r>
        <w:rPr>
          <w:rFonts w:ascii="Arial" w:hAnsi="Arial" w:cs="Arial"/>
          <w:sz w:val="22"/>
          <w:szCs w:val="22"/>
        </w:rPr>
        <w:t xml:space="preserve">             </w:t>
      </w:r>
      <w:r w:rsidR="002B3BD2" w:rsidRPr="00BD37C1">
        <w:rPr>
          <w:rFonts w:ascii="Arial" w:hAnsi="Arial" w:cs="Arial"/>
          <w:sz w:val="22"/>
          <w:szCs w:val="22"/>
        </w:rPr>
        <w:t xml:space="preserve">ανά   αίθουσα διδασκαλίας , ανέρχεται σε 37,50 </w:t>
      </w:r>
      <w:proofErr w:type="spellStart"/>
      <w:r w:rsidR="002B3BD2" w:rsidRPr="00BD37C1">
        <w:rPr>
          <w:rFonts w:ascii="Arial" w:hAnsi="Arial" w:cs="Arial"/>
          <w:sz w:val="22"/>
          <w:szCs w:val="22"/>
        </w:rPr>
        <w:t>τ.μ</w:t>
      </w:r>
      <w:proofErr w:type="spellEnd"/>
      <w:r w:rsidR="002B3BD2" w:rsidRPr="00BD37C1">
        <w:rPr>
          <w:rFonts w:ascii="Arial" w:hAnsi="Arial" w:cs="Arial"/>
          <w:sz w:val="22"/>
          <w:szCs w:val="22"/>
        </w:rPr>
        <w:t xml:space="preserve">. (1,5 </w:t>
      </w:r>
      <w:proofErr w:type="spellStart"/>
      <w:r w:rsidR="002B3BD2" w:rsidRPr="00BD37C1">
        <w:rPr>
          <w:rFonts w:ascii="Arial" w:hAnsi="Arial" w:cs="Arial"/>
          <w:sz w:val="22"/>
          <w:szCs w:val="22"/>
        </w:rPr>
        <w:t>τ.μ</w:t>
      </w:r>
      <w:proofErr w:type="spellEnd"/>
      <w:r w:rsidR="002B3BD2" w:rsidRPr="00BD37C1">
        <w:rPr>
          <w:rFonts w:ascii="Arial" w:hAnsi="Arial" w:cs="Arial"/>
          <w:sz w:val="22"/>
          <w:szCs w:val="22"/>
        </w:rPr>
        <w:t xml:space="preserve"> χ 25 παιδιά)</w:t>
      </w:r>
    </w:p>
    <w:p w:rsidR="002B3BD2" w:rsidRPr="00BD37C1" w:rsidRDefault="002B3BD2" w:rsidP="002B3BD2">
      <w:pPr>
        <w:pStyle w:val="ad"/>
        <w:spacing w:before="29"/>
        <w:jc w:val="left"/>
        <w:rPr>
          <w:rFonts w:ascii="Arial" w:hAnsi="Arial" w:cs="Arial"/>
          <w:sz w:val="22"/>
          <w:szCs w:val="22"/>
        </w:rPr>
      </w:pPr>
    </w:p>
    <w:p w:rsidR="002B3BD2" w:rsidRPr="00BD37C1" w:rsidRDefault="002B3BD2" w:rsidP="002B3BD2">
      <w:pPr>
        <w:pStyle w:val="ad"/>
        <w:ind w:left="803"/>
        <w:rPr>
          <w:rFonts w:ascii="Arial" w:hAnsi="Arial" w:cs="Arial"/>
          <w:sz w:val="22"/>
          <w:szCs w:val="22"/>
        </w:rPr>
      </w:pPr>
      <w:r w:rsidRPr="00BD37C1">
        <w:rPr>
          <w:rFonts w:ascii="Arial" w:hAnsi="Arial" w:cs="Arial"/>
          <w:sz w:val="22"/>
          <w:szCs w:val="22"/>
        </w:rPr>
        <w:t>Πίνακας</w:t>
      </w:r>
      <w:r w:rsidRPr="00BD37C1">
        <w:rPr>
          <w:rFonts w:ascii="Arial" w:hAnsi="Arial" w:cs="Arial"/>
          <w:spacing w:val="-1"/>
          <w:sz w:val="22"/>
          <w:szCs w:val="22"/>
        </w:rPr>
        <w:t xml:space="preserve"> </w:t>
      </w:r>
      <w:r w:rsidRPr="00BD37C1">
        <w:rPr>
          <w:rFonts w:ascii="Arial" w:hAnsi="Arial" w:cs="Arial"/>
          <w:sz w:val="22"/>
          <w:szCs w:val="22"/>
        </w:rPr>
        <w:t>με</w:t>
      </w:r>
      <w:r w:rsidRPr="00BD37C1">
        <w:rPr>
          <w:rFonts w:ascii="Arial" w:hAnsi="Arial" w:cs="Arial"/>
          <w:spacing w:val="1"/>
          <w:sz w:val="22"/>
          <w:szCs w:val="22"/>
        </w:rPr>
        <w:t xml:space="preserve"> </w:t>
      </w:r>
      <w:r w:rsidRPr="00BD37C1">
        <w:rPr>
          <w:rFonts w:ascii="Arial" w:hAnsi="Arial" w:cs="Arial"/>
          <w:sz w:val="22"/>
          <w:szCs w:val="22"/>
        </w:rPr>
        <w:t>ελάχιστες</w:t>
      </w:r>
      <w:r w:rsidRPr="00BD37C1">
        <w:rPr>
          <w:rFonts w:ascii="Arial" w:hAnsi="Arial" w:cs="Arial"/>
          <w:spacing w:val="-3"/>
          <w:sz w:val="22"/>
          <w:szCs w:val="22"/>
        </w:rPr>
        <w:t xml:space="preserve"> </w:t>
      </w:r>
      <w:r w:rsidRPr="00BD37C1">
        <w:rPr>
          <w:rFonts w:ascii="Arial" w:hAnsi="Arial" w:cs="Arial"/>
          <w:sz w:val="22"/>
          <w:szCs w:val="22"/>
        </w:rPr>
        <w:t>προδιαγραφές</w:t>
      </w:r>
      <w:r w:rsidRPr="00BD37C1">
        <w:rPr>
          <w:rFonts w:ascii="Arial" w:hAnsi="Arial" w:cs="Arial"/>
          <w:spacing w:val="-1"/>
          <w:sz w:val="22"/>
          <w:szCs w:val="22"/>
        </w:rPr>
        <w:t xml:space="preserve"> </w:t>
      </w:r>
      <w:r w:rsidRPr="00BD37C1">
        <w:rPr>
          <w:rFonts w:ascii="Arial" w:hAnsi="Arial" w:cs="Arial"/>
          <w:spacing w:val="-2"/>
          <w:sz w:val="22"/>
          <w:szCs w:val="22"/>
        </w:rPr>
        <w:t>ακινήτου</w:t>
      </w:r>
    </w:p>
    <w:p w:rsidR="002B3BD2" w:rsidRPr="00BD37C1" w:rsidRDefault="002B3BD2" w:rsidP="002B3BD2">
      <w:pPr>
        <w:pStyle w:val="ad"/>
        <w:spacing w:before="107"/>
        <w:jc w:val="left"/>
        <w:rPr>
          <w:rFonts w:ascii="Arial" w:hAnsi="Arial" w:cs="Arial"/>
          <w:sz w:val="22"/>
          <w:szCs w:val="22"/>
        </w:rPr>
      </w:pPr>
    </w:p>
    <w:tbl>
      <w:tblPr>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76"/>
        <w:gridCol w:w="6691"/>
      </w:tblGrid>
      <w:tr w:rsidR="002B3BD2" w:rsidRPr="00BD37C1" w:rsidTr="00A95DD5">
        <w:trPr>
          <w:trHeight w:val="952"/>
        </w:trPr>
        <w:tc>
          <w:tcPr>
            <w:tcW w:w="2376" w:type="dxa"/>
          </w:tcPr>
          <w:p w:rsidR="002B3BD2" w:rsidRPr="00BD37C1" w:rsidRDefault="002B3BD2" w:rsidP="00A95DD5">
            <w:pPr>
              <w:pStyle w:val="TableParagraph"/>
              <w:spacing w:line="292" w:lineRule="exact"/>
              <w:rPr>
                <w:rFonts w:ascii="Arial" w:hAnsi="Arial" w:cs="Arial"/>
                <w:b/>
              </w:rPr>
            </w:pPr>
            <w:r w:rsidRPr="00BD37C1">
              <w:rPr>
                <w:rFonts w:ascii="Arial" w:hAnsi="Arial" w:cs="Arial"/>
                <w:b/>
              </w:rPr>
              <w:t>ΣΧΟΛΙΚΕΣ</w:t>
            </w:r>
            <w:r w:rsidRPr="00BD37C1">
              <w:rPr>
                <w:rFonts w:ascii="Arial" w:hAnsi="Arial" w:cs="Arial"/>
                <w:b/>
                <w:spacing w:val="2"/>
              </w:rPr>
              <w:t xml:space="preserve"> </w:t>
            </w:r>
            <w:r w:rsidRPr="00BD37C1">
              <w:rPr>
                <w:rFonts w:ascii="Arial" w:hAnsi="Arial" w:cs="Arial"/>
                <w:b/>
                <w:spacing w:val="-2"/>
              </w:rPr>
              <w:t>ΜΟΝΑΔΕΣ</w:t>
            </w:r>
          </w:p>
        </w:tc>
        <w:tc>
          <w:tcPr>
            <w:tcW w:w="6691" w:type="dxa"/>
          </w:tcPr>
          <w:p w:rsidR="002B3BD2" w:rsidRPr="00BD37C1" w:rsidRDefault="002B3BD2" w:rsidP="00A95DD5">
            <w:pPr>
              <w:pStyle w:val="TableParagraph"/>
              <w:spacing w:line="266" w:lineRule="auto"/>
              <w:ind w:right="186"/>
              <w:rPr>
                <w:rFonts w:ascii="Arial" w:hAnsi="Arial" w:cs="Arial"/>
                <w:b/>
              </w:rPr>
            </w:pPr>
            <w:r w:rsidRPr="00BD37C1">
              <w:rPr>
                <w:rFonts w:ascii="Arial" w:hAnsi="Arial" w:cs="Arial"/>
                <w:b/>
              </w:rPr>
              <w:t>ΜΑΘΗΤΙΚΟ</w:t>
            </w:r>
            <w:r w:rsidRPr="00BD37C1">
              <w:rPr>
                <w:rFonts w:ascii="Arial" w:hAnsi="Arial" w:cs="Arial"/>
                <w:b/>
                <w:spacing w:val="-2"/>
              </w:rPr>
              <w:t xml:space="preserve"> </w:t>
            </w:r>
            <w:r w:rsidRPr="00BD37C1">
              <w:rPr>
                <w:rFonts w:ascii="Arial" w:hAnsi="Arial" w:cs="Arial"/>
                <w:b/>
              </w:rPr>
              <w:t>ΔΥΝΑΜΙΚΟ</w:t>
            </w:r>
            <w:r w:rsidRPr="00BD37C1">
              <w:rPr>
                <w:rFonts w:ascii="Arial" w:hAnsi="Arial" w:cs="Arial"/>
                <w:b/>
                <w:spacing w:val="-7"/>
              </w:rPr>
              <w:t xml:space="preserve"> </w:t>
            </w:r>
            <w:r w:rsidRPr="00BD37C1">
              <w:rPr>
                <w:rFonts w:ascii="Arial" w:hAnsi="Arial" w:cs="Arial"/>
                <w:b/>
              </w:rPr>
              <w:t>ΠΟΥ</w:t>
            </w:r>
            <w:r w:rsidRPr="00BD37C1">
              <w:rPr>
                <w:rFonts w:ascii="Arial" w:hAnsi="Arial" w:cs="Arial"/>
                <w:b/>
                <w:spacing w:val="-3"/>
              </w:rPr>
              <w:t xml:space="preserve"> </w:t>
            </w:r>
            <w:r w:rsidRPr="00BD37C1">
              <w:rPr>
                <w:rFonts w:ascii="Arial" w:hAnsi="Arial" w:cs="Arial"/>
                <w:b/>
              </w:rPr>
              <w:t>ΘΑ</w:t>
            </w:r>
            <w:r w:rsidRPr="00BD37C1">
              <w:rPr>
                <w:rFonts w:ascii="Arial" w:hAnsi="Arial" w:cs="Arial"/>
                <w:b/>
                <w:spacing w:val="-7"/>
              </w:rPr>
              <w:t xml:space="preserve"> </w:t>
            </w:r>
            <w:r w:rsidRPr="00BD37C1">
              <w:rPr>
                <w:rFonts w:ascii="Arial" w:hAnsi="Arial" w:cs="Arial"/>
                <w:b/>
              </w:rPr>
              <w:t>ΣΤΕΓΑΣΤΕΙ</w:t>
            </w:r>
            <w:r w:rsidRPr="00BD37C1">
              <w:rPr>
                <w:rFonts w:ascii="Arial" w:hAnsi="Arial" w:cs="Arial"/>
                <w:b/>
                <w:spacing w:val="-7"/>
              </w:rPr>
              <w:t xml:space="preserve"> </w:t>
            </w:r>
            <w:r w:rsidRPr="00BD37C1">
              <w:rPr>
                <w:rFonts w:ascii="Arial" w:hAnsi="Arial" w:cs="Arial"/>
                <w:b/>
              </w:rPr>
              <w:t>ΣΤΟ</w:t>
            </w:r>
            <w:r w:rsidRPr="00BD37C1">
              <w:rPr>
                <w:rFonts w:ascii="Arial" w:hAnsi="Arial" w:cs="Arial"/>
                <w:b/>
                <w:spacing w:val="-7"/>
              </w:rPr>
              <w:t xml:space="preserve"> </w:t>
            </w:r>
            <w:r w:rsidRPr="00BD37C1">
              <w:rPr>
                <w:rFonts w:ascii="Arial" w:hAnsi="Arial" w:cs="Arial"/>
                <w:b/>
              </w:rPr>
              <w:t>ΠΡΟΣ</w:t>
            </w:r>
            <w:r w:rsidRPr="00BD37C1">
              <w:rPr>
                <w:rFonts w:ascii="Arial" w:hAnsi="Arial" w:cs="Arial"/>
                <w:b/>
                <w:spacing w:val="-5"/>
              </w:rPr>
              <w:t xml:space="preserve"> </w:t>
            </w:r>
            <w:r w:rsidRPr="00BD37C1">
              <w:rPr>
                <w:rFonts w:ascii="Arial" w:hAnsi="Arial" w:cs="Arial"/>
                <w:b/>
              </w:rPr>
              <w:t>ΜΙΣΘΩΣΗ ΑΚΙΝΗΤΟ ΚΑΙ ΧΑΡΑΚΤΗΡΙΣΤΙΚΑ ΑΚΙΝΗΤΟΥ</w:t>
            </w:r>
          </w:p>
        </w:tc>
      </w:tr>
      <w:tr w:rsidR="002B3BD2" w:rsidRPr="00BD37C1" w:rsidTr="00A95DD5">
        <w:trPr>
          <w:trHeight w:val="1290"/>
        </w:trPr>
        <w:tc>
          <w:tcPr>
            <w:tcW w:w="2376" w:type="dxa"/>
          </w:tcPr>
          <w:p w:rsidR="002B3BD2" w:rsidRPr="00BD37C1" w:rsidRDefault="002B3BD2" w:rsidP="00A95DD5">
            <w:pPr>
              <w:pStyle w:val="TableParagraph"/>
              <w:spacing w:before="1" w:line="264" w:lineRule="auto"/>
              <w:ind w:left="0" w:right="687"/>
              <w:rPr>
                <w:rFonts w:ascii="Arial" w:hAnsi="Arial" w:cs="Arial"/>
                <w:b/>
                <w:highlight w:val="yellow"/>
              </w:rPr>
            </w:pPr>
            <w:r w:rsidRPr="00BD37C1">
              <w:rPr>
                <w:rFonts w:ascii="Arial" w:hAnsi="Arial" w:cs="Arial"/>
                <w:b/>
              </w:rPr>
              <w:t>4ο ΝΗΠΙΑΓΩΓΕΙΟ ΛΙΒΑΔΕΙΑΣ</w:t>
            </w:r>
          </w:p>
        </w:tc>
        <w:tc>
          <w:tcPr>
            <w:tcW w:w="6691" w:type="dxa"/>
          </w:tcPr>
          <w:p w:rsidR="002B3BD2" w:rsidRPr="00BD37C1" w:rsidRDefault="002B3BD2" w:rsidP="00A95DD5">
            <w:pPr>
              <w:pStyle w:val="TableParagraph"/>
              <w:spacing w:before="1" w:line="264" w:lineRule="auto"/>
              <w:ind w:left="0" w:right="186"/>
              <w:rPr>
                <w:rFonts w:ascii="Arial" w:hAnsi="Arial" w:cs="Arial"/>
                <w:highlight w:val="yellow"/>
              </w:rPr>
            </w:pPr>
            <w:r w:rsidRPr="00BD37C1">
              <w:rPr>
                <w:rFonts w:ascii="Arial" w:hAnsi="Arial" w:cs="Arial"/>
              </w:rPr>
              <w:t xml:space="preserve"> 4 αίθουσες διδασκαλίας, περίπου 37,50 </w:t>
            </w:r>
            <w:proofErr w:type="spellStart"/>
            <w:r w:rsidRPr="00BD37C1">
              <w:rPr>
                <w:rFonts w:ascii="Arial" w:hAnsi="Arial" w:cs="Arial"/>
              </w:rPr>
              <w:t>τ.μ.</w:t>
            </w:r>
            <w:proofErr w:type="spellEnd"/>
            <w:r w:rsidRPr="00BD37C1">
              <w:rPr>
                <w:rFonts w:ascii="Arial" w:hAnsi="Arial" w:cs="Arial"/>
              </w:rPr>
              <w:t xml:space="preserve">/αίθουσα, γραφείο νηπιαγωγού , χώρος υποδοχής γονέων – νηπίων, τραπεζαρία – κουζίνα – αποθηκευτικός χώρος , ξεχωριστοί χώροι υγιεινής για νήπια – ΑΜΕΑ και ενήλικες , γενική αποθήκη υλικών, υπόστεγο καθώς και χώρος αποθήκευσης καύσιμου – λεβητοστασίου. </w:t>
            </w:r>
            <w:r w:rsidRPr="00BD37C1">
              <w:rPr>
                <w:rFonts w:ascii="Arial" w:hAnsi="Arial" w:cs="Arial"/>
              </w:rPr>
              <w:lastRenderedPageBreak/>
              <w:t>Μαθητικό δυναμικό 40 μαθητές.</w:t>
            </w:r>
          </w:p>
        </w:tc>
      </w:tr>
      <w:tr w:rsidR="002B3BD2" w:rsidRPr="00BD37C1" w:rsidTr="00A95DD5">
        <w:trPr>
          <w:trHeight w:val="966"/>
        </w:trPr>
        <w:tc>
          <w:tcPr>
            <w:tcW w:w="2376" w:type="dxa"/>
          </w:tcPr>
          <w:p w:rsidR="002B3BD2" w:rsidRPr="00BD37C1" w:rsidRDefault="002B3BD2" w:rsidP="00A95DD5">
            <w:pPr>
              <w:pStyle w:val="TableParagraph"/>
              <w:spacing w:line="292" w:lineRule="exact"/>
              <w:rPr>
                <w:rFonts w:ascii="Arial" w:hAnsi="Arial" w:cs="Arial"/>
                <w:b/>
                <w:highlight w:val="yellow"/>
              </w:rPr>
            </w:pPr>
            <w:r w:rsidRPr="00BD37C1">
              <w:rPr>
                <w:rFonts w:ascii="Arial" w:hAnsi="Arial" w:cs="Arial"/>
                <w:b/>
              </w:rPr>
              <w:lastRenderedPageBreak/>
              <w:t>8</w:t>
            </w:r>
            <w:r w:rsidRPr="00BD37C1">
              <w:rPr>
                <w:rFonts w:ascii="Arial" w:hAnsi="Arial" w:cs="Arial"/>
                <w:b/>
                <w:vertAlign w:val="superscript"/>
              </w:rPr>
              <w:t>ο</w:t>
            </w:r>
            <w:r w:rsidRPr="00BD37C1">
              <w:rPr>
                <w:rFonts w:ascii="Arial" w:hAnsi="Arial" w:cs="Arial"/>
                <w:b/>
              </w:rPr>
              <w:t xml:space="preserve"> ΝΗΠΙΑΓΩΓΕΙΟ ΛΙΒΑΔΕΙΑΣ</w:t>
            </w:r>
          </w:p>
        </w:tc>
        <w:tc>
          <w:tcPr>
            <w:tcW w:w="6691" w:type="dxa"/>
          </w:tcPr>
          <w:p w:rsidR="002B3BD2" w:rsidRPr="00BD37C1" w:rsidRDefault="002B3BD2" w:rsidP="00A95DD5">
            <w:pPr>
              <w:pStyle w:val="TableParagraph"/>
              <w:spacing w:line="292" w:lineRule="exact"/>
              <w:ind w:left="0"/>
              <w:rPr>
                <w:rFonts w:ascii="Arial" w:hAnsi="Arial" w:cs="Arial"/>
              </w:rPr>
            </w:pPr>
            <w:r w:rsidRPr="00BD37C1">
              <w:rPr>
                <w:rFonts w:ascii="Arial" w:hAnsi="Arial" w:cs="Arial"/>
              </w:rPr>
              <w:t xml:space="preserve">4 αίθουσες διδασκαλίας, περίπου 37,50 </w:t>
            </w:r>
            <w:proofErr w:type="spellStart"/>
            <w:r w:rsidRPr="00BD37C1">
              <w:rPr>
                <w:rFonts w:ascii="Arial" w:hAnsi="Arial" w:cs="Arial"/>
              </w:rPr>
              <w:t>τ.μ.</w:t>
            </w:r>
            <w:proofErr w:type="spellEnd"/>
            <w:r w:rsidRPr="00BD37C1">
              <w:rPr>
                <w:rFonts w:ascii="Arial" w:hAnsi="Arial" w:cs="Arial"/>
              </w:rPr>
              <w:t>/αίθουσα, γραφείο νηπιαγωγού , χώρος υποδοχής γονέων – νηπίων, τραπεζαρία – κουζίνα – αποθηκευτικός χώρος , ξεχωριστοί χώροι υγιεινής για νήπια – ΑΜΕΑ και ενήλικες , γενική αποθήκη υλικών, υπόστεγο καθώς και χώρος αποθήκευσης καύσιμου – λεβητοστασίου. Μαθητικό δυναμικό 45 μαθητές.</w:t>
            </w:r>
          </w:p>
        </w:tc>
      </w:tr>
      <w:tr w:rsidR="002B3BD2" w:rsidRPr="00BD37C1" w:rsidTr="00A95DD5">
        <w:trPr>
          <w:trHeight w:val="966"/>
        </w:trPr>
        <w:tc>
          <w:tcPr>
            <w:tcW w:w="2376" w:type="dxa"/>
          </w:tcPr>
          <w:p w:rsidR="002B3BD2" w:rsidRPr="00BD37C1" w:rsidRDefault="002B3BD2" w:rsidP="00A95DD5">
            <w:pPr>
              <w:pStyle w:val="TableParagraph"/>
              <w:spacing w:line="264" w:lineRule="auto"/>
              <w:ind w:left="0" w:right="574"/>
              <w:rPr>
                <w:rFonts w:ascii="Arial" w:hAnsi="Arial" w:cs="Arial"/>
                <w:b/>
                <w:highlight w:val="yellow"/>
              </w:rPr>
            </w:pPr>
            <w:r w:rsidRPr="00BD37C1">
              <w:rPr>
                <w:rFonts w:ascii="Arial" w:hAnsi="Arial" w:cs="Arial"/>
                <w:b/>
              </w:rPr>
              <w:t>9</w:t>
            </w:r>
            <w:r w:rsidRPr="00BD37C1">
              <w:rPr>
                <w:rFonts w:ascii="Arial" w:hAnsi="Arial" w:cs="Arial"/>
                <w:b/>
                <w:vertAlign w:val="superscript"/>
              </w:rPr>
              <w:t>ο</w:t>
            </w:r>
            <w:r w:rsidRPr="00BD37C1">
              <w:rPr>
                <w:rFonts w:ascii="Arial" w:hAnsi="Arial" w:cs="Arial"/>
                <w:b/>
              </w:rPr>
              <w:t xml:space="preserve"> ΝΗΠΙΑΓΩΓΕΙΟ ΛΙΒΑΔΕΙΑΣ</w:t>
            </w:r>
          </w:p>
        </w:tc>
        <w:tc>
          <w:tcPr>
            <w:tcW w:w="6691" w:type="dxa"/>
          </w:tcPr>
          <w:p w:rsidR="002B3BD2" w:rsidRPr="00BD37C1" w:rsidRDefault="002B3BD2" w:rsidP="00A95DD5">
            <w:pPr>
              <w:pStyle w:val="TableParagraph"/>
              <w:spacing w:line="264" w:lineRule="auto"/>
              <w:ind w:left="0" w:right="186"/>
              <w:rPr>
                <w:rFonts w:ascii="Arial" w:hAnsi="Arial" w:cs="Arial"/>
              </w:rPr>
            </w:pPr>
            <w:r w:rsidRPr="00BD37C1">
              <w:rPr>
                <w:rFonts w:ascii="Arial" w:hAnsi="Arial" w:cs="Arial"/>
              </w:rPr>
              <w:t xml:space="preserve">4 αίθουσες διδασκαλίας, περίπου 37,50 </w:t>
            </w:r>
            <w:proofErr w:type="spellStart"/>
            <w:r w:rsidRPr="00BD37C1">
              <w:rPr>
                <w:rFonts w:ascii="Arial" w:hAnsi="Arial" w:cs="Arial"/>
              </w:rPr>
              <w:t>τ.μ.</w:t>
            </w:r>
            <w:proofErr w:type="spellEnd"/>
            <w:r w:rsidRPr="00BD37C1">
              <w:rPr>
                <w:rFonts w:ascii="Arial" w:hAnsi="Arial" w:cs="Arial"/>
              </w:rPr>
              <w:t>/αίθουσα, γραφείο νηπιαγωγού , χώρος υποδοχής γονέων – νηπίων, τραπεζαρία – κουζίνα – αποθηκευτικός χώρος , ξεχωριστοί χώροι υγιεινής για νήπια – ΑΜΕΑ και ενήλικες , γενική αποθήκη υλικών, υπόστεγο καθώς και χώρος αποθήκευσης καύσιμου – λεβητοστασίου. Μαθητικό δυναμικό 40 μαθητές.</w:t>
            </w:r>
          </w:p>
        </w:tc>
      </w:tr>
      <w:tr w:rsidR="002B3BD2" w:rsidRPr="00BD37C1" w:rsidTr="00A95DD5">
        <w:trPr>
          <w:trHeight w:val="1288"/>
        </w:trPr>
        <w:tc>
          <w:tcPr>
            <w:tcW w:w="2376" w:type="dxa"/>
          </w:tcPr>
          <w:p w:rsidR="002B3BD2" w:rsidRPr="00BD37C1" w:rsidRDefault="002B3BD2" w:rsidP="00A95DD5">
            <w:pPr>
              <w:pStyle w:val="TableParagraph"/>
              <w:spacing w:line="264" w:lineRule="auto"/>
              <w:ind w:left="0" w:right="574"/>
              <w:rPr>
                <w:rFonts w:ascii="Arial" w:hAnsi="Arial" w:cs="Arial"/>
                <w:b/>
                <w:highlight w:val="yellow"/>
              </w:rPr>
            </w:pPr>
            <w:r w:rsidRPr="00BD37C1">
              <w:rPr>
                <w:rFonts w:ascii="Arial" w:hAnsi="Arial" w:cs="Arial"/>
                <w:b/>
              </w:rPr>
              <w:t>11</w:t>
            </w:r>
            <w:r w:rsidRPr="00BD37C1">
              <w:rPr>
                <w:rFonts w:ascii="Arial" w:hAnsi="Arial" w:cs="Arial"/>
                <w:b/>
                <w:vertAlign w:val="superscript"/>
              </w:rPr>
              <w:t>ο</w:t>
            </w:r>
            <w:r w:rsidRPr="00BD37C1">
              <w:rPr>
                <w:rFonts w:ascii="Arial" w:hAnsi="Arial" w:cs="Arial"/>
                <w:b/>
              </w:rPr>
              <w:t xml:space="preserve"> ΝΗΠΙΑΓΩΓΕΙΟ ΛΙΒΑΔΕΙΑΣ</w:t>
            </w:r>
          </w:p>
        </w:tc>
        <w:tc>
          <w:tcPr>
            <w:tcW w:w="6691" w:type="dxa"/>
          </w:tcPr>
          <w:p w:rsidR="002B3BD2" w:rsidRPr="00BD37C1" w:rsidRDefault="002B3BD2" w:rsidP="00A95DD5">
            <w:pPr>
              <w:pStyle w:val="TableParagraph"/>
              <w:spacing w:line="264" w:lineRule="auto"/>
              <w:ind w:left="0" w:right="186"/>
              <w:rPr>
                <w:rFonts w:ascii="Arial" w:hAnsi="Arial" w:cs="Arial"/>
              </w:rPr>
            </w:pPr>
            <w:r w:rsidRPr="00BD37C1">
              <w:rPr>
                <w:rFonts w:ascii="Arial" w:hAnsi="Arial" w:cs="Arial"/>
              </w:rPr>
              <w:t xml:space="preserve">4 αίθουσες διδασκαλίας, περίπου 37,50 </w:t>
            </w:r>
            <w:proofErr w:type="spellStart"/>
            <w:r w:rsidRPr="00BD37C1">
              <w:rPr>
                <w:rFonts w:ascii="Arial" w:hAnsi="Arial" w:cs="Arial"/>
              </w:rPr>
              <w:t>τ.μ.</w:t>
            </w:r>
            <w:proofErr w:type="spellEnd"/>
            <w:r w:rsidRPr="00BD37C1">
              <w:rPr>
                <w:rFonts w:ascii="Arial" w:hAnsi="Arial" w:cs="Arial"/>
              </w:rPr>
              <w:t>/αίθουσα, γραφείο νηπιαγωγού , χώρος υποδοχής γονέων – νηπίων, τραπεζαρία – κουζίνα – αποθηκευτικός χώρος , ξεχωριστοί χώροι υγιεινής για νήπια – ΑΜΕΑ και ενήλικες , γενική αποθήκη υλικών, υπόστεγο καθώς και χώρος αποθήκευσης καύσιμου – λεβητοστασίου. Μαθητικό δυναμικό 30 μαθητές.</w:t>
            </w:r>
          </w:p>
        </w:tc>
      </w:tr>
      <w:tr w:rsidR="002B3BD2" w:rsidRPr="00BD37C1" w:rsidTr="00A95DD5">
        <w:trPr>
          <w:trHeight w:val="1288"/>
        </w:trPr>
        <w:tc>
          <w:tcPr>
            <w:tcW w:w="2376" w:type="dxa"/>
          </w:tcPr>
          <w:p w:rsidR="002B3BD2" w:rsidRPr="00BD37C1" w:rsidRDefault="002B3BD2" w:rsidP="00A95DD5">
            <w:pPr>
              <w:pStyle w:val="TableParagraph"/>
              <w:spacing w:line="264" w:lineRule="auto"/>
              <w:ind w:left="0" w:right="452"/>
              <w:rPr>
                <w:rFonts w:ascii="Arial" w:hAnsi="Arial" w:cs="Arial"/>
                <w:b/>
                <w:highlight w:val="yellow"/>
              </w:rPr>
            </w:pPr>
            <w:r w:rsidRPr="00BD37C1">
              <w:rPr>
                <w:rFonts w:ascii="Arial" w:hAnsi="Arial" w:cs="Arial"/>
                <w:b/>
              </w:rPr>
              <w:t>12</w:t>
            </w:r>
            <w:r w:rsidRPr="00BD37C1">
              <w:rPr>
                <w:rFonts w:ascii="Arial" w:hAnsi="Arial" w:cs="Arial"/>
                <w:b/>
                <w:vertAlign w:val="superscript"/>
              </w:rPr>
              <w:t>ο</w:t>
            </w:r>
            <w:r w:rsidRPr="00BD37C1">
              <w:rPr>
                <w:rFonts w:ascii="Arial" w:hAnsi="Arial" w:cs="Arial"/>
                <w:b/>
              </w:rPr>
              <w:t xml:space="preserve"> ΝΗΠΙΑΓΩΓΕΙΟ ΛΙΒΑΔΕΙΑΣ</w:t>
            </w:r>
          </w:p>
        </w:tc>
        <w:tc>
          <w:tcPr>
            <w:tcW w:w="6691" w:type="dxa"/>
          </w:tcPr>
          <w:p w:rsidR="002B3BD2" w:rsidRPr="00BD37C1" w:rsidRDefault="002B3BD2" w:rsidP="00A95DD5">
            <w:pPr>
              <w:pStyle w:val="TableParagraph"/>
              <w:spacing w:line="264" w:lineRule="auto"/>
              <w:ind w:left="0"/>
              <w:rPr>
                <w:rFonts w:ascii="Arial" w:hAnsi="Arial" w:cs="Arial"/>
              </w:rPr>
            </w:pPr>
            <w:r w:rsidRPr="00BD37C1">
              <w:rPr>
                <w:rFonts w:ascii="Arial" w:hAnsi="Arial" w:cs="Arial"/>
              </w:rPr>
              <w:t xml:space="preserve">4 αίθουσες διδασκαλίας, περίπου 37,50 </w:t>
            </w:r>
            <w:proofErr w:type="spellStart"/>
            <w:r w:rsidRPr="00BD37C1">
              <w:rPr>
                <w:rFonts w:ascii="Arial" w:hAnsi="Arial" w:cs="Arial"/>
              </w:rPr>
              <w:t>τ.μ.</w:t>
            </w:r>
            <w:proofErr w:type="spellEnd"/>
            <w:r w:rsidRPr="00BD37C1">
              <w:rPr>
                <w:rFonts w:ascii="Arial" w:hAnsi="Arial" w:cs="Arial"/>
              </w:rPr>
              <w:t>/αίθουσα, γραφείο νηπιαγωγού , χώρος υποδοχής γονέων – νηπίων, τραπεζαρία – κουζίνα – αποθηκευτικός χώρος , ξεχωριστοί χώροι υγιεινής για νήπια – ΑΜΕΑ και ενήλικες , γενική αποθήκη υλικών, υπόστεγο καθώς και χώρος αποθήκευσης καύσιμου – λεβητοστασίου. Μαθητικό δυναμικό 50 μαθητές.</w:t>
            </w:r>
          </w:p>
        </w:tc>
      </w:tr>
      <w:tr w:rsidR="002B3BD2" w:rsidRPr="00BD37C1" w:rsidTr="00A95DD5">
        <w:trPr>
          <w:trHeight w:val="1288"/>
        </w:trPr>
        <w:tc>
          <w:tcPr>
            <w:tcW w:w="2376" w:type="dxa"/>
          </w:tcPr>
          <w:p w:rsidR="002B3BD2" w:rsidRPr="00BD37C1" w:rsidRDefault="002B3BD2" w:rsidP="00A95DD5">
            <w:pPr>
              <w:pStyle w:val="TableParagraph"/>
              <w:spacing w:line="264" w:lineRule="auto"/>
              <w:ind w:left="0" w:right="452"/>
              <w:rPr>
                <w:rFonts w:ascii="Arial" w:hAnsi="Arial" w:cs="Arial"/>
                <w:b/>
                <w:highlight w:val="yellow"/>
              </w:rPr>
            </w:pPr>
            <w:r w:rsidRPr="00BD37C1">
              <w:rPr>
                <w:rFonts w:ascii="Arial" w:hAnsi="Arial" w:cs="Arial"/>
                <w:b/>
              </w:rPr>
              <w:t>13</w:t>
            </w:r>
            <w:r w:rsidRPr="00BD37C1">
              <w:rPr>
                <w:rFonts w:ascii="Arial" w:hAnsi="Arial" w:cs="Arial"/>
                <w:b/>
                <w:vertAlign w:val="superscript"/>
              </w:rPr>
              <w:t>ο</w:t>
            </w:r>
            <w:r w:rsidRPr="00BD37C1">
              <w:rPr>
                <w:rFonts w:ascii="Arial" w:hAnsi="Arial" w:cs="Arial"/>
                <w:b/>
              </w:rPr>
              <w:t xml:space="preserve"> ΝΗΠΙΑΓΩΓΕΙΟ ΛΙΒΑΔΕΙΑΣ</w:t>
            </w:r>
          </w:p>
        </w:tc>
        <w:tc>
          <w:tcPr>
            <w:tcW w:w="6691" w:type="dxa"/>
          </w:tcPr>
          <w:p w:rsidR="002B3BD2" w:rsidRPr="00BD37C1" w:rsidRDefault="002B3BD2" w:rsidP="00A95DD5">
            <w:pPr>
              <w:pStyle w:val="TableParagraph"/>
              <w:spacing w:line="264" w:lineRule="auto"/>
              <w:ind w:left="0" w:right="186"/>
              <w:rPr>
                <w:rFonts w:ascii="Arial" w:hAnsi="Arial" w:cs="Arial"/>
              </w:rPr>
            </w:pPr>
            <w:r w:rsidRPr="00BD37C1">
              <w:rPr>
                <w:rFonts w:ascii="Arial" w:hAnsi="Arial" w:cs="Arial"/>
              </w:rPr>
              <w:t xml:space="preserve">4 αίθουσες διδασκαλίας, περίπου 37,50 </w:t>
            </w:r>
            <w:proofErr w:type="spellStart"/>
            <w:r w:rsidRPr="00BD37C1">
              <w:rPr>
                <w:rFonts w:ascii="Arial" w:hAnsi="Arial" w:cs="Arial"/>
              </w:rPr>
              <w:t>τ.μ.</w:t>
            </w:r>
            <w:proofErr w:type="spellEnd"/>
            <w:r w:rsidRPr="00BD37C1">
              <w:rPr>
                <w:rFonts w:ascii="Arial" w:hAnsi="Arial" w:cs="Arial"/>
              </w:rPr>
              <w:t>/αίθουσα, γραφείο νηπιαγωγού , χώρος υποδοχής γονέων – νηπίων, τραπεζαρία – κουζίνα – αποθηκευτικός χώρος , ξεχωριστοί χώροι υγιεινής για νήπια – ΑΜΕΑ και ενήλικες , γενική αποθήκη υλικών, υπόστεγο καθώς και χώρος αποθήκευσης καύσιμου – λεβητοστασίου. Μαθητικό δυναμικό 25 μαθητές.</w:t>
            </w:r>
          </w:p>
        </w:tc>
      </w:tr>
      <w:tr w:rsidR="002B3BD2" w:rsidRPr="00BD37C1" w:rsidTr="00A95DD5">
        <w:trPr>
          <w:trHeight w:val="1290"/>
        </w:trPr>
        <w:tc>
          <w:tcPr>
            <w:tcW w:w="2376" w:type="dxa"/>
          </w:tcPr>
          <w:p w:rsidR="002B3BD2" w:rsidRPr="00BD37C1" w:rsidRDefault="002B3BD2" w:rsidP="00A95DD5">
            <w:pPr>
              <w:pStyle w:val="TableParagraph"/>
              <w:spacing w:line="266" w:lineRule="auto"/>
              <w:ind w:left="0" w:right="452"/>
              <w:rPr>
                <w:rFonts w:ascii="Arial" w:hAnsi="Arial" w:cs="Arial"/>
                <w:b/>
                <w:highlight w:val="yellow"/>
              </w:rPr>
            </w:pPr>
            <w:r w:rsidRPr="00BD37C1">
              <w:rPr>
                <w:rFonts w:ascii="Arial" w:hAnsi="Arial" w:cs="Arial"/>
                <w:b/>
              </w:rPr>
              <w:t>2</w:t>
            </w:r>
            <w:r w:rsidRPr="00BD37C1">
              <w:rPr>
                <w:rFonts w:ascii="Arial" w:hAnsi="Arial" w:cs="Arial"/>
                <w:b/>
                <w:vertAlign w:val="superscript"/>
              </w:rPr>
              <w:t>Ο</w:t>
            </w:r>
            <w:r w:rsidRPr="00BD37C1">
              <w:rPr>
                <w:rFonts w:ascii="Arial" w:hAnsi="Arial" w:cs="Arial"/>
                <w:b/>
              </w:rPr>
              <w:t xml:space="preserve"> ΔΗΜΟΤΙΚΟ ΣΧΟΛΕΙΟ ΛΙΒΑΔΕΙΑΣ</w:t>
            </w:r>
          </w:p>
        </w:tc>
        <w:tc>
          <w:tcPr>
            <w:tcW w:w="6691" w:type="dxa"/>
          </w:tcPr>
          <w:p w:rsidR="002B3BD2" w:rsidRPr="00BD37C1" w:rsidRDefault="002B3BD2" w:rsidP="00A95DD5">
            <w:pPr>
              <w:pStyle w:val="TableParagraph"/>
              <w:spacing w:line="264" w:lineRule="auto"/>
              <w:ind w:right="186"/>
              <w:rPr>
                <w:rFonts w:ascii="Arial" w:hAnsi="Arial" w:cs="Arial"/>
              </w:rPr>
            </w:pPr>
            <w:r w:rsidRPr="00BD37C1">
              <w:rPr>
                <w:rFonts w:ascii="Arial" w:hAnsi="Arial" w:cs="Arial"/>
              </w:rPr>
              <w:t xml:space="preserve">7 </w:t>
            </w:r>
            <w:r w:rsidRPr="00BD37C1">
              <w:rPr>
                <w:rFonts w:ascii="Arial" w:hAnsi="Arial" w:cs="Arial"/>
                <w:spacing w:val="-5"/>
              </w:rPr>
              <w:t xml:space="preserve"> </w:t>
            </w:r>
            <w:r w:rsidRPr="00BD37C1">
              <w:rPr>
                <w:rFonts w:ascii="Arial" w:hAnsi="Arial" w:cs="Arial"/>
              </w:rPr>
              <w:t>αίθουσες</w:t>
            </w:r>
            <w:r w:rsidRPr="00BD37C1">
              <w:rPr>
                <w:rFonts w:ascii="Arial" w:hAnsi="Arial" w:cs="Arial"/>
                <w:spacing w:val="40"/>
              </w:rPr>
              <w:t xml:space="preserve"> </w:t>
            </w:r>
            <w:r w:rsidRPr="00BD37C1">
              <w:rPr>
                <w:rFonts w:ascii="Arial" w:hAnsi="Arial" w:cs="Arial"/>
              </w:rPr>
              <w:t>διδασκαλίας</w:t>
            </w:r>
            <w:r w:rsidRPr="00BD37C1">
              <w:rPr>
                <w:rFonts w:ascii="Arial" w:hAnsi="Arial" w:cs="Arial"/>
                <w:spacing w:val="-5"/>
              </w:rPr>
              <w:t xml:space="preserve"> </w:t>
            </w:r>
            <w:r w:rsidRPr="00BD37C1">
              <w:rPr>
                <w:rFonts w:ascii="Arial" w:hAnsi="Arial" w:cs="Arial"/>
              </w:rPr>
              <w:t>περίπου</w:t>
            </w:r>
            <w:r w:rsidRPr="00BD37C1">
              <w:rPr>
                <w:rFonts w:ascii="Arial" w:hAnsi="Arial" w:cs="Arial"/>
                <w:spacing w:val="-5"/>
              </w:rPr>
              <w:t xml:space="preserve"> </w:t>
            </w:r>
            <w:r w:rsidRPr="00BD37C1">
              <w:rPr>
                <w:rFonts w:ascii="Arial" w:hAnsi="Arial" w:cs="Arial"/>
              </w:rPr>
              <w:t xml:space="preserve">37,50 </w:t>
            </w:r>
            <w:proofErr w:type="spellStart"/>
            <w:r w:rsidRPr="00BD37C1">
              <w:rPr>
                <w:rFonts w:ascii="Arial" w:hAnsi="Arial" w:cs="Arial"/>
              </w:rPr>
              <w:t>τ.μ</w:t>
            </w:r>
            <w:proofErr w:type="spellEnd"/>
            <w:r w:rsidRPr="00BD37C1">
              <w:rPr>
                <w:rFonts w:ascii="Arial" w:hAnsi="Arial" w:cs="Arial"/>
              </w:rPr>
              <w:t>.</w:t>
            </w:r>
            <w:r w:rsidRPr="00BD37C1">
              <w:rPr>
                <w:rFonts w:ascii="Arial" w:hAnsi="Arial" w:cs="Arial"/>
                <w:spacing w:val="-8"/>
              </w:rPr>
              <w:t xml:space="preserve"> </w:t>
            </w:r>
            <w:r w:rsidRPr="00BD37C1">
              <w:rPr>
                <w:rFonts w:ascii="Arial" w:hAnsi="Arial" w:cs="Arial"/>
              </w:rPr>
              <w:t>/αίθουσα,</w:t>
            </w:r>
            <w:r w:rsidRPr="00BD37C1">
              <w:rPr>
                <w:rFonts w:ascii="Arial" w:hAnsi="Arial" w:cs="Arial"/>
                <w:spacing w:val="-3"/>
              </w:rPr>
              <w:t xml:space="preserve"> γραφείο διευθυντή , δασκάλων και λοιπών χώρων (βλέπε ΠΙΝΑΚΑ Β. ΚΤΙΡΙΟΛΟΓΙΚΟ ΠΡΟΓΡΑΜΜΑ ΟΛΟΗΜΕΡΟΥ ΔΗΜΟΤΙΚΟΥ ΣΧΟΛΕΙΟΥ-Άρθρο 2 της διακήρυξης). </w:t>
            </w:r>
            <w:r w:rsidRPr="00BD37C1">
              <w:rPr>
                <w:rFonts w:ascii="Arial" w:hAnsi="Arial" w:cs="Arial"/>
                <w:spacing w:val="1"/>
              </w:rPr>
              <w:t xml:space="preserve"> </w:t>
            </w:r>
            <w:r w:rsidRPr="00BD37C1">
              <w:rPr>
                <w:rFonts w:ascii="Arial" w:hAnsi="Arial" w:cs="Arial"/>
              </w:rPr>
              <w:t>Μαθητικό</w:t>
            </w:r>
            <w:r w:rsidRPr="00BD37C1">
              <w:rPr>
                <w:rFonts w:ascii="Arial" w:hAnsi="Arial" w:cs="Arial"/>
                <w:spacing w:val="-4"/>
              </w:rPr>
              <w:t xml:space="preserve"> </w:t>
            </w:r>
            <w:r w:rsidRPr="00BD37C1">
              <w:rPr>
                <w:rFonts w:ascii="Arial" w:hAnsi="Arial" w:cs="Arial"/>
              </w:rPr>
              <w:t>δυναμικό</w:t>
            </w:r>
            <w:r w:rsidRPr="00BD37C1">
              <w:rPr>
                <w:rFonts w:ascii="Arial" w:hAnsi="Arial" w:cs="Arial"/>
                <w:spacing w:val="-1"/>
              </w:rPr>
              <w:t xml:space="preserve"> </w:t>
            </w:r>
            <w:r w:rsidRPr="00BD37C1">
              <w:rPr>
                <w:rFonts w:ascii="Arial" w:hAnsi="Arial" w:cs="Arial"/>
              </w:rPr>
              <w:t xml:space="preserve">100  </w:t>
            </w:r>
            <w:r w:rsidRPr="00BD37C1">
              <w:rPr>
                <w:rFonts w:ascii="Arial" w:hAnsi="Arial" w:cs="Arial"/>
                <w:spacing w:val="-2"/>
              </w:rPr>
              <w:t>μαθητές.</w:t>
            </w:r>
          </w:p>
        </w:tc>
      </w:tr>
    </w:tbl>
    <w:p w:rsidR="002B3BD2" w:rsidRPr="00BD37C1" w:rsidRDefault="00281D8E" w:rsidP="002B3BD2">
      <w:pPr>
        <w:pStyle w:val="ad"/>
        <w:spacing w:before="54"/>
        <w:jc w:val="left"/>
        <w:rPr>
          <w:rFonts w:ascii="Arial" w:hAnsi="Arial" w:cs="Arial"/>
          <w:sz w:val="22"/>
          <w:szCs w:val="22"/>
        </w:rPr>
      </w:pPr>
      <w:r>
        <w:rPr>
          <w:rFonts w:ascii="Arial" w:hAnsi="Arial" w:cs="Arial"/>
          <w:sz w:val="22"/>
          <w:szCs w:val="22"/>
        </w:rPr>
        <w:pict>
          <v:shape id="docshape7" o:spid="_x0000_s2054" type="#_x0000_t202" style="position:absolute;margin-left:395.3pt;margin-top:10pt;width:170pt;height:20pt;z-index:251662336;mso-position-horizontal-relative:page;mso-position-vertical-relative:page" filled="f" stroked="f">
            <v:textbox inset="0,0,0,0">
              <w:txbxContent>
                <w:p w:rsidR="00A95DD5" w:rsidRDefault="00A95DD5" w:rsidP="002B3BD2">
                  <w:pPr>
                    <w:spacing w:line="270" w:lineRule="exact"/>
                    <w:rPr>
                      <w:rFonts w:ascii="Microsoft Sans Serif" w:hAnsi="Microsoft Sans Serif"/>
                    </w:rPr>
                  </w:pPr>
                </w:p>
              </w:txbxContent>
            </v:textbox>
            <w10:wrap anchorx="page" anchory="page"/>
          </v:shape>
        </w:pict>
      </w:r>
    </w:p>
    <w:p w:rsidR="002B3BD2" w:rsidRPr="00BD37C1" w:rsidRDefault="00281D8E" w:rsidP="002B3BD2">
      <w:pPr>
        <w:pStyle w:val="af9"/>
        <w:widowControl w:val="0"/>
        <w:numPr>
          <w:ilvl w:val="0"/>
          <w:numId w:val="21"/>
        </w:numPr>
        <w:tabs>
          <w:tab w:val="left" w:pos="1528"/>
        </w:tabs>
        <w:suppressAutoHyphens w:val="0"/>
        <w:autoSpaceDE w:val="0"/>
        <w:autoSpaceDN w:val="0"/>
        <w:spacing w:before="82" w:line="264" w:lineRule="auto"/>
        <w:ind w:right="822"/>
        <w:contextualSpacing w:val="0"/>
        <w:jc w:val="both"/>
        <w:rPr>
          <w:rFonts w:ascii="Arial" w:hAnsi="Arial" w:cs="Arial"/>
          <w:sz w:val="22"/>
          <w:szCs w:val="22"/>
          <w:u w:val="single"/>
        </w:rPr>
      </w:pPr>
      <w:r w:rsidRPr="00281D8E">
        <w:rPr>
          <w:rFonts w:ascii="Arial" w:hAnsi="Arial" w:cs="Arial"/>
          <w:sz w:val="22"/>
          <w:szCs w:val="22"/>
        </w:rPr>
        <w:pict>
          <v:shape id="docshape8" o:spid="_x0000_s2055" type="#_x0000_t202" style="position:absolute;left:0;text-align:left;margin-left:395.3pt;margin-top:10pt;width:170pt;height:20pt;z-index:251663360;mso-position-horizontal-relative:page;mso-position-vertical-relative:page" filled="f" stroked="f">
            <v:textbox inset="0,0,0,0">
              <w:txbxContent>
                <w:p w:rsidR="00A95DD5" w:rsidRPr="00CF4770" w:rsidRDefault="00A95DD5" w:rsidP="002B3BD2"/>
              </w:txbxContent>
            </v:textbox>
            <w10:wrap anchorx="page" anchory="page"/>
          </v:shape>
        </w:pict>
      </w:r>
      <w:r w:rsidR="002B3BD2" w:rsidRPr="00BD37C1">
        <w:rPr>
          <w:rFonts w:ascii="Arial" w:hAnsi="Arial" w:cs="Arial"/>
          <w:sz w:val="22"/>
          <w:szCs w:val="22"/>
        </w:rPr>
        <w:t xml:space="preserve">Τα ακίνητα πρέπει να είναι σε άριστη κατάσταση, να πληρούν όλα τα κριτήρια καταλληλότητας για στέγαση σχολικής μονάδας και να είναι έτοιμα για χρήση από το Δήμο. Επίσης τα ακίνητα πρέπει </w:t>
      </w:r>
      <w:r w:rsidR="002B3BD2" w:rsidRPr="00BD37C1">
        <w:rPr>
          <w:rFonts w:ascii="Arial" w:hAnsi="Arial" w:cs="Arial"/>
          <w:sz w:val="22"/>
          <w:szCs w:val="22"/>
          <w:u w:val="single"/>
        </w:rPr>
        <w:t>είτε να έχουν χρήση εκπαιδευτήριου ή να επιτρέπεται και να είναι δυνατή η αλλαγή χρήσης τους σε εκπαιδευτήρια, σύμφωνα με τις ισχύουσες πολεοδομικές διατάξεις.</w:t>
      </w:r>
    </w:p>
    <w:p w:rsidR="002B3BD2" w:rsidRPr="00BD37C1" w:rsidRDefault="002B3BD2" w:rsidP="002B3BD2">
      <w:pPr>
        <w:pStyle w:val="af9"/>
        <w:widowControl w:val="0"/>
        <w:numPr>
          <w:ilvl w:val="0"/>
          <w:numId w:val="21"/>
        </w:numPr>
        <w:tabs>
          <w:tab w:val="left" w:pos="1528"/>
        </w:tabs>
        <w:suppressAutoHyphens w:val="0"/>
        <w:autoSpaceDE w:val="0"/>
        <w:autoSpaceDN w:val="0"/>
        <w:spacing w:before="1" w:line="264" w:lineRule="auto"/>
        <w:ind w:right="824"/>
        <w:contextualSpacing w:val="0"/>
        <w:jc w:val="both"/>
        <w:rPr>
          <w:rFonts w:ascii="Arial" w:hAnsi="Arial" w:cs="Arial"/>
          <w:sz w:val="22"/>
          <w:szCs w:val="22"/>
        </w:rPr>
      </w:pPr>
      <w:r w:rsidRPr="00BD37C1">
        <w:rPr>
          <w:rFonts w:ascii="Arial" w:hAnsi="Arial" w:cs="Arial"/>
          <w:sz w:val="22"/>
          <w:szCs w:val="22"/>
        </w:rPr>
        <w:t xml:space="preserve">Τα προσφερόμενα ακίνητα πρέπει, κατά την ημέρα υποβολής της αίτησης – εκδήλωσης ενδιαφέροντος, να βρίσκονται στην αποκλειστική </w:t>
      </w:r>
      <w:r w:rsidRPr="00BD37C1">
        <w:rPr>
          <w:rFonts w:ascii="Arial" w:hAnsi="Arial" w:cs="Arial"/>
          <w:sz w:val="22"/>
          <w:szCs w:val="22"/>
        </w:rPr>
        <w:lastRenderedPageBreak/>
        <w:t>κυριότητα, νομή και κατοχή του προσφέροντα και να είναι ελεύθερα παντός νομικού βάρους ή πραγματικού ελαττώματος, που να εμποδίζουν τη χρήση τους.</w:t>
      </w:r>
    </w:p>
    <w:p w:rsidR="002B3BD2" w:rsidRPr="00BD37C1" w:rsidRDefault="002B3BD2" w:rsidP="002B3BD2">
      <w:pPr>
        <w:pStyle w:val="af9"/>
        <w:widowControl w:val="0"/>
        <w:numPr>
          <w:ilvl w:val="0"/>
          <w:numId w:val="21"/>
        </w:numPr>
        <w:tabs>
          <w:tab w:val="left" w:pos="1528"/>
        </w:tabs>
        <w:suppressAutoHyphens w:val="0"/>
        <w:autoSpaceDE w:val="0"/>
        <w:autoSpaceDN w:val="0"/>
        <w:spacing w:line="261" w:lineRule="auto"/>
        <w:ind w:right="824"/>
        <w:contextualSpacing w:val="0"/>
        <w:jc w:val="both"/>
        <w:rPr>
          <w:rFonts w:ascii="Arial" w:hAnsi="Arial" w:cs="Arial"/>
          <w:sz w:val="22"/>
          <w:szCs w:val="22"/>
        </w:rPr>
      </w:pPr>
      <w:r w:rsidRPr="00BD37C1">
        <w:rPr>
          <w:rFonts w:ascii="Arial" w:hAnsi="Arial" w:cs="Arial"/>
          <w:sz w:val="22"/>
          <w:szCs w:val="22"/>
        </w:rPr>
        <w:t>Τα δομικά υλικά κατασκευής των ακινήτων πρέπει να μην περιέχουν επιβλαβή για την υγεία στοιχεία, όπως π.χ. αμίαντο.</w:t>
      </w:r>
    </w:p>
    <w:p w:rsidR="002B3BD2" w:rsidRPr="00BD37C1" w:rsidRDefault="002B3BD2" w:rsidP="002B3BD2">
      <w:pPr>
        <w:pStyle w:val="af9"/>
        <w:widowControl w:val="0"/>
        <w:numPr>
          <w:ilvl w:val="0"/>
          <w:numId w:val="21"/>
        </w:numPr>
        <w:tabs>
          <w:tab w:val="left" w:pos="1528"/>
        </w:tabs>
        <w:suppressAutoHyphens w:val="0"/>
        <w:autoSpaceDE w:val="0"/>
        <w:autoSpaceDN w:val="0"/>
        <w:spacing w:before="5" w:line="261" w:lineRule="auto"/>
        <w:ind w:right="825"/>
        <w:contextualSpacing w:val="0"/>
        <w:jc w:val="both"/>
        <w:rPr>
          <w:rFonts w:ascii="Arial" w:hAnsi="Arial" w:cs="Arial"/>
          <w:sz w:val="22"/>
          <w:szCs w:val="22"/>
        </w:rPr>
      </w:pPr>
      <w:r w:rsidRPr="00BD37C1">
        <w:rPr>
          <w:rFonts w:ascii="Arial" w:hAnsi="Arial" w:cs="Arial"/>
          <w:sz w:val="22"/>
          <w:szCs w:val="22"/>
        </w:rPr>
        <w:t xml:space="preserve">Να πληρούν όλες τις προϋποθέσεις για πρόσβαση ατόμων με ειδικές </w:t>
      </w:r>
      <w:r w:rsidRPr="00BD37C1">
        <w:rPr>
          <w:rFonts w:ascii="Arial" w:hAnsi="Arial" w:cs="Arial"/>
          <w:spacing w:val="-2"/>
          <w:sz w:val="22"/>
          <w:szCs w:val="22"/>
        </w:rPr>
        <w:t>ανάγκες.</w:t>
      </w:r>
    </w:p>
    <w:p w:rsidR="002B3BD2" w:rsidRPr="00BD37C1" w:rsidRDefault="002B3BD2" w:rsidP="002B3BD2">
      <w:pPr>
        <w:pStyle w:val="af9"/>
        <w:widowControl w:val="0"/>
        <w:numPr>
          <w:ilvl w:val="0"/>
          <w:numId w:val="21"/>
        </w:numPr>
        <w:tabs>
          <w:tab w:val="left" w:pos="1527"/>
        </w:tabs>
        <w:suppressAutoHyphens w:val="0"/>
        <w:autoSpaceDE w:val="0"/>
        <w:autoSpaceDN w:val="0"/>
        <w:spacing w:before="6"/>
        <w:ind w:left="1527" w:hanging="359"/>
        <w:contextualSpacing w:val="0"/>
        <w:jc w:val="both"/>
        <w:rPr>
          <w:rFonts w:ascii="Arial" w:hAnsi="Arial" w:cs="Arial"/>
          <w:sz w:val="22"/>
          <w:szCs w:val="22"/>
        </w:rPr>
      </w:pPr>
      <w:r w:rsidRPr="00BD37C1">
        <w:rPr>
          <w:rFonts w:ascii="Arial" w:hAnsi="Arial" w:cs="Arial"/>
          <w:sz w:val="22"/>
          <w:szCs w:val="22"/>
        </w:rPr>
        <w:t>Τα</w:t>
      </w:r>
      <w:r w:rsidRPr="00BD37C1">
        <w:rPr>
          <w:rFonts w:ascii="Arial" w:hAnsi="Arial" w:cs="Arial"/>
          <w:spacing w:val="2"/>
          <w:sz w:val="22"/>
          <w:szCs w:val="22"/>
        </w:rPr>
        <w:t xml:space="preserve"> </w:t>
      </w:r>
      <w:r w:rsidRPr="00BD37C1">
        <w:rPr>
          <w:rFonts w:ascii="Arial" w:hAnsi="Arial" w:cs="Arial"/>
          <w:sz w:val="22"/>
          <w:szCs w:val="22"/>
        </w:rPr>
        <w:t>ακίνητα</w:t>
      </w:r>
      <w:r w:rsidRPr="00BD37C1">
        <w:rPr>
          <w:rFonts w:ascii="Arial" w:hAnsi="Arial" w:cs="Arial"/>
          <w:spacing w:val="-3"/>
          <w:sz w:val="22"/>
          <w:szCs w:val="22"/>
        </w:rPr>
        <w:t xml:space="preserve"> </w:t>
      </w:r>
      <w:r w:rsidRPr="00BD37C1">
        <w:rPr>
          <w:rFonts w:ascii="Arial" w:hAnsi="Arial" w:cs="Arial"/>
          <w:sz w:val="22"/>
          <w:szCs w:val="22"/>
        </w:rPr>
        <w:t>πρέπει να</w:t>
      </w:r>
      <w:r w:rsidRPr="00BD37C1">
        <w:rPr>
          <w:rFonts w:ascii="Arial" w:hAnsi="Arial" w:cs="Arial"/>
          <w:spacing w:val="-3"/>
          <w:sz w:val="22"/>
          <w:szCs w:val="22"/>
        </w:rPr>
        <w:t xml:space="preserve"> </w:t>
      </w:r>
      <w:r w:rsidRPr="00BD37C1">
        <w:rPr>
          <w:rFonts w:ascii="Arial" w:hAnsi="Arial" w:cs="Arial"/>
          <w:sz w:val="22"/>
          <w:szCs w:val="22"/>
        </w:rPr>
        <w:t>έχουν</w:t>
      </w:r>
      <w:r w:rsidRPr="00BD37C1">
        <w:rPr>
          <w:rFonts w:ascii="Arial" w:hAnsi="Arial" w:cs="Arial"/>
          <w:spacing w:val="-1"/>
          <w:sz w:val="22"/>
          <w:szCs w:val="22"/>
        </w:rPr>
        <w:t xml:space="preserve"> </w:t>
      </w:r>
      <w:r w:rsidRPr="00BD37C1">
        <w:rPr>
          <w:rFonts w:ascii="Arial" w:hAnsi="Arial" w:cs="Arial"/>
          <w:sz w:val="22"/>
          <w:szCs w:val="22"/>
        </w:rPr>
        <w:t xml:space="preserve">θέρμανση(ατομική </w:t>
      </w:r>
      <w:r w:rsidRPr="00BD37C1">
        <w:rPr>
          <w:rFonts w:ascii="Arial" w:hAnsi="Arial" w:cs="Arial"/>
          <w:spacing w:val="-2"/>
          <w:sz w:val="22"/>
          <w:szCs w:val="22"/>
        </w:rPr>
        <w:t>/αυτόνομη).</w:t>
      </w:r>
    </w:p>
    <w:p w:rsidR="002B3BD2" w:rsidRPr="00BD37C1" w:rsidRDefault="002B3BD2" w:rsidP="002B3BD2">
      <w:pPr>
        <w:pStyle w:val="af9"/>
        <w:widowControl w:val="0"/>
        <w:numPr>
          <w:ilvl w:val="0"/>
          <w:numId w:val="21"/>
        </w:numPr>
        <w:tabs>
          <w:tab w:val="left" w:pos="1528"/>
        </w:tabs>
        <w:suppressAutoHyphens w:val="0"/>
        <w:autoSpaceDE w:val="0"/>
        <w:autoSpaceDN w:val="0"/>
        <w:spacing w:before="28" w:line="264" w:lineRule="auto"/>
        <w:ind w:right="821"/>
        <w:contextualSpacing w:val="0"/>
        <w:jc w:val="both"/>
        <w:rPr>
          <w:rFonts w:ascii="Arial" w:hAnsi="Arial" w:cs="Arial"/>
          <w:sz w:val="22"/>
          <w:szCs w:val="22"/>
        </w:rPr>
      </w:pPr>
      <w:r w:rsidRPr="00BD37C1">
        <w:rPr>
          <w:rFonts w:ascii="Arial" w:hAnsi="Arial" w:cs="Arial"/>
          <w:sz w:val="22"/>
          <w:szCs w:val="22"/>
        </w:rPr>
        <w:t>Να διαθέτουν τις κατάλληλες εγκαταστάσεις ύδρευσης, αποχέτευσης, αερισμού, ηλεκτρισμού, δυνατότητα εγκατάστασης κλιματιστικού ανά αυτοτελή χώρο, επαρκή παροχή δικτυού δεδομένων και τηλεφώνου και να έχουν την απαιτούμενη στατική επάρκεια για τη στέγαση των παραπάνω σχολικών μονάδων. Το ακίνητο θα πρέπει να διαθέτει ανεξάρτητες παροχές και ηλεκτρικού ρεύματος, με τους μετρητές τους. Να είναι επιθυμητό και απαλλαγμένο από τρέχουσες κοινόχρηστες δαπάνες. Σε αντίθετη</w:t>
      </w:r>
      <w:r w:rsidRPr="00BD37C1">
        <w:rPr>
          <w:rFonts w:ascii="Arial" w:hAnsi="Arial" w:cs="Arial"/>
          <w:spacing w:val="40"/>
          <w:sz w:val="22"/>
          <w:szCs w:val="22"/>
        </w:rPr>
        <w:t xml:space="preserve"> </w:t>
      </w:r>
      <w:r w:rsidRPr="00BD37C1">
        <w:rPr>
          <w:rFonts w:ascii="Arial" w:hAnsi="Arial" w:cs="Arial"/>
          <w:sz w:val="22"/>
          <w:szCs w:val="22"/>
        </w:rPr>
        <w:t>περίπτωση, ο ιδιοκτήτης υποχρεούται στην κατάθεση πίνακα επιμερισμού και αποδείξεων δαπανών του τελευταίου έτους (12μηνο). Εφόσον ο προς μίσθωση χώρος απαιτεί να διαρρυθμιστεί, αυτό θα γίνει σύμφωνα με τις υποδείξεις της Επιτροπής Καταλληλότητας .</w:t>
      </w:r>
    </w:p>
    <w:p w:rsidR="002B3BD2" w:rsidRPr="00BD37C1" w:rsidRDefault="002B3BD2" w:rsidP="002B3BD2">
      <w:pPr>
        <w:pStyle w:val="af9"/>
        <w:widowControl w:val="0"/>
        <w:numPr>
          <w:ilvl w:val="0"/>
          <w:numId w:val="21"/>
        </w:numPr>
        <w:tabs>
          <w:tab w:val="left" w:pos="1528"/>
        </w:tabs>
        <w:suppressAutoHyphens w:val="0"/>
        <w:autoSpaceDE w:val="0"/>
        <w:autoSpaceDN w:val="0"/>
        <w:spacing w:before="1" w:line="261" w:lineRule="auto"/>
        <w:ind w:right="827"/>
        <w:contextualSpacing w:val="0"/>
        <w:jc w:val="both"/>
        <w:rPr>
          <w:rFonts w:ascii="Arial" w:hAnsi="Arial" w:cs="Arial"/>
          <w:sz w:val="22"/>
          <w:szCs w:val="22"/>
        </w:rPr>
      </w:pPr>
      <w:r w:rsidRPr="00BD37C1">
        <w:rPr>
          <w:rFonts w:ascii="Arial" w:hAnsi="Arial" w:cs="Arial"/>
          <w:sz w:val="22"/>
          <w:szCs w:val="22"/>
        </w:rPr>
        <w:t>Τα ακίνητα θα πρέπει να διαθέτουν τουαλέτες μαθητών και προσωπικού ξεχωριστές ή να είναι δυνατή η κατασκευή αυτών.</w:t>
      </w:r>
    </w:p>
    <w:p w:rsidR="002B3BD2" w:rsidRPr="00BD37C1" w:rsidRDefault="002B3BD2" w:rsidP="002B3BD2">
      <w:pPr>
        <w:pStyle w:val="af9"/>
        <w:widowControl w:val="0"/>
        <w:numPr>
          <w:ilvl w:val="0"/>
          <w:numId w:val="21"/>
        </w:numPr>
        <w:tabs>
          <w:tab w:val="left" w:pos="1528"/>
        </w:tabs>
        <w:suppressAutoHyphens w:val="0"/>
        <w:autoSpaceDE w:val="0"/>
        <w:autoSpaceDN w:val="0"/>
        <w:spacing w:before="6" w:line="261" w:lineRule="auto"/>
        <w:ind w:right="825"/>
        <w:contextualSpacing w:val="0"/>
        <w:jc w:val="both"/>
        <w:rPr>
          <w:rFonts w:ascii="Arial" w:hAnsi="Arial" w:cs="Arial"/>
          <w:sz w:val="22"/>
          <w:szCs w:val="22"/>
        </w:rPr>
      </w:pPr>
      <w:r w:rsidRPr="00BD37C1">
        <w:rPr>
          <w:rFonts w:ascii="Arial" w:hAnsi="Arial" w:cs="Arial"/>
          <w:sz w:val="22"/>
          <w:szCs w:val="22"/>
        </w:rPr>
        <w:t>Όλοι οι χώροι του μισθωμένου ακινήτου θα πρέπει να συνδέονται</w:t>
      </w:r>
      <w:r w:rsidRPr="00BD37C1">
        <w:rPr>
          <w:rFonts w:ascii="Arial" w:hAnsi="Arial" w:cs="Arial"/>
          <w:spacing w:val="40"/>
          <w:sz w:val="22"/>
          <w:szCs w:val="22"/>
        </w:rPr>
        <w:t xml:space="preserve"> </w:t>
      </w:r>
      <w:r w:rsidRPr="00BD37C1">
        <w:rPr>
          <w:rFonts w:ascii="Arial" w:hAnsi="Arial" w:cs="Arial"/>
          <w:sz w:val="22"/>
          <w:szCs w:val="22"/>
        </w:rPr>
        <w:t>λειτουργικά μεταξύ τους.</w:t>
      </w:r>
    </w:p>
    <w:p w:rsidR="002B3BD2" w:rsidRPr="00BD37C1" w:rsidRDefault="002B3BD2" w:rsidP="002B3BD2">
      <w:pPr>
        <w:pStyle w:val="af9"/>
        <w:widowControl w:val="0"/>
        <w:numPr>
          <w:ilvl w:val="0"/>
          <w:numId w:val="21"/>
        </w:numPr>
        <w:tabs>
          <w:tab w:val="left" w:pos="1528"/>
        </w:tabs>
        <w:suppressAutoHyphens w:val="0"/>
        <w:autoSpaceDE w:val="0"/>
        <w:autoSpaceDN w:val="0"/>
        <w:spacing w:before="3" w:line="261" w:lineRule="auto"/>
        <w:ind w:right="824"/>
        <w:contextualSpacing w:val="0"/>
        <w:jc w:val="both"/>
        <w:rPr>
          <w:rFonts w:ascii="Arial" w:hAnsi="Arial" w:cs="Arial"/>
          <w:sz w:val="22"/>
          <w:szCs w:val="22"/>
        </w:rPr>
      </w:pPr>
      <w:r w:rsidRPr="00BD37C1">
        <w:rPr>
          <w:rFonts w:ascii="Arial" w:hAnsi="Arial" w:cs="Arial"/>
          <w:sz w:val="22"/>
          <w:szCs w:val="22"/>
        </w:rPr>
        <w:t xml:space="preserve">Τα ακίνητα πρέπει να έχουν ασφαλή πρόσβαση– διέλευση για τα νήπια και να μη γειτνιάζει με </w:t>
      </w:r>
      <w:proofErr w:type="spellStart"/>
      <w:r w:rsidRPr="00BD37C1">
        <w:rPr>
          <w:rFonts w:ascii="Arial" w:hAnsi="Arial" w:cs="Arial"/>
          <w:sz w:val="22"/>
          <w:szCs w:val="22"/>
        </w:rPr>
        <w:t>οχλούσες</w:t>
      </w:r>
      <w:proofErr w:type="spellEnd"/>
      <w:r w:rsidRPr="00BD37C1">
        <w:rPr>
          <w:rFonts w:ascii="Arial" w:hAnsi="Arial" w:cs="Arial"/>
          <w:sz w:val="22"/>
          <w:szCs w:val="22"/>
        </w:rPr>
        <w:t xml:space="preserve"> δραστηριότητες της περιοχής.</w:t>
      </w:r>
    </w:p>
    <w:p w:rsidR="002B3BD2" w:rsidRPr="00BD37C1" w:rsidRDefault="002B3BD2" w:rsidP="002B3BD2">
      <w:pPr>
        <w:pStyle w:val="ad"/>
        <w:spacing w:before="35"/>
        <w:jc w:val="left"/>
        <w:rPr>
          <w:rFonts w:ascii="Arial" w:hAnsi="Arial" w:cs="Arial"/>
          <w:sz w:val="22"/>
          <w:szCs w:val="22"/>
        </w:rPr>
      </w:pPr>
    </w:p>
    <w:p w:rsidR="002B3BD2" w:rsidRPr="00BD37C1" w:rsidRDefault="002B3BD2" w:rsidP="002B3BD2">
      <w:pPr>
        <w:pStyle w:val="ad"/>
        <w:spacing w:before="1"/>
        <w:ind w:left="808"/>
        <w:rPr>
          <w:rFonts w:ascii="Arial" w:hAnsi="Arial" w:cs="Arial"/>
          <w:sz w:val="22"/>
          <w:szCs w:val="22"/>
        </w:rPr>
      </w:pPr>
      <w:r w:rsidRPr="00BD37C1">
        <w:rPr>
          <w:rFonts w:ascii="Arial" w:hAnsi="Arial" w:cs="Arial"/>
          <w:sz w:val="22"/>
          <w:szCs w:val="22"/>
        </w:rPr>
        <w:t>Επίσης, τα ακίνητα θα πρέπει</w:t>
      </w:r>
      <w:r w:rsidRPr="00BD37C1">
        <w:rPr>
          <w:rFonts w:ascii="Arial" w:hAnsi="Arial" w:cs="Arial"/>
          <w:spacing w:val="1"/>
          <w:sz w:val="22"/>
          <w:szCs w:val="22"/>
        </w:rPr>
        <w:t xml:space="preserve"> </w:t>
      </w:r>
      <w:r w:rsidRPr="00BD37C1">
        <w:rPr>
          <w:rFonts w:ascii="Arial" w:hAnsi="Arial" w:cs="Arial"/>
          <w:spacing w:val="-2"/>
          <w:sz w:val="22"/>
          <w:szCs w:val="22"/>
        </w:rPr>
        <w:t xml:space="preserve"> </w:t>
      </w:r>
      <w:r w:rsidRPr="00BD37C1">
        <w:rPr>
          <w:rFonts w:ascii="Arial" w:hAnsi="Arial" w:cs="Arial"/>
          <w:spacing w:val="1"/>
          <w:sz w:val="22"/>
          <w:szCs w:val="22"/>
        </w:rPr>
        <w:t xml:space="preserve"> </w:t>
      </w:r>
      <w:r w:rsidRPr="00BD37C1">
        <w:rPr>
          <w:rFonts w:ascii="Arial" w:hAnsi="Arial" w:cs="Arial"/>
          <w:spacing w:val="-10"/>
          <w:sz w:val="22"/>
          <w:szCs w:val="22"/>
        </w:rPr>
        <w:t>:</w:t>
      </w:r>
    </w:p>
    <w:p w:rsidR="002B3BD2" w:rsidRPr="00BD37C1" w:rsidRDefault="002B3BD2" w:rsidP="002B3BD2">
      <w:pPr>
        <w:pStyle w:val="af9"/>
        <w:widowControl w:val="0"/>
        <w:numPr>
          <w:ilvl w:val="0"/>
          <w:numId w:val="21"/>
        </w:numPr>
        <w:tabs>
          <w:tab w:val="left" w:pos="1528"/>
        </w:tabs>
        <w:suppressAutoHyphens w:val="0"/>
        <w:autoSpaceDE w:val="0"/>
        <w:autoSpaceDN w:val="0"/>
        <w:spacing w:before="30" w:line="264" w:lineRule="auto"/>
        <w:ind w:right="824"/>
        <w:contextualSpacing w:val="0"/>
        <w:jc w:val="both"/>
        <w:rPr>
          <w:rFonts w:ascii="Arial" w:hAnsi="Arial" w:cs="Arial"/>
          <w:sz w:val="22"/>
          <w:szCs w:val="22"/>
        </w:rPr>
      </w:pPr>
      <w:r w:rsidRPr="00BD37C1">
        <w:rPr>
          <w:rFonts w:ascii="Arial" w:hAnsi="Arial" w:cs="Arial"/>
          <w:sz w:val="22"/>
          <w:szCs w:val="22"/>
        </w:rPr>
        <w:t xml:space="preserve"> να ανήκουν τουλάχιστον στην ενεργειακή κατηγορία Β</w:t>
      </w:r>
      <w:r w:rsidRPr="00BD37C1">
        <w:rPr>
          <w:rFonts w:ascii="Arial" w:hAnsi="Arial" w:cs="Arial"/>
          <w:b/>
          <w:sz w:val="22"/>
          <w:szCs w:val="22"/>
        </w:rPr>
        <w:t>'</w:t>
      </w:r>
      <w:r w:rsidRPr="00BD37C1">
        <w:rPr>
          <w:rFonts w:ascii="Arial" w:hAnsi="Arial" w:cs="Arial"/>
          <w:sz w:val="22"/>
          <w:szCs w:val="22"/>
        </w:rPr>
        <w:t>, όπως καθορίζεται στον Κανονισμό Ενεργειακής Απόδοσης Κτιρίων &amp;από τον Ν.4843/2021 άρθρο 7.</w:t>
      </w:r>
    </w:p>
    <w:p w:rsidR="002B3BD2" w:rsidRPr="00BD37C1" w:rsidRDefault="002B3BD2" w:rsidP="002B3BD2">
      <w:pPr>
        <w:pStyle w:val="af9"/>
        <w:widowControl w:val="0"/>
        <w:numPr>
          <w:ilvl w:val="0"/>
          <w:numId w:val="21"/>
        </w:numPr>
        <w:tabs>
          <w:tab w:val="left" w:pos="1528"/>
        </w:tabs>
        <w:suppressAutoHyphens w:val="0"/>
        <w:autoSpaceDE w:val="0"/>
        <w:autoSpaceDN w:val="0"/>
        <w:spacing w:line="264" w:lineRule="auto"/>
        <w:ind w:right="823"/>
        <w:contextualSpacing w:val="0"/>
        <w:jc w:val="both"/>
        <w:rPr>
          <w:rFonts w:ascii="Arial" w:hAnsi="Arial" w:cs="Arial"/>
          <w:sz w:val="22"/>
          <w:szCs w:val="22"/>
        </w:rPr>
      </w:pPr>
      <w:r w:rsidRPr="00BD37C1">
        <w:rPr>
          <w:rFonts w:ascii="Arial" w:hAnsi="Arial" w:cs="Arial"/>
          <w:sz w:val="22"/>
          <w:szCs w:val="22"/>
        </w:rPr>
        <w:t xml:space="preserve"> να πληρούν τις προδιαγραφές Νηπιαγωγείου, όπως αυτές περιγράφονται στην απόφαση 37237/ΣΤ1(ΦΕΚ 635Β’ 2007) της Υπουργού Παιδείας,(παράγραφοι 1,2,3 και 5), όπως τροποποιήθηκε με την υπ. </w:t>
      </w:r>
      <w:proofErr w:type="spellStart"/>
      <w:r w:rsidRPr="00BD37C1">
        <w:rPr>
          <w:rFonts w:ascii="Arial" w:hAnsi="Arial" w:cs="Arial"/>
          <w:sz w:val="22"/>
          <w:szCs w:val="22"/>
        </w:rPr>
        <w:t>Αριθμ</w:t>
      </w:r>
      <w:proofErr w:type="spellEnd"/>
      <w:r w:rsidRPr="00BD37C1">
        <w:rPr>
          <w:rFonts w:ascii="Arial" w:hAnsi="Arial" w:cs="Arial"/>
          <w:sz w:val="22"/>
          <w:szCs w:val="22"/>
        </w:rPr>
        <w:t>. 16855/9-10-2018 Υ.Π. (ΦΕΚ 4519/Τ.Β΄/16/10/2018) καθώς και στη μελέτη του Οργανισμού Σχολικών Κτιρίων του 2008 περί κριτηρίων καταλληλότητας διδακτικών χώρων.</w:t>
      </w:r>
    </w:p>
    <w:p w:rsidR="002B3BD2" w:rsidRPr="00BD37C1" w:rsidRDefault="00281D8E" w:rsidP="002B3BD2">
      <w:pPr>
        <w:pStyle w:val="af9"/>
        <w:widowControl w:val="0"/>
        <w:numPr>
          <w:ilvl w:val="0"/>
          <w:numId w:val="21"/>
        </w:numPr>
        <w:tabs>
          <w:tab w:val="left" w:pos="1528"/>
        </w:tabs>
        <w:suppressAutoHyphens w:val="0"/>
        <w:autoSpaceDE w:val="0"/>
        <w:autoSpaceDN w:val="0"/>
        <w:spacing w:before="81" w:line="264" w:lineRule="auto"/>
        <w:ind w:right="823"/>
        <w:contextualSpacing w:val="0"/>
        <w:jc w:val="both"/>
        <w:rPr>
          <w:rFonts w:ascii="Arial" w:hAnsi="Arial" w:cs="Arial"/>
          <w:sz w:val="22"/>
          <w:szCs w:val="22"/>
        </w:rPr>
      </w:pPr>
      <w:r>
        <w:rPr>
          <w:rFonts w:ascii="Arial" w:hAnsi="Arial" w:cs="Arial"/>
          <w:sz w:val="22"/>
          <w:szCs w:val="22"/>
        </w:rPr>
        <w:pict>
          <v:shape id="docshape9" o:spid="_x0000_s2056" type="#_x0000_t202" style="position:absolute;left:0;text-align:left;margin-left:395.3pt;margin-top:10pt;width:170pt;height:20pt;z-index:251664384;mso-position-horizontal-relative:page;mso-position-vertical-relative:page" filled="f" stroked="f">
            <v:textbox inset="0,0,0,0">
              <w:txbxContent>
                <w:p w:rsidR="00A95DD5" w:rsidRDefault="00A95DD5" w:rsidP="002B3BD2">
                  <w:pPr>
                    <w:spacing w:line="270" w:lineRule="exact"/>
                    <w:rPr>
                      <w:rFonts w:ascii="Microsoft Sans Serif" w:hAnsi="Microsoft Sans Serif"/>
                    </w:rPr>
                  </w:pPr>
                </w:p>
              </w:txbxContent>
            </v:textbox>
            <w10:wrap anchorx="page" anchory="page"/>
          </v:shape>
        </w:pict>
      </w:r>
      <w:r w:rsidR="002B3BD2" w:rsidRPr="00BD37C1">
        <w:rPr>
          <w:rFonts w:ascii="Arial" w:hAnsi="Arial" w:cs="Arial"/>
          <w:sz w:val="22"/>
          <w:szCs w:val="22"/>
        </w:rPr>
        <w:t xml:space="preserve">να ικανοποιούν τους όρους και τις προϋποθέσεις που καθορίζουν ο </w:t>
      </w:r>
      <w:proofErr w:type="spellStart"/>
      <w:r w:rsidR="002B3BD2" w:rsidRPr="00BD37C1">
        <w:rPr>
          <w:rFonts w:ascii="Arial" w:hAnsi="Arial" w:cs="Arial"/>
          <w:sz w:val="22"/>
          <w:szCs w:val="22"/>
        </w:rPr>
        <w:t>Κτιριοδομικός</w:t>
      </w:r>
      <w:proofErr w:type="spellEnd"/>
      <w:r w:rsidR="002B3BD2" w:rsidRPr="00BD37C1">
        <w:rPr>
          <w:rFonts w:ascii="Arial" w:hAnsi="Arial" w:cs="Arial"/>
          <w:sz w:val="22"/>
          <w:szCs w:val="22"/>
        </w:rPr>
        <w:t xml:space="preserve"> Κανονισμός (ΦΕΚ59Δ/1989)(π.χ. κλίμακες κατηγορίας Ι), ο κανονισμός Πυροπροστασίας Κτηρίων (ΠΔ 41/2018-ΦΕΚ 80/Α/7-5-2028) και να κατέχει πιστοποιητικό Πυρασφάλειας για την συγκεκριμένη χρήση από την αρμόδια Πυροσβεστική Υπηρεσία.</w:t>
      </w:r>
    </w:p>
    <w:p w:rsidR="002B3BD2" w:rsidRPr="00BD37C1" w:rsidRDefault="002B3BD2" w:rsidP="002B3BD2">
      <w:pPr>
        <w:pStyle w:val="af9"/>
        <w:widowControl w:val="0"/>
        <w:numPr>
          <w:ilvl w:val="0"/>
          <w:numId w:val="21"/>
        </w:numPr>
        <w:tabs>
          <w:tab w:val="left" w:pos="1528"/>
        </w:tabs>
        <w:suppressAutoHyphens w:val="0"/>
        <w:autoSpaceDE w:val="0"/>
        <w:autoSpaceDN w:val="0"/>
        <w:spacing w:before="81" w:line="264" w:lineRule="auto"/>
        <w:ind w:right="823"/>
        <w:contextualSpacing w:val="0"/>
        <w:jc w:val="both"/>
        <w:rPr>
          <w:rFonts w:ascii="Arial" w:hAnsi="Arial" w:cs="Arial"/>
          <w:sz w:val="22"/>
          <w:szCs w:val="22"/>
        </w:rPr>
      </w:pPr>
      <w:r w:rsidRPr="00BD37C1">
        <w:rPr>
          <w:rFonts w:ascii="Arial" w:hAnsi="Arial" w:cs="Arial"/>
          <w:sz w:val="22"/>
          <w:szCs w:val="22"/>
        </w:rPr>
        <w:t>Να είναι νομίμως υφιστάμενος χώρος κύριας χρήσης με την χρήση εκπαιδευτηρίου , του οποίου ο φέρων οργανισμός να ικανοποιεί τους όρους και τις προϋποθέσεις που καθορίζουν ο Ελληνικός Κανονισμός Φορτίσεων (ΦΕΚ 171Α/1946) και ο Ελληνικός Αντισεισμικός Κανονισμός (ΦΕΚ 2181Β/20-12-1999). Συγκεκριμένα θα πρέπει να δύναται να  φέρει τουλάχιστον φορτίο 3,5 ΚΝ/</w:t>
      </w:r>
      <w:proofErr w:type="spellStart"/>
      <w:r w:rsidRPr="00BD37C1">
        <w:rPr>
          <w:rFonts w:ascii="Arial" w:hAnsi="Arial" w:cs="Arial"/>
          <w:sz w:val="22"/>
          <w:szCs w:val="22"/>
        </w:rPr>
        <w:t>τ.μ</w:t>
      </w:r>
      <w:proofErr w:type="spellEnd"/>
      <w:r w:rsidRPr="00BD37C1">
        <w:rPr>
          <w:rFonts w:ascii="Arial" w:hAnsi="Arial" w:cs="Arial"/>
          <w:sz w:val="22"/>
          <w:szCs w:val="22"/>
        </w:rPr>
        <w:t>. και να είναι κτίριο κατηγορίας Σπουδαιότητας Σ3.</w:t>
      </w:r>
    </w:p>
    <w:p w:rsidR="002B3BD2" w:rsidRPr="00BD37C1" w:rsidRDefault="002B3BD2" w:rsidP="002B3BD2">
      <w:pPr>
        <w:pStyle w:val="af9"/>
        <w:widowControl w:val="0"/>
        <w:numPr>
          <w:ilvl w:val="0"/>
          <w:numId w:val="21"/>
        </w:numPr>
        <w:tabs>
          <w:tab w:val="left" w:pos="1528"/>
        </w:tabs>
        <w:suppressAutoHyphens w:val="0"/>
        <w:autoSpaceDE w:val="0"/>
        <w:autoSpaceDN w:val="0"/>
        <w:spacing w:before="1" w:line="264" w:lineRule="auto"/>
        <w:ind w:right="823"/>
        <w:contextualSpacing w:val="0"/>
        <w:jc w:val="both"/>
        <w:rPr>
          <w:rFonts w:ascii="Arial" w:hAnsi="Arial" w:cs="Arial"/>
          <w:sz w:val="22"/>
          <w:szCs w:val="22"/>
        </w:rPr>
      </w:pPr>
      <w:r w:rsidRPr="00BD37C1">
        <w:rPr>
          <w:rFonts w:ascii="Arial" w:hAnsi="Arial" w:cs="Arial"/>
          <w:sz w:val="22"/>
          <w:szCs w:val="22"/>
        </w:rPr>
        <w:lastRenderedPageBreak/>
        <w:t xml:space="preserve"> να είναι </w:t>
      </w:r>
      <w:proofErr w:type="spellStart"/>
      <w:r w:rsidRPr="00BD37C1">
        <w:rPr>
          <w:rFonts w:ascii="Arial" w:hAnsi="Arial" w:cs="Arial"/>
          <w:sz w:val="22"/>
          <w:szCs w:val="22"/>
        </w:rPr>
        <w:t>προσβάσιμα</w:t>
      </w:r>
      <w:proofErr w:type="spellEnd"/>
      <w:r w:rsidRPr="00BD37C1">
        <w:rPr>
          <w:rFonts w:ascii="Arial" w:hAnsi="Arial" w:cs="Arial"/>
          <w:sz w:val="22"/>
          <w:szCs w:val="22"/>
        </w:rPr>
        <w:t xml:space="preserve"> στα μέσα μαζικής μεταφοράς, όπως και να διαθέτουν πρόσβαση για Α.Μ.Ε.Α. σύμφωνα με το ΦΕΚ 18Β/15-1 -2002 και Ν. 2831/2000.</w:t>
      </w:r>
    </w:p>
    <w:p w:rsidR="002B3BD2" w:rsidRPr="00BD37C1" w:rsidRDefault="002B3BD2" w:rsidP="002B3BD2">
      <w:pPr>
        <w:pStyle w:val="af9"/>
        <w:widowControl w:val="0"/>
        <w:numPr>
          <w:ilvl w:val="0"/>
          <w:numId w:val="21"/>
        </w:numPr>
        <w:tabs>
          <w:tab w:val="left" w:pos="1528"/>
        </w:tabs>
        <w:suppressAutoHyphens w:val="0"/>
        <w:autoSpaceDE w:val="0"/>
        <w:autoSpaceDN w:val="0"/>
        <w:spacing w:before="1" w:line="264" w:lineRule="auto"/>
        <w:ind w:right="823"/>
        <w:contextualSpacing w:val="0"/>
        <w:jc w:val="both"/>
        <w:rPr>
          <w:rFonts w:ascii="Arial" w:hAnsi="Arial" w:cs="Arial"/>
          <w:sz w:val="22"/>
          <w:szCs w:val="22"/>
        </w:rPr>
      </w:pPr>
      <w:r w:rsidRPr="00BD37C1">
        <w:rPr>
          <w:rFonts w:ascii="Arial" w:hAnsi="Arial" w:cs="Arial"/>
          <w:sz w:val="22"/>
          <w:szCs w:val="22"/>
        </w:rPr>
        <w:t>Όσον αφορά το κτιριολογικό πρόγραμμα του , αυτό θα πληροί τις προδιαγραφές που καθορίζονται και περιγράφονται αναλυτικά στην  37237/ΣΤ1/07 Υ.Α. (ΦΕΚ 635 Β/27-4-2007) «Καθορισμός κριτηρίων καταλληλότητας &amp; επιλογής χώρων , για την ανέγερση Δημοσίων Διδακτηρίων Α/</w:t>
      </w:r>
      <w:proofErr w:type="spellStart"/>
      <w:r w:rsidRPr="00BD37C1">
        <w:rPr>
          <w:rFonts w:ascii="Arial" w:hAnsi="Arial" w:cs="Arial"/>
          <w:sz w:val="22"/>
          <w:szCs w:val="22"/>
        </w:rPr>
        <w:t>θμιας</w:t>
      </w:r>
      <w:proofErr w:type="spellEnd"/>
      <w:r w:rsidRPr="00BD37C1">
        <w:rPr>
          <w:rFonts w:ascii="Arial" w:hAnsi="Arial" w:cs="Arial"/>
          <w:sz w:val="22"/>
          <w:szCs w:val="22"/>
        </w:rPr>
        <w:t xml:space="preserve"> και Β/</w:t>
      </w:r>
      <w:proofErr w:type="spellStart"/>
      <w:r w:rsidRPr="00BD37C1">
        <w:rPr>
          <w:rFonts w:ascii="Arial" w:hAnsi="Arial" w:cs="Arial"/>
          <w:sz w:val="22"/>
          <w:szCs w:val="22"/>
        </w:rPr>
        <w:t>θμιας</w:t>
      </w:r>
      <w:proofErr w:type="spellEnd"/>
      <w:r w:rsidRPr="00BD37C1">
        <w:rPr>
          <w:rFonts w:ascii="Arial" w:hAnsi="Arial" w:cs="Arial"/>
          <w:sz w:val="22"/>
          <w:szCs w:val="22"/>
        </w:rPr>
        <w:t xml:space="preserve"> Εκπαίδευσης καθώς και χώρων μετά </w:t>
      </w:r>
      <w:proofErr w:type="spellStart"/>
      <w:r w:rsidRPr="00BD37C1">
        <w:rPr>
          <w:rFonts w:ascii="Arial" w:hAnsi="Arial" w:cs="Arial"/>
          <w:sz w:val="22"/>
          <w:szCs w:val="22"/>
        </w:rPr>
        <w:t>κτιρών</w:t>
      </w:r>
      <w:proofErr w:type="spellEnd"/>
      <w:r w:rsidRPr="00BD37C1">
        <w:rPr>
          <w:rFonts w:ascii="Arial" w:hAnsi="Arial" w:cs="Arial"/>
          <w:sz w:val="22"/>
          <w:szCs w:val="22"/>
        </w:rPr>
        <w:t xml:space="preserve"> καταλλήλων για στέγαση Σχολικών Μονάδων».</w:t>
      </w:r>
    </w:p>
    <w:p w:rsidR="002B3BD2" w:rsidRPr="00BD37C1" w:rsidRDefault="002B3BD2" w:rsidP="002B3BD2">
      <w:pPr>
        <w:pStyle w:val="af9"/>
        <w:tabs>
          <w:tab w:val="left" w:pos="1528"/>
        </w:tabs>
        <w:spacing w:before="1" w:line="264" w:lineRule="auto"/>
        <w:rPr>
          <w:rFonts w:ascii="Arial" w:hAnsi="Arial" w:cs="Arial"/>
          <w:sz w:val="22"/>
          <w:szCs w:val="22"/>
        </w:rPr>
      </w:pPr>
    </w:p>
    <w:p w:rsidR="002B3BD2" w:rsidRPr="00BD37C1" w:rsidRDefault="002B3BD2" w:rsidP="002B3BD2">
      <w:pPr>
        <w:pStyle w:val="Heading1"/>
        <w:spacing w:line="264" w:lineRule="auto"/>
        <w:ind w:left="1528" w:right="802"/>
        <w:jc w:val="both"/>
        <w:rPr>
          <w:rFonts w:ascii="Arial" w:hAnsi="Arial" w:cs="Arial"/>
          <w:sz w:val="22"/>
          <w:szCs w:val="22"/>
        </w:rPr>
      </w:pPr>
      <w:r w:rsidRPr="00BD37C1">
        <w:rPr>
          <w:rFonts w:ascii="Arial" w:hAnsi="Arial" w:cs="Arial"/>
          <w:sz w:val="22"/>
          <w:szCs w:val="22"/>
        </w:rPr>
        <w:t>Σε περίπτωση που κάποιο προσφερόμενο ακίνητο δεν διαθέτει όλες τις ανωτέρω προδιαγραφές και δεν υπάρχει δυνατότητα εξεύρεσης κτιρίου στη συγκεκριμένη περιοχή σύμφωνα με τα χωροταξικά όρια</w:t>
      </w:r>
      <w:r w:rsidRPr="00BD37C1">
        <w:rPr>
          <w:rFonts w:ascii="Arial" w:hAnsi="Arial" w:cs="Arial"/>
          <w:spacing w:val="40"/>
          <w:sz w:val="22"/>
          <w:szCs w:val="22"/>
        </w:rPr>
        <w:t xml:space="preserve"> </w:t>
      </w:r>
      <w:r w:rsidRPr="00BD37C1">
        <w:rPr>
          <w:rFonts w:ascii="Arial" w:hAnsi="Arial" w:cs="Arial"/>
          <w:sz w:val="22"/>
          <w:szCs w:val="22"/>
        </w:rPr>
        <w:t xml:space="preserve">της Πρωτοβάθμιας Εκπαίδευσης, δύναται η Επιτροπή Καταλληλότητας να επιλέξει ακίνητα με σχετικές παρατηρήσεις – προτάσεις και με υπόδειξη των εργασιών που απαιτούνται, ώστε να προχωρήσει η διαδικασία του διαγωνισμού και σε αυτή την περίπτωση το μίσθωμα πρέπει να προσαρμοστεί αντιστοίχως.   </w:t>
      </w:r>
    </w:p>
    <w:p w:rsidR="002B3BD2" w:rsidRPr="00BD37C1" w:rsidRDefault="002B3BD2" w:rsidP="002B3BD2">
      <w:pPr>
        <w:pStyle w:val="ad"/>
        <w:spacing w:before="28"/>
        <w:jc w:val="left"/>
        <w:rPr>
          <w:rFonts w:ascii="Arial" w:hAnsi="Arial" w:cs="Arial"/>
          <w:b/>
          <w:sz w:val="22"/>
          <w:szCs w:val="22"/>
        </w:rPr>
      </w:pPr>
    </w:p>
    <w:p w:rsidR="00B227ED" w:rsidRDefault="002B3BD2" w:rsidP="00B227ED">
      <w:pPr>
        <w:spacing w:line="264" w:lineRule="auto"/>
        <w:ind w:left="3781" w:right="2708" w:firstLine="760"/>
        <w:rPr>
          <w:rFonts w:ascii="Arial" w:hAnsi="Arial" w:cs="Arial"/>
          <w:b/>
          <w:sz w:val="22"/>
          <w:szCs w:val="22"/>
        </w:rPr>
      </w:pPr>
      <w:r w:rsidRPr="00BD37C1">
        <w:rPr>
          <w:rFonts w:ascii="Arial" w:hAnsi="Arial" w:cs="Arial"/>
          <w:b/>
          <w:sz w:val="22"/>
          <w:szCs w:val="22"/>
          <w:u w:val="single"/>
        </w:rPr>
        <w:t>Άρθρο 3</w:t>
      </w:r>
      <w:r w:rsidRPr="00BD37C1">
        <w:rPr>
          <w:rFonts w:ascii="Arial" w:hAnsi="Arial" w:cs="Arial"/>
          <w:b/>
          <w:sz w:val="22"/>
          <w:szCs w:val="22"/>
        </w:rPr>
        <w:t xml:space="preserve"> </w:t>
      </w:r>
    </w:p>
    <w:p w:rsidR="002B3BD2" w:rsidRPr="00BD37C1" w:rsidRDefault="00B227ED" w:rsidP="00B227ED">
      <w:pPr>
        <w:spacing w:line="264" w:lineRule="auto"/>
        <w:ind w:right="2708"/>
        <w:rPr>
          <w:rFonts w:ascii="Arial" w:hAnsi="Arial" w:cs="Arial"/>
          <w:b/>
          <w:sz w:val="22"/>
          <w:szCs w:val="22"/>
        </w:rPr>
      </w:pPr>
      <w:r>
        <w:rPr>
          <w:rFonts w:ascii="Arial" w:hAnsi="Arial" w:cs="Arial"/>
          <w:b/>
          <w:sz w:val="22"/>
          <w:szCs w:val="22"/>
        </w:rPr>
        <w:t xml:space="preserve">                                                               </w:t>
      </w:r>
      <w:r w:rsidR="002B3BD2" w:rsidRPr="00BD37C1">
        <w:rPr>
          <w:rFonts w:ascii="Arial" w:hAnsi="Arial" w:cs="Arial"/>
          <w:b/>
          <w:sz w:val="22"/>
          <w:szCs w:val="22"/>
          <w:u w:val="single"/>
        </w:rPr>
        <w:t>Διάρκεια</w:t>
      </w:r>
      <w:r w:rsidR="002B3BD2" w:rsidRPr="00BD37C1">
        <w:rPr>
          <w:rFonts w:ascii="Arial" w:hAnsi="Arial" w:cs="Arial"/>
          <w:b/>
          <w:spacing w:val="-14"/>
          <w:sz w:val="22"/>
          <w:szCs w:val="22"/>
          <w:u w:val="single"/>
        </w:rPr>
        <w:t xml:space="preserve"> </w:t>
      </w:r>
      <w:r w:rsidR="002B3BD2" w:rsidRPr="00BD37C1">
        <w:rPr>
          <w:rFonts w:ascii="Arial" w:hAnsi="Arial" w:cs="Arial"/>
          <w:b/>
          <w:sz w:val="22"/>
          <w:szCs w:val="22"/>
          <w:u w:val="single"/>
        </w:rPr>
        <w:t>της</w:t>
      </w:r>
      <w:r w:rsidR="002B3BD2" w:rsidRPr="00BD37C1">
        <w:rPr>
          <w:rFonts w:ascii="Arial" w:hAnsi="Arial" w:cs="Arial"/>
          <w:b/>
          <w:spacing w:val="-14"/>
          <w:sz w:val="22"/>
          <w:szCs w:val="22"/>
          <w:u w:val="single"/>
        </w:rPr>
        <w:t xml:space="preserve"> </w:t>
      </w:r>
      <w:r w:rsidR="002B3BD2" w:rsidRPr="00BD37C1">
        <w:rPr>
          <w:rFonts w:ascii="Arial" w:hAnsi="Arial" w:cs="Arial"/>
          <w:b/>
          <w:sz w:val="22"/>
          <w:szCs w:val="22"/>
          <w:u w:val="single"/>
        </w:rPr>
        <w:t>μίσθωσης</w:t>
      </w:r>
    </w:p>
    <w:p w:rsidR="002B3BD2" w:rsidRPr="00BD37C1" w:rsidRDefault="002B3BD2" w:rsidP="002B3BD2">
      <w:pPr>
        <w:pStyle w:val="ad"/>
        <w:spacing w:before="30"/>
        <w:jc w:val="left"/>
        <w:rPr>
          <w:rFonts w:ascii="Arial" w:hAnsi="Arial" w:cs="Arial"/>
          <w:b/>
          <w:sz w:val="22"/>
          <w:szCs w:val="22"/>
        </w:rPr>
      </w:pPr>
    </w:p>
    <w:p w:rsidR="002B3BD2" w:rsidRPr="00BD37C1" w:rsidRDefault="002B3BD2" w:rsidP="002B3BD2">
      <w:pPr>
        <w:pStyle w:val="ad"/>
        <w:spacing w:line="264" w:lineRule="auto"/>
        <w:ind w:left="808" w:right="822"/>
        <w:rPr>
          <w:rFonts w:ascii="Arial" w:hAnsi="Arial" w:cs="Arial"/>
          <w:sz w:val="22"/>
          <w:szCs w:val="22"/>
        </w:rPr>
      </w:pPr>
      <w:r w:rsidRPr="00BD37C1">
        <w:rPr>
          <w:rFonts w:ascii="Arial" w:hAnsi="Arial" w:cs="Arial"/>
          <w:b/>
          <w:sz w:val="22"/>
          <w:szCs w:val="22"/>
          <w:u w:val="single"/>
        </w:rPr>
        <w:t xml:space="preserve">Η διάρκεια της μίσθωσης </w:t>
      </w:r>
      <w:r w:rsidRPr="00BD37C1">
        <w:rPr>
          <w:rFonts w:ascii="Arial" w:hAnsi="Arial" w:cs="Arial"/>
          <w:b/>
          <w:sz w:val="22"/>
          <w:szCs w:val="22"/>
          <w:highlight w:val="yellow"/>
          <w:u w:val="single"/>
        </w:rPr>
        <w:t xml:space="preserve">ορίζεται σε </w:t>
      </w:r>
      <w:r w:rsidR="00315768">
        <w:rPr>
          <w:rFonts w:ascii="Arial" w:hAnsi="Arial" w:cs="Arial"/>
          <w:b/>
          <w:sz w:val="22"/>
          <w:szCs w:val="22"/>
          <w:highlight w:val="yellow"/>
          <w:u w:val="single"/>
        </w:rPr>
        <w:t>τρία</w:t>
      </w:r>
      <w:r w:rsidRPr="007A68E2">
        <w:rPr>
          <w:rFonts w:ascii="Arial" w:hAnsi="Arial" w:cs="Arial"/>
          <w:b/>
          <w:sz w:val="22"/>
          <w:szCs w:val="22"/>
          <w:highlight w:val="yellow"/>
          <w:u w:val="single"/>
        </w:rPr>
        <w:t>.(</w:t>
      </w:r>
      <w:r w:rsidR="00315768" w:rsidRPr="007A68E2">
        <w:rPr>
          <w:rFonts w:ascii="Arial" w:hAnsi="Arial" w:cs="Arial"/>
          <w:b/>
          <w:sz w:val="22"/>
          <w:szCs w:val="22"/>
          <w:highlight w:val="yellow"/>
          <w:u w:val="single"/>
        </w:rPr>
        <w:t>3</w:t>
      </w:r>
      <w:r w:rsidRPr="007A68E2">
        <w:rPr>
          <w:rFonts w:ascii="Arial" w:hAnsi="Arial" w:cs="Arial"/>
          <w:b/>
          <w:sz w:val="22"/>
          <w:szCs w:val="22"/>
          <w:highlight w:val="yellow"/>
          <w:u w:val="single"/>
        </w:rPr>
        <w:t>)</w:t>
      </w:r>
      <w:r w:rsidRPr="00BD37C1">
        <w:rPr>
          <w:rFonts w:ascii="Arial" w:hAnsi="Arial" w:cs="Arial"/>
          <w:b/>
          <w:sz w:val="22"/>
          <w:szCs w:val="22"/>
          <w:highlight w:val="yellow"/>
          <w:u w:val="single"/>
        </w:rPr>
        <w:t>έτη</w:t>
      </w:r>
      <w:r w:rsidRPr="00BD37C1">
        <w:rPr>
          <w:rFonts w:ascii="Arial" w:hAnsi="Arial" w:cs="Arial"/>
          <w:b/>
          <w:sz w:val="22"/>
          <w:szCs w:val="22"/>
          <w:highlight w:val="yellow"/>
        </w:rPr>
        <w:t xml:space="preserve"> </w:t>
      </w:r>
      <w:r w:rsidRPr="00BD37C1">
        <w:rPr>
          <w:rFonts w:ascii="Arial" w:hAnsi="Arial" w:cs="Arial"/>
          <w:sz w:val="22"/>
          <w:szCs w:val="22"/>
          <w:highlight w:val="yellow"/>
        </w:rPr>
        <w:t>από</w:t>
      </w:r>
      <w:r w:rsidRPr="00BD37C1">
        <w:rPr>
          <w:rFonts w:ascii="Arial" w:hAnsi="Arial" w:cs="Arial"/>
          <w:sz w:val="22"/>
          <w:szCs w:val="22"/>
        </w:rPr>
        <w:t xml:space="preserve"> την ημερομηνία υπογραφής της σύμβασης μίσθωσης με δυνατότητα παράτασης για </w:t>
      </w:r>
      <w:r w:rsidRPr="00BD37C1">
        <w:rPr>
          <w:rFonts w:ascii="Arial" w:hAnsi="Arial" w:cs="Arial"/>
          <w:sz w:val="22"/>
          <w:szCs w:val="22"/>
          <w:highlight w:val="yellow"/>
        </w:rPr>
        <w:t>άλλ</w:t>
      </w:r>
      <w:r w:rsidR="007A68E2">
        <w:rPr>
          <w:rFonts w:ascii="Arial" w:hAnsi="Arial" w:cs="Arial"/>
          <w:sz w:val="22"/>
          <w:szCs w:val="22"/>
          <w:highlight w:val="yellow"/>
        </w:rPr>
        <w:t>ο ένα</w:t>
      </w:r>
      <w:r w:rsidRPr="00BD37C1">
        <w:rPr>
          <w:rFonts w:ascii="Arial" w:hAnsi="Arial" w:cs="Arial"/>
          <w:sz w:val="22"/>
          <w:szCs w:val="22"/>
          <w:highlight w:val="yellow"/>
        </w:rPr>
        <w:t xml:space="preserve"> </w:t>
      </w:r>
      <w:r w:rsidRPr="006E25E0">
        <w:rPr>
          <w:rFonts w:ascii="Arial" w:hAnsi="Arial" w:cs="Arial"/>
          <w:b/>
          <w:sz w:val="22"/>
          <w:szCs w:val="22"/>
          <w:highlight w:val="yellow"/>
        </w:rPr>
        <w:t>(</w:t>
      </w:r>
      <w:r w:rsidR="007A68E2" w:rsidRPr="006E25E0">
        <w:rPr>
          <w:rFonts w:ascii="Arial" w:hAnsi="Arial" w:cs="Arial"/>
          <w:b/>
          <w:sz w:val="22"/>
          <w:szCs w:val="22"/>
          <w:highlight w:val="yellow"/>
        </w:rPr>
        <w:t>1</w:t>
      </w:r>
      <w:r w:rsidRPr="006E25E0">
        <w:rPr>
          <w:rFonts w:ascii="Arial" w:hAnsi="Arial" w:cs="Arial"/>
          <w:b/>
          <w:sz w:val="22"/>
          <w:szCs w:val="22"/>
          <w:highlight w:val="yellow"/>
        </w:rPr>
        <w:t>)</w:t>
      </w:r>
      <w:r w:rsidRPr="00BD37C1">
        <w:rPr>
          <w:rFonts w:ascii="Arial" w:hAnsi="Arial" w:cs="Arial"/>
          <w:sz w:val="22"/>
          <w:szCs w:val="22"/>
          <w:highlight w:val="yellow"/>
        </w:rPr>
        <w:t xml:space="preserve"> έτ</w:t>
      </w:r>
      <w:r w:rsidR="007A68E2">
        <w:rPr>
          <w:rFonts w:ascii="Arial" w:hAnsi="Arial" w:cs="Arial"/>
          <w:sz w:val="22"/>
          <w:szCs w:val="22"/>
          <w:highlight w:val="yellow"/>
        </w:rPr>
        <w:t>ος</w:t>
      </w:r>
      <w:r w:rsidRPr="00BD37C1">
        <w:rPr>
          <w:rFonts w:ascii="Arial" w:hAnsi="Arial" w:cs="Arial"/>
          <w:sz w:val="22"/>
          <w:szCs w:val="22"/>
        </w:rPr>
        <w:t xml:space="preserve">. Το μίσθωμα θα καταβάλλεται ανά τρίμηνο μετά το τέλος κάθε ημερολογιακής τριμηνίας από το Δήμο </w:t>
      </w:r>
      <w:proofErr w:type="spellStart"/>
      <w:r w:rsidRPr="00BD37C1">
        <w:rPr>
          <w:rFonts w:ascii="Arial" w:hAnsi="Arial" w:cs="Arial"/>
          <w:sz w:val="22"/>
          <w:szCs w:val="22"/>
        </w:rPr>
        <w:t>Λεβαδέων</w:t>
      </w:r>
      <w:proofErr w:type="spellEnd"/>
      <w:r w:rsidRPr="00BD37C1">
        <w:rPr>
          <w:rFonts w:ascii="Arial" w:hAnsi="Arial" w:cs="Arial"/>
          <w:sz w:val="22"/>
          <w:szCs w:val="22"/>
        </w:rPr>
        <w:t xml:space="preserve"> με ένταλμα πληρωμής</w:t>
      </w:r>
      <w:r w:rsidRPr="00BD37C1">
        <w:rPr>
          <w:rFonts w:ascii="Arial" w:hAnsi="Arial" w:cs="Arial"/>
          <w:spacing w:val="40"/>
          <w:sz w:val="22"/>
          <w:szCs w:val="22"/>
        </w:rPr>
        <w:t xml:space="preserve"> </w:t>
      </w:r>
      <w:r w:rsidRPr="00BD37C1">
        <w:rPr>
          <w:rFonts w:ascii="Arial" w:hAnsi="Arial" w:cs="Arial"/>
          <w:sz w:val="22"/>
          <w:szCs w:val="22"/>
        </w:rPr>
        <w:t>και θα είναι σταθερό για τα δύο πρώτα χρόνια. Για τα επόμενα έτη μίσθωσης , συμπεριλαμβανόμενων και αυτών της παράτασης , το μηνιαίο μίσθωμα θα αναπροσαρμόζεται σύμφωνα την γενική πολιτική μισθωμάτων του Δημοσίου, κατ’ έτος και αυτομάτως.</w:t>
      </w:r>
    </w:p>
    <w:p w:rsidR="002B3BD2" w:rsidRPr="00BD37C1" w:rsidRDefault="002B3BD2" w:rsidP="002B3BD2">
      <w:pPr>
        <w:pStyle w:val="ad"/>
        <w:spacing w:before="29"/>
        <w:jc w:val="left"/>
        <w:rPr>
          <w:rFonts w:ascii="Arial" w:hAnsi="Arial" w:cs="Arial"/>
          <w:sz w:val="22"/>
          <w:szCs w:val="22"/>
        </w:rPr>
      </w:pPr>
    </w:p>
    <w:p w:rsidR="002B3BD2" w:rsidRPr="00BD37C1" w:rsidRDefault="002B3BD2" w:rsidP="002B3BD2">
      <w:pPr>
        <w:pStyle w:val="ad"/>
        <w:spacing w:line="264" w:lineRule="auto"/>
        <w:ind w:left="808" w:right="830"/>
        <w:rPr>
          <w:rFonts w:ascii="Arial" w:hAnsi="Arial" w:cs="Arial"/>
          <w:sz w:val="22"/>
          <w:szCs w:val="22"/>
        </w:rPr>
      </w:pPr>
      <w:r w:rsidRPr="00BD37C1">
        <w:rPr>
          <w:rFonts w:ascii="Arial" w:hAnsi="Arial" w:cs="Arial"/>
          <w:sz w:val="22"/>
          <w:szCs w:val="22"/>
        </w:rPr>
        <w:t>Ο</w:t>
      </w:r>
      <w:r w:rsidRPr="00BD37C1">
        <w:rPr>
          <w:rFonts w:ascii="Arial" w:hAnsi="Arial" w:cs="Arial"/>
          <w:spacing w:val="-4"/>
          <w:sz w:val="22"/>
          <w:szCs w:val="22"/>
        </w:rPr>
        <w:t xml:space="preserve"> </w:t>
      </w:r>
      <w:r w:rsidRPr="00BD37C1">
        <w:rPr>
          <w:rFonts w:ascii="Arial" w:hAnsi="Arial" w:cs="Arial"/>
          <w:sz w:val="22"/>
          <w:szCs w:val="22"/>
        </w:rPr>
        <w:t>Δήμος</w:t>
      </w:r>
      <w:r w:rsidRPr="00BD37C1">
        <w:rPr>
          <w:rFonts w:ascii="Arial" w:hAnsi="Arial" w:cs="Arial"/>
          <w:spacing w:val="-4"/>
          <w:sz w:val="22"/>
          <w:szCs w:val="22"/>
        </w:rPr>
        <w:t xml:space="preserve"> </w:t>
      </w:r>
      <w:proofErr w:type="spellStart"/>
      <w:r w:rsidRPr="00BD37C1">
        <w:rPr>
          <w:rFonts w:ascii="Arial" w:hAnsi="Arial" w:cs="Arial"/>
          <w:sz w:val="22"/>
          <w:szCs w:val="22"/>
        </w:rPr>
        <w:t>Λεβαδέων</w:t>
      </w:r>
      <w:proofErr w:type="spellEnd"/>
      <w:r w:rsidRPr="00BD37C1">
        <w:rPr>
          <w:rFonts w:ascii="Arial" w:hAnsi="Arial" w:cs="Arial"/>
          <w:spacing w:val="-4"/>
          <w:sz w:val="22"/>
          <w:szCs w:val="22"/>
        </w:rPr>
        <w:t xml:space="preserve"> </w:t>
      </w:r>
      <w:r w:rsidRPr="00BD37C1">
        <w:rPr>
          <w:rFonts w:ascii="Arial" w:hAnsi="Arial" w:cs="Arial"/>
          <w:sz w:val="22"/>
          <w:szCs w:val="22"/>
        </w:rPr>
        <w:t>δικαιούται</w:t>
      </w:r>
      <w:r w:rsidRPr="00BD37C1">
        <w:rPr>
          <w:rFonts w:ascii="Arial" w:hAnsi="Arial" w:cs="Arial"/>
          <w:spacing w:val="-4"/>
          <w:sz w:val="22"/>
          <w:szCs w:val="22"/>
        </w:rPr>
        <w:t xml:space="preserve"> </w:t>
      </w:r>
      <w:r w:rsidRPr="00BD37C1">
        <w:rPr>
          <w:rFonts w:ascii="Arial" w:hAnsi="Arial" w:cs="Arial"/>
          <w:sz w:val="22"/>
          <w:szCs w:val="22"/>
        </w:rPr>
        <w:t>να</w:t>
      </w:r>
      <w:r w:rsidRPr="00BD37C1">
        <w:rPr>
          <w:rFonts w:ascii="Arial" w:hAnsi="Arial" w:cs="Arial"/>
          <w:spacing w:val="-1"/>
          <w:sz w:val="22"/>
          <w:szCs w:val="22"/>
        </w:rPr>
        <w:t xml:space="preserve"> </w:t>
      </w:r>
      <w:r w:rsidRPr="00BD37C1">
        <w:rPr>
          <w:rFonts w:ascii="Arial" w:hAnsi="Arial" w:cs="Arial"/>
          <w:sz w:val="22"/>
          <w:szCs w:val="22"/>
        </w:rPr>
        <w:t>λύει</w:t>
      </w:r>
      <w:r w:rsidRPr="00BD37C1">
        <w:rPr>
          <w:rFonts w:ascii="Arial" w:hAnsi="Arial" w:cs="Arial"/>
          <w:spacing w:val="-3"/>
          <w:sz w:val="22"/>
          <w:szCs w:val="22"/>
        </w:rPr>
        <w:t xml:space="preserve"> </w:t>
      </w:r>
      <w:r w:rsidRPr="00BD37C1">
        <w:rPr>
          <w:rFonts w:ascii="Arial" w:hAnsi="Arial" w:cs="Arial"/>
          <w:sz w:val="22"/>
          <w:szCs w:val="22"/>
        </w:rPr>
        <w:t>μονομερώς</w:t>
      </w:r>
      <w:r w:rsidRPr="00BD37C1">
        <w:rPr>
          <w:rFonts w:ascii="Arial" w:hAnsi="Arial" w:cs="Arial"/>
          <w:spacing w:val="-4"/>
          <w:sz w:val="22"/>
          <w:szCs w:val="22"/>
        </w:rPr>
        <w:t xml:space="preserve"> </w:t>
      </w:r>
      <w:r w:rsidRPr="00BD37C1">
        <w:rPr>
          <w:rFonts w:ascii="Arial" w:hAnsi="Arial" w:cs="Arial"/>
          <w:sz w:val="22"/>
          <w:szCs w:val="22"/>
        </w:rPr>
        <w:t>τη</w:t>
      </w:r>
      <w:r w:rsidRPr="00BD37C1">
        <w:rPr>
          <w:rFonts w:ascii="Arial" w:hAnsi="Arial" w:cs="Arial"/>
          <w:spacing w:val="-5"/>
          <w:sz w:val="22"/>
          <w:szCs w:val="22"/>
        </w:rPr>
        <w:t xml:space="preserve"> </w:t>
      </w:r>
      <w:r w:rsidRPr="00BD37C1">
        <w:rPr>
          <w:rFonts w:ascii="Arial" w:hAnsi="Arial" w:cs="Arial"/>
          <w:sz w:val="22"/>
          <w:szCs w:val="22"/>
        </w:rPr>
        <w:t>σύμβαση,</w:t>
      </w:r>
      <w:r w:rsidRPr="00BD37C1">
        <w:rPr>
          <w:rFonts w:ascii="Arial" w:hAnsi="Arial" w:cs="Arial"/>
          <w:spacing w:val="-4"/>
          <w:sz w:val="22"/>
          <w:szCs w:val="22"/>
        </w:rPr>
        <w:t xml:space="preserve"> </w:t>
      </w:r>
      <w:r w:rsidRPr="00BD37C1">
        <w:rPr>
          <w:rFonts w:ascii="Arial" w:hAnsi="Arial" w:cs="Arial"/>
          <w:sz w:val="22"/>
          <w:szCs w:val="22"/>
        </w:rPr>
        <w:t>σύμφωνα</w:t>
      </w:r>
      <w:r w:rsidRPr="00BD37C1">
        <w:rPr>
          <w:rFonts w:ascii="Arial" w:hAnsi="Arial" w:cs="Arial"/>
          <w:spacing w:val="-4"/>
          <w:sz w:val="22"/>
          <w:szCs w:val="22"/>
        </w:rPr>
        <w:t xml:space="preserve"> </w:t>
      </w:r>
      <w:r w:rsidRPr="00BD37C1">
        <w:rPr>
          <w:rFonts w:ascii="Arial" w:hAnsi="Arial" w:cs="Arial"/>
          <w:sz w:val="22"/>
          <w:szCs w:val="22"/>
        </w:rPr>
        <w:t>με</w:t>
      </w:r>
      <w:r w:rsidRPr="00BD37C1">
        <w:rPr>
          <w:rFonts w:ascii="Arial" w:hAnsi="Arial" w:cs="Arial"/>
          <w:spacing w:val="-4"/>
          <w:sz w:val="22"/>
          <w:szCs w:val="22"/>
        </w:rPr>
        <w:t xml:space="preserve"> </w:t>
      </w:r>
      <w:r w:rsidRPr="00BD37C1">
        <w:rPr>
          <w:rFonts w:ascii="Arial" w:hAnsi="Arial" w:cs="Arial"/>
          <w:sz w:val="22"/>
          <w:szCs w:val="22"/>
        </w:rPr>
        <w:t>τη</w:t>
      </w:r>
      <w:r w:rsidRPr="00BD37C1">
        <w:rPr>
          <w:rFonts w:ascii="Arial" w:hAnsi="Arial" w:cs="Arial"/>
          <w:spacing w:val="-1"/>
          <w:sz w:val="22"/>
          <w:szCs w:val="22"/>
        </w:rPr>
        <w:t xml:space="preserve"> </w:t>
      </w:r>
      <w:r w:rsidRPr="00BD37C1">
        <w:rPr>
          <w:rFonts w:ascii="Arial" w:hAnsi="Arial" w:cs="Arial"/>
          <w:sz w:val="22"/>
          <w:szCs w:val="22"/>
        </w:rPr>
        <w:t>διάταξη του άρθρου 19 του Π.Δ. 3130/03.</w:t>
      </w:r>
    </w:p>
    <w:p w:rsidR="002B3BD2" w:rsidRPr="00BD37C1" w:rsidRDefault="002B3BD2" w:rsidP="002B3BD2">
      <w:pPr>
        <w:pStyle w:val="ad"/>
        <w:spacing w:before="29"/>
        <w:jc w:val="left"/>
        <w:rPr>
          <w:rFonts w:ascii="Arial" w:hAnsi="Arial" w:cs="Arial"/>
          <w:sz w:val="22"/>
          <w:szCs w:val="22"/>
        </w:rPr>
      </w:pPr>
    </w:p>
    <w:p w:rsidR="002B3BD2" w:rsidRPr="00BD37C1" w:rsidRDefault="00BD37C1" w:rsidP="002B3BD2">
      <w:pPr>
        <w:pStyle w:val="Heading1"/>
        <w:spacing w:before="1"/>
        <w:ind w:right="2443"/>
        <w:rPr>
          <w:rFonts w:ascii="Arial" w:hAnsi="Arial" w:cs="Arial"/>
          <w:b/>
          <w:sz w:val="22"/>
          <w:szCs w:val="22"/>
          <w:u w:val="single"/>
        </w:rPr>
      </w:pPr>
      <w:r w:rsidRPr="00BD37C1">
        <w:rPr>
          <w:rFonts w:ascii="Arial" w:hAnsi="Arial" w:cs="Arial"/>
          <w:sz w:val="22"/>
          <w:szCs w:val="22"/>
          <w:u w:val="single"/>
        </w:rPr>
        <w:t xml:space="preserve"> </w:t>
      </w:r>
      <w:r w:rsidRPr="00BD37C1">
        <w:rPr>
          <w:rFonts w:ascii="Arial" w:hAnsi="Arial" w:cs="Arial"/>
          <w:sz w:val="22"/>
          <w:szCs w:val="22"/>
        </w:rPr>
        <w:t xml:space="preserve">                                                       </w:t>
      </w:r>
      <w:r w:rsidR="002B3BD2" w:rsidRPr="00BD37C1">
        <w:rPr>
          <w:rFonts w:ascii="Arial" w:hAnsi="Arial" w:cs="Arial"/>
          <w:b/>
          <w:sz w:val="22"/>
          <w:szCs w:val="22"/>
          <w:u w:val="single"/>
        </w:rPr>
        <w:t>Άρθρο</w:t>
      </w:r>
      <w:r w:rsidR="002B3BD2" w:rsidRPr="00BD37C1">
        <w:rPr>
          <w:rFonts w:ascii="Arial" w:hAnsi="Arial" w:cs="Arial"/>
          <w:b/>
          <w:spacing w:val="1"/>
          <w:sz w:val="22"/>
          <w:szCs w:val="22"/>
          <w:u w:val="single"/>
        </w:rPr>
        <w:t xml:space="preserve"> </w:t>
      </w:r>
      <w:r w:rsidR="002B3BD2" w:rsidRPr="00BD37C1">
        <w:rPr>
          <w:rFonts w:ascii="Arial" w:hAnsi="Arial" w:cs="Arial"/>
          <w:b/>
          <w:spacing w:val="-10"/>
          <w:sz w:val="22"/>
          <w:szCs w:val="22"/>
          <w:u w:val="single"/>
        </w:rPr>
        <w:t>4</w:t>
      </w:r>
    </w:p>
    <w:p w:rsidR="002B3BD2" w:rsidRPr="00BD37C1" w:rsidRDefault="002B3BD2" w:rsidP="002B3BD2">
      <w:pPr>
        <w:spacing w:before="28"/>
        <w:ind w:left="2442" w:right="2465"/>
        <w:jc w:val="center"/>
        <w:rPr>
          <w:rFonts w:ascii="Arial" w:hAnsi="Arial" w:cs="Arial"/>
          <w:b/>
          <w:sz w:val="22"/>
          <w:szCs w:val="22"/>
        </w:rPr>
      </w:pPr>
      <w:r w:rsidRPr="00BD37C1">
        <w:rPr>
          <w:rFonts w:ascii="Arial" w:hAnsi="Arial" w:cs="Arial"/>
          <w:b/>
          <w:sz w:val="22"/>
          <w:szCs w:val="22"/>
          <w:u w:val="single"/>
        </w:rPr>
        <w:t>Τρόπος</w:t>
      </w:r>
      <w:r w:rsidRPr="00BD37C1">
        <w:rPr>
          <w:rFonts w:ascii="Arial" w:hAnsi="Arial" w:cs="Arial"/>
          <w:b/>
          <w:spacing w:val="-3"/>
          <w:sz w:val="22"/>
          <w:szCs w:val="22"/>
          <w:u w:val="single"/>
        </w:rPr>
        <w:t xml:space="preserve"> </w:t>
      </w:r>
      <w:r w:rsidRPr="00BD37C1">
        <w:rPr>
          <w:rFonts w:ascii="Arial" w:hAnsi="Arial" w:cs="Arial"/>
          <w:b/>
          <w:sz w:val="22"/>
          <w:szCs w:val="22"/>
          <w:u w:val="single"/>
        </w:rPr>
        <w:t>διενέργειας</w:t>
      </w:r>
      <w:r w:rsidRPr="00BD37C1">
        <w:rPr>
          <w:rFonts w:ascii="Arial" w:hAnsi="Arial" w:cs="Arial"/>
          <w:b/>
          <w:spacing w:val="-1"/>
          <w:sz w:val="22"/>
          <w:szCs w:val="22"/>
          <w:u w:val="single"/>
        </w:rPr>
        <w:t xml:space="preserve"> </w:t>
      </w:r>
      <w:r w:rsidRPr="00BD37C1">
        <w:rPr>
          <w:rFonts w:ascii="Arial" w:hAnsi="Arial" w:cs="Arial"/>
          <w:b/>
          <w:sz w:val="22"/>
          <w:szCs w:val="22"/>
          <w:u w:val="single"/>
        </w:rPr>
        <w:t>της</w:t>
      </w:r>
      <w:r w:rsidRPr="00BD37C1">
        <w:rPr>
          <w:rFonts w:ascii="Arial" w:hAnsi="Arial" w:cs="Arial"/>
          <w:b/>
          <w:spacing w:val="-2"/>
          <w:sz w:val="22"/>
          <w:szCs w:val="22"/>
          <w:u w:val="single"/>
        </w:rPr>
        <w:t xml:space="preserve"> δημοπρασίας</w:t>
      </w:r>
    </w:p>
    <w:p w:rsidR="002B3BD2" w:rsidRPr="00BD37C1" w:rsidRDefault="002B3BD2" w:rsidP="002B3BD2">
      <w:pPr>
        <w:pStyle w:val="ad"/>
        <w:spacing w:before="60"/>
        <w:jc w:val="left"/>
        <w:rPr>
          <w:rFonts w:ascii="Arial" w:hAnsi="Arial" w:cs="Arial"/>
          <w:b/>
          <w:sz w:val="22"/>
          <w:szCs w:val="22"/>
        </w:rPr>
      </w:pPr>
    </w:p>
    <w:p w:rsidR="002B3BD2" w:rsidRPr="00BD37C1" w:rsidRDefault="002B3BD2" w:rsidP="002B3BD2">
      <w:pPr>
        <w:pStyle w:val="ad"/>
        <w:ind w:left="808"/>
        <w:jc w:val="left"/>
        <w:rPr>
          <w:rFonts w:ascii="Arial" w:hAnsi="Arial" w:cs="Arial"/>
          <w:sz w:val="22"/>
          <w:szCs w:val="22"/>
        </w:rPr>
      </w:pPr>
      <w:r w:rsidRPr="00BD37C1">
        <w:rPr>
          <w:rFonts w:ascii="Arial" w:hAnsi="Arial" w:cs="Arial"/>
          <w:sz w:val="22"/>
          <w:szCs w:val="22"/>
        </w:rPr>
        <w:t>Η δημοπρασία διεξάγεται σε δύο φάσεις</w:t>
      </w:r>
      <w:r w:rsidRPr="00BD37C1">
        <w:rPr>
          <w:rFonts w:ascii="Arial" w:hAnsi="Arial" w:cs="Arial"/>
          <w:spacing w:val="-2"/>
          <w:sz w:val="22"/>
          <w:szCs w:val="22"/>
        </w:rPr>
        <w:t xml:space="preserve"> </w:t>
      </w:r>
      <w:r w:rsidRPr="00BD37C1">
        <w:rPr>
          <w:rFonts w:ascii="Arial" w:hAnsi="Arial" w:cs="Arial"/>
          <w:sz w:val="22"/>
          <w:szCs w:val="22"/>
        </w:rPr>
        <w:t>ως</w:t>
      </w:r>
      <w:r w:rsidRPr="00BD37C1">
        <w:rPr>
          <w:rFonts w:ascii="Arial" w:hAnsi="Arial" w:cs="Arial"/>
          <w:spacing w:val="1"/>
          <w:sz w:val="22"/>
          <w:szCs w:val="22"/>
        </w:rPr>
        <w:t xml:space="preserve"> </w:t>
      </w:r>
      <w:r w:rsidRPr="00BD37C1">
        <w:rPr>
          <w:rFonts w:ascii="Arial" w:hAnsi="Arial" w:cs="Arial"/>
          <w:spacing w:val="-2"/>
          <w:sz w:val="22"/>
          <w:szCs w:val="22"/>
        </w:rPr>
        <w:t>εξής:</w:t>
      </w:r>
    </w:p>
    <w:p w:rsidR="002B3BD2" w:rsidRPr="00BD37C1" w:rsidRDefault="002B3BD2" w:rsidP="002B3BD2">
      <w:pPr>
        <w:pStyle w:val="ad"/>
        <w:spacing w:before="57"/>
        <w:jc w:val="left"/>
        <w:rPr>
          <w:rFonts w:ascii="Arial" w:hAnsi="Arial" w:cs="Arial"/>
          <w:sz w:val="22"/>
          <w:szCs w:val="22"/>
        </w:rPr>
      </w:pPr>
    </w:p>
    <w:p w:rsidR="002B3BD2" w:rsidRPr="00BD37C1" w:rsidRDefault="002B3BD2" w:rsidP="002B3BD2">
      <w:pPr>
        <w:pStyle w:val="Heading1"/>
        <w:ind w:left="808"/>
        <w:rPr>
          <w:rFonts w:ascii="Arial" w:hAnsi="Arial" w:cs="Arial"/>
          <w:sz w:val="22"/>
          <w:szCs w:val="22"/>
        </w:rPr>
      </w:pPr>
      <w:r w:rsidRPr="00BD37C1">
        <w:rPr>
          <w:rFonts w:ascii="Arial" w:hAnsi="Arial" w:cs="Arial"/>
          <w:sz w:val="22"/>
          <w:szCs w:val="22"/>
        </w:rPr>
        <w:t>Διακήρυξη</w:t>
      </w:r>
      <w:r w:rsidRPr="00BD37C1">
        <w:rPr>
          <w:rFonts w:ascii="Arial" w:hAnsi="Arial" w:cs="Arial"/>
          <w:spacing w:val="-3"/>
          <w:sz w:val="22"/>
          <w:szCs w:val="22"/>
        </w:rPr>
        <w:t xml:space="preserve"> </w:t>
      </w:r>
      <w:r w:rsidRPr="00BD37C1">
        <w:rPr>
          <w:rFonts w:ascii="Arial" w:hAnsi="Arial" w:cs="Arial"/>
          <w:sz w:val="22"/>
          <w:szCs w:val="22"/>
        </w:rPr>
        <w:t>εκδήλωσης</w:t>
      </w:r>
      <w:r w:rsidRPr="00BD37C1">
        <w:rPr>
          <w:rFonts w:ascii="Arial" w:hAnsi="Arial" w:cs="Arial"/>
          <w:spacing w:val="-1"/>
          <w:sz w:val="22"/>
          <w:szCs w:val="22"/>
        </w:rPr>
        <w:t xml:space="preserve"> </w:t>
      </w:r>
      <w:r w:rsidRPr="00BD37C1">
        <w:rPr>
          <w:rFonts w:ascii="Arial" w:hAnsi="Arial" w:cs="Arial"/>
          <w:sz w:val="22"/>
          <w:szCs w:val="22"/>
        </w:rPr>
        <w:t>ενδιαφέροντος (Α΄</w:t>
      </w:r>
      <w:r w:rsidRPr="00BD37C1">
        <w:rPr>
          <w:rFonts w:ascii="Arial" w:hAnsi="Arial" w:cs="Arial"/>
          <w:spacing w:val="-2"/>
          <w:sz w:val="22"/>
          <w:szCs w:val="22"/>
        </w:rPr>
        <w:t xml:space="preserve"> </w:t>
      </w:r>
      <w:r w:rsidRPr="00BD37C1">
        <w:rPr>
          <w:rFonts w:ascii="Arial" w:hAnsi="Arial" w:cs="Arial"/>
          <w:spacing w:val="-4"/>
          <w:sz w:val="22"/>
          <w:szCs w:val="22"/>
        </w:rPr>
        <w:t>ΦΑΣΗ)</w:t>
      </w:r>
    </w:p>
    <w:p w:rsidR="002B3BD2" w:rsidRPr="00BD37C1" w:rsidRDefault="002B3BD2" w:rsidP="002B3BD2">
      <w:pPr>
        <w:pStyle w:val="ad"/>
        <w:spacing w:before="60"/>
        <w:jc w:val="left"/>
        <w:rPr>
          <w:rFonts w:ascii="Arial" w:hAnsi="Arial" w:cs="Arial"/>
          <w:b/>
          <w:sz w:val="22"/>
          <w:szCs w:val="22"/>
          <w:highlight w:val="yellow"/>
        </w:rPr>
      </w:pPr>
    </w:p>
    <w:p w:rsidR="002B3BD2" w:rsidRPr="00BD37C1" w:rsidRDefault="002B3BD2" w:rsidP="002B3BD2">
      <w:pPr>
        <w:pStyle w:val="ad"/>
        <w:spacing w:line="264" w:lineRule="auto"/>
        <w:ind w:left="808" w:right="822"/>
        <w:rPr>
          <w:rFonts w:ascii="Arial" w:hAnsi="Arial" w:cs="Arial"/>
          <w:sz w:val="22"/>
          <w:szCs w:val="22"/>
        </w:rPr>
      </w:pPr>
      <w:r w:rsidRPr="00BD37C1">
        <w:rPr>
          <w:rFonts w:ascii="Arial" w:hAnsi="Arial" w:cs="Arial"/>
          <w:sz w:val="22"/>
          <w:szCs w:val="22"/>
        </w:rPr>
        <w:t xml:space="preserve">Ο Δήμαρχος </w:t>
      </w:r>
      <w:proofErr w:type="spellStart"/>
      <w:r w:rsidRPr="00BD37C1">
        <w:rPr>
          <w:rFonts w:ascii="Arial" w:hAnsi="Arial" w:cs="Arial"/>
          <w:sz w:val="22"/>
          <w:szCs w:val="22"/>
        </w:rPr>
        <w:t>Λεβαδέων</w:t>
      </w:r>
      <w:proofErr w:type="spellEnd"/>
      <w:r w:rsidRPr="00BD37C1">
        <w:rPr>
          <w:rFonts w:ascii="Arial" w:hAnsi="Arial" w:cs="Arial"/>
          <w:sz w:val="22"/>
          <w:szCs w:val="22"/>
        </w:rPr>
        <w:t xml:space="preserve"> θα δημοσιεύσει στον πίνακα ανακοινώσεων  του Δήμου λεπτομερή Διακήρυξη των παρόντων όρων, ενώ περίληψη της διακήρυξης θα δημοσιευθεί σε τρεις (3) εφημερίδες (δύο ημερήσιες και μία εβδομαδιαία) </w:t>
      </w:r>
      <w:proofErr w:type="spellStart"/>
      <w:r w:rsidRPr="00BD37C1">
        <w:rPr>
          <w:rFonts w:ascii="Arial" w:hAnsi="Arial" w:cs="Arial"/>
          <w:sz w:val="22"/>
          <w:szCs w:val="22"/>
        </w:rPr>
        <w:t>κατ΄</w:t>
      </w:r>
      <w:proofErr w:type="spellEnd"/>
      <w:r w:rsidRPr="00BD37C1">
        <w:rPr>
          <w:rFonts w:ascii="Arial" w:hAnsi="Arial" w:cs="Arial"/>
          <w:sz w:val="22"/>
          <w:szCs w:val="22"/>
        </w:rPr>
        <w:t xml:space="preserve"> εφαρμογή των διατάξεων του άρθρου 3 του Ν. 3548/2007 (ΦΕΚ 68</w:t>
      </w:r>
      <w:r w:rsidRPr="00BD37C1">
        <w:rPr>
          <w:rFonts w:ascii="Arial" w:hAnsi="Arial" w:cs="Arial"/>
          <w:sz w:val="22"/>
          <w:szCs w:val="22"/>
          <w:vertAlign w:val="superscript"/>
        </w:rPr>
        <w:t>Α</w:t>
      </w:r>
      <w:r w:rsidRPr="00BD37C1">
        <w:rPr>
          <w:rFonts w:ascii="Arial" w:hAnsi="Arial" w:cs="Arial"/>
          <w:sz w:val="22"/>
          <w:szCs w:val="22"/>
        </w:rPr>
        <w:t>/20-03- 2007),στην ιστοσελίδα του Δήμου καθώς και στη «Διαύγεια».</w:t>
      </w:r>
    </w:p>
    <w:p w:rsidR="002B3BD2" w:rsidRPr="00BD37C1" w:rsidRDefault="00281D8E" w:rsidP="002B3BD2">
      <w:pPr>
        <w:pStyle w:val="af9"/>
        <w:widowControl w:val="0"/>
        <w:numPr>
          <w:ilvl w:val="0"/>
          <w:numId w:val="20"/>
        </w:numPr>
        <w:tabs>
          <w:tab w:val="left" w:pos="1124"/>
        </w:tabs>
        <w:suppressAutoHyphens w:val="0"/>
        <w:autoSpaceDE w:val="0"/>
        <w:autoSpaceDN w:val="0"/>
        <w:spacing w:before="41" w:line="264" w:lineRule="auto"/>
        <w:ind w:right="821" w:firstLine="19"/>
        <w:contextualSpacing w:val="0"/>
        <w:jc w:val="both"/>
        <w:rPr>
          <w:rFonts w:ascii="Arial" w:hAnsi="Arial" w:cs="Arial"/>
          <w:b/>
          <w:sz w:val="22"/>
          <w:szCs w:val="22"/>
        </w:rPr>
      </w:pPr>
      <w:r>
        <w:rPr>
          <w:rFonts w:ascii="Arial" w:hAnsi="Arial" w:cs="Arial"/>
          <w:b/>
          <w:sz w:val="22"/>
          <w:szCs w:val="22"/>
        </w:rPr>
        <w:pict>
          <v:shape id="docshape10" o:spid="_x0000_s2057" type="#_x0000_t202" style="position:absolute;left:0;text-align:left;margin-left:395.3pt;margin-top:10pt;width:170pt;height:20pt;z-index:251665408;mso-position-horizontal-relative:page;mso-position-vertical-relative:page" filled="f" stroked="f">
            <v:textbox inset="0,0,0,0">
              <w:txbxContent>
                <w:p w:rsidR="00A95DD5" w:rsidRDefault="00A95DD5" w:rsidP="002B3BD2">
                  <w:pPr>
                    <w:spacing w:line="270" w:lineRule="exact"/>
                    <w:ind w:left="-1"/>
                    <w:rPr>
                      <w:rFonts w:ascii="Microsoft Sans Serif" w:hAnsi="Microsoft Sans Serif"/>
                    </w:rPr>
                  </w:pPr>
                </w:p>
              </w:txbxContent>
            </v:textbox>
            <w10:wrap anchorx="page" anchory="page"/>
          </v:shape>
        </w:pict>
      </w:r>
      <w:r w:rsidR="002B3BD2" w:rsidRPr="00BD37C1">
        <w:rPr>
          <w:rFonts w:ascii="Arial" w:hAnsi="Arial" w:cs="Arial"/>
          <w:sz w:val="22"/>
          <w:szCs w:val="22"/>
        </w:rPr>
        <w:t>Με την ανωτέρω διακήρυξη του Δημάρχου θα κληθούν, όσοι επιθυμούν να λάβουν</w:t>
      </w:r>
      <w:r w:rsidR="002B3BD2" w:rsidRPr="00BD37C1">
        <w:rPr>
          <w:rFonts w:ascii="Arial" w:hAnsi="Arial" w:cs="Arial"/>
          <w:spacing w:val="-4"/>
          <w:sz w:val="22"/>
          <w:szCs w:val="22"/>
        </w:rPr>
        <w:t xml:space="preserve"> </w:t>
      </w:r>
      <w:r w:rsidR="002B3BD2" w:rsidRPr="00BD37C1">
        <w:rPr>
          <w:rFonts w:ascii="Arial" w:hAnsi="Arial" w:cs="Arial"/>
          <w:sz w:val="22"/>
          <w:szCs w:val="22"/>
        </w:rPr>
        <w:t>μέρος</w:t>
      </w:r>
      <w:r w:rsidR="002B3BD2" w:rsidRPr="00BD37C1">
        <w:rPr>
          <w:rFonts w:ascii="Arial" w:hAnsi="Arial" w:cs="Arial"/>
          <w:spacing w:val="-2"/>
          <w:sz w:val="22"/>
          <w:szCs w:val="22"/>
        </w:rPr>
        <w:t xml:space="preserve"> </w:t>
      </w:r>
      <w:r w:rsidR="002B3BD2" w:rsidRPr="00BD37C1">
        <w:rPr>
          <w:rFonts w:ascii="Arial" w:hAnsi="Arial" w:cs="Arial"/>
          <w:sz w:val="22"/>
          <w:szCs w:val="22"/>
        </w:rPr>
        <w:t>στο</w:t>
      </w:r>
      <w:r w:rsidR="002B3BD2" w:rsidRPr="00BD37C1">
        <w:rPr>
          <w:rFonts w:ascii="Arial" w:hAnsi="Arial" w:cs="Arial"/>
          <w:spacing w:val="-1"/>
          <w:sz w:val="22"/>
          <w:szCs w:val="22"/>
        </w:rPr>
        <w:t xml:space="preserve"> </w:t>
      </w:r>
      <w:r w:rsidR="002B3BD2" w:rsidRPr="00BD37C1">
        <w:rPr>
          <w:rFonts w:ascii="Arial" w:hAnsi="Arial" w:cs="Arial"/>
          <w:sz w:val="22"/>
          <w:szCs w:val="22"/>
        </w:rPr>
        <w:t>διαγωνισμό</w:t>
      </w:r>
      <w:r w:rsidR="002B3BD2" w:rsidRPr="00BD37C1">
        <w:rPr>
          <w:rFonts w:ascii="Arial" w:hAnsi="Arial" w:cs="Arial"/>
          <w:spacing w:val="-4"/>
          <w:sz w:val="22"/>
          <w:szCs w:val="22"/>
        </w:rPr>
        <w:t xml:space="preserve"> , εντός προθεσμίας είκοσι (20) ημερών , </w:t>
      </w:r>
      <w:r w:rsidR="002B3BD2" w:rsidRPr="00BD37C1">
        <w:rPr>
          <w:rFonts w:ascii="Arial" w:hAnsi="Arial" w:cs="Arial"/>
          <w:sz w:val="22"/>
          <w:szCs w:val="22"/>
        </w:rPr>
        <w:t>να υποβάλλουν</w:t>
      </w:r>
      <w:r w:rsidR="002B3BD2" w:rsidRPr="00BD37C1">
        <w:rPr>
          <w:rFonts w:ascii="Arial" w:hAnsi="Arial" w:cs="Arial"/>
          <w:spacing w:val="-4"/>
          <w:sz w:val="22"/>
          <w:szCs w:val="22"/>
        </w:rPr>
        <w:t xml:space="preserve"> </w:t>
      </w:r>
      <w:r w:rsidR="002B3BD2" w:rsidRPr="00BD37C1">
        <w:rPr>
          <w:rFonts w:ascii="Arial" w:hAnsi="Arial" w:cs="Arial"/>
          <w:sz w:val="22"/>
          <w:szCs w:val="22"/>
        </w:rPr>
        <w:t xml:space="preserve">αίτηση εκδήλωσης ενδιαφέροντος. Οι αιτήσεις εκδήλωσης </w:t>
      </w:r>
      <w:r w:rsidR="002B3BD2" w:rsidRPr="00BD37C1">
        <w:rPr>
          <w:rFonts w:ascii="Arial" w:hAnsi="Arial" w:cs="Arial"/>
          <w:sz w:val="22"/>
          <w:szCs w:val="22"/>
        </w:rPr>
        <w:lastRenderedPageBreak/>
        <w:t xml:space="preserve">ενδιαφέροντος θα κατατίθενται στο Πρωτόκολλο του Δήμου </w:t>
      </w:r>
      <w:proofErr w:type="spellStart"/>
      <w:r w:rsidR="002B3BD2" w:rsidRPr="00BD37C1">
        <w:rPr>
          <w:rFonts w:ascii="Arial" w:hAnsi="Arial" w:cs="Arial"/>
          <w:sz w:val="22"/>
          <w:szCs w:val="22"/>
        </w:rPr>
        <w:t>Λεβαδέων</w:t>
      </w:r>
      <w:proofErr w:type="spellEnd"/>
      <w:r w:rsidR="002B3BD2" w:rsidRPr="00BD37C1">
        <w:rPr>
          <w:rFonts w:ascii="Arial" w:hAnsi="Arial" w:cs="Arial"/>
          <w:sz w:val="22"/>
          <w:szCs w:val="22"/>
        </w:rPr>
        <w:t xml:space="preserve"> σε σφραγισμένο φάκελο, με την ένδειξη για το </w:t>
      </w:r>
      <w:r w:rsidR="002B3BD2" w:rsidRPr="00BD37C1">
        <w:rPr>
          <w:rFonts w:ascii="Arial" w:hAnsi="Arial" w:cs="Arial"/>
          <w:sz w:val="22"/>
          <w:szCs w:val="22"/>
          <w:u w:val="single"/>
        </w:rPr>
        <w:t xml:space="preserve">«Γραφείο Προμηθειών του Δήμου </w:t>
      </w:r>
      <w:proofErr w:type="spellStart"/>
      <w:r w:rsidR="002B3BD2" w:rsidRPr="00BD37C1">
        <w:rPr>
          <w:rFonts w:ascii="Arial" w:hAnsi="Arial" w:cs="Arial"/>
          <w:sz w:val="22"/>
          <w:szCs w:val="22"/>
          <w:u w:val="single"/>
        </w:rPr>
        <w:t>Λεβαδέων</w:t>
      </w:r>
      <w:proofErr w:type="spellEnd"/>
      <w:r w:rsidR="002B3BD2" w:rsidRPr="00BD37C1">
        <w:rPr>
          <w:rFonts w:ascii="Arial" w:hAnsi="Arial" w:cs="Arial"/>
          <w:sz w:val="22"/>
          <w:szCs w:val="22"/>
          <w:u w:val="single"/>
        </w:rPr>
        <w:t>»</w:t>
      </w:r>
      <w:r w:rsidR="002B3BD2" w:rsidRPr="00BD37C1">
        <w:rPr>
          <w:rFonts w:ascii="Arial" w:hAnsi="Arial" w:cs="Arial"/>
          <w:sz w:val="22"/>
          <w:szCs w:val="22"/>
        </w:rPr>
        <w:t xml:space="preserve"> και ότι η προσφορά αφορά</w:t>
      </w:r>
      <w:r w:rsidR="002B3BD2" w:rsidRPr="00BD37C1">
        <w:rPr>
          <w:rFonts w:ascii="Arial" w:hAnsi="Arial" w:cs="Arial"/>
          <w:spacing w:val="40"/>
          <w:sz w:val="22"/>
          <w:szCs w:val="22"/>
        </w:rPr>
        <w:t xml:space="preserve"> </w:t>
      </w:r>
      <w:r w:rsidR="002B3BD2" w:rsidRPr="00BD37C1">
        <w:rPr>
          <w:rFonts w:ascii="Arial" w:hAnsi="Arial" w:cs="Arial"/>
          <w:sz w:val="22"/>
          <w:szCs w:val="22"/>
        </w:rPr>
        <w:t>στη δημοπρασία μίσθωσης σχολικών</w:t>
      </w:r>
      <w:r w:rsidR="002B3BD2" w:rsidRPr="00BD37C1">
        <w:rPr>
          <w:rFonts w:ascii="Arial" w:hAnsi="Arial" w:cs="Arial"/>
          <w:spacing w:val="40"/>
          <w:sz w:val="22"/>
          <w:szCs w:val="22"/>
        </w:rPr>
        <w:t xml:space="preserve"> </w:t>
      </w:r>
      <w:r w:rsidR="002B3BD2" w:rsidRPr="00BD37C1">
        <w:rPr>
          <w:rFonts w:ascii="Arial" w:hAnsi="Arial" w:cs="Arial"/>
          <w:sz w:val="22"/>
          <w:szCs w:val="22"/>
        </w:rPr>
        <w:t>κτιρίων, προκειμένου η κάθε προσφορά</w:t>
      </w:r>
      <w:r w:rsidR="002B3BD2" w:rsidRPr="00BD37C1">
        <w:rPr>
          <w:rFonts w:ascii="Arial" w:hAnsi="Arial" w:cs="Arial"/>
          <w:spacing w:val="40"/>
          <w:sz w:val="22"/>
          <w:szCs w:val="22"/>
        </w:rPr>
        <w:t xml:space="preserve"> </w:t>
      </w:r>
      <w:r w:rsidR="002B3BD2" w:rsidRPr="00BD37C1">
        <w:rPr>
          <w:rFonts w:ascii="Arial" w:hAnsi="Arial" w:cs="Arial"/>
          <w:sz w:val="22"/>
          <w:szCs w:val="22"/>
        </w:rPr>
        <w:t>να λάβει αριθμό πρωτοκόλλου. Από εκεί θα αποστέλλονται στην αρμόδια Επιτροπή της παρ. 6 του άρθρου 18 του ν</w:t>
      </w:r>
      <w:r w:rsidR="002B3BD2" w:rsidRPr="00BD37C1">
        <w:rPr>
          <w:rFonts w:ascii="Arial" w:hAnsi="Arial" w:cs="Arial"/>
          <w:color w:val="FF0000"/>
          <w:sz w:val="22"/>
          <w:szCs w:val="22"/>
        </w:rPr>
        <w:t>.</w:t>
      </w:r>
      <w:r w:rsidR="002B3BD2" w:rsidRPr="00BD37C1">
        <w:rPr>
          <w:rFonts w:ascii="Arial" w:hAnsi="Arial" w:cs="Arial"/>
          <w:sz w:val="22"/>
          <w:szCs w:val="22"/>
        </w:rPr>
        <w:t>3467/2006 (ΦΕΚ 128/21.06.2006 τεύχος Α'),</w:t>
      </w:r>
      <w:r w:rsidR="002B3BD2" w:rsidRPr="00BD37C1">
        <w:rPr>
          <w:rFonts w:ascii="Arial" w:hAnsi="Arial" w:cs="Arial"/>
          <w:spacing w:val="40"/>
          <w:sz w:val="22"/>
          <w:szCs w:val="22"/>
        </w:rPr>
        <w:t xml:space="preserve"> </w:t>
      </w:r>
      <w:r w:rsidR="002B3BD2" w:rsidRPr="00BD37C1">
        <w:rPr>
          <w:rFonts w:ascii="Arial" w:hAnsi="Arial" w:cs="Arial"/>
          <w:sz w:val="22"/>
          <w:szCs w:val="22"/>
        </w:rPr>
        <w:t>που συγκροτείται με απόφαση Δημάρχου (742/15-3-2025). Η επιτροπή θα προβεί</w:t>
      </w:r>
      <w:r w:rsidR="002B3BD2" w:rsidRPr="00BD37C1">
        <w:rPr>
          <w:rFonts w:ascii="Arial" w:hAnsi="Arial" w:cs="Arial"/>
          <w:spacing w:val="40"/>
          <w:sz w:val="22"/>
          <w:szCs w:val="22"/>
        </w:rPr>
        <w:t xml:space="preserve"> </w:t>
      </w:r>
      <w:r w:rsidR="002B3BD2" w:rsidRPr="00BD37C1">
        <w:rPr>
          <w:rFonts w:ascii="Arial" w:hAnsi="Arial" w:cs="Arial"/>
          <w:sz w:val="22"/>
          <w:szCs w:val="22"/>
        </w:rPr>
        <w:t>στην εκτίμηση της καταλληλότητας των ακινήτων, καθώς επίσης κι αν το κάθε ακίνητο είναι σύμφωνο με τους όρους της διακήρυξης.</w:t>
      </w:r>
    </w:p>
    <w:p w:rsidR="002B3BD2" w:rsidRPr="00BD37C1" w:rsidRDefault="002B3BD2" w:rsidP="002B3BD2">
      <w:pPr>
        <w:pStyle w:val="af9"/>
        <w:widowControl w:val="0"/>
        <w:numPr>
          <w:ilvl w:val="0"/>
          <w:numId w:val="20"/>
        </w:numPr>
        <w:tabs>
          <w:tab w:val="left" w:pos="1205"/>
        </w:tabs>
        <w:suppressAutoHyphens w:val="0"/>
        <w:autoSpaceDE w:val="0"/>
        <w:autoSpaceDN w:val="0"/>
        <w:spacing w:line="264" w:lineRule="auto"/>
        <w:ind w:left="827" w:right="826" w:firstLine="0"/>
        <w:contextualSpacing w:val="0"/>
        <w:jc w:val="both"/>
        <w:rPr>
          <w:rFonts w:ascii="Arial" w:hAnsi="Arial" w:cs="Arial"/>
          <w:b/>
          <w:sz w:val="22"/>
          <w:szCs w:val="22"/>
        </w:rPr>
      </w:pPr>
      <w:r w:rsidRPr="00BD37C1">
        <w:rPr>
          <w:rFonts w:ascii="Arial" w:hAnsi="Arial" w:cs="Arial"/>
          <w:sz w:val="22"/>
          <w:szCs w:val="22"/>
        </w:rPr>
        <w:t>Οι ενδιαφερόμενοι πρέπει να προσκομίσουν με την Αίτηση Εκδήλωσης Ενδιαφέροντος, επί ποινή αποκλεισμού κατά την πρώτη φάση της δημοπρασίας, κυρίως φάκελο ο οποίος θα περιέχει:</w:t>
      </w:r>
    </w:p>
    <w:p w:rsidR="002B3BD2" w:rsidRPr="00BD37C1" w:rsidRDefault="002B3BD2" w:rsidP="002B3BD2">
      <w:pPr>
        <w:pStyle w:val="ad"/>
        <w:spacing w:before="30"/>
        <w:jc w:val="left"/>
        <w:rPr>
          <w:rFonts w:ascii="Arial" w:hAnsi="Arial" w:cs="Arial"/>
          <w:sz w:val="22"/>
          <w:szCs w:val="22"/>
        </w:rPr>
      </w:pPr>
    </w:p>
    <w:p w:rsidR="002B3BD2" w:rsidRPr="00BD37C1" w:rsidRDefault="002B3BD2" w:rsidP="002B3BD2">
      <w:pPr>
        <w:pStyle w:val="af9"/>
        <w:widowControl w:val="0"/>
        <w:numPr>
          <w:ilvl w:val="1"/>
          <w:numId w:val="20"/>
        </w:numPr>
        <w:tabs>
          <w:tab w:val="left" w:pos="1528"/>
        </w:tabs>
        <w:suppressAutoHyphens w:val="0"/>
        <w:autoSpaceDE w:val="0"/>
        <w:autoSpaceDN w:val="0"/>
        <w:spacing w:line="264" w:lineRule="auto"/>
        <w:ind w:right="825"/>
        <w:contextualSpacing w:val="0"/>
        <w:jc w:val="both"/>
        <w:rPr>
          <w:rFonts w:ascii="Arial" w:hAnsi="Arial" w:cs="Arial"/>
          <w:sz w:val="22"/>
          <w:szCs w:val="22"/>
        </w:rPr>
      </w:pPr>
      <w:r w:rsidRPr="00BD37C1">
        <w:rPr>
          <w:rFonts w:ascii="Arial" w:hAnsi="Arial" w:cs="Arial"/>
          <w:b/>
          <w:sz w:val="22"/>
          <w:szCs w:val="22"/>
        </w:rPr>
        <w:t xml:space="preserve">Αίτηση Εκδήλωσης Ενδιαφέροντος, </w:t>
      </w:r>
      <w:r w:rsidRPr="00BD37C1">
        <w:rPr>
          <w:rFonts w:ascii="Arial" w:hAnsi="Arial" w:cs="Arial"/>
          <w:sz w:val="22"/>
          <w:szCs w:val="22"/>
        </w:rPr>
        <w:t xml:space="preserve">όπου θα πρέπει να αναγράφει τη λεπτομερή περιγραφή του προσφερομένου ακινήτου, τη θέση στην οποία αυτό βρίσκεται, να έχει όλα τα στοιχεία ταυτότητας – επικοινωνίας του προσφέροντα, να είναι </w:t>
      </w:r>
      <w:proofErr w:type="spellStart"/>
      <w:r w:rsidRPr="00BD37C1">
        <w:rPr>
          <w:rFonts w:ascii="Arial" w:hAnsi="Arial" w:cs="Arial"/>
          <w:sz w:val="22"/>
          <w:szCs w:val="22"/>
        </w:rPr>
        <w:t>μονογραμμένη</w:t>
      </w:r>
      <w:proofErr w:type="spellEnd"/>
      <w:r w:rsidRPr="00BD37C1">
        <w:rPr>
          <w:rFonts w:ascii="Arial" w:hAnsi="Arial" w:cs="Arial"/>
          <w:sz w:val="22"/>
          <w:szCs w:val="22"/>
        </w:rPr>
        <w:t xml:space="preserve"> από τον προσφέροντα ή τον νόμιμο εκπρόσωπό του, με πλήρεις διευθύνσεις του προσφερόμενου ακίνητου και να γίνεται αναφορά για ποια σχολική μονάδα αφορά στο ακίνητο.</w:t>
      </w:r>
    </w:p>
    <w:p w:rsidR="002B3BD2" w:rsidRPr="00BD37C1" w:rsidRDefault="002B3BD2" w:rsidP="002B3BD2">
      <w:pPr>
        <w:pStyle w:val="ad"/>
        <w:spacing w:line="264" w:lineRule="auto"/>
        <w:ind w:left="1528" w:right="824"/>
        <w:rPr>
          <w:rFonts w:ascii="Arial" w:hAnsi="Arial" w:cs="Arial"/>
          <w:sz w:val="22"/>
          <w:szCs w:val="22"/>
        </w:rPr>
      </w:pPr>
      <w:r w:rsidRPr="00BD37C1">
        <w:rPr>
          <w:rFonts w:ascii="Arial" w:hAnsi="Arial" w:cs="Arial"/>
          <w:sz w:val="22"/>
          <w:szCs w:val="22"/>
        </w:rPr>
        <w:t>Σε περίπτωση που η εκδήλωση ενδιαφέροντος υποβάλλεται από νόμιμα εξουσιοδοτημένο πρόσωπο, θα</w:t>
      </w:r>
      <w:r w:rsidRPr="00BD37C1">
        <w:rPr>
          <w:rFonts w:ascii="Arial" w:hAnsi="Arial" w:cs="Arial"/>
          <w:spacing w:val="-2"/>
          <w:sz w:val="22"/>
          <w:szCs w:val="22"/>
        </w:rPr>
        <w:t xml:space="preserve"> </w:t>
      </w:r>
      <w:r w:rsidRPr="00BD37C1">
        <w:rPr>
          <w:rFonts w:ascii="Arial" w:hAnsi="Arial" w:cs="Arial"/>
          <w:sz w:val="22"/>
          <w:szCs w:val="22"/>
        </w:rPr>
        <w:t>αναφέρονται όλα</w:t>
      </w:r>
      <w:r w:rsidRPr="00BD37C1">
        <w:rPr>
          <w:rFonts w:ascii="Arial" w:hAnsi="Arial" w:cs="Arial"/>
          <w:spacing w:val="-2"/>
          <w:sz w:val="22"/>
          <w:szCs w:val="22"/>
        </w:rPr>
        <w:t xml:space="preserve"> </w:t>
      </w:r>
      <w:r w:rsidRPr="00BD37C1">
        <w:rPr>
          <w:rFonts w:ascii="Arial" w:hAnsi="Arial" w:cs="Arial"/>
          <w:sz w:val="22"/>
          <w:szCs w:val="22"/>
        </w:rPr>
        <w:t>τα</w:t>
      </w:r>
      <w:r w:rsidRPr="00BD37C1">
        <w:rPr>
          <w:rFonts w:ascii="Arial" w:hAnsi="Arial" w:cs="Arial"/>
          <w:spacing w:val="-2"/>
          <w:sz w:val="22"/>
          <w:szCs w:val="22"/>
        </w:rPr>
        <w:t xml:space="preserve"> </w:t>
      </w:r>
      <w:r w:rsidRPr="00BD37C1">
        <w:rPr>
          <w:rFonts w:ascii="Arial" w:hAnsi="Arial" w:cs="Arial"/>
          <w:sz w:val="22"/>
          <w:szCs w:val="22"/>
        </w:rPr>
        <w:t>στοιχεία</w:t>
      </w:r>
      <w:r w:rsidRPr="00BD37C1">
        <w:rPr>
          <w:rFonts w:ascii="Arial" w:hAnsi="Arial" w:cs="Arial"/>
          <w:spacing w:val="-2"/>
          <w:sz w:val="22"/>
          <w:szCs w:val="22"/>
        </w:rPr>
        <w:t xml:space="preserve"> </w:t>
      </w:r>
      <w:r w:rsidRPr="00BD37C1">
        <w:rPr>
          <w:rFonts w:ascii="Arial" w:hAnsi="Arial" w:cs="Arial"/>
          <w:sz w:val="22"/>
          <w:szCs w:val="22"/>
        </w:rPr>
        <w:t>της</w:t>
      </w:r>
      <w:r w:rsidRPr="00BD37C1">
        <w:rPr>
          <w:rFonts w:ascii="Arial" w:hAnsi="Arial" w:cs="Arial"/>
          <w:spacing w:val="-2"/>
          <w:sz w:val="22"/>
          <w:szCs w:val="22"/>
        </w:rPr>
        <w:t xml:space="preserve"> </w:t>
      </w:r>
      <w:r w:rsidRPr="00BD37C1">
        <w:rPr>
          <w:rFonts w:ascii="Arial" w:hAnsi="Arial" w:cs="Arial"/>
          <w:sz w:val="22"/>
          <w:szCs w:val="22"/>
        </w:rPr>
        <w:t>ταυτότητάς του και θα επισυνάπτεται το έγγραφο της εξουσιοδότησης, πάνω στο οποίο θα</w:t>
      </w:r>
      <w:r w:rsidRPr="00BD37C1">
        <w:rPr>
          <w:rFonts w:ascii="Arial" w:hAnsi="Arial" w:cs="Arial"/>
          <w:spacing w:val="-2"/>
          <w:sz w:val="22"/>
          <w:szCs w:val="22"/>
        </w:rPr>
        <w:t xml:space="preserve"> </w:t>
      </w:r>
      <w:r w:rsidRPr="00BD37C1">
        <w:rPr>
          <w:rFonts w:ascii="Arial" w:hAnsi="Arial" w:cs="Arial"/>
          <w:sz w:val="22"/>
          <w:szCs w:val="22"/>
        </w:rPr>
        <w:t>βεβαιώνεται</w:t>
      </w:r>
      <w:r w:rsidRPr="00BD37C1">
        <w:rPr>
          <w:rFonts w:ascii="Arial" w:hAnsi="Arial" w:cs="Arial"/>
          <w:spacing w:val="-2"/>
          <w:sz w:val="22"/>
          <w:szCs w:val="22"/>
        </w:rPr>
        <w:t xml:space="preserve"> </w:t>
      </w:r>
      <w:r w:rsidRPr="00BD37C1">
        <w:rPr>
          <w:rFonts w:ascii="Arial" w:hAnsi="Arial" w:cs="Arial"/>
          <w:sz w:val="22"/>
          <w:szCs w:val="22"/>
        </w:rPr>
        <w:t>από</w:t>
      </w:r>
      <w:r w:rsidRPr="00BD37C1">
        <w:rPr>
          <w:rFonts w:ascii="Arial" w:hAnsi="Arial" w:cs="Arial"/>
          <w:spacing w:val="-2"/>
          <w:sz w:val="22"/>
          <w:szCs w:val="22"/>
        </w:rPr>
        <w:t xml:space="preserve"> </w:t>
      </w:r>
      <w:r w:rsidRPr="00BD37C1">
        <w:rPr>
          <w:rFonts w:ascii="Arial" w:hAnsi="Arial" w:cs="Arial"/>
          <w:sz w:val="22"/>
          <w:szCs w:val="22"/>
        </w:rPr>
        <w:t>αρμόδια</w:t>
      </w:r>
      <w:r w:rsidRPr="00BD37C1">
        <w:rPr>
          <w:rFonts w:ascii="Arial" w:hAnsi="Arial" w:cs="Arial"/>
          <w:spacing w:val="-4"/>
          <w:sz w:val="22"/>
          <w:szCs w:val="22"/>
        </w:rPr>
        <w:t xml:space="preserve"> </w:t>
      </w:r>
      <w:r w:rsidRPr="00BD37C1">
        <w:rPr>
          <w:rFonts w:ascii="Arial" w:hAnsi="Arial" w:cs="Arial"/>
          <w:sz w:val="22"/>
          <w:szCs w:val="22"/>
        </w:rPr>
        <w:t>κατά</w:t>
      </w:r>
      <w:r w:rsidRPr="00BD37C1">
        <w:rPr>
          <w:rFonts w:ascii="Arial" w:hAnsi="Arial" w:cs="Arial"/>
          <w:spacing w:val="-2"/>
          <w:sz w:val="22"/>
          <w:szCs w:val="22"/>
        </w:rPr>
        <w:t xml:space="preserve"> </w:t>
      </w:r>
      <w:r w:rsidRPr="00BD37C1">
        <w:rPr>
          <w:rFonts w:ascii="Arial" w:hAnsi="Arial" w:cs="Arial"/>
          <w:sz w:val="22"/>
          <w:szCs w:val="22"/>
        </w:rPr>
        <w:t>νόμο</w:t>
      </w:r>
      <w:r w:rsidRPr="00BD37C1">
        <w:rPr>
          <w:rFonts w:ascii="Arial" w:hAnsi="Arial" w:cs="Arial"/>
          <w:spacing w:val="-2"/>
          <w:sz w:val="22"/>
          <w:szCs w:val="22"/>
        </w:rPr>
        <w:t xml:space="preserve"> </w:t>
      </w:r>
      <w:r w:rsidRPr="00BD37C1">
        <w:rPr>
          <w:rFonts w:ascii="Arial" w:hAnsi="Arial" w:cs="Arial"/>
          <w:sz w:val="22"/>
          <w:szCs w:val="22"/>
        </w:rPr>
        <w:t>Αρχή,</w:t>
      </w:r>
      <w:r w:rsidRPr="00BD37C1">
        <w:rPr>
          <w:rFonts w:ascii="Arial" w:hAnsi="Arial" w:cs="Arial"/>
          <w:spacing w:val="-2"/>
          <w:sz w:val="22"/>
          <w:szCs w:val="22"/>
        </w:rPr>
        <w:t xml:space="preserve"> </w:t>
      </w:r>
      <w:r w:rsidRPr="00BD37C1">
        <w:rPr>
          <w:rFonts w:ascii="Arial" w:hAnsi="Arial" w:cs="Arial"/>
          <w:sz w:val="22"/>
          <w:szCs w:val="22"/>
        </w:rPr>
        <w:t>το</w:t>
      </w:r>
      <w:r w:rsidRPr="00BD37C1">
        <w:rPr>
          <w:rFonts w:ascii="Arial" w:hAnsi="Arial" w:cs="Arial"/>
          <w:spacing w:val="-2"/>
          <w:sz w:val="22"/>
          <w:szCs w:val="22"/>
        </w:rPr>
        <w:t xml:space="preserve"> </w:t>
      </w:r>
      <w:r w:rsidRPr="00BD37C1">
        <w:rPr>
          <w:rFonts w:ascii="Arial" w:hAnsi="Arial" w:cs="Arial"/>
          <w:sz w:val="22"/>
          <w:szCs w:val="22"/>
        </w:rPr>
        <w:t>γνήσιο</w:t>
      </w:r>
      <w:r w:rsidRPr="00BD37C1">
        <w:rPr>
          <w:rFonts w:ascii="Arial" w:hAnsi="Arial" w:cs="Arial"/>
          <w:spacing w:val="-4"/>
          <w:sz w:val="22"/>
          <w:szCs w:val="22"/>
        </w:rPr>
        <w:t xml:space="preserve"> </w:t>
      </w:r>
      <w:r w:rsidRPr="00BD37C1">
        <w:rPr>
          <w:rFonts w:ascii="Arial" w:hAnsi="Arial" w:cs="Arial"/>
          <w:sz w:val="22"/>
          <w:szCs w:val="22"/>
        </w:rPr>
        <w:t>της</w:t>
      </w:r>
      <w:r w:rsidRPr="00BD37C1">
        <w:rPr>
          <w:rFonts w:ascii="Arial" w:hAnsi="Arial" w:cs="Arial"/>
          <w:spacing w:val="-2"/>
          <w:sz w:val="22"/>
          <w:szCs w:val="22"/>
        </w:rPr>
        <w:t xml:space="preserve"> </w:t>
      </w:r>
      <w:r w:rsidRPr="00BD37C1">
        <w:rPr>
          <w:rFonts w:ascii="Arial" w:hAnsi="Arial" w:cs="Arial"/>
          <w:sz w:val="22"/>
          <w:szCs w:val="22"/>
        </w:rPr>
        <w:t>υπογραφής</w:t>
      </w:r>
      <w:r w:rsidRPr="00BD37C1">
        <w:rPr>
          <w:rFonts w:ascii="Arial" w:hAnsi="Arial" w:cs="Arial"/>
          <w:spacing w:val="-5"/>
          <w:sz w:val="22"/>
          <w:szCs w:val="22"/>
        </w:rPr>
        <w:t xml:space="preserve"> </w:t>
      </w:r>
      <w:r w:rsidRPr="00BD37C1">
        <w:rPr>
          <w:rFonts w:ascii="Arial" w:hAnsi="Arial" w:cs="Arial"/>
          <w:sz w:val="22"/>
          <w:szCs w:val="22"/>
        </w:rPr>
        <w:t xml:space="preserve">του </w:t>
      </w:r>
      <w:r w:rsidRPr="00BD37C1">
        <w:rPr>
          <w:rFonts w:ascii="Arial" w:hAnsi="Arial" w:cs="Arial"/>
          <w:spacing w:val="-2"/>
          <w:sz w:val="22"/>
          <w:szCs w:val="22"/>
        </w:rPr>
        <w:t>εξουσιοδοτούντος.</w:t>
      </w:r>
    </w:p>
    <w:p w:rsidR="002B3BD2" w:rsidRPr="00BD37C1" w:rsidRDefault="002B3BD2" w:rsidP="002B3BD2">
      <w:pPr>
        <w:pStyle w:val="af9"/>
        <w:widowControl w:val="0"/>
        <w:numPr>
          <w:ilvl w:val="1"/>
          <w:numId w:val="20"/>
        </w:numPr>
        <w:tabs>
          <w:tab w:val="left" w:pos="1528"/>
        </w:tabs>
        <w:suppressAutoHyphens w:val="0"/>
        <w:autoSpaceDE w:val="0"/>
        <w:autoSpaceDN w:val="0"/>
        <w:spacing w:before="2" w:line="261" w:lineRule="auto"/>
        <w:ind w:right="826"/>
        <w:contextualSpacing w:val="0"/>
        <w:jc w:val="both"/>
        <w:rPr>
          <w:rFonts w:ascii="Arial" w:hAnsi="Arial" w:cs="Arial"/>
          <w:sz w:val="22"/>
          <w:szCs w:val="22"/>
        </w:rPr>
      </w:pPr>
      <w:r w:rsidRPr="00BD37C1">
        <w:rPr>
          <w:rFonts w:ascii="Arial" w:hAnsi="Arial" w:cs="Arial"/>
          <w:b/>
          <w:sz w:val="22"/>
          <w:szCs w:val="22"/>
        </w:rPr>
        <w:t>Αντίγραφο δελτίου αστυνομικής ταυτότητας</w:t>
      </w:r>
      <w:r w:rsidRPr="00BD37C1">
        <w:rPr>
          <w:rFonts w:ascii="Arial" w:hAnsi="Arial" w:cs="Arial"/>
          <w:sz w:val="22"/>
          <w:szCs w:val="22"/>
        </w:rPr>
        <w:t>, είτε πρόκειται για φυσικό πρόσωπο, είτε για εκπρόσωπο νομικού προσώπου.</w:t>
      </w:r>
    </w:p>
    <w:p w:rsidR="002B3BD2" w:rsidRPr="00BD37C1" w:rsidRDefault="002B3BD2" w:rsidP="002B3BD2">
      <w:pPr>
        <w:pStyle w:val="af9"/>
        <w:widowControl w:val="0"/>
        <w:numPr>
          <w:ilvl w:val="1"/>
          <w:numId w:val="20"/>
        </w:numPr>
        <w:tabs>
          <w:tab w:val="left" w:pos="1528"/>
        </w:tabs>
        <w:suppressAutoHyphens w:val="0"/>
        <w:autoSpaceDE w:val="0"/>
        <w:autoSpaceDN w:val="0"/>
        <w:spacing w:before="3" w:line="264" w:lineRule="auto"/>
        <w:ind w:right="805"/>
        <w:contextualSpacing w:val="0"/>
        <w:jc w:val="both"/>
        <w:rPr>
          <w:rFonts w:ascii="Arial" w:hAnsi="Arial" w:cs="Arial"/>
          <w:sz w:val="22"/>
          <w:szCs w:val="22"/>
        </w:rPr>
      </w:pPr>
      <w:r w:rsidRPr="00BD37C1">
        <w:rPr>
          <w:rFonts w:ascii="Arial" w:hAnsi="Arial" w:cs="Arial"/>
          <w:b/>
          <w:sz w:val="22"/>
          <w:szCs w:val="22"/>
        </w:rPr>
        <w:t xml:space="preserve">Αντίγραφο τίτλου ιδιοκτησίας- κυριότητας </w:t>
      </w:r>
      <w:r w:rsidRPr="00BD37C1">
        <w:rPr>
          <w:rFonts w:ascii="Arial" w:hAnsi="Arial" w:cs="Arial"/>
          <w:sz w:val="22"/>
          <w:szCs w:val="22"/>
        </w:rPr>
        <w:t>του ακινήτου και εν ισχύ πιστοποιητικό υποθηκοφυλακείου ιδιοκτησίας, βαρών και διεκδικήσεων, είτε απόσπασμα κτηματολογικού διαγράμματος</w:t>
      </w:r>
      <w:r w:rsidRPr="00BD37C1">
        <w:rPr>
          <w:rFonts w:ascii="Arial" w:hAnsi="Arial" w:cs="Arial"/>
          <w:spacing w:val="-1"/>
          <w:sz w:val="22"/>
          <w:szCs w:val="22"/>
        </w:rPr>
        <w:t xml:space="preserve"> </w:t>
      </w:r>
      <w:r w:rsidRPr="00BD37C1">
        <w:rPr>
          <w:rFonts w:ascii="Arial" w:hAnsi="Arial" w:cs="Arial"/>
          <w:sz w:val="22"/>
          <w:szCs w:val="22"/>
        </w:rPr>
        <w:t>και φύλλου από το αρμόδιο κτηματολογικό γραφείο.</w:t>
      </w:r>
    </w:p>
    <w:p w:rsidR="002B3BD2" w:rsidRPr="00BD37C1" w:rsidRDefault="002B3BD2" w:rsidP="002B3BD2">
      <w:pPr>
        <w:pStyle w:val="af9"/>
        <w:widowControl w:val="0"/>
        <w:numPr>
          <w:ilvl w:val="1"/>
          <w:numId w:val="20"/>
        </w:numPr>
        <w:tabs>
          <w:tab w:val="left" w:pos="1528"/>
        </w:tabs>
        <w:suppressAutoHyphens w:val="0"/>
        <w:autoSpaceDE w:val="0"/>
        <w:autoSpaceDN w:val="0"/>
        <w:spacing w:before="2" w:line="264" w:lineRule="auto"/>
        <w:ind w:right="823"/>
        <w:contextualSpacing w:val="0"/>
        <w:jc w:val="both"/>
        <w:rPr>
          <w:rFonts w:ascii="Arial" w:hAnsi="Arial" w:cs="Arial"/>
          <w:sz w:val="22"/>
          <w:szCs w:val="22"/>
        </w:rPr>
      </w:pPr>
      <w:r w:rsidRPr="00BD37C1">
        <w:rPr>
          <w:rFonts w:ascii="Arial" w:hAnsi="Arial" w:cs="Arial"/>
          <w:b/>
          <w:sz w:val="22"/>
          <w:szCs w:val="22"/>
        </w:rPr>
        <w:t xml:space="preserve">Αντίγραφο οικοδομικής άδειας που να καλύπτει ολόκληρο το προσφερόμενο ακίνητο. </w:t>
      </w:r>
      <w:r w:rsidRPr="00BD37C1">
        <w:rPr>
          <w:rFonts w:ascii="Arial" w:hAnsi="Arial" w:cs="Arial"/>
          <w:sz w:val="22"/>
          <w:szCs w:val="22"/>
        </w:rPr>
        <w:t>Για αποπερατωμένα κτίρια, η αποπεράτωση να εμφαίνεται στο έντυπο της αδείας. Για κτίρια που πιθανόν να στερούνται οικοδομικής άδειας (π.χ. προϋφιστάμενα του 1955) η νομιμότητά τους να πιστοποιείται με σχετική βεβαίωση από Μηχανικό. Στην περίπτωση αυτή να προσκομίζεται δήλωση του Ν.1599/1986 από Διπλωματούχο Πολιτικό Μηχανικό ότι το ακίνητο είναι στατικά επαρκές και δεν έχει υποστεί βλάβες λόγω σεισμού.</w:t>
      </w:r>
    </w:p>
    <w:p w:rsidR="002B3BD2" w:rsidRPr="00BD37C1" w:rsidRDefault="002B3BD2" w:rsidP="002B3BD2">
      <w:pPr>
        <w:pStyle w:val="af9"/>
        <w:widowControl w:val="0"/>
        <w:numPr>
          <w:ilvl w:val="1"/>
          <w:numId w:val="20"/>
        </w:numPr>
        <w:tabs>
          <w:tab w:val="left" w:pos="1528"/>
        </w:tabs>
        <w:suppressAutoHyphens w:val="0"/>
        <w:autoSpaceDE w:val="0"/>
        <w:autoSpaceDN w:val="0"/>
        <w:spacing w:line="264" w:lineRule="auto"/>
        <w:ind w:right="824"/>
        <w:contextualSpacing w:val="0"/>
        <w:jc w:val="both"/>
        <w:rPr>
          <w:rFonts w:ascii="Arial" w:hAnsi="Arial" w:cs="Arial"/>
          <w:sz w:val="22"/>
          <w:szCs w:val="22"/>
        </w:rPr>
      </w:pPr>
      <w:r w:rsidRPr="00BD37C1">
        <w:rPr>
          <w:rFonts w:ascii="Arial" w:hAnsi="Arial" w:cs="Arial"/>
          <w:b/>
          <w:sz w:val="22"/>
          <w:szCs w:val="22"/>
        </w:rPr>
        <w:t>Τεχνική Έκθεση</w:t>
      </w:r>
      <w:r w:rsidRPr="00BD37C1">
        <w:rPr>
          <w:rFonts w:ascii="Arial" w:hAnsi="Arial" w:cs="Arial"/>
          <w:sz w:val="22"/>
          <w:szCs w:val="22"/>
        </w:rPr>
        <w:t>, περιγραφή με τη μεγαλύτερη δυνατή ακρίβεια, του προσφερόμενου ακινήτου (ή των ακινήτων), με συνημμένα από την Πολεοδομία</w:t>
      </w:r>
      <w:r w:rsidRPr="00BD37C1">
        <w:rPr>
          <w:rFonts w:ascii="Arial" w:hAnsi="Arial" w:cs="Arial"/>
          <w:spacing w:val="30"/>
          <w:sz w:val="22"/>
          <w:szCs w:val="22"/>
        </w:rPr>
        <w:t xml:space="preserve"> </w:t>
      </w:r>
      <w:r w:rsidRPr="00BD37C1">
        <w:rPr>
          <w:rFonts w:ascii="Arial" w:hAnsi="Arial" w:cs="Arial"/>
          <w:sz w:val="22"/>
          <w:szCs w:val="22"/>
        </w:rPr>
        <w:t>σχεδιαγράμματα</w:t>
      </w:r>
      <w:r w:rsidRPr="00BD37C1">
        <w:rPr>
          <w:rFonts w:ascii="Arial" w:hAnsi="Arial" w:cs="Arial"/>
          <w:spacing w:val="32"/>
          <w:sz w:val="22"/>
          <w:szCs w:val="22"/>
        </w:rPr>
        <w:t xml:space="preserve"> </w:t>
      </w:r>
      <w:r w:rsidRPr="00BD37C1">
        <w:rPr>
          <w:rFonts w:ascii="Arial" w:hAnsi="Arial" w:cs="Arial"/>
          <w:sz w:val="22"/>
          <w:szCs w:val="22"/>
        </w:rPr>
        <w:t>κατόψεων,</w:t>
      </w:r>
      <w:r w:rsidRPr="00BD37C1">
        <w:rPr>
          <w:rFonts w:ascii="Arial" w:hAnsi="Arial" w:cs="Arial"/>
          <w:spacing w:val="28"/>
          <w:sz w:val="22"/>
          <w:szCs w:val="22"/>
        </w:rPr>
        <w:t xml:space="preserve"> </w:t>
      </w:r>
      <w:r w:rsidRPr="00BD37C1">
        <w:rPr>
          <w:rFonts w:ascii="Arial" w:hAnsi="Arial" w:cs="Arial"/>
          <w:sz w:val="22"/>
          <w:szCs w:val="22"/>
        </w:rPr>
        <w:t>αν</w:t>
      </w:r>
      <w:r w:rsidRPr="00BD37C1">
        <w:rPr>
          <w:rFonts w:ascii="Arial" w:hAnsi="Arial" w:cs="Arial"/>
          <w:spacing w:val="30"/>
          <w:sz w:val="22"/>
          <w:szCs w:val="22"/>
        </w:rPr>
        <w:t xml:space="preserve"> </w:t>
      </w:r>
      <w:r w:rsidRPr="00BD37C1">
        <w:rPr>
          <w:rFonts w:ascii="Arial" w:hAnsi="Arial" w:cs="Arial"/>
          <w:sz w:val="22"/>
          <w:szCs w:val="22"/>
        </w:rPr>
        <w:t>υπάρχει</w:t>
      </w:r>
      <w:r w:rsidRPr="00BD37C1">
        <w:rPr>
          <w:rFonts w:ascii="Arial" w:hAnsi="Arial" w:cs="Arial"/>
          <w:spacing w:val="28"/>
          <w:sz w:val="22"/>
          <w:szCs w:val="22"/>
        </w:rPr>
        <w:t xml:space="preserve"> </w:t>
      </w:r>
      <w:r w:rsidRPr="00BD37C1">
        <w:rPr>
          <w:rFonts w:ascii="Arial" w:hAnsi="Arial" w:cs="Arial"/>
          <w:sz w:val="22"/>
          <w:szCs w:val="22"/>
        </w:rPr>
        <w:t>διάγραμμα</w:t>
      </w:r>
      <w:r w:rsidRPr="00BD37C1">
        <w:rPr>
          <w:rFonts w:ascii="Arial" w:hAnsi="Arial" w:cs="Arial"/>
          <w:spacing w:val="30"/>
          <w:sz w:val="22"/>
          <w:szCs w:val="22"/>
        </w:rPr>
        <w:t xml:space="preserve"> </w:t>
      </w:r>
      <w:r w:rsidRPr="00BD37C1">
        <w:rPr>
          <w:rFonts w:ascii="Arial" w:hAnsi="Arial" w:cs="Arial"/>
          <w:sz w:val="22"/>
          <w:szCs w:val="22"/>
        </w:rPr>
        <w:t>κάλυψης,</w:t>
      </w:r>
    </w:p>
    <w:p w:rsidR="002B3BD2" w:rsidRPr="00BD37C1" w:rsidRDefault="00281D8E" w:rsidP="002B3BD2">
      <w:pPr>
        <w:pStyle w:val="ad"/>
        <w:spacing w:before="41" w:line="264" w:lineRule="auto"/>
        <w:ind w:left="1528" w:right="827"/>
        <w:rPr>
          <w:rFonts w:ascii="Arial" w:hAnsi="Arial" w:cs="Arial"/>
          <w:sz w:val="22"/>
          <w:szCs w:val="22"/>
        </w:rPr>
      </w:pPr>
      <w:r>
        <w:rPr>
          <w:rFonts w:ascii="Arial" w:hAnsi="Arial" w:cs="Arial"/>
          <w:sz w:val="22"/>
          <w:szCs w:val="22"/>
        </w:rPr>
        <w:pict>
          <v:shape id="docshape12" o:spid="_x0000_s2058" type="#_x0000_t202" style="position:absolute;left:0;text-align:left;margin-left:395.3pt;margin-top:10pt;width:170pt;height:20pt;z-index:251666432;mso-position-horizontal-relative:page;mso-position-vertical-relative:page" filled="f" stroked="f">
            <v:textbox inset="0,0,0,0">
              <w:txbxContent>
                <w:p w:rsidR="00A95DD5" w:rsidRDefault="00A95DD5" w:rsidP="002B3BD2">
                  <w:pPr>
                    <w:spacing w:line="270" w:lineRule="exact"/>
                    <w:rPr>
                      <w:rFonts w:ascii="Microsoft Sans Serif" w:hAnsi="Microsoft Sans Serif"/>
                    </w:rPr>
                  </w:pPr>
                </w:p>
              </w:txbxContent>
            </v:textbox>
            <w10:wrap anchorx="page" anchory="page"/>
          </v:shape>
        </w:pict>
      </w:r>
      <w:r w:rsidR="002B3BD2" w:rsidRPr="00BD37C1">
        <w:rPr>
          <w:rFonts w:ascii="Arial" w:hAnsi="Arial" w:cs="Arial"/>
          <w:sz w:val="22"/>
          <w:szCs w:val="22"/>
        </w:rPr>
        <w:t>καθώς και αντίγραφο της συστάσεως οριζόντιας ιδιοκτησίας - κανονισμού πολυκατοικίας, εάν υπάρχει.</w:t>
      </w:r>
    </w:p>
    <w:p w:rsidR="002B3BD2" w:rsidRPr="00BD37C1" w:rsidRDefault="002B3BD2" w:rsidP="002B3BD2">
      <w:pPr>
        <w:pStyle w:val="af9"/>
        <w:widowControl w:val="0"/>
        <w:numPr>
          <w:ilvl w:val="1"/>
          <w:numId w:val="20"/>
        </w:numPr>
        <w:tabs>
          <w:tab w:val="left" w:pos="1528"/>
        </w:tabs>
        <w:suppressAutoHyphens w:val="0"/>
        <w:autoSpaceDE w:val="0"/>
        <w:autoSpaceDN w:val="0"/>
        <w:spacing w:before="2" w:line="264" w:lineRule="auto"/>
        <w:ind w:right="822"/>
        <w:contextualSpacing w:val="0"/>
        <w:jc w:val="both"/>
        <w:rPr>
          <w:rFonts w:ascii="Arial" w:hAnsi="Arial" w:cs="Arial"/>
          <w:sz w:val="22"/>
          <w:szCs w:val="22"/>
        </w:rPr>
      </w:pPr>
      <w:r w:rsidRPr="00BD37C1">
        <w:rPr>
          <w:rFonts w:ascii="Arial" w:hAnsi="Arial" w:cs="Arial"/>
          <w:sz w:val="22"/>
          <w:szCs w:val="22"/>
        </w:rPr>
        <w:t xml:space="preserve">Βεβαιώσεις αρμόδιων μηχανικών, νομίμως σφραγισμένες και υπογεγραμμένες </w:t>
      </w:r>
      <w:proofErr w:type="spellStart"/>
      <w:r w:rsidRPr="00BD37C1">
        <w:rPr>
          <w:rFonts w:ascii="Arial" w:hAnsi="Arial" w:cs="Arial"/>
          <w:sz w:val="22"/>
          <w:szCs w:val="22"/>
        </w:rPr>
        <w:t>κατ΄</w:t>
      </w:r>
      <w:proofErr w:type="spellEnd"/>
      <w:r w:rsidRPr="00BD37C1">
        <w:rPr>
          <w:rFonts w:ascii="Arial" w:hAnsi="Arial" w:cs="Arial"/>
          <w:sz w:val="22"/>
          <w:szCs w:val="22"/>
        </w:rPr>
        <w:t xml:space="preserve"> αντικείμενο όπως : Βεβαίωση Ηλεκτρολόγου εγκαταστάτη περί ασφάλειας των ηλεκτρολογικών εγκαταστάσεων και βεβαίωση πολιτικού μηχανικού για τη στατική επάρκεια του</w:t>
      </w:r>
      <w:r w:rsidRPr="00BD37C1">
        <w:rPr>
          <w:rFonts w:ascii="Arial" w:hAnsi="Arial" w:cs="Arial"/>
          <w:spacing w:val="-1"/>
          <w:sz w:val="22"/>
          <w:szCs w:val="22"/>
        </w:rPr>
        <w:t xml:space="preserve"> </w:t>
      </w:r>
      <w:r w:rsidRPr="00BD37C1">
        <w:rPr>
          <w:rFonts w:ascii="Arial" w:hAnsi="Arial" w:cs="Arial"/>
          <w:sz w:val="22"/>
          <w:szCs w:val="22"/>
        </w:rPr>
        <w:t>ακινήτου</w:t>
      </w:r>
      <w:r w:rsidRPr="00BD37C1">
        <w:rPr>
          <w:rFonts w:ascii="Arial" w:hAnsi="Arial" w:cs="Arial"/>
          <w:spacing w:val="-2"/>
          <w:sz w:val="22"/>
          <w:szCs w:val="22"/>
        </w:rPr>
        <w:t xml:space="preserve"> </w:t>
      </w:r>
      <w:r w:rsidRPr="00BD37C1">
        <w:rPr>
          <w:rFonts w:ascii="Arial" w:hAnsi="Arial" w:cs="Arial"/>
          <w:sz w:val="22"/>
          <w:szCs w:val="22"/>
        </w:rPr>
        <w:t xml:space="preserve">και </w:t>
      </w:r>
      <w:r w:rsidRPr="00BD37C1">
        <w:rPr>
          <w:rFonts w:ascii="Arial" w:hAnsi="Arial" w:cs="Arial"/>
          <w:sz w:val="22"/>
          <w:szCs w:val="22"/>
        </w:rPr>
        <w:lastRenderedPageBreak/>
        <w:t>τα ωφέλιμα φορτία που μπορεί να παραλάβει.</w:t>
      </w:r>
    </w:p>
    <w:p w:rsidR="002B3BD2" w:rsidRPr="00BD37C1" w:rsidRDefault="002B3BD2" w:rsidP="002B3BD2">
      <w:pPr>
        <w:pStyle w:val="af9"/>
        <w:widowControl w:val="0"/>
        <w:numPr>
          <w:ilvl w:val="1"/>
          <w:numId w:val="20"/>
        </w:numPr>
        <w:tabs>
          <w:tab w:val="left" w:pos="1528"/>
        </w:tabs>
        <w:suppressAutoHyphens w:val="0"/>
        <w:autoSpaceDE w:val="0"/>
        <w:autoSpaceDN w:val="0"/>
        <w:spacing w:line="264" w:lineRule="auto"/>
        <w:ind w:right="823"/>
        <w:contextualSpacing w:val="0"/>
        <w:jc w:val="both"/>
        <w:rPr>
          <w:rFonts w:ascii="Arial" w:hAnsi="Arial" w:cs="Arial"/>
          <w:sz w:val="22"/>
          <w:szCs w:val="22"/>
        </w:rPr>
      </w:pPr>
      <w:r w:rsidRPr="00BD37C1">
        <w:rPr>
          <w:rFonts w:ascii="Arial" w:hAnsi="Arial" w:cs="Arial"/>
          <w:sz w:val="22"/>
          <w:szCs w:val="22"/>
        </w:rPr>
        <w:t>Εγκεκριμένο</w:t>
      </w:r>
      <w:r w:rsidRPr="00BD37C1">
        <w:rPr>
          <w:rFonts w:ascii="Arial" w:hAnsi="Arial" w:cs="Arial"/>
          <w:spacing w:val="40"/>
          <w:sz w:val="22"/>
          <w:szCs w:val="22"/>
        </w:rPr>
        <w:t xml:space="preserve"> </w:t>
      </w:r>
      <w:r w:rsidRPr="00BD37C1">
        <w:rPr>
          <w:rFonts w:ascii="Arial" w:hAnsi="Arial" w:cs="Arial"/>
          <w:b/>
          <w:sz w:val="22"/>
          <w:szCs w:val="22"/>
        </w:rPr>
        <w:t>πιστοποιητικό</w:t>
      </w:r>
      <w:r w:rsidRPr="00BD37C1">
        <w:rPr>
          <w:rFonts w:ascii="Arial" w:hAnsi="Arial" w:cs="Arial"/>
          <w:b/>
          <w:spacing w:val="40"/>
          <w:sz w:val="22"/>
          <w:szCs w:val="22"/>
        </w:rPr>
        <w:t xml:space="preserve"> </w:t>
      </w:r>
      <w:r w:rsidRPr="00BD37C1">
        <w:rPr>
          <w:rFonts w:ascii="Arial" w:hAnsi="Arial" w:cs="Arial"/>
          <w:b/>
          <w:sz w:val="22"/>
          <w:szCs w:val="22"/>
        </w:rPr>
        <w:t xml:space="preserve">πυρασφάλειας </w:t>
      </w:r>
      <w:r w:rsidRPr="00BD37C1">
        <w:rPr>
          <w:rFonts w:ascii="Arial" w:hAnsi="Arial" w:cs="Arial"/>
          <w:sz w:val="22"/>
          <w:szCs w:val="22"/>
        </w:rPr>
        <w:t>ή Δήλωση του Ν.1599/1986</w:t>
      </w:r>
      <w:r w:rsidRPr="00BD37C1">
        <w:rPr>
          <w:rFonts w:ascii="Arial" w:hAnsi="Arial" w:cs="Arial"/>
          <w:spacing w:val="80"/>
          <w:sz w:val="22"/>
          <w:szCs w:val="22"/>
        </w:rPr>
        <w:t xml:space="preserve"> </w:t>
      </w:r>
      <w:r w:rsidRPr="00BD37C1">
        <w:rPr>
          <w:rFonts w:ascii="Arial" w:hAnsi="Arial" w:cs="Arial"/>
          <w:sz w:val="22"/>
          <w:szCs w:val="22"/>
        </w:rPr>
        <w:t>ενός Διπλωματούχου Πολιτικού ή Αρχιτέκτονα και ενός Διπλωματούχου Μηχανολόγου ή Ηλεκτρολόγου Μηχανικού για την τήρηση των πυροσβεστικών διατάξεων (παθητικής- ενεργητικής πυρασφάλειας αντίστοιχα) ή υπεύθυνη δήλωση Ν.1599/1986</w:t>
      </w:r>
      <w:r w:rsidRPr="00BD37C1">
        <w:rPr>
          <w:rFonts w:ascii="Arial" w:hAnsi="Arial" w:cs="Arial"/>
          <w:spacing w:val="40"/>
          <w:sz w:val="22"/>
          <w:szCs w:val="22"/>
        </w:rPr>
        <w:t xml:space="preserve"> </w:t>
      </w:r>
      <w:r w:rsidRPr="00BD37C1">
        <w:rPr>
          <w:rFonts w:ascii="Arial" w:hAnsi="Arial" w:cs="Arial"/>
          <w:sz w:val="22"/>
          <w:szCs w:val="22"/>
        </w:rPr>
        <w:t>με θεωρημένο</w:t>
      </w:r>
      <w:r w:rsidRPr="00BD37C1">
        <w:rPr>
          <w:rFonts w:ascii="Arial" w:hAnsi="Arial" w:cs="Arial"/>
          <w:spacing w:val="40"/>
          <w:sz w:val="22"/>
          <w:szCs w:val="22"/>
        </w:rPr>
        <w:t xml:space="preserve"> </w:t>
      </w:r>
      <w:r w:rsidRPr="00BD37C1">
        <w:rPr>
          <w:rFonts w:ascii="Arial" w:hAnsi="Arial" w:cs="Arial"/>
          <w:sz w:val="22"/>
          <w:szCs w:val="22"/>
        </w:rPr>
        <w:t>το γνήσιο</w:t>
      </w:r>
      <w:r w:rsidRPr="00BD37C1">
        <w:rPr>
          <w:rFonts w:ascii="Arial" w:hAnsi="Arial" w:cs="Arial"/>
          <w:spacing w:val="-2"/>
          <w:sz w:val="22"/>
          <w:szCs w:val="22"/>
        </w:rPr>
        <w:t xml:space="preserve"> </w:t>
      </w:r>
      <w:r w:rsidRPr="00BD37C1">
        <w:rPr>
          <w:rFonts w:ascii="Arial" w:hAnsi="Arial" w:cs="Arial"/>
          <w:sz w:val="22"/>
          <w:szCs w:val="22"/>
        </w:rPr>
        <w:t>της υπογραφής, ότι σε περίπτωση κατακύρωσης του διαγωνισμού στο</w:t>
      </w:r>
      <w:r w:rsidRPr="00BD37C1">
        <w:rPr>
          <w:rFonts w:ascii="Arial" w:hAnsi="Arial" w:cs="Arial"/>
          <w:spacing w:val="40"/>
          <w:sz w:val="22"/>
          <w:szCs w:val="22"/>
        </w:rPr>
        <w:t xml:space="preserve"> </w:t>
      </w:r>
      <w:r w:rsidRPr="00BD37C1">
        <w:rPr>
          <w:rFonts w:ascii="Arial" w:hAnsi="Arial" w:cs="Arial"/>
          <w:sz w:val="22"/>
          <w:szCs w:val="22"/>
        </w:rPr>
        <w:t>όνομά του, θα λάβει τα απαιτούμενα μέτρα πυρασφάλειας και ασφάλειας με δικές του δαπάνες και θα προσκομίσει ισχύον</w:t>
      </w:r>
      <w:r w:rsidRPr="00BD37C1">
        <w:rPr>
          <w:rFonts w:ascii="Arial" w:hAnsi="Arial" w:cs="Arial"/>
          <w:spacing w:val="40"/>
          <w:sz w:val="22"/>
          <w:szCs w:val="22"/>
        </w:rPr>
        <w:t xml:space="preserve"> </w:t>
      </w:r>
      <w:r w:rsidRPr="00BD37C1">
        <w:rPr>
          <w:rFonts w:ascii="Arial" w:hAnsi="Arial" w:cs="Arial"/>
          <w:sz w:val="22"/>
          <w:szCs w:val="22"/>
        </w:rPr>
        <w:t xml:space="preserve">πιστοποιητικό(ΦΕΚ 5519 /τ.Β’/29- </w:t>
      </w:r>
      <w:r w:rsidRPr="00BD37C1">
        <w:rPr>
          <w:rFonts w:ascii="Arial" w:hAnsi="Arial" w:cs="Arial"/>
          <w:spacing w:val="-2"/>
          <w:sz w:val="22"/>
          <w:szCs w:val="22"/>
        </w:rPr>
        <w:t>11-2021).</w:t>
      </w:r>
    </w:p>
    <w:p w:rsidR="002B3BD2" w:rsidRPr="00BD37C1" w:rsidRDefault="002B3BD2" w:rsidP="002B3BD2">
      <w:pPr>
        <w:pStyle w:val="af9"/>
        <w:widowControl w:val="0"/>
        <w:numPr>
          <w:ilvl w:val="1"/>
          <w:numId w:val="20"/>
        </w:numPr>
        <w:tabs>
          <w:tab w:val="left" w:pos="1528"/>
        </w:tabs>
        <w:suppressAutoHyphens w:val="0"/>
        <w:autoSpaceDE w:val="0"/>
        <w:autoSpaceDN w:val="0"/>
        <w:spacing w:line="264" w:lineRule="auto"/>
        <w:ind w:right="823"/>
        <w:contextualSpacing w:val="0"/>
        <w:jc w:val="both"/>
        <w:rPr>
          <w:rFonts w:ascii="Arial" w:hAnsi="Arial" w:cs="Arial"/>
          <w:sz w:val="22"/>
          <w:szCs w:val="22"/>
        </w:rPr>
      </w:pPr>
      <w:r w:rsidRPr="00BD37C1">
        <w:rPr>
          <w:rFonts w:ascii="Arial" w:hAnsi="Arial" w:cs="Arial"/>
          <w:b/>
          <w:sz w:val="22"/>
          <w:szCs w:val="22"/>
        </w:rPr>
        <w:t xml:space="preserve">Πιστοποιητικό ενεργειακής απόδοσης </w:t>
      </w:r>
      <w:r w:rsidRPr="00BD37C1">
        <w:rPr>
          <w:rFonts w:ascii="Arial" w:hAnsi="Arial" w:cs="Arial"/>
          <w:sz w:val="22"/>
          <w:szCs w:val="22"/>
        </w:rPr>
        <w:t>ή υπεύθυνη δήλωση του Ν.1599/86 με θεωρημένο το γνήσιο της υπογραφής, ότι σε περίπτωση κατακύρωσης του διαγωνισμού στο</w:t>
      </w:r>
      <w:r w:rsidRPr="00BD37C1">
        <w:rPr>
          <w:rFonts w:ascii="Arial" w:hAnsi="Arial" w:cs="Arial"/>
          <w:spacing w:val="40"/>
          <w:sz w:val="22"/>
          <w:szCs w:val="22"/>
        </w:rPr>
        <w:t xml:space="preserve"> </w:t>
      </w:r>
      <w:r w:rsidRPr="00BD37C1">
        <w:rPr>
          <w:rFonts w:ascii="Arial" w:hAnsi="Arial" w:cs="Arial"/>
          <w:sz w:val="22"/>
          <w:szCs w:val="22"/>
        </w:rPr>
        <w:t>όνομά του θα προσκομίσει ισχύον πιστοποιητικό. Σύμφωνα με τα οριζόμενα στον «Κανονισμό Ενεργειακής Απόδοσης», το κτίριο πρέπει</w:t>
      </w:r>
      <w:r w:rsidRPr="00BD37C1">
        <w:rPr>
          <w:rFonts w:ascii="Arial" w:hAnsi="Arial" w:cs="Arial"/>
          <w:spacing w:val="40"/>
          <w:sz w:val="22"/>
          <w:szCs w:val="22"/>
        </w:rPr>
        <w:t xml:space="preserve"> </w:t>
      </w:r>
      <w:r w:rsidRPr="00BD37C1">
        <w:rPr>
          <w:rFonts w:ascii="Arial" w:hAnsi="Arial" w:cs="Arial"/>
          <w:sz w:val="22"/>
          <w:szCs w:val="22"/>
        </w:rPr>
        <w:t>να ανήκει τουλάχιστον στην ενεργειακή κατηγορία Β’ σύμφωνα με το νόμο 4843/2021 άρθρο 7.</w:t>
      </w:r>
    </w:p>
    <w:p w:rsidR="002B3BD2" w:rsidRPr="00BD37C1" w:rsidRDefault="002B3BD2" w:rsidP="002B3BD2">
      <w:pPr>
        <w:pStyle w:val="af9"/>
        <w:widowControl w:val="0"/>
        <w:numPr>
          <w:ilvl w:val="1"/>
          <w:numId w:val="20"/>
        </w:numPr>
        <w:tabs>
          <w:tab w:val="left" w:pos="1528"/>
        </w:tabs>
        <w:suppressAutoHyphens w:val="0"/>
        <w:autoSpaceDE w:val="0"/>
        <w:autoSpaceDN w:val="0"/>
        <w:spacing w:line="264" w:lineRule="auto"/>
        <w:ind w:right="823"/>
        <w:contextualSpacing w:val="0"/>
        <w:jc w:val="both"/>
        <w:rPr>
          <w:rFonts w:ascii="Arial" w:hAnsi="Arial" w:cs="Arial"/>
          <w:sz w:val="22"/>
          <w:szCs w:val="22"/>
        </w:rPr>
      </w:pPr>
      <w:r w:rsidRPr="00BD37C1">
        <w:rPr>
          <w:rFonts w:ascii="Arial" w:hAnsi="Arial" w:cs="Arial"/>
          <w:b/>
          <w:sz w:val="22"/>
          <w:szCs w:val="22"/>
        </w:rPr>
        <w:t xml:space="preserve">Οποιοδήποτε άλλο στοιχείο </w:t>
      </w:r>
      <w:r w:rsidRPr="00BD37C1">
        <w:rPr>
          <w:rFonts w:ascii="Arial" w:hAnsi="Arial" w:cs="Arial"/>
          <w:sz w:val="22"/>
          <w:szCs w:val="22"/>
        </w:rPr>
        <w:t>που κρίνεται χρήσιμο κατά τη γνώμη του προσφέροντος, για τον καλύτερο προσδιορισμό ή την περιγραφή του προσφερόμενου ακινήτου, καθώς και κάθε κριτήριο που επηρεάζει τη μισθωτική του αξία.</w:t>
      </w:r>
    </w:p>
    <w:p w:rsidR="002B3BD2" w:rsidRPr="00BD37C1" w:rsidRDefault="002B3BD2" w:rsidP="002B3BD2">
      <w:pPr>
        <w:pStyle w:val="af9"/>
        <w:widowControl w:val="0"/>
        <w:numPr>
          <w:ilvl w:val="1"/>
          <w:numId w:val="20"/>
        </w:numPr>
        <w:tabs>
          <w:tab w:val="left" w:pos="1528"/>
        </w:tabs>
        <w:suppressAutoHyphens w:val="0"/>
        <w:autoSpaceDE w:val="0"/>
        <w:autoSpaceDN w:val="0"/>
        <w:spacing w:line="264" w:lineRule="auto"/>
        <w:ind w:right="824"/>
        <w:contextualSpacing w:val="0"/>
        <w:jc w:val="both"/>
        <w:rPr>
          <w:rFonts w:ascii="Arial" w:hAnsi="Arial" w:cs="Arial"/>
          <w:sz w:val="22"/>
          <w:szCs w:val="22"/>
        </w:rPr>
      </w:pPr>
      <w:r w:rsidRPr="00BD37C1">
        <w:rPr>
          <w:rFonts w:ascii="Arial" w:hAnsi="Arial" w:cs="Arial"/>
          <w:b/>
          <w:sz w:val="22"/>
          <w:szCs w:val="22"/>
        </w:rPr>
        <w:t xml:space="preserve">Υπεύθυνη δήλωση του Ν.1599/1986(ΦΕΚ 757) </w:t>
      </w:r>
      <w:r w:rsidRPr="00BD37C1">
        <w:rPr>
          <w:rFonts w:ascii="Arial" w:hAnsi="Arial" w:cs="Arial"/>
          <w:sz w:val="22"/>
          <w:szCs w:val="22"/>
        </w:rPr>
        <w:t>με θεωρημένο το γνήσιο της υπογραφής, ότι δεν υπάρχουν πολεοδομικές αυθαιρεσίες ή ότι έχουν ρυθμιστεί με πρόσφατους νόμους και ότι ο μειοδότης θα προσκομίσει βεβαίωση Μηχανικού ότι δεν υπάρχουν αυθαιρεσίες ή ότι έχουν ρυθμιστεί και τα σχετικά πιστοποιητικά τακτοποίησης.</w:t>
      </w:r>
    </w:p>
    <w:p w:rsidR="002B3BD2" w:rsidRPr="00BD37C1" w:rsidRDefault="002B3BD2" w:rsidP="002B3BD2">
      <w:pPr>
        <w:pStyle w:val="af9"/>
        <w:widowControl w:val="0"/>
        <w:numPr>
          <w:ilvl w:val="1"/>
          <w:numId w:val="20"/>
        </w:numPr>
        <w:tabs>
          <w:tab w:val="left" w:pos="1451"/>
        </w:tabs>
        <w:suppressAutoHyphens w:val="0"/>
        <w:autoSpaceDE w:val="0"/>
        <w:autoSpaceDN w:val="0"/>
        <w:spacing w:line="264" w:lineRule="auto"/>
        <w:ind w:left="1451" w:right="821"/>
        <w:contextualSpacing w:val="0"/>
        <w:jc w:val="both"/>
        <w:rPr>
          <w:rFonts w:ascii="Arial" w:hAnsi="Arial" w:cs="Arial"/>
          <w:sz w:val="22"/>
          <w:szCs w:val="22"/>
        </w:rPr>
      </w:pPr>
      <w:r w:rsidRPr="00BD37C1">
        <w:rPr>
          <w:rFonts w:ascii="Arial" w:hAnsi="Arial" w:cs="Arial"/>
          <w:b/>
          <w:sz w:val="22"/>
          <w:szCs w:val="22"/>
        </w:rPr>
        <w:t>Υπεύθυνη δήλωση του</w:t>
      </w:r>
      <w:r w:rsidRPr="00BD37C1">
        <w:rPr>
          <w:rFonts w:ascii="Arial" w:hAnsi="Arial" w:cs="Arial"/>
          <w:b/>
          <w:spacing w:val="-2"/>
          <w:sz w:val="22"/>
          <w:szCs w:val="22"/>
        </w:rPr>
        <w:t xml:space="preserve"> </w:t>
      </w:r>
      <w:r w:rsidRPr="00BD37C1">
        <w:rPr>
          <w:rFonts w:ascii="Arial" w:hAnsi="Arial" w:cs="Arial"/>
          <w:b/>
          <w:sz w:val="22"/>
          <w:szCs w:val="22"/>
        </w:rPr>
        <w:t xml:space="preserve">Ν. 1599/1986(ΦΕΚ 757) με θεωρημένο το γνήσιο της υπογραφής, στην οποία θα δηλώνεται ότι ο ιδιοκτήτης </w:t>
      </w:r>
      <w:r w:rsidRPr="00BD37C1">
        <w:rPr>
          <w:rFonts w:ascii="Arial" w:hAnsi="Arial" w:cs="Arial"/>
          <w:sz w:val="22"/>
          <w:szCs w:val="22"/>
        </w:rPr>
        <w:t>του προσφέροντος αναλαμβάνει</w:t>
      </w:r>
      <w:r w:rsidRPr="00BD37C1">
        <w:rPr>
          <w:rFonts w:ascii="Arial" w:hAnsi="Arial" w:cs="Arial"/>
          <w:spacing w:val="-2"/>
          <w:sz w:val="22"/>
          <w:szCs w:val="22"/>
        </w:rPr>
        <w:t xml:space="preserve"> </w:t>
      </w:r>
      <w:r w:rsidRPr="00BD37C1">
        <w:rPr>
          <w:rFonts w:ascii="Arial" w:hAnsi="Arial" w:cs="Arial"/>
          <w:sz w:val="22"/>
          <w:szCs w:val="22"/>
        </w:rPr>
        <w:t>να</w:t>
      </w:r>
      <w:r w:rsidRPr="00BD37C1">
        <w:rPr>
          <w:rFonts w:ascii="Arial" w:hAnsi="Arial" w:cs="Arial"/>
          <w:spacing w:val="-5"/>
          <w:sz w:val="22"/>
          <w:szCs w:val="22"/>
        </w:rPr>
        <w:t xml:space="preserve"> </w:t>
      </w:r>
      <w:r w:rsidRPr="00BD37C1">
        <w:rPr>
          <w:rFonts w:ascii="Arial" w:hAnsi="Arial" w:cs="Arial"/>
          <w:sz w:val="22"/>
          <w:szCs w:val="22"/>
        </w:rPr>
        <w:t>εκτελέσει</w:t>
      </w:r>
      <w:r w:rsidRPr="00BD37C1">
        <w:rPr>
          <w:rFonts w:ascii="Arial" w:hAnsi="Arial" w:cs="Arial"/>
          <w:spacing w:val="-2"/>
          <w:sz w:val="22"/>
          <w:szCs w:val="22"/>
        </w:rPr>
        <w:t xml:space="preserve"> </w:t>
      </w:r>
      <w:r w:rsidRPr="00BD37C1">
        <w:rPr>
          <w:rFonts w:ascii="Arial" w:hAnsi="Arial" w:cs="Arial"/>
          <w:sz w:val="22"/>
          <w:szCs w:val="22"/>
        </w:rPr>
        <w:t>με</w:t>
      </w:r>
      <w:r w:rsidRPr="00BD37C1">
        <w:rPr>
          <w:rFonts w:ascii="Arial" w:hAnsi="Arial" w:cs="Arial"/>
          <w:spacing w:val="-3"/>
          <w:sz w:val="22"/>
          <w:szCs w:val="22"/>
        </w:rPr>
        <w:t xml:space="preserve"> </w:t>
      </w:r>
      <w:r w:rsidRPr="00BD37C1">
        <w:rPr>
          <w:rFonts w:ascii="Arial" w:hAnsi="Arial" w:cs="Arial"/>
          <w:sz w:val="22"/>
          <w:szCs w:val="22"/>
        </w:rPr>
        <w:t>δικές</w:t>
      </w:r>
      <w:r w:rsidRPr="00BD37C1">
        <w:rPr>
          <w:rFonts w:ascii="Arial" w:hAnsi="Arial" w:cs="Arial"/>
          <w:spacing w:val="-1"/>
          <w:sz w:val="22"/>
          <w:szCs w:val="22"/>
        </w:rPr>
        <w:t xml:space="preserve"> </w:t>
      </w:r>
      <w:r w:rsidRPr="00BD37C1">
        <w:rPr>
          <w:rFonts w:ascii="Arial" w:hAnsi="Arial" w:cs="Arial"/>
          <w:sz w:val="22"/>
          <w:szCs w:val="22"/>
        </w:rPr>
        <w:t>του</w:t>
      </w:r>
      <w:r w:rsidRPr="00BD37C1">
        <w:rPr>
          <w:rFonts w:ascii="Arial" w:hAnsi="Arial" w:cs="Arial"/>
          <w:spacing w:val="-1"/>
          <w:sz w:val="22"/>
          <w:szCs w:val="22"/>
        </w:rPr>
        <w:t xml:space="preserve"> </w:t>
      </w:r>
      <w:r w:rsidRPr="00BD37C1">
        <w:rPr>
          <w:rFonts w:ascii="Arial" w:hAnsi="Arial" w:cs="Arial"/>
          <w:sz w:val="22"/>
          <w:szCs w:val="22"/>
        </w:rPr>
        <w:t>δαπάνες</w:t>
      </w:r>
      <w:r w:rsidRPr="00BD37C1">
        <w:rPr>
          <w:rFonts w:ascii="Arial" w:hAnsi="Arial" w:cs="Arial"/>
          <w:spacing w:val="-7"/>
          <w:sz w:val="22"/>
          <w:szCs w:val="22"/>
        </w:rPr>
        <w:t xml:space="preserve"> </w:t>
      </w:r>
      <w:r w:rsidRPr="00BD37C1">
        <w:rPr>
          <w:rFonts w:ascii="Arial" w:hAnsi="Arial" w:cs="Arial"/>
          <w:sz w:val="22"/>
          <w:szCs w:val="22"/>
        </w:rPr>
        <w:t>τις</w:t>
      </w:r>
      <w:r w:rsidRPr="00BD37C1">
        <w:rPr>
          <w:rFonts w:ascii="Arial" w:hAnsi="Arial" w:cs="Arial"/>
          <w:spacing w:val="-3"/>
          <w:sz w:val="22"/>
          <w:szCs w:val="22"/>
        </w:rPr>
        <w:t xml:space="preserve"> </w:t>
      </w:r>
      <w:r w:rsidRPr="00BD37C1">
        <w:rPr>
          <w:rFonts w:ascii="Arial" w:hAnsi="Arial" w:cs="Arial"/>
          <w:sz w:val="22"/>
          <w:szCs w:val="22"/>
        </w:rPr>
        <w:t>όποιες</w:t>
      </w:r>
      <w:r w:rsidRPr="00BD37C1">
        <w:rPr>
          <w:rFonts w:ascii="Arial" w:hAnsi="Arial" w:cs="Arial"/>
          <w:spacing w:val="-3"/>
          <w:sz w:val="22"/>
          <w:szCs w:val="22"/>
        </w:rPr>
        <w:t xml:space="preserve"> </w:t>
      </w:r>
      <w:r w:rsidRPr="00BD37C1">
        <w:rPr>
          <w:rFonts w:ascii="Arial" w:hAnsi="Arial" w:cs="Arial"/>
          <w:sz w:val="22"/>
          <w:szCs w:val="22"/>
        </w:rPr>
        <w:t>διαρρυθμίσεις</w:t>
      </w:r>
      <w:r w:rsidRPr="00BD37C1">
        <w:rPr>
          <w:rFonts w:ascii="Arial" w:hAnsi="Arial" w:cs="Arial"/>
          <w:spacing w:val="-1"/>
          <w:sz w:val="22"/>
          <w:szCs w:val="22"/>
        </w:rPr>
        <w:t xml:space="preserve"> </w:t>
      </w:r>
      <w:r w:rsidRPr="00BD37C1">
        <w:rPr>
          <w:rFonts w:ascii="Arial" w:hAnsi="Arial" w:cs="Arial"/>
          <w:sz w:val="22"/>
          <w:szCs w:val="22"/>
        </w:rPr>
        <w:t xml:space="preserve">και εργασίες απαιτούνται για τη λειτουργία του Νηπιαγωγείου ή Δημοτικού (σύμφωνα με τις παρατηρήσεις του πρακτικού της Επιτροπής </w:t>
      </w:r>
      <w:r w:rsidRPr="00BD37C1">
        <w:rPr>
          <w:rFonts w:ascii="Arial" w:hAnsi="Arial" w:cs="Arial"/>
          <w:spacing w:val="-2"/>
          <w:sz w:val="22"/>
          <w:szCs w:val="22"/>
        </w:rPr>
        <w:t>Καταλληλότητας).</w:t>
      </w:r>
    </w:p>
    <w:p w:rsidR="002B3BD2" w:rsidRPr="00BD37C1" w:rsidRDefault="002B3BD2" w:rsidP="002B3BD2">
      <w:pPr>
        <w:pStyle w:val="af9"/>
        <w:widowControl w:val="0"/>
        <w:numPr>
          <w:ilvl w:val="1"/>
          <w:numId w:val="20"/>
        </w:numPr>
        <w:tabs>
          <w:tab w:val="left" w:pos="1451"/>
        </w:tabs>
        <w:suppressAutoHyphens w:val="0"/>
        <w:autoSpaceDE w:val="0"/>
        <w:autoSpaceDN w:val="0"/>
        <w:spacing w:line="264" w:lineRule="auto"/>
        <w:ind w:left="1451" w:right="821"/>
        <w:contextualSpacing w:val="0"/>
        <w:jc w:val="both"/>
        <w:rPr>
          <w:rFonts w:ascii="Arial" w:hAnsi="Arial" w:cs="Arial"/>
          <w:sz w:val="22"/>
          <w:szCs w:val="22"/>
        </w:rPr>
      </w:pPr>
      <w:r w:rsidRPr="00BD37C1">
        <w:rPr>
          <w:rFonts w:ascii="Arial" w:hAnsi="Arial" w:cs="Arial"/>
          <w:b/>
          <w:sz w:val="22"/>
          <w:szCs w:val="22"/>
        </w:rPr>
        <w:t>Υπεύθυνη δήλωση του Ν.1599/1986(ΦΕΚ 757)</w:t>
      </w:r>
      <w:r w:rsidRPr="00BD37C1">
        <w:rPr>
          <w:rFonts w:ascii="Arial" w:hAnsi="Arial" w:cs="Arial"/>
          <w:sz w:val="22"/>
          <w:szCs w:val="22"/>
        </w:rPr>
        <w:t>με θεωρημένο το γνήσιο της υπογραφής του προσφέροντος, ότι έλαβε γνώση των όρων της διακήρυξης, τους οποίους και αποδέχεται πλήρως και ανεπιφύλακτα.</w:t>
      </w:r>
    </w:p>
    <w:p w:rsidR="002B3BD2" w:rsidRPr="00BD37C1" w:rsidRDefault="002B3BD2" w:rsidP="002B3BD2">
      <w:pPr>
        <w:pStyle w:val="af9"/>
        <w:widowControl w:val="0"/>
        <w:numPr>
          <w:ilvl w:val="1"/>
          <w:numId w:val="20"/>
        </w:numPr>
        <w:tabs>
          <w:tab w:val="left" w:pos="1451"/>
        </w:tabs>
        <w:suppressAutoHyphens w:val="0"/>
        <w:autoSpaceDE w:val="0"/>
        <w:autoSpaceDN w:val="0"/>
        <w:spacing w:line="264" w:lineRule="auto"/>
        <w:ind w:left="1451" w:right="822"/>
        <w:contextualSpacing w:val="0"/>
        <w:jc w:val="both"/>
        <w:rPr>
          <w:rFonts w:ascii="Arial" w:hAnsi="Arial" w:cs="Arial"/>
          <w:sz w:val="22"/>
          <w:szCs w:val="22"/>
          <w:highlight w:val="yellow"/>
        </w:rPr>
      </w:pPr>
      <w:r w:rsidRPr="00BD37C1">
        <w:rPr>
          <w:rFonts w:ascii="Arial" w:hAnsi="Arial" w:cs="Arial"/>
          <w:b/>
          <w:sz w:val="22"/>
          <w:szCs w:val="22"/>
        </w:rPr>
        <w:t xml:space="preserve">Υπεύθυνη δήλωση του Ν.1599/1986(ΦΕΚ 757) </w:t>
      </w:r>
      <w:r w:rsidRPr="00BD37C1">
        <w:rPr>
          <w:rFonts w:ascii="Arial" w:hAnsi="Arial" w:cs="Arial"/>
          <w:sz w:val="22"/>
          <w:szCs w:val="22"/>
        </w:rPr>
        <w:t>με θεωρημένο το γνήσιο της υπογραφής,</w:t>
      </w:r>
      <w:r w:rsidRPr="00BD37C1">
        <w:rPr>
          <w:rFonts w:ascii="Arial" w:hAnsi="Arial" w:cs="Arial"/>
          <w:spacing w:val="-1"/>
          <w:sz w:val="22"/>
          <w:szCs w:val="22"/>
        </w:rPr>
        <w:t xml:space="preserve"> </w:t>
      </w:r>
      <w:r w:rsidRPr="00BD37C1">
        <w:rPr>
          <w:rFonts w:ascii="Arial" w:hAnsi="Arial" w:cs="Arial"/>
          <w:sz w:val="22"/>
          <w:szCs w:val="22"/>
        </w:rPr>
        <w:t>στην</w:t>
      </w:r>
      <w:r w:rsidRPr="00BD37C1">
        <w:rPr>
          <w:rFonts w:ascii="Arial" w:hAnsi="Arial" w:cs="Arial"/>
          <w:spacing w:val="-4"/>
          <w:sz w:val="22"/>
          <w:szCs w:val="22"/>
        </w:rPr>
        <w:t xml:space="preserve"> </w:t>
      </w:r>
      <w:r w:rsidRPr="00BD37C1">
        <w:rPr>
          <w:rFonts w:ascii="Arial" w:hAnsi="Arial" w:cs="Arial"/>
          <w:sz w:val="22"/>
          <w:szCs w:val="22"/>
        </w:rPr>
        <w:t>οποία</w:t>
      </w:r>
      <w:r w:rsidRPr="00BD37C1">
        <w:rPr>
          <w:rFonts w:ascii="Arial" w:hAnsi="Arial" w:cs="Arial"/>
          <w:spacing w:val="-4"/>
          <w:sz w:val="22"/>
          <w:szCs w:val="22"/>
        </w:rPr>
        <w:t xml:space="preserve"> </w:t>
      </w:r>
      <w:r w:rsidRPr="00BD37C1">
        <w:rPr>
          <w:rFonts w:ascii="Arial" w:hAnsi="Arial" w:cs="Arial"/>
          <w:sz w:val="22"/>
          <w:szCs w:val="22"/>
        </w:rPr>
        <w:t>να δηλώνεται</w:t>
      </w:r>
      <w:r w:rsidRPr="00BD37C1">
        <w:rPr>
          <w:rFonts w:ascii="Arial" w:hAnsi="Arial" w:cs="Arial"/>
          <w:spacing w:val="-4"/>
          <w:sz w:val="22"/>
          <w:szCs w:val="22"/>
        </w:rPr>
        <w:t xml:space="preserve"> </w:t>
      </w:r>
      <w:r w:rsidRPr="00BD37C1">
        <w:rPr>
          <w:rFonts w:ascii="Arial" w:hAnsi="Arial" w:cs="Arial"/>
          <w:sz w:val="22"/>
          <w:szCs w:val="22"/>
        </w:rPr>
        <w:t>από</w:t>
      </w:r>
      <w:r w:rsidRPr="00BD37C1">
        <w:rPr>
          <w:rFonts w:ascii="Arial" w:hAnsi="Arial" w:cs="Arial"/>
          <w:spacing w:val="-1"/>
          <w:sz w:val="22"/>
          <w:szCs w:val="22"/>
        </w:rPr>
        <w:t xml:space="preserve"> </w:t>
      </w:r>
      <w:r w:rsidRPr="00BD37C1">
        <w:rPr>
          <w:rFonts w:ascii="Arial" w:hAnsi="Arial" w:cs="Arial"/>
          <w:sz w:val="22"/>
          <w:szCs w:val="22"/>
        </w:rPr>
        <w:t>τον προσφέροντα</w:t>
      </w:r>
      <w:r w:rsidRPr="00BD37C1">
        <w:rPr>
          <w:rFonts w:ascii="Arial" w:hAnsi="Arial" w:cs="Arial"/>
          <w:spacing w:val="-1"/>
          <w:sz w:val="22"/>
          <w:szCs w:val="22"/>
        </w:rPr>
        <w:t xml:space="preserve"> </w:t>
      </w:r>
      <w:r w:rsidRPr="00BD37C1">
        <w:rPr>
          <w:rFonts w:ascii="Arial" w:hAnsi="Arial" w:cs="Arial"/>
          <w:sz w:val="22"/>
          <w:szCs w:val="22"/>
        </w:rPr>
        <w:t>το</w:t>
      </w:r>
      <w:r w:rsidRPr="00BD37C1">
        <w:rPr>
          <w:rFonts w:ascii="Arial" w:hAnsi="Arial" w:cs="Arial"/>
          <w:spacing w:val="-1"/>
          <w:sz w:val="22"/>
          <w:szCs w:val="22"/>
        </w:rPr>
        <w:t xml:space="preserve"> </w:t>
      </w:r>
      <w:r w:rsidRPr="00BD37C1">
        <w:rPr>
          <w:rFonts w:ascii="Arial" w:hAnsi="Arial" w:cs="Arial"/>
          <w:sz w:val="22"/>
          <w:szCs w:val="22"/>
        </w:rPr>
        <w:t>δικαίωμα</w:t>
      </w:r>
      <w:r w:rsidRPr="00BD37C1">
        <w:rPr>
          <w:rFonts w:ascii="Arial" w:hAnsi="Arial" w:cs="Arial"/>
          <w:spacing w:val="-1"/>
          <w:sz w:val="22"/>
          <w:szCs w:val="22"/>
        </w:rPr>
        <w:t xml:space="preserve"> </w:t>
      </w:r>
      <w:r w:rsidRPr="00BD37C1">
        <w:rPr>
          <w:rFonts w:ascii="Arial" w:hAnsi="Arial" w:cs="Arial"/>
          <w:sz w:val="22"/>
          <w:szCs w:val="22"/>
        </w:rPr>
        <w:t>για την</w:t>
      </w:r>
      <w:r w:rsidRPr="00BD37C1">
        <w:rPr>
          <w:rFonts w:ascii="Arial" w:hAnsi="Arial" w:cs="Arial"/>
          <w:spacing w:val="40"/>
          <w:sz w:val="22"/>
          <w:szCs w:val="22"/>
        </w:rPr>
        <w:t xml:space="preserve"> </w:t>
      </w:r>
      <w:r w:rsidRPr="00BD37C1">
        <w:rPr>
          <w:rFonts w:ascii="Arial" w:hAnsi="Arial" w:cs="Arial"/>
          <w:sz w:val="22"/>
          <w:szCs w:val="22"/>
        </w:rPr>
        <w:t>εκμίσθωση</w:t>
      </w:r>
      <w:r w:rsidRPr="00BD37C1">
        <w:rPr>
          <w:rFonts w:ascii="Arial" w:hAnsi="Arial" w:cs="Arial"/>
          <w:spacing w:val="40"/>
          <w:sz w:val="22"/>
          <w:szCs w:val="22"/>
        </w:rPr>
        <w:t xml:space="preserve"> </w:t>
      </w:r>
      <w:r w:rsidRPr="00BD37C1">
        <w:rPr>
          <w:rFonts w:ascii="Arial" w:hAnsi="Arial" w:cs="Arial"/>
          <w:sz w:val="22"/>
          <w:szCs w:val="22"/>
        </w:rPr>
        <w:t>του</w:t>
      </w:r>
      <w:r w:rsidRPr="00BD37C1">
        <w:rPr>
          <w:rFonts w:ascii="Arial" w:hAnsi="Arial" w:cs="Arial"/>
          <w:spacing w:val="38"/>
          <w:sz w:val="22"/>
          <w:szCs w:val="22"/>
        </w:rPr>
        <w:t xml:space="preserve"> </w:t>
      </w:r>
      <w:r w:rsidRPr="00BD37C1">
        <w:rPr>
          <w:rFonts w:ascii="Arial" w:hAnsi="Arial" w:cs="Arial"/>
          <w:sz w:val="22"/>
          <w:szCs w:val="22"/>
        </w:rPr>
        <w:t>ακινήτου,</w:t>
      </w:r>
      <w:r w:rsidRPr="00BD37C1">
        <w:rPr>
          <w:rFonts w:ascii="Arial" w:hAnsi="Arial" w:cs="Arial"/>
          <w:spacing w:val="40"/>
          <w:sz w:val="22"/>
          <w:szCs w:val="22"/>
        </w:rPr>
        <w:t xml:space="preserve"> </w:t>
      </w:r>
      <w:r w:rsidRPr="00BD37C1">
        <w:rPr>
          <w:rFonts w:ascii="Arial" w:hAnsi="Arial" w:cs="Arial"/>
          <w:sz w:val="22"/>
          <w:szCs w:val="22"/>
        </w:rPr>
        <w:t>ότι</w:t>
      </w:r>
      <w:r w:rsidRPr="00BD37C1">
        <w:rPr>
          <w:rFonts w:ascii="Arial" w:hAnsi="Arial" w:cs="Arial"/>
          <w:spacing w:val="40"/>
          <w:sz w:val="22"/>
          <w:szCs w:val="22"/>
        </w:rPr>
        <w:t xml:space="preserve"> </w:t>
      </w:r>
      <w:r w:rsidRPr="00BD37C1">
        <w:rPr>
          <w:rFonts w:ascii="Arial" w:hAnsi="Arial" w:cs="Arial"/>
          <w:sz w:val="22"/>
          <w:szCs w:val="22"/>
        </w:rPr>
        <w:t>ο</w:t>
      </w:r>
      <w:r w:rsidRPr="00BD37C1">
        <w:rPr>
          <w:rFonts w:ascii="Arial" w:hAnsi="Arial" w:cs="Arial"/>
          <w:spacing w:val="40"/>
          <w:sz w:val="22"/>
          <w:szCs w:val="22"/>
        </w:rPr>
        <w:t xml:space="preserve"> </w:t>
      </w:r>
      <w:r w:rsidRPr="00BD37C1">
        <w:rPr>
          <w:rFonts w:ascii="Arial" w:hAnsi="Arial" w:cs="Arial"/>
          <w:sz w:val="22"/>
          <w:szCs w:val="22"/>
        </w:rPr>
        <w:t>προσφερόμενος</w:t>
      </w:r>
      <w:r w:rsidRPr="00BD37C1">
        <w:rPr>
          <w:rFonts w:ascii="Arial" w:hAnsi="Arial" w:cs="Arial"/>
          <w:spacing w:val="40"/>
          <w:sz w:val="22"/>
          <w:szCs w:val="22"/>
        </w:rPr>
        <w:t xml:space="preserve"> </w:t>
      </w:r>
      <w:r w:rsidRPr="00BD37C1">
        <w:rPr>
          <w:rFonts w:ascii="Arial" w:hAnsi="Arial" w:cs="Arial"/>
          <w:sz w:val="22"/>
          <w:szCs w:val="22"/>
        </w:rPr>
        <w:t>για</w:t>
      </w:r>
      <w:r w:rsidRPr="00BD37C1">
        <w:rPr>
          <w:rFonts w:ascii="Arial" w:hAnsi="Arial" w:cs="Arial"/>
          <w:spacing w:val="38"/>
          <w:sz w:val="22"/>
          <w:szCs w:val="22"/>
        </w:rPr>
        <w:t xml:space="preserve"> </w:t>
      </w:r>
      <w:r w:rsidRPr="00BD37C1">
        <w:rPr>
          <w:rFonts w:ascii="Arial" w:hAnsi="Arial" w:cs="Arial"/>
          <w:sz w:val="22"/>
          <w:szCs w:val="22"/>
        </w:rPr>
        <w:t>εκμίσθωση</w:t>
      </w:r>
      <w:r w:rsidRPr="00BD37C1">
        <w:rPr>
          <w:rFonts w:ascii="Arial" w:hAnsi="Arial" w:cs="Arial"/>
          <w:spacing w:val="40"/>
          <w:sz w:val="22"/>
          <w:szCs w:val="22"/>
        </w:rPr>
        <w:t xml:space="preserve"> </w:t>
      </w:r>
      <w:r w:rsidRPr="00BD37C1">
        <w:rPr>
          <w:rFonts w:ascii="Arial" w:hAnsi="Arial" w:cs="Arial"/>
          <w:sz w:val="22"/>
          <w:szCs w:val="22"/>
        </w:rPr>
        <w:t>χώρος</w:t>
      </w:r>
    </w:p>
    <w:p w:rsidR="002B3BD2" w:rsidRPr="00BD37C1" w:rsidRDefault="00281D8E" w:rsidP="002B3BD2">
      <w:pPr>
        <w:pStyle w:val="ad"/>
        <w:spacing w:before="41" w:line="264" w:lineRule="auto"/>
        <w:ind w:left="1451" w:right="822"/>
        <w:rPr>
          <w:rFonts w:ascii="Arial" w:hAnsi="Arial" w:cs="Arial"/>
          <w:sz w:val="22"/>
          <w:szCs w:val="22"/>
        </w:rPr>
      </w:pPr>
      <w:r>
        <w:rPr>
          <w:rFonts w:ascii="Arial" w:hAnsi="Arial" w:cs="Arial"/>
          <w:sz w:val="22"/>
          <w:szCs w:val="22"/>
        </w:rPr>
        <w:pict>
          <v:shape id="docshape14" o:spid="_x0000_s2059" type="#_x0000_t202" style="position:absolute;left:0;text-align:left;margin-left:395.3pt;margin-top:10pt;width:170pt;height:20pt;z-index:251667456;mso-position-horizontal-relative:page;mso-position-vertical-relative:page" filled="f" stroked="f">
            <v:textbox inset="0,0,0,0">
              <w:txbxContent>
                <w:p w:rsidR="00A95DD5" w:rsidRDefault="00A95DD5" w:rsidP="002B3BD2">
                  <w:pPr>
                    <w:spacing w:line="270" w:lineRule="exact"/>
                    <w:rPr>
                      <w:rFonts w:ascii="Microsoft Sans Serif" w:hAnsi="Microsoft Sans Serif"/>
                    </w:rPr>
                  </w:pPr>
                </w:p>
              </w:txbxContent>
            </v:textbox>
            <w10:wrap anchorx="page" anchory="page"/>
          </v:shape>
        </w:pict>
      </w:r>
      <w:r w:rsidR="002B3BD2" w:rsidRPr="00BD37C1">
        <w:rPr>
          <w:rFonts w:ascii="Arial" w:hAnsi="Arial" w:cs="Arial"/>
          <w:sz w:val="22"/>
          <w:szCs w:val="22"/>
        </w:rPr>
        <w:t>μπορεί να χρησιμοποιηθεί ως χώρος κύριας χρήσης – εκπαιδευτήριου και ότι σε περίπτωση κατακύρωσης της δημοπρασίας σε αυτόν και έγκρισης του αποτελέσματος αυτής από τα αρμόδια όργανα, θα αναλάβει (σε περίπτωση που απαιτείται) την αλλαγή της χρήσης του ακινήτου σε εκπαιδευτήριο.</w:t>
      </w:r>
    </w:p>
    <w:p w:rsidR="002B3BD2" w:rsidRPr="00BD37C1" w:rsidRDefault="002B3BD2" w:rsidP="002B3BD2">
      <w:pPr>
        <w:pStyle w:val="Heading1"/>
        <w:spacing w:line="293" w:lineRule="exact"/>
        <w:ind w:left="1168"/>
        <w:jc w:val="both"/>
        <w:rPr>
          <w:rFonts w:ascii="Arial" w:hAnsi="Arial" w:cs="Arial"/>
          <w:sz w:val="22"/>
          <w:szCs w:val="22"/>
        </w:rPr>
      </w:pPr>
      <w:r w:rsidRPr="00BD37C1">
        <w:rPr>
          <w:rFonts w:ascii="Arial" w:hAnsi="Arial" w:cs="Arial"/>
          <w:sz w:val="22"/>
          <w:szCs w:val="22"/>
        </w:rPr>
        <w:t>Τα δικαιολογητικά</w:t>
      </w:r>
      <w:r w:rsidRPr="00BD37C1">
        <w:rPr>
          <w:rFonts w:ascii="Arial" w:hAnsi="Arial" w:cs="Arial"/>
          <w:spacing w:val="-2"/>
          <w:sz w:val="22"/>
          <w:szCs w:val="22"/>
        </w:rPr>
        <w:t xml:space="preserve"> </w:t>
      </w:r>
      <w:r w:rsidRPr="00BD37C1">
        <w:rPr>
          <w:rFonts w:ascii="Arial" w:hAnsi="Arial" w:cs="Arial"/>
          <w:sz w:val="22"/>
          <w:szCs w:val="22"/>
        </w:rPr>
        <w:t xml:space="preserve">θα </w:t>
      </w:r>
      <w:r w:rsidRPr="00BD37C1">
        <w:rPr>
          <w:rFonts w:ascii="Arial" w:hAnsi="Arial" w:cs="Arial"/>
          <w:spacing w:val="-2"/>
          <w:sz w:val="22"/>
          <w:szCs w:val="22"/>
        </w:rPr>
        <w:t>πρέπει:</w:t>
      </w:r>
    </w:p>
    <w:p w:rsidR="002B3BD2" w:rsidRPr="00BD37C1" w:rsidRDefault="002B3BD2" w:rsidP="002B3BD2">
      <w:pPr>
        <w:pStyle w:val="af9"/>
        <w:widowControl w:val="0"/>
        <w:numPr>
          <w:ilvl w:val="2"/>
          <w:numId w:val="20"/>
        </w:numPr>
        <w:tabs>
          <w:tab w:val="left" w:pos="1888"/>
        </w:tabs>
        <w:suppressAutoHyphens w:val="0"/>
        <w:autoSpaceDE w:val="0"/>
        <w:autoSpaceDN w:val="0"/>
        <w:spacing w:before="28" w:line="264" w:lineRule="auto"/>
        <w:ind w:right="823"/>
        <w:contextualSpacing w:val="0"/>
        <w:jc w:val="both"/>
        <w:rPr>
          <w:rFonts w:ascii="Arial" w:hAnsi="Arial" w:cs="Arial"/>
          <w:sz w:val="22"/>
          <w:szCs w:val="22"/>
        </w:rPr>
      </w:pPr>
      <w:r w:rsidRPr="00BD37C1">
        <w:rPr>
          <w:rFonts w:ascii="Arial" w:hAnsi="Arial" w:cs="Arial"/>
          <w:sz w:val="22"/>
          <w:szCs w:val="22"/>
        </w:rPr>
        <w:t xml:space="preserve">Να μην έχουν ξυσίματα, σβησίματα, υποσημειώσεις ή υστερόγραφο, </w:t>
      </w:r>
      <w:proofErr w:type="spellStart"/>
      <w:r w:rsidRPr="00BD37C1">
        <w:rPr>
          <w:rFonts w:ascii="Arial" w:hAnsi="Arial" w:cs="Arial"/>
          <w:sz w:val="22"/>
          <w:szCs w:val="22"/>
        </w:rPr>
        <w:t>μεσόστιχα</w:t>
      </w:r>
      <w:proofErr w:type="spellEnd"/>
      <w:r w:rsidRPr="00BD37C1">
        <w:rPr>
          <w:rFonts w:ascii="Arial" w:hAnsi="Arial" w:cs="Arial"/>
          <w:sz w:val="22"/>
          <w:szCs w:val="22"/>
        </w:rPr>
        <w:t xml:space="preserve">, παρεμβολές κενά, </w:t>
      </w:r>
      <w:proofErr w:type="spellStart"/>
      <w:r w:rsidRPr="00BD37C1">
        <w:rPr>
          <w:rFonts w:ascii="Arial" w:hAnsi="Arial" w:cs="Arial"/>
          <w:sz w:val="22"/>
          <w:szCs w:val="22"/>
        </w:rPr>
        <w:t>συγκοπές</w:t>
      </w:r>
      <w:proofErr w:type="spellEnd"/>
      <w:r w:rsidRPr="00BD37C1">
        <w:rPr>
          <w:rFonts w:ascii="Arial" w:hAnsi="Arial" w:cs="Arial"/>
          <w:sz w:val="22"/>
          <w:szCs w:val="22"/>
        </w:rPr>
        <w:t xml:space="preserve"> και συντμήσεις που μπορούν να θέσουν σε αμφιβολία όρους, τιμές ή την ταυτότητα των εκμισθωτών.</w:t>
      </w:r>
    </w:p>
    <w:p w:rsidR="002B3BD2" w:rsidRPr="00BD37C1" w:rsidRDefault="002B3BD2" w:rsidP="002B3BD2">
      <w:pPr>
        <w:pStyle w:val="af9"/>
        <w:widowControl w:val="0"/>
        <w:numPr>
          <w:ilvl w:val="2"/>
          <w:numId w:val="20"/>
        </w:numPr>
        <w:tabs>
          <w:tab w:val="left" w:pos="1887"/>
        </w:tabs>
        <w:suppressAutoHyphens w:val="0"/>
        <w:autoSpaceDE w:val="0"/>
        <w:autoSpaceDN w:val="0"/>
        <w:spacing w:before="1"/>
        <w:ind w:left="1887" w:hanging="359"/>
        <w:contextualSpacing w:val="0"/>
        <w:jc w:val="both"/>
        <w:rPr>
          <w:rFonts w:ascii="Arial" w:hAnsi="Arial" w:cs="Arial"/>
          <w:sz w:val="22"/>
          <w:szCs w:val="22"/>
        </w:rPr>
      </w:pPr>
      <w:r w:rsidRPr="00BD37C1">
        <w:rPr>
          <w:rFonts w:ascii="Arial" w:hAnsi="Arial" w:cs="Arial"/>
          <w:sz w:val="22"/>
          <w:szCs w:val="22"/>
        </w:rPr>
        <w:t>Να</w:t>
      </w:r>
      <w:r w:rsidRPr="00BD37C1">
        <w:rPr>
          <w:rFonts w:ascii="Arial" w:hAnsi="Arial" w:cs="Arial"/>
          <w:spacing w:val="1"/>
          <w:sz w:val="22"/>
          <w:szCs w:val="22"/>
        </w:rPr>
        <w:t xml:space="preserve"> </w:t>
      </w:r>
      <w:r w:rsidRPr="00BD37C1">
        <w:rPr>
          <w:rFonts w:ascii="Arial" w:hAnsi="Arial" w:cs="Arial"/>
          <w:sz w:val="22"/>
          <w:szCs w:val="22"/>
        </w:rPr>
        <w:t>αναγράφουν</w:t>
      </w:r>
      <w:r w:rsidRPr="00BD37C1">
        <w:rPr>
          <w:rFonts w:ascii="Arial" w:hAnsi="Arial" w:cs="Arial"/>
          <w:spacing w:val="-1"/>
          <w:sz w:val="22"/>
          <w:szCs w:val="22"/>
        </w:rPr>
        <w:t xml:space="preserve"> </w:t>
      </w:r>
      <w:r w:rsidRPr="00BD37C1">
        <w:rPr>
          <w:rFonts w:ascii="Arial" w:hAnsi="Arial" w:cs="Arial"/>
          <w:sz w:val="22"/>
          <w:szCs w:val="22"/>
        </w:rPr>
        <w:t>τα</w:t>
      </w:r>
      <w:r w:rsidRPr="00BD37C1">
        <w:rPr>
          <w:rFonts w:ascii="Arial" w:hAnsi="Arial" w:cs="Arial"/>
          <w:spacing w:val="-1"/>
          <w:sz w:val="22"/>
          <w:szCs w:val="22"/>
        </w:rPr>
        <w:t xml:space="preserve"> </w:t>
      </w:r>
      <w:r w:rsidRPr="00BD37C1">
        <w:rPr>
          <w:rFonts w:ascii="Arial" w:hAnsi="Arial" w:cs="Arial"/>
          <w:sz w:val="22"/>
          <w:szCs w:val="22"/>
        </w:rPr>
        <w:t>ακριβή</w:t>
      </w:r>
      <w:r w:rsidRPr="00BD37C1">
        <w:rPr>
          <w:rFonts w:ascii="Arial" w:hAnsi="Arial" w:cs="Arial"/>
          <w:spacing w:val="2"/>
          <w:sz w:val="22"/>
          <w:szCs w:val="22"/>
        </w:rPr>
        <w:t xml:space="preserve"> </w:t>
      </w:r>
      <w:r w:rsidRPr="00BD37C1">
        <w:rPr>
          <w:rFonts w:ascii="Arial" w:hAnsi="Arial" w:cs="Arial"/>
          <w:sz w:val="22"/>
          <w:szCs w:val="22"/>
        </w:rPr>
        <w:t>στοιχεία</w:t>
      </w:r>
      <w:r w:rsidRPr="00BD37C1">
        <w:rPr>
          <w:rFonts w:ascii="Arial" w:hAnsi="Arial" w:cs="Arial"/>
          <w:spacing w:val="-3"/>
          <w:sz w:val="22"/>
          <w:szCs w:val="22"/>
        </w:rPr>
        <w:t xml:space="preserve"> </w:t>
      </w:r>
      <w:r w:rsidRPr="00BD37C1">
        <w:rPr>
          <w:rFonts w:ascii="Arial" w:hAnsi="Arial" w:cs="Arial"/>
          <w:sz w:val="22"/>
          <w:szCs w:val="22"/>
        </w:rPr>
        <w:t>του</w:t>
      </w:r>
      <w:r w:rsidRPr="00BD37C1">
        <w:rPr>
          <w:rFonts w:ascii="Arial" w:hAnsi="Arial" w:cs="Arial"/>
          <w:spacing w:val="-2"/>
          <w:sz w:val="22"/>
          <w:szCs w:val="22"/>
        </w:rPr>
        <w:t xml:space="preserve"> εκμισθωτή</w:t>
      </w:r>
    </w:p>
    <w:p w:rsidR="002B3BD2" w:rsidRPr="00BD37C1" w:rsidRDefault="002B3BD2" w:rsidP="002B3BD2">
      <w:pPr>
        <w:pStyle w:val="af9"/>
        <w:widowControl w:val="0"/>
        <w:numPr>
          <w:ilvl w:val="2"/>
          <w:numId w:val="20"/>
        </w:numPr>
        <w:tabs>
          <w:tab w:val="left" w:pos="1887"/>
        </w:tabs>
        <w:suppressAutoHyphens w:val="0"/>
        <w:autoSpaceDE w:val="0"/>
        <w:autoSpaceDN w:val="0"/>
        <w:spacing w:before="28"/>
        <w:ind w:left="1887" w:hanging="359"/>
        <w:contextualSpacing w:val="0"/>
        <w:jc w:val="both"/>
        <w:rPr>
          <w:rFonts w:ascii="Arial" w:hAnsi="Arial" w:cs="Arial"/>
          <w:sz w:val="22"/>
          <w:szCs w:val="22"/>
        </w:rPr>
      </w:pPr>
      <w:r w:rsidRPr="00BD37C1">
        <w:rPr>
          <w:rFonts w:ascii="Arial" w:hAnsi="Arial" w:cs="Arial"/>
          <w:sz w:val="22"/>
          <w:szCs w:val="22"/>
        </w:rPr>
        <w:lastRenderedPageBreak/>
        <w:t>Να είναι</w:t>
      </w:r>
      <w:r w:rsidRPr="00BD37C1">
        <w:rPr>
          <w:rFonts w:ascii="Arial" w:hAnsi="Arial" w:cs="Arial"/>
          <w:spacing w:val="-1"/>
          <w:sz w:val="22"/>
          <w:szCs w:val="22"/>
        </w:rPr>
        <w:t xml:space="preserve"> </w:t>
      </w:r>
      <w:r w:rsidRPr="00BD37C1">
        <w:rPr>
          <w:rFonts w:ascii="Arial" w:hAnsi="Arial" w:cs="Arial"/>
          <w:sz w:val="22"/>
          <w:szCs w:val="22"/>
        </w:rPr>
        <w:t>σαφή</w:t>
      </w:r>
      <w:r w:rsidRPr="00BD37C1">
        <w:rPr>
          <w:rFonts w:ascii="Arial" w:hAnsi="Arial" w:cs="Arial"/>
          <w:spacing w:val="1"/>
          <w:sz w:val="22"/>
          <w:szCs w:val="22"/>
        </w:rPr>
        <w:t xml:space="preserve"> </w:t>
      </w:r>
      <w:r w:rsidRPr="00BD37C1">
        <w:rPr>
          <w:rFonts w:ascii="Arial" w:hAnsi="Arial" w:cs="Arial"/>
          <w:sz w:val="22"/>
          <w:szCs w:val="22"/>
        </w:rPr>
        <w:t>και</w:t>
      </w:r>
      <w:r w:rsidRPr="00BD37C1">
        <w:rPr>
          <w:rFonts w:ascii="Arial" w:hAnsi="Arial" w:cs="Arial"/>
          <w:spacing w:val="1"/>
          <w:sz w:val="22"/>
          <w:szCs w:val="22"/>
        </w:rPr>
        <w:t xml:space="preserve"> </w:t>
      </w:r>
      <w:r w:rsidRPr="00BD37C1">
        <w:rPr>
          <w:rFonts w:ascii="Arial" w:hAnsi="Arial" w:cs="Arial"/>
          <w:spacing w:val="-2"/>
          <w:sz w:val="22"/>
          <w:szCs w:val="22"/>
        </w:rPr>
        <w:t>πλήρη.</w:t>
      </w:r>
    </w:p>
    <w:p w:rsidR="002B3BD2" w:rsidRPr="00BD37C1" w:rsidRDefault="002B3BD2" w:rsidP="002B3BD2">
      <w:pPr>
        <w:pStyle w:val="ad"/>
        <w:spacing w:before="60"/>
        <w:jc w:val="left"/>
        <w:rPr>
          <w:rFonts w:ascii="Arial" w:hAnsi="Arial" w:cs="Arial"/>
          <w:sz w:val="22"/>
          <w:szCs w:val="22"/>
        </w:rPr>
      </w:pPr>
    </w:p>
    <w:p w:rsidR="002B3BD2" w:rsidRPr="00BD37C1" w:rsidRDefault="002B3BD2" w:rsidP="002B3BD2">
      <w:pPr>
        <w:pStyle w:val="af9"/>
        <w:widowControl w:val="0"/>
        <w:numPr>
          <w:ilvl w:val="0"/>
          <w:numId w:val="20"/>
        </w:numPr>
        <w:tabs>
          <w:tab w:val="left" w:pos="1129"/>
        </w:tabs>
        <w:suppressAutoHyphens w:val="0"/>
        <w:autoSpaceDE w:val="0"/>
        <w:autoSpaceDN w:val="0"/>
        <w:spacing w:line="264" w:lineRule="auto"/>
        <w:ind w:right="822" w:firstLine="0"/>
        <w:contextualSpacing w:val="0"/>
        <w:jc w:val="both"/>
        <w:rPr>
          <w:rFonts w:ascii="Arial" w:hAnsi="Arial" w:cs="Arial"/>
          <w:b/>
          <w:sz w:val="22"/>
          <w:szCs w:val="22"/>
        </w:rPr>
      </w:pPr>
      <w:r w:rsidRPr="00BD37C1">
        <w:rPr>
          <w:rFonts w:ascii="Arial" w:hAnsi="Arial" w:cs="Arial"/>
          <w:sz w:val="22"/>
          <w:szCs w:val="22"/>
        </w:rPr>
        <w:t xml:space="preserve">Η Επιτροπή Καταλληλότητας (σύμφωνα με την υπ. </w:t>
      </w:r>
      <w:proofErr w:type="spellStart"/>
      <w:r w:rsidRPr="00BD37C1">
        <w:rPr>
          <w:rFonts w:ascii="Arial" w:hAnsi="Arial" w:cs="Arial"/>
          <w:sz w:val="22"/>
          <w:szCs w:val="22"/>
        </w:rPr>
        <w:t>Αριθμ</w:t>
      </w:r>
      <w:proofErr w:type="spellEnd"/>
      <w:r w:rsidRPr="00BD37C1">
        <w:rPr>
          <w:rFonts w:ascii="Arial" w:hAnsi="Arial" w:cs="Arial"/>
          <w:sz w:val="22"/>
          <w:szCs w:val="22"/>
        </w:rPr>
        <w:t>. 742/15/01/2025 απόφαση Δημάρχου) μετά την εξέταση των δικαιολογητικών των φακέλων και μετά από επιτόπια αυτοψία σε όλα τα προσφερθέντα για μίσθωση ακίνητα, θα κρίνει περί της</w:t>
      </w:r>
      <w:r w:rsidRPr="00BD37C1">
        <w:rPr>
          <w:rFonts w:ascii="Arial" w:hAnsi="Arial" w:cs="Arial"/>
          <w:spacing w:val="-3"/>
          <w:sz w:val="22"/>
          <w:szCs w:val="22"/>
        </w:rPr>
        <w:t xml:space="preserve"> </w:t>
      </w:r>
      <w:r w:rsidRPr="00BD37C1">
        <w:rPr>
          <w:rFonts w:ascii="Arial" w:hAnsi="Arial" w:cs="Arial"/>
          <w:sz w:val="22"/>
          <w:szCs w:val="22"/>
        </w:rPr>
        <w:t>καταλληλότητας των</w:t>
      </w:r>
      <w:r w:rsidRPr="00BD37C1">
        <w:rPr>
          <w:rFonts w:ascii="Arial" w:hAnsi="Arial" w:cs="Arial"/>
          <w:spacing w:val="-3"/>
          <w:sz w:val="22"/>
          <w:szCs w:val="22"/>
        </w:rPr>
        <w:t xml:space="preserve"> </w:t>
      </w:r>
      <w:r w:rsidRPr="00BD37C1">
        <w:rPr>
          <w:rFonts w:ascii="Arial" w:hAnsi="Arial" w:cs="Arial"/>
          <w:sz w:val="22"/>
          <w:szCs w:val="22"/>
        </w:rPr>
        <w:t>ακινήτων</w:t>
      </w:r>
      <w:r w:rsidRPr="00BD37C1">
        <w:rPr>
          <w:rFonts w:ascii="Arial" w:hAnsi="Arial" w:cs="Arial"/>
          <w:spacing w:val="-2"/>
          <w:sz w:val="22"/>
          <w:szCs w:val="22"/>
        </w:rPr>
        <w:t xml:space="preserve"> </w:t>
      </w:r>
      <w:r w:rsidRPr="00BD37C1">
        <w:rPr>
          <w:rFonts w:ascii="Arial" w:hAnsi="Arial" w:cs="Arial"/>
          <w:sz w:val="22"/>
          <w:szCs w:val="22"/>
        </w:rPr>
        <w:t>και εάν</w:t>
      </w:r>
      <w:r w:rsidRPr="00BD37C1">
        <w:rPr>
          <w:rFonts w:ascii="Arial" w:hAnsi="Arial" w:cs="Arial"/>
          <w:spacing w:val="-2"/>
          <w:sz w:val="22"/>
          <w:szCs w:val="22"/>
        </w:rPr>
        <w:t xml:space="preserve"> </w:t>
      </w:r>
      <w:r w:rsidRPr="00BD37C1">
        <w:rPr>
          <w:rFonts w:ascii="Arial" w:hAnsi="Arial" w:cs="Arial"/>
          <w:sz w:val="22"/>
          <w:szCs w:val="22"/>
        </w:rPr>
        <w:t>κάθε</w:t>
      </w:r>
      <w:r w:rsidRPr="00BD37C1">
        <w:rPr>
          <w:rFonts w:ascii="Arial" w:hAnsi="Arial" w:cs="Arial"/>
          <w:spacing w:val="-3"/>
          <w:sz w:val="22"/>
          <w:szCs w:val="22"/>
        </w:rPr>
        <w:t xml:space="preserve"> </w:t>
      </w:r>
      <w:r w:rsidRPr="00BD37C1">
        <w:rPr>
          <w:rFonts w:ascii="Arial" w:hAnsi="Arial" w:cs="Arial"/>
          <w:sz w:val="22"/>
          <w:szCs w:val="22"/>
        </w:rPr>
        <w:t>ακίνητο</w:t>
      </w:r>
      <w:r w:rsidRPr="00BD37C1">
        <w:rPr>
          <w:rFonts w:ascii="Arial" w:hAnsi="Arial" w:cs="Arial"/>
          <w:spacing w:val="-2"/>
          <w:sz w:val="22"/>
          <w:szCs w:val="22"/>
        </w:rPr>
        <w:t xml:space="preserve"> </w:t>
      </w:r>
      <w:r w:rsidRPr="00BD37C1">
        <w:rPr>
          <w:rFonts w:ascii="Arial" w:hAnsi="Arial" w:cs="Arial"/>
          <w:sz w:val="22"/>
          <w:szCs w:val="22"/>
        </w:rPr>
        <w:t>πληροί τους όρους</w:t>
      </w:r>
      <w:r w:rsidRPr="00BD37C1">
        <w:rPr>
          <w:rFonts w:ascii="Arial" w:hAnsi="Arial" w:cs="Arial"/>
          <w:spacing w:val="-3"/>
          <w:sz w:val="22"/>
          <w:szCs w:val="22"/>
        </w:rPr>
        <w:t xml:space="preserve"> </w:t>
      </w:r>
      <w:r w:rsidRPr="00BD37C1">
        <w:rPr>
          <w:rFonts w:ascii="Arial" w:hAnsi="Arial" w:cs="Arial"/>
          <w:sz w:val="22"/>
          <w:szCs w:val="22"/>
        </w:rPr>
        <w:t>της σχετικής διακήρυξης. Επίσης, θα καθορίσει ανώτατο όριο προσφοράς / μήνα για κάθε ακίνητο και στη συνέχεια η επιτροπή θα συντάξει σχετικό πρακτικό για κάθε ακίνητο εντός δέκα (10) ημερών. Το πρακτικό το οποίο γνωμοδοτεί για την καταλληλότητα του κάθε προσφερόμενου ακινήτου και αναφέρει αν τυχόν απαιτούνται</w:t>
      </w:r>
      <w:r w:rsidRPr="00BD37C1">
        <w:rPr>
          <w:rFonts w:ascii="Arial" w:hAnsi="Arial" w:cs="Arial"/>
          <w:spacing w:val="-1"/>
          <w:sz w:val="22"/>
          <w:szCs w:val="22"/>
        </w:rPr>
        <w:t xml:space="preserve"> </w:t>
      </w:r>
      <w:r w:rsidRPr="00BD37C1">
        <w:rPr>
          <w:rFonts w:ascii="Arial" w:hAnsi="Arial" w:cs="Arial"/>
          <w:sz w:val="22"/>
          <w:szCs w:val="22"/>
        </w:rPr>
        <w:t>επιπλέον εργασίες βάσει των όρων της διακήρυξης, επιστρέφεται μαζί με τους φακέλους των δικαιολογητικών στο</w:t>
      </w:r>
      <w:r w:rsidRPr="00BD37C1">
        <w:rPr>
          <w:rFonts w:ascii="Arial" w:hAnsi="Arial" w:cs="Arial"/>
          <w:b/>
          <w:sz w:val="22"/>
          <w:szCs w:val="22"/>
        </w:rPr>
        <w:t xml:space="preserve"> «Γραφείο Προμηθειών» </w:t>
      </w:r>
      <w:r w:rsidRPr="00BD37C1">
        <w:rPr>
          <w:rFonts w:ascii="Arial" w:hAnsi="Arial" w:cs="Arial"/>
          <w:sz w:val="22"/>
          <w:szCs w:val="22"/>
        </w:rPr>
        <w:t>, το οποίο έχει την υποχρέωση να μεριμνήσει για την ενημέρωση των ενδιαφερομένων.</w:t>
      </w:r>
    </w:p>
    <w:p w:rsidR="002B3BD2" w:rsidRPr="00BD37C1" w:rsidRDefault="002B3BD2" w:rsidP="002B3BD2">
      <w:pPr>
        <w:pStyle w:val="ad"/>
        <w:spacing w:line="264" w:lineRule="auto"/>
        <w:ind w:left="808" w:right="823"/>
        <w:rPr>
          <w:rFonts w:ascii="Arial" w:hAnsi="Arial" w:cs="Arial"/>
          <w:sz w:val="22"/>
          <w:szCs w:val="22"/>
        </w:rPr>
      </w:pPr>
      <w:r w:rsidRPr="00BD37C1">
        <w:rPr>
          <w:rFonts w:ascii="Arial" w:hAnsi="Arial" w:cs="Arial"/>
          <w:sz w:val="22"/>
          <w:szCs w:val="22"/>
        </w:rPr>
        <w:t>Το πρακτικό καταλληλότητας επιδίδεται σε όσους υπέβαλαν προσφορά κατά τη δημοπρασία,</w:t>
      </w:r>
      <w:r w:rsidRPr="00BD37C1">
        <w:rPr>
          <w:rFonts w:ascii="Arial" w:hAnsi="Arial" w:cs="Arial"/>
          <w:spacing w:val="-1"/>
          <w:sz w:val="22"/>
          <w:szCs w:val="22"/>
        </w:rPr>
        <w:t xml:space="preserve"> </w:t>
      </w:r>
      <w:r w:rsidRPr="00BD37C1">
        <w:rPr>
          <w:rFonts w:ascii="Arial" w:hAnsi="Arial" w:cs="Arial"/>
          <w:sz w:val="22"/>
          <w:szCs w:val="22"/>
        </w:rPr>
        <w:t>ενώ οι</w:t>
      </w:r>
      <w:r w:rsidRPr="00BD37C1">
        <w:rPr>
          <w:rFonts w:ascii="Arial" w:hAnsi="Arial" w:cs="Arial"/>
          <w:spacing w:val="-3"/>
          <w:sz w:val="22"/>
          <w:szCs w:val="22"/>
        </w:rPr>
        <w:t xml:space="preserve"> </w:t>
      </w:r>
      <w:r w:rsidRPr="00BD37C1">
        <w:rPr>
          <w:rFonts w:ascii="Arial" w:hAnsi="Arial" w:cs="Arial"/>
          <w:sz w:val="22"/>
          <w:szCs w:val="22"/>
        </w:rPr>
        <w:t>λόγοι</w:t>
      </w:r>
      <w:r w:rsidRPr="00BD37C1">
        <w:rPr>
          <w:rFonts w:ascii="Arial" w:hAnsi="Arial" w:cs="Arial"/>
          <w:spacing w:val="-1"/>
          <w:sz w:val="22"/>
          <w:szCs w:val="22"/>
        </w:rPr>
        <w:t xml:space="preserve"> </w:t>
      </w:r>
      <w:r w:rsidRPr="00BD37C1">
        <w:rPr>
          <w:rFonts w:ascii="Arial" w:hAnsi="Arial" w:cs="Arial"/>
          <w:sz w:val="22"/>
          <w:szCs w:val="22"/>
        </w:rPr>
        <w:t>αποκλεισμού</w:t>
      </w:r>
      <w:r w:rsidRPr="00BD37C1">
        <w:rPr>
          <w:rFonts w:ascii="Arial" w:hAnsi="Arial" w:cs="Arial"/>
          <w:spacing w:val="-1"/>
          <w:sz w:val="22"/>
          <w:szCs w:val="22"/>
        </w:rPr>
        <w:t xml:space="preserve"> </w:t>
      </w:r>
      <w:r w:rsidRPr="00BD37C1">
        <w:rPr>
          <w:rFonts w:ascii="Arial" w:hAnsi="Arial" w:cs="Arial"/>
          <w:sz w:val="22"/>
          <w:szCs w:val="22"/>
        </w:rPr>
        <w:t>ενός ακινήτου αιτιολογούνται</w:t>
      </w:r>
      <w:r w:rsidRPr="00BD37C1">
        <w:rPr>
          <w:rFonts w:ascii="Arial" w:hAnsi="Arial" w:cs="Arial"/>
          <w:spacing w:val="-3"/>
          <w:sz w:val="22"/>
          <w:szCs w:val="22"/>
        </w:rPr>
        <w:t xml:space="preserve"> </w:t>
      </w:r>
      <w:r w:rsidRPr="00BD37C1">
        <w:rPr>
          <w:rFonts w:ascii="Arial" w:hAnsi="Arial" w:cs="Arial"/>
          <w:sz w:val="22"/>
          <w:szCs w:val="22"/>
        </w:rPr>
        <w:t>επαρκώς</w:t>
      </w:r>
      <w:r w:rsidRPr="00BD37C1">
        <w:rPr>
          <w:rFonts w:ascii="Arial" w:hAnsi="Arial" w:cs="Arial"/>
          <w:spacing w:val="-1"/>
          <w:sz w:val="22"/>
          <w:szCs w:val="22"/>
        </w:rPr>
        <w:t xml:space="preserve"> </w:t>
      </w:r>
      <w:r w:rsidRPr="00BD37C1">
        <w:rPr>
          <w:rFonts w:ascii="Arial" w:hAnsi="Arial" w:cs="Arial"/>
          <w:sz w:val="22"/>
          <w:szCs w:val="22"/>
        </w:rPr>
        <w:t xml:space="preserve">στο </w:t>
      </w:r>
      <w:r w:rsidRPr="00BD37C1">
        <w:rPr>
          <w:rFonts w:ascii="Arial" w:hAnsi="Arial" w:cs="Arial"/>
          <w:spacing w:val="-2"/>
          <w:sz w:val="22"/>
          <w:szCs w:val="22"/>
        </w:rPr>
        <w:t xml:space="preserve">πρακτικό. Μπορούν να υποβάλλουν ένσταση κατά της έκθεσης μέσα σε αποκλειστική προθεσμία πέντε (5) ημερών από την κοινοποίηση της έκθεσης. </w:t>
      </w:r>
    </w:p>
    <w:p w:rsidR="002B3BD2" w:rsidRPr="00BD37C1" w:rsidRDefault="002B3BD2" w:rsidP="002B3BD2">
      <w:pPr>
        <w:pStyle w:val="af9"/>
        <w:widowControl w:val="0"/>
        <w:numPr>
          <w:ilvl w:val="0"/>
          <w:numId w:val="20"/>
        </w:numPr>
        <w:tabs>
          <w:tab w:val="left" w:pos="1121"/>
        </w:tabs>
        <w:suppressAutoHyphens w:val="0"/>
        <w:autoSpaceDE w:val="0"/>
        <w:autoSpaceDN w:val="0"/>
        <w:spacing w:line="264" w:lineRule="auto"/>
        <w:ind w:right="820" w:firstLine="0"/>
        <w:contextualSpacing w:val="0"/>
        <w:jc w:val="both"/>
        <w:rPr>
          <w:rFonts w:ascii="Arial" w:hAnsi="Arial" w:cs="Arial"/>
          <w:sz w:val="22"/>
          <w:szCs w:val="22"/>
        </w:rPr>
      </w:pPr>
      <w:r w:rsidRPr="00BD37C1">
        <w:rPr>
          <w:rFonts w:ascii="Arial" w:hAnsi="Arial" w:cs="Arial"/>
          <w:sz w:val="22"/>
          <w:szCs w:val="22"/>
        </w:rPr>
        <w:t>Οι διαγωνιζόμενοι οφείλουν, αφού αποδεχθούν εγγράφως τους όρους του πρακτικού της</w:t>
      </w:r>
      <w:r w:rsidRPr="00BD37C1">
        <w:rPr>
          <w:rFonts w:ascii="Arial" w:hAnsi="Arial" w:cs="Arial"/>
          <w:spacing w:val="-1"/>
          <w:sz w:val="22"/>
          <w:szCs w:val="22"/>
        </w:rPr>
        <w:t xml:space="preserve"> </w:t>
      </w:r>
      <w:r w:rsidRPr="00BD37C1">
        <w:rPr>
          <w:rFonts w:ascii="Arial" w:hAnsi="Arial" w:cs="Arial"/>
          <w:sz w:val="22"/>
          <w:szCs w:val="22"/>
        </w:rPr>
        <w:t>Επιτροπής</w:t>
      </w:r>
      <w:r w:rsidRPr="00BD37C1">
        <w:rPr>
          <w:rFonts w:ascii="Arial" w:hAnsi="Arial" w:cs="Arial"/>
          <w:spacing w:val="-1"/>
          <w:sz w:val="22"/>
          <w:szCs w:val="22"/>
        </w:rPr>
        <w:t xml:space="preserve"> </w:t>
      </w:r>
      <w:r w:rsidRPr="00BD37C1">
        <w:rPr>
          <w:rFonts w:ascii="Arial" w:hAnsi="Arial" w:cs="Arial"/>
          <w:sz w:val="22"/>
          <w:szCs w:val="22"/>
        </w:rPr>
        <w:t>Καταλληλότητας,</w:t>
      </w:r>
      <w:r w:rsidRPr="00BD37C1">
        <w:rPr>
          <w:rFonts w:ascii="Arial" w:hAnsi="Arial" w:cs="Arial"/>
          <w:spacing w:val="40"/>
          <w:sz w:val="22"/>
          <w:szCs w:val="22"/>
        </w:rPr>
        <w:t xml:space="preserve"> </w:t>
      </w:r>
      <w:r w:rsidRPr="00BD37C1">
        <w:rPr>
          <w:rFonts w:ascii="Arial" w:hAnsi="Arial" w:cs="Arial"/>
          <w:sz w:val="22"/>
          <w:szCs w:val="22"/>
        </w:rPr>
        <w:t>να</w:t>
      </w:r>
      <w:r w:rsidRPr="00BD37C1">
        <w:rPr>
          <w:rFonts w:ascii="Arial" w:hAnsi="Arial" w:cs="Arial"/>
          <w:spacing w:val="-3"/>
          <w:sz w:val="22"/>
          <w:szCs w:val="22"/>
        </w:rPr>
        <w:t xml:space="preserve"> </w:t>
      </w:r>
      <w:r w:rsidRPr="00BD37C1">
        <w:rPr>
          <w:rFonts w:ascii="Arial" w:hAnsi="Arial" w:cs="Arial"/>
          <w:sz w:val="22"/>
          <w:szCs w:val="22"/>
        </w:rPr>
        <w:t>λάβουν</w:t>
      </w:r>
      <w:r w:rsidRPr="00BD37C1">
        <w:rPr>
          <w:rFonts w:ascii="Arial" w:hAnsi="Arial" w:cs="Arial"/>
          <w:spacing w:val="-1"/>
          <w:sz w:val="22"/>
          <w:szCs w:val="22"/>
        </w:rPr>
        <w:t xml:space="preserve"> </w:t>
      </w:r>
      <w:r w:rsidRPr="00BD37C1">
        <w:rPr>
          <w:rFonts w:ascii="Arial" w:hAnsi="Arial" w:cs="Arial"/>
          <w:sz w:val="22"/>
          <w:szCs w:val="22"/>
        </w:rPr>
        <w:t>μέρος</w:t>
      </w:r>
      <w:r w:rsidRPr="00BD37C1">
        <w:rPr>
          <w:rFonts w:ascii="Arial" w:hAnsi="Arial" w:cs="Arial"/>
          <w:spacing w:val="-1"/>
          <w:sz w:val="22"/>
          <w:szCs w:val="22"/>
        </w:rPr>
        <w:t xml:space="preserve"> </w:t>
      </w:r>
      <w:r w:rsidRPr="00BD37C1">
        <w:rPr>
          <w:rFonts w:ascii="Arial" w:hAnsi="Arial" w:cs="Arial"/>
          <w:sz w:val="22"/>
          <w:szCs w:val="22"/>
        </w:rPr>
        <w:t>στην</w:t>
      </w:r>
      <w:r w:rsidRPr="00BD37C1">
        <w:rPr>
          <w:rFonts w:ascii="Arial" w:hAnsi="Arial" w:cs="Arial"/>
          <w:spacing w:val="-1"/>
          <w:sz w:val="22"/>
          <w:szCs w:val="22"/>
        </w:rPr>
        <w:t xml:space="preserve"> </w:t>
      </w:r>
      <w:r w:rsidRPr="00BD37C1">
        <w:rPr>
          <w:rFonts w:ascii="Arial" w:hAnsi="Arial" w:cs="Arial"/>
          <w:sz w:val="22"/>
          <w:szCs w:val="22"/>
        </w:rPr>
        <w:t>δεύτερη φάση(Β) που είναι η</w:t>
      </w:r>
      <w:r w:rsidRPr="00BD37C1">
        <w:rPr>
          <w:rFonts w:ascii="Arial" w:hAnsi="Arial" w:cs="Arial"/>
          <w:spacing w:val="40"/>
          <w:sz w:val="22"/>
          <w:szCs w:val="22"/>
        </w:rPr>
        <w:t xml:space="preserve"> </w:t>
      </w:r>
      <w:r w:rsidRPr="00BD37C1">
        <w:rPr>
          <w:rFonts w:ascii="Arial" w:hAnsi="Arial" w:cs="Arial"/>
          <w:sz w:val="22"/>
          <w:szCs w:val="22"/>
        </w:rPr>
        <w:t>δημοπρασία - ανάδειξη μειοδότη.</w:t>
      </w:r>
    </w:p>
    <w:p w:rsidR="002B3BD2" w:rsidRPr="00BD37C1" w:rsidRDefault="002B3BD2" w:rsidP="002B3BD2">
      <w:pPr>
        <w:pStyle w:val="ad"/>
        <w:spacing w:before="60"/>
        <w:jc w:val="left"/>
        <w:rPr>
          <w:rFonts w:ascii="Arial" w:hAnsi="Arial" w:cs="Arial"/>
          <w:sz w:val="22"/>
          <w:szCs w:val="22"/>
        </w:rPr>
      </w:pPr>
    </w:p>
    <w:p w:rsidR="002B3BD2" w:rsidRPr="00BD37C1" w:rsidRDefault="002B3BD2" w:rsidP="002B3BD2">
      <w:pPr>
        <w:pStyle w:val="Heading1"/>
        <w:ind w:right="2443"/>
        <w:rPr>
          <w:rFonts w:ascii="Arial" w:hAnsi="Arial" w:cs="Arial"/>
          <w:b/>
          <w:sz w:val="22"/>
          <w:szCs w:val="22"/>
          <w:u w:val="single"/>
        </w:rPr>
      </w:pPr>
      <w:r w:rsidRPr="00BD37C1">
        <w:rPr>
          <w:rFonts w:ascii="Arial" w:hAnsi="Arial" w:cs="Arial"/>
          <w:sz w:val="22"/>
          <w:szCs w:val="22"/>
        </w:rPr>
        <w:t xml:space="preserve">                                                   </w:t>
      </w:r>
      <w:r w:rsidRPr="00BD37C1">
        <w:rPr>
          <w:rFonts w:ascii="Arial" w:hAnsi="Arial" w:cs="Arial"/>
          <w:b/>
          <w:sz w:val="22"/>
          <w:szCs w:val="22"/>
          <w:u w:val="single"/>
        </w:rPr>
        <w:t>Άρθρο</w:t>
      </w:r>
      <w:r w:rsidRPr="00BD37C1">
        <w:rPr>
          <w:rFonts w:ascii="Arial" w:hAnsi="Arial" w:cs="Arial"/>
          <w:b/>
          <w:spacing w:val="1"/>
          <w:sz w:val="22"/>
          <w:szCs w:val="22"/>
          <w:u w:val="single"/>
        </w:rPr>
        <w:t xml:space="preserve"> </w:t>
      </w:r>
      <w:r w:rsidRPr="00BD37C1">
        <w:rPr>
          <w:rFonts w:ascii="Arial" w:hAnsi="Arial" w:cs="Arial"/>
          <w:b/>
          <w:spacing w:val="-10"/>
          <w:sz w:val="22"/>
          <w:szCs w:val="22"/>
          <w:u w:val="single"/>
        </w:rPr>
        <w:t>5</w:t>
      </w:r>
    </w:p>
    <w:p w:rsidR="002B3BD2" w:rsidRPr="00BD37C1" w:rsidRDefault="002B3BD2" w:rsidP="002B3BD2">
      <w:pPr>
        <w:spacing w:before="28"/>
        <w:ind w:left="338" w:right="338"/>
        <w:jc w:val="center"/>
        <w:rPr>
          <w:rFonts w:ascii="Arial" w:hAnsi="Arial" w:cs="Arial"/>
          <w:b/>
          <w:sz w:val="22"/>
          <w:szCs w:val="22"/>
        </w:rPr>
      </w:pPr>
      <w:r w:rsidRPr="00BD37C1">
        <w:rPr>
          <w:rFonts w:ascii="Arial" w:hAnsi="Arial" w:cs="Arial"/>
          <w:b/>
          <w:sz w:val="22"/>
          <w:szCs w:val="22"/>
          <w:u w:val="single"/>
        </w:rPr>
        <w:t>Τρόπος</w:t>
      </w:r>
      <w:r w:rsidRPr="00BD37C1">
        <w:rPr>
          <w:rFonts w:ascii="Arial" w:hAnsi="Arial" w:cs="Arial"/>
          <w:b/>
          <w:spacing w:val="-3"/>
          <w:sz w:val="22"/>
          <w:szCs w:val="22"/>
          <w:u w:val="single"/>
        </w:rPr>
        <w:t xml:space="preserve"> </w:t>
      </w:r>
      <w:r w:rsidRPr="00BD37C1">
        <w:rPr>
          <w:rFonts w:ascii="Arial" w:hAnsi="Arial" w:cs="Arial"/>
          <w:b/>
          <w:sz w:val="22"/>
          <w:szCs w:val="22"/>
          <w:u w:val="single"/>
        </w:rPr>
        <w:t>διεξαγωγής</w:t>
      </w:r>
      <w:r w:rsidRPr="00BD37C1">
        <w:rPr>
          <w:rFonts w:ascii="Arial" w:hAnsi="Arial" w:cs="Arial"/>
          <w:b/>
          <w:spacing w:val="-2"/>
          <w:sz w:val="22"/>
          <w:szCs w:val="22"/>
          <w:u w:val="single"/>
        </w:rPr>
        <w:t xml:space="preserve"> </w:t>
      </w:r>
      <w:r w:rsidRPr="00BD37C1">
        <w:rPr>
          <w:rFonts w:ascii="Arial" w:hAnsi="Arial" w:cs="Arial"/>
          <w:b/>
          <w:sz w:val="22"/>
          <w:szCs w:val="22"/>
          <w:u w:val="single"/>
        </w:rPr>
        <w:t>της</w:t>
      </w:r>
      <w:r w:rsidRPr="00BD37C1">
        <w:rPr>
          <w:rFonts w:ascii="Arial" w:hAnsi="Arial" w:cs="Arial"/>
          <w:b/>
          <w:spacing w:val="-4"/>
          <w:sz w:val="22"/>
          <w:szCs w:val="22"/>
          <w:u w:val="single"/>
        </w:rPr>
        <w:t xml:space="preserve"> </w:t>
      </w:r>
      <w:r w:rsidRPr="00BD37C1">
        <w:rPr>
          <w:rFonts w:ascii="Arial" w:hAnsi="Arial" w:cs="Arial"/>
          <w:b/>
          <w:sz w:val="22"/>
          <w:szCs w:val="22"/>
          <w:u w:val="single"/>
        </w:rPr>
        <w:t>δημοπρασίας</w:t>
      </w:r>
      <w:r w:rsidRPr="00BD37C1">
        <w:rPr>
          <w:rFonts w:ascii="Arial" w:hAnsi="Arial" w:cs="Arial"/>
          <w:b/>
          <w:spacing w:val="3"/>
          <w:sz w:val="22"/>
          <w:szCs w:val="22"/>
          <w:u w:val="single"/>
        </w:rPr>
        <w:t xml:space="preserve"> </w:t>
      </w:r>
      <w:r w:rsidRPr="00BD37C1">
        <w:rPr>
          <w:rFonts w:ascii="Arial" w:hAnsi="Arial" w:cs="Arial"/>
          <w:b/>
          <w:sz w:val="22"/>
          <w:szCs w:val="22"/>
          <w:u w:val="single"/>
        </w:rPr>
        <w:t xml:space="preserve">- ανάδειξη μειοδότη (Β΄ </w:t>
      </w:r>
      <w:r w:rsidRPr="00BD37C1">
        <w:rPr>
          <w:rFonts w:ascii="Arial" w:hAnsi="Arial" w:cs="Arial"/>
          <w:b/>
          <w:spacing w:val="-2"/>
          <w:sz w:val="22"/>
          <w:szCs w:val="22"/>
          <w:u w:val="single"/>
        </w:rPr>
        <w:t>ΦΑΣΗ)</w:t>
      </w:r>
    </w:p>
    <w:p w:rsidR="002B3BD2" w:rsidRPr="00BD37C1" w:rsidRDefault="002B3BD2" w:rsidP="002B3BD2">
      <w:pPr>
        <w:pStyle w:val="ad"/>
        <w:spacing w:before="57"/>
        <w:jc w:val="left"/>
        <w:rPr>
          <w:rFonts w:ascii="Arial" w:hAnsi="Arial" w:cs="Arial"/>
          <w:b/>
          <w:sz w:val="22"/>
          <w:szCs w:val="22"/>
        </w:rPr>
      </w:pPr>
    </w:p>
    <w:p w:rsidR="002B3BD2" w:rsidRPr="00BD37C1" w:rsidRDefault="002B3BD2" w:rsidP="002B3BD2">
      <w:pPr>
        <w:pStyle w:val="ad"/>
        <w:spacing w:before="1" w:line="264" w:lineRule="auto"/>
        <w:ind w:left="827" w:right="824" w:firstLine="340"/>
        <w:rPr>
          <w:rFonts w:ascii="Arial" w:hAnsi="Arial" w:cs="Arial"/>
          <w:sz w:val="22"/>
          <w:szCs w:val="22"/>
        </w:rPr>
      </w:pPr>
      <w:r w:rsidRPr="00BD37C1">
        <w:rPr>
          <w:rFonts w:ascii="Arial" w:hAnsi="Arial" w:cs="Arial"/>
          <w:sz w:val="22"/>
          <w:szCs w:val="22"/>
        </w:rPr>
        <w:t xml:space="preserve">Η δημοπρασία θα είναι μειοδοτική, φανερή, προφορική και θα γίνει στο κτίριο του νέου Δημαρχείου του Δήμου </w:t>
      </w:r>
      <w:proofErr w:type="spellStart"/>
      <w:r w:rsidRPr="00BD37C1">
        <w:rPr>
          <w:rFonts w:ascii="Arial" w:hAnsi="Arial" w:cs="Arial"/>
          <w:sz w:val="22"/>
          <w:szCs w:val="22"/>
        </w:rPr>
        <w:t>Λεβαδέων</w:t>
      </w:r>
      <w:proofErr w:type="spellEnd"/>
      <w:r w:rsidRPr="00BD37C1">
        <w:rPr>
          <w:rFonts w:ascii="Arial" w:hAnsi="Arial" w:cs="Arial"/>
          <w:sz w:val="22"/>
          <w:szCs w:val="22"/>
        </w:rPr>
        <w:t xml:space="preserve"> , στη διεύθυνση : Πλατεία Λάμπρου Κατσώνη στην πόλη της Λιβαδειάς , ενώπιον της αρμόδιας Επιτροπής διενέργειας δημοπρασιών του Δήμου</w:t>
      </w:r>
      <w:r w:rsidRPr="00BD37C1">
        <w:rPr>
          <w:rFonts w:ascii="Arial" w:hAnsi="Arial" w:cs="Arial"/>
          <w:spacing w:val="40"/>
          <w:sz w:val="22"/>
          <w:szCs w:val="22"/>
        </w:rPr>
        <w:t xml:space="preserve"> </w:t>
      </w:r>
      <w:proofErr w:type="spellStart"/>
      <w:r w:rsidRPr="00BD37C1">
        <w:rPr>
          <w:rFonts w:ascii="Arial" w:hAnsi="Arial" w:cs="Arial"/>
          <w:sz w:val="22"/>
          <w:szCs w:val="22"/>
        </w:rPr>
        <w:t>Λεβαδέων</w:t>
      </w:r>
      <w:proofErr w:type="spellEnd"/>
      <w:r w:rsidRPr="00BD37C1">
        <w:rPr>
          <w:rFonts w:ascii="Arial" w:hAnsi="Arial" w:cs="Arial"/>
          <w:sz w:val="22"/>
          <w:szCs w:val="22"/>
        </w:rPr>
        <w:t xml:space="preserve"> (σύμφωνα με την υπ’ αριθμ.11/1298/23-01-2025 απόφαση του Δ.Σ. </w:t>
      </w:r>
      <w:proofErr w:type="spellStart"/>
      <w:r w:rsidRPr="00BD37C1">
        <w:rPr>
          <w:rFonts w:ascii="Arial" w:hAnsi="Arial" w:cs="Arial"/>
          <w:sz w:val="22"/>
          <w:szCs w:val="22"/>
        </w:rPr>
        <w:t>Λεβαδέων</w:t>
      </w:r>
      <w:proofErr w:type="spellEnd"/>
      <w:r w:rsidRPr="00BD37C1">
        <w:rPr>
          <w:rFonts w:ascii="Arial" w:hAnsi="Arial" w:cs="Arial"/>
          <w:sz w:val="22"/>
          <w:szCs w:val="22"/>
        </w:rPr>
        <w:t xml:space="preserve"> - ΑΔΑ: ΨΙΒΚΩΛΗ-ΙΘΚ). Η ημερομηνία και η ώρα της δημοπρασίας θα ορισθούν με απόφαση του Δημάρχου </w:t>
      </w:r>
      <w:proofErr w:type="spellStart"/>
      <w:r w:rsidRPr="00BD37C1">
        <w:rPr>
          <w:rFonts w:ascii="Arial" w:hAnsi="Arial" w:cs="Arial"/>
          <w:sz w:val="22"/>
          <w:szCs w:val="22"/>
        </w:rPr>
        <w:t>Λεβαδέων</w:t>
      </w:r>
      <w:proofErr w:type="spellEnd"/>
      <w:r w:rsidRPr="00BD37C1">
        <w:rPr>
          <w:rFonts w:ascii="Arial" w:hAnsi="Arial" w:cs="Arial"/>
          <w:sz w:val="22"/>
          <w:szCs w:val="22"/>
        </w:rPr>
        <w:t>, η οποία θα κοινοποιηθεί σε εκείνους των οποίων τα ακίνητα κρίθηκαν κατάλληλα από την Επιτροπή, μετά από τη διενέργεια της σχετικής αυτοψίας.</w:t>
      </w:r>
    </w:p>
    <w:p w:rsidR="002B3BD2" w:rsidRPr="00BD37C1" w:rsidRDefault="002B3BD2" w:rsidP="002B3BD2">
      <w:pPr>
        <w:pStyle w:val="ad"/>
        <w:spacing w:line="264" w:lineRule="auto"/>
        <w:rPr>
          <w:rFonts w:ascii="Arial" w:hAnsi="Arial" w:cs="Arial"/>
          <w:sz w:val="22"/>
          <w:szCs w:val="22"/>
        </w:rPr>
      </w:pPr>
    </w:p>
    <w:p w:rsidR="002B3BD2" w:rsidRPr="00BD37C1" w:rsidRDefault="00281D8E" w:rsidP="002B3BD2">
      <w:pPr>
        <w:pStyle w:val="ad"/>
        <w:spacing w:before="41" w:line="264" w:lineRule="auto"/>
        <w:ind w:left="827" w:right="823"/>
        <w:rPr>
          <w:rFonts w:ascii="Arial" w:hAnsi="Arial" w:cs="Arial"/>
          <w:sz w:val="22"/>
          <w:szCs w:val="22"/>
        </w:rPr>
      </w:pPr>
      <w:r>
        <w:rPr>
          <w:rFonts w:ascii="Arial" w:hAnsi="Arial" w:cs="Arial"/>
          <w:sz w:val="22"/>
          <w:szCs w:val="22"/>
        </w:rPr>
        <w:pict>
          <v:shape id="docshape15" o:spid="_x0000_s2060" type="#_x0000_t202" style="position:absolute;left:0;text-align:left;margin-left:395.3pt;margin-top:10pt;width:170pt;height:20pt;z-index:251668480;mso-position-horizontal-relative:page;mso-position-vertical-relative:page" filled="f" stroked="f">
            <v:textbox inset="0,0,0,0">
              <w:txbxContent>
                <w:p w:rsidR="00A95DD5" w:rsidRDefault="00A95DD5" w:rsidP="002B3BD2">
                  <w:pPr>
                    <w:spacing w:line="270" w:lineRule="exact"/>
                    <w:rPr>
                      <w:rFonts w:ascii="Microsoft Sans Serif" w:hAnsi="Microsoft Sans Serif"/>
                    </w:rPr>
                  </w:pPr>
                </w:p>
              </w:txbxContent>
            </v:textbox>
            <w10:wrap anchorx="page" anchory="page"/>
          </v:shape>
        </w:pict>
      </w:r>
      <w:r w:rsidR="002B3BD2" w:rsidRPr="00BD37C1">
        <w:rPr>
          <w:rFonts w:ascii="Arial" w:hAnsi="Arial" w:cs="Arial"/>
          <w:sz w:val="22"/>
          <w:szCs w:val="22"/>
        </w:rPr>
        <w:t>Οι διαγωνιζόμενοι παρίστανται κατά τη δημοπρασία αν είναι φυσικά πρόσωπα αυτοπροσώπως ή με τον νόμιμα εξουσιοδοτημένο εκπρόσωπό τους, για δε τα νομικά πρόσωπα τους όπως ορίζεται κατωτέρω:</w:t>
      </w:r>
    </w:p>
    <w:p w:rsidR="002B3BD2" w:rsidRPr="00BD37C1" w:rsidRDefault="002B3BD2" w:rsidP="002B3BD2">
      <w:pPr>
        <w:pStyle w:val="ad"/>
        <w:spacing w:before="29"/>
        <w:jc w:val="left"/>
        <w:rPr>
          <w:rFonts w:ascii="Arial" w:hAnsi="Arial" w:cs="Arial"/>
          <w:sz w:val="22"/>
          <w:szCs w:val="22"/>
        </w:rPr>
      </w:pPr>
    </w:p>
    <w:p w:rsidR="002B3BD2" w:rsidRPr="00BD37C1" w:rsidRDefault="002B3BD2" w:rsidP="002B3BD2">
      <w:pPr>
        <w:pStyle w:val="af9"/>
        <w:widowControl w:val="0"/>
        <w:numPr>
          <w:ilvl w:val="0"/>
          <w:numId w:val="19"/>
        </w:numPr>
        <w:tabs>
          <w:tab w:val="left" w:pos="971"/>
        </w:tabs>
        <w:suppressAutoHyphens w:val="0"/>
        <w:autoSpaceDE w:val="0"/>
        <w:autoSpaceDN w:val="0"/>
        <w:spacing w:line="264" w:lineRule="auto"/>
        <w:ind w:right="826" w:firstLine="0"/>
        <w:contextualSpacing w:val="0"/>
        <w:jc w:val="both"/>
        <w:rPr>
          <w:rFonts w:ascii="Arial" w:hAnsi="Arial" w:cs="Arial"/>
          <w:sz w:val="22"/>
          <w:szCs w:val="22"/>
        </w:rPr>
      </w:pPr>
      <w:r w:rsidRPr="00BD37C1">
        <w:rPr>
          <w:rFonts w:ascii="Arial" w:hAnsi="Arial" w:cs="Arial"/>
          <w:sz w:val="22"/>
          <w:szCs w:val="22"/>
        </w:rPr>
        <w:t>Για τις Ομόρρυθμες και ετερόρρυθμες Εταιρείες από το νόμο ή άλλο εκπρόσωπο της εταιρείας που έχει τις σχετικές εξουσίες όπως ορίζεται στο καταστατικό της και τις τυχόν τροποποιήσεις του.</w:t>
      </w:r>
    </w:p>
    <w:p w:rsidR="002B3BD2" w:rsidRPr="00BD37C1" w:rsidRDefault="002B3BD2" w:rsidP="002B3BD2">
      <w:pPr>
        <w:pStyle w:val="af9"/>
        <w:widowControl w:val="0"/>
        <w:numPr>
          <w:ilvl w:val="0"/>
          <w:numId w:val="19"/>
        </w:numPr>
        <w:tabs>
          <w:tab w:val="left" w:pos="986"/>
        </w:tabs>
        <w:suppressAutoHyphens w:val="0"/>
        <w:autoSpaceDE w:val="0"/>
        <w:autoSpaceDN w:val="0"/>
        <w:spacing w:line="264" w:lineRule="auto"/>
        <w:ind w:right="825" w:firstLine="0"/>
        <w:contextualSpacing w:val="0"/>
        <w:jc w:val="both"/>
        <w:rPr>
          <w:rFonts w:ascii="Arial" w:hAnsi="Arial" w:cs="Arial"/>
          <w:sz w:val="22"/>
          <w:szCs w:val="22"/>
        </w:rPr>
      </w:pPr>
      <w:r w:rsidRPr="00BD37C1">
        <w:rPr>
          <w:rFonts w:ascii="Arial" w:hAnsi="Arial" w:cs="Arial"/>
          <w:sz w:val="22"/>
          <w:szCs w:val="22"/>
        </w:rPr>
        <w:t>Για τις Εταιρείες Περιορισμένης Ευθύνης Ε.Π.Ε και τις Ιδιωτικές Κεφαλαιουχικές Εταιρείες Ι.Κ.Ε από το διαχειριστή τους</w:t>
      </w:r>
      <w:r w:rsidRPr="00BD37C1">
        <w:rPr>
          <w:rFonts w:ascii="Arial" w:hAnsi="Arial" w:cs="Arial"/>
          <w:spacing w:val="-2"/>
          <w:sz w:val="22"/>
          <w:szCs w:val="22"/>
        </w:rPr>
        <w:t xml:space="preserve"> </w:t>
      </w:r>
      <w:r w:rsidRPr="00BD37C1">
        <w:rPr>
          <w:rFonts w:ascii="Arial" w:hAnsi="Arial" w:cs="Arial"/>
          <w:sz w:val="22"/>
          <w:szCs w:val="22"/>
        </w:rPr>
        <w:t>όπως ορίζεται</w:t>
      </w:r>
      <w:r w:rsidRPr="00BD37C1">
        <w:rPr>
          <w:rFonts w:ascii="Arial" w:hAnsi="Arial" w:cs="Arial"/>
          <w:spacing w:val="-2"/>
          <w:sz w:val="22"/>
          <w:szCs w:val="22"/>
        </w:rPr>
        <w:t xml:space="preserve"> </w:t>
      </w:r>
      <w:r w:rsidRPr="00BD37C1">
        <w:rPr>
          <w:rFonts w:ascii="Arial" w:hAnsi="Arial" w:cs="Arial"/>
          <w:sz w:val="22"/>
          <w:szCs w:val="22"/>
        </w:rPr>
        <w:t>στο καταστατικό</w:t>
      </w:r>
      <w:r w:rsidRPr="00BD37C1">
        <w:rPr>
          <w:rFonts w:ascii="Arial" w:hAnsi="Arial" w:cs="Arial"/>
          <w:spacing w:val="-1"/>
          <w:sz w:val="22"/>
          <w:szCs w:val="22"/>
        </w:rPr>
        <w:t xml:space="preserve"> </w:t>
      </w:r>
      <w:r w:rsidRPr="00BD37C1">
        <w:rPr>
          <w:rFonts w:ascii="Arial" w:hAnsi="Arial" w:cs="Arial"/>
          <w:sz w:val="22"/>
          <w:szCs w:val="22"/>
        </w:rPr>
        <w:t>και τις</w:t>
      </w:r>
      <w:r w:rsidRPr="00BD37C1">
        <w:rPr>
          <w:rFonts w:ascii="Arial" w:hAnsi="Arial" w:cs="Arial"/>
          <w:spacing w:val="-2"/>
          <w:sz w:val="22"/>
          <w:szCs w:val="22"/>
        </w:rPr>
        <w:t xml:space="preserve"> </w:t>
      </w:r>
      <w:r w:rsidRPr="00BD37C1">
        <w:rPr>
          <w:rFonts w:ascii="Arial" w:hAnsi="Arial" w:cs="Arial"/>
          <w:sz w:val="22"/>
          <w:szCs w:val="22"/>
        </w:rPr>
        <w:t>τυχόν τροποποιήσεις του.</w:t>
      </w:r>
    </w:p>
    <w:p w:rsidR="002B3BD2" w:rsidRPr="00BD37C1" w:rsidRDefault="002B3BD2" w:rsidP="002B3BD2">
      <w:pPr>
        <w:pStyle w:val="ad"/>
        <w:spacing w:before="1" w:line="264" w:lineRule="auto"/>
        <w:ind w:left="827" w:right="824"/>
        <w:rPr>
          <w:rFonts w:ascii="Arial" w:hAnsi="Arial" w:cs="Arial"/>
          <w:sz w:val="22"/>
          <w:szCs w:val="22"/>
        </w:rPr>
      </w:pPr>
      <w:r w:rsidRPr="00BD37C1">
        <w:rPr>
          <w:rFonts w:ascii="Arial" w:hAnsi="Arial" w:cs="Arial"/>
          <w:sz w:val="22"/>
          <w:szCs w:val="22"/>
        </w:rPr>
        <w:t>-Για τις Ανώνυμες Εταιρείες Α.Ε από το νόμιμο εκπρόσωπο τους, όπως η ιδιότητα και οι σχετικές εξουσίες του αποδεικνύονται από το ΦΕΚ εκπροσώπησης ή</w:t>
      </w:r>
      <w:r w:rsidRPr="00BD37C1">
        <w:rPr>
          <w:rFonts w:ascii="Arial" w:hAnsi="Arial" w:cs="Arial"/>
          <w:spacing w:val="40"/>
          <w:sz w:val="22"/>
          <w:szCs w:val="22"/>
        </w:rPr>
        <w:t xml:space="preserve"> </w:t>
      </w:r>
      <w:r w:rsidRPr="00BD37C1">
        <w:rPr>
          <w:rFonts w:ascii="Arial" w:hAnsi="Arial" w:cs="Arial"/>
          <w:sz w:val="22"/>
          <w:szCs w:val="22"/>
        </w:rPr>
        <w:t xml:space="preserve">από άλλο εκπρόσωπο τους που εξουσιοδοτείται νόμιμα από </w:t>
      </w:r>
      <w:r w:rsidRPr="00BD37C1">
        <w:rPr>
          <w:rFonts w:ascii="Arial" w:hAnsi="Arial" w:cs="Arial"/>
          <w:sz w:val="22"/>
          <w:szCs w:val="22"/>
        </w:rPr>
        <w:lastRenderedPageBreak/>
        <w:t>το Διοικητικό Συμβούλιο για το σκοπό αυτό με πρακτικό του και σχετικό συμβολαιογραφικό πληρεξούσιο.</w:t>
      </w:r>
    </w:p>
    <w:p w:rsidR="002B3BD2" w:rsidRPr="00BD37C1" w:rsidRDefault="002B3BD2" w:rsidP="002B3BD2">
      <w:pPr>
        <w:pStyle w:val="af9"/>
        <w:widowControl w:val="0"/>
        <w:numPr>
          <w:ilvl w:val="0"/>
          <w:numId w:val="19"/>
        </w:numPr>
        <w:tabs>
          <w:tab w:val="left" w:pos="954"/>
        </w:tabs>
        <w:suppressAutoHyphens w:val="0"/>
        <w:autoSpaceDE w:val="0"/>
        <w:autoSpaceDN w:val="0"/>
        <w:spacing w:line="264" w:lineRule="auto"/>
        <w:ind w:right="824" w:firstLine="0"/>
        <w:contextualSpacing w:val="0"/>
        <w:jc w:val="both"/>
        <w:rPr>
          <w:rFonts w:ascii="Arial" w:hAnsi="Arial" w:cs="Arial"/>
          <w:sz w:val="22"/>
          <w:szCs w:val="22"/>
        </w:rPr>
      </w:pPr>
      <w:r w:rsidRPr="00BD37C1">
        <w:rPr>
          <w:rFonts w:ascii="Arial" w:hAnsi="Arial" w:cs="Arial"/>
          <w:sz w:val="22"/>
          <w:szCs w:val="22"/>
        </w:rPr>
        <w:t>Για</w:t>
      </w:r>
      <w:r w:rsidRPr="00BD37C1">
        <w:rPr>
          <w:rFonts w:ascii="Arial" w:hAnsi="Arial" w:cs="Arial"/>
          <w:spacing w:val="-6"/>
          <w:sz w:val="22"/>
          <w:szCs w:val="22"/>
        </w:rPr>
        <w:t xml:space="preserve"> </w:t>
      </w:r>
      <w:r w:rsidRPr="00BD37C1">
        <w:rPr>
          <w:rFonts w:ascii="Arial" w:hAnsi="Arial" w:cs="Arial"/>
          <w:sz w:val="22"/>
          <w:szCs w:val="22"/>
        </w:rPr>
        <w:t>τα λοιπά</w:t>
      </w:r>
      <w:r w:rsidRPr="00BD37C1">
        <w:rPr>
          <w:rFonts w:ascii="Arial" w:hAnsi="Arial" w:cs="Arial"/>
          <w:spacing w:val="-4"/>
          <w:sz w:val="22"/>
          <w:szCs w:val="22"/>
        </w:rPr>
        <w:t xml:space="preserve"> </w:t>
      </w:r>
      <w:r w:rsidRPr="00BD37C1">
        <w:rPr>
          <w:rFonts w:ascii="Arial" w:hAnsi="Arial" w:cs="Arial"/>
          <w:sz w:val="22"/>
          <w:szCs w:val="22"/>
        </w:rPr>
        <w:t>νομικά</w:t>
      </w:r>
      <w:r w:rsidRPr="00BD37C1">
        <w:rPr>
          <w:rFonts w:ascii="Arial" w:hAnsi="Arial" w:cs="Arial"/>
          <w:spacing w:val="-4"/>
          <w:sz w:val="22"/>
          <w:szCs w:val="22"/>
        </w:rPr>
        <w:t xml:space="preserve"> </w:t>
      </w:r>
      <w:r w:rsidRPr="00BD37C1">
        <w:rPr>
          <w:rFonts w:ascii="Arial" w:hAnsi="Arial" w:cs="Arial"/>
          <w:sz w:val="22"/>
          <w:szCs w:val="22"/>
        </w:rPr>
        <w:t>πρόσωπα</w:t>
      </w:r>
      <w:r w:rsidRPr="00BD37C1">
        <w:rPr>
          <w:rFonts w:ascii="Arial" w:hAnsi="Arial" w:cs="Arial"/>
          <w:spacing w:val="-2"/>
          <w:sz w:val="22"/>
          <w:szCs w:val="22"/>
        </w:rPr>
        <w:t xml:space="preserve"> </w:t>
      </w:r>
      <w:r w:rsidRPr="00BD37C1">
        <w:rPr>
          <w:rFonts w:ascii="Arial" w:hAnsi="Arial" w:cs="Arial"/>
          <w:sz w:val="22"/>
          <w:szCs w:val="22"/>
        </w:rPr>
        <w:t>από</w:t>
      </w:r>
      <w:r w:rsidRPr="00BD37C1">
        <w:rPr>
          <w:rFonts w:ascii="Arial" w:hAnsi="Arial" w:cs="Arial"/>
          <w:spacing w:val="-6"/>
          <w:sz w:val="22"/>
          <w:szCs w:val="22"/>
        </w:rPr>
        <w:t xml:space="preserve"> </w:t>
      </w:r>
      <w:r w:rsidRPr="00BD37C1">
        <w:rPr>
          <w:rFonts w:ascii="Arial" w:hAnsi="Arial" w:cs="Arial"/>
          <w:sz w:val="22"/>
          <w:szCs w:val="22"/>
        </w:rPr>
        <w:t>το νόμιμο</w:t>
      </w:r>
      <w:r w:rsidRPr="00BD37C1">
        <w:rPr>
          <w:rFonts w:ascii="Arial" w:hAnsi="Arial" w:cs="Arial"/>
          <w:spacing w:val="-2"/>
          <w:sz w:val="22"/>
          <w:szCs w:val="22"/>
        </w:rPr>
        <w:t xml:space="preserve"> </w:t>
      </w:r>
      <w:r w:rsidRPr="00BD37C1">
        <w:rPr>
          <w:rFonts w:ascii="Arial" w:hAnsi="Arial" w:cs="Arial"/>
          <w:sz w:val="22"/>
          <w:szCs w:val="22"/>
        </w:rPr>
        <w:t>εκπρόσωπο</w:t>
      </w:r>
      <w:r w:rsidRPr="00BD37C1">
        <w:rPr>
          <w:rFonts w:ascii="Arial" w:hAnsi="Arial" w:cs="Arial"/>
          <w:spacing w:val="-2"/>
          <w:sz w:val="22"/>
          <w:szCs w:val="22"/>
        </w:rPr>
        <w:t xml:space="preserve"> </w:t>
      </w:r>
      <w:r w:rsidRPr="00BD37C1">
        <w:rPr>
          <w:rFonts w:ascii="Arial" w:hAnsi="Arial" w:cs="Arial"/>
          <w:sz w:val="22"/>
          <w:szCs w:val="22"/>
        </w:rPr>
        <w:t>τους</w:t>
      </w:r>
      <w:r w:rsidRPr="00BD37C1">
        <w:rPr>
          <w:rFonts w:ascii="Arial" w:hAnsi="Arial" w:cs="Arial"/>
          <w:spacing w:val="-4"/>
          <w:sz w:val="22"/>
          <w:szCs w:val="22"/>
        </w:rPr>
        <w:t xml:space="preserve"> </w:t>
      </w:r>
      <w:r w:rsidRPr="00BD37C1">
        <w:rPr>
          <w:rFonts w:ascii="Arial" w:hAnsi="Arial" w:cs="Arial"/>
          <w:sz w:val="22"/>
          <w:szCs w:val="22"/>
        </w:rPr>
        <w:t>όπως</w:t>
      </w:r>
      <w:r w:rsidRPr="00BD37C1">
        <w:rPr>
          <w:rFonts w:ascii="Arial" w:hAnsi="Arial" w:cs="Arial"/>
          <w:spacing w:val="-2"/>
          <w:sz w:val="22"/>
          <w:szCs w:val="22"/>
        </w:rPr>
        <w:t xml:space="preserve"> </w:t>
      </w:r>
      <w:r w:rsidRPr="00BD37C1">
        <w:rPr>
          <w:rFonts w:ascii="Arial" w:hAnsi="Arial" w:cs="Arial"/>
          <w:sz w:val="22"/>
          <w:szCs w:val="22"/>
        </w:rPr>
        <w:t>η</w:t>
      </w:r>
      <w:r w:rsidRPr="00BD37C1">
        <w:rPr>
          <w:rFonts w:ascii="Arial" w:hAnsi="Arial" w:cs="Arial"/>
          <w:spacing w:val="-4"/>
          <w:sz w:val="22"/>
          <w:szCs w:val="22"/>
        </w:rPr>
        <w:t xml:space="preserve"> </w:t>
      </w:r>
      <w:r w:rsidRPr="00BD37C1">
        <w:rPr>
          <w:rFonts w:ascii="Arial" w:hAnsi="Arial" w:cs="Arial"/>
          <w:sz w:val="22"/>
          <w:szCs w:val="22"/>
        </w:rPr>
        <w:t>ιδιότητα</w:t>
      </w:r>
      <w:r w:rsidRPr="00BD37C1">
        <w:rPr>
          <w:rFonts w:ascii="Arial" w:hAnsi="Arial" w:cs="Arial"/>
          <w:spacing w:val="-2"/>
          <w:sz w:val="22"/>
          <w:szCs w:val="22"/>
        </w:rPr>
        <w:t xml:space="preserve"> </w:t>
      </w:r>
      <w:r w:rsidRPr="00BD37C1">
        <w:rPr>
          <w:rFonts w:ascii="Arial" w:hAnsi="Arial" w:cs="Arial"/>
          <w:sz w:val="22"/>
          <w:szCs w:val="22"/>
        </w:rPr>
        <w:t>και οι σχετικές εξουσίες του αποδεικνύονται νόμιμα ή από άλλο εκπρόσωπο του εξουσιοδοτείται για το σκοπό αυτό νόμιμα από αρμόδιο όργανο.</w:t>
      </w:r>
    </w:p>
    <w:p w:rsidR="002B3BD2" w:rsidRPr="00BD37C1" w:rsidRDefault="002B3BD2" w:rsidP="002B3BD2">
      <w:pPr>
        <w:pStyle w:val="ad"/>
        <w:spacing w:before="88"/>
        <w:jc w:val="left"/>
        <w:rPr>
          <w:rFonts w:ascii="Arial" w:hAnsi="Arial" w:cs="Arial"/>
          <w:sz w:val="22"/>
          <w:szCs w:val="22"/>
        </w:rPr>
      </w:pPr>
    </w:p>
    <w:p w:rsidR="002B3BD2" w:rsidRPr="00BD37C1" w:rsidRDefault="002B3BD2" w:rsidP="002B3BD2">
      <w:pPr>
        <w:pStyle w:val="ad"/>
        <w:spacing w:line="264" w:lineRule="auto"/>
        <w:ind w:left="827" w:right="822"/>
        <w:rPr>
          <w:rFonts w:ascii="Arial" w:hAnsi="Arial" w:cs="Arial"/>
          <w:sz w:val="22"/>
          <w:szCs w:val="22"/>
        </w:rPr>
      </w:pPr>
      <w:r w:rsidRPr="00BD37C1">
        <w:rPr>
          <w:rFonts w:ascii="Arial" w:hAnsi="Arial" w:cs="Arial"/>
          <w:sz w:val="22"/>
          <w:szCs w:val="22"/>
        </w:rPr>
        <w:t>Τα αναφερόμενα αποδεικτικά έγγραφα εκπροσώπησης απαιτείται να προσκομιστούν ως πρωτότυπα ή σε νομίμως επικυρωμένα φωτοαντίγραφα,</w:t>
      </w:r>
      <w:r w:rsidRPr="00BD37C1">
        <w:rPr>
          <w:rFonts w:ascii="Arial" w:hAnsi="Arial" w:cs="Arial"/>
          <w:spacing w:val="40"/>
          <w:sz w:val="22"/>
          <w:szCs w:val="22"/>
        </w:rPr>
        <w:t xml:space="preserve"> </w:t>
      </w:r>
      <w:r w:rsidRPr="00BD37C1">
        <w:rPr>
          <w:rFonts w:ascii="Arial" w:hAnsi="Arial" w:cs="Arial"/>
          <w:sz w:val="22"/>
          <w:szCs w:val="22"/>
        </w:rPr>
        <w:t>εφόσον πρόκειται για πιστοποιητικά δικαστικής αρχής.</w:t>
      </w:r>
    </w:p>
    <w:p w:rsidR="002B3BD2" w:rsidRPr="00BD37C1" w:rsidRDefault="002B3BD2" w:rsidP="002B3BD2">
      <w:pPr>
        <w:pStyle w:val="ad"/>
        <w:spacing w:line="291" w:lineRule="exact"/>
        <w:ind w:left="827"/>
        <w:rPr>
          <w:rFonts w:ascii="Arial" w:hAnsi="Arial" w:cs="Arial"/>
          <w:sz w:val="22"/>
          <w:szCs w:val="22"/>
        </w:rPr>
      </w:pPr>
      <w:r w:rsidRPr="00BD37C1">
        <w:rPr>
          <w:rFonts w:ascii="Arial" w:hAnsi="Arial" w:cs="Arial"/>
          <w:sz w:val="22"/>
          <w:szCs w:val="22"/>
        </w:rPr>
        <w:t>Τα</w:t>
      </w:r>
      <w:r w:rsidRPr="00BD37C1">
        <w:rPr>
          <w:rFonts w:ascii="Arial" w:hAnsi="Arial" w:cs="Arial"/>
          <w:spacing w:val="1"/>
          <w:sz w:val="22"/>
          <w:szCs w:val="22"/>
        </w:rPr>
        <w:t xml:space="preserve"> </w:t>
      </w:r>
      <w:r w:rsidRPr="00BD37C1">
        <w:rPr>
          <w:rFonts w:ascii="Arial" w:hAnsi="Arial" w:cs="Arial"/>
          <w:sz w:val="22"/>
          <w:szCs w:val="22"/>
        </w:rPr>
        <w:t>επιπλέον δικαιολογητικά</w:t>
      </w:r>
      <w:r w:rsidRPr="00BD37C1">
        <w:rPr>
          <w:rFonts w:ascii="Arial" w:hAnsi="Arial" w:cs="Arial"/>
          <w:spacing w:val="-1"/>
          <w:sz w:val="22"/>
          <w:szCs w:val="22"/>
        </w:rPr>
        <w:t xml:space="preserve"> </w:t>
      </w:r>
      <w:r w:rsidRPr="00BD37C1">
        <w:rPr>
          <w:rFonts w:ascii="Arial" w:hAnsi="Arial" w:cs="Arial"/>
          <w:sz w:val="22"/>
          <w:szCs w:val="22"/>
        </w:rPr>
        <w:t>που</w:t>
      </w:r>
      <w:r w:rsidRPr="00BD37C1">
        <w:rPr>
          <w:rFonts w:ascii="Arial" w:hAnsi="Arial" w:cs="Arial"/>
          <w:spacing w:val="-2"/>
          <w:sz w:val="22"/>
          <w:szCs w:val="22"/>
        </w:rPr>
        <w:t xml:space="preserve"> </w:t>
      </w:r>
      <w:r w:rsidRPr="00BD37C1">
        <w:rPr>
          <w:rFonts w:ascii="Arial" w:hAnsi="Arial" w:cs="Arial"/>
          <w:sz w:val="22"/>
          <w:szCs w:val="22"/>
        </w:rPr>
        <w:t>πρέπει</w:t>
      </w:r>
      <w:r w:rsidRPr="00BD37C1">
        <w:rPr>
          <w:rFonts w:ascii="Arial" w:hAnsi="Arial" w:cs="Arial"/>
          <w:spacing w:val="-2"/>
          <w:sz w:val="22"/>
          <w:szCs w:val="22"/>
        </w:rPr>
        <w:t xml:space="preserve"> </w:t>
      </w:r>
      <w:r w:rsidRPr="00BD37C1">
        <w:rPr>
          <w:rFonts w:ascii="Arial" w:hAnsi="Arial" w:cs="Arial"/>
          <w:sz w:val="22"/>
          <w:szCs w:val="22"/>
        </w:rPr>
        <w:t>να</w:t>
      </w:r>
      <w:r w:rsidRPr="00BD37C1">
        <w:rPr>
          <w:rFonts w:ascii="Arial" w:hAnsi="Arial" w:cs="Arial"/>
          <w:spacing w:val="2"/>
          <w:sz w:val="22"/>
          <w:szCs w:val="22"/>
        </w:rPr>
        <w:t xml:space="preserve"> </w:t>
      </w:r>
      <w:r w:rsidRPr="00BD37C1">
        <w:rPr>
          <w:rFonts w:ascii="Arial" w:hAnsi="Arial" w:cs="Arial"/>
          <w:sz w:val="22"/>
          <w:szCs w:val="22"/>
        </w:rPr>
        <w:t>κατατεθούν</w:t>
      </w:r>
      <w:r w:rsidRPr="00BD37C1">
        <w:rPr>
          <w:rFonts w:ascii="Arial" w:hAnsi="Arial" w:cs="Arial"/>
          <w:spacing w:val="-2"/>
          <w:sz w:val="22"/>
          <w:szCs w:val="22"/>
        </w:rPr>
        <w:t xml:space="preserve"> </w:t>
      </w:r>
      <w:r w:rsidRPr="00BD37C1">
        <w:rPr>
          <w:rFonts w:ascii="Arial" w:hAnsi="Arial" w:cs="Arial"/>
          <w:sz w:val="22"/>
          <w:szCs w:val="22"/>
        </w:rPr>
        <w:t>είναι</w:t>
      </w:r>
      <w:r w:rsidRPr="00BD37C1">
        <w:rPr>
          <w:rFonts w:ascii="Arial" w:hAnsi="Arial" w:cs="Arial"/>
          <w:spacing w:val="-1"/>
          <w:sz w:val="22"/>
          <w:szCs w:val="22"/>
        </w:rPr>
        <w:t xml:space="preserve"> </w:t>
      </w:r>
      <w:r w:rsidRPr="00BD37C1">
        <w:rPr>
          <w:rFonts w:ascii="Arial" w:hAnsi="Arial" w:cs="Arial"/>
          <w:spacing w:val="-10"/>
          <w:sz w:val="22"/>
          <w:szCs w:val="22"/>
        </w:rPr>
        <w:t>:</w:t>
      </w:r>
    </w:p>
    <w:p w:rsidR="002B3BD2" w:rsidRPr="00BD37C1" w:rsidRDefault="002B3BD2" w:rsidP="002B3BD2">
      <w:pPr>
        <w:pStyle w:val="Heading1"/>
        <w:keepNext w:val="0"/>
        <w:widowControl w:val="0"/>
        <w:numPr>
          <w:ilvl w:val="1"/>
          <w:numId w:val="19"/>
        </w:numPr>
        <w:tabs>
          <w:tab w:val="left" w:pos="1527"/>
        </w:tabs>
        <w:suppressAutoHyphens w:val="0"/>
        <w:autoSpaceDE w:val="0"/>
        <w:autoSpaceDN w:val="0"/>
        <w:spacing w:before="33"/>
        <w:ind w:left="1527" w:hanging="359"/>
        <w:outlineLvl w:val="1"/>
        <w:rPr>
          <w:rFonts w:ascii="Arial" w:hAnsi="Arial" w:cs="Arial"/>
          <w:sz w:val="22"/>
          <w:szCs w:val="22"/>
        </w:rPr>
      </w:pPr>
      <w:r w:rsidRPr="00BD37C1">
        <w:rPr>
          <w:rFonts w:ascii="Arial" w:hAnsi="Arial" w:cs="Arial"/>
          <w:sz w:val="22"/>
          <w:szCs w:val="22"/>
        </w:rPr>
        <w:t>Φωτοαντίγραφο</w:t>
      </w:r>
      <w:r w:rsidRPr="00BD37C1">
        <w:rPr>
          <w:rFonts w:ascii="Arial" w:hAnsi="Arial" w:cs="Arial"/>
          <w:spacing w:val="-1"/>
          <w:sz w:val="22"/>
          <w:szCs w:val="22"/>
        </w:rPr>
        <w:t xml:space="preserve"> </w:t>
      </w:r>
      <w:r w:rsidRPr="00BD37C1">
        <w:rPr>
          <w:rFonts w:ascii="Arial" w:hAnsi="Arial" w:cs="Arial"/>
          <w:sz w:val="22"/>
          <w:szCs w:val="22"/>
        </w:rPr>
        <w:t>αστυνομικής</w:t>
      </w:r>
      <w:r w:rsidRPr="00BD37C1">
        <w:rPr>
          <w:rFonts w:ascii="Arial" w:hAnsi="Arial" w:cs="Arial"/>
          <w:spacing w:val="-1"/>
          <w:sz w:val="22"/>
          <w:szCs w:val="22"/>
        </w:rPr>
        <w:t xml:space="preserve"> </w:t>
      </w:r>
      <w:r w:rsidRPr="00BD37C1">
        <w:rPr>
          <w:rFonts w:ascii="Arial" w:hAnsi="Arial" w:cs="Arial"/>
          <w:spacing w:val="-2"/>
          <w:sz w:val="22"/>
          <w:szCs w:val="22"/>
        </w:rPr>
        <w:t>ταυτότητας</w:t>
      </w:r>
    </w:p>
    <w:p w:rsidR="002B3BD2" w:rsidRPr="00BD37C1" w:rsidRDefault="002B3BD2" w:rsidP="002B3BD2">
      <w:pPr>
        <w:pStyle w:val="af9"/>
        <w:widowControl w:val="0"/>
        <w:numPr>
          <w:ilvl w:val="1"/>
          <w:numId w:val="19"/>
        </w:numPr>
        <w:tabs>
          <w:tab w:val="left" w:pos="1528"/>
        </w:tabs>
        <w:suppressAutoHyphens w:val="0"/>
        <w:autoSpaceDE w:val="0"/>
        <w:autoSpaceDN w:val="0"/>
        <w:spacing w:before="28" w:line="261" w:lineRule="auto"/>
        <w:ind w:right="824"/>
        <w:contextualSpacing w:val="0"/>
        <w:rPr>
          <w:rFonts w:ascii="Arial" w:hAnsi="Arial" w:cs="Arial"/>
          <w:sz w:val="22"/>
          <w:szCs w:val="22"/>
        </w:rPr>
      </w:pPr>
      <w:r w:rsidRPr="00BD37C1">
        <w:rPr>
          <w:rFonts w:ascii="Arial" w:hAnsi="Arial" w:cs="Arial"/>
          <w:b/>
          <w:sz w:val="22"/>
          <w:szCs w:val="22"/>
        </w:rPr>
        <w:t xml:space="preserve">Φορολογική και ασφαλιστική ενημερότητα </w:t>
      </w:r>
      <w:r w:rsidRPr="00BD37C1">
        <w:rPr>
          <w:rFonts w:ascii="Arial" w:hAnsi="Arial" w:cs="Arial"/>
          <w:sz w:val="22"/>
          <w:szCs w:val="22"/>
        </w:rPr>
        <w:t xml:space="preserve">που να ισχύουν την ημέρα του </w:t>
      </w:r>
      <w:r w:rsidRPr="00BD37C1">
        <w:rPr>
          <w:rFonts w:ascii="Arial" w:hAnsi="Arial" w:cs="Arial"/>
          <w:spacing w:val="-2"/>
          <w:sz w:val="22"/>
          <w:szCs w:val="22"/>
        </w:rPr>
        <w:t>διαγωνισμού</w:t>
      </w:r>
    </w:p>
    <w:p w:rsidR="002B3BD2" w:rsidRPr="00BD37C1" w:rsidRDefault="002B3BD2" w:rsidP="002B3BD2">
      <w:pPr>
        <w:pStyle w:val="Heading1"/>
        <w:keepNext w:val="0"/>
        <w:widowControl w:val="0"/>
        <w:numPr>
          <w:ilvl w:val="1"/>
          <w:numId w:val="19"/>
        </w:numPr>
        <w:tabs>
          <w:tab w:val="left" w:pos="1527"/>
        </w:tabs>
        <w:suppressAutoHyphens w:val="0"/>
        <w:autoSpaceDE w:val="0"/>
        <w:autoSpaceDN w:val="0"/>
        <w:spacing w:before="6"/>
        <w:ind w:left="1527" w:hanging="359"/>
        <w:outlineLvl w:val="1"/>
        <w:rPr>
          <w:rFonts w:ascii="Arial" w:hAnsi="Arial" w:cs="Arial"/>
          <w:sz w:val="22"/>
          <w:szCs w:val="22"/>
        </w:rPr>
      </w:pPr>
      <w:r w:rsidRPr="00BD37C1">
        <w:rPr>
          <w:rFonts w:ascii="Arial" w:hAnsi="Arial" w:cs="Arial"/>
          <w:sz w:val="22"/>
          <w:szCs w:val="22"/>
        </w:rPr>
        <w:t>Δημοτική</w:t>
      </w:r>
      <w:r w:rsidRPr="00BD37C1">
        <w:rPr>
          <w:rFonts w:ascii="Arial" w:hAnsi="Arial" w:cs="Arial"/>
          <w:spacing w:val="-2"/>
          <w:sz w:val="22"/>
          <w:szCs w:val="22"/>
        </w:rPr>
        <w:t xml:space="preserve"> ενημερότητα</w:t>
      </w:r>
    </w:p>
    <w:p w:rsidR="002B3BD2" w:rsidRPr="00BD37C1" w:rsidRDefault="002B3BD2" w:rsidP="002B3BD2">
      <w:pPr>
        <w:pStyle w:val="af9"/>
        <w:widowControl w:val="0"/>
        <w:numPr>
          <w:ilvl w:val="1"/>
          <w:numId w:val="19"/>
        </w:numPr>
        <w:tabs>
          <w:tab w:val="left" w:pos="1528"/>
        </w:tabs>
        <w:suppressAutoHyphens w:val="0"/>
        <w:autoSpaceDE w:val="0"/>
        <w:autoSpaceDN w:val="0"/>
        <w:spacing w:before="30" w:line="261" w:lineRule="auto"/>
        <w:ind w:right="828"/>
        <w:contextualSpacing w:val="0"/>
        <w:rPr>
          <w:rFonts w:ascii="Arial" w:hAnsi="Arial" w:cs="Arial"/>
          <w:b/>
          <w:sz w:val="22"/>
          <w:szCs w:val="22"/>
        </w:rPr>
      </w:pPr>
      <w:r w:rsidRPr="00BD37C1">
        <w:rPr>
          <w:rFonts w:ascii="Arial" w:hAnsi="Arial" w:cs="Arial"/>
          <w:b/>
          <w:sz w:val="22"/>
          <w:szCs w:val="22"/>
        </w:rPr>
        <w:t>Βεβαίωση</w:t>
      </w:r>
      <w:r w:rsidRPr="00BD37C1">
        <w:rPr>
          <w:rFonts w:ascii="Arial" w:hAnsi="Arial" w:cs="Arial"/>
          <w:b/>
          <w:spacing w:val="25"/>
          <w:sz w:val="22"/>
          <w:szCs w:val="22"/>
        </w:rPr>
        <w:t xml:space="preserve"> </w:t>
      </w:r>
      <w:r w:rsidRPr="00BD37C1">
        <w:rPr>
          <w:rFonts w:ascii="Arial" w:hAnsi="Arial" w:cs="Arial"/>
          <w:b/>
          <w:sz w:val="22"/>
          <w:szCs w:val="22"/>
        </w:rPr>
        <w:t>αντικειμενικού</w:t>
      </w:r>
      <w:r w:rsidRPr="00BD37C1">
        <w:rPr>
          <w:rFonts w:ascii="Arial" w:hAnsi="Arial" w:cs="Arial"/>
          <w:b/>
          <w:spacing w:val="30"/>
          <w:sz w:val="22"/>
          <w:szCs w:val="22"/>
        </w:rPr>
        <w:t xml:space="preserve"> </w:t>
      </w:r>
      <w:r w:rsidRPr="00BD37C1">
        <w:rPr>
          <w:rFonts w:ascii="Arial" w:hAnsi="Arial" w:cs="Arial"/>
          <w:b/>
          <w:sz w:val="22"/>
          <w:szCs w:val="22"/>
        </w:rPr>
        <w:t>προσδιορισμού</w:t>
      </w:r>
      <w:r w:rsidRPr="00BD37C1">
        <w:rPr>
          <w:rFonts w:ascii="Arial" w:hAnsi="Arial" w:cs="Arial"/>
          <w:b/>
          <w:spacing w:val="28"/>
          <w:sz w:val="22"/>
          <w:szCs w:val="22"/>
        </w:rPr>
        <w:t xml:space="preserve"> </w:t>
      </w:r>
      <w:r w:rsidRPr="00BD37C1">
        <w:rPr>
          <w:rFonts w:ascii="Arial" w:hAnsi="Arial" w:cs="Arial"/>
          <w:b/>
          <w:sz w:val="22"/>
          <w:szCs w:val="22"/>
        </w:rPr>
        <w:t>του κτιρίου</w:t>
      </w:r>
      <w:r w:rsidRPr="00BD37C1">
        <w:rPr>
          <w:rFonts w:ascii="Arial" w:hAnsi="Arial" w:cs="Arial"/>
          <w:b/>
          <w:spacing w:val="28"/>
          <w:sz w:val="22"/>
          <w:szCs w:val="22"/>
        </w:rPr>
        <w:t xml:space="preserve"> </w:t>
      </w:r>
      <w:r w:rsidRPr="00BD37C1">
        <w:rPr>
          <w:rFonts w:ascii="Arial" w:hAnsi="Arial" w:cs="Arial"/>
          <w:b/>
          <w:sz w:val="22"/>
          <w:szCs w:val="22"/>
        </w:rPr>
        <w:t>και</w:t>
      </w:r>
      <w:r w:rsidRPr="00BD37C1">
        <w:rPr>
          <w:rFonts w:ascii="Arial" w:hAnsi="Arial" w:cs="Arial"/>
          <w:b/>
          <w:spacing w:val="26"/>
          <w:sz w:val="22"/>
          <w:szCs w:val="22"/>
        </w:rPr>
        <w:t xml:space="preserve"> </w:t>
      </w:r>
      <w:r w:rsidRPr="00BD37C1">
        <w:rPr>
          <w:rFonts w:ascii="Arial" w:hAnsi="Arial" w:cs="Arial"/>
          <w:b/>
          <w:sz w:val="22"/>
          <w:szCs w:val="22"/>
        </w:rPr>
        <w:t>του</w:t>
      </w:r>
      <w:r w:rsidRPr="00BD37C1">
        <w:rPr>
          <w:rFonts w:ascii="Arial" w:hAnsi="Arial" w:cs="Arial"/>
          <w:b/>
          <w:spacing w:val="28"/>
          <w:sz w:val="22"/>
          <w:szCs w:val="22"/>
        </w:rPr>
        <w:t xml:space="preserve"> </w:t>
      </w:r>
      <w:r w:rsidRPr="00BD37C1">
        <w:rPr>
          <w:rFonts w:ascii="Arial" w:hAnsi="Arial" w:cs="Arial"/>
          <w:b/>
          <w:sz w:val="22"/>
          <w:szCs w:val="22"/>
        </w:rPr>
        <w:t>οικοπέδου από την αρμόδια ΔΟΥ ή συμβολαιογράφο.</w:t>
      </w:r>
    </w:p>
    <w:p w:rsidR="002B3BD2" w:rsidRPr="00BD37C1" w:rsidRDefault="002B3BD2" w:rsidP="002B3BD2">
      <w:pPr>
        <w:pStyle w:val="ad"/>
        <w:spacing w:before="33"/>
        <w:jc w:val="left"/>
        <w:rPr>
          <w:rFonts w:ascii="Arial" w:hAnsi="Arial" w:cs="Arial"/>
          <w:b/>
          <w:sz w:val="22"/>
          <w:szCs w:val="22"/>
          <w:highlight w:val="yellow"/>
        </w:rPr>
      </w:pPr>
    </w:p>
    <w:p w:rsidR="002B3BD2" w:rsidRPr="00BD37C1" w:rsidRDefault="002B3BD2" w:rsidP="002B3BD2">
      <w:pPr>
        <w:pStyle w:val="ad"/>
        <w:spacing w:line="264" w:lineRule="auto"/>
        <w:ind w:left="808" w:right="802"/>
        <w:rPr>
          <w:rFonts w:ascii="Arial" w:hAnsi="Arial" w:cs="Arial"/>
          <w:sz w:val="22"/>
          <w:szCs w:val="22"/>
        </w:rPr>
      </w:pPr>
      <w:r w:rsidRPr="00BD37C1">
        <w:rPr>
          <w:rFonts w:ascii="Arial" w:hAnsi="Arial" w:cs="Arial"/>
          <w:sz w:val="22"/>
          <w:szCs w:val="22"/>
        </w:rPr>
        <w:t xml:space="preserve">Οι συμμετέχοντες θα δηλώσουν την οικονομική  προφορικά </w:t>
      </w:r>
      <w:proofErr w:type="spellStart"/>
      <w:r w:rsidRPr="00BD37C1">
        <w:rPr>
          <w:rFonts w:ascii="Arial" w:hAnsi="Arial" w:cs="Arial"/>
          <w:sz w:val="22"/>
          <w:szCs w:val="22"/>
        </w:rPr>
        <w:t>κατ΄</w:t>
      </w:r>
      <w:proofErr w:type="spellEnd"/>
      <w:r w:rsidRPr="00BD37C1">
        <w:rPr>
          <w:rFonts w:ascii="Arial" w:hAnsi="Arial" w:cs="Arial"/>
          <w:sz w:val="22"/>
          <w:szCs w:val="22"/>
        </w:rPr>
        <w:t xml:space="preserve"> αλφαβητική σειρά εκφωνήσεως και πάσα προσφορά είναι δεσμευτική για τον εκάστοτε μειοδότη και η δέσμευση αυτή μεταφέρεται αλληλοδιαδόχως από τον πρώτο στους επόμενους και επιβαρύνει τον τελευταίο μειοδότη.</w:t>
      </w:r>
    </w:p>
    <w:p w:rsidR="002B3BD2" w:rsidRPr="00BD37C1" w:rsidRDefault="002B3BD2" w:rsidP="002B3BD2">
      <w:pPr>
        <w:pStyle w:val="ad"/>
        <w:spacing w:line="264" w:lineRule="auto"/>
        <w:ind w:left="808" w:right="846"/>
        <w:rPr>
          <w:rFonts w:ascii="Arial" w:hAnsi="Arial" w:cs="Arial"/>
          <w:sz w:val="22"/>
          <w:szCs w:val="22"/>
        </w:rPr>
      </w:pPr>
      <w:r w:rsidRPr="00BD37C1">
        <w:rPr>
          <w:rFonts w:ascii="Arial" w:hAnsi="Arial" w:cs="Arial"/>
          <w:sz w:val="22"/>
          <w:szCs w:val="22"/>
        </w:rPr>
        <w:t>Οι προσφορές των μειοδοτών αναγράφονται στο Πρακτικό του διαγωνισμού, κατά σειρά της ως άνω εκφωνήσεως, με το ονοματεπώνυμό τους.</w:t>
      </w:r>
    </w:p>
    <w:p w:rsidR="002B3BD2" w:rsidRPr="00BD37C1" w:rsidRDefault="002B3BD2" w:rsidP="002B3BD2">
      <w:pPr>
        <w:pStyle w:val="ad"/>
        <w:jc w:val="left"/>
        <w:rPr>
          <w:rFonts w:ascii="Arial" w:hAnsi="Arial" w:cs="Arial"/>
          <w:sz w:val="22"/>
          <w:szCs w:val="22"/>
        </w:rPr>
      </w:pPr>
    </w:p>
    <w:p w:rsidR="002B3BD2" w:rsidRPr="00BD37C1" w:rsidRDefault="008D396A" w:rsidP="008D396A">
      <w:pPr>
        <w:pStyle w:val="Heading1"/>
        <w:spacing w:line="264" w:lineRule="auto"/>
        <w:ind w:left="3828" w:right="4256" w:firstLine="567"/>
        <w:rPr>
          <w:rFonts w:ascii="Arial" w:hAnsi="Arial" w:cs="Arial"/>
          <w:b/>
          <w:sz w:val="22"/>
          <w:szCs w:val="22"/>
        </w:rPr>
      </w:pPr>
      <w:r w:rsidRPr="008D396A">
        <w:rPr>
          <w:rFonts w:ascii="Arial" w:hAnsi="Arial" w:cs="Arial"/>
          <w:b/>
          <w:sz w:val="22"/>
          <w:szCs w:val="22"/>
        </w:rPr>
        <w:t xml:space="preserve">                                                                 </w:t>
      </w:r>
      <w:r>
        <w:rPr>
          <w:rFonts w:ascii="Arial" w:hAnsi="Arial" w:cs="Arial"/>
          <w:b/>
          <w:sz w:val="22"/>
          <w:szCs w:val="22"/>
        </w:rPr>
        <w:t xml:space="preserve">                                                    </w:t>
      </w:r>
      <w:r w:rsidR="002B3BD2" w:rsidRPr="008D396A">
        <w:rPr>
          <w:rFonts w:ascii="Arial" w:hAnsi="Arial" w:cs="Arial"/>
          <w:b/>
          <w:sz w:val="22"/>
          <w:szCs w:val="22"/>
          <w:u w:val="single"/>
        </w:rPr>
        <w:t xml:space="preserve">Άρθρο </w:t>
      </w:r>
      <w:r w:rsidRPr="008D396A">
        <w:rPr>
          <w:rFonts w:ascii="Arial" w:hAnsi="Arial" w:cs="Arial"/>
          <w:b/>
          <w:sz w:val="22"/>
          <w:szCs w:val="22"/>
          <w:u w:val="single"/>
        </w:rPr>
        <w:t>6</w:t>
      </w:r>
      <w:r w:rsidR="002B3BD2" w:rsidRPr="008D396A">
        <w:rPr>
          <w:rFonts w:ascii="Arial" w:hAnsi="Arial" w:cs="Arial"/>
          <w:b/>
          <w:sz w:val="22"/>
          <w:szCs w:val="22"/>
        </w:rPr>
        <w:t xml:space="preserve"> </w:t>
      </w:r>
      <w:r w:rsidR="002B3BD2" w:rsidRPr="00BD37C1">
        <w:rPr>
          <w:rFonts w:ascii="Arial" w:hAnsi="Arial" w:cs="Arial"/>
          <w:b/>
          <w:spacing w:val="-2"/>
          <w:sz w:val="22"/>
          <w:szCs w:val="22"/>
          <w:u w:val="single"/>
        </w:rPr>
        <w:t>Εγγυητή</w:t>
      </w:r>
      <w:r w:rsidR="00BD37C1">
        <w:rPr>
          <w:rFonts w:ascii="Arial" w:hAnsi="Arial" w:cs="Arial"/>
          <w:b/>
          <w:spacing w:val="-2"/>
          <w:sz w:val="22"/>
          <w:szCs w:val="22"/>
          <w:u w:val="single"/>
        </w:rPr>
        <w:t>ς</w:t>
      </w:r>
    </w:p>
    <w:p w:rsidR="002B3BD2" w:rsidRDefault="00281D8E" w:rsidP="002B3BD2">
      <w:pPr>
        <w:pStyle w:val="ad"/>
        <w:spacing w:before="41" w:line="264" w:lineRule="auto"/>
        <w:ind w:left="827" w:right="824"/>
        <w:rPr>
          <w:rFonts w:ascii="Arial" w:hAnsi="Arial" w:cs="Arial"/>
          <w:spacing w:val="-2"/>
          <w:sz w:val="22"/>
          <w:szCs w:val="22"/>
        </w:rPr>
      </w:pPr>
      <w:r w:rsidRPr="00281D8E">
        <w:rPr>
          <w:rFonts w:ascii="Arial" w:hAnsi="Arial" w:cs="Arial"/>
          <w:sz w:val="22"/>
          <w:szCs w:val="22"/>
        </w:rPr>
        <w:pict>
          <v:shape id="docshape16" o:spid="_x0000_s2061" type="#_x0000_t202" style="position:absolute;left:0;text-align:left;margin-left:395.3pt;margin-top:10pt;width:170pt;height:20pt;z-index:251669504;mso-position-horizontal-relative:page;mso-position-vertical-relative:page" filled="f" stroked="f">
            <v:textbox inset="0,0,0,0">
              <w:txbxContent>
                <w:p w:rsidR="00A95DD5" w:rsidRDefault="00A95DD5" w:rsidP="002B3BD2">
                  <w:pPr>
                    <w:spacing w:line="270" w:lineRule="exact"/>
                    <w:rPr>
                      <w:rFonts w:ascii="Microsoft Sans Serif" w:hAnsi="Microsoft Sans Serif"/>
                    </w:rPr>
                  </w:pPr>
                </w:p>
              </w:txbxContent>
            </v:textbox>
            <w10:wrap anchorx="page" anchory="page"/>
          </v:shape>
        </w:pict>
      </w:r>
      <w:r w:rsidR="002B3BD2" w:rsidRPr="00BD37C1">
        <w:rPr>
          <w:rFonts w:ascii="Arial" w:hAnsi="Arial" w:cs="Arial"/>
          <w:sz w:val="22"/>
          <w:szCs w:val="22"/>
        </w:rPr>
        <w:t xml:space="preserve">Ο τελευταίος μειοδότης υποχρεούται να παρουσιάσει αξιόχρεο εγγυητή, ο οποίος θα υπογράψει τα πρακτικά της δημοπρασίας και έτσι καθίσταται αλληλεγγύως και εξ ολοκλήρου υπεύθυνος με τον μειοδότη για την εκπλήρωση των όρων της </w:t>
      </w:r>
      <w:r w:rsidR="002B3BD2" w:rsidRPr="00BD37C1">
        <w:rPr>
          <w:rFonts w:ascii="Arial" w:hAnsi="Arial" w:cs="Arial"/>
          <w:spacing w:val="-2"/>
          <w:sz w:val="22"/>
          <w:szCs w:val="22"/>
        </w:rPr>
        <w:t>σύμβασης.</w:t>
      </w:r>
    </w:p>
    <w:p w:rsidR="00BD37C1" w:rsidRPr="00BD37C1" w:rsidRDefault="00BD37C1" w:rsidP="002B3BD2">
      <w:pPr>
        <w:pStyle w:val="ad"/>
        <w:spacing w:before="41" w:line="264" w:lineRule="auto"/>
        <w:ind w:left="827" w:right="824"/>
        <w:rPr>
          <w:rFonts w:ascii="Arial" w:hAnsi="Arial" w:cs="Arial"/>
          <w:sz w:val="22"/>
          <w:szCs w:val="22"/>
        </w:rPr>
      </w:pPr>
    </w:p>
    <w:p w:rsidR="008D396A" w:rsidRDefault="002B3BD2" w:rsidP="008D396A">
      <w:pPr>
        <w:pStyle w:val="Heading1"/>
        <w:spacing w:line="264" w:lineRule="auto"/>
        <w:ind w:left="1134" w:right="3657" w:firstLine="2625"/>
        <w:rPr>
          <w:rFonts w:ascii="Arial" w:hAnsi="Arial" w:cs="Arial"/>
          <w:b/>
          <w:sz w:val="22"/>
          <w:szCs w:val="22"/>
        </w:rPr>
      </w:pPr>
      <w:r w:rsidRPr="00BD37C1">
        <w:rPr>
          <w:rFonts w:ascii="Arial" w:hAnsi="Arial" w:cs="Arial"/>
          <w:b/>
          <w:sz w:val="22"/>
          <w:szCs w:val="22"/>
          <w:u w:val="single"/>
        </w:rPr>
        <w:t>Άρθρο 7</w:t>
      </w:r>
      <w:r w:rsidRPr="00BD37C1">
        <w:rPr>
          <w:rFonts w:ascii="Arial" w:hAnsi="Arial" w:cs="Arial"/>
          <w:b/>
          <w:sz w:val="22"/>
          <w:szCs w:val="22"/>
        </w:rPr>
        <w:t xml:space="preserve"> </w:t>
      </w:r>
    </w:p>
    <w:p w:rsidR="002B3BD2" w:rsidRPr="00BD37C1" w:rsidRDefault="002B3BD2" w:rsidP="008D396A">
      <w:pPr>
        <w:pStyle w:val="Heading1"/>
        <w:spacing w:line="264" w:lineRule="auto"/>
        <w:ind w:left="3759" w:right="1999"/>
        <w:rPr>
          <w:rFonts w:ascii="Arial" w:hAnsi="Arial" w:cs="Arial"/>
          <w:b/>
          <w:sz w:val="22"/>
          <w:szCs w:val="22"/>
        </w:rPr>
      </w:pPr>
      <w:r w:rsidRPr="00BD37C1">
        <w:rPr>
          <w:rFonts w:ascii="Arial" w:hAnsi="Arial" w:cs="Arial"/>
          <w:b/>
          <w:sz w:val="22"/>
          <w:szCs w:val="22"/>
          <w:u w:val="single"/>
        </w:rPr>
        <w:t>Δικαίωμα</w:t>
      </w:r>
      <w:r w:rsidRPr="00BD37C1">
        <w:rPr>
          <w:rFonts w:ascii="Arial" w:hAnsi="Arial" w:cs="Arial"/>
          <w:b/>
          <w:spacing w:val="-14"/>
          <w:sz w:val="22"/>
          <w:szCs w:val="22"/>
          <w:u w:val="single"/>
        </w:rPr>
        <w:t xml:space="preserve"> </w:t>
      </w:r>
      <w:r w:rsidR="008D396A">
        <w:rPr>
          <w:rFonts w:ascii="Arial" w:hAnsi="Arial" w:cs="Arial"/>
          <w:b/>
          <w:spacing w:val="-14"/>
          <w:sz w:val="22"/>
          <w:szCs w:val="22"/>
          <w:u w:val="single"/>
        </w:rPr>
        <w:t xml:space="preserve"> </w:t>
      </w:r>
      <w:r w:rsidRPr="00BD37C1">
        <w:rPr>
          <w:rFonts w:ascii="Arial" w:hAnsi="Arial" w:cs="Arial"/>
          <w:b/>
          <w:sz w:val="22"/>
          <w:szCs w:val="22"/>
          <w:u w:val="single"/>
        </w:rPr>
        <w:t>αποζημίωσης</w:t>
      </w:r>
    </w:p>
    <w:p w:rsidR="002B3BD2" w:rsidRPr="00BD37C1" w:rsidRDefault="002B3BD2" w:rsidP="002B3BD2">
      <w:pPr>
        <w:pStyle w:val="ad"/>
        <w:spacing w:before="29"/>
        <w:jc w:val="left"/>
        <w:rPr>
          <w:rFonts w:ascii="Arial" w:hAnsi="Arial" w:cs="Arial"/>
          <w:b/>
          <w:sz w:val="22"/>
          <w:szCs w:val="22"/>
        </w:rPr>
      </w:pPr>
    </w:p>
    <w:p w:rsidR="002B3BD2" w:rsidRPr="00BD37C1" w:rsidRDefault="002B3BD2" w:rsidP="002B3BD2">
      <w:pPr>
        <w:pStyle w:val="ad"/>
        <w:spacing w:line="264" w:lineRule="auto"/>
        <w:ind w:left="827" w:right="620"/>
        <w:jc w:val="left"/>
        <w:rPr>
          <w:rFonts w:ascii="Arial" w:hAnsi="Arial" w:cs="Arial"/>
          <w:b/>
          <w:sz w:val="22"/>
          <w:szCs w:val="22"/>
        </w:rPr>
      </w:pPr>
      <w:r w:rsidRPr="00BD37C1">
        <w:rPr>
          <w:rFonts w:ascii="Arial" w:hAnsi="Arial" w:cs="Arial"/>
          <w:sz w:val="22"/>
          <w:szCs w:val="22"/>
        </w:rPr>
        <w:t>Ο τελευταίος μειοδότης δεν αποκτά κανένα δικαίωμα προς αποζημίωση από τη μη έγκριση των πρακτικών της δημοπρασίας από τη Δημοτική Επιτροπή</w:t>
      </w:r>
      <w:r w:rsidRPr="00BD37C1">
        <w:rPr>
          <w:rFonts w:ascii="Arial" w:hAnsi="Arial" w:cs="Arial"/>
          <w:b/>
          <w:sz w:val="22"/>
          <w:szCs w:val="22"/>
        </w:rPr>
        <w:t>.</w:t>
      </w:r>
    </w:p>
    <w:p w:rsidR="002B3BD2" w:rsidRPr="00BD37C1" w:rsidRDefault="002B3BD2" w:rsidP="002B3BD2">
      <w:pPr>
        <w:pStyle w:val="ad"/>
        <w:spacing w:before="30"/>
        <w:jc w:val="left"/>
        <w:rPr>
          <w:rFonts w:ascii="Arial" w:hAnsi="Arial" w:cs="Arial"/>
          <w:b/>
          <w:sz w:val="22"/>
          <w:szCs w:val="22"/>
        </w:rPr>
      </w:pPr>
    </w:p>
    <w:p w:rsidR="002B3BD2" w:rsidRPr="00BD37C1" w:rsidRDefault="002B3BD2" w:rsidP="002B3BD2">
      <w:pPr>
        <w:pStyle w:val="Heading1"/>
        <w:spacing w:line="264" w:lineRule="auto"/>
        <w:ind w:left="4115" w:right="4114"/>
        <w:rPr>
          <w:rFonts w:ascii="Arial" w:hAnsi="Arial" w:cs="Arial"/>
          <w:b/>
          <w:sz w:val="22"/>
          <w:szCs w:val="22"/>
        </w:rPr>
      </w:pPr>
      <w:r w:rsidRPr="00BD37C1">
        <w:rPr>
          <w:rFonts w:ascii="Arial" w:hAnsi="Arial" w:cs="Arial"/>
          <w:b/>
          <w:sz w:val="22"/>
          <w:szCs w:val="22"/>
          <w:u w:val="single"/>
        </w:rPr>
        <w:t>Άρθρο 8</w:t>
      </w:r>
      <w:r w:rsidRPr="00BD37C1">
        <w:rPr>
          <w:rFonts w:ascii="Arial" w:hAnsi="Arial" w:cs="Arial"/>
          <w:b/>
          <w:sz w:val="22"/>
          <w:szCs w:val="22"/>
        </w:rPr>
        <w:t xml:space="preserve"> </w:t>
      </w:r>
      <w:r w:rsidRPr="00BD37C1">
        <w:rPr>
          <w:rFonts w:ascii="Arial" w:hAnsi="Arial" w:cs="Arial"/>
          <w:b/>
          <w:spacing w:val="-2"/>
          <w:sz w:val="22"/>
          <w:szCs w:val="22"/>
          <w:u w:val="single"/>
        </w:rPr>
        <w:t>Σύμβαση</w:t>
      </w:r>
    </w:p>
    <w:p w:rsidR="002B3BD2" w:rsidRPr="00BD37C1" w:rsidRDefault="002B3BD2" w:rsidP="002B3BD2">
      <w:pPr>
        <w:pStyle w:val="ad"/>
        <w:spacing w:before="29"/>
        <w:jc w:val="left"/>
        <w:rPr>
          <w:rFonts w:ascii="Arial" w:hAnsi="Arial" w:cs="Arial"/>
          <w:b/>
          <w:sz w:val="22"/>
          <w:szCs w:val="22"/>
        </w:rPr>
      </w:pPr>
    </w:p>
    <w:p w:rsidR="002B3BD2" w:rsidRPr="00BD37C1" w:rsidRDefault="002B3BD2" w:rsidP="002B3BD2">
      <w:pPr>
        <w:pStyle w:val="ad"/>
        <w:spacing w:before="1" w:line="264" w:lineRule="auto"/>
        <w:ind w:left="827" w:right="821"/>
        <w:rPr>
          <w:rFonts w:ascii="Arial" w:hAnsi="Arial" w:cs="Arial"/>
          <w:sz w:val="22"/>
          <w:szCs w:val="22"/>
        </w:rPr>
      </w:pPr>
      <w:r w:rsidRPr="00BD37C1">
        <w:rPr>
          <w:rFonts w:ascii="Arial" w:hAnsi="Arial" w:cs="Arial"/>
          <w:sz w:val="22"/>
          <w:szCs w:val="22"/>
        </w:rPr>
        <w:t>Μετά την έκδοση κατακυρωτικής απόφασης από την Δημοτική Επιτροπή και την ολοκλήρωση του ελέγχου νομιμότητας της απόφασης από την Αποκεντρωμένη Διοίκηση, ο εκμισθωτής</w:t>
      </w:r>
      <w:r w:rsidRPr="00BD37C1">
        <w:rPr>
          <w:rFonts w:ascii="Arial" w:hAnsi="Arial" w:cs="Arial"/>
          <w:spacing w:val="-3"/>
          <w:sz w:val="22"/>
          <w:szCs w:val="22"/>
        </w:rPr>
        <w:t xml:space="preserve"> </w:t>
      </w:r>
      <w:r w:rsidRPr="00BD37C1">
        <w:rPr>
          <w:rFonts w:ascii="Arial" w:hAnsi="Arial" w:cs="Arial"/>
          <w:sz w:val="22"/>
          <w:szCs w:val="22"/>
        </w:rPr>
        <w:t>καλείται εντός δέκα (10) ημερών από</w:t>
      </w:r>
      <w:r w:rsidRPr="00BD37C1">
        <w:rPr>
          <w:rFonts w:ascii="Arial" w:hAnsi="Arial" w:cs="Arial"/>
          <w:spacing w:val="-3"/>
          <w:sz w:val="22"/>
          <w:szCs w:val="22"/>
        </w:rPr>
        <w:t xml:space="preserve"> </w:t>
      </w:r>
      <w:r w:rsidRPr="00BD37C1">
        <w:rPr>
          <w:rFonts w:ascii="Arial" w:hAnsi="Arial" w:cs="Arial"/>
          <w:sz w:val="22"/>
          <w:szCs w:val="22"/>
        </w:rPr>
        <w:t>την</w:t>
      </w:r>
      <w:r w:rsidRPr="00BD37C1">
        <w:rPr>
          <w:rFonts w:ascii="Arial" w:hAnsi="Arial" w:cs="Arial"/>
          <w:spacing w:val="-3"/>
          <w:sz w:val="22"/>
          <w:szCs w:val="22"/>
        </w:rPr>
        <w:t xml:space="preserve"> </w:t>
      </w:r>
      <w:r w:rsidRPr="00BD37C1">
        <w:rPr>
          <w:rFonts w:ascii="Arial" w:hAnsi="Arial" w:cs="Arial"/>
          <w:sz w:val="22"/>
          <w:szCs w:val="22"/>
        </w:rPr>
        <w:t>γνωστοποίηση να προσέλθει για τη σύνταξη και υπογραφή της σύμβασης.</w:t>
      </w:r>
    </w:p>
    <w:p w:rsidR="002B3BD2" w:rsidRPr="00BD37C1" w:rsidRDefault="002B3BD2" w:rsidP="002B3BD2">
      <w:pPr>
        <w:pStyle w:val="ad"/>
        <w:spacing w:before="28"/>
        <w:jc w:val="left"/>
        <w:rPr>
          <w:rFonts w:ascii="Arial" w:hAnsi="Arial" w:cs="Arial"/>
          <w:sz w:val="22"/>
          <w:szCs w:val="22"/>
        </w:rPr>
      </w:pPr>
    </w:p>
    <w:p w:rsidR="002B3BD2" w:rsidRPr="00BD37C1" w:rsidRDefault="002B3BD2" w:rsidP="002B3BD2">
      <w:pPr>
        <w:pStyle w:val="ad"/>
        <w:spacing w:line="264" w:lineRule="auto"/>
        <w:ind w:left="827" w:right="825"/>
        <w:rPr>
          <w:rFonts w:ascii="Arial" w:hAnsi="Arial" w:cs="Arial"/>
          <w:sz w:val="22"/>
          <w:szCs w:val="22"/>
        </w:rPr>
      </w:pPr>
      <w:r w:rsidRPr="00BD37C1">
        <w:rPr>
          <w:rFonts w:ascii="Arial" w:hAnsi="Arial" w:cs="Arial"/>
          <w:sz w:val="22"/>
          <w:szCs w:val="22"/>
        </w:rPr>
        <w:t xml:space="preserve">Σε περίπτωση μη προσέλευσης του αναδειχθέντος μειοδότη μέσα στην ορισμένη προθεσμία για την υπογραφή της σύμβασης, τότε με απόφαση του δημοτικού Συμβουλίου, ο μειοδότης κηρύσσεται έκπτωτος. Με την ίδια απόφαση ζητείται να </w:t>
      </w:r>
      <w:r w:rsidRPr="00BD37C1">
        <w:rPr>
          <w:rFonts w:ascii="Arial" w:hAnsi="Arial" w:cs="Arial"/>
          <w:sz w:val="22"/>
          <w:szCs w:val="22"/>
        </w:rPr>
        <w:lastRenderedPageBreak/>
        <w:t>επαναληφθεί η δημοπρασία, στην οποία δεν μπορεί να συμμετέχει ο μειοδότης</w:t>
      </w:r>
      <w:r w:rsidRPr="00BD37C1">
        <w:rPr>
          <w:rFonts w:ascii="Arial" w:hAnsi="Arial" w:cs="Arial"/>
          <w:spacing w:val="40"/>
          <w:sz w:val="22"/>
          <w:szCs w:val="22"/>
        </w:rPr>
        <w:t xml:space="preserve"> </w:t>
      </w:r>
      <w:r w:rsidRPr="00BD37C1">
        <w:rPr>
          <w:rFonts w:ascii="Arial" w:hAnsi="Arial" w:cs="Arial"/>
          <w:sz w:val="22"/>
          <w:szCs w:val="22"/>
        </w:rPr>
        <w:t>που κηρύχθηκε έκπτωτος.</w:t>
      </w:r>
    </w:p>
    <w:p w:rsidR="002B3BD2" w:rsidRDefault="002B3BD2" w:rsidP="002B3BD2">
      <w:pPr>
        <w:pStyle w:val="ad"/>
        <w:spacing w:before="30"/>
        <w:jc w:val="left"/>
        <w:rPr>
          <w:rFonts w:ascii="Arial" w:hAnsi="Arial" w:cs="Arial"/>
          <w:sz w:val="22"/>
          <w:szCs w:val="22"/>
        </w:rPr>
      </w:pPr>
    </w:p>
    <w:p w:rsidR="002B3BD2" w:rsidRPr="00BD37C1" w:rsidRDefault="00BD37C1" w:rsidP="002B3BD2">
      <w:pPr>
        <w:pStyle w:val="Heading1"/>
        <w:ind w:right="2443"/>
        <w:rPr>
          <w:rFonts w:ascii="Arial" w:hAnsi="Arial" w:cs="Arial"/>
          <w:b/>
          <w:sz w:val="22"/>
          <w:szCs w:val="22"/>
          <w:u w:val="single"/>
        </w:rPr>
      </w:pPr>
      <w:r w:rsidRPr="00BD37C1">
        <w:rPr>
          <w:rFonts w:ascii="Arial" w:hAnsi="Arial" w:cs="Arial"/>
          <w:sz w:val="22"/>
          <w:szCs w:val="22"/>
        </w:rPr>
        <w:t xml:space="preserve">                                                                          </w:t>
      </w:r>
      <w:r w:rsidR="002B3BD2" w:rsidRPr="00BD37C1">
        <w:rPr>
          <w:rFonts w:ascii="Arial" w:hAnsi="Arial" w:cs="Arial"/>
          <w:b/>
          <w:sz w:val="22"/>
          <w:szCs w:val="22"/>
          <w:u w:val="single"/>
        </w:rPr>
        <w:t>Άρθρο</w:t>
      </w:r>
      <w:r w:rsidR="002B3BD2" w:rsidRPr="00BD37C1">
        <w:rPr>
          <w:rFonts w:ascii="Arial" w:hAnsi="Arial" w:cs="Arial"/>
          <w:b/>
          <w:spacing w:val="1"/>
          <w:sz w:val="22"/>
          <w:szCs w:val="22"/>
          <w:u w:val="single"/>
        </w:rPr>
        <w:t xml:space="preserve"> </w:t>
      </w:r>
      <w:r w:rsidR="002B3BD2" w:rsidRPr="00BD37C1">
        <w:rPr>
          <w:rFonts w:ascii="Arial" w:hAnsi="Arial" w:cs="Arial"/>
          <w:b/>
          <w:spacing w:val="-10"/>
          <w:sz w:val="22"/>
          <w:szCs w:val="22"/>
          <w:u w:val="single"/>
        </w:rPr>
        <w:t>9</w:t>
      </w:r>
    </w:p>
    <w:p w:rsidR="002B3BD2" w:rsidRPr="00BD37C1" w:rsidRDefault="002B3BD2" w:rsidP="002B3BD2">
      <w:pPr>
        <w:spacing w:before="29"/>
        <w:ind w:left="507" w:right="509"/>
        <w:jc w:val="center"/>
        <w:rPr>
          <w:rFonts w:ascii="Arial" w:hAnsi="Arial" w:cs="Arial"/>
          <w:b/>
          <w:sz w:val="22"/>
          <w:szCs w:val="22"/>
        </w:rPr>
      </w:pPr>
      <w:r w:rsidRPr="00BD37C1">
        <w:rPr>
          <w:rFonts w:ascii="Arial" w:hAnsi="Arial" w:cs="Arial"/>
          <w:b/>
          <w:sz w:val="22"/>
          <w:szCs w:val="22"/>
          <w:u w:val="single"/>
        </w:rPr>
        <w:t>Πρωτόκολλο</w:t>
      </w:r>
      <w:r w:rsidRPr="00BD37C1">
        <w:rPr>
          <w:rFonts w:ascii="Arial" w:hAnsi="Arial" w:cs="Arial"/>
          <w:b/>
          <w:spacing w:val="-5"/>
          <w:sz w:val="22"/>
          <w:szCs w:val="22"/>
          <w:u w:val="single"/>
        </w:rPr>
        <w:t xml:space="preserve"> </w:t>
      </w:r>
      <w:r w:rsidRPr="00BD37C1">
        <w:rPr>
          <w:rFonts w:ascii="Arial" w:hAnsi="Arial" w:cs="Arial"/>
          <w:b/>
          <w:sz w:val="22"/>
          <w:szCs w:val="22"/>
          <w:u w:val="single"/>
        </w:rPr>
        <w:t>Παράδοσης-</w:t>
      </w:r>
      <w:r w:rsidRPr="00BD37C1">
        <w:rPr>
          <w:rFonts w:ascii="Arial" w:hAnsi="Arial" w:cs="Arial"/>
          <w:b/>
          <w:spacing w:val="2"/>
          <w:sz w:val="22"/>
          <w:szCs w:val="22"/>
          <w:u w:val="single"/>
        </w:rPr>
        <w:t xml:space="preserve"> </w:t>
      </w:r>
      <w:r w:rsidRPr="00BD37C1">
        <w:rPr>
          <w:rFonts w:ascii="Arial" w:hAnsi="Arial" w:cs="Arial"/>
          <w:b/>
          <w:sz w:val="22"/>
          <w:szCs w:val="22"/>
          <w:u w:val="single"/>
        </w:rPr>
        <w:t>Παραλαβής</w:t>
      </w:r>
      <w:r w:rsidRPr="00BD37C1">
        <w:rPr>
          <w:rFonts w:ascii="Arial" w:hAnsi="Arial" w:cs="Arial"/>
          <w:b/>
          <w:spacing w:val="-1"/>
          <w:sz w:val="22"/>
          <w:szCs w:val="22"/>
          <w:u w:val="single"/>
        </w:rPr>
        <w:t xml:space="preserve"> </w:t>
      </w:r>
      <w:r w:rsidRPr="00BD37C1">
        <w:rPr>
          <w:rFonts w:ascii="Arial" w:hAnsi="Arial" w:cs="Arial"/>
          <w:b/>
          <w:sz w:val="22"/>
          <w:szCs w:val="22"/>
          <w:u w:val="single"/>
        </w:rPr>
        <w:t>του</w:t>
      </w:r>
      <w:r w:rsidRPr="00BD37C1">
        <w:rPr>
          <w:rFonts w:ascii="Arial" w:hAnsi="Arial" w:cs="Arial"/>
          <w:b/>
          <w:spacing w:val="2"/>
          <w:sz w:val="22"/>
          <w:szCs w:val="22"/>
          <w:u w:val="single"/>
        </w:rPr>
        <w:t xml:space="preserve"> </w:t>
      </w:r>
      <w:r w:rsidRPr="00BD37C1">
        <w:rPr>
          <w:rFonts w:ascii="Arial" w:hAnsi="Arial" w:cs="Arial"/>
          <w:b/>
          <w:sz w:val="22"/>
          <w:szCs w:val="22"/>
          <w:u w:val="single"/>
        </w:rPr>
        <w:t xml:space="preserve">Μισθωμένου </w:t>
      </w:r>
      <w:r w:rsidRPr="00BD37C1">
        <w:rPr>
          <w:rFonts w:ascii="Arial" w:hAnsi="Arial" w:cs="Arial"/>
          <w:b/>
          <w:spacing w:val="-2"/>
          <w:sz w:val="22"/>
          <w:szCs w:val="22"/>
          <w:u w:val="single"/>
        </w:rPr>
        <w:t>ακινήτου</w:t>
      </w:r>
    </w:p>
    <w:p w:rsidR="002B3BD2" w:rsidRPr="00BD37C1" w:rsidRDefault="002B3BD2" w:rsidP="002B3BD2">
      <w:pPr>
        <w:pStyle w:val="ad"/>
        <w:spacing w:before="88"/>
        <w:jc w:val="left"/>
        <w:rPr>
          <w:rFonts w:ascii="Arial" w:hAnsi="Arial" w:cs="Arial"/>
          <w:b/>
          <w:sz w:val="22"/>
          <w:szCs w:val="22"/>
        </w:rPr>
      </w:pPr>
    </w:p>
    <w:p w:rsidR="002B3BD2" w:rsidRPr="00BD37C1" w:rsidRDefault="002B3BD2" w:rsidP="002B3BD2">
      <w:pPr>
        <w:pStyle w:val="ad"/>
        <w:spacing w:line="264" w:lineRule="auto"/>
        <w:ind w:left="808" w:right="821"/>
        <w:rPr>
          <w:rFonts w:ascii="Arial" w:hAnsi="Arial" w:cs="Arial"/>
          <w:sz w:val="22"/>
          <w:szCs w:val="22"/>
        </w:rPr>
      </w:pPr>
      <w:r w:rsidRPr="00BD37C1">
        <w:rPr>
          <w:rFonts w:ascii="Arial" w:hAnsi="Arial" w:cs="Arial"/>
          <w:sz w:val="22"/>
          <w:szCs w:val="22"/>
        </w:rPr>
        <w:t>Για την παραλαβή του μισθωμένου ακινήτου από το Δήμο, συντάσσεται πρωτόκολλο, από επιτροπή που αποτελείται από τον προϊστάμενο της σχολικής μονάδας (Διευθυντή/</w:t>
      </w:r>
      <w:proofErr w:type="spellStart"/>
      <w:r w:rsidRPr="00BD37C1">
        <w:rPr>
          <w:rFonts w:ascii="Arial" w:hAnsi="Arial" w:cs="Arial"/>
          <w:sz w:val="22"/>
          <w:szCs w:val="22"/>
        </w:rPr>
        <w:t>τρι</w:t>
      </w:r>
      <w:proofErr w:type="spellEnd"/>
      <w:r w:rsidRPr="00BD37C1">
        <w:rPr>
          <w:rFonts w:ascii="Arial" w:hAnsi="Arial" w:cs="Arial"/>
          <w:sz w:val="22"/>
          <w:szCs w:val="22"/>
        </w:rPr>
        <w:t>α Σχολικής Μονάδας) και από ένα μηχανικό του Δήμου ή από την Επιτροπή Καταλληλότητας. Με το πρωτόκολλο αυτό διαπιστώνεται η</w:t>
      </w:r>
      <w:r w:rsidRPr="00BD37C1">
        <w:rPr>
          <w:rFonts w:ascii="Arial" w:hAnsi="Arial" w:cs="Arial"/>
          <w:spacing w:val="40"/>
          <w:sz w:val="22"/>
          <w:szCs w:val="22"/>
        </w:rPr>
        <w:t xml:space="preserve"> </w:t>
      </w:r>
      <w:r w:rsidRPr="00BD37C1">
        <w:rPr>
          <w:rFonts w:ascii="Arial" w:hAnsi="Arial" w:cs="Arial"/>
          <w:sz w:val="22"/>
          <w:szCs w:val="22"/>
        </w:rPr>
        <w:t>γενική και ειδική κατάσταση του μισθωμένου ακινήτου, όπως ορίζεται στους όρους της σχετικής διακήρυξης δημοπρασίας, του πρακτικού καταλληλότητας και της σύμβασης μίσθωσης.</w:t>
      </w:r>
    </w:p>
    <w:p w:rsidR="002B3BD2" w:rsidRPr="00BD37C1" w:rsidRDefault="002B3BD2" w:rsidP="002B3BD2">
      <w:pPr>
        <w:pStyle w:val="ad"/>
        <w:spacing w:line="264" w:lineRule="auto"/>
        <w:ind w:left="808" w:right="824"/>
        <w:rPr>
          <w:rFonts w:ascii="Arial" w:hAnsi="Arial" w:cs="Arial"/>
          <w:sz w:val="22"/>
          <w:szCs w:val="22"/>
        </w:rPr>
      </w:pPr>
      <w:r w:rsidRPr="00BD37C1">
        <w:rPr>
          <w:rFonts w:ascii="Arial" w:hAnsi="Arial" w:cs="Arial"/>
          <w:sz w:val="22"/>
          <w:szCs w:val="22"/>
        </w:rPr>
        <w:t>Η πληρωμή του μισθώματος αρχίζει από την ημερομηνία εγκατάστασης της σχολικής μονάδας στο μίσθιο, που αποδεικνύεται από το πρωτόκολλο παραλαβής του</w:t>
      </w:r>
      <w:r w:rsidRPr="00BD37C1">
        <w:rPr>
          <w:rFonts w:ascii="Arial" w:hAnsi="Arial" w:cs="Arial"/>
          <w:spacing w:val="40"/>
          <w:sz w:val="22"/>
          <w:szCs w:val="22"/>
        </w:rPr>
        <w:t xml:space="preserve"> </w:t>
      </w:r>
      <w:r w:rsidRPr="00BD37C1">
        <w:rPr>
          <w:rFonts w:ascii="Arial" w:hAnsi="Arial" w:cs="Arial"/>
          <w:sz w:val="22"/>
          <w:szCs w:val="22"/>
        </w:rPr>
        <w:t>ακινήτου.(Ν. 3130/2003, άρθρο 21,παρ.1)</w:t>
      </w:r>
    </w:p>
    <w:p w:rsidR="002B3BD2" w:rsidRPr="00BD37C1" w:rsidRDefault="002B3BD2" w:rsidP="002B3BD2">
      <w:pPr>
        <w:pStyle w:val="ad"/>
        <w:jc w:val="left"/>
        <w:rPr>
          <w:rFonts w:ascii="Arial" w:hAnsi="Arial" w:cs="Arial"/>
          <w:sz w:val="22"/>
          <w:szCs w:val="22"/>
        </w:rPr>
      </w:pPr>
    </w:p>
    <w:p w:rsidR="009D68CA" w:rsidRDefault="009D68CA" w:rsidP="009D68CA">
      <w:pPr>
        <w:pStyle w:val="Heading1"/>
        <w:spacing w:line="264" w:lineRule="auto"/>
        <w:ind w:left="1701" w:right="3153"/>
        <w:rPr>
          <w:rFonts w:ascii="Arial" w:hAnsi="Arial" w:cs="Arial"/>
          <w:b/>
          <w:sz w:val="22"/>
          <w:szCs w:val="22"/>
          <w:u w:val="single"/>
        </w:rPr>
      </w:pPr>
    </w:p>
    <w:p w:rsidR="009D68CA" w:rsidRDefault="002B3BD2" w:rsidP="009D68CA">
      <w:pPr>
        <w:pStyle w:val="Heading1"/>
        <w:spacing w:line="264" w:lineRule="auto"/>
        <w:ind w:left="1701" w:right="3153"/>
        <w:rPr>
          <w:rFonts w:ascii="Arial" w:hAnsi="Arial" w:cs="Arial"/>
          <w:b/>
          <w:spacing w:val="40"/>
          <w:sz w:val="22"/>
          <w:szCs w:val="22"/>
        </w:rPr>
      </w:pPr>
      <w:r w:rsidRPr="00BD37C1">
        <w:rPr>
          <w:rFonts w:ascii="Arial" w:hAnsi="Arial" w:cs="Arial"/>
          <w:b/>
          <w:sz w:val="22"/>
          <w:szCs w:val="22"/>
          <w:u w:val="single"/>
        </w:rPr>
        <w:t>Άρθρο 10</w:t>
      </w:r>
      <w:r w:rsidRPr="00BD37C1">
        <w:rPr>
          <w:rFonts w:ascii="Arial" w:hAnsi="Arial" w:cs="Arial"/>
          <w:b/>
          <w:spacing w:val="40"/>
          <w:sz w:val="22"/>
          <w:szCs w:val="22"/>
        </w:rPr>
        <w:t xml:space="preserve"> </w:t>
      </w:r>
      <w:r w:rsidR="00671200">
        <w:rPr>
          <w:rFonts w:ascii="Arial" w:hAnsi="Arial" w:cs="Arial"/>
          <w:b/>
          <w:spacing w:val="40"/>
          <w:sz w:val="22"/>
          <w:szCs w:val="22"/>
        </w:rPr>
        <w:t xml:space="preserve">   </w:t>
      </w:r>
    </w:p>
    <w:p w:rsidR="002B3BD2" w:rsidRPr="00BD37C1" w:rsidRDefault="00671200" w:rsidP="009D68CA">
      <w:pPr>
        <w:pStyle w:val="Heading1"/>
        <w:spacing w:line="264" w:lineRule="auto"/>
        <w:ind w:left="1701" w:right="3153" w:hanging="567"/>
        <w:rPr>
          <w:rFonts w:ascii="Arial" w:hAnsi="Arial" w:cs="Arial"/>
          <w:b/>
          <w:sz w:val="22"/>
          <w:szCs w:val="22"/>
        </w:rPr>
      </w:pPr>
      <w:r>
        <w:rPr>
          <w:rFonts w:ascii="Arial" w:hAnsi="Arial" w:cs="Arial"/>
          <w:b/>
          <w:spacing w:val="40"/>
          <w:sz w:val="22"/>
          <w:szCs w:val="22"/>
        </w:rPr>
        <w:t xml:space="preserve"> </w:t>
      </w:r>
      <w:r w:rsidR="002B3BD2" w:rsidRPr="00BD37C1">
        <w:rPr>
          <w:rFonts w:ascii="Arial" w:hAnsi="Arial" w:cs="Arial"/>
          <w:b/>
          <w:sz w:val="22"/>
          <w:szCs w:val="22"/>
        </w:rPr>
        <w:t>Υποχρεώσεις</w:t>
      </w:r>
      <w:r w:rsidR="002B3BD2" w:rsidRPr="00BD37C1">
        <w:rPr>
          <w:rFonts w:ascii="Arial" w:hAnsi="Arial" w:cs="Arial"/>
          <w:b/>
          <w:spacing w:val="-12"/>
          <w:sz w:val="22"/>
          <w:szCs w:val="22"/>
        </w:rPr>
        <w:t xml:space="preserve"> </w:t>
      </w:r>
      <w:r w:rsidR="002B3BD2" w:rsidRPr="00BD37C1">
        <w:rPr>
          <w:rFonts w:ascii="Arial" w:hAnsi="Arial" w:cs="Arial"/>
          <w:b/>
          <w:sz w:val="22"/>
          <w:szCs w:val="22"/>
        </w:rPr>
        <w:t>Μισθω</w:t>
      </w:r>
      <w:r w:rsidR="007A2F7D">
        <w:rPr>
          <w:rFonts w:ascii="Arial" w:hAnsi="Arial" w:cs="Arial"/>
          <w:b/>
          <w:sz w:val="22"/>
          <w:szCs w:val="22"/>
        </w:rPr>
        <w:t>τ</w:t>
      </w:r>
      <w:r w:rsidR="002B3BD2" w:rsidRPr="00BD37C1">
        <w:rPr>
          <w:rFonts w:ascii="Arial" w:hAnsi="Arial" w:cs="Arial"/>
          <w:b/>
          <w:sz w:val="22"/>
          <w:szCs w:val="22"/>
        </w:rPr>
        <w:t>ή</w:t>
      </w:r>
      <w:r w:rsidR="002B3BD2" w:rsidRPr="00BD37C1">
        <w:rPr>
          <w:rFonts w:ascii="Arial" w:hAnsi="Arial" w:cs="Arial"/>
          <w:b/>
          <w:spacing w:val="-14"/>
          <w:sz w:val="22"/>
          <w:szCs w:val="22"/>
        </w:rPr>
        <w:t xml:space="preserve"> </w:t>
      </w:r>
      <w:r w:rsidR="002B3BD2" w:rsidRPr="00BD37C1">
        <w:rPr>
          <w:rFonts w:ascii="Arial" w:hAnsi="Arial" w:cs="Arial"/>
          <w:b/>
          <w:sz w:val="22"/>
          <w:szCs w:val="22"/>
        </w:rPr>
        <w:t>–</w:t>
      </w:r>
      <w:r w:rsidR="002B3BD2" w:rsidRPr="00BD37C1">
        <w:rPr>
          <w:rFonts w:ascii="Arial" w:hAnsi="Arial" w:cs="Arial"/>
          <w:b/>
          <w:spacing w:val="-8"/>
          <w:sz w:val="22"/>
          <w:szCs w:val="22"/>
        </w:rPr>
        <w:t xml:space="preserve"> </w:t>
      </w:r>
      <w:r>
        <w:rPr>
          <w:rFonts w:ascii="Arial" w:hAnsi="Arial" w:cs="Arial"/>
          <w:b/>
          <w:spacing w:val="-8"/>
          <w:sz w:val="22"/>
          <w:szCs w:val="22"/>
        </w:rPr>
        <w:t xml:space="preserve"> Ε</w:t>
      </w:r>
      <w:r w:rsidR="002B3BD2" w:rsidRPr="00BD37C1">
        <w:rPr>
          <w:rFonts w:ascii="Arial" w:hAnsi="Arial" w:cs="Arial"/>
          <w:b/>
          <w:sz w:val="22"/>
          <w:szCs w:val="22"/>
        </w:rPr>
        <w:t>κμισθωτή</w:t>
      </w:r>
    </w:p>
    <w:p w:rsidR="002B3BD2" w:rsidRPr="00BD37C1" w:rsidRDefault="00281D8E" w:rsidP="002B3BD2">
      <w:pPr>
        <w:pStyle w:val="ad"/>
        <w:spacing w:before="41"/>
        <w:ind w:left="808"/>
        <w:rPr>
          <w:rFonts w:ascii="Arial" w:hAnsi="Arial" w:cs="Arial"/>
          <w:sz w:val="22"/>
          <w:szCs w:val="22"/>
        </w:rPr>
      </w:pPr>
      <w:r>
        <w:rPr>
          <w:rFonts w:ascii="Arial" w:hAnsi="Arial" w:cs="Arial"/>
          <w:sz w:val="22"/>
          <w:szCs w:val="22"/>
        </w:rPr>
        <w:pict>
          <v:shape id="docshape17" o:spid="_x0000_s2062" type="#_x0000_t202" style="position:absolute;left:0;text-align:left;margin-left:395.3pt;margin-top:10pt;width:170pt;height:20pt;z-index:251670528;mso-position-horizontal-relative:page;mso-position-vertical-relative:page" filled="f" stroked="f">
            <v:textbox inset="0,0,0,0">
              <w:txbxContent>
                <w:p w:rsidR="00A95DD5" w:rsidRDefault="00A95DD5" w:rsidP="002B3BD2">
                  <w:pPr>
                    <w:spacing w:line="270" w:lineRule="exact"/>
                    <w:rPr>
                      <w:rFonts w:ascii="Microsoft Sans Serif" w:hAnsi="Microsoft Sans Serif"/>
                    </w:rPr>
                  </w:pPr>
                </w:p>
              </w:txbxContent>
            </v:textbox>
            <w10:wrap anchorx="page" anchory="page"/>
          </v:shape>
        </w:pict>
      </w:r>
      <w:r w:rsidR="002B3BD2" w:rsidRPr="00BD37C1">
        <w:rPr>
          <w:rFonts w:ascii="Arial" w:hAnsi="Arial" w:cs="Arial"/>
          <w:sz w:val="22"/>
          <w:szCs w:val="22"/>
        </w:rPr>
        <w:t>Ο</w:t>
      </w:r>
      <w:r w:rsidR="002B3BD2" w:rsidRPr="00BD37C1">
        <w:rPr>
          <w:rFonts w:ascii="Arial" w:hAnsi="Arial" w:cs="Arial"/>
          <w:spacing w:val="-1"/>
          <w:sz w:val="22"/>
          <w:szCs w:val="22"/>
        </w:rPr>
        <w:t xml:space="preserve"> </w:t>
      </w:r>
      <w:r w:rsidR="002B3BD2" w:rsidRPr="00BD37C1">
        <w:rPr>
          <w:rFonts w:ascii="Arial" w:hAnsi="Arial" w:cs="Arial"/>
          <w:sz w:val="22"/>
          <w:szCs w:val="22"/>
        </w:rPr>
        <w:t>Δήμος δεν θα</w:t>
      </w:r>
      <w:r w:rsidR="002B3BD2" w:rsidRPr="00BD37C1">
        <w:rPr>
          <w:rFonts w:ascii="Arial" w:hAnsi="Arial" w:cs="Arial"/>
          <w:spacing w:val="-3"/>
          <w:sz w:val="22"/>
          <w:szCs w:val="22"/>
        </w:rPr>
        <w:t xml:space="preserve"> </w:t>
      </w:r>
      <w:r w:rsidR="002B3BD2" w:rsidRPr="00BD37C1">
        <w:rPr>
          <w:rFonts w:ascii="Arial" w:hAnsi="Arial" w:cs="Arial"/>
          <w:sz w:val="22"/>
          <w:szCs w:val="22"/>
        </w:rPr>
        <w:t>καταβάλλει</w:t>
      </w:r>
      <w:r w:rsidR="002B3BD2" w:rsidRPr="00BD37C1">
        <w:rPr>
          <w:rFonts w:ascii="Arial" w:hAnsi="Arial" w:cs="Arial"/>
          <w:spacing w:val="1"/>
          <w:sz w:val="22"/>
          <w:szCs w:val="22"/>
        </w:rPr>
        <w:t xml:space="preserve"> </w:t>
      </w:r>
      <w:r w:rsidR="002B3BD2" w:rsidRPr="00BD37C1">
        <w:rPr>
          <w:rFonts w:ascii="Arial" w:hAnsi="Arial" w:cs="Arial"/>
          <w:sz w:val="22"/>
          <w:szCs w:val="22"/>
        </w:rPr>
        <w:t>μεσιτικά</w:t>
      </w:r>
      <w:r w:rsidR="002B3BD2" w:rsidRPr="00BD37C1">
        <w:rPr>
          <w:rFonts w:ascii="Arial" w:hAnsi="Arial" w:cs="Arial"/>
          <w:spacing w:val="-2"/>
          <w:sz w:val="22"/>
          <w:szCs w:val="22"/>
        </w:rPr>
        <w:t xml:space="preserve"> δικαιώματα.</w:t>
      </w:r>
    </w:p>
    <w:p w:rsidR="002B3BD2" w:rsidRPr="00BD37C1" w:rsidRDefault="002B3BD2" w:rsidP="002B3BD2">
      <w:pPr>
        <w:pStyle w:val="ad"/>
        <w:spacing w:before="59"/>
        <w:jc w:val="left"/>
        <w:rPr>
          <w:rFonts w:ascii="Arial" w:hAnsi="Arial" w:cs="Arial"/>
          <w:sz w:val="22"/>
          <w:szCs w:val="22"/>
        </w:rPr>
      </w:pPr>
    </w:p>
    <w:p w:rsidR="002B3BD2" w:rsidRPr="00BD37C1" w:rsidRDefault="002B3BD2" w:rsidP="002B3BD2">
      <w:pPr>
        <w:pStyle w:val="ad"/>
        <w:spacing w:line="264" w:lineRule="auto"/>
        <w:ind w:left="808" w:right="824"/>
        <w:rPr>
          <w:rFonts w:ascii="Arial" w:hAnsi="Arial" w:cs="Arial"/>
          <w:sz w:val="22"/>
          <w:szCs w:val="22"/>
        </w:rPr>
      </w:pPr>
      <w:r w:rsidRPr="00BD37C1">
        <w:rPr>
          <w:rFonts w:ascii="Arial" w:hAnsi="Arial" w:cs="Arial"/>
          <w:sz w:val="22"/>
          <w:szCs w:val="22"/>
        </w:rPr>
        <w:t xml:space="preserve">Ο μισθωτής υποχρεούται να διατηρεί και διαφυλάσσει την κατοχή του μισθίου, τις υπέρ αυτού δουλείες, τα όρια αυτού και εν γένει το μίσθιο, σε καλή κατάσταση, προστατεύοντας αυτό απέναντι σε κάθε καταπάτηση, διαφορετικά ευθύνεται σε </w:t>
      </w:r>
      <w:r w:rsidRPr="00BD37C1">
        <w:rPr>
          <w:rFonts w:ascii="Arial" w:hAnsi="Arial" w:cs="Arial"/>
          <w:spacing w:val="-2"/>
          <w:sz w:val="22"/>
          <w:szCs w:val="22"/>
        </w:rPr>
        <w:t>αποζημίωση.</w:t>
      </w:r>
    </w:p>
    <w:p w:rsidR="002B3BD2" w:rsidRPr="00BD37C1" w:rsidRDefault="002B3BD2" w:rsidP="002B3BD2">
      <w:pPr>
        <w:pStyle w:val="ad"/>
        <w:spacing w:before="29"/>
        <w:jc w:val="left"/>
        <w:rPr>
          <w:rFonts w:ascii="Arial" w:hAnsi="Arial" w:cs="Arial"/>
          <w:sz w:val="22"/>
          <w:szCs w:val="22"/>
          <w:highlight w:val="yellow"/>
        </w:rPr>
      </w:pPr>
    </w:p>
    <w:p w:rsidR="002B3BD2" w:rsidRPr="00BD37C1" w:rsidRDefault="002B3BD2" w:rsidP="002B3BD2">
      <w:pPr>
        <w:pStyle w:val="ad"/>
        <w:ind w:left="808"/>
        <w:rPr>
          <w:rFonts w:ascii="Arial" w:hAnsi="Arial" w:cs="Arial"/>
          <w:sz w:val="22"/>
          <w:szCs w:val="22"/>
        </w:rPr>
      </w:pPr>
      <w:r w:rsidRPr="00BD37C1">
        <w:rPr>
          <w:rFonts w:ascii="Arial" w:hAnsi="Arial" w:cs="Arial"/>
          <w:sz w:val="22"/>
          <w:szCs w:val="22"/>
        </w:rPr>
        <w:t>Ο</w:t>
      </w:r>
      <w:r w:rsidRPr="00BD37C1">
        <w:rPr>
          <w:rFonts w:ascii="Arial" w:hAnsi="Arial" w:cs="Arial"/>
          <w:spacing w:val="-3"/>
          <w:sz w:val="22"/>
          <w:szCs w:val="22"/>
        </w:rPr>
        <w:t xml:space="preserve"> </w:t>
      </w:r>
      <w:r w:rsidRPr="00BD37C1">
        <w:rPr>
          <w:rFonts w:ascii="Arial" w:hAnsi="Arial" w:cs="Arial"/>
          <w:sz w:val="22"/>
          <w:szCs w:val="22"/>
        </w:rPr>
        <w:t>μισθωτής υποχρεούται</w:t>
      </w:r>
      <w:r w:rsidRPr="00BD37C1">
        <w:rPr>
          <w:rFonts w:ascii="Arial" w:hAnsi="Arial" w:cs="Arial"/>
          <w:spacing w:val="-2"/>
          <w:sz w:val="22"/>
          <w:szCs w:val="22"/>
        </w:rPr>
        <w:t xml:space="preserve"> </w:t>
      </w:r>
      <w:r w:rsidRPr="00BD37C1">
        <w:rPr>
          <w:rFonts w:ascii="Arial" w:hAnsi="Arial" w:cs="Arial"/>
          <w:sz w:val="22"/>
          <w:szCs w:val="22"/>
        </w:rPr>
        <w:t>να</w:t>
      </w:r>
      <w:r w:rsidRPr="00BD37C1">
        <w:rPr>
          <w:rFonts w:ascii="Arial" w:hAnsi="Arial" w:cs="Arial"/>
          <w:spacing w:val="3"/>
          <w:sz w:val="22"/>
          <w:szCs w:val="22"/>
        </w:rPr>
        <w:t xml:space="preserve"> </w:t>
      </w:r>
      <w:r w:rsidRPr="00BD37C1">
        <w:rPr>
          <w:rFonts w:ascii="Arial" w:hAnsi="Arial" w:cs="Arial"/>
          <w:sz w:val="22"/>
          <w:szCs w:val="22"/>
        </w:rPr>
        <w:t>διατηρεί</w:t>
      </w:r>
      <w:r w:rsidRPr="00BD37C1">
        <w:rPr>
          <w:rFonts w:ascii="Arial" w:hAnsi="Arial" w:cs="Arial"/>
          <w:spacing w:val="-2"/>
          <w:sz w:val="22"/>
          <w:szCs w:val="22"/>
        </w:rPr>
        <w:t xml:space="preserve"> </w:t>
      </w:r>
      <w:r w:rsidRPr="00BD37C1">
        <w:rPr>
          <w:rFonts w:ascii="Arial" w:hAnsi="Arial" w:cs="Arial"/>
          <w:sz w:val="22"/>
          <w:szCs w:val="22"/>
        </w:rPr>
        <w:t>το</w:t>
      </w:r>
      <w:r w:rsidRPr="00BD37C1">
        <w:rPr>
          <w:rFonts w:ascii="Arial" w:hAnsi="Arial" w:cs="Arial"/>
          <w:spacing w:val="-1"/>
          <w:sz w:val="22"/>
          <w:szCs w:val="22"/>
        </w:rPr>
        <w:t xml:space="preserve"> </w:t>
      </w:r>
      <w:r w:rsidRPr="00BD37C1">
        <w:rPr>
          <w:rFonts w:ascii="Arial" w:hAnsi="Arial" w:cs="Arial"/>
          <w:sz w:val="22"/>
          <w:szCs w:val="22"/>
        </w:rPr>
        <w:t>μίσθιο στην</w:t>
      </w:r>
      <w:r w:rsidRPr="00BD37C1">
        <w:rPr>
          <w:rFonts w:ascii="Arial" w:hAnsi="Arial" w:cs="Arial"/>
          <w:spacing w:val="2"/>
          <w:sz w:val="22"/>
          <w:szCs w:val="22"/>
        </w:rPr>
        <w:t xml:space="preserve"> </w:t>
      </w:r>
      <w:r w:rsidRPr="00BD37C1">
        <w:rPr>
          <w:rFonts w:ascii="Arial" w:hAnsi="Arial" w:cs="Arial"/>
          <w:sz w:val="22"/>
          <w:szCs w:val="22"/>
        </w:rPr>
        <w:t>κατάσταση που</w:t>
      </w:r>
      <w:r w:rsidRPr="00BD37C1">
        <w:rPr>
          <w:rFonts w:ascii="Arial" w:hAnsi="Arial" w:cs="Arial"/>
          <w:spacing w:val="-2"/>
          <w:sz w:val="22"/>
          <w:szCs w:val="22"/>
        </w:rPr>
        <w:t xml:space="preserve"> </w:t>
      </w:r>
      <w:r w:rsidRPr="00BD37C1">
        <w:rPr>
          <w:rFonts w:ascii="Arial" w:hAnsi="Arial" w:cs="Arial"/>
          <w:sz w:val="22"/>
          <w:szCs w:val="22"/>
        </w:rPr>
        <w:t>το</w:t>
      </w:r>
      <w:r w:rsidRPr="00BD37C1">
        <w:rPr>
          <w:rFonts w:ascii="Arial" w:hAnsi="Arial" w:cs="Arial"/>
          <w:spacing w:val="3"/>
          <w:sz w:val="22"/>
          <w:szCs w:val="22"/>
        </w:rPr>
        <w:t xml:space="preserve"> </w:t>
      </w:r>
      <w:r w:rsidRPr="00BD37C1">
        <w:rPr>
          <w:rFonts w:ascii="Arial" w:hAnsi="Arial" w:cs="Arial"/>
          <w:spacing w:val="-2"/>
          <w:sz w:val="22"/>
          <w:szCs w:val="22"/>
        </w:rPr>
        <w:t>παρέλαβε.</w:t>
      </w:r>
    </w:p>
    <w:p w:rsidR="002B3BD2" w:rsidRPr="00BD37C1" w:rsidRDefault="002B3BD2" w:rsidP="002B3BD2">
      <w:pPr>
        <w:pStyle w:val="ad"/>
        <w:spacing w:before="57"/>
        <w:jc w:val="left"/>
        <w:rPr>
          <w:rFonts w:ascii="Arial" w:hAnsi="Arial" w:cs="Arial"/>
          <w:sz w:val="22"/>
          <w:szCs w:val="22"/>
        </w:rPr>
      </w:pPr>
    </w:p>
    <w:p w:rsidR="002B3BD2" w:rsidRPr="00BD37C1" w:rsidRDefault="002B3BD2" w:rsidP="002B3BD2">
      <w:pPr>
        <w:pStyle w:val="ad"/>
        <w:spacing w:line="266" w:lineRule="auto"/>
        <w:ind w:left="808" w:right="826"/>
        <w:rPr>
          <w:rFonts w:ascii="Arial" w:hAnsi="Arial" w:cs="Arial"/>
          <w:sz w:val="22"/>
          <w:szCs w:val="22"/>
        </w:rPr>
      </w:pPr>
      <w:r w:rsidRPr="00BD37C1">
        <w:rPr>
          <w:rFonts w:ascii="Arial" w:hAnsi="Arial" w:cs="Arial"/>
          <w:sz w:val="22"/>
          <w:szCs w:val="22"/>
        </w:rPr>
        <w:t>Ο μισθωτής υποχρεούται με τη λήξη της μίσθωσης, να παραδώσει το μίσθιο στην κατάσταση στην οποία το παρέλαβε, διαφορετικά ευθύνεται σε αποζημίωση.</w:t>
      </w:r>
    </w:p>
    <w:p w:rsidR="002B3BD2" w:rsidRPr="00BD37C1" w:rsidRDefault="002B3BD2" w:rsidP="002B3BD2">
      <w:pPr>
        <w:pStyle w:val="ad"/>
        <w:spacing w:line="264" w:lineRule="auto"/>
        <w:ind w:left="808" w:right="826"/>
        <w:rPr>
          <w:rFonts w:ascii="Arial" w:hAnsi="Arial" w:cs="Arial"/>
          <w:sz w:val="22"/>
          <w:szCs w:val="22"/>
        </w:rPr>
      </w:pPr>
      <w:r w:rsidRPr="00BD37C1">
        <w:rPr>
          <w:rFonts w:ascii="Arial" w:hAnsi="Arial" w:cs="Arial"/>
          <w:sz w:val="22"/>
          <w:szCs w:val="22"/>
        </w:rPr>
        <w:t>Ο μισθωτής δεν οφείλει καμία αποζημίωση στον εκμισθωτή για φθορές του ακινήτου που οφείλονται στη συνηθισμένη χρήση του, σε κακή κατασκευή του ή στην παλαιότητα αυτού ή σε τυχαίο γεγονός.</w:t>
      </w:r>
    </w:p>
    <w:p w:rsidR="002B3BD2" w:rsidRPr="00BD37C1" w:rsidRDefault="002B3BD2" w:rsidP="002B3BD2">
      <w:pPr>
        <w:pStyle w:val="ad"/>
        <w:spacing w:before="24"/>
        <w:jc w:val="left"/>
        <w:rPr>
          <w:rFonts w:ascii="Arial" w:hAnsi="Arial" w:cs="Arial"/>
          <w:sz w:val="22"/>
          <w:szCs w:val="22"/>
        </w:rPr>
      </w:pPr>
    </w:p>
    <w:p w:rsidR="002B3BD2" w:rsidRPr="00BD37C1" w:rsidRDefault="002B3BD2" w:rsidP="002B3BD2">
      <w:pPr>
        <w:pStyle w:val="ad"/>
        <w:spacing w:line="264" w:lineRule="auto"/>
        <w:ind w:left="808" w:right="822"/>
        <w:rPr>
          <w:rFonts w:ascii="Arial" w:hAnsi="Arial" w:cs="Arial"/>
          <w:sz w:val="22"/>
          <w:szCs w:val="22"/>
        </w:rPr>
      </w:pPr>
      <w:r w:rsidRPr="00BD37C1">
        <w:rPr>
          <w:rFonts w:ascii="Arial" w:hAnsi="Arial" w:cs="Arial"/>
          <w:sz w:val="22"/>
          <w:szCs w:val="22"/>
        </w:rPr>
        <w:t xml:space="preserve">Ο εκμισθωτής πρέπει να έχει ασφαλισμένο το οίκημα κατά του πυρός, διαφορετικά ο Δήμος, απαλλάσσεται από κάθε υποχρέωση, για τυχόν ζημιές, που μπορεί να </w:t>
      </w:r>
      <w:proofErr w:type="spellStart"/>
      <w:r w:rsidRPr="00BD37C1">
        <w:rPr>
          <w:rFonts w:ascii="Arial" w:hAnsi="Arial" w:cs="Arial"/>
          <w:sz w:val="22"/>
          <w:szCs w:val="22"/>
        </w:rPr>
        <w:t>προξενηθούν</w:t>
      </w:r>
      <w:proofErr w:type="spellEnd"/>
      <w:r w:rsidRPr="00BD37C1">
        <w:rPr>
          <w:rFonts w:ascii="Arial" w:hAnsi="Arial" w:cs="Arial"/>
          <w:sz w:val="22"/>
          <w:szCs w:val="22"/>
        </w:rPr>
        <w:t xml:space="preserve"> στο μίσθιο από εκδήλωση πυρκαγιάς.</w:t>
      </w:r>
    </w:p>
    <w:p w:rsidR="002B3BD2" w:rsidRPr="00BD37C1" w:rsidRDefault="002B3BD2" w:rsidP="002B3BD2">
      <w:pPr>
        <w:pStyle w:val="ad"/>
        <w:spacing w:before="29"/>
        <w:jc w:val="left"/>
        <w:rPr>
          <w:rFonts w:ascii="Arial" w:hAnsi="Arial" w:cs="Arial"/>
          <w:sz w:val="22"/>
          <w:szCs w:val="22"/>
        </w:rPr>
      </w:pPr>
    </w:p>
    <w:p w:rsidR="002B3BD2" w:rsidRPr="00BD37C1" w:rsidRDefault="002B3BD2" w:rsidP="002B3BD2">
      <w:pPr>
        <w:pStyle w:val="ad"/>
        <w:spacing w:line="264" w:lineRule="auto"/>
        <w:ind w:left="808" w:right="824"/>
        <w:rPr>
          <w:rFonts w:ascii="Arial" w:hAnsi="Arial" w:cs="Arial"/>
          <w:sz w:val="22"/>
          <w:szCs w:val="22"/>
        </w:rPr>
      </w:pPr>
      <w:r w:rsidRPr="00BD37C1">
        <w:rPr>
          <w:rFonts w:ascii="Arial" w:hAnsi="Arial" w:cs="Arial"/>
          <w:sz w:val="22"/>
          <w:szCs w:val="22"/>
        </w:rPr>
        <w:t xml:space="preserve">Ο εκμισθωτής υποχρεούται να ενεργήσει με δικά του έξοδα για όλες τις εργασίες  και τις δαπάνες που αφορούν τις εργασίες εγκατάστασης και σύνδεσης ΟΤΕ, ΔΕΗ, Ύδρευσης, αποχέτευσης, τοποθέτησης πυρασφάλειας, ασφάλειας. </w:t>
      </w:r>
    </w:p>
    <w:p w:rsidR="002B3BD2" w:rsidRPr="00BD37C1" w:rsidRDefault="002B3BD2" w:rsidP="002B3BD2">
      <w:pPr>
        <w:pStyle w:val="ad"/>
        <w:spacing w:before="29"/>
        <w:jc w:val="left"/>
        <w:rPr>
          <w:rFonts w:ascii="Arial" w:hAnsi="Arial" w:cs="Arial"/>
          <w:sz w:val="22"/>
          <w:szCs w:val="22"/>
          <w:highlight w:val="yellow"/>
        </w:rPr>
      </w:pPr>
    </w:p>
    <w:p w:rsidR="002B3BD2" w:rsidRPr="00BD37C1" w:rsidRDefault="002B3BD2" w:rsidP="002B3BD2">
      <w:pPr>
        <w:pStyle w:val="ad"/>
        <w:spacing w:line="266" w:lineRule="auto"/>
        <w:ind w:left="808" w:right="822"/>
        <w:rPr>
          <w:rFonts w:ascii="Arial" w:hAnsi="Arial" w:cs="Arial"/>
          <w:sz w:val="22"/>
          <w:szCs w:val="22"/>
        </w:rPr>
      </w:pPr>
      <w:r w:rsidRPr="00BD37C1">
        <w:rPr>
          <w:rFonts w:ascii="Arial" w:hAnsi="Arial" w:cs="Arial"/>
          <w:sz w:val="22"/>
          <w:szCs w:val="22"/>
        </w:rPr>
        <w:t>Σε περίπτωση που ο εκμισθωτής αρνηθεί ή δεν πραγματοποιήσει τις παραπάνω εργασίες, ο Δήμος έχει το δικαίωμα να προβεί:</w:t>
      </w:r>
    </w:p>
    <w:p w:rsidR="002B3BD2" w:rsidRPr="00BD37C1" w:rsidRDefault="002B3BD2" w:rsidP="002B3BD2">
      <w:pPr>
        <w:pStyle w:val="ad"/>
        <w:spacing w:before="24"/>
        <w:jc w:val="left"/>
        <w:rPr>
          <w:rFonts w:ascii="Arial" w:hAnsi="Arial" w:cs="Arial"/>
          <w:sz w:val="22"/>
          <w:szCs w:val="22"/>
        </w:rPr>
      </w:pPr>
    </w:p>
    <w:p w:rsidR="002B3BD2" w:rsidRPr="00BD37C1" w:rsidRDefault="002B3BD2" w:rsidP="002B3BD2">
      <w:pPr>
        <w:pStyle w:val="ad"/>
        <w:spacing w:line="264" w:lineRule="auto"/>
        <w:ind w:left="808" w:right="824" w:firstLine="720"/>
        <w:rPr>
          <w:rFonts w:ascii="Arial" w:hAnsi="Arial" w:cs="Arial"/>
          <w:sz w:val="22"/>
          <w:szCs w:val="22"/>
        </w:rPr>
      </w:pPr>
      <w:r w:rsidRPr="00BD37C1">
        <w:rPr>
          <w:rFonts w:ascii="Arial" w:hAnsi="Arial" w:cs="Arial"/>
          <w:sz w:val="22"/>
          <w:szCs w:val="22"/>
        </w:rPr>
        <w:t>α) Σε διακοπή της καταβολής των μισθωμάτων μέχρι την εκτέλεση των εργασιών από τον εκμισθωτή,</w:t>
      </w:r>
    </w:p>
    <w:p w:rsidR="002B3BD2" w:rsidRPr="00BD37C1" w:rsidRDefault="002B3BD2" w:rsidP="002B3BD2">
      <w:pPr>
        <w:pStyle w:val="ad"/>
        <w:spacing w:before="1" w:line="264" w:lineRule="auto"/>
        <w:ind w:left="808" w:right="827" w:firstLine="774"/>
        <w:rPr>
          <w:rFonts w:ascii="Arial" w:hAnsi="Arial" w:cs="Arial"/>
          <w:sz w:val="22"/>
          <w:szCs w:val="22"/>
        </w:rPr>
      </w:pPr>
      <w:r w:rsidRPr="00BD37C1">
        <w:rPr>
          <w:rFonts w:ascii="Arial" w:hAnsi="Arial" w:cs="Arial"/>
          <w:sz w:val="22"/>
          <w:szCs w:val="22"/>
        </w:rPr>
        <w:lastRenderedPageBreak/>
        <w:t>β)Σε μονομερή λύση της σύμβασης και την μίσθωση άλλου ακινήτου, σε βάρος του εκμισθωτή σύμφωνα με τα προβλεπόμενα,</w:t>
      </w:r>
    </w:p>
    <w:p w:rsidR="002B3BD2" w:rsidRPr="00BD37C1" w:rsidRDefault="002B3BD2" w:rsidP="002B3BD2">
      <w:pPr>
        <w:pStyle w:val="ad"/>
        <w:spacing w:before="30"/>
        <w:jc w:val="left"/>
        <w:rPr>
          <w:rFonts w:ascii="Arial" w:hAnsi="Arial" w:cs="Arial"/>
          <w:sz w:val="22"/>
          <w:szCs w:val="22"/>
        </w:rPr>
      </w:pPr>
    </w:p>
    <w:p w:rsidR="002B3BD2" w:rsidRPr="00BD37C1" w:rsidRDefault="002B3BD2" w:rsidP="002B3BD2">
      <w:pPr>
        <w:pStyle w:val="ad"/>
        <w:spacing w:line="264" w:lineRule="auto"/>
        <w:ind w:left="808" w:right="822" w:firstLine="720"/>
        <w:rPr>
          <w:rFonts w:ascii="Arial" w:hAnsi="Arial" w:cs="Arial"/>
          <w:sz w:val="22"/>
          <w:szCs w:val="22"/>
        </w:rPr>
      </w:pPr>
      <w:r w:rsidRPr="00BD37C1">
        <w:rPr>
          <w:rFonts w:ascii="Arial" w:hAnsi="Arial" w:cs="Arial"/>
          <w:sz w:val="22"/>
          <w:szCs w:val="22"/>
        </w:rPr>
        <w:t>γ) Σε εκτέλεση όλων των απαιτούμενων εργασιών επισκευές του ακινήτου</w:t>
      </w:r>
      <w:r w:rsidRPr="00BD37C1">
        <w:rPr>
          <w:rFonts w:ascii="Arial" w:hAnsi="Arial" w:cs="Arial"/>
          <w:spacing w:val="40"/>
          <w:sz w:val="22"/>
          <w:szCs w:val="22"/>
        </w:rPr>
        <w:t xml:space="preserve"> </w:t>
      </w:r>
      <w:r w:rsidRPr="00BD37C1">
        <w:rPr>
          <w:rFonts w:ascii="Arial" w:hAnsi="Arial" w:cs="Arial"/>
          <w:sz w:val="22"/>
          <w:szCs w:val="22"/>
        </w:rPr>
        <w:t>σε βάρος</w:t>
      </w:r>
      <w:r w:rsidRPr="00BD37C1">
        <w:rPr>
          <w:rFonts w:ascii="Arial" w:hAnsi="Arial" w:cs="Arial"/>
          <w:spacing w:val="-3"/>
          <w:sz w:val="22"/>
          <w:szCs w:val="22"/>
        </w:rPr>
        <w:t xml:space="preserve"> </w:t>
      </w:r>
      <w:r w:rsidRPr="00BD37C1">
        <w:rPr>
          <w:rFonts w:ascii="Arial" w:hAnsi="Arial" w:cs="Arial"/>
          <w:sz w:val="22"/>
          <w:szCs w:val="22"/>
        </w:rPr>
        <w:t>του</w:t>
      </w:r>
      <w:r w:rsidRPr="00BD37C1">
        <w:rPr>
          <w:rFonts w:ascii="Arial" w:hAnsi="Arial" w:cs="Arial"/>
          <w:spacing w:val="-3"/>
          <w:sz w:val="22"/>
          <w:szCs w:val="22"/>
        </w:rPr>
        <w:t xml:space="preserve"> </w:t>
      </w:r>
      <w:r w:rsidRPr="00BD37C1">
        <w:rPr>
          <w:rFonts w:ascii="Arial" w:hAnsi="Arial" w:cs="Arial"/>
          <w:sz w:val="22"/>
          <w:szCs w:val="22"/>
        </w:rPr>
        <w:t>εκμισθωτή</w:t>
      </w:r>
      <w:r w:rsidRPr="00BD37C1">
        <w:rPr>
          <w:rFonts w:ascii="Arial" w:hAnsi="Arial" w:cs="Arial"/>
          <w:spacing w:val="-2"/>
          <w:sz w:val="22"/>
          <w:szCs w:val="22"/>
        </w:rPr>
        <w:t xml:space="preserve"> </w:t>
      </w:r>
      <w:r w:rsidRPr="00BD37C1">
        <w:rPr>
          <w:rFonts w:ascii="Arial" w:hAnsi="Arial" w:cs="Arial"/>
          <w:sz w:val="22"/>
          <w:szCs w:val="22"/>
        </w:rPr>
        <w:t>παρακρατώντας</w:t>
      </w:r>
      <w:r w:rsidRPr="00BD37C1">
        <w:rPr>
          <w:rFonts w:ascii="Arial" w:hAnsi="Arial" w:cs="Arial"/>
          <w:spacing w:val="-3"/>
          <w:sz w:val="22"/>
          <w:szCs w:val="22"/>
        </w:rPr>
        <w:t xml:space="preserve"> </w:t>
      </w:r>
      <w:r w:rsidRPr="00BD37C1">
        <w:rPr>
          <w:rFonts w:ascii="Arial" w:hAnsi="Arial" w:cs="Arial"/>
          <w:sz w:val="22"/>
          <w:szCs w:val="22"/>
        </w:rPr>
        <w:t>τη σχετική</w:t>
      </w:r>
      <w:r w:rsidRPr="00BD37C1">
        <w:rPr>
          <w:rFonts w:ascii="Arial" w:hAnsi="Arial" w:cs="Arial"/>
          <w:spacing w:val="-2"/>
          <w:sz w:val="22"/>
          <w:szCs w:val="22"/>
        </w:rPr>
        <w:t xml:space="preserve"> </w:t>
      </w:r>
      <w:r w:rsidRPr="00BD37C1">
        <w:rPr>
          <w:rFonts w:ascii="Arial" w:hAnsi="Arial" w:cs="Arial"/>
          <w:sz w:val="22"/>
          <w:szCs w:val="22"/>
        </w:rPr>
        <w:t>δαπάνη από</w:t>
      </w:r>
      <w:r w:rsidRPr="00BD37C1">
        <w:rPr>
          <w:rFonts w:ascii="Arial" w:hAnsi="Arial" w:cs="Arial"/>
          <w:spacing w:val="-3"/>
          <w:sz w:val="22"/>
          <w:szCs w:val="22"/>
        </w:rPr>
        <w:t xml:space="preserve"> </w:t>
      </w:r>
      <w:r w:rsidRPr="00BD37C1">
        <w:rPr>
          <w:rFonts w:ascii="Arial" w:hAnsi="Arial" w:cs="Arial"/>
          <w:sz w:val="22"/>
          <w:szCs w:val="22"/>
        </w:rPr>
        <w:t>τα μισθώματα</w:t>
      </w:r>
      <w:r w:rsidRPr="00BD37C1">
        <w:rPr>
          <w:rFonts w:ascii="Arial" w:hAnsi="Arial" w:cs="Arial"/>
          <w:spacing w:val="-2"/>
          <w:sz w:val="22"/>
          <w:szCs w:val="22"/>
        </w:rPr>
        <w:t xml:space="preserve"> </w:t>
      </w:r>
      <w:r w:rsidRPr="00BD37C1">
        <w:rPr>
          <w:rFonts w:ascii="Arial" w:hAnsi="Arial" w:cs="Arial"/>
          <w:sz w:val="22"/>
          <w:szCs w:val="22"/>
        </w:rPr>
        <w:t>του ακινήτου, όπως αυτή η δαπάνη προκύπτει από σχετική τεχνική έκθεση- βεβαίωση τεχνικής υπηρεσίας του Δήμου.</w:t>
      </w:r>
    </w:p>
    <w:p w:rsidR="002B3BD2" w:rsidRPr="00BD37C1" w:rsidRDefault="002B3BD2" w:rsidP="002B3BD2">
      <w:pPr>
        <w:pStyle w:val="ad"/>
        <w:spacing w:before="28"/>
        <w:jc w:val="left"/>
        <w:rPr>
          <w:rFonts w:ascii="Arial" w:hAnsi="Arial" w:cs="Arial"/>
          <w:sz w:val="22"/>
          <w:szCs w:val="22"/>
        </w:rPr>
      </w:pPr>
    </w:p>
    <w:p w:rsidR="002B3BD2" w:rsidRPr="00BD37C1" w:rsidRDefault="002B3BD2" w:rsidP="002B3BD2">
      <w:pPr>
        <w:pStyle w:val="ad"/>
        <w:spacing w:line="264" w:lineRule="auto"/>
        <w:ind w:left="808" w:right="822"/>
        <w:rPr>
          <w:rFonts w:ascii="Arial" w:hAnsi="Arial" w:cs="Arial"/>
          <w:sz w:val="22"/>
          <w:szCs w:val="22"/>
        </w:rPr>
      </w:pPr>
      <w:r w:rsidRPr="00BD37C1">
        <w:rPr>
          <w:rFonts w:ascii="Arial" w:hAnsi="Arial" w:cs="Arial"/>
          <w:sz w:val="22"/>
          <w:szCs w:val="22"/>
        </w:rPr>
        <w:t>Ο τελευταίος μειοδότης υποχρεούται να παραδώσει το προσφερόμενο μίσθιο κατάλληλο για χρήση στο Δήμο μέσα στο χρόνο που δηλώνει στην δήλωση του Ν. 1599/86,</w:t>
      </w:r>
      <w:r w:rsidRPr="00BD37C1">
        <w:rPr>
          <w:rFonts w:ascii="Arial" w:hAnsi="Arial" w:cs="Arial"/>
          <w:spacing w:val="40"/>
          <w:sz w:val="22"/>
          <w:szCs w:val="22"/>
        </w:rPr>
        <w:t xml:space="preserve"> </w:t>
      </w:r>
      <w:r w:rsidRPr="00BD37C1">
        <w:rPr>
          <w:rFonts w:ascii="Arial" w:hAnsi="Arial" w:cs="Arial"/>
          <w:sz w:val="22"/>
          <w:szCs w:val="22"/>
        </w:rPr>
        <w:t>κατάλληλο και σύμφωνα με τους ειδικότερους όρους και τις προϋποθέσεις που θα περιληφθούν στο σχετικό Πρακτικό Καταλληλότητας Ακινήτου, διαφορετικά λύεται η μίσθωση από το Δήμο.</w:t>
      </w:r>
    </w:p>
    <w:p w:rsidR="002B3BD2" w:rsidRPr="00BD37C1" w:rsidRDefault="00281D8E" w:rsidP="002B3BD2">
      <w:pPr>
        <w:pStyle w:val="ad"/>
        <w:spacing w:before="41" w:line="264" w:lineRule="auto"/>
        <w:ind w:left="808" w:right="821"/>
        <w:rPr>
          <w:rFonts w:ascii="Arial" w:hAnsi="Arial" w:cs="Arial"/>
          <w:sz w:val="22"/>
          <w:szCs w:val="22"/>
        </w:rPr>
      </w:pPr>
      <w:r>
        <w:rPr>
          <w:rFonts w:ascii="Arial" w:hAnsi="Arial" w:cs="Arial"/>
          <w:sz w:val="22"/>
          <w:szCs w:val="22"/>
        </w:rPr>
        <w:pict>
          <v:shape id="docshape18" o:spid="_x0000_s2063" type="#_x0000_t202" style="position:absolute;left:0;text-align:left;margin-left:395.3pt;margin-top:10pt;width:170pt;height:20pt;z-index:251671552;mso-position-horizontal-relative:page;mso-position-vertical-relative:page" filled="f" stroked="f">
            <v:textbox inset="0,0,0,0">
              <w:txbxContent>
                <w:p w:rsidR="00A95DD5" w:rsidRDefault="00A95DD5" w:rsidP="002B3BD2">
                  <w:pPr>
                    <w:spacing w:line="270" w:lineRule="exact"/>
                    <w:rPr>
                      <w:rFonts w:ascii="Microsoft Sans Serif" w:hAnsi="Microsoft Sans Serif"/>
                    </w:rPr>
                  </w:pPr>
                </w:p>
              </w:txbxContent>
            </v:textbox>
            <w10:wrap anchorx="page" anchory="page"/>
          </v:shape>
        </w:pict>
      </w:r>
      <w:r w:rsidR="002B3BD2" w:rsidRPr="00BD37C1">
        <w:rPr>
          <w:rFonts w:ascii="Arial" w:hAnsi="Arial" w:cs="Arial"/>
          <w:sz w:val="22"/>
          <w:szCs w:val="22"/>
        </w:rPr>
        <w:t>Ο εκμισθωτής βαρύνεται με όλες τις αναγκαίες δαπάνες καθώς και με την αποκατάσταση ζημιών ή βλαβών που οφείλονται σε τυχαία γεγονότα, ανωτέρα βία και στη συμφωνημένη ή συνήθη χρήση. Ειδικά, σε ότι αφορά ζημιές ή βλάβες που τυχόν παρουσιάσουν οι ηλεκτρολογικές, μηχανολογικές ή υδραυλικές εγκαταστάσεις του κτιρίου και υπό την προϋπόθεση ότι δεν οφείλονται σε κακή χρήση από τον μισθωτή, συμφωνείται ότι ο εκμισθωτής υποχρεούται μέσα σε προθεσμία πέντε (5) ημερών από τη γραπτή ειδοποίησή του από το μισθωτή να τις επισκευάζει. Μετά την πάροδο του πενθημέρου, ο μισθωτής, δικαιούται να επισκευάζει</w:t>
      </w:r>
      <w:r w:rsidR="002B3BD2" w:rsidRPr="00BD37C1">
        <w:rPr>
          <w:rFonts w:ascii="Arial" w:hAnsi="Arial" w:cs="Arial"/>
          <w:spacing w:val="-1"/>
          <w:sz w:val="22"/>
          <w:szCs w:val="22"/>
        </w:rPr>
        <w:t xml:space="preserve"> </w:t>
      </w:r>
      <w:r w:rsidR="002B3BD2" w:rsidRPr="00BD37C1">
        <w:rPr>
          <w:rFonts w:ascii="Arial" w:hAnsi="Arial" w:cs="Arial"/>
          <w:sz w:val="22"/>
          <w:szCs w:val="22"/>
        </w:rPr>
        <w:t>τις</w:t>
      </w:r>
      <w:r w:rsidR="002B3BD2" w:rsidRPr="00BD37C1">
        <w:rPr>
          <w:rFonts w:ascii="Arial" w:hAnsi="Arial" w:cs="Arial"/>
          <w:spacing w:val="-4"/>
          <w:sz w:val="22"/>
          <w:szCs w:val="22"/>
        </w:rPr>
        <w:t xml:space="preserve"> </w:t>
      </w:r>
      <w:r w:rsidR="002B3BD2" w:rsidRPr="00BD37C1">
        <w:rPr>
          <w:rFonts w:ascii="Arial" w:hAnsi="Arial" w:cs="Arial"/>
          <w:sz w:val="22"/>
          <w:szCs w:val="22"/>
        </w:rPr>
        <w:t>εν λόγω</w:t>
      </w:r>
      <w:r w:rsidR="002B3BD2" w:rsidRPr="00BD37C1">
        <w:rPr>
          <w:rFonts w:ascii="Arial" w:hAnsi="Arial" w:cs="Arial"/>
          <w:spacing w:val="-1"/>
          <w:sz w:val="22"/>
          <w:szCs w:val="22"/>
        </w:rPr>
        <w:t xml:space="preserve"> </w:t>
      </w:r>
      <w:r w:rsidR="002B3BD2" w:rsidRPr="00BD37C1">
        <w:rPr>
          <w:rFonts w:ascii="Arial" w:hAnsi="Arial" w:cs="Arial"/>
          <w:sz w:val="22"/>
          <w:szCs w:val="22"/>
        </w:rPr>
        <w:t>βλάβες ή</w:t>
      </w:r>
      <w:r w:rsidR="002B3BD2" w:rsidRPr="00BD37C1">
        <w:rPr>
          <w:rFonts w:ascii="Arial" w:hAnsi="Arial" w:cs="Arial"/>
          <w:spacing w:val="-2"/>
          <w:sz w:val="22"/>
          <w:szCs w:val="22"/>
        </w:rPr>
        <w:t xml:space="preserve"> </w:t>
      </w:r>
      <w:r w:rsidR="002B3BD2" w:rsidRPr="00BD37C1">
        <w:rPr>
          <w:rFonts w:ascii="Arial" w:hAnsi="Arial" w:cs="Arial"/>
          <w:sz w:val="22"/>
          <w:szCs w:val="22"/>
        </w:rPr>
        <w:t>ζημιές</w:t>
      </w:r>
      <w:r w:rsidR="002B3BD2" w:rsidRPr="00BD37C1">
        <w:rPr>
          <w:rFonts w:ascii="Arial" w:hAnsi="Arial" w:cs="Arial"/>
          <w:spacing w:val="-2"/>
          <w:sz w:val="22"/>
          <w:szCs w:val="22"/>
        </w:rPr>
        <w:t xml:space="preserve"> </w:t>
      </w:r>
      <w:r w:rsidR="002B3BD2" w:rsidRPr="00BD37C1">
        <w:rPr>
          <w:rFonts w:ascii="Arial" w:hAnsi="Arial" w:cs="Arial"/>
          <w:sz w:val="22"/>
          <w:szCs w:val="22"/>
        </w:rPr>
        <w:t>με δικές</w:t>
      </w:r>
      <w:r w:rsidR="002B3BD2" w:rsidRPr="00BD37C1">
        <w:rPr>
          <w:rFonts w:ascii="Arial" w:hAnsi="Arial" w:cs="Arial"/>
          <w:spacing w:val="-2"/>
          <w:sz w:val="22"/>
          <w:szCs w:val="22"/>
        </w:rPr>
        <w:t xml:space="preserve"> </w:t>
      </w:r>
      <w:r w:rsidR="002B3BD2" w:rsidRPr="00BD37C1">
        <w:rPr>
          <w:rFonts w:ascii="Arial" w:hAnsi="Arial" w:cs="Arial"/>
          <w:sz w:val="22"/>
          <w:szCs w:val="22"/>
        </w:rPr>
        <w:t>του</w:t>
      </w:r>
      <w:r w:rsidR="002B3BD2" w:rsidRPr="00BD37C1">
        <w:rPr>
          <w:rFonts w:ascii="Arial" w:hAnsi="Arial" w:cs="Arial"/>
          <w:spacing w:val="-2"/>
          <w:sz w:val="22"/>
          <w:szCs w:val="22"/>
        </w:rPr>
        <w:t xml:space="preserve"> </w:t>
      </w:r>
      <w:r w:rsidR="002B3BD2" w:rsidRPr="00BD37C1">
        <w:rPr>
          <w:rFonts w:ascii="Arial" w:hAnsi="Arial" w:cs="Arial"/>
          <w:sz w:val="22"/>
          <w:szCs w:val="22"/>
        </w:rPr>
        <w:t>δαπάνες και</w:t>
      </w:r>
      <w:r w:rsidR="002B3BD2" w:rsidRPr="00BD37C1">
        <w:rPr>
          <w:rFonts w:ascii="Arial" w:hAnsi="Arial" w:cs="Arial"/>
          <w:spacing w:val="-4"/>
          <w:sz w:val="22"/>
          <w:szCs w:val="22"/>
        </w:rPr>
        <w:t xml:space="preserve"> </w:t>
      </w:r>
      <w:r w:rsidR="002B3BD2" w:rsidRPr="00BD37C1">
        <w:rPr>
          <w:rFonts w:ascii="Arial" w:hAnsi="Arial" w:cs="Arial"/>
          <w:sz w:val="22"/>
          <w:szCs w:val="22"/>
        </w:rPr>
        <w:t>να συμψηφίζει</w:t>
      </w:r>
      <w:r w:rsidR="002B3BD2" w:rsidRPr="00BD37C1">
        <w:rPr>
          <w:rFonts w:ascii="Arial" w:hAnsi="Arial" w:cs="Arial"/>
          <w:spacing w:val="-2"/>
          <w:sz w:val="22"/>
          <w:szCs w:val="22"/>
        </w:rPr>
        <w:t xml:space="preserve"> </w:t>
      </w:r>
      <w:r w:rsidR="002B3BD2" w:rsidRPr="00BD37C1">
        <w:rPr>
          <w:rFonts w:ascii="Arial" w:hAnsi="Arial" w:cs="Arial"/>
          <w:sz w:val="22"/>
          <w:szCs w:val="22"/>
        </w:rPr>
        <w:t>τη σχετική δαπάνη με οφειλόμενα μισθώματα, κατόπιν αποδόσεως των σχετικών παραστατικών. Το ίδιο θα γίνεται και σε περίπτωση ανάγκης επισκευής των πάγιων εγκαταστάσεων, εφόσον αυτή δεν προέρχεται από κακή χρήση.</w:t>
      </w:r>
    </w:p>
    <w:p w:rsidR="002B3BD2" w:rsidRPr="00BD37C1" w:rsidRDefault="002B3BD2" w:rsidP="002B3BD2">
      <w:pPr>
        <w:pStyle w:val="ad"/>
        <w:spacing w:before="30"/>
        <w:jc w:val="left"/>
        <w:rPr>
          <w:rFonts w:ascii="Arial" w:hAnsi="Arial" w:cs="Arial"/>
          <w:sz w:val="22"/>
          <w:szCs w:val="22"/>
        </w:rPr>
      </w:pPr>
    </w:p>
    <w:p w:rsidR="002B3BD2" w:rsidRPr="00BD37C1" w:rsidRDefault="002B3BD2" w:rsidP="002B3BD2">
      <w:pPr>
        <w:pStyle w:val="Heading1"/>
        <w:ind w:right="2442"/>
        <w:rPr>
          <w:rFonts w:ascii="Arial" w:hAnsi="Arial" w:cs="Arial"/>
          <w:b/>
          <w:sz w:val="22"/>
          <w:szCs w:val="22"/>
          <w:u w:val="single"/>
        </w:rPr>
      </w:pPr>
      <w:r w:rsidRPr="00BD37C1">
        <w:rPr>
          <w:rFonts w:ascii="Arial" w:hAnsi="Arial" w:cs="Arial"/>
          <w:sz w:val="22"/>
          <w:szCs w:val="22"/>
        </w:rPr>
        <w:t xml:space="preserve">                                                         </w:t>
      </w:r>
      <w:r w:rsidRPr="00BD37C1">
        <w:rPr>
          <w:rFonts w:ascii="Arial" w:hAnsi="Arial" w:cs="Arial"/>
          <w:b/>
          <w:sz w:val="22"/>
          <w:szCs w:val="22"/>
          <w:u w:val="single"/>
        </w:rPr>
        <w:t>Άρθρο</w:t>
      </w:r>
      <w:r w:rsidRPr="00BD37C1">
        <w:rPr>
          <w:rFonts w:ascii="Arial" w:hAnsi="Arial" w:cs="Arial"/>
          <w:b/>
          <w:spacing w:val="1"/>
          <w:sz w:val="22"/>
          <w:szCs w:val="22"/>
          <w:u w:val="single"/>
        </w:rPr>
        <w:t xml:space="preserve"> </w:t>
      </w:r>
      <w:r w:rsidRPr="00BD37C1">
        <w:rPr>
          <w:rFonts w:ascii="Arial" w:hAnsi="Arial" w:cs="Arial"/>
          <w:b/>
          <w:spacing w:val="-5"/>
          <w:sz w:val="22"/>
          <w:szCs w:val="22"/>
          <w:u w:val="single"/>
        </w:rPr>
        <w:t>11</w:t>
      </w:r>
    </w:p>
    <w:p w:rsidR="002B3BD2" w:rsidRPr="00BD37C1" w:rsidRDefault="002B3BD2" w:rsidP="002B3BD2">
      <w:pPr>
        <w:spacing w:before="29"/>
        <w:ind w:left="2442" w:right="2442"/>
        <w:jc w:val="center"/>
        <w:rPr>
          <w:rFonts w:ascii="Arial" w:hAnsi="Arial" w:cs="Arial"/>
          <w:b/>
          <w:sz w:val="22"/>
          <w:szCs w:val="22"/>
        </w:rPr>
      </w:pPr>
      <w:r w:rsidRPr="00BD37C1">
        <w:rPr>
          <w:rFonts w:ascii="Arial" w:hAnsi="Arial" w:cs="Arial"/>
          <w:b/>
          <w:sz w:val="22"/>
          <w:szCs w:val="22"/>
          <w:u w:val="single"/>
        </w:rPr>
        <w:t>Μεταβολή</w:t>
      </w:r>
      <w:r w:rsidRPr="00BD37C1">
        <w:rPr>
          <w:rFonts w:ascii="Arial" w:hAnsi="Arial" w:cs="Arial"/>
          <w:b/>
          <w:spacing w:val="-1"/>
          <w:sz w:val="22"/>
          <w:szCs w:val="22"/>
          <w:u w:val="single"/>
        </w:rPr>
        <w:t xml:space="preserve"> </w:t>
      </w:r>
      <w:r w:rsidRPr="00BD37C1">
        <w:rPr>
          <w:rFonts w:ascii="Arial" w:hAnsi="Arial" w:cs="Arial"/>
          <w:b/>
          <w:sz w:val="22"/>
          <w:szCs w:val="22"/>
          <w:u w:val="single"/>
        </w:rPr>
        <w:t>στο</w:t>
      </w:r>
      <w:r w:rsidRPr="00BD37C1">
        <w:rPr>
          <w:rFonts w:ascii="Arial" w:hAnsi="Arial" w:cs="Arial"/>
          <w:b/>
          <w:spacing w:val="-3"/>
          <w:sz w:val="22"/>
          <w:szCs w:val="22"/>
          <w:u w:val="single"/>
        </w:rPr>
        <w:t xml:space="preserve"> </w:t>
      </w:r>
      <w:r w:rsidRPr="00BD37C1">
        <w:rPr>
          <w:rFonts w:ascii="Arial" w:hAnsi="Arial" w:cs="Arial"/>
          <w:b/>
          <w:sz w:val="22"/>
          <w:szCs w:val="22"/>
          <w:u w:val="single"/>
        </w:rPr>
        <w:t>πρόσωπο</w:t>
      </w:r>
      <w:r w:rsidRPr="00BD37C1">
        <w:rPr>
          <w:rFonts w:ascii="Arial" w:hAnsi="Arial" w:cs="Arial"/>
          <w:b/>
          <w:spacing w:val="2"/>
          <w:sz w:val="22"/>
          <w:szCs w:val="22"/>
          <w:u w:val="single"/>
        </w:rPr>
        <w:t xml:space="preserve"> </w:t>
      </w:r>
      <w:r w:rsidRPr="00BD37C1">
        <w:rPr>
          <w:rFonts w:ascii="Arial" w:hAnsi="Arial" w:cs="Arial"/>
          <w:b/>
          <w:sz w:val="22"/>
          <w:szCs w:val="22"/>
          <w:u w:val="single"/>
        </w:rPr>
        <w:t>του</w:t>
      </w:r>
      <w:r w:rsidRPr="00BD37C1">
        <w:rPr>
          <w:rFonts w:ascii="Arial" w:hAnsi="Arial" w:cs="Arial"/>
          <w:b/>
          <w:spacing w:val="2"/>
          <w:sz w:val="22"/>
          <w:szCs w:val="22"/>
          <w:u w:val="single"/>
        </w:rPr>
        <w:t xml:space="preserve"> </w:t>
      </w:r>
      <w:r w:rsidRPr="00BD37C1">
        <w:rPr>
          <w:rFonts w:ascii="Arial" w:hAnsi="Arial" w:cs="Arial"/>
          <w:b/>
          <w:spacing w:val="-2"/>
          <w:sz w:val="22"/>
          <w:szCs w:val="22"/>
          <w:u w:val="single"/>
        </w:rPr>
        <w:t>Εκμισθωτή</w:t>
      </w:r>
    </w:p>
    <w:p w:rsidR="002B3BD2" w:rsidRPr="00BD37C1" w:rsidRDefault="002B3BD2" w:rsidP="002B3BD2">
      <w:pPr>
        <w:pStyle w:val="ad"/>
        <w:spacing w:before="57"/>
        <w:jc w:val="left"/>
        <w:rPr>
          <w:rFonts w:ascii="Arial" w:hAnsi="Arial" w:cs="Arial"/>
          <w:b/>
          <w:sz w:val="22"/>
          <w:szCs w:val="22"/>
        </w:rPr>
      </w:pPr>
    </w:p>
    <w:p w:rsidR="002B3BD2" w:rsidRPr="00BD37C1" w:rsidRDefault="002B3BD2" w:rsidP="002B3BD2">
      <w:pPr>
        <w:pStyle w:val="ad"/>
        <w:spacing w:line="264" w:lineRule="auto"/>
        <w:ind w:left="808" w:right="825"/>
        <w:rPr>
          <w:rFonts w:ascii="Arial" w:hAnsi="Arial" w:cs="Arial"/>
          <w:sz w:val="22"/>
          <w:szCs w:val="22"/>
        </w:rPr>
      </w:pPr>
      <w:r w:rsidRPr="00BD37C1">
        <w:rPr>
          <w:rFonts w:ascii="Arial" w:hAnsi="Arial" w:cs="Arial"/>
          <w:sz w:val="22"/>
          <w:szCs w:val="22"/>
        </w:rPr>
        <w:t>Σε περίπτωση που μεταβιβαστεί το ακίνητο που θα μισθωθεί, ο νέος κύριος αναλαμβάνει όλες τις υποχρεώσεις του πωλητή από την παρούσα μίσθωση, ο δε εκμισθωτής είναι υποχρεωμένος πριν μεταβιβάσει το ακίνητο να γνωστοποιήσει εγγράφως στο Δήμο τα πλήρη στοιχεία του αγοραστή.</w:t>
      </w:r>
    </w:p>
    <w:p w:rsidR="002B3BD2" w:rsidRPr="00BD37C1" w:rsidRDefault="002B3BD2" w:rsidP="002B3BD2">
      <w:pPr>
        <w:pStyle w:val="ad"/>
        <w:spacing w:before="2" w:line="264" w:lineRule="auto"/>
        <w:ind w:left="808" w:right="822"/>
        <w:rPr>
          <w:rFonts w:ascii="Arial" w:hAnsi="Arial" w:cs="Arial"/>
          <w:sz w:val="22"/>
          <w:szCs w:val="22"/>
        </w:rPr>
      </w:pPr>
      <w:r w:rsidRPr="00BD37C1">
        <w:rPr>
          <w:rFonts w:ascii="Arial" w:hAnsi="Arial" w:cs="Arial"/>
          <w:sz w:val="22"/>
          <w:szCs w:val="22"/>
        </w:rPr>
        <w:t>Η μίσθωση συνεχίζεται</w:t>
      </w:r>
      <w:r w:rsidRPr="00BD37C1">
        <w:rPr>
          <w:rFonts w:ascii="Arial" w:hAnsi="Arial" w:cs="Arial"/>
          <w:spacing w:val="-3"/>
          <w:sz w:val="22"/>
          <w:szCs w:val="22"/>
        </w:rPr>
        <w:t xml:space="preserve"> </w:t>
      </w:r>
      <w:r w:rsidRPr="00BD37C1">
        <w:rPr>
          <w:rFonts w:ascii="Arial" w:hAnsi="Arial" w:cs="Arial"/>
          <w:sz w:val="22"/>
          <w:szCs w:val="22"/>
        </w:rPr>
        <w:t>αναγκαστικά</w:t>
      </w:r>
      <w:r w:rsidRPr="00BD37C1">
        <w:rPr>
          <w:rFonts w:ascii="Arial" w:hAnsi="Arial" w:cs="Arial"/>
          <w:spacing w:val="-2"/>
          <w:sz w:val="22"/>
          <w:szCs w:val="22"/>
        </w:rPr>
        <w:t xml:space="preserve"> </w:t>
      </w:r>
      <w:r w:rsidRPr="00BD37C1">
        <w:rPr>
          <w:rFonts w:ascii="Arial" w:hAnsi="Arial" w:cs="Arial"/>
          <w:sz w:val="22"/>
          <w:szCs w:val="22"/>
        </w:rPr>
        <w:t>και</w:t>
      </w:r>
      <w:r w:rsidRPr="00BD37C1">
        <w:rPr>
          <w:rFonts w:ascii="Arial" w:hAnsi="Arial" w:cs="Arial"/>
          <w:spacing w:val="-3"/>
          <w:sz w:val="22"/>
          <w:szCs w:val="22"/>
        </w:rPr>
        <w:t xml:space="preserve"> </w:t>
      </w:r>
      <w:r w:rsidRPr="00BD37C1">
        <w:rPr>
          <w:rFonts w:ascii="Arial" w:hAnsi="Arial" w:cs="Arial"/>
          <w:sz w:val="22"/>
          <w:szCs w:val="22"/>
        </w:rPr>
        <w:t>σύμφωνα με τους όρους</w:t>
      </w:r>
      <w:r w:rsidRPr="00BD37C1">
        <w:rPr>
          <w:rFonts w:ascii="Arial" w:hAnsi="Arial" w:cs="Arial"/>
          <w:spacing w:val="-3"/>
          <w:sz w:val="22"/>
          <w:szCs w:val="22"/>
        </w:rPr>
        <w:t xml:space="preserve"> </w:t>
      </w:r>
      <w:r w:rsidRPr="00BD37C1">
        <w:rPr>
          <w:rFonts w:ascii="Arial" w:hAnsi="Arial" w:cs="Arial"/>
          <w:sz w:val="22"/>
          <w:szCs w:val="22"/>
        </w:rPr>
        <w:t>της σύμβασης στο πρόσωπο του νέου ιδιοκτήτη, στον οποίο και καταβάλλονται εφεξής μετά την προσκόμιση των τίτλων, τα μισθώματα(Ν. 3130/2003 άρθρο 21 παρ. 4).</w:t>
      </w:r>
    </w:p>
    <w:p w:rsidR="002B3BD2" w:rsidRPr="00BD37C1" w:rsidRDefault="002B3BD2" w:rsidP="002B3BD2">
      <w:pPr>
        <w:pStyle w:val="ad"/>
        <w:jc w:val="left"/>
        <w:rPr>
          <w:rFonts w:ascii="Arial" w:hAnsi="Arial" w:cs="Arial"/>
          <w:sz w:val="22"/>
          <w:szCs w:val="22"/>
        </w:rPr>
      </w:pPr>
    </w:p>
    <w:p w:rsidR="002B3BD2" w:rsidRPr="00BD37C1" w:rsidRDefault="002B3BD2" w:rsidP="002B3BD2">
      <w:pPr>
        <w:pStyle w:val="ad"/>
        <w:spacing w:before="58"/>
        <w:jc w:val="left"/>
        <w:rPr>
          <w:rFonts w:ascii="Arial" w:hAnsi="Arial" w:cs="Arial"/>
          <w:sz w:val="22"/>
          <w:szCs w:val="22"/>
        </w:rPr>
      </w:pPr>
    </w:p>
    <w:p w:rsidR="002B3BD2" w:rsidRPr="00BD37C1" w:rsidRDefault="00BD37C1" w:rsidP="00BD37C1">
      <w:pPr>
        <w:pStyle w:val="Heading1"/>
        <w:spacing w:line="264" w:lineRule="auto"/>
        <w:ind w:right="4366"/>
        <w:rPr>
          <w:rFonts w:ascii="Arial" w:hAnsi="Arial" w:cs="Arial"/>
          <w:b/>
          <w:sz w:val="22"/>
          <w:szCs w:val="22"/>
          <w:u w:val="single"/>
        </w:rPr>
      </w:pPr>
      <w:r w:rsidRPr="00BD37C1">
        <w:rPr>
          <w:rFonts w:ascii="Arial" w:hAnsi="Arial" w:cs="Arial"/>
          <w:sz w:val="22"/>
          <w:szCs w:val="22"/>
        </w:rPr>
        <w:t xml:space="preserve">           </w:t>
      </w:r>
      <w:r>
        <w:rPr>
          <w:rFonts w:ascii="Arial" w:hAnsi="Arial" w:cs="Arial"/>
          <w:sz w:val="22"/>
          <w:szCs w:val="22"/>
        </w:rPr>
        <w:t xml:space="preserve">                     </w:t>
      </w:r>
      <w:r w:rsidRPr="00BD37C1">
        <w:rPr>
          <w:rFonts w:ascii="Arial" w:hAnsi="Arial" w:cs="Arial"/>
          <w:sz w:val="22"/>
          <w:szCs w:val="22"/>
        </w:rPr>
        <w:t xml:space="preserve">             </w:t>
      </w:r>
      <w:r w:rsidR="002B3BD2" w:rsidRPr="00BD37C1">
        <w:rPr>
          <w:rFonts w:ascii="Arial" w:hAnsi="Arial" w:cs="Arial"/>
          <w:b/>
          <w:sz w:val="22"/>
          <w:szCs w:val="22"/>
          <w:u w:val="single"/>
        </w:rPr>
        <w:t xml:space="preserve">Άρθρο </w:t>
      </w:r>
      <w:r w:rsidRPr="00BD37C1">
        <w:rPr>
          <w:rFonts w:ascii="Arial" w:hAnsi="Arial" w:cs="Arial"/>
          <w:b/>
          <w:sz w:val="22"/>
          <w:szCs w:val="22"/>
          <w:u w:val="single"/>
        </w:rPr>
        <w:t xml:space="preserve"> 1</w:t>
      </w:r>
      <w:r w:rsidR="002B3BD2" w:rsidRPr="00BD37C1">
        <w:rPr>
          <w:rFonts w:ascii="Arial" w:hAnsi="Arial" w:cs="Arial"/>
          <w:b/>
          <w:sz w:val="22"/>
          <w:szCs w:val="22"/>
          <w:u w:val="single"/>
        </w:rPr>
        <w:t>2 Λοιποί</w:t>
      </w:r>
      <w:r w:rsidR="002B3BD2" w:rsidRPr="00BD37C1">
        <w:rPr>
          <w:rFonts w:ascii="Arial" w:hAnsi="Arial" w:cs="Arial"/>
          <w:b/>
          <w:spacing w:val="1"/>
          <w:sz w:val="22"/>
          <w:szCs w:val="22"/>
          <w:u w:val="single"/>
        </w:rPr>
        <w:t xml:space="preserve"> </w:t>
      </w:r>
      <w:r w:rsidR="002B3BD2" w:rsidRPr="00BD37C1">
        <w:rPr>
          <w:rFonts w:ascii="Arial" w:hAnsi="Arial" w:cs="Arial"/>
          <w:b/>
          <w:spacing w:val="-4"/>
          <w:sz w:val="22"/>
          <w:szCs w:val="22"/>
          <w:u w:val="single"/>
        </w:rPr>
        <w:t>όροι</w:t>
      </w:r>
    </w:p>
    <w:p w:rsidR="002B3BD2" w:rsidRPr="00BD37C1" w:rsidRDefault="002B3BD2" w:rsidP="002B3BD2">
      <w:pPr>
        <w:pStyle w:val="ad"/>
        <w:spacing w:before="31"/>
        <w:jc w:val="left"/>
        <w:rPr>
          <w:rFonts w:ascii="Arial" w:hAnsi="Arial" w:cs="Arial"/>
          <w:b/>
          <w:sz w:val="22"/>
          <w:szCs w:val="22"/>
        </w:rPr>
      </w:pPr>
    </w:p>
    <w:p w:rsidR="002B3BD2" w:rsidRPr="00BD37C1" w:rsidRDefault="002B3BD2" w:rsidP="002B3BD2">
      <w:pPr>
        <w:pStyle w:val="af9"/>
        <w:widowControl w:val="0"/>
        <w:numPr>
          <w:ilvl w:val="0"/>
          <w:numId w:val="18"/>
        </w:numPr>
        <w:tabs>
          <w:tab w:val="left" w:pos="1527"/>
        </w:tabs>
        <w:suppressAutoHyphens w:val="0"/>
        <w:autoSpaceDE w:val="0"/>
        <w:autoSpaceDN w:val="0"/>
        <w:ind w:left="1527" w:hanging="359"/>
        <w:contextualSpacing w:val="0"/>
        <w:rPr>
          <w:rFonts w:ascii="Arial" w:hAnsi="Arial" w:cs="Arial"/>
          <w:sz w:val="22"/>
          <w:szCs w:val="22"/>
        </w:rPr>
      </w:pPr>
      <w:r w:rsidRPr="00BD37C1">
        <w:rPr>
          <w:rFonts w:ascii="Arial" w:hAnsi="Arial" w:cs="Arial"/>
          <w:sz w:val="22"/>
          <w:szCs w:val="22"/>
        </w:rPr>
        <w:t>Απαγορεύεται</w:t>
      </w:r>
      <w:r w:rsidRPr="00BD37C1">
        <w:rPr>
          <w:rFonts w:ascii="Arial" w:hAnsi="Arial" w:cs="Arial"/>
          <w:spacing w:val="-3"/>
          <w:sz w:val="22"/>
          <w:szCs w:val="22"/>
        </w:rPr>
        <w:t xml:space="preserve"> </w:t>
      </w:r>
      <w:r w:rsidRPr="00BD37C1">
        <w:rPr>
          <w:rFonts w:ascii="Arial" w:hAnsi="Arial" w:cs="Arial"/>
          <w:sz w:val="22"/>
          <w:szCs w:val="22"/>
        </w:rPr>
        <w:t>απολύτως</w:t>
      </w:r>
      <w:r w:rsidRPr="00BD37C1">
        <w:rPr>
          <w:rFonts w:ascii="Arial" w:hAnsi="Arial" w:cs="Arial"/>
          <w:spacing w:val="-2"/>
          <w:sz w:val="22"/>
          <w:szCs w:val="22"/>
        </w:rPr>
        <w:t xml:space="preserve"> </w:t>
      </w:r>
      <w:r w:rsidRPr="00BD37C1">
        <w:rPr>
          <w:rFonts w:ascii="Arial" w:hAnsi="Arial" w:cs="Arial"/>
          <w:sz w:val="22"/>
          <w:szCs w:val="22"/>
        </w:rPr>
        <w:t>η</w:t>
      </w:r>
      <w:r w:rsidRPr="00BD37C1">
        <w:rPr>
          <w:rFonts w:ascii="Arial" w:hAnsi="Arial" w:cs="Arial"/>
          <w:spacing w:val="2"/>
          <w:sz w:val="22"/>
          <w:szCs w:val="22"/>
        </w:rPr>
        <w:t xml:space="preserve"> </w:t>
      </w:r>
      <w:r w:rsidRPr="00BD37C1">
        <w:rPr>
          <w:rFonts w:ascii="Arial" w:hAnsi="Arial" w:cs="Arial"/>
          <w:sz w:val="22"/>
          <w:szCs w:val="22"/>
        </w:rPr>
        <w:t>σιωπηρή</w:t>
      </w:r>
      <w:r w:rsidRPr="00BD37C1">
        <w:rPr>
          <w:rFonts w:ascii="Arial" w:hAnsi="Arial" w:cs="Arial"/>
          <w:spacing w:val="-2"/>
          <w:sz w:val="22"/>
          <w:szCs w:val="22"/>
        </w:rPr>
        <w:t xml:space="preserve"> </w:t>
      </w:r>
      <w:proofErr w:type="spellStart"/>
      <w:r w:rsidRPr="00BD37C1">
        <w:rPr>
          <w:rFonts w:ascii="Arial" w:hAnsi="Arial" w:cs="Arial"/>
          <w:sz w:val="22"/>
          <w:szCs w:val="22"/>
        </w:rPr>
        <w:t>αναμίσθωση</w:t>
      </w:r>
      <w:proofErr w:type="spellEnd"/>
      <w:r w:rsidRPr="00BD37C1">
        <w:rPr>
          <w:rFonts w:ascii="Arial" w:hAnsi="Arial" w:cs="Arial"/>
          <w:spacing w:val="-1"/>
          <w:sz w:val="22"/>
          <w:szCs w:val="22"/>
        </w:rPr>
        <w:t xml:space="preserve"> </w:t>
      </w:r>
      <w:r w:rsidRPr="00BD37C1">
        <w:rPr>
          <w:rFonts w:ascii="Arial" w:hAnsi="Arial" w:cs="Arial"/>
          <w:sz w:val="22"/>
          <w:szCs w:val="22"/>
        </w:rPr>
        <w:t xml:space="preserve">και η </w:t>
      </w:r>
      <w:r w:rsidRPr="00BD37C1">
        <w:rPr>
          <w:rFonts w:ascii="Arial" w:hAnsi="Arial" w:cs="Arial"/>
          <w:spacing w:val="-2"/>
          <w:sz w:val="22"/>
          <w:szCs w:val="22"/>
        </w:rPr>
        <w:t>υπεκμίσθωση.</w:t>
      </w:r>
    </w:p>
    <w:p w:rsidR="002B3BD2" w:rsidRPr="00BD37C1" w:rsidRDefault="002B3BD2" w:rsidP="002B3BD2">
      <w:pPr>
        <w:pStyle w:val="ad"/>
        <w:spacing w:before="59"/>
        <w:jc w:val="left"/>
        <w:rPr>
          <w:rFonts w:ascii="Arial" w:hAnsi="Arial" w:cs="Arial"/>
          <w:sz w:val="22"/>
          <w:szCs w:val="22"/>
        </w:rPr>
      </w:pPr>
    </w:p>
    <w:p w:rsidR="002B3BD2" w:rsidRPr="00BD37C1" w:rsidRDefault="002B3BD2" w:rsidP="002B3BD2">
      <w:pPr>
        <w:pStyle w:val="af9"/>
        <w:widowControl w:val="0"/>
        <w:numPr>
          <w:ilvl w:val="0"/>
          <w:numId w:val="18"/>
        </w:numPr>
        <w:tabs>
          <w:tab w:val="left" w:pos="1528"/>
        </w:tabs>
        <w:suppressAutoHyphens w:val="0"/>
        <w:autoSpaceDE w:val="0"/>
        <w:autoSpaceDN w:val="0"/>
        <w:spacing w:line="264" w:lineRule="auto"/>
        <w:ind w:right="821"/>
        <w:contextualSpacing w:val="0"/>
        <w:jc w:val="both"/>
        <w:rPr>
          <w:rFonts w:ascii="Arial" w:hAnsi="Arial" w:cs="Arial"/>
          <w:sz w:val="22"/>
          <w:szCs w:val="22"/>
        </w:rPr>
      </w:pPr>
      <w:r w:rsidRPr="00BD37C1">
        <w:rPr>
          <w:rFonts w:ascii="Arial" w:hAnsi="Arial" w:cs="Arial"/>
          <w:sz w:val="22"/>
          <w:szCs w:val="22"/>
        </w:rPr>
        <w:t xml:space="preserve">Ο εκμισθωτής με υπεύθυνη δήλωσή του δηλώνει ότι θα παραιτηθεί του δικαιώματος ιδιόχρησης σε περίπτωση κατακύρωσης της μίσθωσης σε </w:t>
      </w:r>
      <w:r w:rsidRPr="00BD37C1">
        <w:rPr>
          <w:rFonts w:ascii="Arial" w:hAnsi="Arial" w:cs="Arial"/>
          <w:spacing w:val="-2"/>
          <w:sz w:val="22"/>
          <w:szCs w:val="22"/>
        </w:rPr>
        <w:t>αυτόν.</w:t>
      </w:r>
    </w:p>
    <w:p w:rsidR="002B3BD2" w:rsidRPr="00BD37C1" w:rsidRDefault="002B3BD2" w:rsidP="002B3BD2">
      <w:pPr>
        <w:pStyle w:val="ad"/>
        <w:spacing w:before="28"/>
        <w:jc w:val="left"/>
        <w:rPr>
          <w:rFonts w:ascii="Arial" w:hAnsi="Arial" w:cs="Arial"/>
          <w:sz w:val="22"/>
          <w:szCs w:val="22"/>
        </w:rPr>
      </w:pPr>
    </w:p>
    <w:p w:rsidR="002B3BD2" w:rsidRPr="00BD37C1" w:rsidRDefault="002B3BD2" w:rsidP="002B3BD2">
      <w:pPr>
        <w:pStyle w:val="af9"/>
        <w:widowControl w:val="0"/>
        <w:numPr>
          <w:ilvl w:val="0"/>
          <w:numId w:val="18"/>
        </w:numPr>
        <w:tabs>
          <w:tab w:val="left" w:pos="1528"/>
        </w:tabs>
        <w:suppressAutoHyphens w:val="0"/>
        <w:autoSpaceDE w:val="0"/>
        <w:autoSpaceDN w:val="0"/>
        <w:spacing w:line="264" w:lineRule="auto"/>
        <w:ind w:right="821"/>
        <w:contextualSpacing w:val="0"/>
        <w:jc w:val="both"/>
        <w:rPr>
          <w:rFonts w:ascii="Arial" w:hAnsi="Arial" w:cs="Arial"/>
          <w:sz w:val="22"/>
          <w:szCs w:val="22"/>
        </w:rPr>
      </w:pPr>
      <w:r w:rsidRPr="00BD37C1">
        <w:rPr>
          <w:rFonts w:ascii="Arial" w:hAnsi="Arial" w:cs="Arial"/>
          <w:sz w:val="22"/>
          <w:szCs w:val="22"/>
        </w:rPr>
        <w:t xml:space="preserve">Ο Δήμος ως μισθωτής μπορεί να προβεί κατά τη διάρκεια της μίσθωσης, χωρίς καμιά αποζημίωση στον εκμισθωτή, σε μονομερή λύση της σύμβασης </w:t>
      </w:r>
      <w:r w:rsidRPr="00BD37C1">
        <w:rPr>
          <w:rFonts w:ascii="Arial" w:hAnsi="Arial" w:cs="Arial"/>
          <w:spacing w:val="-4"/>
          <w:sz w:val="22"/>
          <w:szCs w:val="22"/>
        </w:rPr>
        <w:t>εάν:</w:t>
      </w:r>
    </w:p>
    <w:p w:rsidR="002B3BD2" w:rsidRPr="00BD37C1" w:rsidRDefault="002B3BD2" w:rsidP="002B3BD2">
      <w:pPr>
        <w:pStyle w:val="af9"/>
        <w:rPr>
          <w:rFonts w:ascii="Arial" w:hAnsi="Arial" w:cs="Arial"/>
          <w:sz w:val="22"/>
          <w:szCs w:val="22"/>
        </w:rPr>
      </w:pPr>
    </w:p>
    <w:p w:rsidR="002B3BD2" w:rsidRPr="00BD37C1" w:rsidRDefault="002B3BD2" w:rsidP="002B3BD2">
      <w:pPr>
        <w:pStyle w:val="af9"/>
        <w:widowControl w:val="0"/>
        <w:numPr>
          <w:ilvl w:val="0"/>
          <w:numId w:val="24"/>
        </w:numPr>
        <w:tabs>
          <w:tab w:val="left" w:pos="1528"/>
        </w:tabs>
        <w:suppressAutoHyphens w:val="0"/>
        <w:autoSpaceDE w:val="0"/>
        <w:autoSpaceDN w:val="0"/>
        <w:spacing w:before="1" w:line="261" w:lineRule="auto"/>
        <w:ind w:right="823"/>
        <w:contextualSpacing w:val="0"/>
        <w:rPr>
          <w:rFonts w:ascii="Arial" w:hAnsi="Arial" w:cs="Arial"/>
          <w:sz w:val="22"/>
          <w:szCs w:val="22"/>
        </w:rPr>
      </w:pPr>
      <w:r w:rsidRPr="00BD37C1">
        <w:rPr>
          <w:rFonts w:ascii="Arial" w:hAnsi="Arial" w:cs="Arial"/>
          <w:sz w:val="22"/>
          <w:szCs w:val="22"/>
        </w:rPr>
        <w:t>Καταργηθεί το στεγαζόμενο Νηπιαγωγείο ή Δημοτικό Σχολείο</w:t>
      </w:r>
      <w:r w:rsidRPr="00BD37C1">
        <w:rPr>
          <w:rFonts w:ascii="Arial" w:hAnsi="Arial" w:cs="Arial"/>
          <w:spacing w:val="40"/>
          <w:sz w:val="22"/>
          <w:szCs w:val="22"/>
        </w:rPr>
        <w:t xml:space="preserve"> </w:t>
      </w:r>
      <w:r w:rsidRPr="00BD37C1">
        <w:rPr>
          <w:rFonts w:ascii="Arial" w:hAnsi="Arial" w:cs="Arial"/>
          <w:sz w:val="22"/>
          <w:szCs w:val="22"/>
        </w:rPr>
        <w:t>όλο ή εν μέρει, ή επεκταθεί έτσι</w:t>
      </w:r>
      <w:r w:rsidRPr="00BD37C1">
        <w:rPr>
          <w:rFonts w:ascii="Arial" w:hAnsi="Arial" w:cs="Arial"/>
          <w:spacing w:val="40"/>
          <w:sz w:val="22"/>
          <w:szCs w:val="22"/>
        </w:rPr>
        <w:t xml:space="preserve"> </w:t>
      </w:r>
      <w:r w:rsidRPr="00BD37C1">
        <w:rPr>
          <w:rFonts w:ascii="Arial" w:hAnsi="Arial" w:cs="Arial"/>
          <w:sz w:val="22"/>
          <w:szCs w:val="22"/>
        </w:rPr>
        <w:t>ώστε το μίσθιο να μην εξυπηρετεί πλέον τις ανάγκες του.</w:t>
      </w:r>
    </w:p>
    <w:p w:rsidR="002B3BD2" w:rsidRPr="00BD37C1" w:rsidRDefault="002B3BD2" w:rsidP="002B3BD2">
      <w:pPr>
        <w:pStyle w:val="af9"/>
        <w:widowControl w:val="0"/>
        <w:numPr>
          <w:ilvl w:val="0"/>
          <w:numId w:val="24"/>
        </w:numPr>
        <w:tabs>
          <w:tab w:val="left" w:pos="1527"/>
        </w:tabs>
        <w:suppressAutoHyphens w:val="0"/>
        <w:autoSpaceDE w:val="0"/>
        <w:autoSpaceDN w:val="0"/>
        <w:spacing w:line="264" w:lineRule="auto"/>
        <w:ind w:right="821"/>
        <w:contextualSpacing w:val="0"/>
        <w:jc w:val="both"/>
        <w:rPr>
          <w:rFonts w:ascii="Arial" w:hAnsi="Arial" w:cs="Arial"/>
          <w:sz w:val="22"/>
          <w:szCs w:val="22"/>
        </w:rPr>
      </w:pPr>
      <w:r w:rsidRPr="00BD37C1">
        <w:rPr>
          <w:rFonts w:ascii="Arial" w:hAnsi="Arial" w:cs="Arial"/>
          <w:sz w:val="22"/>
          <w:szCs w:val="22"/>
        </w:rPr>
        <w:t>Μεταφερθεί στο</w:t>
      </w:r>
      <w:r w:rsidRPr="00BD37C1">
        <w:rPr>
          <w:rFonts w:ascii="Arial" w:hAnsi="Arial" w:cs="Arial"/>
          <w:spacing w:val="-2"/>
          <w:sz w:val="22"/>
          <w:szCs w:val="22"/>
        </w:rPr>
        <w:t xml:space="preserve"> </w:t>
      </w:r>
      <w:r w:rsidRPr="00BD37C1">
        <w:rPr>
          <w:rFonts w:ascii="Arial" w:hAnsi="Arial" w:cs="Arial"/>
          <w:sz w:val="22"/>
          <w:szCs w:val="22"/>
        </w:rPr>
        <w:t>ιδιόκτητο</w:t>
      </w:r>
      <w:r w:rsidRPr="00BD37C1">
        <w:rPr>
          <w:rFonts w:ascii="Arial" w:hAnsi="Arial" w:cs="Arial"/>
          <w:spacing w:val="3"/>
          <w:sz w:val="22"/>
          <w:szCs w:val="22"/>
        </w:rPr>
        <w:t xml:space="preserve"> </w:t>
      </w:r>
      <w:r w:rsidRPr="00BD37C1">
        <w:rPr>
          <w:rFonts w:ascii="Arial" w:hAnsi="Arial" w:cs="Arial"/>
          <w:sz w:val="22"/>
          <w:szCs w:val="22"/>
        </w:rPr>
        <w:t>ακίνητο</w:t>
      </w:r>
      <w:r w:rsidRPr="00BD37C1">
        <w:rPr>
          <w:rFonts w:ascii="Arial" w:hAnsi="Arial" w:cs="Arial"/>
          <w:spacing w:val="-2"/>
          <w:sz w:val="22"/>
          <w:szCs w:val="22"/>
        </w:rPr>
        <w:t xml:space="preserve"> </w:t>
      </w:r>
      <w:r w:rsidRPr="00BD37C1">
        <w:rPr>
          <w:rFonts w:ascii="Arial" w:hAnsi="Arial" w:cs="Arial"/>
          <w:sz w:val="22"/>
          <w:szCs w:val="22"/>
        </w:rPr>
        <w:t>του</w:t>
      </w:r>
      <w:r w:rsidRPr="00BD37C1">
        <w:rPr>
          <w:rFonts w:ascii="Arial" w:hAnsi="Arial" w:cs="Arial"/>
          <w:spacing w:val="2"/>
          <w:sz w:val="22"/>
          <w:szCs w:val="22"/>
        </w:rPr>
        <w:t xml:space="preserve"> </w:t>
      </w:r>
      <w:r w:rsidRPr="00BD37C1">
        <w:rPr>
          <w:rFonts w:ascii="Arial" w:hAnsi="Arial" w:cs="Arial"/>
          <w:spacing w:val="-4"/>
          <w:sz w:val="22"/>
          <w:szCs w:val="22"/>
        </w:rPr>
        <w:t>Δήμου</w:t>
      </w:r>
    </w:p>
    <w:p w:rsidR="002B3BD2" w:rsidRPr="00BD37C1" w:rsidRDefault="002B3BD2" w:rsidP="002B3BD2">
      <w:pPr>
        <w:pStyle w:val="af9"/>
        <w:widowControl w:val="0"/>
        <w:numPr>
          <w:ilvl w:val="0"/>
          <w:numId w:val="24"/>
        </w:numPr>
        <w:tabs>
          <w:tab w:val="left" w:pos="1528"/>
        </w:tabs>
        <w:suppressAutoHyphens w:val="0"/>
        <w:autoSpaceDE w:val="0"/>
        <w:autoSpaceDN w:val="0"/>
        <w:spacing w:before="31" w:line="261" w:lineRule="auto"/>
        <w:ind w:right="1046"/>
        <w:contextualSpacing w:val="0"/>
        <w:rPr>
          <w:rFonts w:ascii="Arial" w:hAnsi="Arial" w:cs="Arial"/>
          <w:sz w:val="22"/>
          <w:szCs w:val="22"/>
        </w:rPr>
      </w:pPr>
      <w:r w:rsidRPr="00BD37C1">
        <w:rPr>
          <w:rFonts w:ascii="Arial" w:hAnsi="Arial" w:cs="Arial"/>
          <w:sz w:val="22"/>
          <w:szCs w:val="22"/>
        </w:rPr>
        <w:t>Προσφερθεί</w:t>
      </w:r>
      <w:r w:rsidRPr="00BD37C1">
        <w:rPr>
          <w:rFonts w:ascii="Arial" w:hAnsi="Arial" w:cs="Arial"/>
          <w:spacing w:val="-2"/>
          <w:sz w:val="22"/>
          <w:szCs w:val="22"/>
        </w:rPr>
        <w:t xml:space="preserve"> </w:t>
      </w:r>
      <w:r w:rsidRPr="00BD37C1">
        <w:rPr>
          <w:rFonts w:ascii="Arial" w:hAnsi="Arial" w:cs="Arial"/>
          <w:sz w:val="22"/>
          <w:szCs w:val="22"/>
        </w:rPr>
        <w:t>σε</w:t>
      </w:r>
      <w:r w:rsidRPr="00BD37C1">
        <w:rPr>
          <w:rFonts w:ascii="Arial" w:hAnsi="Arial" w:cs="Arial"/>
          <w:spacing w:val="-3"/>
          <w:sz w:val="22"/>
          <w:szCs w:val="22"/>
        </w:rPr>
        <w:t xml:space="preserve"> </w:t>
      </w:r>
      <w:r w:rsidRPr="00BD37C1">
        <w:rPr>
          <w:rFonts w:ascii="Arial" w:hAnsi="Arial" w:cs="Arial"/>
          <w:sz w:val="22"/>
          <w:szCs w:val="22"/>
        </w:rPr>
        <w:t>αυτό,</w:t>
      </w:r>
      <w:r w:rsidRPr="00BD37C1">
        <w:rPr>
          <w:rFonts w:ascii="Arial" w:hAnsi="Arial" w:cs="Arial"/>
          <w:spacing w:val="-5"/>
          <w:sz w:val="22"/>
          <w:szCs w:val="22"/>
        </w:rPr>
        <w:t xml:space="preserve"> </w:t>
      </w:r>
      <w:r w:rsidRPr="00BD37C1">
        <w:rPr>
          <w:rFonts w:ascii="Arial" w:hAnsi="Arial" w:cs="Arial"/>
          <w:sz w:val="22"/>
          <w:szCs w:val="22"/>
        </w:rPr>
        <w:t>από</w:t>
      </w:r>
      <w:r w:rsidRPr="00BD37C1">
        <w:rPr>
          <w:rFonts w:ascii="Arial" w:hAnsi="Arial" w:cs="Arial"/>
          <w:spacing w:val="-3"/>
          <w:sz w:val="22"/>
          <w:szCs w:val="22"/>
        </w:rPr>
        <w:t xml:space="preserve"> </w:t>
      </w:r>
      <w:r w:rsidRPr="00BD37C1">
        <w:rPr>
          <w:rFonts w:ascii="Arial" w:hAnsi="Arial" w:cs="Arial"/>
          <w:sz w:val="22"/>
          <w:szCs w:val="22"/>
        </w:rPr>
        <w:t>τρίτο</w:t>
      </w:r>
      <w:r w:rsidRPr="00BD37C1">
        <w:rPr>
          <w:rFonts w:ascii="Arial" w:hAnsi="Arial" w:cs="Arial"/>
          <w:spacing w:val="-5"/>
          <w:sz w:val="22"/>
          <w:szCs w:val="22"/>
        </w:rPr>
        <w:t xml:space="preserve"> </w:t>
      </w:r>
      <w:r w:rsidRPr="00BD37C1">
        <w:rPr>
          <w:rFonts w:ascii="Arial" w:hAnsi="Arial" w:cs="Arial"/>
          <w:sz w:val="22"/>
          <w:szCs w:val="22"/>
        </w:rPr>
        <w:t>η δωρεάν</w:t>
      </w:r>
      <w:r w:rsidRPr="00BD37C1">
        <w:rPr>
          <w:rFonts w:ascii="Arial" w:hAnsi="Arial" w:cs="Arial"/>
          <w:spacing w:val="-6"/>
          <w:sz w:val="22"/>
          <w:szCs w:val="22"/>
        </w:rPr>
        <w:t xml:space="preserve"> </w:t>
      </w:r>
      <w:r w:rsidRPr="00BD37C1">
        <w:rPr>
          <w:rFonts w:ascii="Arial" w:hAnsi="Arial" w:cs="Arial"/>
          <w:sz w:val="22"/>
          <w:szCs w:val="22"/>
        </w:rPr>
        <w:t>χρήση</w:t>
      </w:r>
      <w:r w:rsidRPr="00BD37C1">
        <w:rPr>
          <w:rFonts w:ascii="Arial" w:hAnsi="Arial" w:cs="Arial"/>
          <w:spacing w:val="-7"/>
          <w:sz w:val="22"/>
          <w:szCs w:val="22"/>
        </w:rPr>
        <w:t xml:space="preserve"> </w:t>
      </w:r>
      <w:r w:rsidRPr="00BD37C1">
        <w:rPr>
          <w:rFonts w:ascii="Arial" w:hAnsi="Arial" w:cs="Arial"/>
          <w:sz w:val="22"/>
          <w:szCs w:val="22"/>
        </w:rPr>
        <w:t>κατάλληλου</w:t>
      </w:r>
      <w:r w:rsidRPr="00BD37C1">
        <w:rPr>
          <w:rFonts w:ascii="Arial" w:hAnsi="Arial" w:cs="Arial"/>
          <w:spacing w:val="-3"/>
          <w:sz w:val="22"/>
          <w:szCs w:val="22"/>
        </w:rPr>
        <w:t xml:space="preserve"> </w:t>
      </w:r>
      <w:r w:rsidRPr="00BD37C1">
        <w:rPr>
          <w:rFonts w:ascii="Arial" w:hAnsi="Arial" w:cs="Arial"/>
          <w:sz w:val="22"/>
          <w:szCs w:val="22"/>
        </w:rPr>
        <w:t>ακινήτου</w:t>
      </w:r>
      <w:r w:rsidRPr="00BD37C1">
        <w:rPr>
          <w:rFonts w:ascii="Arial" w:hAnsi="Arial" w:cs="Arial"/>
          <w:spacing w:val="-3"/>
          <w:sz w:val="22"/>
          <w:szCs w:val="22"/>
        </w:rPr>
        <w:t xml:space="preserve"> </w:t>
      </w:r>
      <w:r w:rsidRPr="00BD37C1">
        <w:rPr>
          <w:rFonts w:ascii="Arial" w:hAnsi="Arial" w:cs="Arial"/>
          <w:sz w:val="22"/>
          <w:szCs w:val="22"/>
        </w:rPr>
        <w:t>για τον υπόλοιπο χρόνο της μίσθωσης.</w:t>
      </w:r>
    </w:p>
    <w:p w:rsidR="002B3BD2" w:rsidRPr="00BD37C1" w:rsidRDefault="002B3BD2" w:rsidP="002B3BD2">
      <w:pPr>
        <w:pStyle w:val="af9"/>
        <w:tabs>
          <w:tab w:val="left" w:pos="1527"/>
        </w:tabs>
        <w:spacing w:line="264" w:lineRule="auto"/>
        <w:ind w:left="0" w:right="821"/>
        <w:rPr>
          <w:rFonts w:ascii="Arial" w:hAnsi="Arial" w:cs="Arial"/>
          <w:sz w:val="22"/>
          <w:szCs w:val="22"/>
        </w:rPr>
      </w:pPr>
    </w:p>
    <w:p w:rsidR="002B3BD2" w:rsidRPr="00BD37C1" w:rsidRDefault="00281D8E" w:rsidP="002B3BD2">
      <w:pPr>
        <w:pStyle w:val="ad"/>
        <w:spacing w:before="22" w:line="266" w:lineRule="auto"/>
        <w:ind w:right="80"/>
        <w:jc w:val="left"/>
        <w:rPr>
          <w:rFonts w:ascii="Arial" w:hAnsi="Arial" w:cs="Arial"/>
          <w:sz w:val="22"/>
          <w:szCs w:val="22"/>
        </w:rPr>
      </w:pPr>
      <w:r>
        <w:rPr>
          <w:rFonts w:ascii="Arial" w:hAnsi="Arial" w:cs="Arial"/>
          <w:sz w:val="22"/>
          <w:szCs w:val="22"/>
        </w:rPr>
        <w:pict>
          <v:shape id="docshape19" o:spid="_x0000_s2064" type="#_x0000_t202" style="position:absolute;margin-left:395.3pt;margin-top:10pt;width:170pt;height:20pt;z-index:251672576;mso-position-horizontal-relative:page;mso-position-vertical-relative:page" filled="f" stroked="f">
            <v:textbox inset="0,0,0,0">
              <w:txbxContent>
                <w:p w:rsidR="00A95DD5" w:rsidRDefault="00A95DD5" w:rsidP="002B3BD2">
                  <w:pPr>
                    <w:spacing w:line="270" w:lineRule="exact"/>
                    <w:rPr>
                      <w:rFonts w:ascii="Microsoft Sans Serif" w:hAnsi="Microsoft Sans Serif"/>
                    </w:rPr>
                  </w:pPr>
                </w:p>
              </w:txbxContent>
            </v:textbox>
            <w10:wrap anchorx="page" anchory="page"/>
          </v:shape>
        </w:pict>
      </w:r>
      <w:r w:rsidR="002B3BD2" w:rsidRPr="00BD37C1">
        <w:rPr>
          <w:rFonts w:ascii="Arial" w:hAnsi="Arial" w:cs="Arial"/>
          <w:sz w:val="22"/>
          <w:szCs w:val="22"/>
        </w:rPr>
        <w:t xml:space="preserve">             Σε</w:t>
      </w:r>
      <w:r w:rsidR="002B3BD2" w:rsidRPr="00BD37C1">
        <w:rPr>
          <w:rFonts w:ascii="Arial" w:hAnsi="Arial" w:cs="Arial"/>
          <w:spacing w:val="40"/>
          <w:sz w:val="22"/>
          <w:szCs w:val="22"/>
        </w:rPr>
        <w:t xml:space="preserve"> </w:t>
      </w:r>
      <w:r w:rsidR="002B3BD2" w:rsidRPr="00BD37C1">
        <w:rPr>
          <w:rFonts w:ascii="Arial" w:hAnsi="Arial" w:cs="Arial"/>
          <w:sz w:val="22"/>
          <w:szCs w:val="22"/>
        </w:rPr>
        <w:t>όλες</w:t>
      </w:r>
      <w:r w:rsidR="002B3BD2" w:rsidRPr="00BD37C1">
        <w:rPr>
          <w:rFonts w:ascii="Arial" w:hAnsi="Arial" w:cs="Arial"/>
          <w:spacing w:val="40"/>
          <w:sz w:val="22"/>
          <w:szCs w:val="22"/>
        </w:rPr>
        <w:t xml:space="preserve"> </w:t>
      </w:r>
      <w:r w:rsidR="002B3BD2" w:rsidRPr="00BD37C1">
        <w:rPr>
          <w:rFonts w:ascii="Arial" w:hAnsi="Arial" w:cs="Arial"/>
          <w:sz w:val="22"/>
          <w:szCs w:val="22"/>
        </w:rPr>
        <w:t>τις</w:t>
      </w:r>
      <w:r w:rsidR="002B3BD2" w:rsidRPr="00BD37C1">
        <w:rPr>
          <w:rFonts w:ascii="Arial" w:hAnsi="Arial" w:cs="Arial"/>
          <w:spacing w:val="40"/>
          <w:sz w:val="22"/>
          <w:szCs w:val="22"/>
        </w:rPr>
        <w:t xml:space="preserve"> </w:t>
      </w:r>
      <w:r w:rsidR="002B3BD2" w:rsidRPr="00BD37C1">
        <w:rPr>
          <w:rFonts w:ascii="Arial" w:hAnsi="Arial" w:cs="Arial"/>
          <w:sz w:val="22"/>
          <w:szCs w:val="22"/>
        </w:rPr>
        <w:t>παραπάνω</w:t>
      </w:r>
      <w:r w:rsidR="002B3BD2" w:rsidRPr="00BD37C1">
        <w:rPr>
          <w:rFonts w:ascii="Arial" w:hAnsi="Arial" w:cs="Arial"/>
          <w:spacing w:val="40"/>
          <w:sz w:val="22"/>
          <w:szCs w:val="22"/>
        </w:rPr>
        <w:t xml:space="preserve"> </w:t>
      </w:r>
      <w:r w:rsidR="002B3BD2" w:rsidRPr="00BD37C1">
        <w:rPr>
          <w:rFonts w:ascii="Arial" w:hAnsi="Arial" w:cs="Arial"/>
          <w:sz w:val="22"/>
          <w:szCs w:val="22"/>
        </w:rPr>
        <w:t>περιπτώσεις,</w:t>
      </w:r>
      <w:r w:rsidR="002B3BD2" w:rsidRPr="00BD37C1">
        <w:rPr>
          <w:rFonts w:ascii="Arial" w:hAnsi="Arial" w:cs="Arial"/>
          <w:spacing w:val="40"/>
          <w:sz w:val="22"/>
          <w:szCs w:val="22"/>
        </w:rPr>
        <w:t xml:space="preserve"> </w:t>
      </w:r>
      <w:r w:rsidR="002B3BD2" w:rsidRPr="00BD37C1">
        <w:rPr>
          <w:rFonts w:ascii="Arial" w:hAnsi="Arial" w:cs="Arial"/>
          <w:sz w:val="22"/>
          <w:szCs w:val="22"/>
        </w:rPr>
        <w:t>ο</w:t>
      </w:r>
      <w:r w:rsidR="002B3BD2" w:rsidRPr="00BD37C1">
        <w:rPr>
          <w:rFonts w:ascii="Arial" w:hAnsi="Arial" w:cs="Arial"/>
          <w:spacing w:val="40"/>
          <w:sz w:val="22"/>
          <w:szCs w:val="22"/>
        </w:rPr>
        <w:t xml:space="preserve"> </w:t>
      </w:r>
      <w:r w:rsidR="002B3BD2" w:rsidRPr="00BD37C1">
        <w:rPr>
          <w:rFonts w:ascii="Arial" w:hAnsi="Arial" w:cs="Arial"/>
          <w:sz w:val="22"/>
          <w:szCs w:val="22"/>
        </w:rPr>
        <w:t>Δήμος</w:t>
      </w:r>
      <w:r w:rsidR="002B3BD2" w:rsidRPr="00BD37C1">
        <w:rPr>
          <w:rFonts w:ascii="Arial" w:hAnsi="Arial" w:cs="Arial"/>
          <w:spacing w:val="40"/>
          <w:sz w:val="22"/>
          <w:szCs w:val="22"/>
        </w:rPr>
        <w:t xml:space="preserve"> </w:t>
      </w:r>
      <w:r w:rsidR="002B3BD2" w:rsidRPr="00BD37C1">
        <w:rPr>
          <w:rFonts w:ascii="Arial" w:hAnsi="Arial" w:cs="Arial"/>
          <w:sz w:val="22"/>
          <w:szCs w:val="22"/>
        </w:rPr>
        <w:t>υποχρεούται</w:t>
      </w:r>
      <w:r w:rsidR="002B3BD2" w:rsidRPr="00BD37C1">
        <w:rPr>
          <w:rFonts w:ascii="Arial" w:hAnsi="Arial" w:cs="Arial"/>
          <w:spacing w:val="40"/>
          <w:sz w:val="22"/>
          <w:szCs w:val="22"/>
        </w:rPr>
        <w:t xml:space="preserve"> </w:t>
      </w:r>
      <w:r w:rsidR="002B3BD2" w:rsidRPr="00BD37C1">
        <w:rPr>
          <w:rFonts w:ascii="Arial" w:hAnsi="Arial" w:cs="Arial"/>
          <w:sz w:val="22"/>
          <w:szCs w:val="22"/>
        </w:rPr>
        <w:t>να</w:t>
      </w:r>
      <w:r w:rsidR="002B3BD2" w:rsidRPr="00BD37C1">
        <w:rPr>
          <w:rFonts w:ascii="Arial" w:hAnsi="Arial" w:cs="Arial"/>
          <w:spacing w:val="40"/>
          <w:sz w:val="22"/>
          <w:szCs w:val="22"/>
        </w:rPr>
        <w:t xml:space="preserve"> </w:t>
      </w:r>
      <w:r w:rsidR="002B3BD2" w:rsidRPr="00BD37C1">
        <w:rPr>
          <w:rFonts w:ascii="Arial" w:hAnsi="Arial" w:cs="Arial"/>
          <w:sz w:val="22"/>
          <w:szCs w:val="22"/>
        </w:rPr>
        <w:t>ειδοποιήσει</w:t>
      </w:r>
      <w:r w:rsidR="002B3BD2" w:rsidRPr="00BD37C1">
        <w:rPr>
          <w:rFonts w:ascii="Arial" w:hAnsi="Arial" w:cs="Arial"/>
          <w:spacing w:val="40"/>
          <w:sz w:val="22"/>
          <w:szCs w:val="22"/>
        </w:rPr>
        <w:t xml:space="preserve"> </w:t>
      </w:r>
      <w:r w:rsidR="002B3BD2" w:rsidRPr="00BD37C1">
        <w:rPr>
          <w:rFonts w:ascii="Arial" w:hAnsi="Arial" w:cs="Arial"/>
          <w:sz w:val="22"/>
          <w:szCs w:val="22"/>
        </w:rPr>
        <w:t>τον εκμισθωτή   εγγράφως έως και δύο (02) μήνες πριν την αποχώρησή του .</w:t>
      </w:r>
    </w:p>
    <w:p w:rsidR="002B3BD2" w:rsidRPr="00BD37C1" w:rsidRDefault="002B3BD2" w:rsidP="002B3BD2">
      <w:pPr>
        <w:pStyle w:val="ad"/>
        <w:spacing w:before="84"/>
        <w:jc w:val="left"/>
        <w:rPr>
          <w:rFonts w:ascii="Arial" w:hAnsi="Arial" w:cs="Arial"/>
          <w:sz w:val="22"/>
          <w:szCs w:val="22"/>
        </w:rPr>
      </w:pPr>
    </w:p>
    <w:p w:rsidR="00BD37C1" w:rsidRPr="00BD37C1" w:rsidRDefault="00BD37C1" w:rsidP="00BD37C1">
      <w:pPr>
        <w:pStyle w:val="Heading1"/>
        <w:spacing w:line="264" w:lineRule="auto"/>
        <w:ind w:right="3971"/>
        <w:rPr>
          <w:rFonts w:ascii="Arial" w:hAnsi="Arial" w:cs="Arial"/>
          <w:b/>
          <w:sz w:val="22"/>
          <w:szCs w:val="22"/>
          <w:u w:val="single"/>
        </w:rPr>
      </w:pPr>
      <w:r w:rsidRPr="00BD37C1">
        <w:rPr>
          <w:rFonts w:ascii="Arial" w:hAnsi="Arial" w:cs="Arial"/>
          <w:sz w:val="22"/>
          <w:szCs w:val="22"/>
        </w:rPr>
        <w:t xml:space="preserve">                                  </w:t>
      </w:r>
      <w:r w:rsidR="002B3BD2" w:rsidRPr="00BD37C1">
        <w:rPr>
          <w:rFonts w:ascii="Arial" w:hAnsi="Arial" w:cs="Arial"/>
          <w:b/>
          <w:sz w:val="22"/>
          <w:szCs w:val="22"/>
          <w:u w:val="single"/>
        </w:rPr>
        <w:t xml:space="preserve">Άρθρο 13 </w:t>
      </w:r>
    </w:p>
    <w:p w:rsidR="002B3BD2" w:rsidRPr="00BD37C1" w:rsidRDefault="00BD37C1" w:rsidP="00BD37C1">
      <w:pPr>
        <w:pStyle w:val="Heading1"/>
        <w:spacing w:line="264" w:lineRule="auto"/>
        <w:ind w:right="3971"/>
        <w:rPr>
          <w:rFonts w:ascii="Arial" w:hAnsi="Arial" w:cs="Arial"/>
          <w:b/>
          <w:sz w:val="22"/>
          <w:szCs w:val="22"/>
        </w:rPr>
      </w:pPr>
      <w:r>
        <w:rPr>
          <w:rFonts w:ascii="Arial" w:hAnsi="Arial" w:cs="Arial"/>
          <w:sz w:val="22"/>
          <w:szCs w:val="22"/>
        </w:rPr>
        <w:t xml:space="preserve">                                 </w:t>
      </w:r>
      <w:r w:rsidR="002B3BD2" w:rsidRPr="00BD37C1">
        <w:rPr>
          <w:rFonts w:ascii="Arial" w:hAnsi="Arial" w:cs="Arial"/>
          <w:b/>
          <w:spacing w:val="-2"/>
          <w:sz w:val="22"/>
          <w:szCs w:val="22"/>
          <w:u w:val="single"/>
        </w:rPr>
        <w:t>Δημοπρασία</w:t>
      </w:r>
    </w:p>
    <w:p w:rsidR="002B3BD2" w:rsidRPr="00BD37C1" w:rsidRDefault="002B3BD2" w:rsidP="002B3BD2">
      <w:pPr>
        <w:pStyle w:val="ad"/>
        <w:spacing w:before="27"/>
        <w:jc w:val="left"/>
        <w:rPr>
          <w:rFonts w:ascii="Arial" w:hAnsi="Arial" w:cs="Arial"/>
          <w:b/>
          <w:sz w:val="22"/>
          <w:szCs w:val="22"/>
        </w:rPr>
      </w:pPr>
    </w:p>
    <w:p w:rsidR="002B3BD2" w:rsidRPr="00BD37C1" w:rsidRDefault="002B3BD2" w:rsidP="002B3BD2">
      <w:pPr>
        <w:pStyle w:val="ad"/>
        <w:spacing w:line="266" w:lineRule="auto"/>
        <w:ind w:left="808" w:right="823"/>
        <w:rPr>
          <w:rFonts w:ascii="Arial" w:hAnsi="Arial" w:cs="Arial"/>
          <w:sz w:val="22"/>
          <w:szCs w:val="22"/>
        </w:rPr>
      </w:pPr>
      <w:r w:rsidRPr="00BD37C1">
        <w:rPr>
          <w:rFonts w:ascii="Arial" w:hAnsi="Arial" w:cs="Arial"/>
          <w:sz w:val="22"/>
          <w:szCs w:val="22"/>
        </w:rPr>
        <w:t>Η δημοπρασία επαναλαμβάνεται οίκοθεν από τον δήμαρχο εάν δεν</w:t>
      </w:r>
      <w:r w:rsidRPr="00BD37C1">
        <w:rPr>
          <w:rFonts w:ascii="Arial" w:hAnsi="Arial" w:cs="Arial"/>
          <w:spacing w:val="80"/>
          <w:sz w:val="22"/>
          <w:szCs w:val="22"/>
        </w:rPr>
        <w:t xml:space="preserve"> </w:t>
      </w:r>
      <w:r w:rsidRPr="00BD37C1">
        <w:rPr>
          <w:rFonts w:ascii="Arial" w:hAnsi="Arial" w:cs="Arial"/>
          <w:sz w:val="22"/>
          <w:szCs w:val="22"/>
        </w:rPr>
        <w:t>παρουσιάσθηκε κατ' αυτήν μειοδότης.</w:t>
      </w:r>
    </w:p>
    <w:p w:rsidR="002B3BD2" w:rsidRPr="00BD37C1" w:rsidRDefault="002B3BD2" w:rsidP="002B3BD2">
      <w:pPr>
        <w:pStyle w:val="ad"/>
        <w:spacing w:before="24"/>
        <w:jc w:val="left"/>
        <w:rPr>
          <w:rFonts w:ascii="Arial" w:hAnsi="Arial" w:cs="Arial"/>
          <w:sz w:val="22"/>
          <w:szCs w:val="22"/>
        </w:rPr>
      </w:pPr>
    </w:p>
    <w:p w:rsidR="002B3BD2" w:rsidRPr="00BD37C1" w:rsidRDefault="002B3BD2" w:rsidP="002B3BD2">
      <w:pPr>
        <w:pStyle w:val="ad"/>
        <w:spacing w:line="264" w:lineRule="auto"/>
        <w:ind w:left="808" w:right="824"/>
        <w:rPr>
          <w:rFonts w:ascii="Arial" w:hAnsi="Arial" w:cs="Arial"/>
          <w:sz w:val="22"/>
          <w:szCs w:val="22"/>
        </w:rPr>
      </w:pPr>
      <w:r w:rsidRPr="00BD37C1">
        <w:rPr>
          <w:rFonts w:ascii="Arial" w:hAnsi="Arial" w:cs="Arial"/>
          <w:sz w:val="22"/>
          <w:szCs w:val="22"/>
        </w:rPr>
        <w:t>Η δημοπρασία επαναλαμβάνεται κατόπιν αποφάσεως του δημοτικού συμβουλίου όταν συντρέχουν οι λόγοι που προβλέπονται</w:t>
      </w:r>
      <w:r w:rsidRPr="00BD37C1">
        <w:rPr>
          <w:rFonts w:ascii="Arial" w:hAnsi="Arial" w:cs="Arial"/>
          <w:spacing w:val="40"/>
          <w:sz w:val="22"/>
          <w:szCs w:val="22"/>
        </w:rPr>
        <w:t xml:space="preserve"> </w:t>
      </w:r>
      <w:r w:rsidRPr="00BD37C1">
        <w:rPr>
          <w:rFonts w:ascii="Arial" w:hAnsi="Arial" w:cs="Arial"/>
          <w:sz w:val="22"/>
          <w:szCs w:val="22"/>
        </w:rPr>
        <w:t>στις διατάξεις της παρ. 2 του άρθρου</w:t>
      </w:r>
      <w:r w:rsidRPr="00BD37C1">
        <w:rPr>
          <w:rFonts w:ascii="Arial" w:hAnsi="Arial" w:cs="Arial"/>
          <w:spacing w:val="40"/>
          <w:sz w:val="22"/>
          <w:szCs w:val="22"/>
        </w:rPr>
        <w:t xml:space="preserve"> </w:t>
      </w:r>
      <w:r w:rsidRPr="00BD37C1">
        <w:rPr>
          <w:rFonts w:ascii="Arial" w:hAnsi="Arial" w:cs="Arial"/>
          <w:sz w:val="22"/>
          <w:szCs w:val="22"/>
        </w:rPr>
        <w:t>6 του Π.Δ 270/81 ήτοι</w:t>
      </w:r>
    </w:p>
    <w:p w:rsidR="002B3BD2" w:rsidRPr="00BD37C1" w:rsidRDefault="002B3BD2" w:rsidP="002B3BD2">
      <w:pPr>
        <w:pStyle w:val="ad"/>
        <w:spacing w:line="264" w:lineRule="auto"/>
        <w:ind w:left="808" w:right="823" w:firstLine="720"/>
        <w:rPr>
          <w:rFonts w:ascii="Arial" w:hAnsi="Arial" w:cs="Arial"/>
          <w:sz w:val="22"/>
          <w:szCs w:val="22"/>
        </w:rPr>
      </w:pPr>
      <w:r w:rsidRPr="00BD37C1">
        <w:rPr>
          <w:rFonts w:ascii="Arial" w:hAnsi="Arial" w:cs="Arial"/>
          <w:sz w:val="22"/>
          <w:szCs w:val="22"/>
        </w:rPr>
        <w:t>α) το αποτέλεσμα αυτής δεν εγκριθεί από την Δημοτική</w:t>
      </w:r>
      <w:r w:rsidRPr="00BD37C1">
        <w:rPr>
          <w:rFonts w:ascii="Arial" w:hAnsi="Arial" w:cs="Arial"/>
          <w:spacing w:val="40"/>
          <w:sz w:val="22"/>
          <w:szCs w:val="22"/>
        </w:rPr>
        <w:t xml:space="preserve"> </w:t>
      </w:r>
      <w:r w:rsidRPr="00BD37C1">
        <w:rPr>
          <w:rFonts w:ascii="Arial" w:hAnsi="Arial" w:cs="Arial"/>
          <w:sz w:val="22"/>
          <w:szCs w:val="22"/>
        </w:rPr>
        <w:t>επιτροπή ή την αρμόδια Διοικητική αρχή λόγω ασύμφορου του επιτευχθέντος αποτελέσματος ή σφάλματος στη διενέργεια της δημοπρασίας</w:t>
      </w:r>
    </w:p>
    <w:p w:rsidR="002B3BD2" w:rsidRPr="00BD37C1" w:rsidRDefault="002B3BD2" w:rsidP="002B3BD2">
      <w:pPr>
        <w:pStyle w:val="ad"/>
        <w:spacing w:before="1" w:line="264" w:lineRule="auto"/>
        <w:ind w:left="808" w:right="823" w:firstLine="720"/>
        <w:rPr>
          <w:rFonts w:ascii="Arial" w:hAnsi="Arial" w:cs="Arial"/>
          <w:sz w:val="22"/>
          <w:szCs w:val="22"/>
        </w:rPr>
      </w:pPr>
      <w:r w:rsidRPr="00BD37C1">
        <w:rPr>
          <w:rFonts w:ascii="Arial" w:hAnsi="Arial" w:cs="Arial"/>
          <w:sz w:val="22"/>
          <w:szCs w:val="22"/>
        </w:rPr>
        <w:t>β) μετά την κατακύρωση της δημοπρασίας, ο τελευταίος μειοδότης αρνείται να υπογράψει τα πρακτικά, ή τη σύμβαση μίσθωσης καθώς επίσης κι όταν μετά την κοινοποίηση στον τελευταίο μειοδότη της εγκριτικής επί του αποτελέσματος της δημοπρασίας αποφάσεως δεν προσέλθει αυτός εμπροθέσμως για την σύνταξη και υπογραφή της σύμβασης.</w:t>
      </w:r>
    </w:p>
    <w:p w:rsidR="002B3BD2" w:rsidRPr="00BD37C1" w:rsidRDefault="002B3BD2" w:rsidP="002B3BD2">
      <w:pPr>
        <w:pStyle w:val="ad"/>
        <w:spacing w:before="30"/>
        <w:jc w:val="left"/>
        <w:rPr>
          <w:rFonts w:ascii="Arial" w:hAnsi="Arial" w:cs="Arial"/>
          <w:sz w:val="22"/>
          <w:szCs w:val="22"/>
          <w:highlight w:val="yellow"/>
        </w:rPr>
      </w:pPr>
    </w:p>
    <w:p w:rsidR="002B3BD2" w:rsidRPr="00BD37C1" w:rsidRDefault="002B3BD2" w:rsidP="002B3BD2">
      <w:pPr>
        <w:pStyle w:val="ad"/>
        <w:spacing w:line="264" w:lineRule="auto"/>
        <w:ind w:left="808" w:right="821"/>
        <w:rPr>
          <w:rFonts w:ascii="Arial" w:hAnsi="Arial" w:cs="Arial"/>
          <w:sz w:val="22"/>
          <w:szCs w:val="22"/>
        </w:rPr>
      </w:pPr>
      <w:r w:rsidRPr="00BD37C1">
        <w:rPr>
          <w:rFonts w:ascii="Arial" w:hAnsi="Arial" w:cs="Arial"/>
          <w:sz w:val="22"/>
          <w:szCs w:val="22"/>
        </w:rPr>
        <w:t>Η επαναληπτική δημοπρασία γνωστοποιείται με περιληπτική διακήρυξη του δημάρχου αναφερομένης στους όρους της πρώτης διακήρυξης και</w:t>
      </w:r>
      <w:r w:rsidRPr="00BD37C1">
        <w:rPr>
          <w:rFonts w:ascii="Arial" w:hAnsi="Arial" w:cs="Arial"/>
          <w:spacing w:val="40"/>
          <w:sz w:val="22"/>
          <w:szCs w:val="22"/>
        </w:rPr>
        <w:t xml:space="preserve"> </w:t>
      </w:r>
      <w:r w:rsidRPr="00BD37C1">
        <w:rPr>
          <w:rFonts w:ascii="Arial" w:hAnsi="Arial" w:cs="Arial"/>
          <w:sz w:val="22"/>
          <w:szCs w:val="22"/>
        </w:rPr>
        <w:t>δημοσιευομένης, πέντε (5) τουλάχιστον ημέρες προ της ημέρας της διενέργειας της δημοπρασίας, διεξάγεται δε σύμφωνα με τα όσα αναφέρθηκαν.</w:t>
      </w:r>
    </w:p>
    <w:p w:rsidR="002B3BD2" w:rsidRPr="00BD37C1" w:rsidRDefault="002B3BD2" w:rsidP="002B3BD2">
      <w:pPr>
        <w:pStyle w:val="ad"/>
        <w:spacing w:before="28"/>
        <w:jc w:val="left"/>
        <w:rPr>
          <w:rFonts w:ascii="Arial" w:hAnsi="Arial" w:cs="Arial"/>
          <w:sz w:val="22"/>
          <w:szCs w:val="22"/>
        </w:rPr>
      </w:pPr>
    </w:p>
    <w:p w:rsidR="002B3BD2" w:rsidRPr="00BD37C1" w:rsidRDefault="002B3BD2" w:rsidP="002B3BD2">
      <w:pPr>
        <w:pStyle w:val="ad"/>
        <w:spacing w:line="264" w:lineRule="auto"/>
        <w:ind w:left="808" w:right="822"/>
        <w:rPr>
          <w:rFonts w:ascii="Arial" w:hAnsi="Arial" w:cs="Arial"/>
          <w:sz w:val="22"/>
          <w:szCs w:val="22"/>
        </w:rPr>
      </w:pPr>
      <w:r w:rsidRPr="00BD37C1">
        <w:rPr>
          <w:rFonts w:ascii="Arial" w:hAnsi="Arial" w:cs="Arial"/>
          <w:sz w:val="22"/>
          <w:szCs w:val="22"/>
        </w:rPr>
        <w:t>Η επανάληψη της δημοπρασίας ενεργείται με βάση τη δοθείσα τελευταία προσφορά κατά την προηγούμενη δημοπρασία.</w:t>
      </w:r>
    </w:p>
    <w:p w:rsidR="002B3BD2" w:rsidRPr="00BD37C1" w:rsidRDefault="002B3BD2" w:rsidP="002B3BD2">
      <w:pPr>
        <w:pStyle w:val="ad"/>
        <w:spacing w:before="30"/>
        <w:jc w:val="left"/>
        <w:rPr>
          <w:rFonts w:ascii="Arial" w:hAnsi="Arial" w:cs="Arial"/>
          <w:sz w:val="22"/>
          <w:szCs w:val="22"/>
        </w:rPr>
      </w:pPr>
    </w:p>
    <w:p w:rsidR="002B3BD2" w:rsidRPr="00BD37C1" w:rsidRDefault="002B3BD2" w:rsidP="002B3BD2">
      <w:pPr>
        <w:pStyle w:val="ad"/>
        <w:spacing w:line="264" w:lineRule="auto"/>
        <w:ind w:left="808" w:right="823"/>
        <w:rPr>
          <w:rFonts w:ascii="Arial" w:hAnsi="Arial" w:cs="Arial"/>
          <w:sz w:val="22"/>
          <w:szCs w:val="22"/>
        </w:rPr>
      </w:pPr>
      <w:r w:rsidRPr="00BD37C1">
        <w:rPr>
          <w:rFonts w:ascii="Arial" w:hAnsi="Arial" w:cs="Arial"/>
          <w:sz w:val="22"/>
          <w:szCs w:val="22"/>
        </w:rPr>
        <w:t>Αν δεν παρουσιαστεί κανείς ενδιαφερόμενος για να συμμετάσχει και σε αυτήν, σύμφωνα με το</w:t>
      </w:r>
      <w:r w:rsidRPr="00BD37C1">
        <w:rPr>
          <w:rFonts w:ascii="Arial" w:hAnsi="Arial" w:cs="Arial"/>
          <w:spacing w:val="-2"/>
          <w:sz w:val="22"/>
          <w:szCs w:val="22"/>
        </w:rPr>
        <w:t xml:space="preserve"> </w:t>
      </w:r>
      <w:r w:rsidRPr="00BD37C1">
        <w:rPr>
          <w:rFonts w:ascii="Arial" w:hAnsi="Arial" w:cs="Arial"/>
          <w:sz w:val="22"/>
          <w:szCs w:val="22"/>
        </w:rPr>
        <w:t>άρθρο</w:t>
      </w:r>
      <w:r w:rsidRPr="00BD37C1">
        <w:rPr>
          <w:rFonts w:ascii="Arial" w:hAnsi="Arial" w:cs="Arial"/>
          <w:spacing w:val="-2"/>
          <w:sz w:val="22"/>
          <w:szCs w:val="22"/>
        </w:rPr>
        <w:t xml:space="preserve"> </w:t>
      </w:r>
      <w:r w:rsidRPr="00BD37C1">
        <w:rPr>
          <w:rFonts w:ascii="Arial" w:hAnsi="Arial" w:cs="Arial"/>
          <w:sz w:val="22"/>
          <w:szCs w:val="22"/>
        </w:rPr>
        <w:t>194 του</w:t>
      </w:r>
      <w:r w:rsidRPr="00BD37C1">
        <w:rPr>
          <w:rFonts w:ascii="Arial" w:hAnsi="Arial" w:cs="Arial"/>
          <w:spacing w:val="-3"/>
          <w:sz w:val="22"/>
          <w:szCs w:val="22"/>
        </w:rPr>
        <w:t xml:space="preserve"> </w:t>
      </w:r>
      <w:r w:rsidRPr="00BD37C1">
        <w:rPr>
          <w:rFonts w:ascii="Arial" w:hAnsi="Arial" w:cs="Arial"/>
          <w:sz w:val="22"/>
          <w:szCs w:val="22"/>
        </w:rPr>
        <w:t>Ν.</w:t>
      </w:r>
      <w:r w:rsidRPr="00BD37C1">
        <w:rPr>
          <w:rFonts w:ascii="Arial" w:hAnsi="Arial" w:cs="Arial"/>
          <w:spacing w:val="-3"/>
          <w:sz w:val="22"/>
          <w:szCs w:val="22"/>
        </w:rPr>
        <w:t xml:space="preserve"> </w:t>
      </w:r>
      <w:r w:rsidRPr="00BD37C1">
        <w:rPr>
          <w:rFonts w:ascii="Arial" w:hAnsi="Arial" w:cs="Arial"/>
          <w:sz w:val="22"/>
          <w:szCs w:val="22"/>
        </w:rPr>
        <w:t>3463/2006,</w:t>
      </w:r>
      <w:r w:rsidRPr="00BD37C1">
        <w:rPr>
          <w:rFonts w:ascii="Arial" w:hAnsi="Arial" w:cs="Arial"/>
          <w:spacing w:val="-3"/>
          <w:sz w:val="22"/>
          <w:szCs w:val="22"/>
        </w:rPr>
        <w:t xml:space="preserve"> </w:t>
      </w:r>
      <w:r w:rsidRPr="00BD37C1">
        <w:rPr>
          <w:rFonts w:ascii="Arial" w:hAnsi="Arial" w:cs="Arial"/>
          <w:sz w:val="22"/>
          <w:szCs w:val="22"/>
        </w:rPr>
        <w:t>είναι δυνατή</w:t>
      </w:r>
      <w:r w:rsidRPr="00BD37C1">
        <w:rPr>
          <w:rFonts w:ascii="Arial" w:hAnsi="Arial" w:cs="Arial"/>
          <w:spacing w:val="-2"/>
          <w:sz w:val="22"/>
          <w:szCs w:val="22"/>
        </w:rPr>
        <w:t xml:space="preserve"> </w:t>
      </w:r>
      <w:r w:rsidRPr="00BD37C1">
        <w:rPr>
          <w:rFonts w:ascii="Arial" w:hAnsi="Arial" w:cs="Arial"/>
          <w:sz w:val="22"/>
          <w:szCs w:val="22"/>
        </w:rPr>
        <w:t>μετά</w:t>
      </w:r>
      <w:r w:rsidRPr="00BD37C1">
        <w:rPr>
          <w:rFonts w:ascii="Arial" w:hAnsi="Arial" w:cs="Arial"/>
          <w:spacing w:val="-2"/>
          <w:sz w:val="22"/>
          <w:szCs w:val="22"/>
        </w:rPr>
        <w:t xml:space="preserve"> </w:t>
      </w:r>
      <w:r w:rsidRPr="00BD37C1">
        <w:rPr>
          <w:rFonts w:ascii="Arial" w:hAnsi="Arial" w:cs="Arial"/>
          <w:sz w:val="22"/>
          <w:szCs w:val="22"/>
        </w:rPr>
        <w:t>από</w:t>
      </w:r>
      <w:r w:rsidRPr="00BD37C1">
        <w:rPr>
          <w:rFonts w:ascii="Arial" w:hAnsi="Arial" w:cs="Arial"/>
          <w:spacing w:val="-2"/>
          <w:sz w:val="22"/>
          <w:szCs w:val="22"/>
        </w:rPr>
        <w:t xml:space="preserve"> </w:t>
      </w:r>
      <w:r w:rsidRPr="00BD37C1">
        <w:rPr>
          <w:rFonts w:ascii="Arial" w:hAnsi="Arial" w:cs="Arial"/>
          <w:sz w:val="22"/>
          <w:szCs w:val="22"/>
        </w:rPr>
        <w:t>αιτιολογημένη απόφαση του Δημοτικού Συμβουλίου, η οποία λαμβάνεται με την απόλυτη πλειοψηφία του συνόλου των μελών, η μίσθωση να γίνει με απευθείας ανάθεση.</w:t>
      </w:r>
    </w:p>
    <w:p w:rsidR="002B3BD2" w:rsidRPr="00BD37C1" w:rsidRDefault="002B3BD2" w:rsidP="002B3BD2">
      <w:pPr>
        <w:pStyle w:val="ad"/>
        <w:jc w:val="left"/>
        <w:rPr>
          <w:rFonts w:ascii="Arial" w:hAnsi="Arial" w:cs="Arial"/>
          <w:sz w:val="22"/>
          <w:szCs w:val="22"/>
        </w:rPr>
      </w:pPr>
    </w:p>
    <w:p w:rsidR="002B3BD2" w:rsidRPr="00BD37C1" w:rsidRDefault="002B3BD2" w:rsidP="002B3BD2">
      <w:pPr>
        <w:pStyle w:val="ad"/>
        <w:spacing w:before="59"/>
        <w:jc w:val="left"/>
        <w:rPr>
          <w:rFonts w:ascii="Arial" w:hAnsi="Arial" w:cs="Arial"/>
          <w:sz w:val="22"/>
          <w:szCs w:val="22"/>
        </w:rPr>
      </w:pPr>
    </w:p>
    <w:p w:rsidR="00BD37C1" w:rsidRPr="00BD37C1" w:rsidRDefault="002B3BD2" w:rsidP="00BD37C1">
      <w:pPr>
        <w:pStyle w:val="Heading1"/>
        <w:spacing w:line="264" w:lineRule="auto"/>
        <w:ind w:left="3961" w:right="3899"/>
        <w:rPr>
          <w:rFonts w:ascii="Arial" w:hAnsi="Arial" w:cs="Arial"/>
          <w:b/>
          <w:sz w:val="22"/>
          <w:szCs w:val="22"/>
        </w:rPr>
      </w:pPr>
      <w:r w:rsidRPr="00BD37C1">
        <w:rPr>
          <w:rFonts w:ascii="Arial" w:hAnsi="Arial" w:cs="Arial"/>
          <w:b/>
          <w:sz w:val="22"/>
          <w:szCs w:val="22"/>
          <w:u w:val="single"/>
        </w:rPr>
        <w:t>Άρθρο 14</w:t>
      </w:r>
      <w:r w:rsidRPr="00BD37C1">
        <w:rPr>
          <w:rFonts w:ascii="Arial" w:hAnsi="Arial" w:cs="Arial"/>
          <w:b/>
          <w:sz w:val="22"/>
          <w:szCs w:val="22"/>
        </w:rPr>
        <w:t xml:space="preserve"> </w:t>
      </w:r>
    </w:p>
    <w:p w:rsidR="00BD37C1" w:rsidRPr="00BD37C1" w:rsidRDefault="002B3BD2" w:rsidP="007A2F7D">
      <w:pPr>
        <w:pStyle w:val="Heading1"/>
        <w:spacing w:line="264" w:lineRule="auto"/>
        <w:ind w:left="3961" w:right="3899" w:hanging="984"/>
        <w:rPr>
          <w:rFonts w:ascii="Arial" w:hAnsi="Arial" w:cs="Arial"/>
          <w:b/>
          <w:sz w:val="22"/>
          <w:szCs w:val="22"/>
        </w:rPr>
      </w:pPr>
      <w:r w:rsidRPr="00BD37C1">
        <w:rPr>
          <w:rFonts w:ascii="Arial" w:hAnsi="Arial" w:cs="Arial"/>
          <w:b/>
          <w:sz w:val="22"/>
          <w:szCs w:val="22"/>
          <w:u w:val="single"/>
        </w:rPr>
        <w:t>Έξοδα</w:t>
      </w:r>
      <w:r w:rsidRPr="00BD37C1">
        <w:rPr>
          <w:rFonts w:ascii="Arial" w:hAnsi="Arial" w:cs="Arial"/>
          <w:b/>
          <w:spacing w:val="-14"/>
          <w:sz w:val="22"/>
          <w:szCs w:val="22"/>
          <w:u w:val="single"/>
        </w:rPr>
        <w:t xml:space="preserve"> </w:t>
      </w:r>
      <w:r w:rsidR="00BD37C1" w:rsidRPr="00BD37C1">
        <w:rPr>
          <w:rFonts w:ascii="Arial" w:hAnsi="Arial" w:cs="Arial"/>
          <w:b/>
          <w:spacing w:val="-14"/>
          <w:sz w:val="22"/>
          <w:szCs w:val="22"/>
          <w:u w:val="single"/>
        </w:rPr>
        <w:t xml:space="preserve"> δη</w:t>
      </w:r>
      <w:r w:rsidR="00BD37C1" w:rsidRPr="00BD37C1">
        <w:rPr>
          <w:rFonts w:ascii="Arial" w:hAnsi="Arial" w:cs="Arial"/>
          <w:b/>
          <w:sz w:val="22"/>
          <w:szCs w:val="22"/>
          <w:u w:val="single"/>
        </w:rPr>
        <w:t>μοσίευσης</w:t>
      </w:r>
    </w:p>
    <w:p w:rsidR="002B3BD2" w:rsidRPr="00BD37C1" w:rsidRDefault="002B3BD2" w:rsidP="002B3BD2">
      <w:pPr>
        <w:pStyle w:val="Heading1"/>
        <w:spacing w:line="264" w:lineRule="auto"/>
        <w:ind w:left="3961" w:right="3899" w:firstLine="520"/>
        <w:rPr>
          <w:rFonts w:ascii="Arial" w:hAnsi="Arial" w:cs="Arial"/>
          <w:sz w:val="22"/>
          <w:szCs w:val="22"/>
        </w:rPr>
      </w:pPr>
    </w:p>
    <w:p w:rsidR="002B3BD2" w:rsidRDefault="002B3BD2" w:rsidP="002B3BD2">
      <w:pPr>
        <w:pStyle w:val="ad"/>
        <w:spacing w:line="266" w:lineRule="auto"/>
        <w:ind w:left="827" w:right="620"/>
        <w:jc w:val="left"/>
        <w:rPr>
          <w:rFonts w:ascii="Arial" w:hAnsi="Arial" w:cs="Arial"/>
          <w:sz w:val="22"/>
          <w:szCs w:val="22"/>
        </w:rPr>
      </w:pPr>
      <w:r w:rsidRPr="00BD37C1">
        <w:rPr>
          <w:rFonts w:ascii="Arial" w:hAnsi="Arial" w:cs="Arial"/>
          <w:sz w:val="22"/>
          <w:szCs w:val="22"/>
        </w:rPr>
        <w:t>Τα έξοδα της δημοσίευσης της παρούσας διακήρυξης και της τυχόν επαναληπτικής στο τύπο βαρύνουν τον τελευταίο μειοδότη.</w:t>
      </w:r>
    </w:p>
    <w:p w:rsidR="008D396A" w:rsidRPr="00BD37C1" w:rsidRDefault="008D396A" w:rsidP="002B3BD2">
      <w:pPr>
        <w:pStyle w:val="ad"/>
        <w:spacing w:line="266" w:lineRule="auto"/>
        <w:ind w:left="827" w:right="620"/>
        <w:jc w:val="left"/>
        <w:rPr>
          <w:rFonts w:ascii="Arial" w:hAnsi="Arial" w:cs="Arial"/>
          <w:sz w:val="22"/>
          <w:szCs w:val="22"/>
        </w:rPr>
      </w:pPr>
    </w:p>
    <w:p w:rsidR="002B3BD2" w:rsidRPr="00BD37C1" w:rsidRDefault="002B3BD2" w:rsidP="002B3BD2">
      <w:pPr>
        <w:pStyle w:val="ad"/>
        <w:spacing w:line="266" w:lineRule="auto"/>
        <w:jc w:val="left"/>
        <w:rPr>
          <w:rFonts w:ascii="Arial" w:hAnsi="Arial" w:cs="Arial"/>
          <w:b/>
          <w:sz w:val="22"/>
          <w:szCs w:val="22"/>
        </w:rPr>
      </w:pPr>
    </w:p>
    <w:p w:rsidR="002B3BD2" w:rsidRPr="00BD37C1" w:rsidRDefault="00281D8E" w:rsidP="002B3BD2">
      <w:pPr>
        <w:pStyle w:val="Heading1"/>
        <w:spacing w:before="41"/>
        <w:ind w:right="2442"/>
        <w:rPr>
          <w:rFonts w:ascii="Arial" w:hAnsi="Arial" w:cs="Arial"/>
          <w:sz w:val="22"/>
          <w:szCs w:val="22"/>
          <w:u w:val="single"/>
        </w:rPr>
      </w:pPr>
      <w:r w:rsidRPr="00281D8E">
        <w:rPr>
          <w:rFonts w:ascii="Arial" w:hAnsi="Arial" w:cs="Arial"/>
          <w:b/>
          <w:sz w:val="22"/>
          <w:szCs w:val="22"/>
        </w:rPr>
        <w:pict>
          <v:shape id="docshape20" o:spid="_x0000_s2065" type="#_x0000_t202" style="position:absolute;margin-left:395.3pt;margin-top:10pt;width:170pt;height:20pt;z-index:251673600;mso-position-horizontal-relative:page;mso-position-vertical-relative:page" filled="f" stroked="f">
            <v:textbox inset="0,0,0,0">
              <w:txbxContent>
                <w:p w:rsidR="00A95DD5" w:rsidRDefault="00A95DD5" w:rsidP="002B3BD2">
                  <w:pPr>
                    <w:spacing w:line="270" w:lineRule="exact"/>
                    <w:rPr>
                      <w:rFonts w:ascii="Microsoft Sans Serif" w:hAnsi="Microsoft Sans Serif"/>
                    </w:rPr>
                  </w:pPr>
                </w:p>
              </w:txbxContent>
            </v:textbox>
            <w10:wrap anchorx="page" anchory="page"/>
          </v:shape>
        </w:pict>
      </w:r>
      <w:r w:rsidR="002B3BD2" w:rsidRPr="00BD37C1">
        <w:rPr>
          <w:rFonts w:ascii="Arial" w:hAnsi="Arial" w:cs="Arial"/>
          <w:b/>
          <w:sz w:val="22"/>
          <w:szCs w:val="22"/>
        </w:rPr>
        <w:t xml:space="preserve">                                                 </w:t>
      </w:r>
      <w:r w:rsidR="002B3BD2" w:rsidRPr="00BD37C1">
        <w:rPr>
          <w:rFonts w:ascii="Arial" w:hAnsi="Arial" w:cs="Arial"/>
          <w:b/>
          <w:sz w:val="22"/>
          <w:szCs w:val="22"/>
          <w:u w:val="single"/>
        </w:rPr>
        <w:t>Άρθρο</w:t>
      </w:r>
      <w:r w:rsidR="002B3BD2" w:rsidRPr="00BD37C1">
        <w:rPr>
          <w:rFonts w:ascii="Arial" w:hAnsi="Arial" w:cs="Arial"/>
          <w:spacing w:val="1"/>
          <w:sz w:val="22"/>
          <w:szCs w:val="22"/>
          <w:u w:val="single"/>
        </w:rPr>
        <w:t xml:space="preserve"> </w:t>
      </w:r>
      <w:r w:rsidR="002B3BD2" w:rsidRPr="00BD37C1">
        <w:rPr>
          <w:rFonts w:ascii="Arial" w:hAnsi="Arial" w:cs="Arial"/>
          <w:b/>
          <w:spacing w:val="-5"/>
          <w:sz w:val="22"/>
          <w:szCs w:val="22"/>
          <w:u w:val="single"/>
        </w:rPr>
        <w:t>15</w:t>
      </w:r>
    </w:p>
    <w:p w:rsidR="002B3BD2" w:rsidRPr="00BD37C1" w:rsidRDefault="002B3BD2" w:rsidP="002B3BD2">
      <w:pPr>
        <w:pStyle w:val="ad"/>
        <w:spacing w:before="59"/>
        <w:jc w:val="left"/>
        <w:rPr>
          <w:rFonts w:ascii="Arial" w:hAnsi="Arial" w:cs="Arial"/>
          <w:b/>
          <w:sz w:val="22"/>
          <w:szCs w:val="22"/>
        </w:rPr>
      </w:pPr>
    </w:p>
    <w:p w:rsidR="002B3BD2" w:rsidRPr="00BD37C1" w:rsidRDefault="002B3BD2" w:rsidP="002B3BD2">
      <w:pPr>
        <w:pStyle w:val="ad"/>
        <w:spacing w:line="264" w:lineRule="auto"/>
        <w:ind w:left="808" w:right="1042"/>
        <w:rPr>
          <w:rFonts w:ascii="Arial" w:hAnsi="Arial" w:cs="Arial"/>
          <w:sz w:val="22"/>
          <w:szCs w:val="22"/>
        </w:rPr>
      </w:pPr>
      <w:r w:rsidRPr="00BD37C1">
        <w:rPr>
          <w:rFonts w:ascii="Arial" w:hAnsi="Arial" w:cs="Arial"/>
          <w:sz w:val="22"/>
          <w:szCs w:val="22"/>
        </w:rPr>
        <w:t>Για ότι</w:t>
      </w:r>
      <w:r w:rsidRPr="00BD37C1">
        <w:rPr>
          <w:rFonts w:ascii="Arial" w:hAnsi="Arial" w:cs="Arial"/>
          <w:spacing w:val="-3"/>
          <w:sz w:val="22"/>
          <w:szCs w:val="22"/>
        </w:rPr>
        <w:t xml:space="preserve"> </w:t>
      </w:r>
      <w:r w:rsidRPr="00BD37C1">
        <w:rPr>
          <w:rFonts w:ascii="Arial" w:hAnsi="Arial" w:cs="Arial"/>
          <w:sz w:val="22"/>
          <w:szCs w:val="22"/>
        </w:rPr>
        <w:t>δεν ρυθμίζεται από την παρούσα διακήρυξη έχουν εφαρμογή οι διατάξεις του ν. 3463/06 «Κώδικας Δήμων και Κοινοτήτων», του Π.Δ. 270/81 και οι διατάξεις του Αστικού Κώδικα περί μισθώσεων.</w:t>
      </w:r>
    </w:p>
    <w:p w:rsidR="002B3BD2" w:rsidRPr="00BD37C1" w:rsidRDefault="002B3BD2" w:rsidP="002B3BD2">
      <w:pPr>
        <w:pStyle w:val="ad"/>
        <w:spacing w:before="58"/>
        <w:jc w:val="left"/>
        <w:rPr>
          <w:rFonts w:ascii="Arial" w:hAnsi="Arial" w:cs="Arial"/>
          <w:sz w:val="22"/>
          <w:szCs w:val="22"/>
        </w:rPr>
      </w:pPr>
    </w:p>
    <w:p w:rsidR="002B3BD2" w:rsidRPr="00BD37C1" w:rsidRDefault="002B3BD2" w:rsidP="002B3BD2">
      <w:pPr>
        <w:pStyle w:val="ad"/>
        <w:spacing w:line="264" w:lineRule="auto"/>
        <w:ind w:left="808" w:right="824"/>
        <w:rPr>
          <w:rFonts w:ascii="Arial" w:hAnsi="Arial" w:cs="Arial"/>
          <w:sz w:val="22"/>
          <w:szCs w:val="22"/>
        </w:rPr>
      </w:pPr>
      <w:r w:rsidRPr="00BD37C1">
        <w:rPr>
          <w:rFonts w:ascii="Arial" w:hAnsi="Arial" w:cs="Arial"/>
          <w:sz w:val="22"/>
          <w:szCs w:val="22"/>
        </w:rPr>
        <w:t xml:space="preserve">Η διακήρυξη θα τοιχοκολληθεί στον πίνακα ανακοινώσεων του «Τμήματος Παιδείας και δια βίου Μάθησης» και θα αναρτηθεί στην ιστοσελίδα του Δήμου </w:t>
      </w:r>
      <w:proofErr w:type="spellStart"/>
      <w:r w:rsidRPr="00BD37C1">
        <w:rPr>
          <w:rFonts w:ascii="Arial" w:hAnsi="Arial" w:cs="Arial"/>
          <w:sz w:val="22"/>
          <w:szCs w:val="22"/>
        </w:rPr>
        <w:t>Λεβαδέων</w:t>
      </w:r>
      <w:proofErr w:type="spellEnd"/>
      <w:r w:rsidRPr="00BD37C1">
        <w:rPr>
          <w:rFonts w:ascii="Arial" w:hAnsi="Arial" w:cs="Arial"/>
          <w:sz w:val="22"/>
          <w:szCs w:val="22"/>
        </w:rPr>
        <w:t xml:space="preserve">. Επίσης, θα δημοσιευθεί σε τρεις (3) εφημερίδες (δύο ημερήσιες και μία εβδομαδιαία) </w:t>
      </w:r>
      <w:proofErr w:type="spellStart"/>
      <w:r w:rsidRPr="00BD37C1">
        <w:rPr>
          <w:rFonts w:ascii="Arial" w:hAnsi="Arial" w:cs="Arial"/>
          <w:sz w:val="22"/>
          <w:szCs w:val="22"/>
        </w:rPr>
        <w:t>κατ΄</w:t>
      </w:r>
      <w:proofErr w:type="spellEnd"/>
      <w:r w:rsidRPr="00BD37C1">
        <w:rPr>
          <w:rFonts w:ascii="Arial" w:hAnsi="Arial" w:cs="Arial"/>
          <w:sz w:val="22"/>
          <w:szCs w:val="22"/>
        </w:rPr>
        <w:t xml:space="preserve"> εφαρμογή των διατάξεων του άρθρου 3 του</w:t>
      </w:r>
      <w:r w:rsidRPr="00BD37C1">
        <w:rPr>
          <w:rFonts w:ascii="Arial" w:hAnsi="Arial" w:cs="Arial"/>
          <w:spacing w:val="40"/>
          <w:sz w:val="22"/>
          <w:szCs w:val="22"/>
        </w:rPr>
        <w:t xml:space="preserve"> </w:t>
      </w:r>
      <w:r w:rsidRPr="00BD37C1">
        <w:rPr>
          <w:rFonts w:ascii="Arial" w:hAnsi="Arial" w:cs="Arial"/>
          <w:sz w:val="22"/>
          <w:szCs w:val="22"/>
        </w:rPr>
        <w:t>Ν.</w:t>
      </w:r>
      <w:r w:rsidRPr="00BD37C1">
        <w:rPr>
          <w:rFonts w:ascii="Arial" w:hAnsi="Arial" w:cs="Arial"/>
          <w:spacing w:val="54"/>
          <w:w w:val="150"/>
          <w:sz w:val="22"/>
          <w:szCs w:val="22"/>
        </w:rPr>
        <w:t xml:space="preserve"> </w:t>
      </w:r>
      <w:r w:rsidRPr="00BD37C1">
        <w:rPr>
          <w:rFonts w:ascii="Arial" w:hAnsi="Arial" w:cs="Arial"/>
          <w:sz w:val="22"/>
          <w:szCs w:val="22"/>
        </w:rPr>
        <w:t>3548/2007</w:t>
      </w:r>
      <w:r w:rsidRPr="00BD37C1">
        <w:rPr>
          <w:rFonts w:ascii="Arial" w:hAnsi="Arial" w:cs="Arial"/>
          <w:spacing w:val="55"/>
          <w:w w:val="150"/>
          <w:sz w:val="22"/>
          <w:szCs w:val="22"/>
        </w:rPr>
        <w:t xml:space="preserve"> </w:t>
      </w:r>
      <w:r w:rsidRPr="00BD37C1">
        <w:rPr>
          <w:rFonts w:ascii="Arial" w:hAnsi="Arial" w:cs="Arial"/>
          <w:sz w:val="22"/>
          <w:szCs w:val="22"/>
        </w:rPr>
        <w:t>(ΦΕΚ</w:t>
      </w:r>
      <w:r w:rsidRPr="00BD37C1">
        <w:rPr>
          <w:rFonts w:ascii="Arial" w:hAnsi="Arial" w:cs="Arial"/>
          <w:spacing w:val="79"/>
          <w:sz w:val="22"/>
          <w:szCs w:val="22"/>
        </w:rPr>
        <w:t xml:space="preserve"> </w:t>
      </w:r>
      <w:r w:rsidRPr="00BD37C1">
        <w:rPr>
          <w:rFonts w:ascii="Arial" w:hAnsi="Arial" w:cs="Arial"/>
          <w:sz w:val="22"/>
          <w:szCs w:val="22"/>
        </w:rPr>
        <w:t>68</w:t>
      </w:r>
      <w:r w:rsidRPr="00BD37C1">
        <w:rPr>
          <w:rFonts w:ascii="Arial" w:hAnsi="Arial" w:cs="Arial"/>
          <w:sz w:val="22"/>
          <w:szCs w:val="22"/>
          <w:vertAlign w:val="superscript"/>
        </w:rPr>
        <w:t>Α</w:t>
      </w:r>
      <w:r w:rsidRPr="00BD37C1">
        <w:rPr>
          <w:rFonts w:ascii="Arial" w:hAnsi="Arial" w:cs="Arial"/>
          <w:sz w:val="22"/>
          <w:szCs w:val="22"/>
        </w:rPr>
        <w:t>/20-03-2007)</w:t>
      </w:r>
      <w:r w:rsidRPr="00BD37C1">
        <w:rPr>
          <w:rFonts w:ascii="Arial" w:hAnsi="Arial" w:cs="Arial"/>
          <w:spacing w:val="56"/>
          <w:w w:val="150"/>
          <w:sz w:val="22"/>
          <w:szCs w:val="22"/>
        </w:rPr>
        <w:t xml:space="preserve"> </w:t>
      </w:r>
      <w:r w:rsidRPr="00BD37C1">
        <w:rPr>
          <w:rFonts w:ascii="Arial" w:hAnsi="Arial" w:cs="Arial"/>
          <w:sz w:val="22"/>
          <w:szCs w:val="22"/>
        </w:rPr>
        <w:t>και</w:t>
      </w:r>
      <w:r w:rsidRPr="00BD37C1">
        <w:rPr>
          <w:rFonts w:ascii="Arial" w:hAnsi="Arial" w:cs="Arial"/>
          <w:spacing w:val="55"/>
          <w:w w:val="150"/>
          <w:sz w:val="22"/>
          <w:szCs w:val="22"/>
        </w:rPr>
        <w:t xml:space="preserve"> </w:t>
      </w:r>
      <w:r w:rsidRPr="00BD37C1">
        <w:rPr>
          <w:rFonts w:ascii="Arial" w:hAnsi="Arial" w:cs="Arial"/>
          <w:sz w:val="22"/>
          <w:szCs w:val="22"/>
        </w:rPr>
        <w:t>στην</w:t>
      </w:r>
      <w:r w:rsidRPr="00BD37C1">
        <w:rPr>
          <w:rFonts w:ascii="Arial" w:hAnsi="Arial" w:cs="Arial"/>
          <w:spacing w:val="53"/>
          <w:w w:val="150"/>
          <w:sz w:val="22"/>
          <w:szCs w:val="22"/>
        </w:rPr>
        <w:t xml:space="preserve"> </w:t>
      </w:r>
      <w:r w:rsidRPr="00BD37C1">
        <w:rPr>
          <w:rFonts w:ascii="Arial" w:hAnsi="Arial" w:cs="Arial"/>
          <w:sz w:val="22"/>
          <w:szCs w:val="22"/>
        </w:rPr>
        <w:t>ιστοσελίδα</w:t>
      </w:r>
      <w:r w:rsidRPr="00BD37C1">
        <w:rPr>
          <w:rFonts w:ascii="Arial" w:hAnsi="Arial" w:cs="Arial"/>
          <w:spacing w:val="53"/>
          <w:w w:val="150"/>
          <w:sz w:val="22"/>
          <w:szCs w:val="22"/>
        </w:rPr>
        <w:t xml:space="preserve"> </w:t>
      </w:r>
      <w:r w:rsidRPr="00BD37C1">
        <w:rPr>
          <w:rFonts w:ascii="Arial" w:hAnsi="Arial" w:cs="Arial"/>
          <w:sz w:val="22"/>
          <w:szCs w:val="22"/>
        </w:rPr>
        <w:t>του</w:t>
      </w:r>
      <w:r w:rsidRPr="00BD37C1">
        <w:rPr>
          <w:rFonts w:ascii="Arial" w:hAnsi="Arial" w:cs="Arial"/>
          <w:spacing w:val="79"/>
          <w:sz w:val="22"/>
          <w:szCs w:val="22"/>
        </w:rPr>
        <w:t xml:space="preserve"> </w:t>
      </w:r>
      <w:r w:rsidRPr="00BD37C1">
        <w:rPr>
          <w:rFonts w:ascii="Arial" w:hAnsi="Arial" w:cs="Arial"/>
          <w:sz w:val="22"/>
          <w:szCs w:val="22"/>
        </w:rPr>
        <w:t>Δήμου</w:t>
      </w:r>
      <w:r w:rsidRPr="00BD37C1">
        <w:rPr>
          <w:rFonts w:ascii="Arial" w:hAnsi="Arial" w:cs="Arial"/>
          <w:spacing w:val="57"/>
          <w:w w:val="150"/>
          <w:sz w:val="22"/>
          <w:szCs w:val="22"/>
        </w:rPr>
        <w:t xml:space="preserve"> </w:t>
      </w:r>
      <w:r w:rsidRPr="00BD37C1">
        <w:rPr>
          <w:rFonts w:ascii="Arial" w:hAnsi="Arial" w:cs="Arial"/>
          <w:sz w:val="22"/>
          <w:szCs w:val="22"/>
        </w:rPr>
        <w:t>και</w:t>
      </w:r>
      <w:r w:rsidRPr="00BD37C1">
        <w:rPr>
          <w:rFonts w:ascii="Arial" w:hAnsi="Arial" w:cs="Arial"/>
          <w:spacing w:val="54"/>
          <w:w w:val="150"/>
          <w:sz w:val="22"/>
          <w:szCs w:val="22"/>
        </w:rPr>
        <w:t xml:space="preserve"> </w:t>
      </w:r>
      <w:r w:rsidRPr="00BD37C1">
        <w:rPr>
          <w:rFonts w:ascii="Arial" w:hAnsi="Arial" w:cs="Arial"/>
          <w:spacing w:val="-5"/>
          <w:sz w:val="22"/>
          <w:szCs w:val="22"/>
        </w:rPr>
        <w:t>στη</w:t>
      </w:r>
      <w:r w:rsidRPr="00BD37C1">
        <w:rPr>
          <w:rFonts w:ascii="Arial" w:hAnsi="Arial" w:cs="Arial"/>
          <w:sz w:val="22"/>
          <w:szCs w:val="22"/>
        </w:rPr>
        <w:t xml:space="preserve"> </w:t>
      </w:r>
      <w:r w:rsidRPr="00BD37C1">
        <w:rPr>
          <w:rFonts w:ascii="Arial" w:hAnsi="Arial" w:cs="Arial"/>
          <w:spacing w:val="-2"/>
          <w:sz w:val="22"/>
          <w:szCs w:val="22"/>
        </w:rPr>
        <w:t>«Διαύγεια».</w:t>
      </w:r>
    </w:p>
    <w:p w:rsidR="002B3BD2" w:rsidRPr="00BD37C1" w:rsidRDefault="002B3BD2" w:rsidP="002B3BD2">
      <w:pPr>
        <w:pStyle w:val="ad"/>
        <w:jc w:val="left"/>
        <w:rPr>
          <w:rFonts w:ascii="Arial" w:hAnsi="Arial" w:cs="Arial"/>
          <w:sz w:val="22"/>
          <w:szCs w:val="22"/>
        </w:rPr>
      </w:pPr>
    </w:p>
    <w:p w:rsidR="002B3BD2" w:rsidRPr="00BD37C1" w:rsidRDefault="002B3BD2" w:rsidP="002B3BD2">
      <w:pPr>
        <w:pStyle w:val="ad"/>
        <w:ind w:left="827"/>
        <w:rPr>
          <w:rFonts w:ascii="Arial" w:hAnsi="Arial" w:cs="Arial"/>
          <w:sz w:val="22"/>
          <w:szCs w:val="22"/>
        </w:rPr>
      </w:pPr>
      <w:r w:rsidRPr="00BD37C1">
        <w:rPr>
          <w:rFonts w:ascii="Arial" w:hAnsi="Arial" w:cs="Arial"/>
          <w:sz w:val="22"/>
          <w:szCs w:val="22"/>
        </w:rPr>
        <w:t>Για</w:t>
      </w:r>
      <w:r w:rsidRPr="00BD37C1">
        <w:rPr>
          <w:rFonts w:ascii="Arial" w:hAnsi="Arial" w:cs="Arial"/>
          <w:spacing w:val="-1"/>
          <w:sz w:val="22"/>
          <w:szCs w:val="22"/>
        </w:rPr>
        <w:t xml:space="preserve"> </w:t>
      </w:r>
      <w:r w:rsidRPr="00BD37C1">
        <w:rPr>
          <w:rFonts w:ascii="Arial" w:hAnsi="Arial" w:cs="Arial"/>
          <w:sz w:val="22"/>
          <w:szCs w:val="22"/>
        </w:rPr>
        <w:t>περισσότερες πληροφορίες οι</w:t>
      </w:r>
      <w:r w:rsidRPr="00BD37C1">
        <w:rPr>
          <w:rFonts w:ascii="Arial" w:hAnsi="Arial" w:cs="Arial"/>
          <w:spacing w:val="1"/>
          <w:sz w:val="22"/>
          <w:szCs w:val="22"/>
        </w:rPr>
        <w:t xml:space="preserve"> </w:t>
      </w:r>
      <w:r w:rsidRPr="00BD37C1">
        <w:rPr>
          <w:rFonts w:ascii="Arial" w:hAnsi="Arial" w:cs="Arial"/>
          <w:sz w:val="22"/>
          <w:szCs w:val="22"/>
        </w:rPr>
        <w:t>ενδιαφερόμενοι μπορούν να απευθύνονται</w:t>
      </w:r>
      <w:r w:rsidRPr="00BD37C1">
        <w:rPr>
          <w:rFonts w:ascii="Arial" w:hAnsi="Arial" w:cs="Arial"/>
          <w:spacing w:val="-2"/>
          <w:sz w:val="22"/>
          <w:szCs w:val="22"/>
        </w:rPr>
        <w:t xml:space="preserve"> </w:t>
      </w:r>
      <w:r w:rsidRPr="00BD37C1">
        <w:rPr>
          <w:rFonts w:ascii="Arial" w:hAnsi="Arial" w:cs="Arial"/>
          <w:spacing w:val="-5"/>
          <w:sz w:val="22"/>
          <w:szCs w:val="22"/>
        </w:rPr>
        <w:t xml:space="preserve">στο Γραφείο Προμηθειών του Δήμου στη Διεύθυνση : Πλατεία Λάμπρου </w:t>
      </w:r>
      <w:r w:rsidRPr="00BD37C1">
        <w:rPr>
          <w:rFonts w:ascii="Arial" w:hAnsi="Arial" w:cs="Arial"/>
          <w:spacing w:val="-5"/>
          <w:sz w:val="22"/>
          <w:szCs w:val="22"/>
        </w:rPr>
        <w:tab/>
        <w:t xml:space="preserve">Κατσώνη, τηλέφωνο 2261350829 , </w:t>
      </w:r>
      <w:r w:rsidRPr="00BD37C1">
        <w:rPr>
          <w:rFonts w:ascii="Arial" w:hAnsi="Arial" w:cs="Arial"/>
          <w:spacing w:val="-5"/>
          <w:sz w:val="22"/>
          <w:szCs w:val="22"/>
          <w:lang w:val="en-US"/>
        </w:rPr>
        <w:t>e</w:t>
      </w:r>
      <w:r w:rsidRPr="00BD37C1">
        <w:rPr>
          <w:rFonts w:ascii="Arial" w:hAnsi="Arial" w:cs="Arial"/>
          <w:spacing w:val="-5"/>
          <w:sz w:val="22"/>
          <w:szCs w:val="22"/>
        </w:rPr>
        <w:t>-</w:t>
      </w:r>
      <w:r w:rsidRPr="00BD37C1">
        <w:rPr>
          <w:rFonts w:ascii="Arial" w:hAnsi="Arial" w:cs="Arial"/>
          <w:spacing w:val="-5"/>
          <w:sz w:val="22"/>
          <w:szCs w:val="22"/>
          <w:lang w:val="en-US"/>
        </w:rPr>
        <w:t>mail</w:t>
      </w:r>
      <w:r w:rsidRPr="00BD37C1">
        <w:rPr>
          <w:rFonts w:ascii="Arial" w:hAnsi="Arial" w:cs="Arial"/>
          <w:spacing w:val="-5"/>
          <w:sz w:val="22"/>
          <w:szCs w:val="22"/>
        </w:rPr>
        <w:t xml:space="preserve"> </w:t>
      </w:r>
      <w:hyperlink r:id="rId8" w:history="1">
        <w:r w:rsidRPr="00BD37C1">
          <w:rPr>
            <w:rStyle w:val="-"/>
            <w:rFonts w:ascii="Arial" w:hAnsi="Arial" w:cs="Arial"/>
            <w:spacing w:val="-5"/>
            <w:sz w:val="22"/>
            <w:szCs w:val="22"/>
            <w:lang w:val="en-US"/>
          </w:rPr>
          <w:t>gvarelas</w:t>
        </w:r>
        <w:r w:rsidRPr="00BD37C1">
          <w:rPr>
            <w:rStyle w:val="-"/>
            <w:rFonts w:ascii="Arial" w:hAnsi="Arial" w:cs="Arial"/>
            <w:spacing w:val="-5"/>
            <w:sz w:val="22"/>
            <w:szCs w:val="22"/>
          </w:rPr>
          <w:t>@</w:t>
        </w:r>
        <w:r w:rsidRPr="00BD37C1">
          <w:rPr>
            <w:rStyle w:val="-"/>
            <w:rFonts w:ascii="Arial" w:hAnsi="Arial" w:cs="Arial"/>
            <w:spacing w:val="-5"/>
            <w:sz w:val="22"/>
            <w:szCs w:val="22"/>
            <w:lang w:val="en-US"/>
          </w:rPr>
          <w:t>livadia</w:t>
        </w:r>
        <w:r w:rsidRPr="00BD37C1">
          <w:rPr>
            <w:rStyle w:val="-"/>
            <w:rFonts w:ascii="Arial" w:hAnsi="Arial" w:cs="Arial"/>
            <w:spacing w:val="-5"/>
            <w:sz w:val="22"/>
            <w:szCs w:val="22"/>
          </w:rPr>
          <w:t>.</w:t>
        </w:r>
        <w:r w:rsidRPr="00BD37C1">
          <w:rPr>
            <w:rStyle w:val="-"/>
            <w:rFonts w:ascii="Arial" w:hAnsi="Arial" w:cs="Arial"/>
            <w:spacing w:val="-5"/>
            <w:sz w:val="22"/>
            <w:szCs w:val="22"/>
            <w:lang w:val="en-US"/>
          </w:rPr>
          <w:t>gr</w:t>
        </w:r>
      </w:hyperlink>
      <w:r w:rsidRPr="00BD37C1">
        <w:rPr>
          <w:rFonts w:ascii="Arial" w:hAnsi="Arial" w:cs="Arial"/>
          <w:spacing w:val="-5"/>
          <w:sz w:val="22"/>
          <w:szCs w:val="22"/>
        </w:rPr>
        <w:t xml:space="preserve"> (επί των διαδικαστικών του διαγωνισμού) και στο Τμήμα Παιδείας και Δια Βίου Μάθησης του Δήμου στη Διεύθυνση :   Πλατεία Λάμπρου </w:t>
      </w:r>
      <w:r w:rsidRPr="00BD37C1">
        <w:rPr>
          <w:rFonts w:ascii="Arial" w:hAnsi="Arial" w:cs="Arial"/>
          <w:spacing w:val="-5"/>
          <w:sz w:val="22"/>
          <w:szCs w:val="22"/>
        </w:rPr>
        <w:tab/>
        <w:t>Κατσώνη, τηλέφωνο 22613508</w:t>
      </w:r>
      <w:r w:rsidR="00EE1897">
        <w:rPr>
          <w:rFonts w:ascii="Arial" w:hAnsi="Arial" w:cs="Arial"/>
          <w:spacing w:val="-5"/>
          <w:sz w:val="22"/>
          <w:szCs w:val="22"/>
        </w:rPr>
        <w:t>6</w:t>
      </w:r>
      <w:r w:rsidRPr="00BD37C1">
        <w:rPr>
          <w:rFonts w:ascii="Arial" w:hAnsi="Arial" w:cs="Arial"/>
          <w:spacing w:val="-5"/>
          <w:sz w:val="22"/>
          <w:szCs w:val="22"/>
        </w:rPr>
        <w:t xml:space="preserve">0 , </w:t>
      </w:r>
      <w:r w:rsidRPr="00BD37C1">
        <w:rPr>
          <w:rFonts w:ascii="Arial" w:hAnsi="Arial" w:cs="Arial"/>
          <w:spacing w:val="-5"/>
          <w:sz w:val="22"/>
          <w:szCs w:val="22"/>
          <w:lang w:val="en-US"/>
        </w:rPr>
        <w:t>e</w:t>
      </w:r>
      <w:r w:rsidRPr="00BD37C1">
        <w:rPr>
          <w:rFonts w:ascii="Arial" w:hAnsi="Arial" w:cs="Arial"/>
          <w:spacing w:val="-5"/>
          <w:sz w:val="22"/>
          <w:szCs w:val="22"/>
        </w:rPr>
        <w:t>-</w:t>
      </w:r>
      <w:r w:rsidRPr="00BD37C1">
        <w:rPr>
          <w:rFonts w:ascii="Arial" w:hAnsi="Arial" w:cs="Arial"/>
          <w:spacing w:val="-5"/>
          <w:sz w:val="22"/>
          <w:szCs w:val="22"/>
          <w:lang w:val="en-US"/>
        </w:rPr>
        <w:t>mail</w:t>
      </w:r>
      <w:r w:rsidRPr="00BD37C1">
        <w:rPr>
          <w:rFonts w:ascii="Arial" w:hAnsi="Arial" w:cs="Arial"/>
          <w:spacing w:val="-5"/>
          <w:sz w:val="22"/>
          <w:szCs w:val="22"/>
        </w:rPr>
        <w:t xml:space="preserve"> </w:t>
      </w:r>
      <w:hyperlink r:id="rId9" w:history="1">
        <w:r w:rsidRPr="00BD37C1">
          <w:rPr>
            <w:rStyle w:val="-"/>
            <w:rFonts w:ascii="Arial" w:hAnsi="Arial" w:cs="Arial"/>
            <w:spacing w:val="-5"/>
            <w:sz w:val="22"/>
            <w:szCs w:val="22"/>
            <w:lang w:val="en-US"/>
          </w:rPr>
          <w:t>gpapakonsta</w:t>
        </w:r>
        <w:r w:rsidRPr="00BD37C1">
          <w:rPr>
            <w:rStyle w:val="-"/>
            <w:rFonts w:ascii="Arial" w:hAnsi="Arial" w:cs="Arial"/>
            <w:spacing w:val="-5"/>
            <w:sz w:val="22"/>
            <w:szCs w:val="22"/>
          </w:rPr>
          <w:t>@</w:t>
        </w:r>
        <w:r w:rsidRPr="00BD37C1">
          <w:rPr>
            <w:rStyle w:val="-"/>
            <w:rFonts w:ascii="Arial" w:hAnsi="Arial" w:cs="Arial"/>
            <w:spacing w:val="-5"/>
            <w:sz w:val="22"/>
            <w:szCs w:val="22"/>
            <w:lang w:val="en-US"/>
          </w:rPr>
          <w:t>gmail</w:t>
        </w:r>
        <w:r w:rsidRPr="00BD37C1">
          <w:rPr>
            <w:rStyle w:val="-"/>
            <w:rFonts w:ascii="Arial" w:hAnsi="Arial" w:cs="Arial"/>
            <w:spacing w:val="-5"/>
            <w:sz w:val="22"/>
            <w:szCs w:val="22"/>
          </w:rPr>
          <w:t>.</w:t>
        </w:r>
        <w:r w:rsidRPr="00BD37C1">
          <w:rPr>
            <w:rStyle w:val="-"/>
            <w:rFonts w:ascii="Arial" w:hAnsi="Arial" w:cs="Arial"/>
            <w:spacing w:val="-5"/>
            <w:sz w:val="22"/>
            <w:szCs w:val="22"/>
            <w:lang w:val="en-US"/>
          </w:rPr>
          <w:t>com</w:t>
        </w:r>
      </w:hyperlink>
      <w:r w:rsidRPr="00BD37C1">
        <w:rPr>
          <w:rFonts w:ascii="Arial" w:hAnsi="Arial" w:cs="Arial"/>
          <w:spacing w:val="-5"/>
          <w:sz w:val="22"/>
          <w:szCs w:val="22"/>
        </w:rPr>
        <w:t xml:space="preserve">  (επί εξειδικευμένων θεμάτων που αφορούν τα σχολεία).</w:t>
      </w:r>
    </w:p>
    <w:p w:rsidR="002B3BD2" w:rsidRPr="00BD37C1" w:rsidRDefault="002B3BD2" w:rsidP="002B3BD2">
      <w:pPr>
        <w:pStyle w:val="ad"/>
        <w:jc w:val="left"/>
        <w:rPr>
          <w:rFonts w:ascii="Arial" w:hAnsi="Arial" w:cs="Arial"/>
          <w:sz w:val="22"/>
          <w:szCs w:val="22"/>
        </w:rPr>
      </w:pPr>
    </w:p>
    <w:p w:rsidR="002B3BD2" w:rsidRPr="00BD37C1" w:rsidRDefault="002B3BD2" w:rsidP="002B3BD2">
      <w:pPr>
        <w:pStyle w:val="ad"/>
        <w:jc w:val="left"/>
        <w:rPr>
          <w:rFonts w:ascii="Arial" w:hAnsi="Arial" w:cs="Arial"/>
          <w:sz w:val="22"/>
          <w:szCs w:val="22"/>
        </w:rPr>
      </w:pPr>
    </w:p>
    <w:p w:rsidR="00AC1BAA" w:rsidRPr="00BD37C1" w:rsidRDefault="00AC1BAA" w:rsidP="00AC1BAA">
      <w:pPr>
        <w:jc w:val="both"/>
        <w:rPr>
          <w:rFonts w:ascii="Arial" w:hAnsi="Arial" w:cs="Arial"/>
          <w:color w:val="000000"/>
          <w:sz w:val="22"/>
          <w:szCs w:val="22"/>
        </w:rPr>
      </w:pPr>
    </w:p>
    <w:p w:rsidR="003C235F" w:rsidRDefault="001510BA" w:rsidP="00AC1BAA">
      <w:pPr>
        <w:jc w:val="both"/>
        <w:rPr>
          <w:rFonts w:ascii="Arial" w:hAnsi="Arial" w:cs="Arial"/>
          <w:b/>
          <w:sz w:val="22"/>
          <w:szCs w:val="22"/>
        </w:rPr>
      </w:pPr>
      <w:r w:rsidRPr="00BD37C1">
        <w:rPr>
          <w:rFonts w:ascii="Arial" w:hAnsi="Arial" w:cs="Arial"/>
          <w:iCs/>
          <w:sz w:val="22"/>
          <w:szCs w:val="22"/>
        </w:rPr>
        <w:t xml:space="preserve">    </w:t>
      </w:r>
      <w:r w:rsidRPr="00BD37C1">
        <w:rPr>
          <w:rFonts w:ascii="Arial" w:hAnsi="Arial" w:cs="Arial"/>
          <w:b/>
          <w:iCs/>
          <w:sz w:val="22"/>
          <w:szCs w:val="22"/>
        </w:rPr>
        <w:t>Η α</w:t>
      </w:r>
      <w:r w:rsidRPr="00BD37C1">
        <w:rPr>
          <w:rFonts w:ascii="Arial" w:hAnsi="Arial" w:cs="Arial"/>
          <w:b/>
          <w:sz w:val="22"/>
          <w:szCs w:val="22"/>
        </w:rPr>
        <w:t>πόφαση πήρ</w:t>
      </w:r>
      <w:r w:rsidR="003B5930" w:rsidRPr="00BD37C1">
        <w:rPr>
          <w:rFonts w:ascii="Arial" w:hAnsi="Arial" w:cs="Arial"/>
          <w:b/>
          <w:sz w:val="22"/>
          <w:szCs w:val="22"/>
        </w:rPr>
        <w:t xml:space="preserve">ε αριθμό  </w:t>
      </w:r>
      <w:r w:rsidR="006C1834" w:rsidRPr="00BD37C1">
        <w:rPr>
          <w:rFonts w:ascii="Arial" w:hAnsi="Arial" w:cs="Arial"/>
          <w:b/>
          <w:sz w:val="22"/>
          <w:szCs w:val="22"/>
        </w:rPr>
        <w:t>9</w:t>
      </w:r>
      <w:r w:rsidR="0001580C" w:rsidRPr="00BD37C1">
        <w:rPr>
          <w:rFonts w:ascii="Arial" w:hAnsi="Arial" w:cs="Arial"/>
          <w:b/>
          <w:sz w:val="22"/>
          <w:szCs w:val="22"/>
        </w:rPr>
        <w:t>3</w:t>
      </w:r>
      <w:r w:rsidR="00730173" w:rsidRPr="00BD37C1">
        <w:rPr>
          <w:rFonts w:ascii="Arial" w:hAnsi="Arial" w:cs="Arial"/>
          <w:b/>
          <w:sz w:val="22"/>
          <w:szCs w:val="22"/>
        </w:rPr>
        <w:t>/</w:t>
      </w:r>
      <w:r w:rsidR="003C235F" w:rsidRPr="00BD37C1">
        <w:rPr>
          <w:rFonts w:ascii="Arial" w:hAnsi="Arial" w:cs="Arial"/>
          <w:b/>
          <w:sz w:val="22"/>
          <w:szCs w:val="22"/>
        </w:rPr>
        <w:t>20</w:t>
      </w:r>
      <w:r w:rsidR="005B55CE" w:rsidRPr="00BD37C1">
        <w:rPr>
          <w:rFonts w:ascii="Arial" w:hAnsi="Arial" w:cs="Arial"/>
          <w:b/>
          <w:sz w:val="22"/>
          <w:szCs w:val="22"/>
        </w:rPr>
        <w:t>2</w:t>
      </w:r>
      <w:r w:rsidR="00A90855" w:rsidRPr="00BD37C1">
        <w:rPr>
          <w:rFonts w:ascii="Arial" w:hAnsi="Arial" w:cs="Arial"/>
          <w:b/>
          <w:sz w:val="22"/>
          <w:szCs w:val="22"/>
        </w:rPr>
        <w:t>5</w:t>
      </w:r>
      <w:r w:rsidR="00CC0DE3" w:rsidRPr="00BD37C1">
        <w:rPr>
          <w:rFonts w:ascii="Arial" w:hAnsi="Arial" w:cs="Arial"/>
          <w:b/>
          <w:sz w:val="22"/>
          <w:szCs w:val="22"/>
        </w:rPr>
        <w:t>.</w:t>
      </w:r>
    </w:p>
    <w:p w:rsidR="00384C01" w:rsidRPr="00BD37C1" w:rsidRDefault="00384C01" w:rsidP="00AC1BAA">
      <w:pPr>
        <w:jc w:val="both"/>
        <w:rPr>
          <w:rFonts w:ascii="Arial" w:hAnsi="Arial" w:cs="Arial"/>
          <w:b/>
          <w:sz w:val="22"/>
          <w:szCs w:val="22"/>
        </w:rPr>
      </w:pPr>
    </w:p>
    <w:p w:rsidR="001F7DF2" w:rsidRPr="00BD37C1" w:rsidRDefault="001F7DF2" w:rsidP="001F7DF2">
      <w:pPr>
        <w:pStyle w:val="af2"/>
        <w:ind w:left="510" w:firstLine="0"/>
        <w:rPr>
          <w:rFonts w:ascii="Arial" w:hAnsi="Arial" w:cs="Arial"/>
          <w:b/>
          <w:sz w:val="22"/>
          <w:szCs w:val="22"/>
        </w:rPr>
      </w:pPr>
    </w:p>
    <w:p w:rsidR="006C1834" w:rsidRPr="00BD37C1" w:rsidRDefault="006C1834" w:rsidP="006C1834">
      <w:pPr>
        <w:tabs>
          <w:tab w:val="left" w:pos="559"/>
          <w:tab w:val="left" w:pos="1555"/>
        </w:tabs>
        <w:rPr>
          <w:rFonts w:ascii="Arial" w:hAnsi="Arial" w:cs="Arial"/>
          <w:sz w:val="22"/>
          <w:szCs w:val="22"/>
        </w:rPr>
      </w:pPr>
      <w:r w:rsidRPr="00BD37C1">
        <w:rPr>
          <w:rFonts w:ascii="Arial" w:eastAsia="Verdana" w:hAnsi="Arial" w:cs="Arial"/>
          <w:kern w:val="1"/>
          <w:sz w:val="22"/>
          <w:szCs w:val="22"/>
          <w:lang w:bidi="hi-IN"/>
        </w:rPr>
        <w:t xml:space="preserve">Ο ΑΝΤΙΠΡΟΕΔΡΟΣ                                                                                </w:t>
      </w:r>
    </w:p>
    <w:p w:rsidR="006C1834" w:rsidRPr="00BD37C1" w:rsidRDefault="006C1834" w:rsidP="006C1834">
      <w:pPr>
        <w:tabs>
          <w:tab w:val="left" w:pos="559"/>
          <w:tab w:val="left" w:pos="1555"/>
        </w:tabs>
        <w:rPr>
          <w:rFonts w:ascii="Arial" w:hAnsi="Arial" w:cs="Arial"/>
          <w:sz w:val="22"/>
          <w:szCs w:val="22"/>
        </w:rPr>
      </w:pPr>
      <w:r w:rsidRPr="00BD37C1">
        <w:rPr>
          <w:rFonts w:ascii="Arial" w:hAnsi="Arial" w:cs="Arial"/>
          <w:sz w:val="22"/>
          <w:szCs w:val="22"/>
        </w:rPr>
        <w:t>ΜΙΧΑΣ ΔΗΜΗΤΡΙΟΣ</w:t>
      </w:r>
    </w:p>
    <w:p w:rsidR="006C1834" w:rsidRPr="00BD37C1" w:rsidRDefault="006C1834" w:rsidP="006C1834">
      <w:pPr>
        <w:tabs>
          <w:tab w:val="left" w:pos="559"/>
          <w:tab w:val="left" w:pos="1555"/>
        </w:tabs>
        <w:rPr>
          <w:rFonts w:ascii="Arial" w:hAnsi="Arial" w:cs="Arial"/>
          <w:sz w:val="22"/>
          <w:szCs w:val="22"/>
        </w:rPr>
      </w:pPr>
      <w:r w:rsidRPr="00BD37C1">
        <w:rPr>
          <w:rFonts w:ascii="Arial" w:hAnsi="Arial" w:cs="Arial"/>
          <w:sz w:val="22"/>
          <w:szCs w:val="22"/>
        </w:rPr>
        <w:t xml:space="preserve">                                              </w:t>
      </w:r>
      <w:r w:rsidRPr="00BD37C1">
        <w:rPr>
          <w:rFonts w:ascii="Arial" w:eastAsia="Arial" w:hAnsi="Arial" w:cs="Arial"/>
          <w:sz w:val="22"/>
          <w:szCs w:val="22"/>
        </w:rPr>
        <w:t xml:space="preserve">                                                        </w:t>
      </w:r>
      <w:r w:rsidRPr="00BD37C1">
        <w:rPr>
          <w:rFonts w:ascii="Arial" w:hAnsi="Arial" w:cs="Arial"/>
          <w:sz w:val="22"/>
          <w:szCs w:val="22"/>
        </w:rPr>
        <w:t xml:space="preserve">ΠΙΣΤΟ ΑΠΟΣΠΑΣΜΑ </w:t>
      </w:r>
    </w:p>
    <w:p w:rsidR="006C1834" w:rsidRPr="00BD37C1" w:rsidRDefault="006C1834" w:rsidP="006C1834">
      <w:pPr>
        <w:tabs>
          <w:tab w:val="left" w:pos="559"/>
          <w:tab w:val="left" w:pos="1555"/>
        </w:tabs>
        <w:rPr>
          <w:rFonts w:ascii="Arial" w:hAnsi="Arial" w:cs="Arial"/>
          <w:sz w:val="22"/>
          <w:szCs w:val="22"/>
        </w:rPr>
      </w:pPr>
      <w:r w:rsidRPr="00BD37C1">
        <w:rPr>
          <w:rFonts w:ascii="Arial" w:hAnsi="Arial" w:cs="Arial"/>
          <w:sz w:val="22"/>
          <w:szCs w:val="22"/>
        </w:rPr>
        <w:t xml:space="preserve">                                                                                                    Λιβαδειά      </w:t>
      </w:r>
      <w:r w:rsidR="008D396A">
        <w:rPr>
          <w:rFonts w:ascii="Arial" w:hAnsi="Arial" w:cs="Arial"/>
          <w:sz w:val="22"/>
          <w:szCs w:val="22"/>
        </w:rPr>
        <w:t>2</w:t>
      </w:r>
      <w:r w:rsidR="00F56024">
        <w:rPr>
          <w:rFonts w:ascii="Arial" w:hAnsi="Arial" w:cs="Arial"/>
          <w:sz w:val="22"/>
          <w:szCs w:val="22"/>
        </w:rPr>
        <w:t>6</w:t>
      </w:r>
      <w:r w:rsidRPr="00BD37C1">
        <w:rPr>
          <w:rFonts w:ascii="Arial" w:hAnsi="Arial" w:cs="Arial"/>
          <w:sz w:val="22"/>
          <w:szCs w:val="22"/>
        </w:rPr>
        <w:t xml:space="preserve"> -03-2025</w:t>
      </w:r>
      <w:r w:rsidRPr="00BD37C1">
        <w:rPr>
          <w:rFonts w:ascii="Arial" w:eastAsia="Verdana" w:hAnsi="Arial" w:cs="Arial"/>
          <w:kern w:val="1"/>
          <w:sz w:val="22"/>
          <w:szCs w:val="22"/>
          <w:lang w:bidi="hi-IN"/>
        </w:rPr>
        <w:t xml:space="preserve">  </w:t>
      </w:r>
    </w:p>
    <w:p w:rsidR="006C1834" w:rsidRPr="00BD37C1" w:rsidRDefault="006C1834" w:rsidP="006C1834">
      <w:pPr>
        <w:tabs>
          <w:tab w:val="left" w:pos="559"/>
          <w:tab w:val="left" w:pos="1555"/>
        </w:tabs>
        <w:rPr>
          <w:rFonts w:ascii="Arial" w:hAnsi="Arial" w:cs="Arial"/>
          <w:sz w:val="22"/>
          <w:szCs w:val="22"/>
        </w:rPr>
      </w:pPr>
      <w:r w:rsidRPr="00BD37C1">
        <w:rPr>
          <w:rFonts w:ascii="Arial" w:eastAsia="Arial" w:hAnsi="Arial" w:cs="Arial"/>
          <w:sz w:val="22"/>
          <w:szCs w:val="22"/>
        </w:rPr>
        <w:t xml:space="preserve">                                                                                                        Ο ΠΡΟΕΔΡΟΣ</w:t>
      </w:r>
      <w:r w:rsidRPr="00BD37C1">
        <w:rPr>
          <w:rFonts w:ascii="Arial" w:hAnsi="Arial" w:cs="Arial"/>
          <w:sz w:val="22"/>
          <w:szCs w:val="22"/>
        </w:rPr>
        <w:t xml:space="preserve">    </w:t>
      </w:r>
    </w:p>
    <w:p w:rsidR="006C1834" w:rsidRPr="00BD37C1" w:rsidRDefault="006C1834" w:rsidP="006C1834">
      <w:pPr>
        <w:tabs>
          <w:tab w:val="left" w:pos="7485"/>
        </w:tabs>
        <w:rPr>
          <w:rFonts w:ascii="Arial" w:hAnsi="Arial" w:cs="Arial"/>
          <w:sz w:val="22"/>
          <w:szCs w:val="22"/>
        </w:rPr>
      </w:pPr>
      <w:r w:rsidRPr="00BD37C1">
        <w:rPr>
          <w:rFonts w:ascii="Arial" w:hAnsi="Arial" w:cs="Arial"/>
          <w:sz w:val="22"/>
          <w:szCs w:val="22"/>
        </w:rPr>
        <w:tab/>
      </w:r>
    </w:p>
    <w:p w:rsidR="006C1834" w:rsidRPr="00BD37C1" w:rsidRDefault="006C1834" w:rsidP="006C1834">
      <w:pPr>
        <w:tabs>
          <w:tab w:val="center" w:pos="1080"/>
          <w:tab w:val="left" w:pos="6120"/>
          <w:tab w:val="center" w:pos="8460"/>
        </w:tabs>
        <w:jc w:val="both"/>
        <w:rPr>
          <w:rFonts w:ascii="Arial" w:hAnsi="Arial" w:cs="Arial"/>
          <w:b/>
          <w:sz w:val="22"/>
          <w:szCs w:val="22"/>
        </w:rPr>
      </w:pPr>
      <w:r w:rsidRPr="00BD37C1">
        <w:rPr>
          <w:rFonts w:ascii="Arial" w:eastAsia="Arial" w:hAnsi="Arial" w:cs="Arial"/>
          <w:sz w:val="22"/>
          <w:szCs w:val="22"/>
        </w:rPr>
        <w:t xml:space="preserve">                </w:t>
      </w:r>
      <w:r w:rsidRPr="00BD37C1">
        <w:rPr>
          <w:rFonts w:ascii="Arial" w:hAnsi="Arial" w:cs="Arial"/>
          <w:b/>
          <w:sz w:val="22"/>
          <w:szCs w:val="22"/>
        </w:rPr>
        <w:t xml:space="preserve">ΤΑ ΜΕΛΗ  </w:t>
      </w:r>
    </w:p>
    <w:p w:rsidR="006C1834" w:rsidRPr="00BD37C1" w:rsidRDefault="006C1834" w:rsidP="006C1834">
      <w:pPr>
        <w:tabs>
          <w:tab w:val="left" w:pos="360"/>
          <w:tab w:val="left" w:pos="6237"/>
        </w:tabs>
        <w:ind w:left="357"/>
        <w:rPr>
          <w:rFonts w:ascii="Arial" w:hAnsi="Arial" w:cs="Arial"/>
          <w:sz w:val="22"/>
          <w:szCs w:val="22"/>
        </w:rPr>
      </w:pPr>
      <w:r w:rsidRPr="00BD37C1">
        <w:rPr>
          <w:rFonts w:ascii="Arial" w:hAnsi="Arial" w:cs="Arial"/>
          <w:sz w:val="22"/>
          <w:szCs w:val="22"/>
        </w:rPr>
        <w:t xml:space="preserve"> 1. </w:t>
      </w:r>
      <w:proofErr w:type="spellStart"/>
      <w:r w:rsidRPr="00BD37C1">
        <w:rPr>
          <w:rFonts w:ascii="Arial" w:hAnsi="Arial" w:cs="Arial"/>
          <w:sz w:val="22"/>
          <w:szCs w:val="22"/>
        </w:rPr>
        <w:t>Καφρίτσας</w:t>
      </w:r>
      <w:proofErr w:type="spellEnd"/>
      <w:r w:rsidRPr="00BD37C1">
        <w:rPr>
          <w:rFonts w:ascii="Arial" w:hAnsi="Arial" w:cs="Arial"/>
          <w:sz w:val="22"/>
          <w:szCs w:val="22"/>
        </w:rPr>
        <w:t xml:space="preserve"> Δημήτριος</w:t>
      </w:r>
    </w:p>
    <w:p w:rsidR="006C1834" w:rsidRPr="00BD37C1" w:rsidRDefault="006C1834" w:rsidP="006C1834">
      <w:pPr>
        <w:tabs>
          <w:tab w:val="left" w:pos="360"/>
          <w:tab w:val="left" w:pos="6237"/>
        </w:tabs>
        <w:ind w:left="357"/>
        <w:rPr>
          <w:rFonts w:ascii="Arial" w:hAnsi="Arial" w:cs="Arial"/>
          <w:sz w:val="22"/>
          <w:szCs w:val="22"/>
        </w:rPr>
      </w:pPr>
      <w:r w:rsidRPr="00BD37C1">
        <w:rPr>
          <w:rFonts w:ascii="Arial" w:hAnsi="Arial" w:cs="Arial"/>
          <w:sz w:val="22"/>
          <w:szCs w:val="22"/>
        </w:rPr>
        <w:t xml:space="preserve"> 2. </w:t>
      </w:r>
      <w:proofErr w:type="spellStart"/>
      <w:r w:rsidRPr="00BD37C1">
        <w:rPr>
          <w:rFonts w:ascii="Arial" w:hAnsi="Arial" w:cs="Arial"/>
          <w:sz w:val="22"/>
          <w:szCs w:val="22"/>
        </w:rPr>
        <w:t>Αγνιάδης</w:t>
      </w:r>
      <w:proofErr w:type="spellEnd"/>
      <w:r w:rsidRPr="00BD37C1">
        <w:rPr>
          <w:rFonts w:ascii="Arial" w:hAnsi="Arial" w:cs="Arial"/>
          <w:sz w:val="22"/>
          <w:szCs w:val="22"/>
        </w:rPr>
        <w:t xml:space="preserve"> Παναγιώτης                                               ΔΗΜΗΤΡΙΟΣ Κ. ΚΑΡΑΜΑΝΗΣ</w:t>
      </w:r>
    </w:p>
    <w:p w:rsidR="006C1834" w:rsidRPr="00BD37C1" w:rsidRDefault="006C1834" w:rsidP="006C1834">
      <w:pPr>
        <w:tabs>
          <w:tab w:val="left" w:pos="559"/>
          <w:tab w:val="left" w:pos="1555"/>
        </w:tabs>
        <w:rPr>
          <w:rFonts w:ascii="Arial" w:hAnsi="Arial" w:cs="Arial"/>
          <w:sz w:val="22"/>
          <w:szCs w:val="22"/>
        </w:rPr>
      </w:pPr>
      <w:r w:rsidRPr="00BD37C1">
        <w:rPr>
          <w:rFonts w:ascii="Arial" w:hAnsi="Arial" w:cs="Arial"/>
          <w:sz w:val="22"/>
          <w:szCs w:val="22"/>
        </w:rPr>
        <w:t xml:space="preserve">       3. </w:t>
      </w:r>
      <w:proofErr w:type="spellStart"/>
      <w:r w:rsidRPr="00BD37C1">
        <w:rPr>
          <w:rFonts w:ascii="Arial" w:hAnsi="Arial" w:cs="Arial"/>
          <w:sz w:val="22"/>
          <w:szCs w:val="22"/>
        </w:rPr>
        <w:t>Καλλιαντάσης</w:t>
      </w:r>
      <w:proofErr w:type="spellEnd"/>
      <w:r w:rsidRPr="00BD37C1">
        <w:rPr>
          <w:rFonts w:ascii="Arial" w:hAnsi="Arial" w:cs="Arial"/>
          <w:sz w:val="22"/>
          <w:szCs w:val="22"/>
        </w:rPr>
        <w:t xml:space="preserve"> Χρήστος                                                 ΔΗΜΑΡΧΟΣ ΛΕΒΑΔΕΩΝ                                                                                                                    </w:t>
      </w:r>
    </w:p>
    <w:p w:rsidR="006C1834" w:rsidRPr="00BD37C1" w:rsidRDefault="006C1834" w:rsidP="006C1834">
      <w:pPr>
        <w:tabs>
          <w:tab w:val="left" w:pos="360"/>
          <w:tab w:val="left" w:pos="6237"/>
        </w:tabs>
        <w:rPr>
          <w:rFonts w:ascii="Arial" w:hAnsi="Arial" w:cs="Arial"/>
          <w:sz w:val="22"/>
          <w:szCs w:val="22"/>
        </w:rPr>
      </w:pPr>
      <w:r w:rsidRPr="00BD37C1">
        <w:rPr>
          <w:rFonts w:ascii="Arial" w:hAnsi="Arial" w:cs="Arial"/>
          <w:sz w:val="22"/>
          <w:szCs w:val="22"/>
        </w:rPr>
        <w:t xml:space="preserve">       4. Παπαβασιλείου  Αικατερίνη                                              </w:t>
      </w:r>
    </w:p>
    <w:p w:rsidR="00747B7F" w:rsidRPr="00BD37C1" w:rsidRDefault="006C1834" w:rsidP="006C1834">
      <w:pPr>
        <w:spacing w:line="360" w:lineRule="auto"/>
        <w:ind w:hanging="432"/>
        <w:rPr>
          <w:rFonts w:ascii="Arial" w:hAnsi="Arial" w:cs="Arial"/>
          <w:sz w:val="22"/>
          <w:szCs w:val="22"/>
        </w:rPr>
      </w:pPr>
      <w:r w:rsidRPr="00BD37C1">
        <w:rPr>
          <w:rFonts w:ascii="Arial" w:hAnsi="Arial" w:cs="Arial"/>
          <w:sz w:val="22"/>
          <w:szCs w:val="22"/>
        </w:rPr>
        <w:t xml:space="preserve">              5. </w:t>
      </w:r>
      <w:proofErr w:type="spellStart"/>
      <w:r w:rsidRPr="00BD37C1">
        <w:rPr>
          <w:rFonts w:ascii="Arial" w:hAnsi="Arial" w:cs="Arial"/>
          <w:sz w:val="22"/>
          <w:szCs w:val="22"/>
        </w:rPr>
        <w:t>Ταγκαλέγκας</w:t>
      </w:r>
      <w:proofErr w:type="spellEnd"/>
      <w:r w:rsidRPr="00BD37C1">
        <w:rPr>
          <w:rFonts w:ascii="Arial" w:hAnsi="Arial" w:cs="Arial"/>
          <w:sz w:val="22"/>
          <w:szCs w:val="22"/>
        </w:rPr>
        <w:t xml:space="preserve"> Ιωάννης</w:t>
      </w:r>
    </w:p>
    <w:sectPr w:rsidR="00747B7F" w:rsidRPr="00BD37C1" w:rsidSect="008C56A4">
      <w:headerReference w:type="default" r:id="rId10"/>
      <w:headerReference w:type="first" r:id="rId11"/>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5A4" w:rsidRDefault="003C55A4">
      <w:r>
        <w:separator/>
      </w:r>
    </w:p>
  </w:endnote>
  <w:endnote w:type="continuationSeparator" w:id="0">
    <w:p w:rsidR="003C55A4" w:rsidRDefault="003C55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Microsoft Sans Serif">
    <w:panose1 w:val="020B0604020202020204"/>
    <w:charset w:val="A1"/>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5A4" w:rsidRDefault="003C55A4">
      <w:r>
        <w:separator/>
      </w:r>
    </w:p>
  </w:footnote>
  <w:footnote w:type="continuationSeparator" w:id="0">
    <w:p w:rsidR="003C55A4" w:rsidRDefault="003C55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D5" w:rsidRDefault="00281D8E">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A95DD5" w:rsidRDefault="00281D8E">
                <w:pPr>
                  <w:pStyle w:val="af1"/>
                </w:pPr>
                <w:r>
                  <w:rPr>
                    <w:rStyle w:val="a3"/>
                  </w:rPr>
                  <w:fldChar w:fldCharType="begin"/>
                </w:r>
                <w:r w:rsidR="00A95DD5">
                  <w:rPr>
                    <w:rStyle w:val="a3"/>
                  </w:rPr>
                  <w:instrText xml:space="preserve"> PAGE </w:instrText>
                </w:r>
                <w:r>
                  <w:rPr>
                    <w:rStyle w:val="a3"/>
                  </w:rPr>
                  <w:fldChar w:fldCharType="separate"/>
                </w:r>
                <w:r w:rsidR="00F56024">
                  <w:rPr>
                    <w:rStyle w:val="a3"/>
                    <w:noProof/>
                  </w:rPr>
                  <w:t>21</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D5" w:rsidRDefault="00A95DD5">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8">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2F37A39"/>
    <w:multiLevelType w:val="hybridMultilevel"/>
    <w:tmpl w:val="449A5BB6"/>
    <w:lvl w:ilvl="0" w:tplc="F03274C0">
      <w:numFmt w:val="bullet"/>
      <w:lvlText w:val=""/>
      <w:lvlJc w:val="left"/>
      <w:pPr>
        <w:ind w:left="1168" w:hanging="360"/>
      </w:pPr>
      <w:rPr>
        <w:rFonts w:ascii="Symbol" w:eastAsia="Symbol" w:hAnsi="Symbol" w:cs="Symbol" w:hint="default"/>
        <w:b w:val="0"/>
        <w:bCs w:val="0"/>
        <w:i w:val="0"/>
        <w:iCs w:val="0"/>
        <w:spacing w:val="0"/>
        <w:w w:val="100"/>
        <w:sz w:val="24"/>
        <w:szCs w:val="24"/>
        <w:lang w:val="el-GR" w:eastAsia="en-US" w:bidi="ar-SA"/>
      </w:rPr>
    </w:lvl>
    <w:lvl w:ilvl="1" w:tplc="6C6CCE14">
      <w:numFmt w:val="bullet"/>
      <w:lvlText w:val="•"/>
      <w:lvlJc w:val="left"/>
      <w:pPr>
        <w:ind w:left="2036" w:hanging="360"/>
      </w:pPr>
      <w:rPr>
        <w:rFonts w:hint="default"/>
        <w:lang w:val="el-GR" w:eastAsia="en-US" w:bidi="ar-SA"/>
      </w:rPr>
    </w:lvl>
    <w:lvl w:ilvl="2" w:tplc="4E963C56">
      <w:numFmt w:val="bullet"/>
      <w:lvlText w:val="•"/>
      <w:lvlJc w:val="left"/>
      <w:pPr>
        <w:ind w:left="2912" w:hanging="360"/>
      </w:pPr>
      <w:rPr>
        <w:rFonts w:hint="default"/>
        <w:lang w:val="el-GR" w:eastAsia="en-US" w:bidi="ar-SA"/>
      </w:rPr>
    </w:lvl>
    <w:lvl w:ilvl="3" w:tplc="071C34FA">
      <w:numFmt w:val="bullet"/>
      <w:lvlText w:val="•"/>
      <w:lvlJc w:val="left"/>
      <w:pPr>
        <w:ind w:left="3788" w:hanging="360"/>
      </w:pPr>
      <w:rPr>
        <w:rFonts w:hint="default"/>
        <w:lang w:val="el-GR" w:eastAsia="en-US" w:bidi="ar-SA"/>
      </w:rPr>
    </w:lvl>
    <w:lvl w:ilvl="4" w:tplc="C17C2396">
      <w:numFmt w:val="bullet"/>
      <w:lvlText w:val="•"/>
      <w:lvlJc w:val="left"/>
      <w:pPr>
        <w:ind w:left="4664" w:hanging="360"/>
      </w:pPr>
      <w:rPr>
        <w:rFonts w:hint="default"/>
        <w:lang w:val="el-GR" w:eastAsia="en-US" w:bidi="ar-SA"/>
      </w:rPr>
    </w:lvl>
    <w:lvl w:ilvl="5" w:tplc="8D185636">
      <w:numFmt w:val="bullet"/>
      <w:lvlText w:val="•"/>
      <w:lvlJc w:val="left"/>
      <w:pPr>
        <w:ind w:left="5541" w:hanging="360"/>
      </w:pPr>
      <w:rPr>
        <w:rFonts w:hint="default"/>
        <w:lang w:val="el-GR" w:eastAsia="en-US" w:bidi="ar-SA"/>
      </w:rPr>
    </w:lvl>
    <w:lvl w:ilvl="6" w:tplc="CAC43ED8">
      <w:numFmt w:val="bullet"/>
      <w:lvlText w:val="•"/>
      <w:lvlJc w:val="left"/>
      <w:pPr>
        <w:ind w:left="6417" w:hanging="360"/>
      </w:pPr>
      <w:rPr>
        <w:rFonts w:hint="default"/>
        <w:lang w:val="el-GR" w:eastAsia="en-US" w:bidi="ar-SA"/>
      </w:rPr>
    </w:lvl>
    <w:lvl w:ilvl="7" w:tplc="51E891E0">
      <w:numFmt w:val="bullet"/>
      <w:lvlText w:val="•"/>
      <w:lvlJc w:val="left"/>
      <w:pPr>
        <w:ind w:left="7293" w:hanging="360"/>
      </w:pPr>
      <w:rPr>
        <w:rFonts w:hint="default"/>
        <w:lang w:val="el-GR" w:eastAsia="en-US" w:bidi="ar-SA"/>
      </w:rPr>
    </w:lvl>
    <w:lvl w:ilvl="8" w:tplc="A8CC4CAA">
      <w:numFmt w:val="bullet"/>
      <w:lvlText w:val="•"/>
      <w:lvlJc w:val="left"/>
      <w:pPr>
        <w:ind w:left="8169" w:hanging="360"/>
      </w:pPr>
      <w:rPr>
        <w:rFonts w:hint="default"/>
        <w:lang w:val="el-GR" w:eastAsia="en-US" w:bidi="ar-SA"/>
      </w:rPr>
    </w:lvl>
  </w:abstractNum>
  <w:abstractNum w:abstractNumId="11">
    <w:nsid w:val="2B144898"/>
    <w:multiLevelType w:val="hybridMultilevel"/>
    <w:tmpl w:val="6034329C"/>
    <w:lvl w:ilvl="0" w:tplc="04080001">
      <w:start w:val="1"/>
      <w:numFmt w:val="bullet"/>
      <w:lvlText w:val=""/>
      <w:lvlJc w:val="left"/>
      <w:pPr>
        <w:ind w:left="2454" w:hanging="360"/>
      </w:pPr>
      <w:rPr>
        <w:rFonts w:ascii="Symbol" w:hAnsi="Symbol" w:hint="default"/>
      </w:rPr>
    </w:lvl>
    <w:lvl w:ilvl="1" w:tplc="04080003" w:tentative="1">
      <w:start w:val="1"/>
      <w:numFmt w:val="bullet"/>
      <w:lvlText w:val="o"/>
      <w:lvlJc w:val="left"/>
      <w:pPr>
        <w:ind w:left="3174" w:hanging="360"/>
      </w:pPr>
      <w:rPr>
        <w:rFonts w:ascii="Courier New" w:hAnsi="Courier New" w:cs="Courier New" w:hint="default"/>
      </w:rPr>
    </w:lvl>
    <w:lvl w:ilvl="2" w:tplc="04080005" w:tentative="1">
      <w:start w:val="1"/>
      <w:numFmt w:val="bullet"/>
      <w:lvlText w:val=""/>
      <w:lvlJc w:val="left"/>
      <w:pPr>
        <w:ind w:left="3894" w:hanging="360"/>
      </w:pPr>
      <w:rPr>
        <w:rFonts w:ascii="Wingdings" w:hAnsi="Wingdings" w:hint="default"/>
      </w:rPr>
    </w:lvl>
    <w:lvl w:ilvl="3" w:tplc="04080001" w:tentative="1">
      <w:start w:val="1"/>
      <w:numFmt w:val="bullet"/>
      <w:lvlText w:val=""/>
      <w:lvlJc w:val="left"/>
      <w:pPr>
        <w:ind w:left="4614" w:hanging="360"/>
      </w:pPr>
      <w:rPr>
        <w:rFonts w:ascii="Symbol" w:hAnsi="Symbol" w:hint="default"/>
      </w:rPr>
    </w:lvl>
    <w:lvl w:ilvl="4" w:tplc="04080003" w:tentative="1">
      <w:start w:val="1"/>
      <w:numFmt w:val="bullet"/>
      <w:lvlText w:val="o"/>
      <w:lvlJc w:val="left"/>
      <w:pPr>
        <w:ind w:left="5334" w:hanging="360"/>
      </w:pPr>
      <w:rPr>
        <w:rFonts w:ascii="Courier New" w:hAnsi="Courier New" w:cs="Courier New" w:hint="default"/>
      </w:rPr>
    </w:lvl>
    <w:lvl w:ilvl="5" w:tplc="04080005" w:tentative="1">
      <w:start w:val="1"/>
      <w:numFmt w:val="bullet"/>
      <w:lvlText w:val=""/>
      <w:lvlJc w:val="left"/>
      <w:pPr>
        <w:ind w:left="6054" w:hanging="360"/>
      </w:pPr>
      <w:rPr>
        <w:rFonts w:ascii="Wingdings" w:hAnsi="Wingdings" w:hint="default"/>
      </w:rPr>
    </w:lvl>
    <w:lvl w:ilvl="6" w:tplc="04080001" w:tentative="1">
      <w:start w:val="1"/>
      <w:numFmt w:val="bullet"/>
      <w:lvlText w:val=""/>
      <w:lvlJc w:val="left"/>
      <w:pPr>
        <w:ind w:left="6774" w:hanging="360"/>
      </w:pPr>
      <w:rPr>
        <w:rFonts w:ascii="Symbol" w:hAnsi="Symbol" w:hint="default"/>
      </w:rPr>
    </w:lvl>
    <w:lvl w:ilvl="7" w:tplc="04080003" w:tentative="1">
      <w:start w:val="1"/>
      <w:numFmt w:val="bullet"/>
      <w:lvlText w:val="o"/>
      <w:lvlJc w:val="left"/>
      <w:pPr>
        <w:ind w:left="7494" w:hanging="360"/>
      </w:pPr>
      <w:rPr>
        <w:rFonts w:ascii="Courier New" w:hAnsi="Courier New" w:cs="Courier New" w:hint="default"/>
      </w:rPr>
    </w:lvl>
    <w:lvl w:ilvl="8" w:tplc="04080005" w:tentative="1">
      <w:start w:val="1"/>
      <w:numFmt w:val="bullet"/>
      <w:lvlText w:val=""/>
      <w:lvlJc w:val="left"/>
      <w:pPr>
        <w:ind w:left="8214" w:hanging="360"/>
      </w:pPr>
      <w:rPr>
        <w:rFonts w:ascii="Wingdings" w:hAnsi="Wingdings" w:hint="default"/>
      </w:rPr>
    </w:lvl>
  </w:abstractNum>
  <w:abstractNum w:abstractNumId="12">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nsid w:val="389440A1"/>
    <w:multiLevelType w:val="hybridMultilevel"/>
    <w:tmpl w:val="59382AD8"/>
    <w:lvl w:ilvl="0" w:tplc="EF62009A">
      <w:numFmt w:val="bullet"/>
      <w:lvlText w:val=""/>
      <w:lvlJc w:val="left"/>
      <w:pPr>
        <w:ind w:left="1528" w:hanging="360"/>
      </w:pPr>
      <w:rPr>
        <w:rFonts w:ascii="Symbol" w:eastAsia="Symbol" w:hAnsi="Symbol" w:cs="Symbol" w:hint="default"/>
        <w:spacing w:val="0"/>
        <w:w w:val="100"/>
        <w:lang w:val="el-GR" w:eastAsia="en-US" w:bidi="ar-SA"/>
      </w:rPr>
    </w:lvl>
    <w:lvl w:ilvl="1" w:tplc="958EE7E4">
      <w:numFmt w:val="bullet"/>
      <w:lvlText w:val="•"/>
      <w:lvlJc w:val="left"/>
      <w:pPr>
        <w:ind w:left="2360" w:hanging="360"/>
      </w:pPr>
      <w:rPr>
        <w:rFonts w:hint="default"/>
        <w:lang w:val="el-GR" w:eastAsia="en-US" w:bidi="ar-SA"/>
      </w:rPr>
    </w:lvl>
    <w:lvl w:ilvl="2" w:tplc="CFFA3F9E">
      <w:numFmt w:val="bullet"/>
      <w:lvlText w:val="•"/>
      <w:lvlJc w:val="left"/>
      <w:pPr>
        <w:ind w:left="3200" w:hanging="360"/>
      </w:pPr>
      <w:rPr>
        <w:rFonts w:hint="default"/>
        <w:lang w:val="el-GR" w:eastAsia="en-US" w:bidi="ar-SA"/>
      </w:rPr>
    </w:lvl>
    <w:lvl w:ilvl="3" w:tplc="0E6CCA36">
      <w:numFmt w:val="bullet"/>
      <w:lvlText w:val="•"/>
      <w:lvlJc w:val="left"/>
      <w:pPr>
        <w:ind w:left="4040" w:hanging="360"/>
      </w:pPr>
      <w:rPr>
        <w:rFonts w:hint="default"/>
        <w:lang w:val="el-GR" w:eastAsia="en-US" w:bidi="ar-SA"/>
      </w:rPr>
    </w:lvl>
    <w:lvl w:ilvl="4" w:tplc="322E6D6C">
      <w:numFmt w:val="bullet"/>
      <w:lvlText w:val="•"/>
      <w:lvlJc w:val="left"/>
      <w:pPr>
        <w:ind w:left="4880" w:hanging="360"/>
      </w:pPr>
      <w:rPr>
        <w:rFonts w:hint="default"/>
        <w:lang w:val="el-GR" w:eastAsia="en-US" w:bidi="ar-SA"/>
      </w:rPr>
    </w:lvl>
    <w:lvl w:ilvl="5" w:tplc="1F36AF60">
      <w:numFmt w:val="bullet"/>
      <w:lvlText w:val="•"/>
      <w:lvlJc w:val="left"/>
      <w:pPr>
        <w:ind w:left="5721" w:hanging="360"/>
      </w:pPr>
      <w:rPr>
        <w:rFonts w:hint="default"/>
        <w:lang w:val="el-GR" w:eastAsia="en-US" w:bidi="ar-SA"/>
      </w:rPr>
    </w:lvl>
    <w:lvl w:ilvl="6" w:tplc="6A1A09B0">
      <w:numFmt w:val="bullet"/>
      <w:lvlText w:val="•"/>
      <w:lvlJc w:val="left"/>
      <w:pPr>
        <w:ind w:left="6561" w:hanging="360"/>
      </w:pPr>
      <w:rPr>
        <w:rFonts w:hint="default"/>
        <w:lang w:val="el-GR" w:eastAsia="en-US" w:bidi="ar-SA"/>
      </w:rPr>
    </w:lvl>
    <w:lvl w:ilvl="7" w:tplc="10004E8A">
      <w:numFmt w:val="bullet"/>
      <w:lvlText w:val="•"/>
      <w:lvlJc w:val="left"/>
      <w:pPr>
        <w:ind w:left="7401" w:hanging="360"/>
      </w:pPr>
      <w:rPr>
        <w:rFonts w:hint="default"/>
        <w:lang w:val="el-GR" w:eastAsia="en-US" w:bidi="ar-SA"/>
      </w:rPr>
    </w:lvl>
    <w:lvl w:ilvl="8" w:tplc="7A5EFD7C">
      <w:numFmt w:val="bullet"/>
      <w:lvlText w:val="•"/>
      <w:lvlJc w:val="left"/>
      <w:pPr>
        <w:ind w:left="8241" w:hanging="360"/>
      </w:pPr>
      <w:rPr>
        <w:rFonts w:hint="default"/>
        <w:lang w:val="el-GR" w:eastAsia="en-US" w:bidi="ar-SA"/>
      </w:rPr>
    </w:lvl>
  </w:abstractNum>
  <w:abstractNum w:abstractNumId="14">
    <w:nsid w:val="4383393B"/>
    <w:multiLevelType w:val="hybridMultilevel"/>
    <w:tmpl w:val="BB426CB8"/>
    <w:lvl w:ilvl="0" w:tplc="04080013">
      <w:start w:val="1"/>
      <w:numFmt w:val="upperRoman"/>
      <w:lvlText w:val="%1."/>
      <w:lvlJc w:val="right"/>
      <w:pPr>
        <w:ind w:left="2248" w:hanging="360"/>
      </w:pPr>
    </w:lvl>
    <w:lvl w:ilvl="1" w:tplc="04080019" w:tentative="1">
      <w:start w:val="1"/>
      <w:numFmt w:val="lowerLetter"/>
      <w:lvlText w:val="%2."/>
      <w:lvlJc w:val="left"/>
      <w:pPr>
        <w:ind w:left="2968" w:hanging="360"/>
      </w:pPr>
    </w:lvl>
    <w:lvl w:ilvl="2" w:tplc="0408001B" w:tentative="1">
      <w:start w:val="1"/>
      <w:numFmt w:val="lowerRoman"/>
      <w:lvlText w:val="%3."/>
      <w:lvlJc w:val="right"/>
      <w:pPr>
        <w:ind w:left="3688" w:hanging="180"/>
      </w:pPr>
    </w:lvl>
    <w:lvl w:ilvl="3" w:tplc="0408000F" w:tentative="1">
      <w:start w:val="1"/>
      <w:numFmt w:val="decimal"/>
      <w:lvlText w:val="%4."/>
      <w:lvlJc w:val="left"/>
      <w:pPr>
        <w:ind w:left="4408" w:hanging="360"/>
      </w:pPr>
    </w:lvl>
    <w:lvl w:ilvl="4" w:tplc="04080019" w:tentative="1">
      <w:start w:val="1"/>
      <w:numFmt w:val="lowerLetter"/>
      <w:lvlText w:val="%5."/>
      <w:lvlJc w:val="left"/>
      <w:pPr>
        <w:ind w:left="5128" w:hanging="360"/>
      </w:pPr>
    </w:lvl>
    <w:lvl w:ilvl="5" w:tplc="0408001B" w:tentative="1">
      <w:start w:val="1"/>
      <w:numFmt w:val="lowerRoman"/>
      <w:lvlText w:val="%6."/>
      <w:lvlJc w:val="right"/>
      <w:pPr>
        <w:ind w:left="5848" w:hanging="180"/>
      </w:pPr>
    </w:lvl>
    <w:lvl w:ilvl="6" w:tplc="0408000F" w:tentative="1">
      <w:start w:val="1"/>
      <w:numFmt w:val="decimal"/>
      <w:lvlText w:val="%7."/>
      <w:lvlJc w:val="left"/>
      <w:pPr>
        <w:ind w:left="6568" w:hanging="360"/>
      </w:pPr>
    </w:lvl>
    <w:lvl w:ilvl="7" w:tplc="04080019" w:tentative="1">
      <w:start w:val="1"/>
      <w:numFmt w:val="lowerLetter"/>
      <w:lvlText w:val="%8."/>
      <w:lvlJc w:val="left"/>
      <w:pPr>
        <w:ind w:left="7288" w:hanging="360"/>
      </w:pPr>
    </w:lvl>
    <w:lvl w:ilvl="8" w:tplc="0408001B" w:tentative="1">
      <w:start w:val="1"/>
      <w:numFmt w:val="lowerRoman"/>
      <w:lvlText w:val="%9."/>
      <w:lvlJc w:val="right"/>
      <w:pPr>
        <w:ind w:left="8008" w:hanging="180"/>
      </w:pPr>
    </w:lvl>
  </w:abstractNum>
  <w:abstractNum w:abstractNumId="15">
    <w:nsid w:val="457B3614"/>
    <w:multiLevelType w:val="hybridMultilevel"/>
    <w:tmpl w:val="D1F05A18"/>
    <w:lvl w:ilvl="0" w:tplc="9FF4C9B2">
      <w:numFmt w:val="bullet"/>
      <w:lvlText w:val=""/>
      <w:lvlJc w:val="left"/>
      <w:pPr>
        <w:ind w:left="1345" w:hanging="358"/>
      </w:pPr>
      <w:rPr>
        <w:rFonts w:ascii="Symbol" w:eastAsia="Symbol" w:hAnsi="Symbol" w:cs="Symbol" w:hint="default"/>
        <w:b w:val="0"/>
        <w:bCs w:val="0"/>
        <w:i w:val="0"/>
        <w:iCs w:val="0"/>
        <w:spacing w:val="0"/>
        <w:w w:val="100"/>
        <w:sz w:val="24"/>
        <w:szCs w:val="24"/>
        <w:lang w:val="el-GR" w:eastAsia="en-US" w:bidi="ar-SA"/>
      </w:rPr>
    </w:lvl>
    <w:lvl w:ilvl="1" w:tplc="4E023422">
      <w:numFmt w:val="bullet"/>
      <w:lvlText w:val="•"/>
      <w:lvlJc w:val="left"/>
      <w:pPr>
        <w:ind w:left="2198" w:hanging="358"/>
      </w:pPr>
      <w:rPr>
        <w:rFonts w:hint="default"/>
        <w:lang w:val="el-GR" w:eastAsia="en-US" w:bidi="ar-SA"/>
      </w:rPr>
    </w:lvl>
    <w:lvl w:ilvl="2" w:tplc="559A63CE">
      <w:numFmt w:val="bullet"/>
      <w:lvlText w:val="•"/>
      <w:lvlJc w:val="left"/>
      <w:pPr>
        <w:ind w:left="3056" w:hanging="358"/>
      </w:pPr>
      <w:rPr>
        <w:rFonts w:hint="default"/>
        <w:lang w:val="el-GR" w:eastAsia="en-US" w:bidi="ar-SA"/>
      </w:rPr>
    </w:lvl>
    <w:lvl w:ilvl="3" w:tplc="4BD82F30">
      <w:numFmt w:val="bullet"/>
      <w:lvlText w:val="•"/>
      <w:lvlJc w:val="left"/>
      <w:pPr>
        <w:ind w:left="3914" w:hanging="358"/>
      </w:pPr>
      <w:rPr>
        <w:rFonts w:hint="default"/>
        <w:lang w:val="el-GR" w:eastAsia="en-US" w:bidi="ar-SA"/>
      </w:rPr>
    </w:lvl>
    <w:lvl w:ilvl="4" w:tplc="9A008A86">
      <w:numFmt w:val="bullet"/>
      <w:lvlText w:val="•"/>
      <w:lvlJc w:val="left"/>
      <w:pPr>
        <w:ind w:left="4772" w:hanging="358"/>
      </w:pPr>
      <w:rPr>
        <w:rFonts w:hint="default"/>
        <w:lang w:val="el-GR" w:eastAsia="en-US" w:bidi="ar-SA"/>
      </w:rPr>
    </w:lvl>
    <w:lvl w:ilvl="5" w:tplc="BE86C874">
      <w:numFmt w:val="bullet"/>
      <w:lvlText w:val="•"/>
      <w:lvlJc w:val="left"/>
      <w:pPr>
        <w:ind w:left="5631" w:hanging="358"/>
      </w:pPr>
      <w:rPr>
        <w:rFonts w:hint="default"/>
        <w:lang w:val="el-GR" w:eastAsia="en-US" w:bidi="ar-SA"/>
      </w:rPr>
    </w:lvl>
    <w:lvl w:ilvl="6" w:tplc="800CCFA6">
      <w:numFmt w:val="bullet"/>
      <w:lvlText w:val="•"/>
      <w:lvlJc w:val="left"/>
      <w:pPr>
        <w:ind w:left="6489" w:hanging="358"/>
      </w:pPr>
      <w:rPr>
        <w:rFonts w:hint="default"/>
        <w:lang w:val="el-GR" w:eastAsia="en-US" w:bidi="ar-SA"/>
      </w:rPr>
    </w:lvl>
    <w:lvl w:ilvl="7" w:tplc="B68A8494">
      <w:numFmt w:val="bullet"/>
      <w:lvlText w:val="•"/>
      <w:lvlJc w:val="left"/>
      <w:pPr>
        <w:ind w:left="7347" w:hanging="358"/>
      </w:pPr>
      <w:rPr>
        <w:rFonts w:hint="default"/>
        <w:lang w:val="el-GR" w:eastAsia="en-US" w:bidi="ar-SA"/>
      </w:rPr>
    </w:lvl>
    <w:lvl w:ilvl="8" w:tplc="9190BF12">
      <w:numFmt w:val="bullet"/>
      <w:lvlText w:val="•"/>
      <w:lvlJc w:val="left"/>
      <w:pPr>
        <w:ind w:left="8205" w:hanging="358"/>
      </w:pPr>
      <w:rPr>
        <w:rFonts w:hint="default"/>
        <w:lang w:val="el-GR" w:eastAsia="en-US" w:bidi="ar-SA"/>
      </w:rPr>
    </w:lvl>
  </w:abstractNum>
  <w:abstractNum w:abstractNumId="16">
    <w:nsid w:val="45FA4B5C"/>
    <w:multiLevelType w:val="hybridMultilevel"/>
    <w:tmpl w:val="FDDA3724"/>
    <w:lvl w:ilvl="0" w:tplc="B08C9070">
      <w:numFmt w:val="bullet"/>
      <w:lvlText w:val=""/>
      <w:lvlJc w:val="left"/>
      <w:pPr>
        <w:ind w:left="1528" w:hanging="360"/>
      </w:pPr>
      <w:rPr>
        <w:rFonts w:ascii="Symbol" w:eastAsia="Symbol" w:hAnsi="Symbol" w:cs="Symbol" w:hint="default"/>
        <w:b w:val="0"/>
        <w:bCs w:val="0"/>
        <w:i w:val="0"/>
        <w:iCs w:val="0"/>
        <w:spacing w:val="0"/>
        <w:w w:val="100"/>
        <w:sz w:val="24"/>
        <w:szCs w:val="24"/>
        <w:lang w:val="el-GR" w:eastAsia="en-US" w:bidi="ar-SA"/>
      </w:rPr>
    </w:lvl>
    <w:lvl w:ilvl="1" w:tplc="B7F49992">
      <w:numFmt w:val="bullet"/>
      <w:lvlText w:val="•"/>
      <w:lvlJc w:val="left"/>
      <w:pPr>
        <w:ind w:left="2360" w:hanging="360"/>
      </w:pPr>
      <w:rPr>
        <w:rFonts w:hint="default"/>
        <w:lang w:val="el-GR" w:eastAsia="en-US" w:bidi="ar-SA"/>
      </w:rPr>
    </w:lvl>
    <w:lvl w:ilvl="2" w:tplc="0D1EA12A">
      <w:numFmt w:val="bullet"/>
      <w:lvlText w:val="•"/>
      <w:lvlJc w:val="left"/>
      <w:pPr>
        <w:ind w:left="3200" w:hanging="360"/>
      </w:pPr>
      <w:rPr>
        <w:rFonts w:hint="default"/>
        <w:lang w:val="el-GR" w:eastAsia="en-US" w:bidi="ar-SA"/>
      </w:rPr>
    </w:lvl>
    <w:lvl w:ilvl="3" w:tplc="32AE9B02">
      <w:numFmt w:val="bullet"/>
      <w:lvlText w:val="•"/>
      <w:lvlJc w:val="left"/>
      <w:pPr>
        <w:ind w:left="4040" w:hanging="360"/>
      </w:pPr>
      <w:rPr>
        <w:rFonts w:hint="default"/>
        <w:lang w:val="el-GR" w:eastAsia="en-US" w:bidi="ar-SA"/>
      </w:rPr>
    </w:lvl>
    <w:lvl w:ilvl="4" w:tplc="434E6F86">
      <w:numFmt w:val="bullet"/>
      <w:lvlText w:val="•"/>
      <w:lvlJc w:val="left"/>
      <w:pPr>
        <w:ind w:left="4880" w:hanging="360"/>
      </w:pPr>
      <w:rPr>
        <w:rFonts w:hint="default"/>
        <w:lang w:val="el-GR" w:eastAsia="en-US" w:bidi="ar-SA"/>
      </w:rPr>
    </w:lvl>
    <w:lvl w:ilvl="5" w:tplc="E3225134">
      <w:numFmt w:val="bullet"/>
      <w:lvlText w:val="•"/>
      <w:lvlJc w:val="left"/>
      <w:pPr>
        <w:ind w:left="5721" w:hanging="360"/>
      </w:pPr>
      <w:rPr>
        <w:rFonts w:hint="default"/>
        <w:lang w:val="el-GR" w:eastAsia="en-US" w:bidi="ar-SA"/>
      </w:rPr>
    </w:lvl>
    <w:lvl w:ilvl="6" w:tplc="BF34B50E">
      <w:numFmt w:val="bullet"/>
      <w:lvlText w:val="•"/>
      <w:lvlJc w:val="left"/>
      <w:pPr>
        <w:ind w:left="6561" w:hanging="360"/>
      </w:pPr>
      <w:rPr>
        <w:rFonts w:hint="default"/>
        <w:lang w:val="el-GR" w:eastAsia="en-US" w:bidi="ar-SA"/>
      </w:rPr>
    </w:lvl>
    <w:lvl w:ilvl="7" w:tplc="621E72DA">
      <w:numFmt w:val="bullet"/>
      <w:lvlText w:val="•"/>
      <w:lvlJc w:val="left"/>
      <w:pPr>
        <w:ind w:left="7401" w:hanging="360"/>
      </w:pPr>
      <w:rPr>
        <w:rFonts w:hint="default"/>
        <w:lang w:val="el-GR" w:eastAsia="en-US" w:bidi="ar-SA"/>
      </w:rPr>
    </w:lvl>
    <w:lvl w:ilvl="8" w:tplc="9B56E2AE">
      <w:numFmt w:val="bullet"/>
      <w:lvlText w:val="•"/>
      <w:lvlJc w:val="left"/>
      <w:pPr>
        <w:ind w:left="8241" w:hanging="360"/>
      </w:pPr>
      <w:rPr>
        <w:rFonts w:hint="default"/>
        <w:lang w:val="el-GR" w:eastAsia="en-US" w:bidi="ar-SA"/>
      </w:rPr>
    </w:lvl>
  </w:abstractNum>
  <w:abstractNum w:abstractNumId="17">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12F3191"/>
    <w:multiLevelType w:val="hybridMultilevel"/>
    <w:tmpl w:val="03C6032E"/>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52914D21"/>
    <w:multiLevelType w:val="hybridMultilevel"/>
    <w:tmpl w:val="7FB267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6136CF2"/>
    <w:multiLevelType w:val="hybridMultilevel"/>
    <w:tmpl w:val="7CB6D7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21F0F0C"/>
    <w:multiLevelType w:val="hybridMultilevel"/>
    <w:tmpl w:val="68E8F462"/>
    <w:lvl w:ilvl="0" w:tplc="F1BA02D0">
      <w:start w:val="1"/>
      <w:numFmt w:val="decimal"/>
      <w:lvlText w:val="%1."/>
      <w:lvlJc w:val="left"/>
      <w:pPr>
        <w:ind w:left="1734" w:hanging="360"/>
      </w:pPr>
      <w:rPr>
        <w:rFonts w:hint="default"/>
      </w:rPr>
    </w:lvl>
    <w:lvl w:ilvl="1" w:tplc="04080019" w:tentative="1">
      <w:start w:val="1"/>
      <w:numFmt w:val="lowerLetter"/>
      <w:lvlText w:val="%2."/>
      <w:lvlJc w:val="left"/>
      <w:pPr>
        <w:ind w:left="2454" w:hanging="360"/>
      </w:pPr>
    </w:lvl>
    <w:lvl w:ilvl="2" w:tplc="0408001B" w:tentative="1">
      <w:start w:val="1"/>
      <w:numFmt w:val="lowerRoman"/>
      <w:lvlText w:val="%3."/>
      <w:lvlJc w:val="right"/>
      <w:pPr>
        <w:ind w:left="3174" w:hanging="180"/>
      </w:pPr>
    </w:lvl>
    <w:lvl w:ilvl="3" w:tplc="0408000F" w:tentative="1">
      <w:start w:val="1"/>
      <w:numFmt w:val="decimal"/>
      <w:lvlText w:val="%4."/>
      <w:lvlJc w:val="left"/>
      <w:pPr>
        <w:ind w:left="3894" w:hanging="360"/>
      </w:pPr>
    </w:lvl>
    <w:lvl w:ilvl="4" w:tplc="04080019" w:tentative="1">
      <w:start w:val="1"/>
      <w:numFmt w:val="lowerLetter"/>
      <w:lvlText w:val="%5."/>
      <w:lvlJc w:val="left"/>
      <w:pPr>
        <w:ind w:left="4614" w:hanging="360"/>
      </w:pPr>
    </w:lvl>
    <w:lvl w:ilvl="5" w:tplc="0408001B" w:tentative="1">
      <w:start w:val="1"/>
      <w:numFmt w:val="lowerRoman"/>
      <w:lvlText w:val="%6."/>
      <w:lvlJc w:val="right"/>
      <w:pPr>
        <w:ind w:left="5334" w:hanging="180"/>
      </w:pPr>
    </w:lvl>
    <w:lvl w:ilvl="6" w:tplc="0408000F" w:tentative="1">
      <w:start w:val="1"/>
      <w:numFmt w:val="decimal"/>
      <w:lvlText w:val="%7."/>
      <w:lvlJc w:val="left"/>
      <w:pPr>
        <w:ind w:left="6054" w:hanging="360"/>
      </w:pPr>
    </w:lvl>
    <w:lvl w:ilvl="7" w:tplc="04080019" w:tentative="1">
      <w:start w:val="1"/>
      <w:numFmt w:val="lowerLetter"/>
      <w:lvlText w:val="%8."/>
      <w:lvlJc w:val="left"/>
      <w:pPr>
        <w:ind w:left="6774" w:hanging="360"/>
      </w:pPr>
    </w:lvl>
    <w:lvl w:ilvl="8" w:tplc="0408001B" w:tentative="1">
      <w:start w:val="1"/>
      <w:numFmt w:val="lowerRoman"/>
      <w:lvlText w:val="%9."/>
      <w:lvlJc w:val="right"/>
      <w:pPr>
        <w:ind w:left="7494" w:hanging="180"/>
      </w:pPr>
    </w:lvl>
  </w:abstractNum>
  <w:abstractNum w:abstractNumId="23">
    <w:nsid w:val="6A6560B4"/>
    <w:multiLevelType w:val="hybridMultilevel"/>
    <w:tmpl w:val="3410ADCC"/>
    <w:lvl w:ilvl="0" w:tplc="F3E2C358">
      <w:start w:val="1"/>
      <w:numFmt w:val="decimal"/>
      <w:lvlText w:val="%1."/>
      <w:lvlJc w:val="left"/>
      <w:pPr>
        <w:ind w:left="808" w:hanging="298"/>
      </w:pPr>
      <w:rPr>
        <w:rFonts w:hint="default"/>
        <w:spacing w:val="0"/>
        <w:w w:val="100"/>
        <w:lang w:val="el-GR" w:eastAsia="en-US" w:bidi="ar-SA"/>
      </w:rPr>
    </w:lvl>
    <w:lvl w:ilvl="1" w:tplc="9FDAF0E8">
      <w:numFmt w:val="bullet"/>
      <w:lvlText w:val=""/>
      <w:lvlJc w:val="left"/>
      <w:pPr>
        <w:ind w:left="1528" w:hanging="360"/>
      </w:pPr>
      <w:rPr>
        <w:rFonts w:ascii="Symbol" w:eastAsia="Symbol" w:hAnsi="Symbol" w:cs="Symbol" w:hint="default"/>
        <w:b w:val="0"/>
        <w:bCs w:val="0"/>
        <w:i w:val="0"/>
        <w:iCs w:val="0"/>
        <w:spacing w:val="0"/>
        <w:w w:val="100"/>
        <w:sz w:val="24"/>
        <w:szCs w:val="24"/>
        <w:lang w:val="el-GR" w:eastAsia="en-US" w:bidi="ar-SA"/>
      </w:rPr>
    </w:lvl>
    <w:lvl w:ilvl="2" w:tplc="96244F2A">
      <w:numFmt w:val="bullet"/>
      <w:lvlText w:val=""/>
      <w:lvlJc w:val="left"/>
      <w:pPr>
        <w:ind w:left="1888" w:hanging="360"/>
      </w:pPr>
      <w:rPr>
        <w:rFonts w:ascii="Wingdings" w:eastAsia="Wingdings" w:hAnsi="Wingdings" w:cs="Wingdings" w:hint="default"/>
        <w:b w:val="0"/>
        <w:bCs w:val="0"/>
        <w:i w:val="0"/>
        <w:iCs w:val="0"/>
        <w:spacing w:val="0"/>
        <w:w w:val="100"/>
        <w:sz w:val="24"/>
        <w:szCs w:val="24"/>
        <w:lang w:val="el-GR" w:eastAsia="en-US" w:bidi="ar-SA"/>
      </w:rPr>
    </w:lvl>
    <w:lvl w:ilvl="3" w:tplc="5A5CCEB2">
      <w:numFmt w:val="bullet"/>
      <w:lvlText w:val="•"/>
      <w:lvlJc w:val="left"/>
      <w:pPr>
        <w:ind w:left="2885" w:hanging="360"/>
      </w:pPr>
      <w:rPr>
        <w:rFonts w:hint="default"/>
        <w:lang w:val="el-GR" w:eastAsia="en-US" w:bidi="ar-SA"/>
      </w:rPr>
    </w:lvl>
    <w:lvl w:ilvl="4" w:tplc="32C40C2A">
      <w:numFmt w:val="bullet"/>
      <w:lvlText w:val="•"/>
      <w:lvlJc w:val="left"/>
      <w:pPr>
        <w:ind w:left="3890" w:hanging="360"/>
      </w:pPr>
      <w:rPr>
        <w:rFonts w:hint="default"/>
        <w:lang w:val="el-GR" w:eastAsia="en-US" w:bidi="ar-SA"/>
      </w:rPr>
    </w:lvl>
    <w:lvl w:ilvl="5" w:tplc="F96E91A6">
      <w:numFmt w:val="bullet"/>
      <w:lvlText w:val="•"/>
      <w:lvlJc w:val="left"/>
      <w:pPr>
        <w:ind w:left="4895" w:hanging="360"/>
      </w:pPr>
      <w:rPr>
        <w:rFonts w:hint="default"/>
        <w:lang w:val="el-GR" w:eastAsia="en-US" w:bidi="ar-SA"/>
      </w:rPr>
    </w:lvl>
    <w:lvl w:ilvl="6" w:tplc="16F29CD2">
      <w:numFmt w:val="bullet"/>
      <w:lvlText w:val="•"/>
      <w:lvlJc w:val="left"/>
      <w:pPr>
        <w:ind w:left="5901" w:hanging="360"/>
      </w:pPr>
      <w:rPr>
        <w:rFonts w:hint="default"/>
        <w:lang w:val="el-GR" w:eastAsia="en-US" w:bidi="ar-SA"/>
      </w:rPr>
    </w:lvl>
    <w:lvl w:ilvl="7" w:tplc="91641F9C">
      <w:numFmt w:val="bullet"/>
      <w:lvlText w:val="•"/>
      <w:lvlJc w:val="left"/>
      <w:pPr>
        <w:ind w:left="6906" w:hanging="360"/>
      </w:pPr>
      <w:rPr>
        <w:rFonts w:hint="default"/>
        <w:lang w:val="el-GR" w:eastAsia="en-US" w:bidi="ar-SA"/>
      </w:rPr>
    </w:lvl>
    <w:lvl w:ilvl="8" w:tplc="1FBE0DEC">
      <w:numFmt w:val="bullet"/>
      <w:lvlText w:val="•"/>
      <w:lvlJc w:val="left"/>
      <w:pPr>
        <w:ind w:left="7911" w:hanging="360"/>
      </w:pPr>
      <w:rPr>
        <w:rFonts w:hint="default"/>
        <w:lang w:val="el-GR" w:eastAsia="en-US" w:bidi="ar-SA"/>
      </w:rPr>
    </w:lvl>
  </w:abstractNum>
  <w:abstractNum w:abstractNumId="24">
    <w:nsid w:val="6C0C582F"/>
    <w:multiLevelType w:val="hybridMultilevel"/>
    <w:tmpl w:val="68E8F462"/>
    <w:lvl w:ilvl="0" w:tplc="F1BA02D0">
      <w:start w:val="1"/>
      <w:numFmt w:val="decimal"/>
      <w:lvlText w:val="%1."/>
      <w:lvlJc w:val="left"/>
      <w:pPr>
        <w:ind w:left="1734" w:hanging="360"/>
      </w:pPr>
      <w:rPr>
        <w:rFonts w:hint="default"/>
      </w:rPr>
    </w:lvl>
    <w:lvl w:ilvl="1" w:tplc="04080019" w:tentative="1">
      <w:start w:val="1"/>
      <w:numFmt w:val="lowerLetter"/>
      <w:lvlText w:val="%2."/>
      <w:lvlJc w:val="left"/>
      <w:pPr>
        <w:ind w:left="2454" w:hanging="360"/>
      </w:pPr>
    </w:lvl>
    <w:lvl w:ilvl="2" w:tplc="0408001B" w:tentative="1">
      <w:start w:val="1"/>
      <w:numFmt w:val="lowerRoman"/>
      <w:lvlText w:val="%3."/>
      <w:lvlJc w:val="right"/>
      <w:pPr>
        <w:ind w:left="3174" w:hanging="180"/>
      </w:pPr>
    </w:lvl>
    <w:lvl w:ilvl="3" w:tplc="0408000F" w:tentative="1">
      <w:start w:val="1"/>
      <w:numFmt w:val="decimal"/>
      <w:lvlText w:val="%4."/>
      <w:lvlJc w:val="left"/>
      <w:pPr>
        <w:ind w:left="3894" w:hanging="360"/>
      </w:pPr>
    </w:lvl>
    <w:lvl w:ilvl="4" w:tplc="04080019" w:tentative="1">
      <w:start w:val="1"/>
      <w:numFmt w:val="lowerLetter"/>
      <w:lvlText w:val="%5."/>
      <w:lvlJc w:val="left"/>
      <w:pPr>
        <w:ind w:left="4614" w:hanging="360"/>
      </w:pPr>
    </w:lvl>
    <w:lvl w:ilvl="5" w:tplc="0408001B" w:tentative="1">
      <w:start w:val="1"/>
      <w:numFmt w:val="lowerRoman"/>
      <w:lvlText w:val="%6."/>
      <w:lvlJc w:val="right"/>
      <w:pPr>
        <w:ind w:left="5334" w:hanging="180"/>
      </w:pPr>
    </w:lvl>
    <w:lvl w:ilvl="6" w:tplc="0408000F" w:tentative="1">
      <w:start w:val="1"/>
      <w:numFmt w:val="decimal"/>
      <w:lvlText w:val="%7."/>
      <w:lvlJc w:val="left"/>
      <w:pPr>
        <w:ind w:left="6054" w:hanging="360"/>
      </w:pPr>
    </w:lvl>
    <w:lvl w:ilvl="7" w:tplc="04080019" w:tentative="1">
      <w:start w:val="1"/>
      <w:numFmt w:val="lowerLetter"/>
      <w:lvlText w:val="%8."/>
      <w:lvlJc w:val="left"/>
      <w:pPr>
        <w:ind w:left="6774" w:hanging="360"/>
      </w:pPr>
    </w:lvl>
    <w:lvl w:ilvl="8" w:tplc="0408001B" w:tentative="1">
      <w:start w:val="1"/>
      <w:numFmt w:val="lowerRoman"/>
      <w:lvlText w:val="%9."/>
      <w:lvlJc w:val="right"/>
      <w:pPr>
        <w:ind w:left="7494" w:hanging="180"/>
      </w:pPr>
    </w:lvl>
  </w:abstractNum>
  <w:abstractNum w:abstractNumId="25">
    <w:nsid w:val="6CAD05F1"/>
    <w:multiLevelType w:val="hybridMultilevel"/>
    <w:tmpl w:val="52C487FE"/>
    <w:lvl w:ilvl="0" w:tplc="B13CE84A">
      <w:numFmt w:val="bullet"/>
      <w:lvlText w:val="-"/>
      <w:lvlJc w:val="left"/>
      <w:pPr>
        <w:ind w:left="827" w:hanging="146"/>
      </w:pPr>
      <w:rPr>
        <w:rFonts w:ascii="Calibri" w:eastAsia="Calibri" w:hAnsi="Calibri" w:cs="Calibri" w:hint="default"/>
        <w:b w:val="0"/>
        <w:bCs w:val="0"/>
        <w:i w:val="0"/>
        <w:iCs w:val="0"/>
        <w:spacing w:val="0"/>
        <w:w w:val="100"/>
        <w:sz w:val="24"/>
        <w:szCs w:val="24"/>
        <w:lang w:val="el-GR" w:eastAsia="en-US" w:bidi="ar-SA"/>
      </w:rPr>
    </w:lvl>
    <w:lvl w:ilvl="1" w:tplc="FA96D94A">
      <w:numFmt w:val="bullet"/>
      <w:lvlText w:val=""/>
      <w:lvlJc w:val="left"/>
      <w:pPr>
        <w:ind w:left="1528" w:hanging="360"/>
      </w:pPr>
      <w:rPr>
        <w:rFonts w:ascii="Symbol" w:eastAsia="Symbol" w:hAnsi="Symbol" w:cs="Symbol" w:hint="default"/>
        <w:b w:val="0"/>
        <w:bCs w:val="0"/>
        <w:i w:val="0"/>
        <w:iCs w:val="0"/>
        <w:spacing w:val="0"/>
        <w:w w:val="100"/>
        <w:sz w:val="24"/>
        <w:szCs w:val="24"/>
        <w:lang w:val="el-GR" w:eastAsia="en-US" w:bidi="ar-SA"/>
      </w:rPr>
    </w:lvl>
    <w:lvl w:ilvl="2" w:tplc="AF6C5CF0">
      <w:numFmt w:val="bullet"/>
      <w:lvlText w:val="•"/>
      <w:lvlJc w:val="left"/>
      <w:pPr>
        <w:ind w:left="2453" w:hanging="360"/>
      </w:pPr>
      <w:rPr>
        <w:rFonts w:hint="default"/>
        <w:lang w:val="el-GR" w:eastAsia="en-US" w:bidi="ar-SA"/>
      </w:rPr>
    </w:lvl>
    <w:lvl w:ilvl="3" w:tplc="CD84C750">
      <w:numFmt w:val="bullet"/>
      <w:lvlText w:val="•"/>
      <w:lvlJc w:val="left"/>
      <w:pPr>
        <w:ind w:left="3387" w:hanging="360"/>
      </w:pPr>
      <w:rPr>
        <w:rFonts w:hint="default"/>
        <w:lang w:val="el-GR" w:eastAsia="en-US" w:bidi="ar-SA"/>
      </w:rPr>
    </w:lvl>
    <w:lvl w:ilvl="4" w:tplc="E9D88966">
      <w:numFmt w:val="bullet"/>
      <w:lvlText w:val="•"/>
      <w:lvlJc w:val="left"/>
      <w:pPr>
        <w:ind w:left="4320" w:hanging="360"/>
      </w:pPr>
      <w:rPr>
        <w:rFonts w:hint="default"/>
        <w:lang w:val="el-GR" w:eastAsia="en-US" w:bidi="ar-SA"/>
      </w:rPr>
    </w:lvl>
    <w:lvl w:ilvl="5" w:tplc="9498279E">
      <w:numFmt w:val="bullet"/>
      <w:lvlText w:val="•"/>
      <w:lvlJc w:val="left"/>
      <w:pPr>
        <w:ind w:left="5254" w:hanging="360"/>
      </w:pPr>
      <w:rPr>
        <w:rFonts w:hint="default"/>
        <w:lang w:val="el-GR" w:eastAsia="en-US" w:bidi="ar-SA"/>
      </w:rPr>
    </w:lvl>
    <w:lvl w:ilvl="6" w:tplc="45427D6A">
      <w:numFmt w:val="bullet"/>
      <w:lvlText w:val="•"/>
      <w:lvlJc w:val="left"/>
      <w:pPr>
        <w:ind w:left="6188" w:hanging="360"/>
      </w:pPr>
      <w:rPr>
        <w:rFonts w:hint="default"/>
        <w:lang w:val="el-GR" w:eastAsia="en-US" w:bidi="ar-SA"/>
      </w:rPr>
    </w:lvl>
    <w:lvl w:ilvl="7" w:tplc="E2383E86">
      <w:numFmt w:val="bullet"/>
      <w:lvlText w:val="•"/>
      <w:lvlJc w:val="left"/>
      <w:pPr>
        <w:ind w:left="7121" w:hanging="360"/>
      </w:pPr>
      <w:rPr>
        <w:rFonts w:hint="default"/>
        <w:lang w:val="el-GR" w:eastAsia="en-US" w:bidi="ar-SA"/>
      </w:rPr>
    </w:lvl>
    <w:lvl w:ilvl="8" w:tplc="FEB2AC3A">
      <w:numFmt w:val="bullet"/>
      <w:lvlText w:val="•"/>
      <w:lvlJc w:val="left"/>
      <w:pPr>
        <w:ind w:left="8055" w:hanging="360"/>
      </w:pPr>
      <w:rPr>
        <w:rFonts w:hint="default"/>
        <w:lang w:val="el-GR" w:eastAsia="en-US" w:bidi="ar-SA"/>
      </w:rPr>
    </w:lvl>
  </w:abstractNum>
  <w:abstractNum w:abstractNumId="26">
    <w:nsid w:val="6DA92D6A"/>
    <w:multiLevelType w:val="hybridMultilevel"/>
    <w:tmpl w:val="03C6032E"/>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0">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0"/>
  </w:num>
  <w:num w:numId="4">
    <w:abstractNumId w:val="28"/>
  </w:num>
  <w:num w:numId="5">
    <w:abstractNumId w:val="9"/>
  </w:num>
  <w:num w:numId="6">
    <w:abstractNumId w:val="31"/>
  </w:num>
  <w:num w:numId="7">
    <w:abstractNumId w:val="30"/>
  </w:num>
  <w:num w:numId="8">
    <w:abstractNumId w:val="17"/>
  </w:num>
  <w:num w:numId="9">
    <w:abstractNumId w:val="18"/>
  </w:num>
  <w:num w:numId="10">
    <w:abstractNumId w:val="27"/>
  </w:num>
  <w:num w:numId="11">
    <w:abstractNumId w:val="26"/>
  </w:num>
  <w:num w:numId="12">
    <w:abstractNumId w:val="29"/>
  </w:num>
  <w:num w:numId="13">
    <w:abstractNumId w:val="15"/>
  </w:num>
  <w:num w:numId="14">
    <w:abstractNumId w:val="22"/>
  </w:num>
  <w:num w:numId="15">
    <w:abstractNumId w:val="11"/>
  </w:num>
  <w:num w:numId="16">
    <w:abstractNumId w:val="19"/>
  </w:num>
  <w:num w:numId="17">
    <w:abstractNumId w:val="21"/>
  </w:num>
  <w:num w:numId="18">
    <w:abstractNumId w:val="16"/>
  </w:num>
  <w:num w:numId="19">
    <w:abstractNumId w:val="25"/>
  </w:num>
  <w:num w:numId="20">
    <w:abstractNumId w:val="23"/>
  </w:num>
  <w:num w:numId="21">
    <w:abstractNumId w:val="13"/>
  </w:num>
  <w:num w:numId="22">
    <w:abstractNumId w:val="10"/>
  </w:num>
  <w:num w:numId="23">
    <w:abstractNumId w:val="24"/>
  </w:num>
  <w:num w:numId="24">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733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2F8"/>
    <w:rsid w:val="000036AE"/>
    <w:rsid w:val="000156CC"/>
    <w:rsid w:val="0001580C"/>
    <w:rsid w:val="00016936"/>
    <w:rsid w:val="000170D9"/>
    <w:rsid w:val="00017118"/>
    <w:rsid w:val="00017E38"/>
    <w:rsid w:val="00021BAC"/>
    <w:rsid w:val="000253C8"/>
    <w:rsid w:val="00025B96"/>
    <w:rsid w:val="00033CFA"/>
    <w:rsid w:val="000378B7"/>
    <w:rsid w:val="000413CA"/>
    <w:rsid w:val="00042132"/>
    <w:rsid w:val="00046304"/>
    <w:rsid w:val="00050E6E"/>
    <w:rsid w:val="0005110F"/>
    <w:rsid w:val="00053E44"/>
    <w:rsid w:val="0005431A"/>
    <w:rsid w:val="0005483D"/>
    <w:rsid w:val="00054F8A"/>
    <w:rsid w:val="00055514"/>
    <w:rsid w:val="00056670"/>
    <w:rsid w:val="0005768C"/>
    <w:rsid w:val="00060CC3"/>
    <w:rsid w:val="00064827"/>
    <w:rsid w:val="00066288"/>
    <w:rsid w:val="00066579"/>
    <w:rsid w:val="00071F38"/>
    <w:rsid w:val="00071FA5"/>
    <w:rsid w:val="00073C15"/>
    <w:rsid w:val="00073F74"/>
    <w:rsid w:val="000773A4"/>
    <w:rsid w:val="0008151C"/>
    <w:rsid w:val="00095407"/>
    <w:rsid w:val="0009572E"/>
    <w:rsid w:val="00097687"/>
    <w:rsid w:val="000979BD"/>
    <w:rsid w:val="000A5014"/>
    <w:rsid w:val="000A6145"/>
    <w:rsid w:val="000B247B"/>
    <w:rsid w:val="000B28A3"/>
    <w:rsid w:val="000B2F4A"/>
    <w:rsid w:val="000B32D2"/>
    <w:rsid w:val="000B3B70"/>
    <w:rsid w:val="000B4F9B"/>
    <w:rsid w:val="000C2D8A"/>
    <w:rsid w:val="000C30B5"/>
    <w:rsid w:val="000C3CCB"/>
    <w:rsid w:val="000D0CBF"/>
    <w:rsid w:val="000D3963"/>
    <w:rsid w:val="000D7650"/>
    <w:rsid w:val="000E090E"/>
    <w:rsid w:val="000E1B84"/>
    <w:rsid w:val="000E2771"/>
    <w:rsid w:val="000E3782"/>
    <w:rsid w:val="000E7EC7"/>
    <w:rsid w:val="000F10CD"/>
    <w:rsid w:val="00106413"/>
    <w:rsid w:val="00106EC7"/>
    <w:rsid w:val="001074BF"/>
    <w:rsid w:val="00113E80"/>
    <w:rsid w:val="00114DF6"/>
    <w:rsid w:val="001151E6"/>
    <w:rsid w:val="0011744E"/>
    <w:rsid w:val="00117E61"/>
    <w:rsid w:val="00120C06"/>
    <w:rsid w:val="001227CC"/>
    <w:rsid w:val="00125FF6"/>
    <w:rsid w:val="001313E0"/>
    <w:rsid w:val="00132B33"/>
    <w:rsid w:val="001346AB"/>
    <w:rsid w:val="00135C95"/>
    <w:rsid w:val="00137111"/>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74FBC"/>
    <w:rsid w:val="001816A5"/>
    <w:rsid w:val="00181704"/>
    <w:rsid w:val="00181F92"/>
    <w:rsid w:val="0018286F"/>
    <w:rsid w:val="00183B22"/>
    <w:rsid w:val="00190EE2"/>
    <w:rsid w:val="00196C95"/>
    <w:rsid w:val="001A1E4B"/>
    <w:rsid w:val="001A4D79"/>
    <w:rsid w:val="001A4EF0"/>
    <w:rsid w:val="001A5576"/>
    <w:rsid w:val="001A6568"/>
    <w:rsid w:val="001A7E43"/>
    <w:rsid w:val="001B049F"/>
    <w:rsid w:val="001B2912"/>
    <w:rsid w:val="001B63B1"/>
    <w:rsid w:val="001B7132"/>
    <w:rsid w:val="001C5AEC"/>
    <w:rsid w:val="001C67C9"/>
    <w:rsid w:val="001D1DB2"/>
    <w:rsid w:val="001D4BBB"/>
    <w:rsid w:val="001D61F9"/>
    <w:rsid w:val="001E01CA"/>
    <w:rsid w:val="001E11DA"/>
    <w:rsid w:val="001E4D4C"/>
    <w:rsid w:val="001E5700"/>
    <w:rsid w:val="001F3477"/>
    <w:rsid w:val="001F5893"/>
    <w:rsid w:val="001F7DF2"/>
    <w:rsid w:val="00204658"/>
    <w:rsid w:val="0020672C"/>
    <w:rsid w:val="002129A7"/>
    <w:rsid w:val="00220033"/>
    <w:rsid w:val="00220115"/>
    <w:rsid w:val="00223043"/>
    <w:rsid w:val="00226747"/>
    <w:rsid w:val="002365ED"/>
    <w:rsid w:val="002374D7"/>
    <w:rsid w:val="0024342D"/>
    <w:rsid w:val="00244F33"/>
    <w:rsid w:val="00253B9E"/>
    <w:rsid w:val="002549B6"/>
    <w:rsid w:val="0025504C"/>
    <w:rsid w:val="00256D3C"/>
    <w:rsid w:val="00256DBE"/>
    <w:rsid w:val="00261E54"/>
    <w:rsid w:val="00262B0C"/>
    <w:rsid w:val="00264794"/>
    <w:rsid w:val="00266049"/>
    <w:rsid w:val="0027238F"/>
    <w:rsid w:val="00275B54"/>
    <w:rsid w:val="00276DFB"/>
    <w:rsid w:val="00277FDF"/>
    <w:rsid w:val="002805FB"/>
    <w:rsid w:val="00281D8E"/>
    <w:rsid w:val="00282F09"/>
    <w:rsid w:val="0028445A"/>
    <w:rsid w:val="0029237D"/>
    <w:rsid w:val="002963E1"/>
    <w:rsid w:val="0029648E"/>
    <w:rsid w:val="002A2040"/>
    <w:rsid w:val="002A4FD5"/>
    <w:rsid w:val="002B291B"/>
    <w:rsid w:val="002B3BD2"/>
    <w:rsid w:val="002C144B"/>
    <w:rsid w:val="002C18FD"/>
    <w:rsid w:val="002C7914"/>
    <w:rsid w:val="002D061C"/>
    <w:rsid w:val="002D1943"/>
    <w:rsid w:val="002D1997"/>
    <w:rsid w:val="002D2615"/>
    <w:rsid w:val="002D284B"/>
    <w:rsid w:val="002D2B8A"/>
    <w:rsid w:val="002E1914"/>
    <w:rsid w:val="002E2279"/>
    <w:rsid w:val="002E4DA7"/>
    <w:rsid w:val="002E6F06"/>
    <w:rsid w:val="002F2D5A"/>
    <w:rsid w:val="002F30A5"/>
    <w:rsid w:val="003010E7"/>
    <w:rsid w:val="00301399"/>
    <w:rsid w:val="003017C6"/>
    <w:rsid w:val="00302EC4"/>
    <w:rsid w:val="00304490"/>
    <w:rsid w:val="00306108"/>
    <w:rsid w:val="003074FC"/>
    <w:rsid w:val="00315768"/>
    <w:rsid w:val="0032160F"/>
    <w:rsid w:val="003217F0"/>
    <w:rsid w:val="0032279B"/>
    <w:rsid w:val="003234B1"/>
    <w:rsid w:val="00324A25"/>
    <w:rsid w:val="00325764"/>
    <w:rsid w:val="00331559"/>
    <w:rsid w:val="00332B0B"/>
    <w:rsid w:val="003340D2"/>
    <w:rsid w:val="00341C67"/>
    <w:rsid w:val="00341EA2"/>
    <w:rsid w:val="00343BC7"/>
    <w:rsid w:val="00345753"/>
    <w:rsid w:val="0035096E"/>
    <w:rsid w:val="00354467"/>
    <w:rsid w:val="00354A9F"/>
    <w:rsid w:val="00354BBD"/>
    <w:rsid w:val="00363CA6"/>
    <w:rsid w:val="003649AB"/>
    <w:rsid w:val="003666A6"/>
    <w:rsid w:val="00371783"/>
    <w:rsid w:val="00377886"/>
    <w:rsid w:val="00377A83"/>
    <w:rsid w:val="003815F0"/>
    <w:rsid w:val="003818B2"/>
    <w:rsid w:val="00384268"/>
    <w:rsid w:val="00384C01"/>
    <w:rsid w:val="003878C6"/>
    <w:rsid w:val="003915E0"/>
    <w:rsid w:val="003930EE"/>
    <w:rsid w:val="0039445A"/>
    <w:rsid w:val="003965EB"/>
    <w:rsid w:val="003A0B0A"/>
    <w:rsid w:val="003A4C37"/>
    <w:rsid w:val="003A5F21"/>
    <w:rsid w:val="003A6B6D"/>
    <w:rsid w:val="003A7EAF"/>
    <w:rsid w:val="003B1AAE"/>
    <w:rsid w:val="003B293A"/>
    <w:rsid w:val="003B3429"/>
    <w:rsid w:val="003B3FC0"/>
    <w:rsid w:val="003B5930"/>
    <w:rsid w:val="003C0751"/>
    <w:rsid w:val="003C235F"/>
    <w:rsid w:val="003C38EA"/>
    <w:rsid w:val="003C4EF7"/>
    <w:rsid w:val="003C55A4"/>
    <w:rsid w:val="003C7944"/>
    <w:rsid w:val="003C79BD"/>
    <w:rsid w:val="003D3232"/>
    <w:rsid w:val="003D36C5"/>
    <w:rsid w:val="003D4108"/>
    <w:rsid w:val="003D6DC4"/>
    <w:rsid w:val="003D7E15"/>
    <w:rsid w:val="003E0331"/>
    <w:rsid w:val="003E0376"/>
    <w:rsid w:val="003E3562"/>
    <w:rsid w:val="003E668F"/>
    <w:rsid w:val="003E6936"/>
    <w:rsid w:val="003F2FD5"/>
    <w:rsid w:val="003F345B"/>
    <w:rsid w:val="003F36E8"/>
    <w:rsid w:val="003F6754"/>
    <w:rsid w:val="004026AC"/>
    <w:rsid w:val="00403CE6"/>
    <w:rsid w:val="0040402C"/>
    <w:rsid w:val="00404A76"/>
    <w:rsid w:val="00404CF8"/>
    <w:rsid w:val="00406541"/>
    <w:rsid w:val="00406EA7"/>
    <w:rsid w:val="00411130"/>
    <w:rsid w:val="00411902"/>
    <w:rsid w:val="00411AEF"/>
    <w:rsid w:val="00414942"/>
    <w:rsid w:val="004169BD"/>
    <w:rsid w:val="00420C9B"/>
    <w:rsid w:val="00421ACB"/>
    <w:rsid w:val="00421F24"/>
    <w:rsid w:val="00422BC3"/>
    <w:rsid w:val="00423244"/>
    <w:rsid w:val="00423AFD"/>
    <w:rsid w:val="004241E8"/>
    <w:rsid w:val="00424C24"/>
    <w:rsid w:val="00426BAB"/>
    <w:rsid w:val="0043139E"/>
    <w:rsid w:val="0043235C"/>
    <w:rsid w:val="00435514"/>
    <w:rsid w:val="00436220"/>
    <w:rsid w:val="00436E0B"/>
    <w:rsid w:val="00443558"/>
    <w:rsid w:val="0044667E"/>
    <w:rsid w:val="00446B60"/>
    <w:rsid w:val="0045684B"/>
    <w:rsid w:val="00456E3A"/>
    <w:rsid w:val="004600E1"/>
    <w:rsid w:val="00460569"/>
    <w:rsid w:val="00460C9F"/>
    <w:rsid w:val="004650CA"/>
    <w:rsid w:val="00465820"/>
    <w:rsid w:val="004728DD"/>
    <w:rsid w:val="00476DAD"/>
    <w:rsid w:val="00477A14"/>
    <w:rsid w:val="004806D0"/>
    <w:rsid w:val="00481423"/>
    <w:rsid w:val="00482DC2"/>
    <w:rsid w:val="0048586E"/>
    <w:rsid w:val="004901FD"/>
    <w:rsid w:val="00495AB0"/>
    <w:rsid w:val="004A1682"/>
    <w:rsid w:val="004A4FD6"/>
    <w:rsid w:val="004A6A11"/>
    <w:rsid w:val="004A6ABB"/>
    <w:rsid w:val="004A7C58"/>
    <w:rsid w:val="004B2E58"/>
    <w:rsid w:val="004B6E7B"/>
    <w:rsid w:val="004B7126"/>
    <w:rsid w:val="004D22B1"/>
    <w:rsid w:val="004D2C5B"/>
    <w:rsid w:val="004D550E"/>
    <w:rsid w:val="004D672C"/>
    <w:rsid w:val="004E42A0"/>
    <w:rsid w:val="004E5178"/>
    <w:rsid w:val="004E6282"/>
    <w:rsid w:val="004E66E9"/>
    <w:rsid w:val="004E6F72"/>
    <w:rsid w:val="004E727A"/>
    <w:rsid w:val="004F5512"/>
    <w:rsid w:val="00506A37"/>
    <w:rsid w:val="00507FE0"/>
    <w:rsid w:val="005109CE"/>
    <w:rsid w:val="0051625F"/>
    <w:rsid w:val="0051690C"/>
    <w:rsid w:val="005178E5"/>
    <w:rsid w:val="00526082"/>
    <w:rsid w:val="0052635A"/>
    <w:rsid w:val="0052681C"/>
    <w:rsid w:val="00526B61"/>
    <w:rsid w:val="00531AE2"/>
    <w:rsid w:val="00535488"/>
    <w:rsid w:val="0054173F"/>
    <w:rsid w:val="00542CF0"/>
    <w:rsid w:val="00547183"/>
    <w:rsid w:val="00547736"/>
    <w:rsid w:val="005516FD"/>
    <w:rsid w:val="00553F7E"/>
    <w:rsid w:val="00554F44"/>
    <w:rsid w:val="0055504A"/>
    <w:rsid w:val="0056052F"/>
    <w:rsid w:val="005643B0"/>
    <w:rsid w:val="00565A09"/>
    <w:rsid w:val="00566834"/>
    <w:rsid w:val="005668EE"/>
    <w:rsid w:val="00567F99"/>
    <w:rsid w:val="00570C36"/>
    <w:rsid w:val="005722A8"/>
    <w:rsid w:val="005754D5"/>
    <w:rsid w:val="00575879"/>
    <w:rsid w:val="00576E82"/>
    <w:rsid w:val="0058127F"/>
    <w:rsid w:val="005821F7"/>
    <w:rsid w:val="00582482"/>
    <w:rsid w:val="00582DA8"/>
    <w:rsid w:val="00583B2C"/>
    <w:rsid w:val="00583D18"/>
    <w:rsid w:val="00586F7E"/>
    <w:rsid w:val="00587936"/>
    <w:rsid w:val="00587EC4"/>
    <w:rsid w:val="0059092C"/>
    <w:rsid w:val="0059652D"/>
    <w:rsid w:val="005A2181"/>
    <w:rsid w:val="005A5589"/>
    <w:rsid w:val="005A7C2D"/>
    <w:rsid w:val="005B145F"/>
    <w:rsid w:val="005B2318"/>
    <w:rsid w:val="005B5048"/>
    <w:rsid w:val="005B55CE"/>
    <w:rsid w:val="005C2D51"/>
    <w:rsid w:val="005C44F5"/>
    <w:rsid w:val="005C4A6E"/>
    <w:rsid w:val="005C56F0"/>
    <w:rsid w:val="005C6695"/>
    <w:rsid w:val="005D1302"/>
    <w:rsid w:val="005D13B1"/>
    <w:rsid w:val="005D2212"/>
    <w:rsid w:val="005D264F"/>
    <w:rsid w:val="005E0F33"/>
    <w:rsid w:val="005E186A"/>
    <w:rsid w:val="005E39F4"/>
    <w:rsid w:val="005E447C"/>
    <w:rsid w:val="005E6657"/>
    <w:rsid w:val="005E6AD5"/>
    <w:rsid w:val="005E7301"/>
    <w:rsid w:val="005F1168"/>
    <w:rsid w:val="005F1844"/>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5374"/>
    <w:rsid w:val="00645DC7"/>
    <w:rsid w:val="00656B89"/>
    <w:rsid w:val="00663A0C"/>
    <w:rsid w:val="00671200"/>
    <w:rsid w:val="006718C4"/>
    <w:rsid w:val="00674096"/>
    <w:rsid w:val="006774C7"/>
    <w:rsid w:val="00680776"/>
    <w:rsid w:val="0068123B"/>
    <w:rsid w:val="0068281C"/>
    <w:rsid w:val="006854B1"/>
    <w:rsid w:val="006908AC"/>
    <w:rsid w:val="006A654E"/>
    <w:rsid w:val="006C10D0"/>
    <w:rsid w:val="006C12E9"/>
    <w:rsid w:val="006C1834"/>
    <w:rsid w:val="006C1CE4"/>
    <w:rsid w:val="006C20D0"/>
    <w:rsid w:val="006C4110"/>
    <w:rsid w:val="006C444B"/>
    <w:rsid w:val="006D1419"/>
    <w:rsid w:val="006D4474"/>
    <w:rsid w:val="006E25E0"/>
    <w:rsid w:val="006E5B34"/>
    <w:rsid w:val="006F53B6"/>
    <w:rsid w:val="006F567B"/>
    <w:rsid w:val="006F6673"/>
    <w:rsid w:val="006F6E73"/>
    <w:rsid w:val="00700DEE"/>
    <w:rsid w:val="0070237F"/>
    <w:rsid w:val="00704BA6"/>
    <w:rsid w:val="007100F2"/>
    <w:rsid w:val="00710350"/>
    <w:rsid w:val="0071065A"/>
    <w:rsid w:val="007131C4"/>
    <w:rsid w:val="00713FE1"/>
    <w:rsid w:val="007171C0"/>
    <w:rsid w:val="0072037C"/>
    <w:rsid w:val="007207BF"/>
    <w:rsid w:val="00724EDC"/>
    <w:rsid w:val="00730173"/>
    <w:rsid w:val="007303B9"/>
    <w:rsid w:val="00731EC0"/>
    <w:rsid w:val="00735B2D"/>
    <w:rsid w:val="00737C1A"/>
    <w:rsid w:val="00741E52"/>
    <w:rsid w:val="007454AE"/>
    <w:rsid w:val="007456A2"/>
    <w:rsid w:val="00745AD4"/>
    <w:rsid w:val="00747B7F"/>
    <w:rsid w:val="00747F8A"/>
    <w:rsid w:val="00753C51"/>
    <w:rsid w:val="007544DE"/>
    <w:rsid w:val="007572BD"/>
    <w:rsid w:val="00757A34"/>
    <w:rsid w:val="00757F10"/>
    <w:rsid w:val="00762A5B"/>
    <w:rsid w:val="00762BE2"/>
    <w:rsid w:val="0076351B"/>
    <w:rsid w:val="007638BA"/>
    <w:rsid w:val="007644D4"/>
    <w:rsid w:val="00764C2B"/>
    <w:rsid w:val="00765350"/>
    <w:rsid w:val="007705FC"/>
    <w:rsid w:val="00770847"/>
    <w:rsid w:val="007746EB"/>
    <w:rsid w:val="007748BA"/>
    <w:rsid w:val="00774BE0"/>
    <w:rsid w:val="00781989"/>
    <w:rsid w:val="00784130"/>
    <w:rsid w:val="0078420A"/>
    <w:rsid w:val="00791389"/>
    <w:rsid w:val="0079541D"/>
    <w:rsid w:val="007970C0"/>
    <w:rsid w:val="00797659"/>
    <w:rsid w:val="00797D8A"/>
    <w:rsid w:val="007A2F7D"/>
    <w:rsid w:val="007A3F13"/>
    <w:rsid w:val="007A5381"/>
    <w:rsid w:val="007A68E2"/>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5FAD"/>
    <w:rsid w:val="007C7722"/>
    <w:rsid w:val="007D0E0F"/>
    <w:rsid w:val="007D26EA"/>
    <w:rsid w:val="007D6E23"/>
    <w:rsid w:val="007E0C09"/>
    <w:rsid w:val="007E38AE"/>
    <w:rsid w:val="007E3B7D"/>
    <w:rsid w:val="007E6F5B"/>
    <w:rsid w:val="007F1240"/>
    <w:rsid w:val="007F45E7"/>
    <w:rsid w:val="007F4DB7"/>
    <w:rsid w:val="00800376"/>
    <w:rsid w:val="00802A86"/>
    <w:rsid w:val="008033A1"/>
    <w:rsid w:val="008039F8"/>
    <w:rsid w:val="0080716F"/>
    <w:rsid w:val="00812C74"/>
    <w:rsid w:val="00816643"/>
    <w:rsid w:val="0082068C"/>
    <w:rsid w:val="0082269F"/>
    <w:rsid w:val="008233BC"/>
    <w:rsid w:val="008234E5"/>
    <w:rsid w:val="008271CB"/>
    <w:rsid w:val="00827CB5"/>
    <w:rsid w:val="0083305C"/>
    <w:rsid w:val="00833173"/>
    <w:rsid w:val="008352F9"/>
    <w:rsid w:val="00844CF2"/>
    <w:rsid w:val="008453FA"/>
    <w:rsid w:val="00846B24"/>
    <w:rsid w:val="00851763"/>
    <w:rsid w:val="008624CB"/>
    <w:rsid w:val="008633AE"/>
    <w:rsid w:val="0086636B"/>
    <w:rsid w:val="00872BDA"/>
    <w:rsid w:val="00880DA2"/>
    <w:rsid w:val="00881E39"/>
    <w:rsid w:val="00884449"/>
    <w:rsid w:val="00885FC0"/>
    <w:rsid w:val="00892CB0"/>
    <w:rsid w:val="0089305D"/>
    <w:rsid w:val="00893891"/>
    <w:rsid w:val="00895CE5"/>
    <w:rsid w:val="008A12AC"/>
    <w:rsid w:val="008A5B7E"/>
    <w:rsid w:val="008A64A6"/>
    <w:rsid w:val="008B0877"/>
    <w:rsid w:val="008B1568"/>
    <w:rsid w:val="008B4A1A"/>
    <w:rsid w:val="008C4D4B"/>
    <w:rsid w:val="008C5026"/>
    <w:rsid w:val="008C5440"/>
    <w:rsid w:val="008C56A4"/>
    <w:rsid w:val="008D0DDD"/>
    <w:rsid w:val="008D396A"/>
    <w:rsid w:val="008E0542"/>
    <w:rsid w:val="008E13F4"/>
    <w:rsid w:val="008E26FA"/>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176C8"/>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A7"/>
    <w:rsid w:val="0096073A"/>
    <w:rsid w:val="00961EBF"/>
    <w:rsid w:val="009654D4"/>
    <w:rsid w:val="00971AC1"/>
    <w:rsid w:val="00972D10"/>
    <w:rsid w:val="00980554"/>
    <w:rsid w:val="00984106"/>
    <w:rsid w:val="0098515A"/>
    <w:rsid w:val="00986A6A"/>
    <w:rsid w:val="00992519"/>
    <w:rsid w:val="00995C43"/>
    <w:rsid w:val="00997DE6"/>
    <w:rsid w:val="009A047A"/>
    <w:rsid w:val="009A1139"/>
    <w:rsid w:val="009A69FE"/>
    <w:rsid w:val="009A7553"/>
    <w:rsid w:val="009B0557"/>
    <w:rsid w:val="009B1D77"/>
    <w:rsid w:val="009B2EA2"/>
    <w:rsid w:val="009B3C48"/>
    <w:rsid w:val="009B41D9"/>
    <w:rsid w:val="009B4AC3"/>
    <w:rsid w:val="009B5098"/>
    <w:rsid w:val="009C2AE2"/>
    <w:rsid w:val="009C3D03"/>
    <w:rsid w:val="009D3BB8"/>
    <w:rsid w:val="009D4173"/>
    <w:rsid w:val="009D4B51"/>
    <w:rsid w:val="009D531A"/>
    <w:rsid w:val="009D5331"/>
    <w:rsid w:val="009D68CA"/>
    <w:rsid w:val="009D77FF"/>
    <w:rsid w:val="009E0D7D"/>
    <w:rsid w:val="009F2F66"/>
    <w:rsid w:val="009F3590"/>
    <w:rsid w:val="009F4B5B"/>
    <w:rsid w:val="00A050F8"/>
    <w:rsid w:val="00A06A8A"/>
    <w:rsid w:val="00A078D6"/>
    <w:rsid w:val="00A07E2B"/>
    <w:rsid w:val="00A1357D"/>
    <w:rsid w:val="00A1563F"/>
    <w:rsid w:val="00A16A2B"/>
    <w:rsid w:val="00A1738E"/>
    <w:rsid w:val="00A1793D"/>
    <w:rsid w:val="00A204D1"/>
    <w:rsid w:val="00A22DB8"/>
    <w:rsid w:val="00A26A69"/>
    <w:rsid w:val="00A30EC1"/>
    <w:rsid w:val="00A33924"/>
    <w:rsid w:val="00A34A4C"/>
    <w:rsid w:val="00A369E8"/>
    <w:rsid w:val="00A36F5D"/>
    <w:rsid w:val="00A37F05"/>
    <w:rsid w:val="00A40192"/>
    <w:rsid w:val="00A40B9A"/>
    <w:rsid w:val="00A45396"/>
    <w:rsid w:val="00A5231B"/>
    <w:rsid w:val="00A52D25"/>
    <w:rsid w:val="00A54613"/>
    <w:rsid w:val="00A568A4"/>
    <w:rsid w:val="00A67893"/>
    <w:rsid w:val="00A7271C"/>
    <w:rsid w:val="00A7365F"/>
    <w:rsid w:val="00A743A8"/>
    <w:rsid w:val="00A80F1E"/>
    <w:rsid w:val="00A8137D"/>
    <w:rsid w:val="00A868BC"/>
    <w:rsid w:val="00A86B9D"/>
    <w:rsid w:val="00A873E0"/>
    <w:rsid w:val="00A90855"/>
    <w:rsid w:val="00A911B6"/>
    <w:rsid w:val="00A92ED1"/>
    <w:rsid w:val="00A948B7"/>
    <w:rsid w:val="00A955BC"/>
    <w:rsid w:val="00A95DD5"/>
    <w:rsid w:val="00A96DAA"/>
    <w:rsid w:val="00A9783D"/>
    <w:rsid w:val="00AA2F94"/>
    <w:rsid w:val="00AA3775"/>
    <w:rsid w:val="00AA40CD"/>
    <w:rsid w:val="00AB002B"/>
    <w:rsid w:val="00AB2C74"/>
    <w:rsid w:val="00AB3804"/>
    <w:rsid w:val="00AB5262"/>
    <w:rsid w:val="00AB54CF"/>
    <w:rsid w:val="00AB58C9"/>
    <w:rsid w:val="00AB6077"/>
    <w:rsid w:val="00AC0F22"/>
    <w:rsid w:val="00AC1BAA"/>
    <w:rsid w:val="00AC24B1"/>
    <w:rsid w:val="00AC3A4E"/>
    <w:rsid w:val="00AC58D6"/>
    <w:rsid w:val="00AC6527"/>
    <w:rsid w:val="00AC662B"/>
    <w:rsid w:val="00AD0CDD"/>
    <w:rsid w:val="00AD43CA"/>
    <w:rsid w:val="00AD6589"/>
    <w:rsid w:val="00AD6747"/>
    <w:rsid w:val="00AE08CC"/>
    <w:rsid w:val="00AE14E6"/>
    <w:rsid w:val="00AF55C2"/>
    <w:rsid w:val="00B04804"/>
    <w:rsid w:val="00B04994"/>
    <w:rsid w:val="00B050E7"/>
    <w:rsid w:val="00B10908"/>
    <w:rsid w:val="00B161D8"/>
    <w:rsid w:val="00B16BE3"/>
    <w:rsid w:val="00B175F5"/>
    <w:rsid w:val="00B17633"/>
    <w:rsid w:val="00B17B60"/>
    <w:rsid w:val="00B214AE"/>
    <w:rsid w:val="00B227ED"/>
    <w:rsid w:val="00B23C09"/>
    <w:rsid w:val="00B2563A"/>
    <w:rsid w:val="00B279E3"/>
    <w:rsid w:val="00B3207E"/>
    <w:rsid w:val="00B3358C"/>
    <w:rsid w:val="00B36F68"/>
    <w:rsid w:val="00B40110"/>
    <w:rsid w:val="00B408CF"/>
    <w:rsid w:val="00B43889"/>
    <w:rsid w:val="00B44282"/>
    <w:rsid w:val="00B523B0"/>
    <w:rsid w:val="00B5264B"/>
    <w:rsid w:val="00B544A5"/>
    <w:rsid w:val="00B54D43"/>
    <w:rsid w:val="00B55AB6"/>
    <w:rsid w:val="00B57BA3"/>
    <w:rsid w:val="00B63B8F"/>
    <w:rsid w:val="00B63F40"/>
    <w:rsid w:val="00B66A85"/>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43E7"/>
    <w:rsid w:val="00BA4881"/>
    <w:rsid w:val="00BA766C"/>
    <w:rsid w:val="00BB5451"/>
    <w:rsid w:val="00BB7805"/>
    <w:rsid w:val="00BC4511"/>
    <w:rsid w:val="00BC4B26"/>
    <w:rsid w:val="00BD17C4"/>
    <w:rsid w:val="00BD1BEC"/>
    <w:rsid w:val="00BD37C1"/>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398F"/>
    <w:rsid w:val="00C23A1D"/>
    <w:rsid w:val="00C23E28"/>
    <w:rsid w:val="00C27633"/>
    <w:rsid w:val="00C3084E"/>
    <w:rsid w:val="00C323AB"/>
    <w:rsid w:val="00C35EE2"/>
    <w:rsid w:val="00C361A8"/>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0854"/>
    <w:rsid w:val="00CD3402"/>
    <w:rsid w:val="00CD60B3"/>
    <w:rsid w:val="00CE0EA5"/>
    <w:rsid w:val="00CE2BBE"/>
    <w:rsid w:val="00CE5F90"/>
    <w:rsid w:val="00CE6947"/>
    <w:rsid w:val="00CF493D"/>
    <w:rsid w:val="00D00EB4"/>
    <w:rsid w:val="00D0349A"/>
    <w:rsid w:val="00D04F7F"/>
    <w:rsid w:val="00D06531"/>
    <w:rsid w:val="00D074CE"/>
    <w:rsid w:val="00D10463"/>
    <w:rsid w:val="00D1254C"/>
    <w:rsid w:val="00D13069"/>
    <w:rsid w:val="00D13A1C"/>
    <w:rsid w:val="00D1492F"/>
    <w:rsid w:val="00D163D9"/>
    <w:rsid w:val="00D16632"/>
    <w:rsid w:val="00D17BBF"/>
    <w:rsid w:val="00D2710C"/>
    <w:rsid w:val="00D2744A"/>
    <w:rsid w:val="00D33641"/>
    <w:rsid w:val="00D33D62"/>
    <w:rsid w:val="00D37CEF"/>
    <w:rsid w:val="00D41BE9"/>
    <w:rsid w:val="00D42221"/>
    <w:rsid w:val="00D47411"/>
    <w:rsid w:val="00D47649"/>
    <w:rsid w:val="00D541B1"/>
    <w:rsid w:val="00D5621A"/>
    <w:rsid w:val="00D64499"/>
    <w:rsid w:val="00D656DE"/>
    <w:rsid w:val="00D7592D"/>
    <w:rsid w:val="00D847F2"/>
    <w:rsid w:val="00D868E4"/>
    <w:rsid w:val="00D871EE"/>
    <w:rsid w:val="00D939C3"/>
    <w:rsid w:val="00D9532E"/>
    <w:rsid w:val="00DA189B"/>
    <w:rsid w:val="00DA5817"/>
    <w:rsid w:val="00DA6897"/>
    <w:rsid w:val="00DA6D14"/>
    <w:rsid w:val="00DB049B"/>
    <w:rsid w:val="00DB28C5"/>
    <w:rsid w:val="00DB2DA0"/>
    <w:rsid w:val="00DB4A49"/>
    <w:rsid w:val="00DC2A3B"/>
    <w:rsid w:val="00DC3A6E"/>
    <w:rsid w:val="00DD0156"/>
    <w:rsid w:val="00DD0523"/>
    <w:rsid w:val="00DD6684"/>
    <w:rsid w:val="00DD75B3"/>
    <w:rsid w:val="00DE11A4"/>
    <w:rsid w:val="00DE1BAB"/>
    <w:rsid w:val="00DE4CCA"/>
    <w:rsid w:val="00DE4D34"/>
    <w:rsid w:val="00DE6A3D"/>
    <w:rsid w:val="00DE6FA3"/>
    <w:rsid w:val="00DF0C34"/>
    <w:rsid w:val="00DF208C"/>
    <w:rsid w:val="00DF26DC"/>
    <w:rsid w:val="00DF614A"/>
    <w:rsid w:val="00DF6BA9"/>
    <w:rsid w:val="00DF737C"/>
    <w:rsid w:val="00E06157"/>
    <w:rsid w:val="00E0792A"/>
    <w:rsid w:val="00E24E61"/>
    <w:rsid w:val="00E254EC"/>
    <w:rsid w:val="00E2646B"/>
    <w:rsid w:val="00E270B5"/>
    <w:rsid w:val="00E33462"/>
    <w:rsid w:val="00E34D19"/>
    <w:rsid w:val="00E35054"/>
    <w:rsid w:val="00E36069"/>
    <w:rsid w:val="00E367EE"/>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7E43"/>
    <w:rsid w:val="00EB0776"/>
    <w:rsid w:val="00EB112C"/>
    <w:rsid w:val="00EB2A5A"/>
    <w:rsid w:val="00EB6795"/>
    <w:rsid w:val="00EC07DF"/>
    <w:rsid w:val="00EC13A7"/>
    <w:rsid w:val="00EC32E9"/>
    <w:rsid w:val="00EC5AA0"/>
    <w:rsid w:val="00EC5BFD"/>
    <w:rsid w:val="00EC75D1"/>
    <w:rsid w:val="00ED0103"/>
    <w:rsid w:val="00ED3BDA"/>
    <w:rsid w:val="00ED6EFF"/>
    <w:rsid w:val="00EE0C50"/>
    <w:rsid w:val="00EE1897"/>
    <w:rsid w:val="00EE1AB9"/>
    <w:rsid w:val="00EE25C4"/>
    <w:rsid w:val="00EE5235"/>
    <w:rsid w:val="00EE5F22"/>
    <w:rsid w:val="00EF3352"/>
    <w:rsid w:val="00EF76D2"/>
    <w:rsid w:val="00EF7AED"/>
    <w:rsid w:val="00F025C4"/>
    <w:rsid w:val="00F07208"/>
    <w:rsid w:val="00F111D1"/>
    <w:rsid w:val="00F13732"/>
    <w:rsid w:val="00F14098"/>
    <w:rsid w:val="00F14F17"/>
    <w:rsid w:val="00F16135"/>
    <w:rsid w:val="00F16F02"/>
    <w:rsid w:val="00F23296"/>
    <w:rsid w:val="00F278FF"/>
    <w:rsid w:val="00F307B9"/>
    <w:rsid w:val="00F33402"/>
    <w:rsid w:val="00F35BAE"/>
    <w:rsid w:val="00F36FB6"/>
    <w:rsid w:val="00F4342E"/>
    <w:rsid w:val="00F45B30"/>
    <w:rsid w:val="00F45DC3"/>
    <w:rsid w:val="00F47C61"/>
    <w:rsid w:val="00F50B4E"/>
    <w:rsid w:val="00F5247A"/>
    <w:rsid w:val="00F52ED1"/>
    <w:rsid w:val="00F553CE"/>
    <w:rsid w:val="00F55FB1"/>
    <w:rsid w:val="00F56024"/>
    <w:rsid w:val="00F60159"/>
    <w:rsid w:val="00F62440"/>
    <w:rsid w:val="00F67033"/>
    <w:rsid w:val="00F707AD"/>
    <w:rsid w:val="00F72646"/>
    <w:rsid w:val="00F74868"/>
    <w:rsid w:val="00F76313"/>
    <w:rsid w:val="00F77FD0"/>
    <w:rsid w:val="00F8177C"/>
    <w:rsid w:val="00F81F17"/>
    <w:rsid w:val="00F8233F"/>
    <w:rsid w:val="00F83ACA"/>
    <w:rsid w:val="00F85874"/>
    <w:rsid w:val="00F87DFB"/>
    <w:rsid w:val="00F904D9"/>
    <w:rsid w:val="00F91B83"/>
    <w:rsid w:val="00F92332"/>
    <w:rsid w:val="00F93349"/>
    <w:rsid w:val="00F94CBE"/>
    <w:rsid w:val="00F975E7"/>
    <w:rsid w:val="00F97E29"/>
    <w:rsid w:val="00FA396A"/>
    <w:rsid w:val="00FA43E3"/>
    <w:rsid w:val="00FA551F"/>
    <w:rsid w:val="00FA6008"/>
    <w:rsid w:val="00FA6E10"/>
    <w:rsid w:val="00FB0006"/>
    <w:rsid w:val="00FB1090"/>
    <w:rsid w:val="00FB7B27"/>
    <w:rsid w:val="00FC1880"/>
    <w:rsid w:val="00FC3CFB"/>
    <w:rsid w:val="00FC45E7"/>
    <w:rsid w:val="00FC58BC"/>
    <w:rsid w:val="00FD112D"/>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733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uiPriority w:val="9"/>
    <w:qFormat/>
    <w:rsid w:val="008C56A4"/>
    <w:pPr>
      <w:keepNext/>
      <w:numPr>
        <w:ilvl w:val="2"/>
        <w:numId w:val="1"/>
      </w:numPr>
      <w:jc w:val="right"/>
      <w:outlineLvl w:val="2"/>
    </w:pPr>
    <w:rPr>
      <w:b/>
      <w:szCs w:val="20"/>
      <w:u w:val="single"/>
    </w:rPr>
  </w:style>
  <w:style w:type="paragraph" w:styleId="4">
    <w:name w:val="heading 4"/>
    <w:basedOn w:val="a"/>
    <w:next w:val="a"/>
    <w:uiPriority w:val="9"/>
    <w:qFormat/>
    <w:rsid w:val="008C56A4"/>
    <w:pPr>
      <w:keepNext/>
      <w:numPr>
        <w:ilvl w:val="3"/>
        <w:numId w:val="1"/>
      </w:numPr>
      <w:outlineLvl w:val="3"/>
    </w:pPr>
    <w:rPr>
      <w:b/>
      <w:bCs/>
    </w:rPr>
  </w:style>
  <w:style w:type="paragraph" w:styleId="5">
    <w:name w:val="heading 5"/>
    <w:basedOn w:val="a"/>
    <w:next w:val="a"/>
    <w:link w:val="5Char"/>
    <w:uiPriority w:val="9"/>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uiPriority w:val="9"/>
    <w:qFormat/>
    <w:rsid w:val="008C56A4"/>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8C56A4"/>
    <w:pPr>
      <w:keepNext/>
      <w:numPr>
        <w:ilvl w:val="7"/>
        <w:numId w:val="1"/>
      </w:numPr>
      <w:ind w:firstLine="540"/>
      <w:jc w:val="center"/>
      <w:outlineLvl w:val="7"/>
    </w:pPr>
    <w:rPr>
      <w:b/>
      <w:bCs/>
    </w:rPr>
  </w:style>
  <w:style w:type="paragraph" w:styleId="9">
    <w:name w:val="heading 9"/>
    <w:basedOn w:val="a"/>
    <w:next w:val="a"/>
    <w:uiPriority w:val="9"/>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uiPriority w:val="1"/>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uiPriority w:val="99"/>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uiPriority w:val="99"/>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uiPriority w:val="1"/>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uiPriority w:val="99"/>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1"/>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uiPriority w:val="1"/>
    <w:qFormat/>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table" w:customStyle="1" w:styleId="TableNormal">
    <w:name w:val="Table Normal"/>
    <w:uiPriority w:val="2"/>
    <w:semiHidden/>
    <w:unhideWhenUsed/>
    <w:qFormat/>
    <w:rsid w:val="002B3BD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B3BD2"/>
    <w:pPr>
      <w:widowControl w:val="0"/>
      <w:suppressAutoHyphens w:val="0"/>
      <w:autoSpaceDE w:val="0"/>
      <w:autoSpaceDN w:val="0"/>
      <w:ind w:left="107"/>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1031652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varelas@livadia.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apakonsta@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CC281-7EC6-4340-BBD9-7871BEA0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Pages>
  <Words>7697</Words>
  <Characters>41569</Characters>
  <Application>Microsoft Office Word</Application>
  <DocSecurity>0</DocSecurity>
  <Lines>346</Lines>
  <Paragraphs>98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49168</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29</cp:revision>
  <cp:lastPrinted>2024-12-09T11:27:00Z</cp:lastPrinted>
  <dcterms:created xsi:type="dcterms:W3CDTF">2025-03-20T09:51:00Z</dcterms:created>
  <dcterms:modified xsi:type="dcterms:W3CDTF">2025-03-26T06:41:00Z</dcterms:modified>
</cp:coreProperties>
</file>