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C235F" w:rsidRPr="001A6568" w:rsidRDefault="003C235F">
      <w:pPr>
        <w:suppressAutoHyphens w:val="0"/>
        <w:autoSpaceDE w:val="0"/>
        <w:ind w:left="5748"/>
        <w:rPr>
          <w:rFonts w:asciiTheme="minorHAnsi" w:hAnsiTheme="minorHAnsi" w:cstheme="minorHAnsi"/>
          <w:sz w:val="22"/>
          <w:szCs w:val="22"/>
        </w:rPr>
      </w:pPr>
      <w:r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</w:p>
    <w:p w:rsidR="00EE25C4" w:rsidRPr="00AC1BAA" w:rsidRDefault="00EE25C4" w:rsidP="00EE25C4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</w:t>
      </w:r>
      <w:r w:rsidR="002805FB"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</w:t>
      </w:r>
      <w:r w:rsidR="00995C43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                   </w:t>
      </w:r>
      <w:r w:rsidR="002805FB" w:rsidRPr="001A6568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ΑΝΑΡΤΗΤΕΑ ΣΤΟ ΔΙΑΥΓΕΙΑ       </w:t>
      </w:r>
    </w:p>
    <w:p w:rsidR="00EE25C4" w:rsidRPr="00AC1BAA" w:rsidRDefault="00EE25C4" w:rsidP="00EE25C4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Λιβαδειά      </w:t>
      </w:r>
      <w:r w:rsidR="00DE1BAB">
        <w:rPr>
          <w:rFonts w:ascii="Arial" w:eastAsia="Arial" w:hAnsi="Arial" w:cs="Arial"/>
          <w:b/>
          <w:bCs/>
          <w:sz w:val="22"/>
          <w:szCs w:val="22"/>
        </w:rPr>
        <w:t>1</w:t>
      </w:r>
      <w:r w:rsidR="006C1834">
        <w:rPr>
          <w:rFonts w:ascii="Arial" w:eastAsia="Arial" w:hAnsi="Arial" w:cs="Arial"/>
          <w:b/>
          <w:bCs/>
          <w:sz w:val="22"/>
          <w:szCs w:val="22"/>
        </w:rPr>
        <w:t>9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/</w:t>
      </w:r>
      <w:r w:rsidR="00C67B2B">
        <w:rPr>
          <w:rFonts w:ascii="Arial" w:eastAsia="Arial" w:hAnsi="Arial" w:cs="Arial"/>
          <w:b/>
          <w:bCs/>
          <w:sz w:val="22"/>
          <w:szCs w:val="22"/>
        </w:rPr>
        <w:t>0</w:t>
      </w:r>
      <w:r w:rsidR="006C1834">
        <w:rPr>
          <w:rFonts w:ascii="Arial" w:eastAsia="Arial" w:hAnsi="Arial" w:cs="Arial"/>
          <w:b/>
          <w:bCs/>
          <w:sz w:val="22"/>
          <w:szCs w:val="22"/>
        </w:rPr>
        <w:t>3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>/202</w:t>
      </w:r>
      <w:r w:rsidR="00C67B2B">
        <w:rPr>
          <w:rFonts w:ascii="Arial" w:eastAsia="Arial" w:hAnsi="Arial" w:cs="Arial"/>
          <w:b/>
          <w:bCs/>
          <w:sz w:val="22"/>
          <w:szCs w:val="22"/>
        </w:rPr>
        <w:t>5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</w:t>
      </w:r>
    </w:p>
    <w:p w:rsidR="00EE25C4" w:rsidRPr="00AC1BAA" w:rsidRDefault="00EE25C4" w:rsidP="00EE25C4">
      <w:pPr>
        <w:suppressAutoHyphens w:val="0"/>
        <w:autoSpaceDE w:val="0"/>
        <w:spacing w:line="276" w:lineRule="auto"/>
        <w:rPr>
          <w:rFonts w:ascii="Arial" w:eastAsia="Arial" w:hAnsi="Arial" w:cs="Arial"/>
          <w:b/>
          <w:bCs/>
          <w:sz w:val="22"/>
          <w:szCs w:val="22"/>
        </w:rPr>
      </w:pP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</w:t>
      </w:r>
      <w:proofErr w:type="spellStart"/>
      <w:r w:rsidRPr="00AC1BAA">
        <w:rPr>
          <w:rFonts w:ascii="Arial" w:eastAsia="Arial" w:hAnsi="Arial" w:cs="Arial"/>
          <w:b/>
          <w:bCs/>
          <w:sz w:val="22"/>
          <w:szCs w:val="22"/>
        </w:rPr>
        <w:t>Αριθμ</w:t>
      </w:r>
      <w:proofErr w:type="spellEnd"/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. </w:t>
      </w:r>
      <w:proofErr w:type="spellStart"/>
      <w:r w:rsidRPr="00AC1BAA">
        <w:rPr>
          <w:rFonts w:ascii="Arial" w:eastAsia="Arial" w:hAnsi="Arial" w:cs="Arial"/>
          <w:b/>
          <w:bCs/>
          <w:sz w:val="22"/>
          <w:szCs w:val="22"/>
        </w:rPr>
        <w:t>Πρωτ</w:t>
      </w:r>
      <w:proofErr w:type="spellEnd"/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.:  </w:t>
      </w:r>
      <w:r w:rsidR="0035096E">
        <w:rPr>
          <w:rFonts w:ascii="Arial" w:eastAsia="Arial" w:hAnsi="Arial" w:cs="Arial"/>
          <w:b/>
          <w:bCs/>
          <w:sz w:val="22"/>
          <w:szCs w:val="22"/>
        </w:rPr>
        <w:t>5235</w:t>
      </w: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   </w:t>
      </w:r>
    </w:p>
    <w:p w:rsidR="005C4A6E" w:rsidRPr="00AC1BAA" w:rsidRDefault="005C4A6E" w:rsidP="00073C15">
      <w:pPr>
        <w:suppressAutoHyphens w:val="0"/>
        <w:autoSpaceDE w:val="0"/>
        <w:rPr>
          <w:rFonts w:ascii="Arial" w:hAnsi="Arial" w:cs="Arial"/>
          <w:sz w:val="22"/>
          <w:szCs w:val="22"/>
        </w:rPr>
      </w:pPr>
      <w:r w:rsidRPr="00AC1BAA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</w:t>
      </w:r>
    </w:p>
    <w:p w:rsidR="003C235F" w:rsidRPr="00AC1BAA" w:rsidRDefault="003C235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</w:p>
    <w:p w:rsidR="009E0D7D" w:rsidRPr="00AC1BAA" w:rsidRDefault="009E0D7D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b/>
          <w:sz w:val="22"/>
          <w:szCs w:val="22"/>
        </w:rPr>
        <w:t>ΑΠΟΣΠΑΣΜΑ</w:t>
      </w:r>
    </w:p>
    <w:p w:rsidR="003C235F" w:rsidRPr="00AC1BAA" w:rsidRDefault="005B55CE">
      <w:pPr>
        <w:jc w:val="center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b/>
          <w:sz w:val="22"/>
          <w:szCs w:val="22"/>
        </w:rPr>
        <w:t xml:space="preserve">Από το πρακτικό της </w:t>
      </w:r>
      <w:proofErr w:type="spellStart"/>
      <w:r w:rsidRPr="00AC1BAA">
        <w:rPr>
          <w:rFonts w:ascii="Arial" w:hAnsi="Arial" w:cs="Arial"/>
          <w:b/>
          <w:sz w:val="22"/>
          <w:szCs w:val="22"/>
        </w:rPr>
        <w:t>αριθμ</w:t>
      </w:r>
      <w:proofErr w:type="spellEnd"/>
      <w:r w:rsidRPr="00AC1BAA">
        <w:rPr>
          <w:rFonts w:ascii="Arial" w:hAnsi="Arial" w:cs="Arial"/>
          <w:b/>
          <w:sz w:val="22"/>
          <w:szCs w:val="22"/>
        </w:rPr>
        <w:t xml:space="preserve">. </w:t>
      </w:r>
      <w:r w:rsidR="00A07E2B">
        <w:rPr>
          <w:rFonts w:ascii="Arial" w:hAnsi="Arial" w:cs="Arial"/>
          <w:b/>
          <w:sz w:val="22"/>
          <w:szCs w:val="22"/>
        </w:rPr>
        <w:t>10</w:t>
      </w:r>
      <w:r w:rsidR="003C235F" w:rsidRPr="00AC1BAA">
        <w:rPr>
          <w:rFonts w:ascii="Arial" w:hAnsi="Arial" w:cs="Arial"/>
          <w:b/>
          <w:sz w:val="22"/>
          <w:szCs w:val="22"/>
          <w:vertAlign w:val="superscript"/>
        </w:rPr>
        <w:t>ης</w:t>
      </w:r>
      <w:r w:rsidR="003C235F" w:rsidRPr="00AC1BAA">
        <w:rPr>
          <w:rFonts w:ascii="Arial" w:hAnsi="Arial" w:cs="Arial"/>
          <w:b/>
          <w:sz w:val="22"/>
          <w:szCs w:val="22"/>
        </w:rPr>
        <w:t xml:space="preserve">  /20</w:t>
      </w:r>
      <w:r w:rsidRPr="00AC1BAA">
        <w:rPr>
          <w:rFonts w:ascii="Arial" w:hAnsi="Arial" w:cs="Arial"/>
          <w:b/>
          <w:sz w:val="22"/>
          <w:szCs w:val="22"/>
        </w:rPr>
        <w:t>2</w:t>
      </w:r>
      <w:r w:rsidR="00C67B2B">
        <w:rPr>
          <w:rFonts w:ascii="Arial" w:hAnsi="Arial" w:cs="Arial"/>
          <w:b/>
          <w:sz w:val="22"/>
          <w:szCs w:val="22"/>
        </w:rPr>
        <w:t>5</w:t>
      </w:r>
      <w:r w:rsidR="003C235F" w:rsidRPr="00AC1BAA">
        <w:rPr>
          <w:rFonts w:ascii="Arial" w:hAnsi="Arial" w:cs="Arial"/>
          <w:b/>
          <w:sz w:val="22"/>
          <w:szCs w:val="22"/>
        </w:rPr>
        <w:t xml:space="preserve"> </w:t>
      </w:r>
      <w:r w:rsidR="00C11812" w:rsidRPr="00AC1BAA">
        <w:rPr>
          <w:rFonts w:ascii="Arial" w:hAnsi="Arial" w:cs="Arial"/>
          <w:b/>
          <w:sz w:val="22"/>
          <w:szCs w:val="22"/>
        </w:rPr>
        <w:t xml:space="preserve"> Τακτικής</w:t>
      </w:r>
      <w:r w:rsidR="00781989" w:rsidRPr="00AC1BAA">
        <w:rPr>
          <w:rFonts w:ascii="Arial" w:hAnsi="Arial" w:cs="Arial"/>
          <w:b/>
          <w:sz w:val="22"/>
          <w:szCs w:val="22"/>
        </w:rPr>
        <w:t xml:space="preserve"> </w:t>
      </w:r>
      <w:r w:rsidR="00157A71" w:rsidRPr="00AC1BAA">
        <w:rPr>
          <w:rFonts w:ascii="Arial" w:hAnsi="Arial" w:cs="Arial"/>
          <w:b/>
          <w:sz w:val="22"/>
          <w:szCs w:val="22"/>
        </w:rPr>
        <w:t xml:space="preserve"> </w:t>
      </w:r>
      <w:r w:rsidR="003C235F" w:rsidRPr="00AC1BAA">
        <w:rPr>
          <w:rFonts w:ascii="Arial" w:hAnsi="Arial" w:cs="Arial"/>
          <w:b/>
          <w:sz w:val="22"/>
          <w:szCs w:val="22"/>
        </w:rPr>
        <w:t>Συνεδρίασης</w:t>
      </w:r>
    </w:p>
    <w:p w:rsidR="003C235F" w:rsidRPr="00AC1BAA" w:rsidRDefault="003C235F">
      <w:pPr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eastAsia="Arial" w:hAnsi="Arial" w:cs="Arial"/>
          <w:b/>
          <w:sz w:val="22"/>
          <w:szCs w:val="22"/>
        </w:rPr>
        <w:t xml:space="preserve">                           </w:t>
      </w:r>
      <w:r w:rsidR="00526B61" w:rsidRPr="00AC1BAA">
        <w:rPr>
          <w:rFonts w:ascii="Arial" w:eastAsia="Arial" w:hAnsi="Arial" w:cs="Arial"/>
          <w:b/>
          <w:sz w:val="22"/>
          <w:szCs w:val="22"/>
        </w:rPr>
        <w:t xml:space="preserve">              </w:t>
      </w:r>
      <w:r w:rsidRPr="00AC1BAA">
        <w:rPr>
          <w:rFonts w:ascii="Arial" w:eastAsia="Arial" w:hAnsi="Arial" w:cs="Arial"/>
          <w:b/>
          <w:sz w:val="22"/>
          <w:szCs w:val="22"/>
        </w:rPr>
        <w:t xml:space="preserve">     </w:t>
      </w:r>
      <w:r w:rsidRPr="00AC1BAA">
        <w:rPr>
          <w:rFonts w:ascii="Arial" w:hAnsi="Arial" w:cs="Arial"/>
          <w:b/>
          <w:sz w:val="22"/>
          <w:szCs w:val="22"/>
        </w:rPr>
        <w:t xml:space="preserve">της  </w:t>
      </w:r>
      <w:r w:rsidR="00E46070" w:rsidRPr="00AC1BAA">
        <w:rPr>
          <w:rFonts w:ascii="Arial" w:hAnsi="Arial" w:cs="Arial"/>
          <w:b/>
          <w:sz w:val="22"/>
          <w:szCs w:val="22"/>
        </w:rPr>
        <w:t xml:space="preserve">Δημοτικής </w:t>
      </w:r>
      <w:r w:rsidRPr="00AC1BAA">
        <w:rPr>
          <w:rFonts w:ascii="Arial" w:hAnsi="Arial" w:cs="Arial"/>
          <w:b/>
          <w:sz w:val="22"/>
          <w:szCs w:val="22"/>
        </w:rPr>
        <w:t xml:space="preserve"> Επιτροπής  Δήμου </w:t>
      </w:r>
      <w:proofErr w:type="spellStart"/>
      <w:r w:rsidRPr="00AC1BAA">
        <w:rPr>
          <w:rFonts w:ascii="Arial" w:hAnsi="Arial" w:cs="Arial"/>
          <w:b/>
          <w:sz w:val="22"/>
          <w:szCs w:val="22"/>
        </w:rPr>
        <w:t>Λεβαδέων</w:t>
      </w:r>
      <w:proofErr w:type="spellEnd"/>
    </w:p>
    <w:p w:rsidR="003C235F" w:rsidRPr="00AC1BAA" w:rsidRDefault="003C235F">
      <w:pPr>
        <w:jc w:val="center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b/>
          <w:sz w:val="22"/>
          <w:szCs w:val="22"/>
        </w:rPr>
        <w:t>Αριθμός απόφασης :</w:t>
      </w:r>
      <w:r w:rsidR="003A0B0A" w:rsidRPr="00AC1BAA">
        <w:rPr>
          <w:rFonts w:ascii="Arial" w:hAnsi="Arial" w:cs="Arial"/>
          <w:b/>
          <w:sz w:val="22"/>
          <w:szCs w:val="22"/>
        </w:rPr>
        <w:t xml:space="preserve"> </w:t>
      </w:r>
      <w:r w:rsidR="00A07E2B">
        <w:rPr>
          <w:rFonts w:ascii="Arial" w:hAnsi="Arial" w:cs="Arial"/>
          <w:b/>
          <w:sz w:val="22"/>
          <w:szCs w:val="22"/>
        </w:rPr>
        <w:t>9</w:t>
      </w:r>
      <w:r w:rsidR="00764C2B">
        <w:rPr>
          <w:rFonts w:ascii="Arial" w:hAnsi="Arial" w:cs="Arial"/>
          <w:b/>
          <w:sz w:val="22"/>
          <w:szCs w:val="22"/>
        </w:rPr>
        <w:t>2</w:t>
      </w:r>
    </w:p>
    <w:p w:rsidR="005E0F33" w:rsidRPr="00AC1BAA" w:rsidRDefault="005E0F33">
      <w:pPr>
        <w:jc w:val="center"/>
        <w:rPr>
          <w:rFonts w:ascii="Arial" w:hAnsi="Arial" w:cs="Arial"/>
          <w:b/>
          <w:sz w:val="22"/>
          <w:szCs w:val="22"/>
        </w:rPr>
      </w:pPr>
    </w:p>
    <w:p w:rsidR="00AA2F94" w:rsidRDefault="00A1793D" w:rsidP="00DE1BAB">
      <w:pPr>
        <w:jc w:val="both"/>
        <w:rPr>
          <w:rFonts w:ascii="Arial" w:hAnsi="Arial" w:cs="Arial"/>
          <w:b/>
          <w:bCs/>
          <w:sz w:val="22"/>
          <w:szCs w:val="22"/>
          <w:lang w:eastAsia="el-GR"/>
        </w:rPr>
      </w:pPr>
      <w:r>
        <w:rPr>
          <w:rFonts w:ascii="Arial" w:eastAsia="SimSun" w:hAnsi="Arial" w:cs="Arial"/>
          <w:b/>
          <w:sz w:val="22"/>
          <w:szCs w:val="22"/>
        </w:rPr>
        <w:t xml:space="preserve">  </w:t>
      </w:r>
      <w:r w:rsidRPr="00F238A2">
        <w:rPr>
          <w:rFonts w:ascii="Arial" w:eastAsia="SimSun" w:hAnsi="Arial" w:cs="Arial"/>
          <w:b/>
          <w:sz w:val="22"/>
          <w:szCs w:val="22"/>
        </w:rPr>
        <w:t xml:space="preserve">Υποβολή στο Δημοτικό Συμβούλιο της  </w:t>
      </w:r>
      <w:r>
        <w:rPr>
          <w:rFonts w:ascii="Arial" w:eastAsia="SimSun" w:hAnsi="Arial" w:cs="Arial"/>
          <w:b/>
          <w:sz w:val="22"/>
          <w:szCs w:val="22"/>
        </w:rPr>
        <w:t>2</w:t>
      </w:r>
      <w:r w:rsidRPr="00F238A2">
        <w:rPr>
          <w:rFonts w:ascii="Arial" w:eastAsia="SimSun" w:hAnsi="Arial" w:cs="Arial"/>
          <w:b/>
          <w:sz w:val="22"/>
          <w:szCs w:val="22"/>
          <w:vertAlign w:val="superscript"/>
        </w:rPr>
        <w:t>ης</w:t>
      </w:r>
      <w:r w:rsidRPr="00F238A2">
        <w:rPr>
          <w:rFonts w:ascii="Arial" w:eastAsia="SimSun" w:hAnsi="Arial" w:cs="Arial"/>
          <w:b/>
          <w:sz w:val="22"/>
          <w:szCs w:val="22"/>
        </w:rPr>
        <w:t xml:space="preserve"> </w:t>
      </w:r>
      <w:r w:rsidRPr="00F238A2">
        <w:rPr>
          <w:rFonts w:ascii="Arial" w:hAnsi="Arial" w:cs="Arial"/>
          <w:b/>
          <w:bCs/>
          <w:sz w:val="22"/>
          <w:szCs w:val="22"/>
        </w:rPr>
        <w:t>αναμόρφωσης προϋπολογισμού   τρέχουσας χρήσης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:rsidR="00AA2F94" w:rsidRPr="00C35157" w:rsidRDefault="00AA2F94" w:rsidP="00DE1BAB">
      <w:pPr>
        <w:jc w:val="both"/>
        <w:rPr>
          <w:rFonts w:ascii="Arial" w:eastAsia="SimSun" w:hAnsi="Arial" w:cs="Arial"/>
          <w:b/>
          <w:bCs/>
          <w:iCs/>
          <w:sz w:val="22"/>
          <w:szCs w:val="22"/>
        </w:rPr>
      </w:pPr>
    </w:p>
    <w:p w:rsidR="00AA2F94" w:rsidRPr="0093097D" w:rsidRDefault="00AA2F94" w:rsidP="00AA2F94">
      <w:pPr>
        <w:pStyle w:val="ad"/>
        <w:spacing w:line="288" w:lineRule="auto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93097D">
        <w:rPr>
          <w:rFonts w:ascii="Arial" w:hAnsi="Arial" w:cs="Arial"/>
          <w:sz w:val="22"/>
          <w:szCs w:val="22"/>
        </w:rPr>
        <w:t xml:space="preserve">Στη Λιβαδειά σήμερα   </w:t>
      </w:r>
      <w:r>
        <w:rPr>
          <w:rFonts w:ascii="Arial" w:hAnsi="Arial" w:cs="Arial"/>
          <w:sz w:val="22"/>
          <w:szCs w:val="22"/>
        </w:rPr>
        <w:t>18</w:t>
      </w:r>
      <w:r w:rsidRPr="0093097D">
        <w:rPr>
          <w:rFonts w:ascii="Arial" w:hAnsi="Arial" w:cs="Arial"/>
          <w:sz w:val="22"/>
          <w:szCs w:val="22"/>
          <w:vertAlign w:val="superscript"/>
        </w:rPr>
        <w:t>η</w:t>
      </w:r>
      <w:r w:rsidRPr="0093097D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Μαρτίου</w:t>
      </w:r>
      <w:r w:rsidRPr="0093097D">
        <w:rPr>
          <w:rFonts w:ascii="Arial" w:hAnsi="Arial" w:cs="Arial"/>
          <w:sz w:val="22"/>
          <w:szCs w:val="22"/>
        </w:rPr>
        <w:t xml:space="preserve">   202</w:t>
      </w:r>
      <w:r>
        <w:rPr>
          <w:rFonts w:ascii="Arial" w:hAnsi="Arial" w:cs="Arial"/>
          <w:sz w:val="22"/>
          <w:szCs w:val="22"/>
        </w:rPr>
        <w:t>5</w:t>
      </w:r>
      <w:r w:rsidRPr="0093097D">
        <w:rPr>
          <w:rFonts w:ascii="Arial" w:hAnsi="Arial" w:cs="Arial"/>
          <w:sz w:val="22"/>
          <w:szCs w:val="22"/>
        </w:rPr>
        <w:t xml:space="preserve">  ημέρα  </w:t>
      </w:r>
      <w:r>
        <w:rPr>
          <w:rFonts w:ascii="Arial" w:hAnsi="Arial" w:cs="Arial"/>
          <w:sz w:val="22"/>
          <w:szCs w:val="22"/>
        </w:rPr>
        <w:t xml:space="preserve">Τρίτη </w:t>
      </w:r>
      <w:r w:rsidRPr="0093097D">
        <w:rPr>
          <w:rFonts w:ascii="Arial" w:hAnsi="Arial" w:cs="Arial"/>
          <w:sz w:val="22"/>
          <w:szCs w:val="22"/>
        </w:rPr>
        <w:t xml:space="preserve"> και, ώρα 1</w:t>
      </w:r>
      <w:r>
        <w:rPr>
          <w:rFonts w:ascii="Arial" w:hAnsi="Arial" w:cs="Arial"/>
          <w:sz w:val="22"/>
          <w:szCs w:val="22"/>
        </w:rPr>
        <w:t>3</w:t>
      </w:r>
      <w:r w:rsidRPr="0093097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45</w:t>
      </w:r>
      <w:r w:rsidRPr="0093097D">
        <w:rPr>
          <w:rFonts w:ascii="Arial" w:hAnsi="Arial" w:cs="Arial"/>
          <w:sz w:val="22"/>
          <w:szCs w:val="22"/>
        </w:rPr>
        <w:t xml:space="preserve">  και στην αίθουσα συνεδριάσεων του Δημοτικού Συμβουλίου  </w:t>
      </w:r>
      <w:proofErr w:type="spellStart"/>
      <w:r w:rsidRPr="0093097D">
        <w:rPr>
          <w:rFonts w:ascii="Arial" w:hAnsi="Arial" w:cs="Arial"/>
          <w:sz w:val="22"/>
          <w:szCs w:val="22"/>
        </w:rPr>
        <w:t>Λεβαδέων</w:t>
      </w:r>
      <w:proofErr w:type="spellEnd"/>
      <w:r w:rsidRPr="0093097D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Pr="0093097D">
        <w:rPr>
          <w:rFonts w:ascii="Arial" w:hAnsi="Arial" w:cs="Arial"/>
          <w:sz w:val="22"/>
          <w:szCs w:val="22"/>
        </w:rPr>
        <w:t>Λεβαδέων</w:t>
      </w:r>
      <w:proofErr w:type="spellEnd"/>
      <w:r w:rsidRPr="0093097D">
        <w:rPr>
          <w:rFonts w:ascii="Arial" w:hAnsi="Arial" w:cs="Arial"/>
          <w:sz w:val="22"/>
          <w:szCs w:val="22"/>
        </w:rPr>
        <w:t xml:space="preserve"> μετά την από  </w:t>
      </w:r>
      <w:r>
        <w:rPr>
          <w:rFonts w:ascii="Arial" w:hAnsi="Arial" w:cs="Arial"/>
          <w:sz w:val="22"/>
          <w:szCs w:val="22"/>
        </w:rPr>
        <w:t xml:space="preserve"> 4993/14</w:t>
      </w:r>
      <w:r w:rsidRPr="00EA1DED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03</w:t>
      </w:r>
      <w:r w:rsidRPr="00EA1DED">
        <w:rPr>
          <w:rFonts w:ascii="Arial" w:hAnsi="Arial" w:cs="Arial"/>
          <w:sz w:val="22"/>
          <w:szCs w:val="22"/>
        </w:rPr>
        <w:t>-202</w:t>
      </w:r>
      <w:r>
        <w:rPr>
          <w:rFonts w:ascii="Arial" w:hAnsi="Arial" w:cs="Arial"/>
          <w:sz w:val="22"/>
          <w:szCs w:val="22"/>
        </w:rPr>
        <w:t>5</w:t>
      </w:r>
      <w:r w:rsidRPr="00FB3A2A">
        <w:rPr>
          <w:rFonts w:ascii="Arial" w:hAnsi="Arial" w:cs="Arial"/>
          <w:b/>
          <w:sz w:val="22"/>
          <w:szCs w:val="22"/>
        </w:rPr>
        <w:t xml:space="preserve"> </w:t>
      </w:r>
      <w:r w:rsidRPr="0093097D">
        <w:rPr>
          <w:rFonts w:ascii="Arial" w:hAnsi="Arial" w:cs="Arial"/>
          <w:sz w:val="22"/>
          <w:szCs w:val="22"/>
        </w:rPr>
        <w:t xml:space="preserve"> έγγραφη πρόσκληση του  Προέδρου της (Δημάρχου </w:t>
      </w:r>
      <w:proofErr w:type="spellStart"/>
      <w:r w:rsidRPr="0093097D">
        <w:rPr>
          <w:rFonts w:ascii="Arial" w:hAnsi="Arial" w:cs="Arial"/>
          <w:sz w:val="22"/>
          <w:szCs w:val="22"/>
        </w:rPr>
        <w:t>Λεβαδέων</w:t>
      </w:r>
      <w:proofErr w:type="spellEnd"/>
      <w:r w:rsidRPr="0093097D"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Pr="0093097D">
        <w:rPr>
          <w:rFonts w:ascii="Arial" w:hAnsi="Arial" w:cs="Arial"/>
          <w:sz w:val="22"/>
          <w:szCs w:val="22"/>
          <w:vertAlign w:val="superscript"/>
        </w:rPr>
        <w:t>Α</w:t>
      </w:r>
      <w:r w:rsidRPr="0093097D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AA2F94" w:rsidRPr="00FB3A2A" w:rsidRDefault="00AA2F94" w:rsidP="00AA2F94">
      <w:pPr>
        <w:pStyle w:val="35"/>
        <w:ind w:left="-142"/>
        <w:jc w:val="both"/>
        <w:rPr>
          <w:rFonts w:ascii="Arial" w:hAnsi="Arial" w:cs="Arial"/>
          <w:sz w:val="22"/>
          <w:szCs w:val="22"/>
        </w:rPr>
      </w:pPr>
      <w:r w:rsidRPr="00FB3A2A">
        <w:rPr>
          <w:rFonts w:ascii="Arial" w:hAnsi="Arial" w:cs="Arial"/>
          <w:sz w:val="22"/>
          <w:szCs w:val="22"/>
        </w:rPr>
        <w:t xml:space="preserve">        </w:t>
      </w:r>
      <w:r w:rsidRPr="00FB3A2A">
        <w:rPr>
          <w:rFonts w:ascii="Arial" w:eastAsia="Arial" w:hAnsi="Arial" w:cs="Arial"/>
          <w:b/>
          <w:sz w:val="22"/>
          <w:szCs w:val="22"/>
        </w:rPr>
        <w:t xml:space="preserve">         </w:t>
      </w:r>
      <w:r w:rsidRPr="00FB3A2A">
        <w:rPr>
          <w:rFonts w:ascii="Arial" w:hAnsi="Arial" w:cs="Arial"/>
          <w:sz w:val="22"/>
          <w:szCs w:val="22"/>
        </w:rPr>
        <w:t xml:space="preserve">Αφού  διαπιστώθηκε ότι υπάρχει νόμιμη απαρτία, επειδή σε σύνολο 7 (επτά)  μελών ήταν παρόντα  </w:t>
      </w:r>
      <w:r>
        <w:rPr>
          <w:rFonts w:ascii="Arial" w:hAnsi="Arial" w:cs="Arial"/>
          <w:sz w:val="22"/>
          <w:szCs w:val="22"/>
        </w:rPr>
        <w:t>5</w:t>
      </w:r>
      <w:r w:rsidRPr="00FB3A2A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πέντε</w:t>
      </w:r>
      <w:r w:rsidRPr="00FB3A2A">
        <w:rPr>
          <w:rFonts w:ascii="Arial" w:hAnsi="Arial" w:cs="Arial"/>
          <w:sz w:val="22"/>
          <w:szCs w:val="22"/>
        </w:rPr>
        <w:t>)  , ήτοι:</w:t>
      </w:r>
    </w:p>
    <w:p w:rsidR="00AA2F94" w:rsidRPr="00FB3A2A" w:rsidRDefault="00AA2F94" w:rsidP="00AA2F94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AA2F94" w:rsidRPr="00FB3A2A" w:rsidRDefault="00AA2F94" w:rsidP="00AA2F94">
      <w:pPr>
        <w:jc w:val="both"/>
        <w:rPr>
          <w:rFonts w:ascii="Arial" w:hAnsi="Arial" w:cs="Arial"/>
          <w:b/>
          <w:sz w:val="22"/>
          <w:szCs w:val="22"/>
        </w:rPr>
      </w:pPr>
      <w:r w:rsidRPr="00FB3A2A">
        <w:rPr>
          <w:rFonts w:ascii="Arial" w:hAnsi="Arial" w:cs="Arial"/>
          <w:sz w:val="22"/>
          <w:szCs w:val="22"/>
        </w:rPr>
        <w:t xml:space="preserve">                 </w:t>
      </w:r>
      <w:r w:rsidRPr="00FB3A2A"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 ΑΠΟΝΤΕΣ</w:t>
      </w:r>
    </w:p>
    <w:p w:rsidR="00AA2F94" w:rsidRPr="00FB3A2A" w:rsidRDefault="00AA2F94" w:rsidP="00AA2F94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FB3A2A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FB3A2A">
        <w:rPr>
          <w:rFonts w:ascii="Arial" w:hAnsi="Arial" w:cs="Arial"/>
          <w:sz w:val="22"/>
          <w:szCs w:val="22"/>
        </w:rPr>
        <w:t xml:space="preserve"> 1. </w:t>
      </w:r>
      <w:proofErr w:type="spellStart"/>
      <w:r w:rsidRPr="00FB3A2A">
        <w:rPr>
          <w:rFonts w:ascii="Arial" w:hAnsi="Arial" w:cs="Arial"/>
          <w:sz w:val="22"/>
          <w:szCs w:val="22"/>
        </w:rPr>
        <w:t>Κα</w:t>
      </w:r>
      <w:r>
        <w:rPr>
          <w:rFonts w:ascii="Arial" w:hAnsi="Arial" w:cs="Arial"/>
          <w:sz w:val="22"/>
          <w:szCs w:val="22"/>
        </w:rPr>
        <w:t>φρίτσας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 –αν/κό μέλος κ. </w:t>
      </w:r>
      <w:proofErr w:type="spellStart"/>
      <w:r>
        <w:rPr>
          <w:rFonts w:ascii="Arial" w:hAnsi="Arial" w:cs="Arial"/>
          <w:sz w:val="22"/>
          <w:szCs w:val="22"/>
        </w:rPr>
        <w:t>Τουμαρά</w:t>
      </w:r>
      <w:proofErr w:type="spellEnd"/>
      <w:r>
        <w:rPr>
          <w:rFonts w:ascii="Arial" w:hAnsi="Arial" w:cs="Arial"/>
          <w:sz w:val="22"/>
          <w:szCs w:val="22"/>
        </w:rPr>
        <w:t xml:space="preserve"> Βασιλείου     1. </w:t>
      </w:r>
      <w:proofErr w:type="spellStart"/>
      <w:r>
        <w:rPr>
          <w:rFonts w:ascii="Arial" w:hAnsi="Arial" w:cs="Arial"/>
          <w:sz w:val="22"/>
          <w:szCs w:val="22"/>
        </w:rPr>
        <w:t>Καραμάνης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 -</w:t>
      </w:r>
    </w:p>
    <w:p w:rsidR="00AA2F94" w:rsidRPr="00FB3A2A" w:rsidRDefault="00AA2F94" w:rsidP="00AA2F94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FB3A2A">
        <w:rPr>
          <w:rFonts w:ascii="Arial" w:hAnsi="Arial" w:cs="Arial"/>
          <w:sz w:val="22"/>
          <w:szCs w:val="22"/>
        </w:rPr>
        <w:t xml:space="preserve">      2.</w:t>
      </w:r>
      <w:r w:rsidRPr="00C7705C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Αγνιάδης</w:t>
      </w:r>
      <w:proofErr w:type="spellEnd"/>
      <w:r>
        <w:rPr>
          <w:rFonts w:ascii="Arial" w:hAnsi="Arial" w:cs="Arial"/>
          <w:sz w:val="22"/>
          <w:szCs w:val="22"/>
        </w:rPr>
        <w:t xml:space="preserve"> Παναγιώτης</w:t>
      </w:r>
      <w:r w:rsidRPr="00FB3A2A">
        <w:rPr>
          <w:rFonts w:ascii="Arial" w:hAnsi="Arial" w:cs="Arial"/>
          <w:sz w:val="22"/>
          <w:szCs w:val="22"/>
        </w:rPr>
        <w:t xml:space="preserve">     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FB3A2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Πρόεδρος     </w:t>
      </w:r>
    </w:p>
    <w:p w:rsidR="00AA2F94" w:rsidRPr="00FB3A2A" w:rsidRDefault="00AA2F94" w:rsidP="00AA2F94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FB3A2A">
        <w:rPr>
          <w:rFonts w:ascii="Arial" w:hAnsi="Arial" w:cs="Arial"/>
          <w:sz w:val="22"/>
          <w:szCs w:val="22"/>
        </w:rPr>
        <w:t xml:space="preserve">      3. </w:t>
      </w:r>
      <w:proofErr w:type="spellStart"/>
      <w:r w:rsidRPr="00FB3A2A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FB3A2A">
        <w:rPr>
          <w:rFonts w:ascii="Arial" w:hAnsi="Arial" w:cs="Arial"/>
          <w:sz w:val="22"/>
          <w:szCs w:val="22"/>
        </w:rPr>
        <w:t xml:space="preserve"> Χρήστος     </w:t>
      </w:r>
      <w:r>
        <w:rPr>
          <w:rFonts w:ascii="Arial" w:hAnsi="Arial" w:cs="Arial"/>
          <w:sz w:val="22"/>
          <w:szCs w:val="22"/>
        </w:rPr>
        <w:t xml:space="preserve">                                          </w:t>
      </w:r>
    </w:p>
    <w:p w:rsidR="00AA2F94" w:rsidRPr="00FB3A2A" w:rsidRDefault="00AA2F94" w:rsidP="00AA2F9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FB3A2A">
        <w:rPr>
          <w:rFonts w:ascii="Arial" w:hAnsi="Arial" w:cs="Arial"/>
          <w:sz w:val="22"/>
          <w:szCs w:val="22"/>
        </w:rPr>
        <w:t xml:space="preserve">      4.</w:t>
      </w:r>
      <w:r>
        <w:rPr>
          <w:rFonts w:ascii="Arial" w:hAnsi="Arial" w:cs="Arial"/>
          <w:sz w:val="22"/>
          <w:szCs w:val="22"/>
        </w:rPr>
        <w:t xml:space="preserve"> </w:t>
      </w:r>
      <w:r w:rsidRPr="00FB3A2A">
        <w:rPr>
          <w:rFonts w:ascii="Arial" w:hAnsi="Arial" w:cs="Arial"/>
          <w:sz w:val="22"/>
          <w:szCs w:val="22"/>
        </w:rPr>
        <w:t xml:space="preserve">Παπαβασιλείου Αικατερίνη                                                  </w:t>
      </w:r>
    </w:p>
    <w:p w:rsidR="00AA2F94" w:rsidRPr="00FB3A2A" w:rsidRDefault="00AA2F94" w:rsidP="00AA2F9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FB3A2A">
        <w:rPr>
          <w:rFonts w:ascii="Arial" w:hAnsi="Arial" w:cs="Arial"/>
          <w:sz w:val="22"/>
          <w:szCs w:val="22"/>
        </w:rPr>
        <w:t xml:space="preserve">      5. </w:t>
      </w:r>
      <w:proofErr w:type="spellStart"/>
      <w:r w:rsidRPr="00FB3A2A">
        <w:rPr>
          <w:rFonts w:ascii="Arial" w:hAnsi="Arial" w:cs="Arial"/>
          <w:sz w:val="22"/>
          <w:szCs w:val="22"/>
        </w:rPr>
        <w:t>Μίχας</w:t>
      </w:r>
      <w:proofErr w:type="spellEnd"/>
      <w:r w:rsidRPr="00FB3A2A">
        <w:rPr>
          <w:rFonts w:ascii="Arial" w:hAnsi="Arial" w:cs="Arial"/>
          <w:sz w:val="22"/>
          <w:szCs w:val="22"/>
        </w:rPr>
        <w:t xml:space="preserve"> Δημήτριος</w:t>
      </w:r>
      <w:r>
        <w:rPr>
          <w:rFonts w:ascii="Arial" w:hAnsi="Arial" w:cs="Arial"/>
          <w:sz w:val="22"/>
          <w:szCs w:val="22"/>
        </w:rPr>
        <w:t xml:space="preserve"> - Αντιπρόεδρος  </w:t>
      </w:r>
    </w:p>
    <w:p w:rsidR="00AA2F94" w:rsidRDefault="00AA2F94" w:rsidP="00AA2F94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6.Ταγκαλέγκας Ιωάννης (προσήλθε στο 2</w:t>
      </w:r>
      <w:r w:rsidRPr="00224B74">
        <w:rPr>
          <w:rFonts w:ascii="Arial" w:hAnsi="Arial" w:cs="Arial"/>
          <w:sz w:val="22"/>
          <w:szCs w:val="22"/>
          <w:vertAlign w:val="superscript"/>
        </w:rPr>
        <w:t>ο</w:t>
      </w:r>
      <w:r>
        <w:rPr>
          <w:rFonts w:ascii="Arial" w:hAnsi="Arial" w:cs="Arial"/>
          <w:sz w:val="22"/>
          <w:szCs w:val="22"/>
        </w:rPr>
        <w:t xml:space="preserve"> Θ.Η.Δ.)</w:t>
      </w:r>
    </w:p>
    <w:p w:rsidR="00791389" w:rsidRPr="00AC1BAA" w:rsidRDefault="0051690C" w:rsidP="0051690C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  <w:r w:rsidR="00791389" w:rsidRPr="00AC1BAA">
        <w:rPr>
          <w:rFonts w:ascii="Arial" w:hAnsi="Arial" w:cs="Arial"/>
          <w:sz w:val="22"/>
          <w:szCs w:val="22"/>
        </w:rPr>
        <w:t xml:space="preserve">                                       </w:t>
      </w:r>
    </w:p>
    <w:p w:rsidR="00C67B2B" w:rsidRPr="0093097D" w:rsidRDefault="00C67B2B" w:rsidP="00C67B2B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</w:p>
    <w:p w:rsidR="00A52D25" w:rsidRDefault="00C67B2B" w:rsidP="00C67B2B">
      <w:pPr>
        <w:tabs>
          <w:tab w:val="left" w:pos="0"/>
        </w:tabs>
        <w:ind w:right="-109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</w:t>
      </w:r>
      <w:r w:rsidRPr="008C19E4">
        <w:rPr>
          <w:rFonts w:eastAsia="Arial"/>
          <w:sz w:val="22"/>
          <w:szCs w:val="22"/>
        </w:rPr>
        <w:t xml:space="preserve"> </w:t>
      </w:r>
      <w:r w:rsidR="00A52D25">
        <w:rPr>
          <w:rFonts w:ascii="Arial" w:eastAsia="Arial" w:hAnsi="Arial" w:cs="Arial"/>
          <w:sz w:val="22"/>
          <w:szCs w:val="22"/>
        </w:rPr>
        <w:t xml:space="preserve">Απόντος του Προέδρου , ο Αντιπρόεδρος  </w:t>
      </w:r>
      <w:r w:rsidR="00A52D25" w:rsidRPr="00870EBC">
        <w:rPr>
          <w:rFonts w:ascii="Arial" w:eastAsia="Arial" w:hAnsi="Arial" w:cs="Arial"/>
          <w:sz w:val="22"/>
          <w:szCs w:val="22"/>
        </w:rPr>
        <w:t xml:space="preserve"> της Δημοτικής  Επιτροπής</w:t>
      </w:r>
      <w:r w:rsidR="00A52D25" w:rsidRPr="00963196">
        <w:rPr>
          <w:rFonts w:ascii="Arial" w:eastAsia="Arial" w:hAnsi="Arial" w:cs="Arial"/>
          <w:sz w:val="22"/>
          <w:szCs w:val="22"/>
        </w:rPr>
        <w:t xml:space="preserve"> </w:t>
      </w:r>
      <w:r w:rsidRPr="00963196">
        <w:rPr>
          <w:rFonts w:ascii="Arial" w:eastAsia="Arial" w:hAnsi="Arial" w:cs="Arial"/>
          <w:sz w:val="22"/>
          <w:szCs w:val="22"/>
        </w:rPr>
        <w:t xml:space="preserve">εισηγούμενος το  </w:t>
      </w:r>
      <w:r w:rsidR="00A34A4C">
        <w:rPr>
          <w:rFonts w:ascii="Arial" w:eastAsia="Arial" w:hAnsi="Arial" w:cs="Arial"/>
          <w:sz w:val="22"/>
          <w:szCs w:val="22"/>
        </w:rPr>
        <w:t>4</w:t>
      </w:r>
      <w:r w:rsidRPr="00963196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Pr="00963196">
        <w:rPr>
          <w:rFonts w:ascii="Arial" w:eastAsia="Arial" w:hAnsi="Arial" w:cs="Arial"/>
          <w:sz w:val="22"/>
          <w:szCs w:val="22"/>
        </w:rPr>
        <w:t xml:space="preserve"> θέμα της ημερήσιας διάταξης έθεσε υπόψη των μελών την με </w:t>
      </w:r>
      <w:proofErr w:type="spellStart"/>
      <w:r w:rsidRPr="00963196">
        <w:rPr>
          <w:rFonts w:ascii="Arial" w:eastAsia="Arial" w:hAnsi="Arial" w:cs="Arial"/>
          <w:sz w:val="22"/>
          <w:szCs w:val="22"/>
        </w:rPr>
        <w:t>αριθ.πρωτ</w:t>
      </w:r>
      <w:proofErr w:type="spellEnd"/>
      <w:r w:rsidRPr="00963196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6C1834">
        <w:rPr>
          <w:rFonts w:ascii="Arial" w:eastAsia="Arial" w:hAnsi="Arial" w:cs="Arial"/>
          <w:sz w:val="22"/>
          <w:szCs w:val="22"/>
        </w:rPr>
        <w:t>4</w:t>
      </w:r>
      <w:r w:rsidR="00A34A4C">
        <w:rPr>
          <w:rFonts w:ascii="Arial" w:eastAsia="Arial" w:hAnsi="Arial" w:cs="Arial"/>
          <w:sz w:val="22"/>
          <w:szCs w:val="22"/>
        </w:rPr>
        <w:t>937</w:t>
      </w:r>
      <w:r w:rsidRPr="00963196">
        <w:rPr>
          <w:rFonts w:ascii="Arial" w:eastAsia="Arial" w:hAnsi="Arial" w:cs="Arial"/>
          <w:sz w:val="22"/>
          <w:szCs w:val="22"/>
        </w:rPr>
        <w:t>/</w:t>
      </w:r>
      <w:r w:rsidR="006C1834">
        <w:rPr>
          <w:rFonts w:ascii="Arial" w:eastAsia="Arial" w:hAnsi="Arial" w:cs="Arial"/>
          <w:sz w:val="22"/>
          <w:szCs w:val="22"/>
        </w:rPr>
        <w:t>1</w:t>
      </w:r>
      <w:r w:rsidR="00764C2B">
        <w:rPr>
          <w:rFonts w:ascii="Arial" w:eastAsia="Arial" w:hAnsi="Arial" w:cs="Arial"/>
          <w:sz w:val="22"/>
          <w:szCs w:val="22"/>
        </w:rPr>
        <w:t>4</w:t>
      </w:r>
      <w:r w:rsidRPr="00963196">
        <w:rPr>
          <w:rFonts w:ascii="Arial" w:eastAsia="Arial" w:hAnsi="Arial" w:cs="Arial"/>
          <w:sz w:val="22"/>
          <w:szCs w:val="22"/>
        </w:rPr>
        <w:t>-0</w:t>
      </w:r>
      <w:r w:rsidR="006C1834">
        <w:rPr>
          <w:rFonts w:ascii="Arial" w:eastAsia="Arial" w:hAnsi="Arial" w:cs="Arial"/>
          <w:sz w:val="22"/>
          <w:szCs w:val="22"/>
        </w:rPr>
        <w:t>3</w:t>
      </w:r>
      <w:r w:rsidRPr="00963196">
        <w:rPr>
          <w:rFonts w:ascii="Arial" w:eastAsia="Arial" w:hAnsi="Arial" w:cs="Arial"/>
          <w:sz w:val="22"/>
          <w:szCs w:val="22"/>
        </w:rPr>
        <w:t>-202</w:t>
      </w:r>
      <w:r>
        <w:rPr>
          <w:rFonts w:ascii="Arial" w:eastAsia="Arial" w:hAnsi="Arial" w:cs="Arial"/>
          <w:sz w:val="22"/>
          <w:szCs w:val="22"/>
        </w:rPr>
        <w:t xml:space="preserve">5 έγγραφη </w:t>
      </w:r>
      <w:r w:rsidRPr="00963196">
        <w:rPr>
          <w:rFonts w:ascii="Arial" w:eastAsia="Arial" w:hAnsi="Arial" w:cs="Arial"/>
          <w:sz w:val="22"/>
          <w:szCs w:val="22"/>
        </w:rPr>
        <w:t xml:space="preserve"> εισήγηση </w:t>
      </w:r>
    </w:p>
    <w:p w:rsidR="00C67B2B" w:rsidRDefault="00C67B2B" w:rsidP="00C67B2B">
      <w:pPr>
        <w:tabs>
          <w:tab w:val="left" w:pos="0"/>
        </w:tabs>
        <w:ind w:right="-1091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της Δ/</w:t>
      </w:r>
      <w:proofErr w:type="spellStart"/>
      <w:r>
        <w:rPr>
          <w:rFonts w:ascii="Arial" w:eastAsia="Arial" w:hAnsi="Arial" w:cs="Arial"/>
          <w:sz w:val="22"/>
          <w:szCs w:val="22"/>
        </w:rPr>
        <w:t>νσης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 w:rsidR="003915E0">
        <w:rPr>
          <w:rFonts w:ascii="Arial" w:eastAsia="Arial" w:hAnsi="Arial" w:cs="Arial"/>
          <w:sz w:val="22"/>
          <w:szCs w:val="22"/>
        </w:rPr>
        <w:t xml:space="preserve">Οικονομικών </w:t>
      </w:r>
      <w:r>
        <w:rPr>
          <w:rFonts w:ascii="Arial" w:eastAsia="Arial" w:hAnsi="Arial" w:cs="Arial"/>
          <w:sz w:val="22"/>
          <w:szCs w:val="22"/>
        </w:rPr>
        <w:t xml:space="preserve"> Υπηρεσιών</w:t>
      </w:r>
      <w:r w:rsidRPr="001C5C43">
        <w:rPr>
          <w:rFonts w:ascii="Arial" w:eastAsia="Verdana" w:hAnsi="Arial" w:cs="Arial"/>
          <w:color w:val="000000"/>
          <w:sz w:val="22"/>
          <w:szCs w:val="22"/>
        </w:rPr>
        <w:t xml:space="preserve"> τ</w:t>
      </w:r>
      <w:r w:rsidRPr="001C5C43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Pr="001C5C43">
        <w:rPr>
          <w:rFonts w:ascii="Arial" w:hAnsi="Arial" w:cs="Arial"/>
          <w:sz w:val="22"/>
          <w:szCs w:val="22"/>
        </w:rPr>
        <w:t>Λεβαδέων</w:t>
      </w:r>
      <w:proofErr w:type="spellEnd"/>
      <w:r>
        <w:rPr>
          <w:rFonts w:ascii="Arial" w:hAnsi="Arial" w:cs="Arial"/>
          <w:sz w:val="22"/>
          <w:szCs w:val="22"/>
        </w:rPr>
        <w:t xml:space="preserve"> στην οποία αναφέρονται:</w:t>
      </w:r>
    </w:p>
    <w:p w:rsidR="00C67B2B" w:rsidRDefault="00C67B2B" w:rsidP="00C67B2B">
      <w:pPr>
        <w:tabs>
          <w:tab w:val="left" w:pos="0"/>
        </w:tabs>
        <w:ind w:right="-1091"/>
        <w:rPr>
          <w:rFonts w:ascii="Arial" w:hAnsi="Arial" w:cs="Arial"/>
          <w:i/>
          <w:sz w:val="22"/>
          <w:szCs w:val="22"/>
          <w:lang w:eastAsia="el-GR"/>
        </w:rPr>
      </w:pPr>
    </w:p>
    <w:p w:rsidR="00A34A4C" w:rsidRPr="00A34A4C" w:rsidRDefault="00A34A4C" w:rsidP="00A34A4C">
      <w:pPr>
        <w:jc w:val="both"/>
        <w:rPr>
          <w:rFonts w:ascii="Arial" w:hAnsi="Arial" w:cs="Arial"/>
          <w:i/>
          <w:sz w:val="22"/>
          <w:szCs w:val="22"/>
          <w:highlight w:val="white"/>
        </w:rPr>
      </w:pPr>
      <w:r w:rsidRPr="00A34A4C">
        <w:rPr>
          <w:rFonts w:ascii="Arial" w:hAnsi="Arial" w:cs="Arial"/>
          <w:i/>
          <w:sz w:val="22"/>
          <w:szCs w:val="22"/>
          <w:highlight w:val="white"/>
        </w:rPr>
        <w:t>Λαμβάνοντας υπόψη:</w:t>
      </w:r>
    </w:p>
    <w:p w:rsidR="00A34A4C" w:rsidRPr="00A34A4C" w:rsidRDefault="00A34A4C" w:rsidP="00A34A4C">
      <w:pPr>
        <w:pStyle w:val="af9"/>
        <w:widowControl w:val="0"/>
        <w:numPr>
          <w:ilvl w:val="0"/>
          <w:numId w:val="9"/>
        </w:numPr>
        <w:spacing w:line="276" w:lineRule="auto"/>
        <w:jc w:val="both"/>
        <w:rPr>
          <w:rFonts w:ascii="Arial" w:hAnsi="Arial" w:cs="Arial"/>
          <w:i/>
          <w:sz w:val="22"/>
          <w:szCs w:val="22"/>
          <w:highlight w:val="white"/>
        </w:rPr>
      </w:pPr>
      <w:r w:rsidRPr="00A34A4C">
        <w:rPr>
          <w:rFonts w:ascii="Arial" w:hAnsi="Arial" w:cs="Arial"/>
          <w:bCs/>
          <w:i/>
          <w:iCs/>
          <w:sz w:val="22"/>
          <w:szCs w:val="22"/>
        </w:rPr>
        <w:t xml:space="preserve">Το αριθμ.4869/13-3-2025 έγγραφο της Τεχνικής Υπηρεσίας με το οποίο ζητάει την εγγραφή πίστωσης ποσού 90.706,05€ συμπεριλαμβανομένου ΦΠΑ, έργου το οποίο έχει εγκριθεί με την </w:t>
      </w:r>
      <w:proofErr w:type="spellStart"/>
      <w:r w:rsidRPr="00A34A4C">
        <w:rPr>
          <w:rFonts w:ascii="Arial" w:hAnsi="Arial" w:cs="Arial"/>
          <w:bCs/>
          <w:i/>
          <w:iCs/>
          <w:sz w:val="22"/>
          <w:szCs w:val="22"/>
        </w:rPr>
        <w:t>αριθμ.Α.Π</w:t>
      </w:r>
      <w:proofErr w:type="spellEnd"/>
      <w:r w:rsidRPr="00A34A4C">
        <w:rPr>
          <w:rFonts w:ascii="Arial" w:hAnsi="Arial" w:cs="Arial"/>
          <w:bCs/>
          <w:i/>
          <w:iCs/>
          <w:sz w:val="22"/>
          <w:szCs w:val="22"/>
        </w:rPr>
        <w:t xml:space="preserve">. ΥΠΕΝ/ΓρΓΓΦΠΥ/17299/556/13-2-2025 Απόφαση με θέμα </w:t>
      </w:r>
      <w:proofErr w:type="spellStart"/>
      <w:r w:rsidRPr="00A34A4C">
        <w:rPr>
          <w:rFonts w:ascii="Arial" w:hAnsi="Arial" w:cs="Arial"/>
          <w:bCs/>
          <w:i/>
          <w:iCs/>
          <w:sz w:val="22"/>
          <w:szCs w:val="22"/>
        </w:rPr>
        <w:t>΄΄Έγκριση</w:t>
      </w:r>
      <w:proofErr w:type="spellEnd"/>
      <w:r w:rsidRPr="00A34A4C">
        <w:rPr>
          <w:rFonts w:ascii="Arial" w:hAnsi="Arial" w:cs="Arial"/>
          <w:bCs/>
          <w:i/>
          <w:iCs/>
          <w:sz w:val="22"/>
          <w:szCs w:val="22"/>
        </w:rPr>
        <w:t xml:space="preserve"> Υπαγωγής Ωφελουμένων Φορέων στο έργο </w:t>
      </w:r>
      <w:proofErr w:type="spellStart"/>
      <w:r w:rsidRPr="00A34A4C">
        <w:rPr>
          <w:rFonts w:ascii="Arial" w:hAnsi="Arial" w:cs="Arial"/>
          <w:bCs/>
          <w:i/>
          <w:iCs/>
          <w:sz w:val="22"/>
          <w:szCs w:val="22"/>
        </w:rPr>
        <w:t>΄΄Δημιουργία</w:t>
      </w:r>
      <w:proofErr w:type="spellEnd"/>
      <w:r w:rsidRPr="00A34A4C">
        <w:rPr>
          <w:rFonts w:ascii="Arial" w:hAnsi="Arial" w:cs="Arial"/>
          <w:bCs/>
          <w:i/>
          <w:iCs/>
          <w:sz w:val="22"/>
          <w:szCs w:val="22"/>
        </w:rPr>
        <w:t xml:space="preserve"> εθνικού δικτύου μονοπατιών και διαδρομών </w:t>
      </w:r>
      <w:proofErr w:type="spellStart"/>
      <w:r w:rsidRPr="00A34A4C">
        <w:rPr>
          <w:rFonts w:ascii="Arial" w:hAnsi="Arial" w:cs="Arial"/>
          <w:bCs/>
          <w:i/>
          <w:iCs/>
          <w:sz w:val="22"/>
          <w:szCs w:val="22"/>
        </w:rPr>
        <w:t>πεζοπορίας΄΄</w:t>
      </w:r>
      <w:proofErr w:type="spellEnd"/>
      <w:r w:rsidRPr="00A34A4C">
        <w:rPr>
          <w:rFonts w:ascii="Arial" w:hAnsi="Arial" w:cs="Arial"/>
          <w:bCs/>
          <w:i/>
          <w:iCs/>
          <w:sz w:val="22"/>
          <w:szCs w:val="22"/>
        </w:rPr>
        <w:t xml:space="preserve">  και λόγω των στενών χρονικών προθεσμιών όπου για τους νέους φορείς, ήτοι Δήμος </w:t>
      </w:r>
      <w:proofErr w:type="spellStart"/>
      <w:r w:rsidRPr="00A34A4C">
        <w:rPr>
          <w:rFonts w:ascii="Arial" w:hAnsi="Arial" w:cs="Arial"/>
          <w:bCs/>
          <w:i/>
          <w:iCs/>
          <w:sz w:val="22"/>
          <w:szCs w:val="22"/>
        </w:rPr>
        <w:t>Λεβαδέων</w:t>
      </w:r>
      <w:proofErr w:type="spellEnd"/>
      <w:r w:rsidRPr="00A34A4C">
        <w:rPr>
          <w:rFonts w:ascii="Arial" w:hAnsi="Arial" w:cs="Arial"/>
          <w:bCs/>
          <w:i/>
          <w:iCs/>
          <w:sz w:val="22"/>
          <w:szCs w:val="22"/>
        </w:rPr>
        <w:t xml:space="preserve"> που εντάσσονται με την παρούσα θα πρέπει η ανάθεση συμβάσεων να έχει γίνει μέχρι 30/5/2025 και η ολοκλήρωση όλων των εργασιών 31/12/2025.</w:t>
      </w:r>
    </w:p>
    <w:p w:rsidR="00A34A4C" w:rsidRPr="00A34A4C" w:rsidRDefault="00A34A4C" w:rsidP="00A34A4C">
      <w:pPr>
        <w:pStyle w:val="af9"/>
        <w:widowControl w:val="0"/>
        <w:numPr>
          <w:ilvl w:val="0"/>
          <w:numId w:val="9"/>
        </w:numPr>
        <w:spacing w:line="276" w:lineRule="auto"/>
        <w:jc w:val="both"/>
        <w:rPr>
          <w:rFonts w:ascii="Arial" w:hAnsi="Arial" w:cs="Arial"/>
          <w:i/>
          <w:sz w:val="22"/>
          <w:szCs w:val="22"/>
          <w:highlight w:val="white"/>
        </w:rPr>
      </w:pPr>
      <w:r w:rsidRPr="00A34A4C">
        <w:rPr>
          <w:rFonts w:ascii="Arial" w:hAnsi="Arial" w:cs="Arial"/>
          <w:bCs/>
          <w:i/>
          <w:iCs/>
          <w:sz w:val="22"/>
          <w:szCs w:val="22"/>
        </w:rPr>
        <w:t xml:space="preserve">Το αριθμ.4893/13-3-2025 έγγραφο του </w:t>
      </w:r>
      <w:proofErr w:type="spellStart"/>
      <w:r w:rsidRPr="00A34A4C">
        <w:rPr>
          <w:rFonts w:ascii="Arial" w:hAnsi="Arial" w:cs="Arial"/>
          <w:bCs/>
          <w:i/>
          <w:iCs/>
          <w:sz w:val="22"/>
          <w:szCs w:val="22"/>
        </w:rPr>
        <w:t>Αυτ.Τμ</w:t>
      </w:r>
      <w:proofErr w:type="spellEnd"/>
      <w:r w:rsidRPr="00A34A4C">
        <w:rPr>
          <w:rFonts w:ascii="Arial" w:hAnsi="Arial" w:cs="Arial"/>
          <w:bCs/>
          <w:i/>
          <w:iCs/>
          <w:sz w:val="22"/>
          <w:szCs w:val="22"/>
        </w:rPr>
        <w:t>. Πολιτισμού και Αθλητισμού όπου ζητάει την τροποποίηση του προϋπολογισμού για ενίσχυση Κ.Α. Εξόδων .</w:t>
      </w:r>
    </w:p>
    <w:p w:rsidR="00A34A4C" w:rsidRPr="00A34A4C" w:rsidRDefault="00A34A4C" w:rsidP="00A34A4C">
      <w:pPr>
        <w:pStyle w:val="af9"/>
        <w:widowControl w:val="0"/>
        <w:numPr>
          <w:ilvl w:val="0"/>
          <w:numId w:val="9"/>
        </w:numPr>
        <w:spacing w:line="276" w:lineRule="auto"/>
        <w:jc w:val="both"/>
        <w:rPr>
          <w:rFonts w:ascii="Arial" w:hAnsi="Arial" w:cs="Arial"/>
          <w:i/>
          <w:sz w:val="22"/>
          <w:szCs w:val="22"/>
          <w:highlight w:val="white"/>
        </w:rPr>
      </w:pPr>
      <w:r w:rsidRPr="00A34A4C">
        <w:rPr>
          <w:rFonts w:ascii="Arial" w:hAnsi="Arial" w:cs="Arial"/>
          <w:i/>
          <w:sz w:val="22"/>
          <w:szCs w:val="22"/>
          <w:highlight w:val="white"/>
        </w:rPr>
        <w:t>Το αριθμ.488/13-3-2025 έγγραφο της Δ/</w:t>
      </w:r>
      <w:proofErr w:type="spellStart"/>
      <w:r w:rsidRPr="00A34A4C">
        <w:rPr>
          <w:rFonts w:ascii="Arial" w:hAnsi="Arial" w:cs="Arial"/>
          <w:i/>
          <w:sz w:val="22"/>
          <w:szCs w:val="22"/>
          <w:highlight w:val="white"/>
        </w:rPr>
        <w:t>νσης</w:t>
      </w:r>
      <w:proofErr w:type="spellEnd"/>
      <w:r w:rsidRPr="00A34A4C">
        <w:rPr>
          <w:rFonts w:ascii="Arial" w:hAnsi="Arial" w:cs="Arial"/>
          <w:i/>
          <w:sz w:val="22"/>
          <w:szCs w:val="22"/>
          <w:highlight w:val="white"/>
        </w:rPr>
        <w:t xml:space="preserve"> περιβάλλοντος, Καθαριότητας και Πρασίνου για αυξομείωση κωδικών εξόδων.</w:t>
      </w:r>
    </w:p>
    <w:p w:rsidR="00A34A4C" w:rsidRPr="00A34A4C" w:rsidRDefault="00A34A4C" w:rsidP="00A34A4C">
      <w:pPr>
        <w:pStyle w:val="af9"/>
        <w:widowControl w:val="0"/>
        <w:numPr>
          <w:ilvl w:val="0"/>
          <w:numId w:val="9"/>
        </w:numPr>
        <w:spacing w:line="276" w:lineRule="auto"/>
        <w:jc w:val="both"/>
        <w:rPr>
          <w:rFonts w:ascii="Arial" w:hAnsi="Arial" w:cs="Arial"/>
          <w:i/>
          <w:sz w:val="22"/>
          <w:szCs w:val="22"/>
          <w:highlight w:val="white"/>
        </w:rPr>
      </w:pPr>
      <w:r w:rsidRPr="00A34A4C">
        <w:rPr>
          <w:rFonts w:ascii="Arial" w:hAnsi="Arial" w:cs="Arial"/>
          <w:bCs/>
          <w:i/>
          <w:iCs/>
          <w:sz w:val="22"/>
          <w:szCs w:val="22"/>
        </w:rPr>
        <w:t xml:space="preserve">Την </w:t>
      </w:r>
      <w:r w:rsidRPr="00A34A4C">
        <w:rPr>
          <w:rFonts w:ascii="Arial" w:hAnsi="Arial" w:cs="Arial"/>
          <w:i/>
          <w:sz w:val="22"/>
          <w:szCs w:val="22"/>
          <w:highlight w:val="white"/>
        </w:rPr>
        <w:t xml:space="preserve"> ΚΥΑ οικ.56415/31-7-2024 Παροχή οδηγιών για την κατάρτιση του </w:t>
      </w:r>
      <w:r w:rsidRPr="00A34A4C">
        <w:rPr>
          <w:rFonts w:ascii="Arial" w:hAnsi="Arial" w:cs="Arial"/>
          <w:i/>
          <w:sz w:val="22"/>
          <w:szCs w:val="22"/>
          <w:highlight w:val="white"/>
        </w:rPr>
        <w:lastRenderedPageBreak/>
        <w:t xml:space="preserve">προϋπολογισμού των δήμων, οικονομικού έτους 2025 -μερική τροποποίηση της </w:t>
      </w:r>
      <w:proofErr w:type="spellStart"/>
      <w:r w:rsidRPr="00A34A4C">
        <w:rPr>
          <w:rFonts w:ascii="Arial" w:hAnsi="Arial" w:cs="Arial"/>
          <w:i/>
          <w:sz w:val="22"/>
          <w:szCs w:val="22"/>
          <w:highlight w:val="white"/>
        </w:rPr>
        <w:t>αριθμ</w:t>
      </w:r>
      <w:proofErr w:type="spellEnd"/>
      <w:r w:rsidRPr="00A34A4C">
        <w:rPr>
          <w:rFonts w:ascii="Arial" w:hAnsi="Arial" w:cs="Arial"/>
          <w:i/>
          <w:sz w:val="22"/>
          <w:szCs w:val="22"/>
          <w:highlight w:val="white"/>
        </w:rPr>
        <w:t>. 7028/2004 (Β'253) απόφασης, όπου παρέχονται οδηγίες σχετικά με την αναμόρφωση του προϋπολογισμού,</w:t>
      </w:r>
    </w:p>
    <w:p w:rsidR="00A34A4C" w:rsidRPr="00A34A4C" w:rsidRDefault="00A34A4C" w:rsidP="00A34A4C">
      <w:pPr>
        <w:pStyle w:val="af9"/>
        <w:widowControl w:val="0"/>
        <w:numPr>
          <w:ilvl w:val="0"/>
          <w:numId w:val="9"/>
        </w:numPr>
        <w:spacing w:line="276" w:lineRule="auto"/>
        <w:jc w:val="both"/>
        <w:rPr>
          <w:rFonts w:ascii="Arial" w:hAnsi="Arial" w:cs="Arial"/>
          <w:i/>
          <w:sz w:val="22"/>
          <w:szCs w:val="22"/>
          <w:highlight w:val="white"/>
        </w:rPr>
      </w:pPr>
      <w:r w:rsidRPr="00A34A4C">
        <w:rPr>
          <w:rFonts w:ascii="Arial" w:hAnsi="Arial" w:cs="Arial"/>
          <w:i/>
          <w:sz w:val="22"/>
          <w:szCs w:val="22"/>
          <w:highlight w:val="white"/>
        </w:rPr>
        <w:t>Επίσης το Β.Δ. 17/5-15/6/1959  όπου αναφέρονται οι λόγοι αναμόρφωσης ως εξής:</w:t>
      </w:r>
    </w:p>
    <w:p w:rsidR="00A34A4C" w:rsidRPr="00A34A4C" w:rsidRDefault="00A34A4C" w:rsidP="00A34A4C">
      <w:pPr>
        <w:pStyle w:val="af9"/>
        <w:widowControl w:val="0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i/>
          <w:sz w:val="22"/>
          <w:szCs w:val="22"/>
          <w:highlight w:val="white"/>
        </w:rPr>
      </w:pPr>
      <w:r w:rsidRPr="00A34A4C">
        <w:rPr>
          <w:rFonts w:ascii="Arial" w:hAnsi="Arial" w:cs="Arial"/>
          <w:i/>
          <w:sz w:val="22"/>
          <w:szCs w:val="22"/>
          <w:highlight w:val="white"/>
        </w:rPr>
        <w:t>Μεταφορά πίστωσης ως εκπληρωμένου του σκοπού ή ότι κατέστη ανέφικτος προς επαύξηση άλλης πίστωσης που αναγράφεται στον προϋπολογισμό του ίδιου ή άλλου κεφαλαίου ή προς δημιουργία πιστώσεων για έκτακτες και επείγουσες ανάγκες μη προβλεπόμενες στον προϋπολογισμό. (παρ 2 άρθρο 8 Β.Δ. 17-5/15-6-59 (ΦΕΚ 114/59 τεύχος Α').</w:t>
      </w:r>
    </w:p>
    <w:p w:rsidR="00A34A4C" w:rsidRPr="00A34A4C" w:rsidRDefault="00A34A4C" w:rsidP="00A34A4C">
      <w:pPr>
        <w:pStyle w:val="af9"/>
        <w:widowControl w:val="0"/>
        <w:numPr>
          <w:ilvl w:val="0"/>
          <w:numId w:val="10"/>
        </w:numPr>
        <w:spacing w:line="276" w:lineRule="auto"/>
        <w:ind w:left="709"/>
        <w:jc w:val="both"/>
        <w:rPr>
          <w:rFonts w:ascii="Arial" w:hAnsi="Arial" w:cs="Arial"/>
          <w:i/>
          <w:sz w:val="22"/>
          <w:szCs w:val="22"/>
          <w:highlight w:val="white"/>
        </w:rPr>
      </w:pPr>
      <w:r w:rsidRPr="00A34A4C">
        <w:rPr>
          <w:rFonts w:ascii="Arial" w:hAnsi="Arial" w:cs="Arial"/>
          <w:i/>
          <w:sz w:val="22"/>
          <w:szCs w:val="22"/>
          <w:highlight w:val="white"/>
        </w:rPr>
        <w:t>Μεταφορά από το «Αποθεματικό» για αναπλήρωση των πιστώσεων, οι οποίες βρέθηκαν ανεπαρκείς, όπως και για έκτακτες και επείγουσες ανάγκες μη προβλεπόμενες στον προϋπολογισμό. (παρ 4 άρθρο 8 Β.Δ. 17-5/15-6-59 (ΦΕΚ 114/59 τεύχος Α').</w:t>
      </w:r>
    </w:p>
    <w:p w:rsidR="00A34A4C" w:rsidRPr="00A34A4C" w:rsidRDefault="00A34A4C" w:rsidP="00A34A4C">
      <w:pPr>
        <w:pStyle w:val="af9"/>
        <w:tabs>
          <w:tab w:val="left" w:pos="360"/>
          <w:tab w:val="left" w:pos="6237"/>
        </w:tabs>
        <w:ind w:right="-335"/>
        <w:rPr>
          <w:rFonts w:ascii="Arial" w:eastAsia="Arial" w:hAnsi="Arial" w:cs="Arial"/>
          <w:i/>
          <w:sz w:val="22"/>
          <w:szCs w:val="22"/>
        </w:rPr>
      </w:pPr>
      <w:r w:rsidRPr="00A34A4C">
        <w:rPr>
          <w:rFonts w:ascii="Arial" w:hAnsi="Arial" w:cs="Arial"/>
          <w:bCs/>
          <w:i/>
          <w:iCs/>
          <w:sz w:val="22"/>
          <w:szCs w:val="22"/>
        </w:rPr>
        <w:t>Οπότε βάσει των ανωτέρω εισηγούμαστε την 2</w:t>
      </w:r>
      <w:r w:rsidRPr="00A34A4C">
        <w:rPr>
          <w:rFonts w:ascii="Arial" w:hAnsi="Arial" w:cs="Arial"/>
          <w:bCs/>
          <w:i/>
          <w:iCs/>
          <w:sz w:val="22"/>
          <w:szCs w:val="22"/>
          <w:vertAlign w:val="superscript"/>
        </w:rPr>
        <w:t>η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A34A4C">
        <w:rPr>
          <w:rFonts w:ascii="Arial" w:hAnsi="Arial" w:cs="Arial"/>
          <w:bCs/>
          <w:i/>
          <w:iCs/>
          <w:sz w:val="22"/>
          <w:szCs w:val="22"/>
        </w:rPr>
        <w:t xml:space="preserve"> τροποποίηση του προϋπολογισμού  </w:t>
      </w:r>
      <w:r w:rsidRPr="00A34A4C">
        <w:rPr>
          <w:rFonts w:ascii="Arial" w:hAnsi="Arial" w:cs="Arial"/>
          <w:i/>
          <w:sz w:val="22"/>
          <w:szCs w:val="22"/>
          <w:highlight w:val="white"/>
        </w:rPr>
        <w:t xml:space="preserve">οικονομικού έτους 2025 </w:t>
      </w:r>
      <w:r w:rsidRPr="00A34A4C">
        <w:rPr>
          <w:rFonts w:ascii="Arial" w:hAnsi="Arial" w:cs="Arial"/>
          <w:i/>
          <w:sz w:val="22"/>
          <w:szCs w:val="22"/>
        </w:rPr>
        <w:t>, ως εμφανίζεται στους συνημμένους πίνακες.</w:t>
      </w:r>
    </w:p>
    <w:p w:rsidR="00A34A4C" w:rsidRPr="00A4452F" w:rsidRDefault="00A34A4C" w:rsidP="00A34A4C">
      <w:pPr>
        <w:spacing w:line="276" w:lineRule="auto"/>
        <w:ind w:left="720"/>
        <w:jc w:val="both"/>
        <w:rPr>
          <w:rFonts w:ascii="Calibri" w:hAnsi="Calibri" w:cs="Calibri"/>
          <w:bCs/>
          <w:iCs/>
        </w:rPr>
      </w:pPr>
    </w:p>
    <w:p w:rsidR="00A34A4C" w:rsidRPr="00696C24" w:rsidRDefault="00A34A4C" w:rsidP="00A34A4C">
      <w:pPr>
        <w:pStyle w:val="Standard"/>
        <w:spacing w:before="120" w:after="120"/>
        <w:jc w:val="both"/>
        <w:rPr>
          <w:rFonts w:ascii="Calibri" w:hAnsi="Calibri" w:cs="Calibri"/>
          <w:highlight w:val="white"/>
          <w:lang w:val="el-GR"/>
        </w:rPr>
      </w:pPr>
      <w:r w:rsidRPr="000020FF">
        <w:rPr>
          <w:rFonts w:ascii="Arial" w:hAnsi="Arial" w:cs="Arial"/>
          <w:sz w:val="22"/>
          <w:szCs w:val="22"/>
          <w:lang w:val="el-GR"/>
        </w:rPr>
        <w:t xml:space="preserve">Στη συνέχεια ο </w:t>
      </w:r>
      <w:r>
        <w:rPr>
          <w:rFonts w:ascii="Arial" w:hAnsi="Arial" w:cs="Arial"/>
          <w:sz w:val="22"/>
          <w:szCs w:val="22"/>
          <w:lang w:val="el-GR"/>
        </w:rPr>
        <w:t>Αντιπ</w:t>
      </w:r>
      <w:r w:rsidRPr="000020FF">
        <w:rPr>
          <w:rFonts w:ascii="Arial" w:hAnsi="Arial" w:cs="Arial"/>
          <w:sz w:val="22"/>
          <w:szCs w:val="22"/>
          <w:lang w:val="el-GR"/>
        </w:rPr>
        <w:t>ρόεδρος κάλεσε τα μέλη να αποφασίσουν σχετικά.</w:t>
      </w:r>
    </w:p>
    <w:p w:rsidR="006C1834" w:rsidRPr="00CC2C7C" w:rsidRDefault="006C1834" w:rsidP="006C1834">
      <w:pPr>
        <w:ind w:firstLine="720"/>
        <w:jc w:val="both"/>
        <w:rPr>
          <w:rFonts w:ascii="Arial" w:hAnsi="Arial" w:cs="Arial"/>
        </w:rPr>
      </w:pPr>
    </w:p>
    <w:p w:rsidR="00DE1BAB" w:rsidRPr="00D30D32" w:rsidRDefault="00DE1BAB" w:rsidP="00DE1BAB">
      <w:pPr>
        <w:pStyle w:val="af9"/>
        <w:contextualSpacing w:val="0"/>
        <w:jc w:val="both"/>
        <w:rPr>
          <w:rFonts w:ascii="Arial" w:eastAsia="SimSun" w:hAnsi="Arial" w:cs="Arial"/>
          <w:bCs/>
          <w:iCs/>
        </w:rPr>
      </w:pPr>
    </w:p>
    <w:p w:rsidR="00C23A1D" w:rsidRDefault="00C23A1D" w:rsidP="000E7EC7">
      <w:pPr>
        <w:tabs>
          <w:tab w:val="left" w:pos="0"/>
        </w:tabs>
        <w:spacing w:line="276" w:lineRule="auto"/>
        <w:jc w:val="both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AC1BAA">
        <w:rPr>
          <w:rFonts w:ascii="Arial" w:hAnsi="Arial" w:cs="Arial"/>
          <w:i/>
          <w:sz w:val="22"/>
          <w:szCs w:val="22"/>
        </w:rPr>
        <w:t xml:space="preserve"> </w:t>
      </w:r>
      <w:r w:rsidRPr="00AC1BAA">
        <w:rPr>
          <w:rFonts w:ascii="Arial" w:hAnsi="Arial" w:cs="Arial"/>
          <w:sz w:val="22"/>
          <w:szCs w:val="22"/>
        </w:rPr>
        <w:t xml:space="preserve">  </w:t>
      </w:r>
      <w:r w:rsidRPr="00AC1BAA">
        <w:rPr>
          <w:rFonts w:ascii="Arial" w:hAnsi="Arial" w:cs="Arial"/>
          <w:i/>
          <w:sz w:val="22"/>
          <w:szCs w:val="22"/>
        </w:rPr>
        <w:tab/>
      </w:r>
      <w:r w:rsidRPr="00AC1BAA">
        <w:rPr>
          <w:rFonts w:ascii="Arial" w:eastAsia="Arial" w:hAnsi="Arial" w:cs="Arial"/>
          <w:b/>
          <w:sz w:val="22"/>
          <w:szCs w:val="22"/>
        </w:rPr>
        <w:t xml:space="preserve">  </w:t>
      </w:r>
      <w:r w:rsidRPr="00AC1BAA">
        <w:rPr>
          <w:rFonts w:ascii="Arial" w:eastAsia="Arial" w:hAnsi="Arial" w:cs="Arial"/>
          <w:b/>
          <w:kern w:val="1"/>
          <w:sz w:val="22"/>
          <w:szCs w:val="22"/>
          <w:lang w:bidi="hi-IN"/>
        </w:rPr>
        <w:t xml:space="preserve">Η </w:t>
      </w:r>
      <w:r w:rsidR="00791389" w:rsidRPr="00AC1BAA">
        <w:rPr>
          <w:rFonts w:ascii="Arial" w:eastAsia="Arial" w:hAnsi="Arial" w:cs="Arial"/>
          <w:b/>
          <w:kern w:val="1"/>
          <w:sz w:val="22"/>
          <w:szCs w:val="22"/>
          <w:lang w:bidi="hi-IN"/>
        </w:rPr>
        <w:t xml:space="preserve">Δημοτική  </w:t>
      </w:r>
      <w:r w:rsidRPr="00AC1BAA">
        <w:rPr>
          <w:rFonts w:ascii="Arial" w:eastAsia="Arial" w:hAnsi="Arial" w:cs="Arial"/>
          <w:b/>
          <w:kern w:val="1"/>
          <w:sz w:val="22"/>
          <w:szCs w:val="22"/>
          <w:lang w:bidi="hi-IN"/>
        </w:rPr>
        <w:t xml:space="preserve"> Επιτροπή  λαμβάνοντας υπόψη :</w:t>
      </w:r>
    </w:p>
    <w:p w:rsidR="00A34A4C" w:rsidRPr="00AC1BAA" w:rsidRDefault="00A34A4C" w:rsidP="000E7EC7">
      <w:pPr>
        <w:tabs>
          <w:tab w:val="left" w:pos="0"/>
        </w:tabs>
        <w:spacing w:line="276" w:lineRule="auto"/>
        <w:jc w:val="both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A34A4C" w:rsidRPr="000020FF" w:rsidRDefault="00A34A4C" w:rsidP="00A34A4C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0020FF">
        <w:rPr>
          <w:rFonts w:ascii="Arial" w:hAnsi="Arial" w:cs="Arial"/>
          <w:sz w:val="22"/>
          <w:szCs w:val="22"/>
        </w:rPr>
        <w:t>Τις διατάξεις του  άρθρου του άρθρου 75 του Ν. 3852/2010 όπως αυτό αντικαταστάθηκε από το άρθρο 77 του Ν. 4555/2018</w:t>
      </w:r>
    </w:p>
    <w:p w:rsidR="00A34A4C" w:rsidRPr="000020FF" w:rsidRDefault="00A34A4C" w:rsidP="00A34A4C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0020FF">
        <w:rPr>
          <w:rFonts w:ascii="Arial" w:hAnsi="Arial" w:cs="Arial"/>
          <w:sz w:val="22"/>
          <w:szCs w:val="22"/>
        </w:rPr>
        <w:t xml:space="preserve"> -Τις διατάξεις του  άρθρου 74</w:t>
      </w:r>
      <w:r w:rsidRPr="000020FF">
        <w:rPr>
          <w:rFonts w:ascii="Arial" w:hAnsi="Arial" w:cs="Arial"/>
          <w:sz w:val="22"/>
          <w:szCs w:val="22"/>
          <w:vertAlign w:val="superscript"/>
        </w:rPr>
        <w:t>Α</w:t>
      </w:r>
      <w:r w:rsidRPr="000020FF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A34A4C" w:rsidRPr="000020FF" w:rsidRDefault="00A34A4C" w:rsidP="00A34A4C">
      <w:pPr>
        <w:widowControl w:val="0"/>
        <w:spacing w:line="276" w:lineRule="auto"/>
        <w:jc w:val="both"/>
        <w:rPr>
          <w:rFonts w:ascii="Arial" w:hAnsi="Arial" w:cs="Arial"/>
          <w:kern w:val="2"/>
          <w:sz w:val="22"/>
          <w:szCs w:val="22"/>
          <w:lang w:bidi="hi-IN"/>
        </w:rPr>
      </w:pPr>
      <w:r w:rsidRPr="000020FF">
        <w:rPr>
          <w:rFonts w:ascii="Arial" w:hAnsi="Arial" w:cs="Arial"/>
          <w:color w:val="00000A"/>
          <w:sz w:val="22"/>
          <w:szCs w:val="22"/>
        </w:rPr>
        <w:t>-Το άρθρο 1</w:t>
      </w:r>
      <w:r w:rsidRPr="000020FF">
        <w:rPr>
          <w:rFonts w:ascii="Arial" w:hAnsi="Arial" w:cs="Arial"/>
          <w:color w:val="00000A"/>
          <w:kern w:val="2"/>
          <w:sz w:val="22"/>
          <w:szCs w:val="22"/>
          <w:highlight w:val="white"/>
          <w:lang w:bidi="hi-IN"/>
        </w:rPr>
        <w:t xml:space="preserve">4 </w:t>
      </w:r>
      <w:r w:rsidRPr="000020FF">
        <w:rPr>
          <w:rFonts w:ascii="Arial" w:hAnsi="Arial" w:cs="Arial"/>
          <w:kern w:val="2"/>
          <w:sz w:val="22"/>
          <w:szCs w:val="22"/>
          <w:highlight w:val="white"/>
          <w:lang w:bidi="hi-IN"/>
        </w:rPr>
        <w:t xml:space="preserve"> παρ.1 </w:t>
      </w:r>
      <w:r w:rsidRPr="000020FF">
        <w:rPr>
          <w:rFonts w:ascii="Arial" w:hAnsi="Arial" w:cs="Arial"/>
          <w:kern w:val="2"/>
          <w:sz w:val="22"/>
          <w:szCs w:val="22"/>
          <w:lang w:bidi="hi-IN"/>
        </w:rPr>
        <w:t>του Ν. 4625/19 καθώς και την παρ. 1 του άρθρου 203 του Ν. 4555/18</w:t>
      </w:r>
    </w:p>
    <w:p w:rsidR="00A34A4C" w:rsidRDefault="00A34A4C" w:rsidP="00A34A4C">
      <w:pPr>
        <w:pStyle w:val="10"/>
        <w:widowControl w:val="0"/>
        <w:numPr>
          <w:ilvl w:val="0"/>
          <w:numId w:val="0"/>
        </w:numPr>
        <w:tabs>
          <w:tab w:val="num" w:pos="720"/>
        </w:tabs>
        <w:ind w:left="142" w:hanging="432"/>
        <w:rPr>
          <w:rFonts w:ascii="Arial" w:hAnsi="Arial" w:cs="Arial"/>
          <w:sz w:val="22"/>
          <w:szCs w:val="22"/>
          <w:highlight w:val="white"/>
        </w:rPr>
      </w:pPr>
      <w:r>
        <w:rPr>
          <w:rFonts w:ascii="Arial" w:hAnsi="Arial" w:cs="Arial"/>
          <w:sz w:val="22"/>
          <w:szCs w:val="22"/>
          <w:highlight w:val="white"/>
        </w:rPr>
        <w:t xml:space="preserve">     </w:t>
      </w:r>
      <w:r w:rsidRPr="000020FF">
        <w:rPr>
          <w:rFonts w:ascii="Arial" w:hAnsi="Arial" w:cs="Arial"/>
          <w:sz w:val="22"/>
          <w:szCs w:val="22"/>
          <w:highlight w:val="white"/>
        </w:rPr>
        <w:t xml:space="preserve">- Την </w:t>
      </w:r>
      <w:proofErr w:type="spellStart"/>
      <w:r w:rsidRPr="000020FF">
        <w:rPr>
          <w:rFonts w:ascii="Arial" w:hAnsi="Arial" w:cs="Arial"/>
          <w:sz w:val="22"/>
          <w:szCs w:val="22"/>
          <w:highlight w:val="white"/>
        </w:rPr>
        <w:t>αριθμ</w:t>
      </w:r>
      <w:proofErr w:type="spellEnd"/>
      <w:r w:rsidRPr="000020FF">
        <w:rPr>
          <w:rFonts w:ascii="Arial" w:hAnsi="Arial" w:cs="Arial"/>
          <w:sz w:val="22"/>
          <w:szCs w:val="22"/>
          <w:highlight w:val="white"/>
        </w:rPr>
        <w:t xml:space="preserve">. 2/2025 Απόφαση Δημοτικού Συμβουλίου (ΑΔΑ:9ΟΩΠΩΛΗ-ΗΩ3) όπου ψηφίστηκε ο προϋπολογισμός οικονομικού έτους 2025 του Δήμου </w:t>
      </w:r>
      <w:proofErr w:type="spellStart"/>
      <w:r w:rsidRPr="000020FF">
        <w:rPr>
          <w:rFonts w:ascii="Arial" w:hAnsi="Arial" w:cs="Arial"/>
          <w:sz w:val="22"/>
          <w:szCs w:val="22"/>
          <w:highlight w:val="white"/>
        </w:rPr>
        <w:t>Λεβαδέων</w:t>
      </w:r>
      <w:proofErr w:type="spellEnd"/>
      <w:r w:rsidRPr="000020FF">
        <w:rPr>
          <w:rFonts w:ascii="Arial" w:hAnsi="Arial" w:cs="Arial"/>
          <w:sz w:val="22"/>
          <w:szCs w:val="22"/>
          <w:highlight w:val="white"/>
        </w:rPr>
        <w:t xml:space="preserve"> και εγκρίθηκε με την αριθμ.πρωτ.6385/6-2-2025(ΑΔΑ:ΡΦΙΤΟΡ10-2ΕΝ) Απόφαση του Γραμματέα της   Αποκεντρωμένης Διοίκησης Θεσσαλίας-Στερεάς Ελλάδας.</w:t>
      </w:r>
    </w:p>
    <w:p w:rsidR="00A34A4C" w:rsidRPr="00A34A4C" w:rsidRDefault="00A34A4C" w:rsidP="00A34A4C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  <w:highlight w:val="white"/>
        </w:rPr>
      </w:pPr>
      <w:r w:rsidRPr="00A34A4C">
        <w:rPr>
          <w:rFonts w:ascii="Arial" w:hAnsi="Arial" w:cs="Arial"/>
          <w:sz w:val="22"/>
          <w:szCs w:val="22"/>
          <w:highlight w:val="white"/>
        </w:rPr>
        <w:t xml:space="preserve"> -</w:t>
      </w:r>
      <w:r w:rsidRPr="00A34A4C">
        <w:rPr>
          <w:rFonts w:ascii="Arial" w:hAnsi="Arial" w:cs="Arial"/>
          <w:i/>
          <w:sz w:val="22"/>
          <w:szCs w:val="22"/>
          <w:highlight w:val="white"/>
        </w:rPr>
        <w:t xml:space="preserve"> </w:t>
      </w:r>
      <w:r w:rsidRPr="00A34A4C">
        <w:rPr>
          <w:rFonts w:ascii="Arial" w:hAnsi="Arial" w:cs="Arial"/>
          <w:bCs/>
          <w:iCs/>
          <w:sz w:val="22"/>
          <w:szCs w:val="22"/>
        </w:rPr>
        <w:t xml:space="preserve">Την </w:t>
      </w:r>
      <w:r w:rsidRPr="00A34A4C">
        <w:rPr>
          <w:rFonts w:ascii="Arial" w:hAnsi="Arial" w:cs="Arial"/>
          <w:sz w:val="22"/>
          <w:szCs w:val="22"/>
          <w:highlight w:val="white"/>
        </w:rPr>
        <w:t xml:space="preserve"> ΚΥΑ οικ.56415/31-7-2024 Παροχή οδηγιών για την κατάρτιση του προϋπολογισμού των δήμων, οικονομικού έτους 2025 -μερική τροποποίηση της </w:t>
      </w:r>
      <w:proofErr w:type="spellStart"/>
      <w:r w:rsidRPr="00A34A4C">
        <w:rPr>
          <w:rFonts w:ascii="Arial" w:hAnsi="Arial" w:cs="Arial"/>
          <w:sz w:val="22"/>
          <w:szCs w:val="22"/>
          <w:highlight w:val="white"/>
        </w:rPr>
        <w:t>αριθμ</w:t>
      </w:r>
      <w:proofErr w:type="spellEnd"/>
      <w:r w:rsidRPr="00A34A4C">
        <w:rPr>
          <w:rFonts w:ascii="Arial" w:hAnsi="Arial" w:cs="Arial"/>
          <w:sz w:val="22"/>
          <w:szCs w:val="22"/>
          <w:highlight w:val="white"/>
        </w:rPr>
        <w:t>. 7028/2004 (Β'253) απόφασης, όπου παρέχονται οδηγίες σχετικά με την αναμόρφωση του προϋπολογισμού,</w:t>
      </w:r>
    </w:p>
    <w:p w:rsidR="00A34A4C" w:rsidRDefault="00A34A4C" w:rsidP="00A34A4C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white"/>
        </w:rPr>
        <w:t>-</w:t>
      </w:r>
      <w:r w:rsidRPr="000020FF">
        <w:rPr>
          <w:rFonts w:ascii="Arial" w:hAnsi="Arial" w:cs="Arial"/>
          <w:sz w:val="22"/>
          <w:szCs w:val="22"/>
          <w:highlight w:val="white"/>
        </w:rPr>
        <w:t xml:space="preserve">Το </w:t>
      </w:r>
      <w:proofErr w:type="spellStart"/>
      <w:r w:rsidRPr="000020FF">
        <w:rPr>
          <w:rFonts w:ascii="Arial" w:hAnsi="Arial" w:cs="Arial"/>
          <w:sz w:val="22"/>
          <w:szCs w:val="22"/>
          <w:highlight w:val="white"/>
        </w:rPr>
        <w:t>αριθμ</w:t>
      </w:r>
      <w:proofErr w:type="spellEnd"/>
      <w:r w:rsidRPr="000020FF">
        <w:rPr>
          <w:rFonts w:ascii="Arial" w:hAnsi="Arial" w:cs="Arial"/>
          <w:sz w:val="22"/>
          <w:szCs w:val="22"/>
          <w:highlight w:val="white"/>
        </w:rPr>
        <w:t>.</w:t>
      </w:r>
      <w:r w:rsidRPr="000020FF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0020FF">
        <w:rPr>
          <w:rFonts w:ascii="Arial" w:eastAsia="Arial" w:hAnsi="Arial" w:cs="Arial"/>
          <w:sz w:val="22"/>
          <w:szCs w:val="22"/>
        </w:rPr>
        <w:t>πρωτ</w:t>
      </w:r>
      <w:proofErr w:type="spellEnd"/>
      <w:r w:rsidRPr="000020FF"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z w:val="22"/>
          <w:szCs w:val="22"/>
        </w:rPr>
        <w:t>4937</w:t>
      </w:r>
      <w:r w:rsidRPr="000020FF">
        <w:rPr>
          <w:rFonts w:ascii="Arial" w:eastAsia="Arial" w:hAnsi="Arial" w:cs="Arial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14</w:t>
      </w:r>
      <w:r w:rsidRPr="000020FF"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03</w:t>
      </w:r>
      <w:r w:rsidRPr="000020FF">
        <w:rPr>
          <w:rFonts w:ascii="Arial" w:eastAsia="Arial" w:hAnsi="Arial" w:cs="Arial"/>
          <w:sz w:val="22"/>
          <w:szCs w:val="22"/>
        </w:rPr>
        <w:t>-202</w:t>
      </w:r>
      <w:r>
        <w:rPr>
          <w:rFonts w:ascii="Arial" w:eastAsia="Arial" w:hAnsi="Arial" w:cs="Arial"/>
          <w:sz w:val="22"/>
          <w:szCs w:val="22"/>
        </w:rPr>
        <w:t>5</w:t>
      </w:r>
      <w:r w:rsidRPr="000020FF">
        <w:rPr>
          <w:rFonts w:ascii="Arial" w:eastAsia="Arial" w:hAnsi="Arial" w:cs="Arial"/>
          <w:sz w:val="22"/>
          <w:szCs w:val="22"/>
        </w:rPr>
        <w:t xml:space="preserve">  </w:t>
      </w:r>
      <w:r w:rsidRPr="000020FF">
        <w:rPr>
          <w:rFonts w:ascii="Arial" w:hAnsi="Arial" w:cs="Arial"/>
          <w:sz w:val="22"/>
          <w:szCs w:val="22"/>
          <w:highlight w:val="white"/>
        </w:rPr>
        <w:t>έγγραφο</w:t>
      </w:r>
      <w:r w:rsidRPr="000020F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Δ/</w:t>
      </w:r>
      <w:proofErr w:type="spellStart"/>
      <w:r>
        <w:rPr>
          <w:rFonts w:ascii="Arial" w:eastAsia="Arial" w:hAnsi="Arial" w:cs="Arial"/>
          <w:sz w:val="22"/>
          <w:szCs w:val="22"/>
        </w:rPr>
        <w:t>νσης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Οικονομικών Υπηρεσιών</w:t>
      </w:r>
      <w:r w:rsidRPr="001C5C43">
        <w:rPr>
          <w:rFonts w:ascii="Arial" w:eastAsia="Verdana" w:hAnsi="Arial" w:cs="Arial"/>
          <w:color w:val="000000"/>
          <w:sz w:val="22"/>
          <w:szCs w:val="22"/>
        </w:rPr>
        <w:t xml:space="preserve"> τ</w:t>
      </w:r>
      <w:r w:rsidRPr="001C5C43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Pr="001C5C43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A34A4C" w:rsidRPr="000020FF" w:rsidRDefault="00A34A4C" w:rsidP="00A34A4C">
      <w:pPr>
        <w:pStyle w:val="10"/>
        <w:widowControl w:val="0"/>
        <w:numPr>
          <w:ilvl w:val="0"/>
          <w:numId w:val="0"/>
        </w:numPr>
        <w:tabs>
          <w:tab w:val="num" w:pos="720"/>
        </w:tabs>
        <w:jc w:val="both"/>
        <w:rPr>
          <w:rFonts w:ascii="Arial" w:hAnsi="Arial" w:cs="Arial"/>
          <w:sz w:val="22"/>
          <w:szCs w:val="22"/>
        </w:rPr>
      </w:pPr>
      <w:r w:rsidRPr="000020FF">
        <w:rPr>
          <w:rFonts w:ascii="Arial" w:eastAsia="Arial" w:hAnsi="Arial" w:cs="Arial"/>
          <w:sz w:val="22"/>
          <w:szCs w:val="22"/>
        </w:rPr>
        <w:t xml:space="preserve"> </w:t>
      </w:r>
      <w:r w:rsidRPr="000020FF">
        <w:rPr>
          <w:rFonts w:ascii="Arial" w:hAnsi="Arial" w:cs="Arial"/>
          <w:sz w:val="22"/>
          <w:szCs w:val="22"/>
        </w:rPr>
        <w:t>- Την συζήτηση μεταξύ των μελών της Δημοτικής Επιτροπής  σύμφωνα με τα πρακτικά</w:t>
      </w:r>
    </w:p>
    <w:p w:rsidR="00A34A4C" w:rsidRDefault="00A34A4C" w:rsidP="00A34A4C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0020FF">
        <w:rPr>
          <w:rFonts w:ascii="Arial" w:hAnsi="Arial" w:cs="Arial"/>
          <w:sz w:val="22"/>
          <w:szCs w:val="22"/>
        </w:rPr>
        <w:t>- Την ψήφο των μελών της όπως αυτή  διατυπώθηκε και δηλώθηκε δια ζώσης στην συνεδρίαση.</w:t>
      </w:r>
    </w:p>
    <w:p w:rsidR="00A34A4C" w:rsidRPr="000020FF" w:rsidRDefault="00A34A4C" w:rsidP="00A34A4C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A34A4C" w:rsidRDefault="00A34A4C" w:rsidP="00A34A4C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020FF">
        <w:rPr>
          <w:rFonts w:ascii="Arial" w:hAnsi="Arial" w:cs="Arial"/>
          <w:b/>
          <w:sz w:val="22"/>
          <w:szCs w:val="22"/>
        </w:rPr>
        <w:t xml:space="preserve">                                           </w:t>
      </w:r>
    </w:p>
    <w:p w:rsidR="00A34A4C" w:rsidRPr="000020FF" w:rsidRDefault="00A34A4C" w:rsidP="00A34A4C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</w:t>
      </w:r>
      <w:r w:rsidRPr="000020FF">
        <w:rPr>
          <w:rFonts w:ascii="Arial" w:hAnsi="Arial" w:cs="Arial"/>
          <w:b/>
          <w:sz w:val="22"/>
          <w:szCs w:val="22"/>
        </w:rPr>
        <w:t xml:space="preserve">            ΑΠΟΦΑΣΙΖΕΙ  ΟΜΟΦΩΝΑ</w:t>
      </w:r>
    </w:p>
    <w:p w:rsidR="00A34A4C" w:rsidRPr="000020FF" w:rsidRDefault="00A34A4C" w:rsidP="00A34A4C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A34A4C" w:rsidRDefault="00A34A4C" w:rsidP="00A34A4C">
      <w:pPr>
        <w:pStyle w:val="af2"/>
        <w:rPr>
          <w:rFonts w:ascii="Arial" w:hAnsi="Arial" w:cs="Arial"/>
          <w:color w:val="000000"/>
          <w:sz w:val="22"/>
          <w:szCs w:val="22"/>
          <w:lang w:eastAsia="el-GR"/>
        </w:rPr>
      </w:pPr>
      <w:r w:rsidRPr="000020FF">
        <w:rPr>
          <w:rFonts w:ascii="Arial" w:hAnsi="Arial" w:cs="Arial"/>
          <w:color w:val="000000"/>
          <w:sz w:val="22"/>
          <w:szCs w:val="22"/>
          <w:lang w:eastAsia="el-GR"/>
        </w:rPr>
        <w:t xml:space="preserve">Υποβάλει για έγκριση στο Δημοτικό Συμβούλιο την </w:t>
      </w:r>
      <w:r>
        <w:rPr>
          <w:rFonts w:ascii="Arial" w:hAnsi="Arial" w:cs="Arial"/>
          <w:color w:val="000000"/>
          <w:sz w:val="22"/>
          <w:szCs w:val="22"/>
          <w:lang w:eastAsia="el-GR"/>
        </w:rPr>
        <w:t>2</w:t>
      </w:r>
      <w:r w:rsidRPr="000020FF">
        <w:rPr>
          <w:rFonts w:ascii="Arial" w:hAnsi="Arial" w:cs="Arial"/>
          <w:color w:val="000000"/>
          <w:sz w:val="22"/>
          <w:szCs w:val="22"/>
          <w:vertAlign w:val="superscript"/>
          <w:lang w:eastAsia="el-GR"/>
        </w:rPr>
        <w:t>η</w:t>
      </w:r>
      <w:r w:rsidRPr="000020FF">
        <w:rPr>
          <w:rFonts w:ascii="Arial" w:hAnsi="Arial" w:cs="Arial"/>
          <w:color w:val="000000"/>
          <w:sz w:val="22"/>
          <w:szCs w:val="22"/>
          <w:lang w:eastAsia="el-GR"/>
        </w:rPr>
        <w:t xml:space="preserve"> αναμόρφωση του προϋπολογισμού </w:t>
      </w:r>
      <w:r w:rsidRPr="000020FF">
        <w:rPr>
          <w:rFonts w:ascii="Arial" w:hAnsi="Arial" w:cs="Arial"/>
          <w:bCs/>
          <w:sz w:val="22"/>
          <w:szCs w:val="22"/>
        </w:rPr>
        <w:t>τρέχουσας  χρήσης  202</w:t>
      </w:r>
      <w:r>
        <w:rPr>
          <w:rFonts w:ascii="Arial" w:hAnsi="Arial" w:cs="Arial"/>
          <w:bCs/>
          <w:sz w:val="22"/>
          <w:szCs w:val="22"/>
        </w:rPr>
        <w:t xml:space="preserve">5 </w:t>
      </w:r>
      <w:r w:rsidRPr="000020FF">
        <w:rPr>
          <w:rFonts w:ascii="Arial" w:hAnsi="Arial" w:cs="Arial"/>
          <w:bCs/>
          <w:sz w:val="22"/>
          <w:szCs w:val="22"/>
        </w:rPr>
        <w:t xml:space="preserve"> </w:t>
      </w:r>
      <w:r w:rsidRPr="000020FF">
        <w:rPr>
          <w:rFonts w:ascii="Arial" w:hAnsi="Arial" w:cs="Arial"/>
          <w:color w:val="000000"/>
          <w:sz w:val="22"/>
          <w:szCs w:val="22"/>
          <w:lang w:eastAsia="el-GR"/>
        </w:rPr>
        <w:t>η οποία έχει ως κατωτέρω :</w:t>
      </w:r>
    </w:p>
    <w:p w:rsidR="008A12AC" w:rsidRDefault="008A12AC" w:rsidP="00A34A4C">
      <w:pPr>
        <w:pStyle w:val="af2"/>
        <w:rPr>
          <w:rFonts w:ascii="Arial" w:hAnsi="Arial" w:cs="Arial"/>
          <w:color w:val="000000"/>
          <w:sz w:val="22"/>
          <w:szCs w:val="22"/>
          <w:lang w:eastAsia="el-GR"/>
        </w:rPr>
      </w:pPr>
    </w:p>
    <w:p w:rsidR="008A12AC" w:rsidRDefault="008A12AC" w:rsidP="00A34A4C">
      <w:pPr>
        <w:pStyle w:val="af2"/>
        <w:rPr>
          <w:rFonts w:ascii="Arial" w:hAnsi="Arial" w:cs="Arial"/>
          <w:color w:val="000000"/>
          <w:sz w:val="22"/>
          <w:szCs w:val="22"/>
          <w:lang w:eastAsia="el-GR"/>
        </w:rPr>
      </w:pPr>
    </w:p>
    <w:p w:rsidR="008A12AC" w:rsidRDefault="008A12AC" w:rsidP="00A34A4C">
      <w:pPr>
        <w:pStyle w:val="af2"/>
        <w:rPr>
          <w:rFonts w:ascii="Arial" w:hAnsi="Arial" w:cs="Arial"/>
          <w:color w:val="000000"/>
          <w:sz w:val="22"/>
          <w:szCs w:val="22"/>
          <w:lang w:eastAsia="el-GR"/>
        </w:rPr>
      </w:pPr>
    </w:p>
    <w:p w:rsidR="008A12AC" w:rsidRDefault="008A12AC" w:rsidP="00A34A4C">
      <w:pPr>
        <w:pStyle w:val="af2"/>
        <w:rPr>
          <w:rFonts w:ascii="Arial" w:hAnsi="Arial" w:cs="Arial"/>
          <w:color w:val="000000"/>
          <w:sz w:val="22"/>
          <w:szCs w:val="22"/>
          <w:lang w:eastAsia="el-GR"/>
        </w:rPr>
      </w:pPr>
    </w:p>
    <w:p w:rsidR="008A12AC" w:rsidRDefault="008A12AC" w:rsidP="00A34A4C">
      <w:pPr>
        <w:pStyle w:val="af2"/>
        <w:rPr>
          <w:rFonts w:ascii="Arial" w:hAnsi="Arial" w:cs="Arial"/>
          <w:color w:val="000000"/>
          <w:sz w:val="22"/>
          <w:szCs w:val="22"/>
          <w:lang w:eastAsia="el-GR"/>
        </w:rPr>
      </w:pPr>
    </w:p>
    <w:p w:rsidR="008A12AC" w:rsidRDefault="008A12AC" w:rsidP="00A34A4C">
      <w:pPr>
        <w:pStyle w:val="af2"/>
        <w:rPr>
          <w:rFonts w:ascii="Arial" w:hAnsi="Arial" w:cs="Arial"/>
          <w:color w:val="000000"/>
          <w:sz w:val="22"/>
          <w:szCs w:val="22"/>
          <w:lang w:eastAsia="el-GR"/>
        </w:rPr>
      </w:pPr>
    </w:p>
    <w:p w:rsidR="008A12AC" w:rsidRPr="008A12AC" w:rsidRDefault="008A12AC" w:rsidP="008A12AC">
      <w:pPr>
        <w:pStyle w:val="af2"/>
        <w:spacing w:line="276" w:lineRule="auto"/>
        <w:ind w:firstLine="0"/>
        <w:rPr>
          <w:rFonts w:ascii="Arial" w:hAnsi="Arial" w:cs="Arial"/>
          <w:b/>
          <w:sz w:val="22"/>
          <w:szCs w:val="22"/>
          <w:highlight w:val="white"/>
        </w:rPr>
      </w:pPr>
      <w:r w:rsidRPr="008A12AC">
        <w:rPr>
          <w:rFonts w:ascii="Arial" w:hAnsi="Arial" w:cs="Arial"/>
          <w:b/>
          <w:sz w:val="22"/>
          <w:szCs w:val="22"/>
          <w:highlight w:val="white"/>
        </w:rPr>
        <w:lastRenderedPageBreak/>
        <w:t>Α.  Αύξηση Κ.Α Εσόδων</w:t>
      </w:r>
    </w:p>
    <w:tbl>
      <w:tblPr>
        <w:tblW w:w="10140" w:type="dxa"/>
        <w:jc w:val="center"/>
        <w:tblInd w:w="93" w:type="dxa"/>
        <w:tblLook w:val="04A0"/>
      </w:tblPr>
      <w:tblGrid>
        <w:gridCol w:w="1285"/>
        <w:gridCol w:w="1862"/>
        <w:gridCol w:w="1537"/>
        <w:gridCol w:w="1666"/>
        <w:gridCol w:w="1604"/>
        <w:gridCol w:w="2186"/>
      </w:tblGrid>
      <w:tr w:rsidR="008A12AC" w:rsidRPr="008A12AC" w:rsidTr="00536C91">
        <w:trPr>
          <w:trHeight w:val="600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A12AC" w:rsidRPr="008A12AC" w:rsidRDefault="008A12AC" w:rsidP="00536C9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8A12A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l-GR"/>
              </w:rPr>
              <w:t>Κ.Α.</w:t>
            </w: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A12AC" w:rsidRPr="008A12AC" w:rsidRDefault="008A12AC" w:rsidP="00536C9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8A12A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l-GR"/>
              </w:rPr>
              <w:t>Περιγραφή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A12AC" w:rsidRPr="008A12AC" w:rsidRDefault="008A12AC" w:rsidP="00536C9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l-GR"/>
              </w:rPr>
            </w:pPr>
            <w:proofErr w:type="spellStart"/>
            <w:r w:rsidRPr="008A12A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l-GR"/>
              </w:rPr>
              <w:t>Προυπ</w:t>
            </w:r>
            <w:proofErr w:type="spellEnd"/>
            <w:r w:rsidRPr="008A12A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l-GR"/>
              </w:rPr>
              <w:t>/</w:t>
            </w:r>
            <w:proofErr w:type="spellStart"/>
            <w:r w:rsidRPr="008A12A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l-GR"/>
              </w:rPr>
              <w:t>σμός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A12AC" w:rsidRPr="008A12AC" w:rsidRDefault="008A12AC" w:rsidP="00536C9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8A12A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l-GR"/>
              </w:rPr>
              <w:t>Αναμόρφωση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A12AC" w:rsidRPr="008A12AC" w:rsidRDefault="008A12AC" w:rsidP="00536C9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8A12A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l-GR"/>
              </w:rPr>
              <w:t>Διαμόρφωση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A12AC" w:rsidRPr="008A12AC" w:rsidRDefault="008A12AC" w:rsidP="00536C9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8A12A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l-GR"/>
              </w:rPr>
              <w:t>Χρηματοδότηση</w:t>
            </w:r>
          </w:p>
        </w:tc>
      </w:tr>
      <w:tr w:rsidR="008A12AC" w:rsidRPr="008A12AC" w:rsidTr="00536C91">
        <w:trPr>
          <w:trHeight w:val="1140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AC" w:rsidRPr="008A12AC" w:rsidRDefault="008A12AC" w:rsidP="00536C91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8A12AC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1324.002</w:t>
            </w: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AC" w:rsidRPr="008A12AC" w:rsidRDefault="008A12AC" w:rsidP="00536C91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8A12AC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Δημιουργία εθνικού δικτύου μονοπατιών και διαδρομών πεζοπορίας του Δήμου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AC" w:rsidRPr="008A12AC" w:rsidRDefault="008A12AC" w:rsidP="00536C91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8A12AC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AC" w:rsidRPr="008A12AC" w:rsidRDefault="008A12AC" w:rsidP="00536C91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8A12AC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90.706,05€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AC" w:rsidRPr="008A12AC" w:rsidRDefault="008A12AC" w:rsidP="00536C91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8A12AC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90.706,05€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AC" w:rsidRPr="008A12AC" w:rsidRDefault="008A12AC" w:rsidP="00536C91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8A12AC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Ταμείο Ανάκαμψης και Ανθεκτικότητας (ΑΔΑ:6ΚΝ04653Π8-36Η)</w:t>
            </w:r>
          </w:p>
        </w:tc>
      </w:tr>
      <w:tr w:rsidR="008A12AC" w:rsidRPr="008A12AC" w:rsidTr="00536C91">
        <w:trPr>
          <w:trHeight w:val="570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AC" w:rsidRPr="008A12AC" w:rsidRDefault="008A12AC" w:rsidP="00536C91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AC" w:rsidRPr="008A12AC" w:rsidRDefault="008A12AC" w:rsidP="00536C91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eastAsia="el-GR"/>
              </w:rPr>
            </w:pPr>
            <w:r w:rsidRPr="008A12AC">
              <w:rPr>
                <w:rFonts w:ascii="Arial" w:hAnsi="Arial" w:cs="Arial"/>
                <w:b/>
                <w:color w:val="000000"/>
                <w:sz w:val="22"/>
                <w:szCs w:val="22"/>
                <w:lang w:eastAsia="el-GR"/>
              </w:rPr>
              <w:t>Σύνολο αύξησης εσόδων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AC" w:rsidRPr="008A12AC" w:rsidRDefault="008A12AC" w:rsidP="00536C91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AC" w:rsidRPr="008A12AC" w:rsidRDefault="008A12AC" w:rsidP="00536C91">
            <w:pPr>
              <w:suppressAutoHyphens w:val="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  <w:lang w:eastAsia="el-GR"/>
              </w:rPr>
            </w:pPr>
            <w:r w:rsidRPr="008A12AC">
              <w:rPr>
                <w:rFonts w:ascii="Arial" w:hAnsi="Arial" w:cs="Arial"/>
                <w:b/>
                <w:color w:val="000000"/>
                <w:sz w:val="22"/>
                <w:szCs w:val="22"/>
                <w:lang w:eastAsia="el-GR"/>
              </w:rPr>
              <w:t>90.706,05€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AC" w:rsidRPr="008A12AC" w:rsidRDefault="008A12AC" w:rsidP="00536C91">
            <w:pPr>
              <w:suppressAutoHyphens w:val="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AC" w:rsidRPr="008A12AC" w:rsidRDefault="008A12AC" w:rsidP="00536C91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</w:p>
        </w:tc>
      </w:tr>
    </w:tbl>
    <w:p w:rsidR="008A12AC" w:rsidRPr="008A12AC" w:rsidRDefault="008A12AC" w:rsidP="008A12AC">
      <w:pPr>
        <w:pStyle w:val="af2"/>
        <w:spacing w:line="276" w:lineRule="auto"/>
        <w:ind w:firstLine="0"/>
        <w:rPr>
          <w:rFonts w:ascii="Arial" w:hAnsi="Arial" w:cs="Arial"/>
          <w:b/>
          <w:sz w:val="22"/>
          <w:szCs w:val="22"/>
          <w:highlight w:val="white"/>
        </w:rPr>
      </w:pPr>
    </w:p>
    <w:p w:rsidR="008A12AC" w:rsidRPr="008A12AC" w:rsidRDefault="008A12AC" w:rsidP="008A12AC">
      <w:pPr>
        <w:pStyle w:val="af2"/>
        <w:spacing w:line="276" w:lineRule="auto"/>
        <w:ind w:firstLine="0"/>
        <w:rPr>
          <w:rFonts w:ascii="Arial" w:hAnsi="Arial" w:cs="Arial"/>
          <w:b/>
          <w:sz w:val="22"/>
          <w:szCs w:val="22"/>
          <w:highlight w:val="white"/>
        </w:rPr>
      </w:pPr>
      <w:r w:rsidRPr="008A12AC">
        <w:rPr>
          <w:rFonts w:ascii="Arial" w:hAnsi="Arial" w:cs="Arial"/>
          <w:b/>
          <w:sz w:val="22"/>
          <w:szCs w:val="22"/>
          <w:highlight w:val="white"/>
        </w:rPr>
        <w:t>Β. Μείωση Εξόδων</w:t>
      </w:r>
    </w:p>
    <w:tbl>
      <w:tblPr>
        <w:tblW w:w="10140" w:type="dxa"/>
        <w:jc w:val="center"/>
        <w:tblInd w:w="93" w:type="dxa"/>
        <w:tblLook w:val="04A0"/>
      </w:tblPr>
      <w:tblGrid>
        <w:gridCol w:w="1490"/>
        <w:gridCol w:w="1922"/>
        <w:gridCol w:w="1537"/>
        <w:gridCol w:w="1666"/>
        <w:gridCol w:w="1604"/>
        <w:gridCol w:w="1921"/>
      </w:tblGrid>
      <w:tr w:rsidR="008A12AC" w:rsidRPr="008A12AC" w:rsidTr="00536C91">
        <w:trPr>
          <w:trHeight w:val="60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A12AC" w:rsidRPr="008A12AC" w:rsidRDefault="008A12AC" w:rsidP="00536C9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8A12A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l-GR"/>
              </w:rPr>
              <w:t>Κ.Α.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A12AC" w:rsidRPr="008A12AC" w:rsidRDefault="008A12AC" w:rsidP="00536C9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8A12A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l-GR"/>
              </w:rPr>
              <w:t>Περιγραφή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A12AC" w:rsidRPr="008A12AC" w:rsidRDefault="008A12AC" w:rsidP="00536C9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l-GR"/>
              </w:rPr>
            </w:pPr>
            <w:proofErr w:type="spellStart"/>
            <w:r w:rsidRPr="008A12A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l-GR"/>
              </w:rPr>
              <w:t>Προυπ</w:t>
            </w:r>
            <w:proofErr w:type="spellEnd"/>
            <w:r w:rsidRPr="008A12A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l-GR"/>
              </w:rPr>
              <w:t>/</w:t>
            </w:r>
            <w:proofErr w:type="spellStart"/>
            <w:r w:rsidRPr="008A12A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l-GR"/>
              </w:rPr>
              <w:t>σμός</w:t>
            </w:r>
            <w:proofErr w:type="spellEnd"/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A12AC" w:rsidRPr="008A12AC" w:rsidRDefault="008A12AC" w:rsidP="00536C9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8A12A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l-GR"/>
              </w:rPr>
              <w:t>Αναμόρφωση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A12AC" w:rsidRPr="008A12AC" w:rsidRDefault="008A12AC" w:rsidP="00536C9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8A12A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l-GR"/>
              </w:rPr>
              <w:t>Διαμόρφωση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A12AC" w:rsidRPr="008A12AC" w:rsidRDefault="008A12AC" w:rsidP="00536C9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8A12A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l-GR"/>
              </w:rPr>
              <w:t>Χρηματοδότηση</w:t>
            </w:r>
          </w:p>
        </w:tc>
      </w:tr>
      <w:tr w:rsidR="008A12AC" w:rsidRPr="008A12AC" w:rsidTr="00536C91">
        <w:trPr>
          <w:trHeight w:val="114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AC" w:rsidRPr="008A12AC" w:rsidRDefault="008A12AC" w:rsidP="00536C91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8A12AC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15/6471.002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AC" w:rsidRPr="008A12AC" w:rsidRDefault="008A12AC" w:rsidP="00536C91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8A12AC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Πολιτιστικές εκδηλώσεις "ΤΡΟΦΩΝΕΙΑ"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AC" w:rsidRPr="008A12AC" w:rsidRDefault="008A12AC" w:rsidP="00536C91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8A12AC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30.000,00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AC" w:rsidRPr="008A12AC" w:rsidRDefault="008A12AC" w:rsidP="00536C91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8A12AC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-25.000,00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AC" w:rsidRPr="008A12AC" w:rsidRDefault="008A12AC" w:rsidP="00536C91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8A12AC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5.000,00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AC" w:rsidRPr="008A12AC" w:rsidRDefault="008A12AC" w:rsidP="00536C91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8A12AC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Ίδιοι πόροι</w:t>
            </w:r>
          </w:p>
        </w:tc>
      </w:tr>
      <w:tr w:rsidR="008A12AC" w:rsidRPr="008A12AC" w:rsidTr="00536C91">
        <w:trPr>
          <w:trHeight w:val="114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AC" w:rsidRPr="008A12AC" w:rsidRDefault="008A12AC" w:rsidP="00536C91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8A12AC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35/6117.004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AC" w:rsidRPr="008A12AC" w:rsidRDefault="008A12AC" w:rsidP="00536C91">
            <w:pPr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8A12AC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Εκπόνηση μελέτης ανάπλασης παρτεριών πρασίνου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AC" w:rsidRPr="008A12AC" w:rsidRDefault="008A12AC" w:rsidP="00536C91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8A12AC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10.000,00€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AC" w:rsidRPr="008A12AC" w:rsidRDefault="008A12AC" w:rsidP="00536C91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8A12AC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-10.000,00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AC" w:rsidRPr="008A12AC" w:rsidRDefault="008A12AC" w:rsidP="00536C91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8A12AC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AC" w:rsidRPr="008A12AC" w:rsidRDefault="008A12AC" w:rsidP="00536C91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8A12AC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 xml:space="preserve">Υπόλοιπο Έκτακτα Ανειδίκευτα </w:t>
            </w:r>
          </w:p>
        </w:tc>
      </w:tr>
      <w:tr w:rsidR="008A12AC" w:rsidRPr="008A12AC" w:rsidTr="00536C91">
        <w:trPr>
          <w:trHeight w:val="747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AC" w:rsidRPr="008A12AC" w:rsidRDefault="008A12AC" w:rsidP="00536C91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AC" w:rsidRPr="008A12AC" w:rsidRDefault="008A12AC" w:rsidP="00536C91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eastAsia="el-GR"/>
              </w:rPr>
            </w:pPr>
            <w:r w:rsidRPr="008A12AC">
              <w:rPr>
                <w:rFonts w:ascii="Arial" w:hAnsi="Arial" w:cs="Arial"/>
                <w:b/>
                <w:color w:val="000000"/>
                <w:sz w:val="22"/>
                <w:szCs w:val="22"/>
                <w:lang w:eastAsia="el-GR"/>
              </w:rPr>
              <w:t>Σύνολο μείωσης εξόδων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AC" w:rsidRPr="008A12AC" w:rsidRDefault="008A12AC" w:rsidP="00536C91">
            <w:pPr>
              <w:suppressAutoHyphens w:val="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AC" w:rsidRPr="008A12AC" w:rsidRDefault="008A12AC" w:rsidP="00536C91">
            <w:pPr>
              <w:suppressAutoHyphens w:val="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  <w:lang w:eastAsia="el-GR"/>
              </w:rPr>
            </w:pPr>
            <w:r w:rsidRPr="008A12AC">
              <w:rPr>
                <w:rFonts w:ascii="Arial" w:hAnsi="Arial" w:cs="Arial"/>
                <w:b/>
                <w:color w:val="000000"/>
                <w:sz w:val="22"/>
                <w:szCs w:val="22"/>
                <w:lang w:eastAsia="el-GR"/>
              </w:rPr>
              <w:t>-35.000,00€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AC" w:rsidRPr="008A12AC" w:rsidRDefault="008A12AC" w:rsidP="00536C91">
            <w:pPr>
              <w:suppressAutoHyphens w:val="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2AC" w:rsidRPr="008A12AC" w:rsidRDefault="008A12AC" w:rsidP="00536C91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l-GR"/>
              </w:rPr>
            </w:pPr>
          </w:p>
        </w:tc>
      </w:tr>
    </w:tbl>
    <w:p w:rsidR="008A12AC" w:rsidRPr="008A12AC" w:rsidRDefault="008A12AC" w:rsidP="008A12AC">
      <w:pPr>
        <w:pStyle w:val="af2"/>
        <w:spacing w:line="276" w:lineRule="auto"/>
        <w:ind w:firstLine="0"/>
        <w:rPr>
          <w:rFonts w:ascii="Arial" w:hAnsi="Arial" w:cs="Arial"/>
          <w:b/>
          <w:sz w:val="22"/>
          <w:szCs w:val="22"/>
          <w:highlight w:val="white"/>
        </w:rPr>
      </w:pPr>
    </w:p>
    <w:p w:rsidR="008A12AC" w:rsidRPr="008A12AC" w:rsidRDefault="008A12AC" w:rsidP="008A12AC">
      <w:pPr>
        <w:pStyle w:val="af8"/>
        <w:snapToGrid w:val="0"/>
        <w:jc w:val="both"/>
        <w:rPr>
          <w:rFonts w:ascii="Arial" w:hAnsi="Arial" w:cs="Arial"/>
          <w:sz w:val="22"/>
          <w:szCs w:val="22"/>
          <w:highlight w:val="white"/>
        </w:rPr>
      </w:pPr>
      <w:r w:rsidRPr="008A12AC">
        <w:rPr>
          <w:rFonts w:ascii="Arial" w:hAnsi="Arial" w:cs="Arial"/>
          <w:sz w:val="22"/>
          <w:szCs w:val="22"/>
          <w:highlight w:val="white"/>
        </w:rPr>
        <w:t xml:space="preserve">Το ποσό των </w:t>
      </w:r>
      <w:r w:rsidRPr="008A12AC">
        <w:rPr>
          <w:rFonts w:ascii="Arial" w:hAnsi="Arial" w:cs="Arial"/>
          <w:b/>
          <w:sz w:val="22"/>
          <w:szCs w:val="22"/>
          <w:highlight w:val="white"/>
        </w:rPr>
        <w:t>125.706,05€</w:t>
      </w:r>
      <w:r w:rsidRPr="008A12AC">
        <w:rPr>
          <w:rFonts w:ascii="Arial" w:hAnsi="Arial" w:cs="Arial"/>
          <w:sz w:val="22"/>
          <w:szCs w:val="22"/>
          <w:highlight w:val="white"/>
        </w:rPr>
        <w:t xml:space="preserve"> μεταφέρεται στο αποθεματικό το οποίο ενισχύεται ισόποσα.</w:t>
      </w:r>
    </w:p>
    <w:p w:rsidR="008A12AC" w:rsidRDefault="008A12AC" w:rsidP="008A12AC">
      <w:pPr>
        <w:rPr>
          <w:rFonts w:ascii="Arial" w:hAnsi="Arial" w:cs="Arial"/>
          <w:sz w:val="22"/>
          <w:szCs w:val="22"/>
        </w:rPr>
      </w:pPr>
      <w:r w:rsidRPr="008A12AC">
        <w:rPr>
          <w:rFonts w:ascii="Arial" w:hAnsi="Arial" w:cs="Arial"/>
          <w:sz w:val="22"/>
          <w:szCs w:val="22"/>
          <w:highlight w:val="white"/>
        </w:rPr>
        <w:t xml:space="preserve">Από την πίστωση του αποθεματικού κεφαλαίου (Κ.Α. 9111) το ποσό των </w:t>
      </w:r>
      <w:r w:rsidRPr="008A12AC">
        <w:rPr>
          <w:rFonts w:ascii="Arial" w:hAnsi="Arial" w:cs="Arial"/>
          <w:b/>
          <w:sz w:val="22"/>
          <w:szCs w:val="22"/>
        </w:rPr>
        <w:t>125.706,05</w:t>
      </w:r>
      <w:r w:rsidRPr="008A12AC">
        <w:rPr>
          <w:rFonts w:ascii="Arial" w:hAnsi="Arial" w:cs="Arial"/>
          <w:b/>
          <w:color w:val="000000"/>
          <w:sz w:val="22"/>
          <w:szCs w:val="22"/>
          <w:lang w:eastAsia="el-GR"/>
        </w:rPr>
        <w:t>€</w:t>
      </w:r>
      <w:r>
        <w:rPr>
          <w:rFonts w:ascii="Arial" w:hAnsi="Arial" w:cs="Arial"/>
          <w:b/>
          <w:color w:val="000000"/>
          <w:sz w:val="22"/>
          <w:szCs w:val="22"/>
          <w:lang w:eastAsia="el-GR"/>
        </w:rPr>
        <w:t xml:space="preserve">  </w:t>
      </w:r>
      <w:r w:rsidRPr="008A12AC">
        <w:rPr>
          <w:rFonts w:ascii="Arial" w:hAnsi="Arial" w:cs="Arial"/>
          <w:sz w:val="22"/>
          <w:szCs w:val="22"/>
          <w:highlight w:val="white"/>
        </w:rPr>
        <w:t>να μεταφερθεί στο σκέλος των εξόδων για  ενίσχυση και δημιουργία Κ.Α. Εξόδων :</w:t>
      </w:r>
    </w:p>
    <w:p w:rsidR="008A12AC" w:rsidRPr="008A12AC" w:rsidRDefault="008A12AC" w:rsidP="008A12AC">
      <w:pPr>
        <w:rPr>
          <w:rFonts w:ascii="Arial" w:hAnsi="Arial" w:cs="Arial"/>
          <w:sz w:val="22"/>
          <w:szCs w:val="22"/>
        </w:rPr>
      </w:pPr>
    </w:p>
    <w:p w:rsidR="008A12AC" w:rsidRPr="008A12AC" w:rsidRDefault="008A12AC" w:rsidP="008A12AC">
      <w:pPr>
        <w:spacing w:line="360" w:lineRule="auto"/>
        <w:rPr>
          <w:rFonts w:ascii="Arial" w:hAnsi="Arial" w:cs="Arial"/>
          <w:b/>
          <w:sz w:val="22"/>
          <w:szCs w:val="22"/>
          <w:highlight w:val="white"/>
        </w:rPr>
      </w:pPr>
      <w:r w:rsidRPr="008A12AC">
        <w:rPr>
          <w:rFonts w:ascii="Arial" w:hAnsi="Arial" w:cs="Arial"/>
          <w:b/>
          <w:sz w:val="22"/>
          <w:szCs w:val="22"/>
          <w:highlight w:val="white"/>
        </w:rPr>
        <w:t>Γ. Αύξηση Κ.Α Εξόδων</w:t>
      </w:r>
    </w:p>
    <w:tbl>
      <w:tblPr>
        <w:tblW w:w="1014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0"/>
        <w:gridCol w:w="1733"/>
        <w:gridCol w:w="1537"/>
        <w:gridCol w:w="1666"/>
        <w:gridCol w:w="1604"/>
        <w:gridCol w:w="2186"/>
      </w:tblGrid>
      <w:tr w:rsidR="008A12AC" w:rsidRPr="008A12AC" w:rsidTr="00536C91">
        <w:trPr>
          <w:trHeight w:val="600"/>
          <w:jc w:val="center"/>
        </w:trPr>
        <w:tc>
          <w:tcPr>
            <w:tcW w:w="1495" w:type="dxa"/>
            <w:shd w:val="clear" w:color="000000" w:fill="BFBFBF"/>
            <w:vAlign w:val="center"/>
            <w:hideMark/>
          </w:tcPr>
          <w:p w:rsidR="008A12AC" w:rsidRPr="008A12AC" w:rsidRDefault="008A12AC" w:rsidP="00536C9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8A12A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l-GR"/>
              </w:rPr>
              <w:t>Κ.Α.</w:t>
            </w:r>
          </w:p>
        </w:tc>
        <w:tc>
          <w:tcPr>
            <w:tcW w:w="1787" w:type="dxa"/>
            <w:shd w:val="clear" w:color="000000" w:fill="BFBFBF"/>
            <w:vAlign w:val="center"/>
            <w:hideMark/>
          </w:tcPr>
          <w:p w:rsidR="008A12AC" w:rsidRPr="008A12AC" w:rsidRDefault="008A12AC" w:rsidP="00536C9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8A12A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l-GR"/>
              </w:rPr>
              <w:t>Περιγραφή</w:t>
            </w:r>
          </w:p>
        </w:tc>
        <w:tc>
          <w:tcPr>
            <w:tcW w:w="1490" w:type="dxa"/>
            <w:shd w:val="clear" w:color="000000" w:fill="BFBFBF"/>
            <w:vAlign w:val="center"/>
            <w:hideMark/>
          </w:tcPr>
          <w:p w:rsidR="008A12AC" w:rsidRPr="008A12AC" w:rsidRDefault="008A12AC" w:rsidP="00536C9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l-GR"/>
              </w:rPr>
            </w:pPr>
            <w:proofErr w:type="spellStart"/>
            <w:r w:rsidRPr="008A12A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l-GR"/>
              </w:rPr>
              <w:t>Προυπ</w:t>
            </w:r>
            <w:proofErr w:type="spellEnd"/>
            <w:r w:rsidRPr="008A12A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l-GR"/>
              </w:rPr>
              <w:t>/</w:t>
            </w:r>
            <w:proofErr w:type="spellStart"/>
            <w:r w:rsidRPr="008A12A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l-GR"/>
              </w:rPr>
              <w:t>σμός</w:t>
            </w:r>
            <w:proofErr w:type="spellEnd"/>
          </w:p>
        </w:tc>
        <w:tc>
          <w:tcPr>
            <w:tcW w:w="1767" w:type="dxa"/>
            <w:shd w:val="clear" w:color="000000" w:fill="BFBFBF"/>
            <w:vAlign w:val="center"/>
            <w:hideMark/>
          </w:tcPr>
          <w:p w:rsidR="008A12AC" w:rsidRPr="008A12AC" w:rsidRDefault="008A12AC" w:rsidP="00536C9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8A12A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l-GR"/>
              </w:rPr>
              <w:t>Αναμόρφωση</w:t>
            </w:r>
          </w:p>
        </w:tc>
        <w:tc>
          <w:tcPr>
            <w:tcW w:w="1751" w:type="dxa"/>
            <w:shd w:val="clear" w:color="000000" w:fill="BFBFBF"/>
            <w:vAlign w:val="center"/>
            <w:hideMark/>
          </w:tcPr>
          <w:p w:rsidR="008A12AC" w:rsidRPr="008A12AC" w:rsidRDefault="008A12AC" w:rsidP="00536C9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8A12A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l-GR"/>
              </w:rPr>
              <w:t>Διαμόρφωση</w:t>
            </w:r>
          </w:p>
        </w:tc>
        <w:tc>
          <w:tcPr>
            <w:tcW w:w="1850" w:type="dxa"/>
            <w:shd w:val="clear" w:color="000000" w:fill="BFBFBF"/>
            <w:vAlign w:val="center"/>
            <w:hideMark/>
          </w:tcPr>
          <w:p w:rsidR="008A12AC" w:rsidRPr="008A12AC" w:rsidRDefault="008A12AC" w:rsidP="00536C9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l-GR"/>
              </w:rPr>
            </w:pPr>
            <w:r w:rsidRPr="008A12A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l-GR"/>
              </w:rPr>
              <w:t>Χρηματοδότηση</w:t>
            </w:r>
          </w:p>
        </w:tc>
      </w:tr>
      <w:tr w:rsidR="008A12AC" w:rsidRPr="008A12AC" w:rsidTr="00536C91">
        <w:trPr>
          <w:trHeight w:val="1140"/>
          <w:jc w:val="center"/>
        </w:trPr>
        <w:tc>
          <w:tcPr>
            <w:tcW w:w="1495" w:type="dxa"/>
            <w:shd w:val="clear" w:color="auto" w:fill="auto"/>
            <w:vAlign w:val="center"/>
            <w:hideMark/>
          </w:tcPr>
          <w:p w:rsidR="008A12AC" w:rsidRPr="008A12AC" w:rsidRDefault="008A12AC" w:rsidP="00536C91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8A12AC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15/6471.001</w:t>
            </w:r>
          </w:p>
        </w:tc>
        <w:tc>
          <w:tcPr>
            <w:tcW w:w="1787" w:type="dxa"/>
            <w:shd w:val="clear" w:color="auto" w:fill="auto"/>
            <w:vAlign w:val="center"/>
            <w:hideMark/>
          </w:tcPr>
          <w:p w:rsidR="008A12AC" w:rsidRPr="008A12AC" w:rsidRDefault="008A12AC" w:rsidP="00536C91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8A12AC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Εκδηλώσεις εορτών ΠΑΣΧΑ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:rsidR="008A12AC" w:rsidRPr="008A12AC" w:rsidRDefault="008A12AC" w:rsidP="00536C91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8A12AC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30.000,00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:rsidR="008A12AC" w:rsidRPr="008A12AC" w:rsidRDefault="008A12AC" w:rsidP="00536C91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8A12AC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15.000,00€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8A12AC" w:rsidRPr="008A12AC" w:rsidRDefault="008A12AC" w:rsidP="00536C91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8A12AC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45.000,00€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8A12AC" w:rsidRPr="008A12AC" w:rsidRDefault="008A12AC" w:rsidP="00536C91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8A12AC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Ίδιοι πόροι</w:t>
            </w:r>
          </w:p>
        </w:tc>
      </w:tr>
      <w:tr w:rsidR="008A12AC" w:rsidRPr="008A12AC" w:rsidTr="00536C91">
        <w:trPr>
          <w:trHeight w:val="1140"/>
          <w:jc w:val="center"/>
        </w:trPr>
        <w:tc>
          <w:tcPr>
            <w:tcW w:w="1495" w:type="dxa"/>
            <w:shd w:val="clear" w:color="auto" w:fill="auto"/>
            <w:vAlign w:val="center"/>
            <w:hideMark/>
          </w:tcPr>
          <w:p w:rsidR="008A12AC" w:rsidRPr="008A12AC" w:rsidRDefault="008A12AC" w:rsidP="00536C91">
            <w:pPr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8A12AC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15/6471.005</w:t>
            </w:r>
          </w:p>
        </w:tc>
        <w:tc>
          <w:tcPr>
            <w:tcW w:w="1787" w:type="dxa"/>
            <w:shd w:val="clear" w:color="auto" w:fill="auto"/>
            <w:vAlign w:val="center"/>
            <w:hideMark/>
          </w:tcPr>
          <w:p w:rsidR="008A12AC" w:rsidRPr="008A12AC" w:rsidRDefault="008A12AC" w:rsidP="00536C91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8A12AC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Επετειακές-εορταστικές εκδηλώσεις και δραστηριότητες όλων των Κοινοτήτων του Δήμου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:rsidR="008A12AC" w:rsidRPr="008A12AC" w:rsidRDefault="008A12AC" w:rsidP="00536C91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8A12AC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30.000,00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:rsidR="008A12AC" w:rsidRPr="008A12AC" w:rsidRDefault="008A12AC" w:rsidP="00536C91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8A12AC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10.000,00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8A12AC" w:rsidRPr="008A12AC" w:rsidRDefault="008A12AC" w:rsidP="00536C91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8A12AC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40.000,00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8A12AC" w:rsidRPr="008A12AC" w:rsidRDefault="008A12AC" w:rsidP="00536C91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8A12AC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Ίδιοι πόροι</w:t>
            </w:r>
          </w:p>
        </w:tc>
      </w:tr>
      <w:tr w:rsidR="008A12AC" w:rsidRPr="008A12AC" w:rsidTr="00536C91">
        <w:trPr>
          <w:trHeight w:val="1140"/>
          <w:jc w:val="center"/>
        </w:trPr>
        <w:tc>
          <w:tcPr>
            <w:tcW w:w="1495" w:type="dxa"/>
            <w:shd w:val="clear" w:color="auto" w:fill="auto"/>
            <w:vAlign w:val="center"/>
            <w:hideMark/>
          </w:tcPr>
          <w:p w:rsidR="008A12AC" w:rsidRPr="008A12AC" w:rsidRDefault="008A12AC" w:rsidP="00536C91">
            <w:pPr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8A12AC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35/6117.002</w:t>
            </w:r>
          </w:p>
        </w:tc>
        <w:tc>
          <w:tcPr>
            <w:tcW w:w="1787" w:type="dxa"/>
            <w:shd w:val="clear" w:color="auto" w:fill="auto"/>
            <w:vAlign w:val="center"/>
            <w:hideMark/>
          </w:tcPr>
          <w:p w:rsidR="008A12AC" w:rsidRPr="008A12AC" w:rsidRDefault="008A12AC" w:rsidP="00536C91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8A12AC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Κλάδεμα ψηλών και επικίνδυνων δένδρων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:rsidR="008A12AC" w:rsidRPr="008A12AC" w:rsidRDefault="008A12AC" w:rsidP="00536C91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8A12AC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24.000,00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:rsidR="008A12AC" w:rsidRPr="008A12AC" w:rsidRDefault="008A12AC" w:rsidP="00536C91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8A12AC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10.000,00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8A12AC" w:rsidRPr="008A12AC" w:rsidRDefault="008A12AC" w:rsidP="00536C91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8A12AC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34.000,00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8A12AC" w:rsidRPr="008A12AC" w:rsidRDefault="008A12AC" w:rsidP="00536C9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8A12AC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Υπόλοιπο Έκτακτα Ανειδίκευτα</w:t>
            </w:r>
          </w:p>
        </w:tc>
      </w:tr>
      <w:tr w:rsidR="008A12AC" w:rsidRPr="008A12AC" w:rsidTr="00536C91">
        <w:trPr>
          <w:trHeight w:val="1140"/>
          <w:jc w:val="center"/>
        </w:trPr>
        <w:tc>
          <w:tcPr>
            <w:tcW w:w="1495" w:type="dxa"/>
            <w:shd w:val="clear" w:color="auto" w:fill="auto"/>
            <w:vAlign w:val="center"/>
            <w:hideMark/>
          </w:tcPr>
          <w:p w:rsidR="008A12AC" w:rsidRPr="008A12AC" w:rsidRDefault="008A12AC" w:rsidP="00536C91">
            <w:pPr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8A12AC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lastRenderedPageBreak/>
              <w:t>55/7323.001</w:t>
            </w:r>
          </w:p>
          <w:p w:rsidR="008A12AC" w:rsidRPr="008A12AC" w:rsidRDefault="008A12AC" w:rsidP="00536C91">
            <w:pPr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8A12AC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Νέος Κ.Α.</w:t>
            </w:r>
          </w:p>
        </w:tc>
        <w:tc>
          <w:tcPr>
            <w:tcW w:w="1787" w:type="dxa"/>
            <w:shd w:val="clear" w:color="auto" w:fill="auto"/>
            <w:vAlign w:val="center"/>
            <w:hideMark/>
          </w:tcPr>
          <w:p w:rsidR="008A12AC" w:rsidRPr="008A12AC" w:rsidRDefault="008A12AC" w:rsidP="00536C91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8A12AC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Δημιουργία εθνικού δικτύου μονοπατιών και διαδρομών πεζοπορίας του Δήμου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:rsidR="008A12AC" w:rsidRPr="008A12AC" w:rsidRDefault="008A12AC" w:rsidP="00536C91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8A12AC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0,00</w:t>
            </w: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:rsidR="008A12AC" w:rsidRPr="008A12AC" w:rsidRDefault="008A12AC" w:rsidP="00536C91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8A12AC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90.706,05€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8A12AC" w:rsidRPr="008A12AC" w:rsidRDefault="008A12AC" w:rsidP="00536C91">
            <w:pPr>
              <w:suppressAutoHyphens w:val="0"/>
              <w:jc w:val="right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8A12AC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90.706,05€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8A12AC" w:rsidRPr="008A12AC" w:rsidRDefault="008A12AC" w:rsidP="00536C91">
            <w:pPr>
              <w:suppressAutoHyphens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  <w:r w:rsidRPr="008A12AC"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  <w:t>Ταμείο Ανάκαμψης και Ανθεκτικότητας (ΑΔΑ:6ΚΝ04653Π8-36Η)</w:t>
            </w:r>
          </w:p>
        </w:tc>
      </w:tr>
      <w:tr w:rsidR="008A12AC" w:rsidRPr="008A12AC" w:rsidTr="00536C91">
        <w:trPr>
          <w:trHeight w:val="760"/>
          <w:jc w:val="center"/>
        </w:trPr>
        <w:tc>
          <w:tcPr>
            <w:tcW w:w="1495" w:type="dxa"/>
            <w:shd w:val="clear" w:color="auto" w:fill="auto"/>
            <w:vAlign w:val="center"/>
            <w:hideMark/>
          </w:tcPr>
          <w:p w:rsidR="008A12AC" w:rsidRPr="008A12AC" w:rsidRDefault="008A12AC" w:rsidP="00536C91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787" w:type="dxa"/>
            <w:shd w:val="clear" w:color="auto" w:fill="auto"/>
            <w:vAlign w:val="center"/>
            <w:hideMark/>
          </w:tcPr>
          <w:p w:rsidR="008A12AC" w:rsidRPr="008A12AC" w:rsidRDefault="008A12AC" w:rsidP="00536C91">
            <w:pPr>
              <w:suppressAutoHyphens w:val="0"/>
              <w:rPr>
                <w:rFonts w:ascii="Arial" w:hAnsi="Arial" w:cs="Arial"/>
                <w:b/>
                <w:color w:val="000000"/>
                <w:sz w:val="22"/>
                <w:szCs w:val="22"/>
                <w:lang w:eastAsia="el-GR"/>
              </w:rPr>
            </w:pPr>
            <w:r w:rsidRPr="008A12AC">
              <w:rPr>
                <w:rFonts w:ascii="Arial" w:hAnsi="Arial" w:cs="Arial"/>
                <w:b/>
                <w:color w:val="000000"/>
                <w:sz w:val="22"/>
                <w:szCs w:val="22"/>
                <w:lang w:eastAsia="el-GR"/>
              </w:rPr>
              <w:t>Σύνολο αύξησης εξόδων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:rsidR="008A12AC" w:rsidRPr="008A12AC" w:rsidRDefault="008A12AC" w:rsidP="00536C91">
            <w:pPr>
              <w:suppressAutoHyphens w:val="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  <w:lang w:eastAsia="el-GR"/>
              </w:rPr>
            </w:pPr>
          </w:p>
        </w:tc>
        <w:tc>
          <w:tcPr>
            <w:tcW w:w="1767" w:type="dxa"/>
            <w:shd w:val="clear" w:color="auto" w:fill="auto"/>
            <w:vAlign w:val="center"/>
            <w:hideMark/>
          </w:tcPr>
          <w:p w:rsidR="008A12AC" w:rsidRPr="008A12AC" w:rsidRDefault="008A12AC" w:rsidP="00536C91">
            <w:pPr>
              <w:suppressAutoHyphens w:val="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  <w:lang w:eastAsia="el-GR"/>
              </w:rPr>
            </w:pPr>
            <w:r w:rsidRPr="008A12AC">
              <w:rPr>
                <w:rFonts w:ascii="Arial" w:hAnsi="Arial" w:cs="Arial"/>
                <w:b/>
                <w:color w:val="000000"/>
                <w:sz w:val="22"/>
                <w:szCs w:val="22"/>
                <w:lang w:eastAsia="el-GR"/>
              </w:rPr>
              <w:t>125.706,05€</w:t>
            </w:r>
          </w:p>
        </w:tc>
        <w:tc>
          <w:tcPr>
            <w:tcW w:w="1751" w:type="dxa"/>
            <w:shd w:val="clear" w:color="auto" w:fill="auto"/>
            <w:vAlign w:val="center"/>
            <w:hideMark/>
          </w:tcPr>
          <w:p w:rsidR="008A12AC" w:rsidRPr="008A12AC" w:rsidRDefault="008A12AC" w:rsidP="00536C91">
            <w:pPr>
              <w:suppressAutoHyphens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US" w:eastAsia="el-GR"/>
              </w:rPr>
            </w:pP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8A12AC" w:rsidRPr="008A12AC" w:rsidRDefault="008A12AC" w:rsidP="00536C9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l-GR"/>
              </w:rPr>
            </w:pPr>
          </w:p>
        </w:tc>
      </w:tr>
    </w:tbl>
    <w:p w:rsidR="008A12AC" w:rsidRPr="008A12AC" w:rsidRDefault="008A12AC" w:rsidP="008A12AC">
      <w:pPr>
        <w:pStyle w:val="af2"/>
        <w:ind w:firstLine="0"/>
        <w:jc w:val="left"/>
        <w:rPr>
          <w:rFonts w:ascii="Arial" w:hAnsi="Arial" w:cs="Arial"/>
          <w:b/>
          <w:i/>
          <w:iCs/>
          <w:sz w:val="22"/>
          <w:szCs w:val="22"/>
        </w:rPr>
      </w:pPr>
    </w:p>
    <w:p w:rsidR="008A12AC" w:rsidRPr="008A12AC" w:rsidRDefault="008A12AC" w:rsidP="008A12AC">
      <w:pPr>
        <w:spacing w:line="276" w:lineRule="auto"/>
        <w:jc w:val="both"/>
        <w:rPr>
          <w:rFonts w:ascii="Arial" w:hAnsi="Arial" w:cs="Arial"/>
          <w:b/>
          <w:sz w:val="22"/>
          <w:szCs w:val="22"/>
          <w:highlight w:val="white"/>
        </w:rPr>
      </w:pPr>
      <w:r>
        <w:rPr>
          <w:rFonts w:ascii="Arial" w:hAnsi="Arial" w:cs="Arial"/>
          <w:sz w:val="22"/>
          <w:szCs w:val="22"/>
          <w:highlight w:val="white"/>
        </w:rPr>
        <w:t xml:space="preserve">     </w:t>
      </w:r>
      <w:r w:rsidRPr="008A12AC">
        <w:rPr>
          <w:rFonts w:ascii="Arial" w:hAnsi="Arial" w:cs="Arial"/>
          <w:sz w:val="22"/>
          <w:szCs w:val="22"/>
          <w:highlight w:val="white"/>
        </w:rPr>
        <w:t xml:space="preserve">Από την παραπάνω αναμόρφωση του προϋπολογισμού το υπάρχον αποθεματικό με Κ.Α. εξόδου 9111 και πίστωση </w:t>
      </w:r>
      <w:r w:rsidRPr="008A12AC">
        <w:rPr>
          <w:rFonts w:ascii="Arial" w:hAnsi="Arial" w:cs="Arial"/>
          <w:b/>
          <w:sz w:val="22"/>
          <w:szCs w:val="22"/>
          <w:highlight w:val="white"/>
        </w:rPr>
        <w:t>127.160,38€</w:t>
      </w:r>
      <w:r w:rsidRPr="008A12AC">
        <w:rPr>
          <w:rFonts w:ascii="Arial" w:hAnsi="Arial" w:cs="Arial"/>
          <w:sz w:val="22"/>
          <w:szCs w:val="22"/>
          <w:highlight w:val="white"/>
        </w:rPr>
        <w:t xml:space="preserve"> </w:t>
      </w:r>
      <w:r w:rsidRPr="008A12AC">
        <w:rPr>
          <w:rFonts w:ascii="Arial" w:hAnsi="Arial" w:cs="Arial"/>
          <w:b/>
          <w:sz w:val="22"/>
          <w:szCs w:val="22"/>
          <w:highlight w:val="white"/>
        </w:rPr>
        <w:t>παραμένει αμετάβλητο.</w:t>
      </w:r>
    </w:p>
    <w:p w:rsidR="008A12AC" w:rsidRPr="008A12AC" w:rsidRDefault="008A12AC" w:rsidP="008A12AC">
      <w:pPr>
        <w:spacing w:line="276" w:lineRule="auto"/>
        <w:jc w:val="both"/>
        <w:rPr>
          <w:rFonts w:ascii="Arial" w:hAnsi="Arial" w:cs="Arial"/>
          <w:sz w:val="22"/>
          <w:szCs w:val="22"/>
          <w:highlight w:val="white"/>
        </w:rPr>
      </w:pPr>
      <w:r w:rsidRPr="008A12AC">
        <w:rPr>
          <w:rFonts w:ascii="Arial" w:hAnsi="Arial" w:cs="Arial"/>
          <w:sz w:val="22"/>
          <w:szCs w:val="22"/>
          <w:highlight w:val="white"/>
        </w:rPr>
        <w:t xml:space="preserve">Ο προϋπολογισμός 2025, μετά την παραπάνω αναμόρφωση, θα ανέρχεται στα </w:t>
      </w:r>
      <w:r w:rsidRPr="008A12AC">
        <w:rPr>
          <w:rFonts w:ascii="Arial" w:hAnsi="Arial" w:cs="Arial"/>
          <w:b/>
          <w:sz w:val="22"/>
          <w:szCs w:val="22"/>
          <w:highlight w:val="white"/>
        </w:rPr>
        <w:t>39.610.144,75€</w:t>
      </w:r>
      <w:r w:rsidRPr="008A12AC">
        <w:rPr>
          <w:rFonts w:ascii="Arial" w:hAnsi="Arial" w:cs="Arial"/>
          <w:sz w:val="22"/>
          <w:szCs w:val="22"/>
          <w:highlight w:val="white"/>
        </w:rPr>
        <w:t xml:space="preserve">  περιλαμβανομένου και του αποθεματικού και παραμένει ισοσκελισμένος σύμφωνα με την ΚΥ.Α. οικ. 56415/31-7-2024. Το σύνολο των δαπανών μη συμπεριλαμβανομένων των χρεολυσίων δεν είναι μεγαλύτερο από το σύνολο των εσόδων αφαιρουμένων των εσόδων από δάνεια.</w:t>
      </w:r>
      <w:r w:rsidRPr="008A12AC">
        <w:rPr>
          <w:rFonts w:ascii="Arial" w:hAnsi="Arial" w:cs="Arial"/>
          <w:sz w:val="22"/>
          <w:szCs w:val="22"/>
          <w:highlight w:val="white"/>
        </w:rPr>
        <w:tab/>
      </w:r>
    </w:p>
    <w:p w:rsidR="00ED6EFF" w:rsidRPr="00A955BC" w:rsidRDefault="00ED6EFF" w:rsidP="00ED6EFF">
      <w:pPr>
        <w:ind w:firstLine="720"/>
        <w:jc w:val="both"/>
        <w:rPr>
          <w:rFonts w:ascii="Arial" w:hAnsi="Arial" w:cs="Arial"/>
          <w:i/>
          <w:sz w:val="22"/>
          <w:szCs w:val="22"/>
        </w:rPr>
      </w:pPr>
    </w:p>
    <w:p w:rsidR="00AC1BAA" w:rsidRPr="00AC1BAA" w:rsidRDefault="00AC1BAA" w:rsidP="00AC1BA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C235F" w:rsidRPr="00261E54" w:rsidRDefault="001510BA" w:rsidP="00AC1BAA">
      <w:pPr>
        <w:jc w:val="both"/>
        <w:rPr>
          <w:rFonts w:ascii="Arial" w:hAnsi="Arial" w:cs="Arial"/>
          <w:b/>
          <w:sz w:val="22"/>
          <w:szCs w:val="22"/>
        </w:rPr>
      </w:pPr>
      <w:r w:rsidRPr="00AC1BAA">
        <w:rPr>
          <w:rFonts w:ascii="Arial" w:hAnsi="Arial" w:cs="Arial"/>
          <w:iCs/>
          <w:sz w:val="22"/>
          <w:szCs w:val="22"/>
        </w:rPr>
        <w:t xml:space="preserve">    </w:t>
      </w:r>
      <w:r w:rsidRPr="00261E54">
        <w:rPr>
          <w:rFonts w:ascii="Arial" w:hAnsi="Arial" w:cs="Arial"/>
          <w:b/>
          <w:iCs/>
          <w:sz w:val="22"/>
          <w:szCs w:val="22"/>
        </w:rPr>
        <w:t>Η α</w:t>
      </w:r>
      <w:r w:rsidRPr="00261E54">
        <w:rPr>
          <w:rFonts w:ascii="Arial" w:hAnsi="Arial" w:cs="Arial"/>
          <w:b/>
          <w:sz w:val="22"/>
          <w:szCs w:val="22"/>
        </w:rPr>
        <w:t>πόφαση πήρ</w:t>
      </w:r>
      <w:r w:rsidR="003B5930" w:rsidRPr="00261E54">
        <w:rPr>
          <w:rFonts w:ascii="Arial" w:hAnsi="Arial" w:cs="Arial"/>
          <w:b/>
          <w:sz w:val="22"/>
          <w:szCs w:val="22"/>
        </w:rPr>
        <w:t xml:space="preserve">ε αριθμό  </w:t>
      </w:r>
      <w:r w:rsidR="006C1834">
        <w:rPr>
          <w:rFonts w:ascii="Arial" w:hAnsi="Arial" w:cs="Arial"/>
          <w:b/>
          <w:sz w:val="22"/>
          <w:szCs w:val="22"/>
        </w:rPr>
        <w:t>9</w:t>
      </w:r>
      <w:r w:rsidR="008A12AC">
        <w:rPr>
          <w:rFonts w:ascii="Arial" w:hAnsi="Arial" w:cs="Arial"/>
          <w:b/>
          <w:sz w:val="22"/>
          <w:szCs w:val="22"/>
        </w:rPr>
        <w:t>2</w:t>
      </w:r>
      <w:r w:rsidR="00730173" w:rsidRPr="00261E54">
        <w:rPr>
          <w:rFonts w:ascii="Arial" w:hAnsi="Arial" w:cs="Arial"/>
          <w:b/>
          <w:sz w:val="22"/>
          <w:szCs w:val="22"/>
        </w:rPr>
        <w:t>/</w:t>
      </w:r>
      <w:r w:rsidR="003C235F" w:rsidRPr="00261E54">
        <w:rPr>
          <w:rFonts w:ascii="Arial" w:hAnsi="Arial" w:cs="Arial"/>
          <w:b/>
          <w:sz w:val="22"/>
          <w:szCs w:val="22"/>
        </w:rPr>
        <w:t>20</w:t>
      </w:r>
      <w:r w:rsidR="005B55CE" w:rsidRPr="00261E54">
        <w:rPr>
          <w:rFonts w:ascii="Arial" w:hAnsi="Arial" w:cs="Arial"/>
          <w:b/>
          <w:sz w:val="22"/>
          <w:szCs w:val="22"/>
        </w:rPr>
        <w:t>2</w:t>
      </w:r>
      <w:r w:rsidR="00A90855">
        <w:rPr>
          <w:rFonts w:ascii="Arial" w:hAnsi="Arial" w:cs="Arial"/>
          <w:b/>
          <w:sz w:val="22"/>
          <w:szCs w:val="22"/>
        </w:rPr>
        <w:t>5</w:t>
      </w:r>
      <w:r w:rsidR="00CC0DE3" w:rsidRPr="00261E54">
        <w:rPr>
          <w:rFonts w:ascii="Arial" w:hAnsi="Arial" w:cs="Arial"/>
          <w:b/>
          <w:sz w:val="22"/>
          <w:szCs w:val="22"/>
        </w:rPr>
        <w:t>.</w:t>
      </w:r>
    </w:p>
    <w:p w:rsidR="001F7DF2" w:rsidRPr="00261E54" w:rsidRDefault="001F7DF2" w:rsidP="001F7DF2">
      <w:pPr>
        <w:pStyle w:val="af2"/>
        <w:ind w:left="510" w:firstLine="0"/>
        <w:rPr>
          <w:rFonts w:ascii="Arial" w:hAnsi="Arial" w:cs="Arial"/>
          <w:b/>
          <w:sz w:val="22"/>
          <w:szCs w:val="22"/>
        </w:rPr>
      </w:pPr>
    </w:p>
    <w:p w:rsidR="006C1834" w:rsidRPr="00CE3611" w:rsidRDefault="006C1834" w:rsidP="006C183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E3611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Ο </w:t>
      </w:r>
      <w:r>
        <w:rPr>
          <w:rFonts w:ascii="Arial" w:eastAsia="Verdana" w:hAnsi="Arial" w:cs="Arial"/>
          <w:kern w:val="1"/>
          <w:sz w:val="22"/>
          <w:szCs w:val="22"/>
          <w:lang w:bidi="hi-IN"/>
        </w:rPr>
        <w:t>ΑΝΤΙ</w:t>
      </w:r>
      <w:r w:rsidRPr="00CE3611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ΠΡΟΕΔΡΟΣ                                                                                </w:t>
      </w:r>
    </w:p>
    <w:p w:rsidR="006C1834" w:rsidRPr="00CE3611" w:rsidRDefault="006C1834" w:rsidP="006C183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ΜΙΧΑΣ ΔΗΜΗΤΡΙΟΣ</w:t>
      </w:r>
    </w:p>
    <w:p w:rsidR="006C1834" w:rsidRPr="00CE3611" w:rsidRDefault="006C1834" w:rsidP="006C183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E3611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      </w:t>
      </w:r>
      <w:r w:rsidRPr="00CE3611">
        <w:rPr>
          <w:rFonts w:ascii="Arial" w:hAnsi="Arial" w:cs="Arial"/>
          <w:sz w:val="22"/>
          <w:szCs w:val="22"/>
        </w:rPr>
        <w:t xml:space="preserve">                                 </w:t>
      </w:r>
      <w:r w:rsidRPr="00CE3611">
        <w:rPr>
          <w:rFonts w:ascii="Arial" w:eastAsia="Arial" w:hAnsi="Arial" w:cs="Arial"/>
          <w:sz w:val="22"/>
          <w:szCs w:val="22"/>
        </w:rPr>
        <w:t xml:space="preserve">                                                        </w:t>
      </w:r>
      <w:r w:rsidRPr="00CE3611">
        <w:rPr>
          <w:rFonts w:ascii="Arial" w:hAnsi="Arial" w:cs="Arial"/>
          <w:sz w:val="22"/>
          <w:szCs w:val="22"/>
        </w:rPr>
        <w:t xml:space="preserve">ΠΙΣΤΟ ΑΠΟΣΠΑΣΜΑ </w:t>
      </w:r>
    </w:p>
    <w:p w:rsidR="006C1834" w:rsidRPr="00CE3611" w:rsidRDefault="006C1834" w:rsidP="006C183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E3611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Λιβαδειά      </w:t>
      </w:r>
      <w:r>
        <w:rPr>
          <w:rFonts w:ascii="Arial" w:hAnsi="Arial" w:cs="Arial"/>
          <w:sz w:val="22"/>
          <w:szCs w:val="22"/>
        </w:rPr>
        <w:t>19</w:t>
      </w:r>
      <w:r w:rsidRPr="00CE3611">
        <w:rPr>
          <w:rFonts w:ascii="Arial" w:hAnsi="Arial" w:cs="Arial"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>03</w:t>
      </w:r>
      <w:r w:rsidRPr="00CE3611">
        <w:rPr>
          <w:rFonts w:ascii="Arial" w:hAnsi="Arial" w:cs="Arial"/>
          <w:sz w:val="22"/>
          <w:szCs w:val="22"/>
        </w:rPr>
        <w:t>-202</w:t>
      </w:r>
      <w:r>
        <w:rPr>
          <w:rFonts w:ascii="Arial" w:hAnsi="Arial" w:cs="Arial"/>
          <w:sz w:val="22"/>
          <w:szCs w:val="22"/>
        </w:rPr>
        <w:t>5</w:t>
      </w:r>
      <w:r w:rsidRPr="00CE3611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 </w:t>
      </w:r>
    </w:p>
    <w:p w:rsidR="006C1834" w:rsidRPr="00CE3611" w:rsidRDefault="006C1834" w:rsidP="006C183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E3611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</w:t>
      </w:r>
      <w:r>
        <w:rPr>
          <w:rFonts w:ascii="Arial" w:eastAsia="Arial" w:hAnsi="Arial" w:cs="Arial"/>
          <w:sz w:val="22"/>
          <w:szCs w:val="22"/>
        </w:rPr>
        <w:t xml:space="preserve">       </w:t>
      </w:r>
      <w:r w:rsidRPr="00CE3611">
        <w:rPr>
          <w:rFonts w:ascii="Arial" w:eastAsia="Arial" w:hAnsi="Arial" w:cs="Arial"/>
          <w:sz w:val="22"/>
          <w:szCs w:val="22"/>
        </w:rPr>
        <w:t xml:space="preserve">    Ο ΠΡΟΕΔΡΟΣ</w:t>
      </w:r>
      <w:r w:rsidRPr="00CE3611">
        <w:rPr>
          <w:rFonts w:ascii="Arial" w:hAnsi="Arial" w:cs="Arial"/>
          <w:sz w:val="22"/>
          <w:szCs w:val="22"/>
        </w:rPr>
        <w:t xml:space="preserve">    </w:t>
      </w:r>
    </w:p>
    <w:p w:rsidR="006C1834" w:rsidRPr="00CE3611" w:rsidRDefault="006C1834" w:rsidP="006C1834">
      <w:pPr>
        <w:tabs>
          <w:tab w:val="left" w:pos="7485"/>
        </w:tabs>
        <w:rPr>
          <w:rFonts w:ascii="Arial" w:hAnsi="Arial" w:cs="Arial"/>
          <w:sz w:val="22"/>
          <w:szCs w:val="22"/>
        </w:rPr>
      </w:pPr>
      <w:r w:rsidRPr="00CE3611">
        <w:rPr>
          <w:rFonts w:ascii="Arial" w:hAnsi="Arial" w:cs="Arial"/>
          <w:sz w:val="22"/>
          <w:szCs w:val="22"/>
        </w:rPr>
        <w:tab/>
      </w:r>
    </w:p>
    <w:p w:rsidR="006C1834" w:rsidRPr="00CE3611" w:rsidRDefault="006C1834" w:rsidP="006C1834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b/>
          <w:sz w:val="22"/>
          <w:szCs w:val="22"/>
        </w:rPr>
      </w:pPr>
      <w:r w:rsidRPr="00CE3611">
        <w:rPr>
          <w:rFonts w:ascii="Arial" w:eastAsia="Arial" w:hAnsi="Arial" w:cs="Arial"/>
          <w:sz w:val="22"/>
          <w:szCs w:val="22"/>
        </w:rPr>
        <w:t xml:space="preserve">                </w:t>
      </w:r>
      <w:r w:rsidRPr="00CE3611">
        <w:rPr>
          <w:rFonts w:ascii="Arial" w:hAnsi="Arial" w:cs="Arial"/>
          <w:b/>
          <w:sz w:val="22"/>
          <w:szCs w:val="22"/>
        </w:rPr>
        <w:t xml:space="preserve">ΤΑ ΜΕΛΗ  </w:t>
      </w:r>
    </w:p>
    <w:p w:rsidR="006C1834" w:rsidRPr="00CE3611" w:rsidRDefault="006C1834" w:rsidP="006C1834">
      <w:pPr>
        <w:tabs>
          <w:tab w:val="left" w:pos="360"/>
          <w:tab w:val="left" w:pos="6237"/>
        </w:tabs>
        <w:ind w:left="357"/>
        <w:rPr>
          <w:rFonts w:ascii="Arial" w:hAnsi="Arial" w:cs="Arial"/>
          <w:sz w:val="22"/>
          <w:szCs w:val="22"/>
        </w:rPr>
      </w:pPr>
      <w:r w:rsidRPr="00CE3611">
        <w:rPr>
          <w:rFonts w:ascii="Arial" w:hAnsi="Arial" w:cs="Arial"/>
          <w:sz w:val="22"/>
          <w:szCs w:val="22"/>
        </w:rPr>
        <w:t xml:space="preserve"> 1. </w:t>
      </w:r>
      <w:proofErr w:type="spellStart"/>
      <w:r>
        <w:rPr>
          <w:rFonts w:ascii="Arial" w:hAnsi="Arial" w:cs="Arial"/>
          <w:sz w:val="22"/>
          <w:szCs w:val="22"/>
        </w:rPr>
        <w:t>Καφρίτσας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</w:t>
      </w:r>
    </w:p>
    <w:p w:rsidR="006C1834" w:rsidRPr="00CE3611" w:rsidRDefault="006C1834" w:rsidP="006C1834">
      <w:pPr>
        <w:tabs>
          <w:tab w:val="left" w:pos="360"/>
          <w:tab w:val="left" w:pos="6237"/>
        </w:tabs>
        <w:ind w:left="357"/>
        <w:rPr>
          <w:rFonts w:ascii="Arial" w:hAnsi="Arial" w:cs="Arial"/>
          <w:sz w:val="22"/>
          <w:szCs w:val="22"/>
        </w:rPr>
      </w:pPr>
      <w:r w:rsidRPr="00CE3611">
        <w:rPr>
          <w:rFonts w:ascii="Arial" w:hAnsi="Arial" w:cs="Arial"/>
          <w:sz w:val="22"/>
          <w:szCs w:val="22"/>
        </w:rPr>
        <w:t xml:space="preserve"> 2. </w:t>
      </w:r>
      <w:proofErr w:type="spellStart"/>
      <w:r>
        <w:rPr>
          <w:rFonts w:ascii="Arial" w:hAnsi="Arial" w:cs="Arial"/>
          <w:sz w:val="22"/>
          <w:szCs w:val="22"/>
        </w:rPr>
        <w:t>Αγνιάδης</w:t>
      </w:r>
      <w:proofErr w:type="spellEnd"/>
      <w:r>
        <w:rPr>
          <w:rFonts w:ascii="Arial" w:hAnsi="Arial" w:cs="Arial"/>
          <w:sz w:val="22"/>
          <w:szCs w:val="22"/>
        </w:rPr>
        <w:t xml:space="preserve"> Παναγιώτης</w:t>
      </w:r>
      <w:r w:rsidRPr="00CE3611">
        <w:rPr>
          <w:rFonts w:ascii="Arial" w:hAnsi="Arial" w:cs="Arial"/>
          <w:sz w:val="22"/>
          <w:szCs w:val="22"/>
        </w:rPr>
        <w:t xml:space="preserve">                                        </w:t>
      </w:r>
      <w:r>
        <w:rPr>
          <w:rFonts w:ascii="Arial" w:hAnsi="Arial" w:cs="Arial"/>
          <w:sz w:val="22"/>
          <w:szCs w:val="22"/>
        </w:rPr>
        <w:t xml:space="preserve">    </w:t>
      </w:r>
      <w:r w:rsidRPr="00CE3611">
        <w:rPr>
          <w:rFonts w:ascii="Arial" w:hAnsi="Arial" w:cs="Arial"/>
          <w:sz w:val="22"/>
          <w:szCs w:val="22"/>
        </w:rPr>
        <w:t xml:space="preserve">   ΔΗΜΗΤΡΙΟΣ Κ. ΚΑΡΑΜΑΝΗΣ</w:t>
      </w:r>
    </w:p>
    <w:p w:rsidR="006C1834" w:rsidRPr="00CE3611" w:rsidRDefault="006C1834" w:rsidP="006C183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CE3611">
        <w:rPr>
          <w:rFonts w:ascii="Arial" w:hAnsi="Arial" w:cs="Arial"/>
          <w:sz w:val="22"/>
          <w:szCs w:val="22"/>
        </w:rPr>
        <w:t xml:space="preserve">       3.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Καλλιαντάσης</w:t>
      </w:r>
      <w:proofErr w:type="spellEnd"/>
      <w:r>
        <w:rPr>
          <w:rFonts w:ascii="Arial" w:hAnsi="Arial" w:cs="Arial"/>
          <w:sz w:val="22"/>
          <w:szCs w:val="22"/>
        </w:rPr>
        <w:t xml:space="preserve"> Χρήστος                                                 </w:t>
      </w:r>
      <w:r w:rsidRPr="00CE3611">
        <w:rPr>
          <w:rFonts w:ascii="Arial" w:hAnsi="Arial" w:cs="Arial"/>
          <w:sz w:val="22"/>
          <w:szCs w:val="22"/>
        </w:rPr>
        <w:t xml:space="preserve">ΔΗΜΑΡΧΟΣ ΛΕΒΑΔΕΩΝ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       </w:t>
      </w:r>
    </w:p>
    <w:p w:rsidR="006C1834" w:rsidRPr="00CE3611" w:rsidRDefault="006C1834" w:rsidP="006C1834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CE3611">
        <w:rPr>
          <w:rFonts w:ascii="Arial" w:hAnsi="Arial" w:cs="Arial"/>
          <w:sz w:val="22"/>
          <w:szCs w:val="22"/>
        </w:rPr>
        <w:t xml:space="preserve">       4.</w:t>
      </w:r>
      <w:r w:rsidRPr="000F32A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Παπαβασιλείου  Αικατερίνη</w:t>
      </w:r>
      <w:r w:rsidRPr="00CE361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  </w:t>
      </w:r>
    </w:p>
    <w:p w:rsidR="00747B7F" w:rsidRPr="00AC1BAA" w:rsidRDefault="006C1834" w:rsidP="006C1834">
      <w:pPr>
        <w:spacing w:line="360" w:lineRule="auto"/>
        <w:ind w:hanging="4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5. </w:t>
      </w:r>
      <w:proofErr w:type="spellStart"/>
      <w:r>
        <w:rPr>
          <w:rFonts w:ascii="Arial" w:hAnsi="Arial" w:cs="Arial"/>
          <w:sz w:val="22"/>
          <w:szCs w:val="22"/>
        </w:rPr>
        <w:t>Ταγκαλέγκας</w:t>
      </w:r>
      <w:proofErr w:type="spellEnd"/>
      <w:r>
        <w:rPr>
          <w:rFonts w:ascii="Arial" w:hAnsi="Arial" w:cs="Arial"/>
          <w:sz w:val="22"/>
          <w:szCs w:val="22"/>
        </w:rPr>
        <w:t xml:space="preserve"> Ιωάννης</w:t>
      </w:r>
    </w:p>
    <w:sectPr w:rsidR="00747B7F" w:rsidRPr="00AC1BAA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FBC" w:rsidRDefault="00174FBC">
      <w:r>
        <w:separator/>
      </w:r>
    </w:p>
  </w:endnote>
  <w:endnote w:type="continuationSeparator" w:id="0">
    <w:p w:rsidR="00174FBC" w:rsidRDefault="00174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FBC" w:rsidRDefault="00174FBC">
      <w:r>
        <w:separator/>
      </w:r>
    </w:p>
  </w:footnote>
  <w:footnote w:type="continuationSeparator" w:id="0">
    <w:p w:rsidR="00174FBC" w:rsidRDefault="00174F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64B" w:rsidRDefault="00465820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style="mso-next-textbox:#_x0000_s1025" inset=".25pt,.25pt,.25pt,.25pt">
            <w:txbxContent>
              <w:p w:rsidR="00B5264B" w:rsidRDefault="00465820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B5264B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35096E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64B" w:rsidRDefault="00B5264B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  <w:bCs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8"/>
    <w:multiLevelType w:val="multilevel"/>
    <w:tmpl w:val="591AC31A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pacing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Arial" w:cs="Arial"/>
        <w:b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8">
    <w:nsid w:val="03F327DE"/>
    <w:multiLevelType w:val="multilevel"/>
    <w:tmpl w:val="447CDC54"/>
    <w:name w:val="WW8Num74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/>
        <w:bCs/>
        <w:i/>
        <w:i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11CC7EAE"/>
    <w:multiLevelType w:val="hybridMultilevel"/>
    <w:tmpl w:val="9792342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A24FCE"/>
    <w:multiLevelType w:val="multilevel"/>
    <w:tmpl w:val="586A3862"/>
    <w:name w:val="WW8Num743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b/>
        <w:bCs/>
        <w:i/>
        <w:iCs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8343772"/>
    <w:multiLevelType w:val="hybridMultilevel"/>
    <w:tmpl w:val="CE7ADC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2F3191"/>
    <w:multiLevelType w:val="hybridMultilevel"/>
    <w:tmpl w:val="03C6032E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32B609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6DA92D6A"/>
    <w:multiLevelType w:val="hybridMultilevel"/>
    <w:tmpl w:val="03C6032E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1824F3A"/>
    <w:multiLevelType w:val="hybridMultilevel"/>
    <w:tmpl w:val="A9DA82E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5C42600"/>
    <w:multiLevelType w:val="hybridMultilevel"/>
    <w:tmpl w:val="627EE1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7E5E9B"/>
    <w:multiLevelType w:val="hybridMultilevel"/>
    <w:tmpl w:val="663A3DA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4C0FAD"/>
    <w:multiLevelType w:val="multilevel"/>
    <w:tmpl w:val="1248B7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6"/>
  </w:num>
  <w:num w:numId="5">
    <w:abstractNumId w:val="9"/>
  </w:num>
  <w:num w:numId="6">
    <w:abstractNumId w:val="18"/>
  </w:num>
  <w:num w:numId="7">
    <w:abstractNumId w:val="17"/>
  </w:num>
  <w:num w:numId="8">
    <w:abstractNumId w:val="11"/>
  </w:num>
  <w:num w:numId="9">
    <w:abstractNumId w:val="12"/>
  </w:num>
  <w:num w:numId="10">
    <w:abstractNumId w:val="15"/>
  </w:num>
  <w:num w:numId="11">
    <w:abstractNumId w:val="1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1299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2F8"/>
    <w:rsid w:val="000036AE"/>
    <w:rsid w:val="000156CC"/>
    <w:rsid w:val="00016936"/>
    <w:rsid w:val="000170D9"/>
    <w:rsid w:val="00017118"/>
    <w:rsid w:val="00017E38"/>
    <w:rsid w:val="00021BAC"/>
    <w:rsid w:val="000253C8"/>
    <w:rsid w:val="00025B96"/>
    <w:rsid w:val="00033CFA"/>
    <w:rsid w:val="000378B7"/>
    <w:rsid w:val="000413CA"/>
    <w:rsid w:val="00042132"/>
    <w:rsid w:val="00046304"/>
    <w:rsid w:val="00050E6E"/>
    <w:rsid w:val="0005110F"/>
    <w:rsid w:val="00053E44"/>
    <w:rsid w:val="0005431A"/>
    <w:rsid w:val="0005483D"/>
    <w:rsid w:val="00054F8A"/>
    <w:rsid w:val="00055514"/>
    <w:rsid w:val="00056670"/>
    <w:rsid w:val="0005768C"/>
    <w:rsid w:val="00060CC3"/>
    <w:rsid w:val="00066288"/>
    <w:rsid w:val="00066579"/>
    <w:rsid w:val="00071F38"/>
    <w:rsid w:val="00071FA5"/>
    <w:rsid w:val="00073C15"/>
    <w:rsid w:val="00073F74"/>
    <w:rsid w:val="000773A4"/>
    <w:rsid w:val="0008151C"/>
    <w:rsid w:val="00095407"/>
    <w:rsid w:val="0009572E"/>
    <w:rsid w:val="00097687"/>
    <w:rsid w:val="000979BD"/>
    <w:rsid w:val="000A5014"/>
    <w:rsid w:val="000A6145"/>
    <w:rsid w:val="000B247B"/>
    <w:rsid w:val="000B28A3"/>
    <w:rsid w:val="000B2F4A"/>
    <w:rsid w:val="000B32D2"/>
    <w:rsid w:val="000B3B70"/>
    <w:rsid w:val="000B4F9B"/>
    <w:rsid w:val="000C2D8A"/>
    <w:rsid w:val="000C30B5"/>
    <w:rsid w:val="000C3CCB"/>
    <w:rsid w:val="000D0CBF"/>
    <w:rsid w:val="000D3963"/>
    <w:rsid w:val="000D7650"/>
    <w:rsid w:val="000E090E"/>
    <w:rsid w:val="000E1B84"/>
    <w:rsid w:val="000E2771"/>
    <w:rsid w:val="000E3782"/>
    <w:rsid w:val="000E7EC7"/>
    <w:rsid w:val="000F10CD"/>
    <w:rsid w:val="00106413"/>
    <w:rsid w:val="00106EC7"/>
    <w:rsid w:val="001074BF"/>
    <w:rsid w:val="00113E80"/>
    <w:rsid w:val="00114DF6"/>
    <w:rsid w:val="001151E6"/>
    <w:rsid w:val="0011744E"/>
    <w:rsid w:val="00117E61"/>
    <w:rsid w:val="00120C06"/>
    <w:rsid w:val="001227CC"/>
    <w:rsid w:val="00125FF6"/>
    <w:rsid w:val="001313E0"/>
    <w:rsid w:val="00132B33"/>
    <w:rsid w:val="001346AB"/>
    <w:rsid w:val="00135C95"/>
    <w:rsid w:val="00144DB6"/>
    <w:rsid w:val="0014555E"/>
    <w:rsid w:val="001459CD"/>
    <w:rsid w:val="00145EE5"/>
    <w:rsid w:val="00150D03"/>
    <w:rsid w:val="001510BA"/>
    <w:rsid w:val="00155779"/>
    <w:rsid w:val="001577EF"/>
    <w:rsid w:val="001579DB"/>
    <w:rsid w:val="00157A71"/>
    <w:rsid w:val="00161DCF"/>
    <w:rsid w:val="001627EC"/>
    <w:rsid w:val="00162B2E"/>
    <w:rsid w:val="001675E7"/>
    <w:rsid w:val="0017060F"/>
    <w:rsid w:val="0017320C"/>
    <w:rsid w:val="0017345F"/>
    <w:rsid w:val="00174FBC"/>
    <w:rsid w:val="001816A5"/>
    <w:rsid w:val="00181704"/>
    <w:rsid w:val="00181F92"/>
    <w:rsid w:val="0018286F"/>
    <w:rsid w:val="00183B22"/>
    <w:rsid w:val="00190EE2"/>
    <w:rsid w:val="00196C95"/>
    <w:rsid w:val="001A1E4B"/>
    <w:rsid w:val="001A4D79"/>
    <w:rsid w:val="001A4EF0"/>
    <w:rsid w:val="001A6568"/>
    <w:rsid w:val="001A7E43"/>
    <w:rsid w:val="001B049F"/>
    <w:rsid w:val="001B2912"/>
    <w:rsid w:val="001B63B1"/>
    <w:rsid w:val="001B7132"/>
    <w:rsid w:val="001C5AEC"/>
    <w:rsid w:val="001C67C9"/>
    <w:rsid w:val="001D1DB2"/>
    <w:rsid w:val="001D4BBB"/>
    <w:rsid w:val="001D61F9"/>
    <w:rsid w:val="001E01CA"/>
    <w:rsid w:val="001E11DA"/>
    <w:rsid w:val="001E4D4C"/>
    <w:rsid w:val="001E5700"/>
    <w:rsid w:val="001F3477"/>
    <w:rsid w:val="001F5893"/>
    <w:rsid w:val="001F7DF2"/>
    <w:rsid w:val="00204658"/>
    <w:rsid w:val="00220033"/>
    <w:rsid w:val="00220115"/>
    <w:rsid w:val="00223043"/>
    <w:rsid w:val="00226747"/>
    <w:rsid w:val="002365ED"/>
    <w:rsid w:val="002374D7"/>
    <w:rsid w:val="0024342D"/>
    <w:rsid w:val="00244F33"/>
    <w:rsid w:val="00253B9E"/>
    <w:rsid w:val="002549B6"/>
    <w:rsid w:val="0025504C"/>
    <w:rsid w:val="00256D3C"/>
    <w:rsid w:val="00256DBE"/>
    <w:rsid w:val="00261E54"/>
    <w:rsid w:val="00262B0C"/>
    <w:rsid w:val="00264794"/>
    <w:rsid w:val="00266049"/>
    <w:rsid w:val="0027238F"/>
    <w:rsid w:val="00275B54"/>
    <w:rsid w:val="00276DFB"/>
    <w:rsid w:val="00277FDF"/>
    <w:rsid w:val="002805FB"/>
    <w:rsid w:val="00282F09"/>
    <w:rsid w:val="0028445A"/>
    <w:rsid w:val="0029237D"/>
    <w:rsid w:val="002963E1"/>
    <w:rsid w:val="0029648E"/>
    <w:rsid w:val="002A2040"/>
    <w:rsid w:val="002A4FD5"/>
    <w:rsid w:val="002B291B"/>
    <w:rsid w:val="002C144B"/>
    <w:rsid w:val="002C18FD"/>
    <w:rsid w:val="002C7914"/>
    <w:rsid w:val="002D061C"/>
    <w:rsid w:val="002D1943"/>
    <w:rsid w:val="002D1997"/>
    <w:rsid w:val="002D2615"/>
    <w:rsid w:val="002D284B"/>
    <w:rsid w:val="002D2B8A"/>
    <w:rsid w:val="002E1914"/>
    <w:rsid w:val="002E2279"/>
    <w:rsid w:val="002E4DA7"/>
    <w:rsid w:val="002E6F06"/>
    <w:rsid w:val="002F2D5A"/>
    <w:rsid w:val="002F30A5"/>
    <w:rsid w:val="003010E7"/>
    <w:rsid w:val="00301399"/>
    <w:rsid w:val="003017C6"/>
    <w:rsid w:val="00302EC4"/>
    <w:rsid w:val="00304490"/>
    <w:rsid w:val="00306108"/>
    <w:rsid w:val="003074FC"/>
    <w:rsid w:val="0032160F"/>
    <w:rsid w:val="003217F0"/>
    <w:rsid w:val="0032279B"/>
    <w:rsid w:val="003234B1"/>
    <w:rsid w:val="00324A25"/>
    <w:rsid w:val="00325764"/>
    <w:rsid w:val="00331559"/>
    <w:rsid w:val="00332B0B"/>
    <w:rsid w:val="003340D2"/>
    <w:rsid w:val="00341C67"/>
    <w:rsid w:val="00341EA2"/>
    <w:rsid w:val="00343BC7"/>
    <w:rsid w:val="00345753"/>
    <w:rsid w:val="0035096E"/>
    <w:rsid w:val="00354467"/>
    <w:rsid w:val="00354A9F"/>
    <w:rsid w:val="00354BBD"/>
    <w:rsid w:val="00363CA6"/>
    <w:rsid w:val="003649AB"/>
    <w:rsid w:val="003666A6"/>
    <w:rsid w:val="00371783"/>
    <w:rsid w:val="00377886"/>
    <w:rsid w:val="00377A83"/>
    <w:rsid w:val="003815F0"/>
    <w:rsid w:val="003818B2"/>
    <w:rsid w:val="00384268"/>
    <w:rsid w:val="003878C6"/>
    <w:rsid w:val="003915E0"/>
    <w:rsid w:val="003930EE"/>
    <w:rsid w:val="0039445A"/>
    <w:rsid w:val="003A0B0A"/>
    <w:rsid w:val="003A4C37"/>
    <w:rsid w:val="003A5F21"/>
    <w:rsid w:val="003A6B6D"/>
    <w:rsid w:val="003A7EAF"/>
    <w:rsid w:val="003B1AAE"/>
    <w:rsid w:val="003B293A"/>
    <w:rsid w:val="003B3429"/>
    <w:rsid w:val="003B3FC0"/>
    <w:rsid w:val="003B5930"/>
    <w:rsid w:val="003C0751"/>
    <w:rsid w:val="003C235F"/>
    <w:rsid w:val="003C38EA"/>
    <w:rsid w:val="003C4EF7"/>
    <w:rsid w:val="003C7944"/>
    <w:rsid w:val="003C79BD"/>
    <w:rsid w:val="003D3232"/>
    <w:rsid w:val="003D36C5"/>
    <w:rsid w:val="003D4108"/>
    <w:rsid w:val="003D6DC4"/>
    <w:rsid w:val="003D7E15"/>
    <w:rsid w:val="003E0331"/>
    <w:rsid w:val="003E0376"/>
    <w:rsid w:val="003E3562"/>
    <w:rsid w:val="003E6936"/>
    <w:rsid w:val="003F2FD5"/>
    <w:rsid w:val="003F345B"/>
    <w:rsid w:val="003F36E8"/>
    <w:rsid w:val="003F6754"/>
    <w:rsid w:val="004026AC"/>
    <w:rsid w:val="00403CE6"/>
    <w:rsid w:val="0040402C"/>
    <w:rsid w:val="00404A76"/>
    <w:rsid w:val="00404CF8"/>
    <w:rsid w:val="00406541"/>
    <w:rsid w:val="00411130"/>
    <w:rsid w:val="00411902"/>
    <w:rsid w:val="00411AEF"/>
    <w:rsid w:val="00414942"/>
    <w:rsid w:val="004169BD"/>
    <w:rsid w:val="00420C9B"/>
    <w:rsid w:val="00421ACB"/>
    <w:rsid w:val="00421F24"/>
    <w:rsid w:val="00422BC3"/>
    <w:rsid w:val="00423244"/>
    <w:rsid w:val="00423AFD"/>
    <w:rsid w:val="004241E8"/>
    <w:rsid w:val="00424C24"/>
    <w:rsid w:val="00426BAB"/>
    <w:rsid w:val="0043139E"/>
    <w:rsid w:val="0043235C"/>
    <w:rsid w:val="00435514"/>
    <w:rsid w:val="00436220"/>
    <w:rsid w:val="00436E0B"/>
    <w:rsid w:val="00443558"/>
    <w:rsid w:val="0044667E"/>
    <w:rsid w:val="00446B60"/>
    <w:rsid w:val="0045684B"/>
    <w:rsid w:val="00456E3A"/>
    <w:rsid w:val="004600E1"/>
    <w:rsid w:val="00460569"/>
    <w:rsid w:val="00460C9F"/>
    <w:rsid w:val="004650CA"/>
    <w:rsid w:val="00465820"/>
    <w:rsid w:val="004728DD"/>
    <w:rsid w:val="00476DAD"/>
    <w:rsid w:val="00477A14"/>
    <w:rsid w:val="004806D0"/>
    <w:rsid w:val="00481423"/>
    <w:rsid w:val="00482DC2"/>
    <w:rsid w:val="0048586E"/>
    <w:rsid w:val="004901FD"/>
    <w:rsid w:val="00495AB0"/>
    <w:rsid w:val="004A1682"/>
    <w:rsid w:val="004A4FD6"/>
    <w:rsid w:val="004A6A11"/>
    <w:rsid w:val="004A6ABB"/>
    <w:rsid w:val="004A7C58"/>
    <w:rsid w:val="004B2E58"/>
    <w:rsid w:val="004B6E7B"/>
    <w:rsid w:val="004B7126"/>
    <w:rsid w:val="004D22B1"/>
    <w:rsid w:val="004D2C5B"/>
    <w:rsid w:val="004D550E"/>
    <w:rsid w:val="004E42A0"/>
    <w:rsid w:val="004E5178"/>
    <w:rsid w:val="004E66E9"/>
    <w:rsid w:val="004E6F72"/>
    <w:rsid w:val="004E727A"/>
    <w:rsid w:val="004F5512"/>
    <w:rsid w:val="00506A37"/>
    <w:rsid w:val="00507FE0"/>
    <w:rsid w:val="005109CE"/>
    <w:rsid w:val="0051625F"/>
    <w:rsid w:val="0051690C"/>
    <w:rsid w:val="005178E5"/>
    <w:rsid w:val="00526082"/>
    <w:rsid w:val="0052635A"/>
    <w:rsid w:val="0052681C"/>
    <w:rsid w:val="00526B61"/>
    <w:rsid w:val="00531AE2"/>
    <w:rsid w:val="00535488"/>
    <w:rsid w:val="0054173F"/>
    <w:rsid w:val="00542CF0"/>
    <w:rsid w:val="00547183"/>
    <w:rsid w:val="00547736"/>
    <w:rsid w:val="005516FD"/>
    <w:rsid w:val="00553F7E"/>
    <w:rsid w:val="00554F44"/>
    <w:rsid w:val="0056052F"/>
    <w:rsid w:val="005643B0"/>
    <w:rsid w:val="00565A09"/>
    <w:rsid w:val="00566834"/>
    <w:rsid w:val="005668EE"/>
    <w:rsid w:val="00567F99"/>
    <w:rsid w:val="00570C36"/>
    <w:rsid w:val="005722A8"/>
    <w:rsid w:val="005754D5"/>
    <w:rsid w:val="00575879"/>
    <w:rsid w:val="00576E82"/>
    <w:rsid w:val="0058127F"/>
    <w:rsid w:val="005821F7"/>
    <w:rsid w:val="00582482"/>
    <w:rsid w:val="00582DA8"/>
    <w:rsid w:val="00583B2C"/>
    <w:rsid w:val="00583D18"/>
    <w:rsid w:val="00586F7E"/>
    <w:rsid w:val="00587EC4"/>
    <w:rsid w:val="0059092C"/>
    <w:rsid w:val="0059652D"/>
    <w:rsid w:val="005A2181"/>
    <w:rsid w:val="005A5589"/>
    <w:rsid w:val="005A7C2D"/>
    <w:rsid w:val="005B145F"/>
    <w:rsid w:val="005B2318"/>
    <w:rsid w:val="005B5048"/>
    <w:rsid w:val="005B55CE"/>
    <w:rsid w:val="005C2D51"/>
    <w:rsid w:val="005C44F5"/>
    <w:rsid w:val="005C4A6E"/>
    <w:rsid w:val="005C56F0"/>
    <w:rsid w:val="005C6695"/>
    <w:rsid w:val="005D1302"/>
    <w:rsid w:val="005D13B1"/>
    <w:rsid w:val="005D2212"/>
    <w:rsid w:val="005D264F"/>
    <w:rsid w:val="005E0F33"/>
    <w:rsid w:val="005E186A"/>
    <w:rsid w:val="005E39F4"/>
    <w:rsid w:val="005E447C"/>
    <w:rsid w:val="005E6657"/>
    <w:rsid w:val="005E6AD5"/>
    <w:rsid w:val="005E7301"/>
    <w:rsid w:val="005F1168"/>
    <w:rsid w:val="005F1844"/>
    <w:rsid w:val="005F3044"/>
    <w:rsid w:val="005F79F8"/>
    <w:rsid w:val="005F7FB2"/>
    <w:rsid w:val="0060147E"/>
    <w:rsid w:val="0060224B"/>
    <w:rsid w:val="0060246D"/>
    <w:rsid w:val="006041E2"/>
    <w:rsid w:val="0060495A"/>
    <w:rsid w:val="00604E90"/>
    <w:rsid w:val="00607783"/>
    <w:rsid w:val="00607839"/>
    <w:rsid w:val="00610895"/>
    <w:rsid w:val="006148EF"/>
    <w:rsid w:val="00617928"/>
    <w:rsid w:val="00617D51"/>
    <w:rsid w:val="00620870"/>
    <w:rsid w:val="00621EF6"/>
    <w:rsid w:val="00625FF1"/>
    <w:rsid w:val="006265D5"/>
    <w:rsid w:val="0062710C"/>
    <w:rsid w:val="0062735D"/>
    <w:rsid w:val="00631478"/>
    <w:rsid w:val="00631C7D"/>
    <w:rsid w:val="00633DED"/>
    <w:rsid w:val="006348A7"/>
    <w:rsid w:val="00635B28"/>
    <w:rsid w:val="00635E71"/>
    <w:rsid w:val="00645374"/>
    <w:rsid w:val="00645DC7"/>
    <w:rsid w:val="00656B89"/>
    <w:rsid w:val="00663A0C"/>
    <w:rsid w:val="006718C4"/>
    <w:rsid w:val="00674096"/>
    <w:rsid w:val="006774C7"/>
    <w:rsid w:val="00680776"/>
    <w:rsid w:val="0068123B"/>
    <w:rsid w:val="0068281C"/>
    <w:rsid w:val="006854B1"/>
    <w:rsid w:val="006908AC"/>
    <w:rsid w:val="006A654E"/>
    <w:rsid w:val="006C10D0"/>
    <w:rsid w:val="006C12E9"/>
    <w:rsid w:val="006C1834"/>
    <w:rsid w:val="006C1CE4"/>
    <w:rsid w:val="006C20D0"/>
    <w:rsid w:val="006C4110"/>
    <w:rsid w:val="006C444B"/>
    <w:rsid w:val="006D1419"/>
    <w:rsid w:val="006D4474"/>
    <w:rsid w:val="006E5B34"/>
    <w:rsid w:val="006F53B6"/>
    <w:rsid w:val="006F567B"/>
    <w:rsid w:val="006F6673"/>
    <w:rsid w:val="006F6E73"/>
    <w:rsid w:val="00700DEE"/>
    <w:rsid w:val="0070237F"/>
    <w:rsid w:val="007100F2"/>
    <w:rsid w:val="00710350"/>
    <w:rsid w:val="0071065A"/>
    <w:rsid w:val="007131C4"/>
    <w:rsid w:val="00713FE1"/>
    <w:rsid w:val="0072037C"/>
    <w:rsid w:val="007207BF"/>
    <w:rsid w:val="00724EDC"/>
    <w:rsid w:val="00730173"/>
    <w:rsid w:val="007303B9"/>
    <w:rsid w:val="00731EC0"/>
    <w:rsid w:val="00735B2D"/>
    <w:rsid w:val="00737C1A"/>
    <w:rsid w:val="00741E52"/>
    <w:rsid w:val="007456A2"/>
    <w:rsid w:val="00745AD4"/>
    <w:rsid w:val="00747B7F"/>
    <w:rsid w:val="00747F8A"/>
    <w:rsid w:val="00753C51"/>
    <w:rsid w:val="007544DE"/>
    <w:rsid w:val="007572BD"/>
    <w:rsid w:val="00757F10"/>
    <w:rsid w:val="00762A5B"/>
    <w:rsid w:val="00762BE2"/>
    <w:rsid w:val="0076351B"/>
    <w:rsid w:val="007638BA"/>
    <w:rsid w:val="007644D4"/>
    <w:rsid w:val="00764C2B"/>
    <w:rsid w:val="00765350"/>
    <w:rsid w:val="007705FC"/>
    <w:rsid w:val="00770847"/>
    <w:rsid w:val="007746EB"/>
    <w:rsid w:val="007748BA"/>
    <w:rsid w:val="00774BE0"/>
    <w:rsid w:val="00781989"/>
    <w:rsid w:val="00784130"/>
    <w:rsid w:val="0078420A"/>
    <w:rsid w:val="00791389"/>
    <w:rsid w:val="007970C0"/>
    <w:rsid w:val="00797659"/>
    <w:rsid w:val="00797D8A"/>
    <w:rsid w:val="007A3F13"/>
    <w:rsid w:val="007A5381"/>
    <w:rsid w:val="007A7A90"/>
    <w:rsid w:val="007A7C17"/>
    <w:rsid w:val="007A7DCB"/>
    <w:rsid w:val="007B0E0F"/>
    <w:rsid w:val="007B179E"/>
    <w:rsid w:val="007B1C4F"/>
    <w:rsid w:val="007B5D7F"/>
    <w:rsid w:val="007B5E14"/>
    <w:rsid w:val="007B603B"/>
    <w:rsid w:val="007B7659"/>
    <w:rsid w:val="007C03FD"/>
    <w:rsid w:val="007C11A3"/>
    <w:rsid w:val="007C1222"/>
    <w:rsid w:val="007C3188"/>
    <w:rsid w:val="007C3C96"/>
    <w:rsid w:val="007C5FAD"/>
    <w:rsid w:val="007C7722"/>
    <w:rsid w:val="007D0E0F"/>
    <w:rsid w:val="007D26EA"/>
    <w:rsid w:val="007D6E23"/>
    <w:rsid w:val="007E0C09"/>
    <w:rsid w:val="007E38AE"/>
    <w:rsid w:val="007E3B7D"/>
    <w:rsid w:val="007E6F5B"/>
    <w:rsid w:val="007F1240"/>
    <w:rsid w:val="007F45E7"/>
    <w:rsid w:val="007F4DB7"/>
    <w:rsid w:val="00800376"/>
    <w:rsid w:val="00802A86"/>
    <w:rsid w:val="008033A1"/>
    <w:rsid w:val="008039F8"/>
    <w:rsid w:val="0080716F"/>
    <w:rsid w:val="00816643"/>
    <w:rsid w:val="0082068C"/>
    <w:rsid w:val="0082269F"/>
    <w:rsid w:val="008233BC"/>
    <w:rsid w:val="008234E5"/>
    <w:rsid w:val="008271CB"/>
    <w:rsid w:val="00827CB5"/>
    <w:rsid w:val="0083305C"/>
    <w:rsid w:val="00833173"/>
    <w:rsid w:val="008352F9"/>
    <w:rsid w:val="00844CF2"/>
    <w:rsid w:val="00846B24"/>
    <w:rsid w:val="00851763"/>
    <w:rsid w:val="008624CB"/>
    <w:rsid w:val="008633AE"/>
    <w:rsid w:val="0086636B"/>
    <w:rsid w:val="00872BDA"/>
    <w:rsid w:val="00880DA2"/>
    <w:rsid w:val="00881E39"/>
    <w:rsid w:val="00884449"/>
    <w:rsid w:val="00885FC0"/>
    <w:rsid w:val="00892CB0"/>
    <w:rsid w:val="0089305D"/>
    <w:rsid w:val="00893891"/>
    <w:rsid w:val="00895CE5"/>
    <w:rsid w:val="008A12AC"/>
    <w:rsid w:val="008A5B7E"/>
    <w:rsid w:val="008A64A6"/>
    <w:rsid w:val="008B0877"/>
    <w:rsid w:val="008B1568"/>
    <w:rsid w:val="008B4A1A"/>
    <w:rsid w:val="008C4D4B"/>
    <w:rsid w:val="008C5026"/>
    <w:rsid w:val="008C5440"/>
    <w:rsid w:val="008C56A4"/>
    <w:rsid w:val="008D0DDD"/>
    <w:rsid w:val="008E0542"/>
    <w:rsid w:val="008E13F4"/>
    <w:rsid w:val="008E31B7"/>
    <w:rsid w:val="008E4426"/>
    <w:rsid w:val="008E4F88"/>
    <w:rsid w:val="008F1A92"/>
    <w:rsid w:val="008F26A1"/>
    <w:rsid w:val="008F36F5"/>
    <w:rsid w:val="008F68AE"/>
    <w:rsid w:val="009008E7"/>
    <w:rsid w:val="00902D52"/>
    <w:rsid w:val="009048B6"/>
    <w:rsid w:val="00905BE6"/>
    <w:rsid w:val="00907BA7"/>
    <w:rsid w:val="009113F5"/>
    <w:rsid w:val="00911A73"/>
    <w:rsid w:val="0091203E"/>
    <w:rsid w:val="00912562"/>
    <w:rsid w:val="009176C8"/>
    <w:rsid w:val="00920BAE"/>
    <w:rsid w:val="00920FC0"/>
    <w:rsid w:val="0092163D"/>
    <w:rsid w:val="00922F97"/>
    <w:rsid w:val="00923F1E"/>
    <w:rsid w:val="00931460"/>
    <w:rsid w:val="00931D2E"/>
    <w:rsid w:val="009346A4"/>
    <w:rsid w:val="00940CB0"/>
    <w:rsid w:val="00942669"/>
    <w:rsid w:val="009433B3"/>
    <w:rsid w:val="00946ABE"/>
    <w:rsid w:val="00954DB1"/>
    <w:rsid w:val="00955EC6"/>
    <w:rsid w:val="0095620F"/>
    <w:rsid w:val="009576A7"/>
    <w:rsid w:val="0096073A"/>
    <w:rsid w:val="00961EBF"/>
    <w:rsid w:val="009654D4"/>
    <w:rsid w:val="00971AC1"/>
    <w:rsid w:val="00972D10"/>
    <w:rsid w:val="00980554"/>
    <w:rsid w:val="00984106"/>
    <w:rsid w:val="0098515A"/>
    <w:rsid w:val="00986A6A"/>
    <w:rsid w:val="00992519"/>
    <w:rsid w:val="00995C43"/>
    <w:rsid w:val="00997DE6"/>
    <w:rsid w:val="009A047A"/>
    <w:rsid w:val="009A1139"/>
    <w:rsid w:val="009A69FE"/>
    <w:rsid w:val="009A7553"/>
    <w:rsid w:val="009B0557"/>
    <w:rsid w:val="009B1D77"/>
    <w:rsid w:val="009B2EA2"/>
    <w:rsid w:val="009B3C48"/>
    <w:rsid w:val="009B41D9"/>
    <w:rsid w:val="009B4AC3"/>
    <w:rsid w:val="009B5098"/>
    <w:rsid w:val="009C2AE2"/>
    <w:rsid w:val="009C3D03"/>
    <w:rsid w:val="009D3BB8"/>
    <w:rsid w:val="009D4B51"/>
    <w:rsid w:val="009D531A"/>
    <w:rsid w:val="009D5331"/>
    <w:rsid w:val="009D77FF"/>
    <w:rsid w:val="009E0D7D"/>
    <w:rsid w:val="009F2F66"/>
    <w:rsid w:val="009F3590"/>
    <w:rsid w:val="009F4B5B"/>
    <w:rsid w:val="00A050F8"/>
    <w:rsid w:val="00A06A8A"/>
    <w:rsid w:val="00A078D6"/>
    <w:rsid w:val="00A07E2B"/>
    <w:rsid w:val="00A1357D"/>
    <w:rsid w:val="00A1563F"/>
    <w:rsid w:val="00A16A2B"/>
    <w:rsid w:val="00A1793D"/>
    <w:rsid w:val="00A204D1"/>
    <w:rsid w:val="00A22DB8"/>
    <w:rsid w:val="00A26A69"/>
    <w:rsid w:val="00A30EC1"/>
    <w:rsid w:val="00A33924"/>
    <w:rsid w:val="00A34A4C"/>
    <w:rsid w:val="00A369E8"/>
    <w:rsid w:val="00A36F5D"/>
    <w:rsid w:val="00A37F05"/>
    <w:rsid w:val="00A40192"/>
    <w:rsid w:val="00A40B9A"/>
    <w:rsid w:val="00A45396"/>
    <w:rsid w:val="00A5231B"/>
    <w:rsid w:val="00A52D25"/>
    <w:rsid w:val="00A54613"/>
    <w:rsid w:val="00A568A4"/>
    <w:rsid w:val="00A67893"/>
    <w:rsid w:val="00A7271C"/>
    <w:rsid w:val="00A7365F"/>
    <w:rsid w:val="00A743A8"/>
    <w:rsid w:val="00A80F1E"/>
    <w:rsid w:val="00A8137D"/>
    <w:rsid w:val="00A868BC"/>
    <w:rsid w:val="00A86B9D"/>
    <w:rsid w:val="00A873E0"/>
    <w:rsid w:val="00A90855"/>
    <w:rsid w:val="00A911B6"/>
    <w:rsid w:val="00A92ED1"/>
    <w:rsid w:val="00A948B7"/>
    <w:rsid w:val="00A955BC"/>
    <w:rsid w:val="00A96DAA"/>
    <w:rsid w:val="00A9783D"/>
    <w:rsid w:val="00AA2F94"/>
    <w:rsid w:val="00AA3775"/>
    <w:rsid w:val="00AA40CD"/>
    <w:rsid w:val="00AB002B"/>
    <w:rsid w:val="00AB2C74"/>
    <w:rsid w:val="00AB3804"/>
    <w:rsid w:val="00AB54CF"/>
    <w:rsid w:val="00AB58C9"/>
    <w:rsid w:val="00AB6077"/>
    <w:rsid w:val="00AC1BAA"/>
    <w:rsid w:val="00AC24B1"/>
    <w:rsid w:val="00AC3A4E"/>
    <w:rsid w:val="00AC58D6"/>
    <w:rsid w:val="00AC6527"/>
    <w:rsid w:val="00AC662B"/>
    <w:rsid w:val="00AD0CDD"/>
    <w:rsid w:val="00AD43CA"/>
    <w:rsid w:val="00AD6589"/>
    <w:rsid w:val="00AD6747"/>
    <w:rsid w:val="00AE08CC"/>
    <w:rsid w:val="00AE14E6"/>
    <w:rsid w:val="00AF55C2"/>
    <w:rsid w:val="00B04804"/>
    <w:rsid w:val="00B04994"/>
    <w:rsid w:val="00B050E7"/>
    <w:rsid w:val="00B10908"/>
    <w:rsid w:val="00B161D8"/>
    <w:rsid w:val="00B16BE3"/>
    <w:rsid w:val="00B175F5"/>
    <w:rsid w:val="00B17633"/>
    <w:rsid w:val="00B17B60"/>
    <w:rsid w:val="00B214AE"/>
    <w:rsid w:val="00B23C09"/>
    <w:rsid w:val="00B2563A"/>
    <w:rsid w:val="00B279E3"/>
    <w:rsid w:val="00B3207E"/>
    <w:rsid w:val="00B3358C"/>
    <w:rsid w:val="00B36F68"/>
    <w:rsid w:val="00B40110"/>
    <w:rsid w:val="00B408CF"/>
    <w:rsid w:val="00B43889"/>
    <w:rsid w:val="00B44282"/>
    <w:rsid w:val="00B523B0"/>
    <w:rsid w:val="00B5264B"/>
    <w:rsid w:val="00B544A5"/>
    <w:rsid w:val="00B54D43"/>
    <w:rsid w:val="00B55AB6"/>
    <w:rsid w:val="00B57BA3"/>
    <w:rsid w:val="00B63B8F"/>
    <w:rsid w:val="00B63F40"/>
    <w:rsid w:val="00B66A85"/>
    <w:rsid w:val="00B67969"/>
    <w:rsid w:val="00B71C1B"/>
    <w:rsid w:val="00B7535A"/>
    <w:rsid w:val="00B81CB6"/>
    <w:rsid w:val="00B82F64"/>
    <w:rsid w:val="00B831F3"/>
    <w:rsid w:val="00B83547"/>
    <w:rsid w:val="00B84CB7"/>
    <w:rsid w:val="00B85114"/>
    <w:rsid w:val="00B863CD"/>
    <w:rsid w:val="00B87DFD"/>
    <w:rsid w:val="00B935DB"/>
    <w:rsid w:val="00B9395A"/>
    <w:rsid w:val="00BA023A"/>
    <w:rsid w:val="00BA43E7"/>
    <w:rsid w:val="00BA4881"/>
    <w:rsid w:val="00BA766C"/>
    <w:rsid w:val="00BB5451"/>
    <w:rsid w:val="00BB7805"/>
    <w:rsid w:val="00BC4511"/>
    <w:rsid w:val="00BC4B26"/>
    <w:rsid w:val="00BD1BEC"/>
    <w:rsid w:val="00BD7021"/>
    <w:rsid w:val="00BD7052"/>
    <w:rsid w:val="00BE30FA"/>
    <w:rsid w:val="00BE3A82"/>
    <w:rsid w:val="00BE4517"/>
    <w:rsid w:val="00BE456D"/>
    <w:rsid w:val="00BF070A"/>
    <w:rsid w:val="00BF2482"/>
    <w:rsid w:val="00BF273F"/>
    <w:rsid w:val="00BF3750"/>
    <w:rsid w:val="00BF7F14"/>
    <w:rsid w:val="00C00BA5"/>
    <w:rsid w:val="00C00F5F"/>
    <w:rsid w:val="00C054E9"/>
    <w:rsid w:val="00C05FBE"/>
    <w:rsid w:val="00C05FE5"/>
    <w:rsid w:val="00C11812"/>
    <w:rsid w:val="00C11E3B"/>
    <w:rsid w:val="00C1449D"/>
    <w:rsid w:val="00C15F9A"/>
    <w:rsid w:val="00C166AA"/>
    <w:rsid w:val="00C16B68"/>
    <w:rsid w:val="00C16E09"/>
    <w:rsid w:val="00C2398F"/>
    <w:rsid w:val="00C23A1D"/>
    <w:rsid w:val="00C23E28"/>
    <w:rsid w:val="00C27633"/>
    <w:rsid w:val="00C3084E"/>
    <w:rsid w:val="00C323AB"/>
    <w:rsid w:val="00C35EE2"/>
    <w:rsid w:val="00C361A8"/>
    <w:rsid w:val="00C477A7"/>
    <w:rsid w:val="00C51414"/>
    <w:rsid w:val="00C563B9"/>
    <w:rsid w:val="00C5640A"/>
    <w:rsid w:val="00C623E6"/>
    <w:rsid w:val="00C65C37"/>
    <w:rsid w:val="00C675EA"/>
    <w:rsid w:val="00C67B2B"/>
    <w:rsid w:val="00C737D9"/>
    <w:rsid w:val="00C75A37"/>
    <w:rsid w:val="00C812E2"/>
    <w:rsid w:val="00C81B65"/>
    <w:rsid w:val="00C86044"/>
    <w:rsid w:val="00C868D8"/>
    <w:rsid w:val="00C90592"/>
    <w:rsid w:val="00C90CF0"/>
    <w:rsid w:val="00C928B0"/>
    <w:rsid w:val="00C97E3B"/>
    <w:rsid w:val="00CA76C1"/>
    <w:rsid w:val="00CA773A"/>
    <w:rsid w:val="00CB009D"/>
    <w:rsid w:val="00CB01AF"/>
    <w:rsid w:val="00CB165F"/>
    <w:rsid w:val="00CB18E6"/>
    <w:rsid w:val="00CC0DE3"/>
    <w:rsid w:val="00CC150F"/>
    <w:rsid w:val="00CC32C3"/>
    <w:rsid w:val="00CC411F"/>
    <w:rsid w:val="00CC77E2"/>
    <w:rsid w:val="00CC7F23"/>
    <w:rsid w:val="00CD06E0"/>
    <w:rsid w:val="00CD0854"/>
    <w:rsid w:val="00CD3402"/>
    <w:rsid w:val="00CD60B3"/>
    <w:rsid w:val="00CE0EA5"/>
    <w:rsid w:val="00CE2BBE"/>
    <w:rsid w:val="00CE5F90"/>
    <w:rsid w:val="00CE6947"/>
    <w:rsid w:val="00CF493D"/>
    <w:rsid w:val="00D0349A"/>
    <w:rsid w:val="00D04F7F"/>
    <w:rsid w:val="00D06531"/>
    <w:rsid w:val="00D074CE"/>
    <w:rsid w:val="00D10463"/>
    <w:rsid w:val="00D1254C"/>
    <w:rsid w:val="00D13069"/>
    <w:rsid w:val="00D13A1C"/>
    <w:rsid w:val="00D1492F"/>
    <w:rsid w:val="00D163D9"/>
    <w:rsid w:val="00D16632"/>
    <w:rsid w:val="00D17BBF"/>
    <w:rsid w:val="00D2710C"/>
    <w:rsid w:val="00D2744A"/>
    <w:rsid w:val="00D33641"/>
    <w:rsid w:val="00D33D62"/>
    <w:rsid w:val="00D37CEF"/>
    <w:rsid w:val="00D41BE9"/>
    <w:rsid w:val="00D42221"/>
    <w:rsid w:val="00D47411"/>
    <w:rsid w:val="00D47649"/>
    <w:rsid w:val="00D541B1"/>
    <w:rsid w:val="00D5621A"/>
    <w:rsid w:val="00D64499"/>
    <w:rsid w:val="00D656DE"/>
    <w:rsid w:val="00D7592D"/>
    <w:rsid w:val="00D847F2"/>
    <w:rsid w:val="00D868E4"/>
    <w:rsid w:val="00D871EE"/>
    <w:rsid w:val="00D939C3"/>
    <w:rsid w:val="00D9532E"/>
    <w:rsid w:val="00DA189B"/>
    <w:rsid w:val="00DA5817"/>
    <w:rsid w:val="00DA6897"/>
    <w:rsid w:val="00DA6D14"/>
    <w:rsid w:val="00DB049B"/>
    <w:rsid w:val="00DB28C5"/>
    <w:rsid w:val="00DB2DA0"/>
    <w:rsid w:val="00DB4A49"/>
    <w:rsid w:val="00DC2A3B"/>
    <w:rsid w:val="00DC3A6E"/>
    <w:rsid w:val="00DD0156"/>
    <w:rsid w:val="00DD0523"/>
    <w:rsid w:val="00DD6684"/>
    <w:rsid w:val="00DD75B3"/>
    <w:rsid w:val="00DE11A4"/>
    <w:rsid w:val="00DE1BAB"/>
    <w:rsid w:val="00DE4CCA"/>
    <w:rsid w:val="00DE4D34"/>
    <w:rsid w:val="00DE6A3D"/>
    <w:rsid w:val="00DE6FA3"/>
    <w:rsid w:val="00DF0C34"/>
    <w:rsid w:val="00DF208C"/>
    <w:rsid w:val="00DF26DC"/>
    <w:rsid w:val="00DF614A"/>
    <w:rsid w:val="00DF6BA9"/>
    <w:rsid w:val="00DF737C"/>
    <w:rsid w:val="00E06157"/>
    <w:rsid w:val="00E0792A"/>
    <w:rsid w:val="00E24E61"/>
    <w:rsid w:val="00E254EC"/>
    <w:rsid w:val="00E2646B"/>
    <w:rsid w:val="00E270B5"/>
    <w:rsid w:val="00E33462"/>
    <w:rsid w:val="00E34D19"/>
    <w:rsid w:val="00E35054"/>
    <w:rsid w:val="00E36069"/>
    <w:rsid w:val="00E367EE"/>
    <w:rsid w:val="00E4380B"/>
    <w:rsid w:val="00E46070"/>
    <w:rsid w:val="00E46A8D"/>
    <w:rsid w:val="00E56368"/>
    <w:rsid w:val="00E63027"/>
    <w:rsid w:val="00E63FCD"/>
    <w:rsid w:val="00E6413B"/>
    <w:rsid w:val="00E656C8"/>
    <w:rsid w:val="00E70142"/>
    <w:rsid w:val="00E70AD1"/>
    <w:rsid w:val="00E71863"/>
    <w:rsid w:val="00E75371"/>
    <w:rsid w:val="00E82696"/>
    <w:rsid w:val="00E85A9B"/>
    <w:rsid w:val="00E93B49"/>
    <w:rsid w:val="00E945AD"/>
    <w:rsid w:val="00E975F7"/>
    <w:rsid w:val="00EA0FD0"/>
    <w:rsid w:val="00EA7E43"/>
    <w:rsid w:val="00EB0776"/>
    <w:rsid w:val="00EB112C"/>
    <w:rsid w:val="00EB2A5A"/>
    <w:rsid w:val="00EB6795"/>
    <w:rsid w:val="00EC07DF"/>
    <w:rsid w:val="00EC13A7"/>
    <w:rsid w:val="00EC32E9"/>
    <w:rsid w:val="00EC5AA0"/>
    <w:rsid w:val="00EC5BFD"/>
    <w:rsid w:val="00EC75D1"/>
    <w:rsid w:val="00ED0103"/>
    <w:rsid w:val="00ED3BDA"/>
    <w:rsid w:val="00ED6EFF"/>
    <w:rsid w:val="00EE0C50"/>
    <w:rsid w:val="00EE1AB9"/>
    <w:rsid w:val="00EE25C4"/>
    <w:rsid w:val="00EE5235"/>
    <w:rsid w:val="00EE5F22"/>
    <w:rsid w:val="00EF3352"/>
    <w:rsid w:val="00EF76D2"/>
    <w:rsid w:val="00EF7AED"/>
    <w:rsid w:val="00F025C4"/>
    <w:rsid w:val="00F07208"/>
    <w:rsid w:val="00F111D1"/>
    <w:rsid w:val="00F13732"/>
    <w:rsid w:val="00F14098"/>
    <w:rsid w:val="00F14F17"/>
    <w:rsid w:val="00F16135"/>
    <w:rsid w:val="00F16F02"/>
    <w:rsid w:val="00F23296"/>
    <w:rsid w:val="00F278FF"/>
    <w:rsid w:val="00F307B9"/>
    <w:rsid w:val="00F33402"/>
    <w:rsid w:val="00F36FB6"/>
    <w:rsid w:val="00F4342E"/>
    <w:rsid w:val="00F45B30"/>
    <w:rsid w:val="00F45DC3"/>
    <w:rsid w:val="00F47C61"/>
    <w:rsid w:val="00F50B4E"/>
    <w:rsid w:val="00F5247A"/>
    <w:rsid w:val="00F52ED1"/>
    <w:rsid w:val="00F553CE"/>
    <w:rsid w:val="00F55FB1"/>
    <w:rsid w:val="00F60159"/>
    <w:rsid w:val="00F62440"/>
    <w:rsid w:val="00F67033"/>
    <w:rsid w:val="00F707AD"/>
    <w:rsid w:val="00F72646"/>
    <w:rsid w:val="00F74868"/>
    <w:rsid w:val="00F76313"/>
    <w:rsid w:val="00F77FD0"/>
    <w:rsid w:val="00F8177C"/>
    <w:rsid w:val="00F81F17"/>
    <w:rsid w:val="00F8233F"/>
    <w:rsid w:val="00F83ACA"/>
    <w:rsid w:val="00F85874"/>
    <w:rsid w:val="00F87DFB"/>
    <w:rsid w:val="00F904D9"/>
    <w:rsid w:val="00F91B83"/>
    <w:rsid w:val="00F92332"/>
    <w:rsid w:val="00F93349"/>
    <w:rsid w:val="00F94CBE"/>
    <w:rsid w:val="00F975E7"/>
    <w:rsid w:val="00FA396A"/>
    <w:rsid w:val="00FA43E3"/>
    <w:rsid w:val="00FA551F"/>
    <w:rsid w:val="00FA6008"/>
    <w:rsid w:val="00FA6E10"/>
    <w:rsid w:val="00FB0006"/>
    <w:rsid w:val="00FB1090"/>
    <w:rsid w:val="00FB7B27"/>
    <w:rsid w:val="00FC1880"/>
    <w:rsid w:val="00FC3CFB"/>
    <w:rsid w:val="00FC45E7"/>
    <w:rsid w:val="00FC58BC"/>
    <w:rsid w:val="00FD112D"/>
    <w:rsid w:val="00FE0933"/>
    <w:rsid w:val="00FE0CC9"/>
    <w:rsid w:val="00FE4E11"/>
    <w:rsid w:val="00FE734B"/>
    <w:rsid w:val="00FE770C"/>
    <w:rsid w:val="00FE7A20"/>
    <w:rsid w:val="00FF140A"/>
    <w:rsid w:val="00FF2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uiPriority w:val="9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uiPriority w:val="9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uiPriority w:val="9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ind w:left="720" w:firstLine="720"/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uiPriority w:val="9"/>
    <w:qFormat/>
    <w:rsid w:val="008C56A4"/>
    <w:pPr>
      <w:keepNext/>
      <w:numPr>
        <w:ilvl w:val="6"/>
        <w:numId w:val="1"/>
      </w:numPr>
      <w:ind w:left="1440" w:firstLine="72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uiPriority w:val="9"/>
    <w:qFormat/>
    <w:rsid w:val="008C56A4"/>
    <w:pPr>
      <w:keepNext/>
      <w:numPr>
        <w:ilvl w:val="7"/>
        <w:numId w:val="1"/>
      </w:numPr>
      <w:ind w:firstLine="54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uiPriority w:val="9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uiPriority w:val="9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uiPriority w:val="9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uiPriority w:val="9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uiPriority w:val="9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uiPriority w:val="99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uiPriority w:val="99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uiPriority w:val="99"/>
    <w:rsid w:val="008C56A4"/>
    <w:rPr>
      <w:color w:val="800080"/>
      <w:u w:val="single"/>
    </w:rPr>
  </w:style>
  <w:style w:type="character" w:styleId="aa">
    <w:name w:val="Emphasis"/>
    <w:uiPriority w:val="20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uiPriority w:val="99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uiPriority w:val="99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8624CB"/>
    <w:rPr>
      <w:lang w:eastAsia="zh-CN"/>
    </w:rPr>
  </w:style>
  <w:style w:type="paragraph" w:styleId="35">
    <w:name w:val="List 3"/>
    <w:basedOn w:val="a"/>
    <w:uiPriority w:val="99"/>
    <w:unhideWhenUsed/>
    <w:rsid w:val="00C11812"/>
    <w:pPr>
      <w:ind w:left="849" w:hanging="283"/>
      <w:contextualSpacing/>
    </w:pPr>
  </w:style>
  <w:style w:type="character" w:customStyle="1" w:styleId="5Char">
    <w:name w:val="Επικεφαλίδα 5 Char"/>
    <w:basedOn w:val="a0"/>
    <w:link w:val="5"/>
    <w:uiPriority w:val="9"/>
    <w:rsid w:val="002D1997"/>
    <w:rPr>
      <w:b/>
      <w:bCs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2D1997"/>
  </w:style>
  <w:style w:type="paragraph" w:styleId="aff0">
    <w:name w:val="No Spacing"/>
    <w:uiPriority w:val="1"/>
    <w:qFormat/>
    <w:rsid w:val="002D1997"/>
    <w:rPr>
      <w:rFonts w:ascii="Calibri" w:hAnsi="Calibri"/>
      <w:sz w:val="22"/>
      <w:szCs w:val="22"/>
    </w:rPr>
  </w:style>
  <w:style w:type="paragraph" w:customStyle="1" w:styleId="1f">
    <w:name w:val="Απλό κείμενο1"/>
    <w:basedOn w:val="a"/>
    <w:rsid w:val="002D1997"/>
    <w:pPr>
      <w:spacing w:after="160" w:line="252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FontStyle61">
    <w:name w:val="Font Style61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66">
    <w:name w:val="Font Style66"/>
    <w:rsid w:val="002D1997"/>
    <w:rPr>
      <w:rFonts w:ascii="Arial Unicode MS" w:eastAsia="Arial Unicode MS" w:hAnsi="Arial Unicode MS" w:cs="Arial Unicode MS"/>
      <w:sz w:val="24"/>
      <w:szCs w:val="24"/>
    </w:rPr>
  </w:style>
  <w:style w:type="character" w:customStyle="1" w:styleId="FontStyle88">
    <w:name w:val="Font Style88"/>
    <w:rsid w:val="002D1997"/>
    <w:rPr>
      <w:rFonts w:ascii="Arial Unicode MS" w:eastAsia="Arial Unicode MS" w:hAnsi="Arial Unicode MS" w:cs="Arial Unicode MS"/>
      <w:b/>
      <w:bCs/>
      <w:i/>
      <w:iCs/>
      <w:spacing w:val="20"/>
      <w:sz w:val="22"/>
      <w:szCs w:val="22"/>
    </w:rPr>
  </w:style>
  <w:style w:type="character" w:customStyle="1" w:styleId="FontStyle90">
    <w:name w:val="Font Style90"/>
    <w:rsid w:val="002D1997"/>
    <w:rPr>
      <w:rFonts w:ascii="Arial Unicode MS" w:eastAsia="Arial Unicode MS" w:hAnsi="Arial Unicode MS" w:cs="Arial Unicode MS"/>
      <w:sz w:val="22"/>
      <w:szCs w:val="22"/>
    </w:rPr>
  </w:style>
  <w:style w:type="paragraph" w:customStyle="1" w:styleId="Style3">
    <w:name w:val="Style3"/>
    <w:basedOn w:val="a"/>
    <w:rsid w:val="002D1997"/>
    <w:pPr>
      <w:widowControl w:val="0"/>
      <w:autoSpaceDE w:val="0"/>
      <w:spacing w:line="274" w:lineRule="exact"/>
    </w:pPr>
    <w:rPr>
      <w:rFonts w:ascii="Arial Unicode MS" w:eastAsia="Arial Unicode MS" w:hAnsi="Arial Unicode MS" w:cs="Arial Unicode MS"/>
    </w:rPr>
  </w:style>
  <w:style w:type="paragraph" w:customStyle="1" w:styleId="Style5">
    <w:name w:val="Style5"/>
    <w:basedOn w:val="a"/>
    <w:rsid w:val="002D1997"/>
    <w:pPr>
      <w:widowControl w:val="0"/>
      <w:autoSpaceDE w:val="0"/>
      <w:spacing w:line="274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21">
    <w:name w:val="Style21"/>
    <w:basedOn w:val="a"/>
    <w:rsid w:val="002D1997"/>
    <w:pPr>
      <w:widowControl w:val="0"/>
      <w:autoSpaceDE w:val="0"/>
      <w:spacing w:line="286" w:lineRule="exact"/>
      <w:ind w:hanging="358"/>
      <w:jc w:val="both"/>
    </w:pPr>
    <w:rPr>
      <w:rFonts w:ascii="Arial Unicode MS" w:eastAsia="Arial Unicode MS" w:hAnsi="Arial Unicode MS" w:cs="Arial Unicode MS"/>
    </w:rPr>
  </w:style>
  <w:style w:type="paragraph" w:customStyle="1" w:styleId="Style25">
    <w:name w:val="Style25"/>
    <w:basedOn w:val="a"/>
    <w:rsid w:val="002D1997"/>
    <w:pPr>
      <w:widowControl w:val="0"/>
      <w:autoSpaceDE w:val="0"/>
      <w:spacing w:line="267" w:lineRule="exact"/>
      <w:ind w:hanging="257"/>
      <w:jc w:val="both"/>
    </w:pPr>
    <w:rPr>
      <w:rFonts w:ascii="Arial Unicode MS" w:eastAsia="Arial Unicode MS" w:hAnsi="Arial Unicode MS" w:cs="Arial Unicode MS"/>
    </w:rPr>
  </w:style>
  <w:style w:type="paragraph" w:customStyle="1" w:styleId="Style35">
    <w:name w:val="Style35"/>
    <w:basedOn w:val="a"/>
    <w:rsid w:val="002D1997"/>
    <w:pPr>
      <w:widowControl w:val="0"/>
      <w:autoSpaceDE w:val="0"/>
      <w:spacing w:line="259" w:lineRule="exact"/>
      <w:ind w:hanging="272"/>
      <w:jc w:val="both"/>
    </w:pPr>
    <w:rPr>
      <w:rFonts w:ascii="Arial Unicode MS" w:eastAsia="Arial Unicode MS" w:hAnsi="Arial Unicode MS" w:cs="Arial Unicode MS"/>
    </w:rPr>
  </w:style>
  <w:style w:type="paragraph" w:customStyle="1" w:styleId="Style41">
    <w:name w:val="Style41"/>
    <w:basedOn w:val="a"/>
    <w:rsid w:val="002D1997"/>
    <w:pPr>
      <w:widowControl w:val="0"/>
      <w:autoSpaceDE w:val="0"/>
      <w:spacing w:line="265" w:lineRule="exact"/>
      <w:ind w:hanging="167"/>
      <w:jc w:val="both"/>
    </w:pPr>
    <w:rPr>
      <w:rFonts w:ascii="Arial Unicode MS" w:eastAsia="Arial Unicode MS" w:hAnsi="Arial Unicode MS" w:cs="Arial Unicode MS"/>
    </w:rPr>
  </w:style>
  <w:style w:type="paragraph" w:customStyle="1" w:styleId="Style51">
    <w:name w:val="Style51"/>
    <w:basedOn w:val="a"/>
    <w:rsid w:val="002D1997"/>
    <w:pPr>
      <w:widowControl w:val="0"/>
      <w:autoSpaceDE w:val="0"/>
      <w:spacing w:line="277" w:lineRule="exact"/>
      <w:jc w:val="both"/>
    </w:pPr>
    <w:rPr>
      <w:rFonts w:ascii="Arial Unicode MS" w:eastAsia="Arial Unicode MS" w:hAnsi="Arial Unicode MS" w:cs="Arial Unicode MS"/>
    </w:rPr>
  </w:style>
  <w:style w:type="character" w:customStyle="1" w:styleId="FontStyle23">
    <w:name w:val="Font Style23"/>
    <w:rsid w:val="002D1997"/>
    <w:rPr>
      <w:rFonts w:ascii="Calibri" w:hAnsi="Calibri" w:cs="Calibri"/>
      <w:sz w:val="20"/>
      <w:szCs w:val="20"/>
    </w:rPr>
  </w:style>
  <w:style w:type="paragraph" w:customStyle="1" w:styleId="Style17">
    <w:name w:val="Style17"/>
    <w:basedOn w:val="a"/>
    <w:rsid w:val="002D1997"/>
    <w:pPr>
      <w:widowControl w:val="0"/>
      <w:autoSpaceDE w:val="0"/>
      <w:spacing w:line="281" w:lineRule="exact"/>
      <w:ind w:hanging="434"/>
    </w:pPr>
    <w:rPr>
      <w:rFonts w:ascii="Arial Unicode MS" w:eastAsia="Arial Unicode MS" w:hAnsi="Arial Unicode MS" w:cs="Arial Unicode MS"/>
    </w:rPr>
  </w:style>
  <w:style w:type="paragraph" w:customStyle="1" w:styleId="Style33">
    <w:name w:val="Style33"/>
    <w:basedOn w:val="a"/>
    <w:rsid w:val="002D1997"/>
    <w:pPr>
      <w:widowControl w:val="0"/>
      <w:autoSpaceDE w:val="0"/>
      <w:spacing w:line="274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44">
    <w:name w:val="Style44"/>
    <w:basedOn w:val="a"/>
    <w:rsid w:val="002D1997"/>
    <w:pPr>
      <w:widowControl w:val="0"/>
      <w:autoSpaceDE w:val="0"/>
      <w:spacing w:line="272" w:lineRule="exact"/>
      <w:ind w:hanging="134"/>
    </w:pPr>
    <w:rPr>
      <w:rFonts w:ascii="Arial Unicode MS" w:eastAsia="Arial Unicode MS" w:hAnsi="Arial Unicode MS" w:cs="Arial Unicode MS"/>
    </w:rPr>
  </w:style>
  <w:style w:type="paragraph" w:customStyle="1" w:styleId="Style10">
    <w:name w:val="Style10"/>
    <w:basedOn w:val="a"/>
    <w:rsid w:val="002D1997"/>
    <w:pPr>
      <w:widowControl w:val="0"/>
      <w:autoSpaceDE w:val="0"/>
      <w:spacing w:line="269" w:lineRule="exact"/>
      <w:ind w:firstLine="625"/>
    </w:pPr>
    <w:rPr>
      <w:rFonts w:ascii="Garamond" w:hAnsi="Garamond" w:cs="Garamond"/>
    </w:rPr>
  </w:style>
  <w:style w:type="character" w:customStyle="1" w:styleId="FontStyle95">
    <w:name w:val="Font Style95"/>
    <w:rsid w:val="002D1997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customStyle="1" w:styleId="FontStyle87">
    <w:name w:val="Font Style87"/>
    <w:rsid w:val="002D1997"/>
    <w:rPr>
      <w:rFonts w:ascii="Arial Unicode MS" w:eastAsia="Arial Unicode MS" w:hAnsi="Arial Unicode MS" w:cs="Arial Unicode MS"/>
      <w:b/>
      <w:bCs/>
      <w:i/>
      <w:iCs/>
      <w:spacing w:val="20"/>
      <w:sz w:val="20"/>
      <w:szCs w:val="20"/>
    </w:rPr>
  </w:style>
  <w:style w:type="paragraph" w:customStyle="1" w:styleId="Style6">
    <w:name w:val="Style6"/>
    <w:basedOn w:val="a"/>
    <w:rsid w:val="002D1997"/>
    <w:pPr>
      <w:widowControl w:val="0"/>
      <w:autoSpaceDE w:val="0"/>
    </w:pPr>
    <w:rPr>
      <w:rFonts w:ascii="Arial Unicode MS" w:eastAsia="Arial Unicode MS" w:hAnsi="Arial Unicode MS" w:cs="Arial Unicode MS"/>
    </w:rPr>
  </w:style>
  <w:style w:type="paragraph" w:customStyle="1" w:styleId="Style49">
    <w:name w:val="Style49"/>
    <w:basedOn w:val="a"/>
    <w:rsid w:val="002D1997"/>
    <w:pPr>
      <w:widowControl w:val="0"/>
      <w:autoSpaceDE w:val="0"/>
      <w:spacing w:line="273" w:lineRule="exact"/>
      <w:ind w:firstLine="710"/>
      <w:jc w:val="both"/>
    </w:pPr>
    <w:rPr>
      <w:rFonts w:ascii="Arial Unicode MS" w:eastAsia="Arial Unicode MS" w:hAnsi="Arial Unicode MS" w:cs="Arial Unicode MS"/>
    </w:rPr>
  </w:style>
  <w:style w:type="paragraph" w:customStyle="1" w:styleId="Style14">
    <w:name w:val="Style14"/>
    <w:basedOn w:val="a"/>
    <w:rsid w:val="002D1997"/>
    <w:pPr>
      <w:widowControl w:val="0"/>
      <w:autoSpaceDE w:val="0"/>
      <w:spacing w:line="253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54">
    <w:name w:val="Style54"/>
    <w:basedOn w:val="a"/>
    <w:rsid w:val="002D1997"/>
    <w:pPr>
      <w:widowControl w:val="0"/>
      <w:autoSpaceDE w:val="0"/>
      <w:spacing w:line="272" w:lineRule="exact"/>
      <w:jc w:val="both"/>
    </w:pPr>
    <w:rPr>
      <w:rFonts w:ascii="Arial Unicode MS" w:eastAsia="Arial Unicode MS" w:hAnsi="Arial Unicode MS" w:cs="Arial Unicode MS"/>
    </w:rPr>
  </w:style>
  <w:style w:type="paragraph" w:customStyle="1" w:styleId="Style19">
    <w:name w:val="Style19"/>
    <w:basedOn w:val="a"/>
    <w:rsid w:val="002D1997"/>
    <w:pPr>
      <w:widowControl w:val="0"/>
      <w:autoSpaceDE w:val="0"/>
      <w:spacing w:line="272" w:lineRule="exact"/>
      <w:ind w:firstLine="348"/>
      <w:jc w:val="both"/>
    </w:pPr>
    <w:rPr>
      <w:rFonts w:ascii="Arial Unicode MS" w:eastAsia="Arial Unicode MS" w:hAnsi="Arial Unicode MS" w:cs="Arial Unicode MS"/>
    </w:rPr>
  </w:style>
  <w:style w:type="paragraph" w:customStyle="1" w:styleId="Style23">
    <w:name w:val="Style23"/>
    <w:basedOn w:val="a"/>
    <w:rsid w:val="002D1997"/>
    <w:pPr>
      <w:widowControl w:val="0"/>
      <w:autoSpaceDE w:val="0"/>
      <w:spacing w:line="272" w:lineRule="exact"/>
      <w:ind w:firstLine="353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a"/>
    <w:rsid w:val="002D1997"/>
    <w:pPr>
      <w:widowControl w:val="0"/>
      <w:autoSpaceDE w:val="0"/>
      <w:spacing w:line="266" w:lineRule="exact"/>
      <w:ind w:firstLine="696"/>
      <w:jc w:val="both"/>
    </w:pPr>
    <w:rPr>
      <w:rFonts w:ascii="Garamond" w:hAnsi="Garamond" w:cs="Garamond"/>
    </w:rPr>
  </w:style>
  <w:style w:type="character" w:customStyle="1" w:styleId="aff1">
    <w:name w:val="Ανεπίλυτη αναφορά"/>
    <w:uiPriority w:val="99"/>
    <w:semiHidden/>
    <w:unhideWhenUsed/>
    <w:rsid w:val="002D1997"/>
    <w:rPr>
      <w:color w:val="605E5C"/>
      <w:shd w:val="clear" w:color="auto" w:fill="E1DFDD"/>
    </w:rPr>
  </w:style>
  <w:style w:type="paragraph" w:customStyle="1" w:styleId="Style1">
    <w:name w:val="Style1"/>
    <w:basedOn w:val="a"/>
    <w:qFormat/>
    <w:rsid w:val="00EC07DF"/>
    <w:pPr>
      <w:widowControl w:val="0"/>
      <w:suppressAutoHyphens w:val="0"/>
      <w:autoSpaceDE w:val="0"/>
      <w:autoSpaceDN w:val="0"/>
      <w:adjustRightInd w:val="0"/>
      <w:spacing w:line="243" w:lineRule="exact"/>
    </w:pPr>
    <w:rPr>
      <w:rFonts w:ascii="Calibri" w:hAnsi="Calibri"/>
      <w:lang w:eastAsia="el-GR"/>
    </w:rPr>
  </w:style>
  <w:style w:type="paragraph" w:styleId="28">
    <w:name w:val="List 2"/>
    <w:basedOn w:val="a"/>
    <w:uiPriority w:val="99"/>
    <w:unhideWhenUsed/>
    <w:rsid w:val="00EC07DF"/>
    <w:pPr>
      <w:ind w:left="566" w:hanging="283"/>
      <w:contextualSpacing/>
    </w:pPr>
  </w:style>
  <w:style w:type="paragraph" w:customStyle="1" w:styleId="DocumentMap">
    <w:name w:val="DocumentMap"/>
    <w:rsid w:val="003E0331"/>
    <w:pPr>
      <w:suppressAutoHyphens/>
    </w:pPr>
    <w:rPr>
      <w:rFonts w:ascii="Calibri" w:hAnsi="Calibri" w:cs="Calibri"/>
      <w:sz w:val="22"/>
      <w:szCs w:val="22"/>
    </w:rPr>
  </w:style>
  <w:style w:type="character" w:customStyle="1" w:styleId="markedcontent">
    <w:name w:val="markedcontent"/>
    <w:basedOn w:val="a0"/>
    <w:rsid w:val="00223043"/>
  </w:style>
  <w:style w:type="paragraph" w:customStyle="1" w:styleId="250">
    <w:name w:val="Σώμα κείμενου 25"/>
    <w:basedOn w:val="a"/>
    <w:rsid w:val="009E0D7D"/>
    <w:pPr>
      <w:jc w:val="both"/>
    </w:pPr>
    <w:rPr>
      <w:b/>
      <w:bCs/>
      <w:color w:val="00000A"/>
      <w:kern w:val="1"/>
      <w:lang w:eastAsia="el-GR"/>
    </w:rPr>
  </w:style>
  <w:style w:type="paragraph" w:customStyle="1" w:styleId="44">
    <w:name w:val="Παράγραφος λίστας4"/>
    <w:basedOn w:val="a"/>
    <w:rsid w:val="00A92ED1"/>
    <w:pPr>
      <w:ind w:left="720"/>
      <w:contextualSpacing/>
    </w:pPr>
    <w:rPr>
      <w:color w:val="00000A"/>
      <w:kern w:val="1"/>
      <w:lang w:eastAsia="el-GR"/>
    </w:rPr>
  </w:style>
  <w:style w:type="character" w:customStyle="1" w:styleId="1f0">
    <w:name w:val="Αριθμός σελίδας1"/>
    <w:basedOn w:val="a0"/>
    <w:rsid w:val="00531AE2"/>
  </w:style>
  <w:style w:type="paragraph" w:customStyle="1" w:styleId="29">
    <w:name w:val="Απλό κείμενο2"/>
    <w:basedOn w:val="a"/>
    <w:rsid w:val="00617D51"/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character" w:customStyle="1" w:styleId="2a">
    <w:name w:val="Αριθμός σελίδας2"/>
    <w:basedOn w:val="a0"/>
    <w:rsid w:val="00617D51"/>
  </w:style>
  <w:style w:type="paragraph" w:customStyle="1" w:styleId="36">
    <w:name w:val="Απλό κείμενο3"/>
    <w:basedOn w:val="a"/>
    <w:rsid w:val="00053E4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paragraph" w:customStyle="1" w:styleId="Web1">
    <w:name w:val="Κανονικό (Web)1"/>
    <w:basedOn w:val="a"/>
    <w:rsid w:val="000E7EC7"/>
    <w:pPr>
      <w:spacing w:before="100" w:after="142" w:line="288" w:lineRule="auto"/>
    </w:pPr>
    <w:rPr>
      <w:rFonts w:ascii="Liberation Serif" w:eastAsia="Arial Unicode MS" w:hAnsi="Liberation Serif"/>
      <w:kern w:val="2"/>
      <w:lang w:eastAsia="el-GR"/>
    </w:rPr>
  </w:style>
  <w:style w:type="character" w:customStyle="1" w:styleId="ListLabel779">
    <w:name w:val="ListLabel 779"/>
    <w:rsid w:val="005A5589"/>
    <w:rPr>
      <w:rFonts w:ascii="Arial" w:hAnsi="Arial" w:cs="OpenSymbol"/>
      <w:b w:val="0"/>
      <w:color w:val="000000"/>
      <w:sz w:val="22"/>
      <w:szCs w:val="20"/>
      <w:lang w:val="en-US"/>
    </w:rPr>
  </w:style>
  <w:style w:type="character" w:customStyle="1" w:styleId="ListLabel780">
    <w:name w:val="ListLabel 780"/>
    <w:rsid w:val="005A5589"/>
    <w:rPr>
      <w:rFonts w:cs="OpenSymbol"/>
    </w:rPr>
  </w:style>
  <w:style w:type="character" w:customStyle="1" w:styleId="ListLabel781">
    <w:name w:val="ListLabel 781"/>
    <w:rsid w:val="005A5589"/>
    <w:rPr>
      <w:rFonts w:cs="OpenSymbol"/>
    </w:rPr>
  </w:style>
  <w:style w:type="character" w:customStyle="1" w:styleId="ListLabel782">
    <w:name w:val="ListLabel 782"/>
    <w:rsid w:val="005A5589"/>
    <w:rPr>
      <w:rFonts w:cs="OpenSymbol"/>
      <w:color w:val="000000"/>
      <w:sz w:val="20"/>
      <w:szCs w:val="20"/>
      <w:lang w:val="en-US"/>
    </w:rPr>
  </w:style>
  <w:style w:type="character" w:customStyle="1" w:styleId="ListLabel783">
    <w:name w:val="ListLabel 783"/>
    <w:rsid w:val="005A5589"/>
    <w:rPr>
      <w:rFonts w:cs="OpenSymbol"/>
    </w:rPr>
  </w:style>
  <w:style w:type="character" w:customStyle="1" w:styleId="ListLabel784">
    <w:name w:val="ListLabel 784"/>
    <w:rsid w:val="005A5589"/>
    <w:rPr>
      <w:rFonts w:cs="OpenSymbol"/>
    </w:rPr>
  </w:style>
  <w:style w:type="character" w:customStyle="1" w:styleId="ListLabel785">
    <w:name w:val="ListLabel 785"/>
    <w:rsid w:val="005A5589"/>
    <w:rPr>
      <w:rFonts w:cs="OpenSymbol"/>
      <w:color w:val="000000"/>
      <w:sz w:val="20"/>
      <w:szCs w:val="20"/>
      <w:lang w:val="en-US"/>
    </w:rPr>
  </w:style>
  <w:style w:type="character" w:customStyle="1" w:styleId="ListLabel786">
    <w:name w:val="ListLabel 786"/>
    <w:rsid w:val="005A5589"/>
    <w:rPr>
      <w:rFonts w:cs="OpenSymbol"/>
    </w:rPr>
  </w:style>
  <w:style w:type="character" w:customStyle="1" w:styleId="ListLabel787">
    <w:name w:val="ListLabel 787"/>
    <w:rsid w:val="005A5589"/>
    <w:rPr>
      <w:rFonts w:cs="OpenSymbol"/>
    </w:rPr>
  </w:style>
  <w:style w:type="character" w:styleId="aff2">
    <w:name w:val="endnote reference"/>
    <w:uiPriority w:val="99"/>
    <w:semiHidden/>
    <w:unhideWhenUsed/>
    <w:rsid w:val="005A5589"/>
    <w:rPr>
      <w:vertAlign w:val="superscript"/>
    </w:rPr>
  </w:style>
  <w:style w:type="character" w:styleId="aff3">
    <w:name w:val="footnote reference"/>
    <w:rsid w:val="003A0B0A"/>
    <w:rPr>
      <w:vertAlign w:val="superscript"/>
    </w:rPr>
  </w:style>
  <w:style w:type="paragraph" w:customStyle="1" w:styleId="2b">
    <w:name w:val="Παράγραφος λίστας2"/>
    <w:basedOn w:val="a"/>
    <w:rsid w:val="00912562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61">
    <w:name w:val="Παράγραφος λίστας6"/>
    <w:basedOn w:val="a"/>
    <w:rsid w:val="00DE1BAB"/>
    <w:pPr>
      <w:widowControl w:val="0"/>
      <w:ind w:left="720"/>
      <w:contextualSpacing/>
    </w:pPr>
    <w:rPr>
      <w:rFonts w:eastAsia="SimSun" w:cs="Mangal"/>
      <w:kern w:val="2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1DC30-4CB9-4F43-A680-076B7513D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1376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8794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8</cp:revision>
  <cp:lastPrinted>2024-12-09T11:27:00Z</cp:lastPrinted>
  <dcterms:created xsi:type="dcterms:W3CDTF">2025-03-19T07:05:00Z</dcterms:created>
  <dcterms:modified xsi:type="dcterms:W3CDTF">2025-03-19T07:47:00Z</dcterms:modified>
</cp:coreProperties>
</file>