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FD497A">
        <w:rPr>
          <w:rFonts w:ascii="Arial" w:eastAsia="Arial" w:hAnsi="Arial" w:cs="Arial"/>
          <w:b/>
          <w:bCs/>
          <w:sz w:val="22"/>
          <w:szCs w:val="22"/>
        </w:rPr>
        <w:t>26</w:t>
      </w:r>
      <w:r w:rsidR="00526B61" w:rsidRPr="009274E0">
        <w:rPr>
          <w:rFonts w:ascii="Arial" w:eastAsia="Arial" w:hAnsi="Arial" w:cs="Arial"/>
          <w:b/>
          <w:bCs/>
          <w:sz w:val="22"/>
          <w:szCs w:val="22"/>
        </w:rPr>
        <w:t>/</w:t>
      </w:r>
      <w:r w:rsidR="00C7705C">
        <w:rPr>
          <w:rFonts w:ascii="Arial" w:eastAsia="Arial" w:hAnsi="Arial" w:cs="Arial"/>
          <w:b/>
          <w:bCs/>
          <w:sz w:val="22"/>
          <w:szCs w:val="22"/>
        </w:rPr>
        <w:t>02</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A97668">
        <w:rPr>
          <w:rFonts w:ascii="Arial" w:eastAsia="Arial" w:hAnsi="Arial" w:cs="Arial"/>
          <w:b/>
          <w:bCs/>
          <w:sz w:val="22"/>
          <w:szCs w:val="22"/>
        </w:rPr>
        <w:t>3852</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C7705C">
        <w:rPr>
          <w:rFonts w:ascii="Arial" w:hAnsi="Arial" w:cs="Arial"/>
          <w:b/>
          <w:sz w:val="22"/>
          <w:szCs w:val="22"/>
        </w:rPr>
        <w:t>7</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C7705C">
        <w:rPr>
          <w:rFonts w:ascii="Arial" w:hAnsi="Arial" w:cs="Arial"/>
          <w:b/>
          <w:sz w:val="22"/>
          <w:szCs w:val="22"/>
        </w:rPr>
        <w:t>6</w:t>
      </w:r>
      <w:r w:rsidR="00DC2E2E">
        <w:rPr>
          <w:rFonts w:ascii="Arial" w:hAnsi="Arial" w:cs="Arial"/>
          <w:b/>
          <w:sz w:val="22"/>
          <w:szCs w:val="22"/>
        </w:rPr>
        <w:t>1</w:t>
      </w:r>
    </w:p>
    <w:p w:rsidR="00DC2E2E" w:rsidRPr="00DC2E2E" w:rsidRDefault="00DC2E2E" w:rsidP="00DC2E2E">
      <w:pPr>
        <w:ind w:right="-397"/>
        <w:rPr>
          <w:rFonts w:ascii="Arial" w:hAnsi="Arial" w:cs="Arial"/>
          <w:b/>
          <w:sz w:val="22"/>
          <w:szCs w:val="22"/>
        </w:rPr>
      </w:pPr>
      <w:proofErr w:type="spellStart"/>
      <w:r w:rsidRPr="00DC2E2E">
        <w:rPr>
          <w:rFonts w:ascii="Arial" w:hAnsi="Arial" w:cs="Arial"/>
          <w:b/>
          <w:sz w:val="22"/>
          <w:szCs w:val="22"/>
        </w:rPr>
        <w:t>΄Εγκριση</w:t>
      </w:r>
      <w:proofErr w:type="spellEnd"/>
      <w:r w:rsidRPr="00DC2E2E">
        <w:rPr>
          <w:rFonts w:ascii="Arial" w:hAnsi="Arial" w:cs="Arial"/>
          <w:b/>
          <w:sz w:val="22"/>
          <w:szCs w:val="22"/>
        </w:rPr>
        <w:t xml:space="preserve"> απόφασης Δημάρχου περί ορισμού δικηγόρου για την άσκηση Ειδικής Διοικητικής Προσφυγής Ενώπιον του Υπουργού Περιβάλλοντος και Ενέργειας , σχετικά με την ακύρωση της </w:t>
      </w:r>
      <w:proofErr w:type="spellStart"/>
      <w:r w:rsidRPr="00DC2E2E">
        <w:rPr>
          <w:rFonts w:ascii="Arial" w:hAnsi="Arial" w:cs="Arial"/>
          <w:b/>
          <w:sz w:val="22"/>
          <w:szCs w:val="22"/>
        </w:rPr>
        <w:t>υπ΄αριθ</w:t>
      </w:r>
      <w:proofErr w:type="spellEnd"/>
      <w:r w:rsidRPr="00DC2E2E">
        <w:rPr>
          <w:rFonts w:ascii="Arial" w:hAnsi="Arial" w:cs="Arial"/>
          <w:b/>
          <w:sz w:val="22"/>
          <w:szCs w:val="22"/>
        </w:rPr>
        <w:t>. 67959/23-12-2024 απόφασης του Αναπληρωτή Γενικού Διευθυντή Χωροταξικής Περιβαλλοντικής και Αγροτικής Πολιτικής Αποκεντρωμένης Διοίκησης Θεσσαλίας – Στερεάς Ελλάδας , με θέμα ‘’</w:t>
      </w:r>
      <w:proofErr w:type="spellStart"/>
      <w:r w:rsidRPr="00DC2E2E">
        <w:rPr>
          <w:rFonts w:ascii="Arial" w:hAnsi="Arial" w:cs="Arial"/>
          <w:b/>
          <w:sz w:val="22"/>
          <w:szCs w:val="22"/>
        </w:rPr>
        <w:t>΄Εγκριση</w:t>
      </w:r>
      <w:proofErr w:type="spellEnd"/>
      <w:r w:rsidRPr="00DC2E2E">
        <w:rPr>
          <w:rFonts w:ascii="Arial" w:hAnsi="Arial" w:cs="Arial"/>
          <w:b/>
          <w:sz w:val="22"/>
          <w:szCs w:val="22"/>
        </w:rPr>
        <w:t xml:space="preserve"> Περιβαλλοντικών </w:t>
      </w:r>
      <w:proofErr w:type="spellStart"/>
      <w:r w:rsidRPr="00DC2E2E">
        <w:rPr>
          <w:rFonts w:ascii="Arial" w:hAnsi="Arial" w:cs="Arial"/>
          <w:b/>
          <w:sz w:val="22"/>
          <w:szCs w:val="22"/>
        </w:rPr>
        <w:t>΄Ορων</w:t>
      </w:r>
      <w:proofErr w:type="spellEnd"/>
      <w:r w:rsidRPr="00DC2E2E">
        <w:rPr>
          <w:rFonts w:ascii="Arial" w:hAnsi="Arial" w:cs="Arial"/>
          <w:b/>
          <w:sz w:val="22"/>
          <w:szCs w:val="22"/>
        </w:rPr>
        <w:t xml:space="preserve"> αιολικού σταθμού παραγωγής ηλεκτρικής ενέργειας της εταιρείας </w:t>
      </w:r>
      <w:proofErr w:type="spellStart"/>
      <w:r w:rsidRPr="00DC2E2E">
        <w:rPr>
          <w:rFonts w:ascii="Arial" w:hAnsi="Arial" w:cs="Arial"/>
          <w:b/>
          <w:sz w:val="22"/>
          <w:szCs w:val="22"/>
        </w:rPr>
        <w:t>΄΄</w:t>
      </w:r>
      <w:proofErr w:type="spellEnd"/>
      <w:r w:rsidRPr="00DC2E2E">
        <w:rPr>
          <w:rFonts w:ascii="Arial" w:hAnsi="Arial" w:cs="Arial"/>
          <w:b/>
          <w:sz w:val="22"/>
          <w:szCs w:val="22"/>
          <w:lang w:val="en-US"/>
        </w:rPr>
        <w:t>CNI</w:t>
      </w:r>
      <w:r w:rsidRPr="00DC2E2E">
        <w:rPr>
          <w:rFonts w:ascii="Arial" w:hAnsi="Arial" w:cs="Arial"/>
          <w:b/>
          <w:sz w:val="22"/>
          <w:szCs w:val="22"/>
        </w:rPr>
        <w:t xml:space="preserve"> ΑΙΟΛΙΚΟ ΠΑΡΚΟ ΜΕΓΑΛΗ ΛΟΥΤΣΑ Α.Ε.΄΄ στη θέση </w:t>
      </w:r>
      <w:proofErr w:type="spellStart"/>
      <w:r w:rsidRPr="00DC2E2E">
        <w:rPr>
          <w:rFonts w:ascii="Arial" w:hAnsi="Arial" w:cs="Arial"/>
          <w:b/>
          <w:sz w:val="22"/>
          <w:szCs w:val="22"/>
        </w:rPr>
        <w:t>΄΄Μεγάλη</w:t>
      </w:r>
      <w:proofErr w:type="spellEnd"/>
      <w:r w:rsidRPr="00DC2E2E">
        <w:rPr>
          <w:rFonts w:ascii="Arial" w:hAnsi="Arial" w:cs="Arial"/>
          <w:b/>
          <w:sz w:val="22"/>
          <w:szCs w:val="22"/>
        </w:rPr>
        <w:t xml:space="preserve"> </w:t>
      </w:r>
      <w:proofErr w:type="spellStart"/>
      <w:r w:rsidRPr="00DC2E2E">
        <w:rPr>
          <w:rFonts w:ascii="Arial" w:hAnsi="Arial" w:cs="Arial"/>
          <w:b/>
          <w:sz w:val="22"/>
          <w:szCs w:val="22"/>
        </w:rPr>
        <w:t>Λούτσα΄΄</w:t>
      </w:r>
      <w:proofErr w:type="spellEnd"/>
      <w:r w:rsidRPr="00DC2E2E">
        <w:rPr>
          <w:rFonts w:ascii="Arial" w:hAnsi="Arial" w:cs="Arial"/>
          <w:b/>
          <w:sz w:val="22"/>
          <w:szCs w:val="22"/>
        </w:rPr>
        <w:t xml:space="preserve"> του Δήμου </w:t>
      </w:r>
      <w:proofErr w:type="spellStart"/>
      <w:r w:rsidRPr="00DC2E2E">
        <w:rPr>
          <w:rFonts w:ascii="Arial" w:hAnsi="Arial" w:cs="Arial"/>
          <w:b/>
          <w:sz w:val="22"/>
          <w:szCs w:val="22"/>
        </w:rPr>
        <w:t>Λεβαδέων</w:t>
      </w:r>
      <w:proofErr w:type="spellEnd"/>
      <w:r w:rsidRPr="00DC2E2E">
        <w:rPr>
          <w:rFonts w:ascii="Arial" w:hAnsi="Arial" w:cs="Arial"/>
          <w:b/>
          <w:sz w:val="22"/>
          <w:szCs w:val="22"/>
        </w:rPr>
        <w:t>.</w:t>
      </w:r>
    </w:p>
    <w:p w:rsidR="008A46E4" w:rsidRPr="003A243B" w:rsidRDefault="008A46E4" w:rsidP="002D5BF3">
      <w:pPr>
        <w:pStyle w:val="ad"/>
        <w:jc w:val="left"/>
        <w:rPr>
          <w:rFonts w:ascii="Arial" w:eastAsia="SimSun" w:hAnsi="Arial" w:cs="Arial"/>
          <w:b/>
          <w:sz w:val="20"/>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C7705C">
        <w:rPr>
          <w:rFonts w:ascii="Arial" w:hAnsi="Arial" w:cs="Arial"/>
          <w:sz w:val="22"/>
          <w:szCs w:val="22"/>
        </w:rPr>
        <w:t>25</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C7705C">
        <w:rPr>
          <w:rFonts w:ascii="Arial" w:hAnsi="Arial" w:cs="Arial"/>
          <w:sz w:val="22"/>
          <w:szCs w:val="22"/>
        </w:rPr>
        <w:t>Φεβρουαρίου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150A0C">
        <w:rPr>
          <w:rFonts w:ascii="Arial" w:hAnsi="Arial" w:cs="Arial"/>
          <w:sz w:val="22"/>
          <w:szCs w:val="22"/>
        </w:rPr>
        <w:t>Τρίτη</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C7705C">
        <w:rPr>
          <w:rFonts w:ascii="Arial" w:hAnsi="Arial" w:cs="Arial"/>
          <w:sz w:val="22"/>
          <w:szCs w:val="22"/>
        </w:rPr>
        <w:t>3580</w:t>
      </w:r>
      <w:r w:rsidR="00EA1DED" w:rsidRPr="00EA1DED">
        <w:rPr>
          <w:rFonts w:ascii="Arial" w:hAnsi="Arial" w:cs="Arial"/>
          <w:sz w:val="22"/>
          <w:szCs w:val="22"/>
        </w:rPr>
        <w:t>/</w:t>
      </w:r>
      <w:r w:rsidR="00C7705C">
        <w:rPr>
          <w:rFonts w:ascii="Arial" w:hAnsi="Arial" w:cs="Arial"/>
          <w:sz w:val="22"/>
          <w:szCs w:val="22"/>
        </w:rPr>
        <w:t>21</w:t>
      </w:r>
      <w:r w:rsidR="00EA1DED" w:rsidRPr="00EA1DED">
        <w:rPr>
          <w:rFonts w:ascii="Arial" w:hAnsi="Arial" w:cs="Arial"/>
          <w:sz w:val="22"/>
          <w:szCs w:val="22"/>
        </w:rPr>
        <w:t>-</w:t>
      </w:r>
      <w:r w:rsidR="00C7705C">
        <w:rPr>
          <w:rFonts w:ascii="Arial" w:hAnsi="Arial" w:cs="Arial"/>
          <w:sz w:val="22"/>
          <w:szCs w:val="22"/>
        </w:rPr>
        <w:t>02</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FD497A">
        <w:rPr>
          <w:rFonts w:ascii="Arial" w:hAnsi="Arial" w:cs="Arial"/>
          <w:sz w:val="22"/>
          <w:szCs w:val="22"/>
        </w:rPr>
        <w:t>5</w:t>
      </w:r>
      <w:r w:rsidR="00FB3A2A" w:rsidRPr="00FB3A2A">
        <w:rPr>
          <w:rFonts w:ascii="Arial" w:hAnsi="Arial" w:cs="Arial"/>
          <w:sz w:val="22"/>
          <w:szCs w:val="22"/>
        </w:rPr>
        <w:t xml:space="preserve"> (</w:t>
      </w:r>
      <w:r w:rsidR="00FD497A">
        <w:rPr>
          <w:rFonts w:ascii="Arial" w:hAnsi="Arial" w:cs="Arial"/>
          <w:sz w:val="22"/>
          <w:szCs w:val="22"/>
        </w:rPr>
        <w:t>πέντε</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C7705C" w:rsidRPr="00FB3A2A">
        <w:rPr>
          <w:rFonts w:ascii="Arial" w:hAnsi="Arial" w:cs="Arial"/>
          <w:sz w:val="22"/>
          <w:szCs w:val="22"/>
        </w:rPr>
        <w:t>Τουμαράς</w:t>
      </w:r>
      <w:proofErr w:type="spellEnd"/>
      <w:r w:rsidR="00C7705C" w:rsidRPr="00FB3A2A">
        <w:rPr>
          <w:rFonts w:ascii="Arial" w:hAnsi="Arial" w:cs="Arial"/>
          <w:sz w:val="22"/>
          <w:szCs w:val="22"/>
        </w:rPr>
        <w:t xml:space="preserve">  Βασίλειος                                                   </w:t>
      </w:r>
      <w:r w:rsidR="00C7705C">
        <w:rPr>
          <w:rFonts w:ascii="Arial" w:hAnsi="Arial" w:cs="Arial"/>
          <w:sz w:val="22"/>
          <w:szCs w:val="22"/>
        </w:rPr>
        <w:t xml:space="preserve">1.  </w:t>
      </w:r>
      <w:proofErr w:type="spellStart"/>
      <w:r w:rsidR="00C7705C" w:rsidRPr="00FB3A2A">
        <w:rPr>
          <w:rFonts w:ascii="Arial" w:hAnsi="Arial" w:cs="Arial"/>
          <w:sz w:val="22"/>
          <w:szCs w:val="22"/>
        </w:rPr>
        <w:t>Καραμάνης</w:t>
      </w:r>
      <w:proofErr w:type="spellEnd"/>
      <w:r w:rsidR="00C7705C" w:rsidRPr="00FB3A2A">
        <w:rPr>
          <w:rFonts w:ascii="Arial" w:hAnsi="Arial" w:cs="Arial"/>
          <w:sz w:val="22"/>
          <w:szCs w:val="22"/>
        </w:rPr>
        <w:t xml:space="preserve">  Δημήτριος-Πρόεδρος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C7705C" w:rsidRPr="00FB3A2A">
        <w:rPr>
          <w:rFonts w:ascii="Arial" w:hAnsi="Arial" w:cs="Arial"/>
          <w:sz w:val="22"/>
          <w:szCs w:val="22"/>
        </w:rPr>
        <w:t>Αγνιάδης</w:t>
      </w:r>
      <w:proofErr w:type="spellEnd"/>
      <w:r w:rsidR="00C7705C" w:rsidRPr="00FB3A2A">
        <w:rPr>
          <w:rFonts w:ascii="Arial" w:hAnsi="Arial" w:cs="Arial"/>
          <w:sz w:val="22"/>
          <w:szCs w:val="22"/>
        </w:rPr>
        <w:t xml:space="preserve">  Παναγιώτης                                                 </w:t>
      </w:r>
      <w:r w:rsidR="00FD497A">
        <w:rPr>
          <w:rFonts w:ascii="Arial" w:hAnsi="Arial" w:cs="Arial"/>
          <w:sz w:val="22"/>
          <w:szCs w:val="22"/>
        </w:rPr>
        <w:t xml:space="preserve">2. </w:t>
      </w:r>
      <w:proofErr w:type="spellStart"/>
      <w:r w:rsidR="00FD497A">
        <w:rPr>
          <w:rFonts w:ascii="Arial" w:hAnsi="Arial" w:cs="Arial"/>
          <w:sz w:val="22"/>
          <w:szCs w:val="22"/>
        </w:rPr>
        <w:t>Ταγκαλέγκας</w:t>
      </w:r>
      <w:proofErr w:type="spellEnd"/>
      <w:r w:rsidR="00FD497A">
        <w:rPr>
          <w:rFonts w:ascii="Arial" w:hAnsi="Arial" w:cs="Arial"/>
          <w:sz w:val="22"/>
          <w:szCs w:val="22"/>
        </w:rPr>
        <w:t xml:space="preserve"> Ιωάννης</w:t>
      </w:r>
      <w:r w:rsidR="00C7705C" w:rsidRPr="00FB3A2A">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C7705C" w:rsidRPr="00FB3A2A">
        <w:rPr>
          <w:rFonts w:ascii="Arial" w:hAnsi="Arial" w:cs="Arial"/>
          <w:sz w:val="22"/>
          <w:szCs w:val="22"/>
        </w:rPr>
        <w:t>Καλλιαντάσης</w:t>
      </w:r>
      <w:proofErr w:type="spellEnd"/>
      <w:r w:rsidR="00C7705C" w:rsidRPr="00FB3A2A">
        <w:rPr>
          <w:rFonts w:ascii="Arial" w:hAnsi="Arial" w:cs="Arial"/>
          <w:sz w:val="22"/>
          <w:szCs w:val="22"/>
        </w:rPr>
        <w:t xml:space="preserve"> Χρήστος     </w:t>
      </w:r>
      <w:r w:rsidR="00C7705C">
        <w:rPr>
          <w:rFonts w:ascii="Arial" w:hAnsi="Arial" w:cs="Arial"/>
          <w:sz w:val="22"/>
          <w:szCs w:val="22"/>
        </w:rPr>
        <w:t xml:space="preserve">                                          </w:t>
      </w:r>
      <w:r w:rsidRPr="00FB3A2A">
        <w:rPr>
          <w:rFonts w:ascii="Arial" w:hAnsi="Arial" w:cs="Arial"/>
          <w:sz w:val="22"/>
          <w:szCs w:val="22"/>
        </w:rPr>
        <w:t>Αν και είχ</w:t>
      </w:r>
      <w:r w:rsidR="00FD497A">
        <w:rPr>
          <w:rFonts w:ascii="Arial" w:hAnsi="Arial" w:cs="Arial"/>
          <w:sz w:val="22"/>
          <w:szCs w:val="22"/>
        </w:rPr>
        <w:t xml:space="preserve">αν </w:t>
      </w:r>
      <w:r w:rsidRPr="00FB3A2A">
        <w:rPr>
          <w:rFonts w:ascii="Arial" w:hAnsi="Arial" w:cs="Arial"/>
          <w:sz w:val="22"/>
          <w:szCs w:val="22"/>
        </w:rPr>
        <w:t xml:space="preserve"> νόμιμα προσκληθεί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C7705C" w:rsidRPr="00C7705C">
        <w:rPr>
          <w:rFonts w:ascii="Arial" w:hAnsi="Arial" w:cs="Arial"/>
          <w:sz w:val="22"/>
          <w:szCs w:val="22"/>
        </w:rPr>
        <w:t xml:space="preserve"> </w:t>
      </w:r>
      <w:proofErr w:type="spellStart"/>
      <w:r w:rsidR="0032289C">
        <w:rPr>
          <w:rFonts w:ascii="Arial" w:hAnsi="Arial" w:cs="Arial"/>
          <w:sz w:val="22"/>
          <w:szCs w:val="22"/>
        </w:rPr>
        <w:t>Τόλιας</w:t>
      </w:r>
      <w:proofErr w:type="spellEnd"/>
      <w:r w:rsidR="0032289C">
        <w:rPr>
          <w:rFonts w:ascii="Arial" w:hAnsi="Arial" w:cs="Arial"/>
          <w:sz w:val="22"/>
          <w:szCs w:val="22"/>
        </w:rPr>
        <w:t xml:space="preserve"> Δημήτριος – αν/</w:t>
      </w:r>
      <w:proofErr w:type="spellStart"/>
      <w:r w:rsidR="0032289C">
        <w:rPr>
          <w:rFonts w:ascii="Arial" w:hAnsi="Arial" w:cs="Arial"/>
          <w:sz w:val="22"/>
          <w:szCs w:val="22"/>
        </w:rPr>
        <w:t>κό</w:t>
      </w:r>
      <w:proofErr w:type="spellEnd"/>
      <w:r w:rsidR="0032289C">
        <w:rPr>
          <w:rFonts w:ascii="Arial" w:hAnsi="Arial" w:cs="Arial"/>
          <w:sz w:val="22"/>
          <w:szCs w:val="22"/>
        </w:rPr>
        <w:t xml:space="preserve"> μέλος κ. </w:t>
      </w:r>
      <w:r w:rsidR="00C7705C" w:rsidRPr="00FB3A2A">
        <w:rPr>
          <w:rFonts w:ascii="Arial" w:hAnsi="Arial" w:cs="Arial"/>
          <w:sz w:val="22"/>
          <w:szCs w:val="22"/>
        </w:rPr>
        <w:t>Παπαβασιλείου Αικατερίνη</w:t>
      </w:r>
      <w:r w:rsidR="0032289C">
        <w:rPr>
          <w:rFonts w:ascii="Arial" w:hAnsi="Arial" w:cs="Arial"/>
          <w:sz w:val="22"/>
          <w:szCs w:val="22"/>
        </w:rPr>
        <w:t>ς</w:t>
      </w:r>
      <w:r w:rsidR="00C7705C" w:rsidRPr="00FB3A2A">
        <w:rPr>
          <w:rFonts w:ascii="Arial" w:hAnsi="Arial" w:cs="Arial"/>
          <w:sz w:val="22"/>
          <w:szCs w:val="22"/>
        </w:rPr>
        <w:t xml:space="preserve">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00C7705C" w:rsidRPr="00FB3A2A">
        <w:rPr>
          <w:rFonts w:ascii="Arial" w:hAnsi="Arial" w:cs="Arial"/>
          <w:sz w:val="22"/>
          <w:szCs w:val="22"/>
        </w:rPr>
        <w:t>Μίχας</w:t>
      </w:r>
      <w:proofErr w:type="spellEnd"/>
      <w:r w:rsidR="00C7705C" w:rsidRPr="00FB3A2A">
        <w:rPr>
          <w:rFonts w:ascii="Arial" w:hAnsi="Arial" w:cs="Arial"/>
          <w:sz w:val="22"/>
          <w:szCs w:val="22"/>
        </w:rPr>
        <w:t xml:space="preserve"> Δημήτριος</w:t>
      </w:r>
      <w:r w:rsidR="00C7705C">
        <w:rPr>
          <w:rFonts w:ascii="Arial" w:hAnsi="Arial" w:cs="Arial"/>
          <w:sz w:val="22"/>
          <w:szCs w:val="22"/>
        </w:rPr>
        <w:t xml:space="preserve">  - Αντιπρόεδρος </w:t>
      </w:r>
    </w:p>
    <w:p w:rsidR="00FB3A2A" w:rsidRPr="00FB3A2A" w:rsidRDefault="00FD497A" w:rsidP="00FB3A2A">
      <w:pPr>
        <w:tabs>
          <w:tab w:val="left" w:pos="360"/>
          <w:tab w:val="left" w:pos="6237"/>
        </w:tabs>
        <w:ind w:right="-335"/>
        <w:rPr>
          <w:rFonts w:ascii="Arial" w:hAnsi="Arial" w:cs="Arial"/>
          <w:sz w:val="22"/>
          <w:szCs w:val="22"/>
        </w:rPr>
      </w:pPr>
      <w:r>
        <w:rPr>
          <w:rFonts w:ascii="Arial" w:hAnsi="Arial" w:cs="Arial"/>
          <w:sz w:val="22"/>
          <w:szCs w:val="22"/>
        </w:rPr>
        <w:t xml:space="preserve">      </w:t>
      </w:r>
    </w:p>
    <w:p w:rsidR="00DB328F" w:rsidRDefault="008968DB" w:rsidP="00DB328F">
      <w:pPr>
        <w:tabs>
          <w:tab w:val="left" w:pos="360"/>
          <w:tab w:val="left" w:pos="6237"/>
        </w:tabs>
        <w:suppressAutoHyphens w:val="0"/>
        <w:rPr>
          <w:rFonts w:ascii="Arial" w:hAnsi="Arial" w:cs="Arial"/>
          <w:sz w:val="22"/>
          <w:szCs w:val="22"/>
        </w:rPr>
      </w:pPr>
      <w:r w:rsidRPr="0093097D">
        <w:rPr>
          <w:rFonts w:ascii="Arial" w:hAnsi="Arial" w:cs="Arial"/>
          <w:sz w:val="22"/>
          <w:szCs w:val="22"/>
        </w:rPr>
        <w:t xml:space="preserve">     </w:t>
      </w:r>
      <w:r w:rsidR="00DB328F">
        <w:rPr>
          <w:rFonts w:ascii="Arial" w:eastAsia="Arial" w:hAnsi="Arial" w:cs="Arial"/>
          <w:sz w:val="22"/>
          <w:szCs w:val="22"/>
        </w:rPr>
        <w:t xml:space="preserve">    Στη συνεδρίαση παραβρέθηκε  και ο κύριος </w:t>
      </w:r>
      <w:proofErr w:type="spellStart"/>
      <w:r w:rsidR="00DB328F">
        <w:rPr>
          <w:rFonts w:ascii="Arial" w:hAnsi="Arial" w:cs="Arial"/>
          <w:sz w:val="22"/>
          <w:szCs w:val="22"/>
        </w:rPr>
        <w:t>Αρκουμάνης</w:t>
      </w:r>
      <w:proofErr w:type="spellEnd"/>
      <w:r w:rsidR="00DB328F">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w:t>
      </w:r>
    </w:p>
    <w:p w:rsidR="008968DB" w:rsidRPr="0093097D" w:rsidRDefault="008968DB" w:rsidP="00FB3A2A">
      <w:pPr>
        <w:pStyle w:val="35"/>
        <w:ind w:left="-142"/>
        <w:jc w:val="both"/>
        <w:rPr>
          <w:rFonts w:ascii="Arial" w:hAnsi="Arial" w:cs="Arial"/>
          <w:sz w:val="22"/>
          <w:szCs w:val="22"/>
        </w:rPr>
      </w:pPr>
    </w:p>
    <w:p w:rsidR="00C06D9F" w:rsidRDefault="00DC2E2E" w:rsidP="00DC2E2E">
      <w:pPr>
        <w:tabs>
          <w:tab w:val="left" w:pos="0"/>
        </w:tabs>
        <w:ind w:right="-1091"/>
        <w:rPr>
          <w:rFonts w:ascii="Arial" w:eastAsia="Arial" w:hAnsi="Arial" w:cs="Arial"/>
          <w:sz w:val="22"/>
          <w:szCs w:val="22"/>
          <w:vertAlign w:val="superscript"/>
        </w:rPr>
      </w:pPr>
      <w:r w:rsidRPr="00AF2B59">
        <w:rPr>
          <w:rFonts w:asciiTheme="minorHAnsi" w:eastAsia="Arial" w:hAnsiTheme="minorHAnsi" w:cstheme="minorHAnsi"/>
          <w:sz w:val="22"/>
          <w:szCs w:val="22"/>
        </w:rPr>
        <w:t xml:space="preserve">             </w:t>
      </w:r>
      <w:r w:rsidRPr="00B41B4C">
        <w:rPr>
          <w:rFonts w:ascii="Arial" w:eastAsia="Arial" w:hAnsi="Arial" w:cs="Arial"/>
          <w:sz w:val="22"/>
          <w:szCs w:val="22"/>
        </w:rPr>
        <w:t>Απόντος του Προέδρου  της Δημοτικής  Επιτροπής  ο Αντιπρόεδρος αυτής εισηγούμενος το  1</w:t>
      </w:r>
      <w:r w:rsidRPr="00B41B4C">
        <w:rPr>
          <w:rFonts w:ascii="Arial" w:eastAsia="Arial" w:hAnsi="Arial" w:cs="Arial"/>
          <w:sz w:val="22"/>
          <w:szCs w:val="22"/>
          <w:vertAlign w:val="superscript"/>
        </w:rPr>
        <w:t>ο</w:t>
      </w:r>
    </w:p>
    <w:p w:rsidR="00C06D9F" w:rsidRDefault="00DC2E2E" w:rsidP="00DC2E2E">
      <w:pPr>
        <w:tabs>
          <w:tab w:val="left" w:pos="0"/>
        </w:tabs>
        <w:ind w:right="-1091"/>
        <w:rPr>
          <w:rFonts w:ascii="Arial" w:hAnsi="Arial" w:cs="Arial"/>
          <w:sz w:val="22"/>
          <w:szCs w:val="22"/>
        </w:rPr>
      </w:pPr>
      <w:r w:rsidRPr="00B41B4C">
        <w:rPr>
          <w:rFonts w:ascii="Arial" w:eastAsia="Arial" w:hAnsi="Arial" w:cs="Arial"/>
          <w:sz w:val="22"/>
          <w:szCs w:val="22"/>
        </w:rPr>
        <w:t xml:space="preserve"> θέμα της ημερήσιας διάταξης  έθεσε υπόψη των μελών την με </w:t>
      </w:r>
      <w:proofErr w:type="spellStart"/>
      <w:r w:rsidRPr="00B41B4C">
        <w:rPr>
          <w:rFonts w:ascii="Arial" w:eastAsia="Arial" w:hAnsi="Arial" w:cs="Arial"/>
          <w:sz w:val="22"/>
          <w:szCs w:val="22"/>
        </w:rPr>
        <w:t>αριθ.πρωτ</w:t>
      </w:r>
      <w:proofErr w:type="spellEnd"/>
      <w:r w:rsidRPr="00B41B4C">
        <w:rPr>
          <w:rFonts w:ascii="Arial" w:eastAsia="Arial" w:hAnsi="Arial" w:cs="Arial"/>
          <w:sz w:val="22"/>
          <w:szCs w:val="22"/>
        </w:rPr>
        <w:t xml:space="preserve">. </w:t>
      </w:r>
      <w:r w:rsidR="00C06D9F" w:rsidRPr="009867AB">
        <w:rPr>
          <w:rFonts w:ascii="Arial" w:hAnsi="Arial" w:cs="Arial"/>
          <w:sz w:val="22"/>
          <w:szCs w:val="22"/>
        </w:rPr>
        <w:t xml:space="preserve">. </w:t>
      </w:r>
      <w:r w:rsidR="00C06D9F">
        <w:rPr>
          <w:rFonts w:ascii="Arial" w:hAnsi="Arial" w:cs="Arial"/>
          <w:sz w:val="22"/>
          <w:szCs w:val="22"/>
        </w:rPr>
        <w:t>3557</w:t>
      </w:r>
      <w:r w:rsidR="00C06D9F" w:rsidRPr="009867AB">
        <w:rPr>
          <w:rFonts w:ascii="Arial" w:eastAsia="Arial" w:hAnsi="Arial" w:cs="Arial"/>
          <w:sz w:val="22"/>
          <w:szCs w:val="22"/>
        </w:rPr>
        <w:t>/</w:t>
      </w:r>
      <w:r w:rsidR="00C06D9F">
        <w:rPr>
          <w:rFonts w:ascii="Arial" w:eastAsia="Arial" w:hAnsi="Arial" w:cs="Arial"/>
          <w:sz w:val="22"/>
          <w:szCs w:val="22"/>
        </w:rPr>
        <w:t>21</w:t>
      </w:r>
      <w:r w:rsidR="00C06D9F" w:rsidRPr="009867AB">
        <w:rPr>
          <w:rFonts w:ascii="Arial" w:eastAsia="Arial" w:hAnsi="Arial" w:cs="Arial"/>
          <w:sz w:val="22"/>
          <w:szCs w:val="22"/>
        </w:rPr>
        <w:t>-</w:t>
      </w:r>
      <w:r w:rsidR="00C06D9F">
        <w:rPr>
          <w:rFonts w:ascii="Arial" w:eastAsia="Arial" w:hAnsi="Arial" w:cs="Arial"/>
          <w:sz w:val="22"/>
          <w:szCs w:val="22"/>
        </w:rPr>
        <w:t>02</w:t>
      </w:r>
      <w:r w:rsidR="00C06D9F" w:rsidRPr="009867AB">
        <w:rPr>
          <w:rFonts w:ascii="Arial" w:eastAsia="Arial" w:hAnsi="Arial" w:cs="Arial"/>
          <w:sz w:val="22"/>
          <w:szCs w:val="22"/>
        </w:rPr>
        <w:t>-202</w:t>
      </w:r>
      <w:r w:rsidR="00C06D9F">
        <w:rPr>
          <w:rFonts w:ascii="Arial" w:eastAsia="Arial" w:hAnsi="Arial" w:cs="Arial"/>
          <w:sz w:val="22"/>
          <w:szCs w:val="22"/>
        </w:rPr>
        <w:t>5</w:t>
      </w:r>
      <w:r w:rsidR="00C06D9F" w:rsidRPr="009867AB">
        <w:rPr>
          <w:rFonts w:ascii="Arial" w:eastAsia="Arial" w:hAnsi="Arial" w:cs="Arial"/>
          <w:sz w:val="22"/>
          <w:szCs w:val="22"/>
        </w:rPr>
        <w:t xml:space="preserve"> </w:t>
      </w:r>
      <w:r w:rsidR="00C06D9F" w:rsidRPr="009867AB">
        <w:rPr>
          <w:rFonts w:ascii="Arial" w:hAnsi="Arial" w:cs="Arial"/>
          <w:sz w:val="22"/>
          <w:szCs w:val="22"/>
        </w:rPr>
        <w:t>έγγραφ</w:t>
      </w:r>
      <w:r w:rsidR="00C06D9F">
        <w:rPr>
          <w:rFonts w:ascii="Arial" w:hAnsi="Arial" w:cs="Arial"/>
          <w:sz w:val="22"/>
          <w:szCs w:val="22"/>
        </w:rPr>
        <w:t>η</w:t>
      </w:r>
    </w:p>
    <w:p w:rsidR="00DC2E2E" w:rsidRDefault="00C06D9F" w:rsidP="00DC2E2E">
      <w:pPr>
        <w:tabs>
          <w:tab w:val="left" w:pos="0"/>
        </w:tabs>
        <w:ind w:right="-1091"/>
        <w:rPr>
          <w:rFonts w:ascii="Arial" w:hAnsi="Arial" w:cs="Arial"/>
          <w:sz w:val="22"/>
          <w:szCs w:val="22"/>
        </w:rPr>
      </w:pPr>
      <w:r w:rsidRPr="009867AB">
        <w:rPr>
          <w:rFonts w:ascii="Arial" w:hAnsi="Arial" w:cs="Arial"/>
          <w:sz w:val="22"/>
          <w:szCs w:val="22"/>
        </w:rPr>
        <w:t xml:space="preserve"> </w:t>
      </w:r>
      <w:r>
        <w:rPr>
          <w:rFonts w:ascii="Arial" w:hAnsi="Arial" w:cs="Arial"/>
          <w:sz w:val="22"/>
          <w:szCs w:val="22"/>
        </w:rPr>
        <w:t xml:space="preserve">εισήγηση </w:t>
      </w:r>
      <w:r w:rsidRPr="009867AB">
        <w:rPr>
          <w:rFonts w:ascii="Arial" w:eastAsia="Arial" w:hAnsi="Arial" w:cs="Arial"/>
          <w:sz w:val="22"/>
          <w:szCs w:val="22"/>
        </w:rPr>
        <w:t xml:space="preserve">του </w:t>
      </w:r>
      <w:r>
        <w:rPr>
          <w:rFonts w:ascii="Arial" w:eastAsia="Arial" w:hAnsi="Arial" w:cs="Arial"/>
          <w:sz w:val="22"/>
          <w:szCs w:val="22"/>
        </w:rPr>
        <w:t xml:space="preserve">Γραφείου Δημάρχου </w:t>
      </w:r>
      <w:proofErr w:type="spellStart"/>
      <w:r>
        <w:rPr>
          <w:rFonts w:ascii="Arial" w:eastAsia="Arial" w:hAnsi="Arial" w:cs="Arial"/>
          <w:sz w:val="22"/>
          <w:szCs w:val="22"/>
        </w:rPr>
        <w:t>Λεβαδέων</w:t>
      </w:r>
      <w:proofErr w:type="spellEnd"/>
      <w:r>
        <w:rPr>
          <w:rFonts w:ascii="Arial" w:hAnsi="Arial" w:cs="Arial"/>
          <w:sz w:val="22"/>
          <w:szCs w:val="22"/>
        </w:rPr>
        <w:t xml:space="preserve"> στην οποία αναφέρονται:</w:t>
      </w:r>
    </w:p>
    <w:p w:rsidR="00C06D9F" w:rsidRPr="00B41B4C" w:rsidRDefault="00C06D9F" w:rsidP="00DC2E2E">
      <w:pPr>
        <w:tabs>
          <w:tab w:val="left" w:pos="0"/>
        </w:tabs>
        <w:ind w:right="-1091"/>
        <w:rPr>
          <w:rFonts w:ascii="Arial" w:hAnsi="Arial" w:cs="Arial"/>
          <w:sz w:val="22"/>
          <w:szCs w:val="22"/>
        </w:rPr>
      </w:pPr>
    </w:p>
    <w:p w:rsidR="00B41B4C" w:rsidRPr="00B41B4C" w:rsidRDefault="00B41B4C" w:rsidP="00B41B4C">
      <w:pPr>
        <w:suppressAutoHyphens w:val="0"/>
        <w:spacing w:line="360" w:lineRule="auto"/>
        <w:rPr>
          <w:i/>
          <w:lang w:eastAsia="el-GR"/>
        </w:rPr>
      </w:pPr>
      <w:r w:rsidRPr="00B41B4C">
        <w:rPr>
          <w:rFonts w:ascii="Arial" w:hAnsi="Arial" w:cs="Arial"/>
          <w:i/>
          <w:sz w:val="22"/>
          <w:szCs w:val="22"/>
          <w:lang w:eastAsia="el-GR"/>
        </w:rPr>
        <w:t>Έχοντας υπόψη:</w:t>
      </w:r>
    </w:p>
    <w:p w:rsidR="00B41B4C" w:rsidRPr="00B41B4C" w:rsidRDefault="00B41B4C" w:rsidP="00B41B4C">
      <w:pPr>
        <w:suppressAutoHyphens w:val="0"/>
        <w:spacing w:line="360" w:lineRule="auto"/>
        <w:rPr>
          <w:i/>
          <w:lang w:eastAsia="el-GR"/>
        </w:rPr>
      </w:pPr>
      <w:r w:rsidRPr="00B41B4C">
        <w:rPr>
          <w:rFonts w:ascii="Arial" w:hAnsi="Arial" w:cs="Arial"/>
          <w:i/>
          <w:sz w:val="22"/>
          <w:szCs w:val="22"/>
          <w:lang w:eastAsia="el-GR"/>
        </w:rPr>
        <w:t>1. Τις διατάξεις της παρ. 2 του άρθρου 58 του ν.3852/2010 (Α΄87), όπως ισχύει</w:t>
      </w:r>
    </w:p>
    <w:p w:rsidR="00B41B4C" w:rsidRPr="00B41B4C" w:rsidRDefault="00B41B4C" w:rsidP="00B41B4C">
      <w:pPr>
        <w:suppressAutoHyphens w:val="0"/>
        <w:spacing w:line="360" w:lineRule="auto"/>
        <w:rPr>
          <w:i/>
          <w:lang w:eastAsia="el-GR"/>
        </w:rPr>
      </w:pPr>
      <w:r w:rsidRPr="00B41B4C">
        <w:rPr>
          <w:rFonts w:ascii="Arial" w:hAnsi="Arial" w:cs="Arial"/>
          <w:i/>
          <w:sz w:val="22"/>
          <w:szCs w:val="22"/>
          <w:lang w:eastAsia="el-GR"/>
        </w:rPr>
        <w:t>2. Τις διατάξεις του άρθρου 74 Α παρ. 1 του ν. 3852/2010 όπως προστέθηκε από το άρθρο 9 του ν. 5056/2023</w:t>
      </w:r>
    </w:p>
    <w:p w:rsidR="00B41B4C" w:rsidRPr="00B41B4C" w:rsidRDefault="00B41B4C" w:rsidP="00B41B4C">
      <w:pPr>
        <w:suppressAutoHyphens w:val="0"/>
        <w:spacing w:line="360" w:lineRule="auto"/>
        <w:rPr>
          <w:i/>
          <w:lang w:eastAsia="el-GR"/>
        </w:rPr>
      </w:pPr>
      <w:r w:rsidRPr="00B41B4C">
        <w:rPr>
          <w:rFonts w:ascii="Arial" w:hAnsi="Arial" w:cs="Arial"/>
          <w:i/>
          <w:sz w:val="22"/>
          <w:szCs w:val="22"/>
          <w:lang w:eastAsia="el-GR"/>
        </w:rPr>
        <w:t xml:space="preserve">3. Την με </w:t>
      </w:r>
      <w:proofErr w:type="spellStart"/>
      <w:r w:rsidRPr="00B41B4C">
        <w:rPr>
          <w:rFonts w:ascii="Arial" w:hAnsi="Arial" w:cs="Arial"/>
          <w:i/>
          <w:sz w:val="22"/>
          <w:szCs w:val="22"/>
          <w:lang w:eastAsia="el-GR"/>
        </w:rPr>
        <w:t>αριθμ</w:t>
      </w:r>
      <w:proofErr w:type="spellEnd"/>
      <w:r w:rsidRPr="00B41B4C">
        <w:rPr>
          <w:rFonts w:ascii="Arial" w:hAnsi="Arial" w:cs="Arial"/>
          <w:i/>
          <w:sz w:val="22"/>
          <w:szCs w:val="22"/>
          <w:lang w:eastAsia="el-GR"/>
        </w:rPr>
        <w:t xml:space="preserve">. </w:t>
      </w:r>
      <w:proofErr w:type="spellStart"/>
      <w:r>
        <w:rPr>
          <w:rFonts w:ascii="Arial" w:hAnsi="Arial" w:cs="Arial"/>
          <w:i/>
          <w:sz w:val="22"/>
          <w:szCs w:val="22"/>
          <w:lang w:eastAsia="el-GR"/>
        </w:rPr>
        <w:t>π</w:t>
      </w:r>
      <w:r w:rsidRPr="00B41B4C">
        <w:rPr>
          <w:rFonts w:ascii="Arial" w:hAnsi="Arial" w:cs="Arial"/>
          <w:i/>
          <w:sz w:val="22"/>
          <w:szCs w:val="22"/>
          <w:lang w:eastAsia="el-GR"/>
        </w:rPr>
        <w:t>ρωτ</w:t>
      </w:r>
      <w:proofErr w:type="spellEnd"/>
      <w:r w:rsidRPr="00B41B4C">
        <w:rPr>
          <w:rFonts w:ascii="Arial" w:hAnsi="Arial" w:cs="Arial"/>
          <w:i/>
          <w:sz w:val="22"/>
          <w:szCs w:val="22"/>
          <w:lang w:eastAsia="el-GR"/>
        </w:rPr>
        <w:t xml:space="preserve">. 913/20-01-2025 απόφαση Δημάρχου </w:t>
      </w:r>
      <w:proofErr w:type="spellStart"/>
      <w:r w:rsidRPr="00B41B4C">
        <w:rPr>
          <w:rFonts w:ascii="Arial" w:hAnsi="Arial" w:cs="Arial"/>
          <w:i/>
          <w:sz w:val="22"/>
          <w:szCs w:val="22"/>
          <w:lang w:eastAsia="el-GR"/>
        </w:rPr>
        <w:t>Λεβαδέων</w:t>
      </w:r>
      <w:proofErr w:type="spellEnd"/>
    </w:p>
    <w:p w:rsidR="00B41B4C" w:rsidRPr="00B41B4C" w:rsidRDefault="00B41B4C" w:rsidP="00B41B4C">
      <w:pPr>
        <w:suppressAutoHyphens w:val="0"/>
        <w:spacing w:line="360" w:lineRule="auto"/>
        <w:rPr>
          <w:i/>
          <w:lang w:eastAsia="el-GR"/>
        </w:rPr>
      </w:pPr>
      <w:r w:rsidRPr="00B41B4C">
        <w:rPr>
          <w:rFonts w:ascii="Arial" w:hAnsi="Arial" w:cs="Arial"/>
          <w:i/>
          <w:sz w:val="22"/>
          <w:szCs w:val="22"/>
          <w:lang w:eastAsia="el-GR"/>
        </w:rPr>
        <w:t xml:space="preserve">Στις 23-12-2024 εκδόθηκε η υπ’ </w:t>
      </w:r>
      <w:proofErr w:type="spellStart"/>
      <w:r w:rsidRPr="00B41B4C">
        <w:rPr>
          <w:rFonts w:ascii="Arial" w:hAnsi="Arial" w:cs="Arial"/>
          <w:i/>
          <w:sz w:val="22"/>
          <w:szCs w:val="22"/>
          <w:lang w:eastAsia="el-GR"/>
        </w:rPr>
        <w:t>αριθμ</w:t>
      </w:r>
      <w:proofErr w:type="spellEnd"/>
      <w:r w:rsidRPr="00B41B4C">
        <w:rPr>
          <w:rFonts w:ascii="Arial" w:hAnsi="Arial" w:cs="Arial"/>
          <w:i/>
          <w:sz w:val="22"/>
          <w:szCs w:val="22"/>
          <w:lang w:eastAsia="el-GR"/>
        </w:rPr>
        <w:t xml:space="preserve">. 67959/23-12-2024 απόφαση του Αναπληρωτή Γενικού Διευθυντή Χωροταξικής Περιβαλλοντικής και Αγροτικής Πολιτικής Αποκεντρωμένης Διοίκησης Θεσσαλίας – Στερεάς Ελλάδας, με θέμα Έγκριση Περιβαλλοντικών Όρων αιολικού σταθμού </w:t>
      </w:r>
      <w:r w:rsidRPr="00B41B4C">
        <w:rPr>
          <w:rFonts w:ascii="Arial" w:hAnsi="Arial" w:cs="Arial"/>
          <w:i/>
          <w:sz w:val="22"/>
          <w:szCs w:val="22"/>
          <w:lang w:eastAsia="el-GR"/>
        </w:rPr>
        <w:lastRenderedPageBreak/>
        <w:t>παραγωγής ηλεκτρικής ενέργειας της εταιρείας “</w:t>
      </w:r>
      <w:r w:rsidRPr="00B41B4C">
        <w:rPr>
          <w:rFonts w:ascii="Arial" w:hAnsi="Arial" w:cs="Arial"/>
          <w:i/>
          <w:sz w:val="22"/>
          <w:szCs w:val="22"/>
          <w:lang w:val="en-US" w:eastAsia="el-GR"/>
        </w:rPr>
        <w:t>CNI</w:t>
      </w:r>
      <w:r w:rsidRPr="00B41B4C">
        <w:rPr>
          <w:rFonts w:ascii="Arial" w:hAnsi="Arial" w:cs="Arial"/>
          <w:i/>
          <w:sz w:val="22"/>
          <w:szCs w:val="22"/>
          <w:lang w:eastAsia="el-GR"/>
        </w:rPr>
        <w:t xml:space="preserve"> ΑΙΟΛΙΚΟ ΠΑΡΚΟ ΜΕΓΑΛΗ ΛΟΥΤΣΑ Α.Ε.” στη θέση “Μεγάλη Λούτσα” του Δήμου </w:t>
      </w:r>
      <w:proofErr w:type="spellStart"/>
      <w:r w:rsidRPr="00B41B4C">
        <w:rPr>
          <w:rFonts w:ascii="Arial" w:hAnsi="Arial" w:cs="Arial"/>
          <w:i/>
          <w:sz w:val="22"/>
          <w:szCs w:val="22"/>
          <w:lang w:eastAsia="el-GR"/>
        </w:rPr>
        <w:t>Λεβαδέων</w:t>
      </w:r>
      <w:proofErr w:type="spellEnd"/>
      <w:r w:rsidRPr="00B41B4C">
        <w:rPr>
          <w:rFonts w:ascii="Arial" w:hAnsi="Arial" w:cs="Arial"/>
          <w:i/>
          <w:sz w:val="22"/>
          <w:szCs w:val="22"/>
          <w:lang w:eastAsia="el-GR"/>
        </w:rPr>
        <w:t>. Κατά αυτής της απόφασης έπρεπε να ασκήσουμε Ειδική Διοικητική Προσφυγή ενώπιον του Υπουργού Περιβάλλοντος και Ενέργειας, εντός προθεσμίας 30 ημερών (καταληκτική 22-01-2025).</w:t>
      </w:r>
    </w:p>
    <w:p w:rsidR="00B41B4C" w:rsidRPr="00B41B4C" w:rsidRDefault="00B41B4C" w:rsidP="00B41B4C">
      <w:pPr>
        <w:suppressAutoHyphens w:val="0"/>
        <w:spacing w:before="100" w:beforeAutospacing="1" w:line="360" w:lineRule="auto"/>
        <w:rPr>
          <w:i/>
          <w:lang w:eastAsia="el-GR"/>
        </w:rPr>
      </w:pPr>
      <w:r w:rsidRPr="00B41B4C">
        <w:rPr>
          <w:rFonts w:ascii="Arial" w:hAnsi="Arial" w:cs="Arial"/>
          <w:i/>
          <w:sz w:val="22"/>
          <w:szCs w:val="22"/>
          <w:lang w:eastAsia="el-GR"/>
        </w:rPr>
        <w:t xml:space="preserve">Με δεδομένο ότι η καταληκτική ημερομηνία άσκησης της Προσφυγής ήταν στις 22-01-2025, υπήρχε κατεπείγουσα ανάγκη να αναθέσουμε σε δικηγόρο την άσκηση αυτής. </w:t>
      </w:r>
    </w:p>
    <w:p w:rsidR="00B41B4C" w:rsidRPr="00B41B4C" w:rsidRDefault="00B41B4C" w:rsidP="00B41B4C">
      <w:pPr>
        <w:suppressAutoHyphens w:val="0"/>
        <w:spacing w:before="100" w:beforeAutospacing="1" w:line="360" w:lineRule="auto"/>
        <w:rPr>
          <w:i/>
          <w:lang w:eastAsia="el-GR"/>
        </w:rPr>
      </w:pPr>
      <w:r w:rsidRPr="00B41B4C">
        <w:rPr>
          <w:rFonts w:ascii="Tahoma" w:hAnsi="Tahoma" w:cs="Tahoma"/>
          <w:i/>
          <w:sz w:val="22"/>
          <w:szCs w:val="22"/>
          <w:lang w:eastAsia="el-GR"/>
        </w:rPr>
        <w:t xml:space="preserve">Επειδή ο Δικηγόρος Αθηνών κ. Αντώνης </w:t>
      </w:r>
      <w:proofErr w:type="spellStart"/>
      <w:r w:rsidRPr="00B41B4C">
        <w:rPr>
          <w:rFonts w:ascii="Tahoma" w:hAnsi="Tahoma" w:cs="Tahoma"/>
          <w:i/>
          <w:sz w:val="22"/>
          <w:szCs w:val="22"/>
          <w:lang w:eastAsia="el-GR"/>
        </w:rPr>
        <w:t>Σηφάκης</w:t>
      </w:r>
      <w:proofErr w:type="spellEnd"/>
      <w:r w:rsidRPr="00B41B4C">
        <w:rPr>
          <w:rFonts w:ascii="Tahoma" w:hAnsi="Tahoma" w:cs="Tahoma"/>
          <w:i/>
          <w:sz w:val="22"/>
          <w:szCs w:val="22"/>
          <w:lang w:eastAsia="el-GR"/>
        </w:rPr>
        <w:t xml:space="preserve">, έχει παραστεί για λογαριασμό του Δήμου </w:t>
      </w:r>
      <w:proofErr w:type="spellStart"/>
      <w:r w:rsidRPr="00B41B4C">
        <w:rPr>
          <w:rFonts w:ascii="Tahoma" w:hAnsi="Tahoma" w:cs="Tahoma"/>
          <w:i/>
          <w:sz w:val="22"/>
          <w:szCs w:val="22"/>
          <w:lang w:eastAsia="el-GR"/>
        </w:rPr>
        <w:t>Λεβαδέων</w:t>
      </w:r>
      <w:proofErr w:type="spellEnd"/>
      <w:r w:rsidRPr="00B41B4C">
        <w:rPr>
          <w:rFonts w:ascii="Tahoma" w:hAnsi="Tahoma" w:cs="Tahoma"/>
          <w:i/>
          <w:sz w:val="22"/>
          <w:szCs w:val="22"/>
          <w:lang w:eastAsia="el-GR"/>
        </w:rPr>
        <w:t xml:space="preserve"> εκπροσωπώντας αυτόν επιτυχώς στο Συμβούλιο της Επικρατείας. Συγκεκριμένα στις υποθέσεις που έχει παρασταθεί, το Σ.Τ.Ε. έχει ακυρώσει δύο αποφάσεις του Γραμματέα της Αποκεντρωμένης Διοίκησης που αφορούσαν στην εγκατάσταση αιολικού πάρκου στην συγκεκριμένη θέση “Μεγάλη Λούτσα”.</w:t>
      </w:r>
    </w:p>
    <w:p w:rsidR="00B41B4C" w:rsidRPr="00B41B4C" w:rsidRDefault="00B41B4C" w:rsidP="00B41B4C">
      <w:pPr>
        <w:suppressAutoHyphens w:val="0"/>
        <w:spacing w:before="100" w:beforeAutospacing="1" w:line="360" w:lineRule="auto"/>
        <w:rPr>
          <w:i/>
          <w:lang w:eastAsia="el-GR"/>
        </w:rPr>
      </w:pPr>
      <w:r w:rsidRPr="00B41B4C">
        <w:rPr>
          <w:rFonts w:ascii="Tahoma" w:hAnsi="Tahoma" w:cs="Tahoma"/>
          <w:i/>
          <w:sz w:val="22"/>
          <w:szCs w:val="22"/>
          <w:lang w:eastAsia="el-GR"/>
        </w:rPr>
        <w:t xml:space="preserve">Επειδή έχει μεγάλη εμπειρία και εξειδίκευση στα θέματα διοικητικής δικαιοσύνης και ιδιαίτερα της ακυρωτικής διαδικασίας στους τομείς </w:t>
      </w:r>
      <w:r>
        <w:rPr>
          <w:rFonts w:ascii="Tahoma" w:hAnsi="Tahoma" w:cs="Tahoma"/>
          <w:i/>
          <w:sz w:val="22"/>
          <w:szCs w:val="22"/>
          <w:lang w:eastAsia="el-GR"/>
        </w:rPr>
        <w:t xml:space="preserve"> </w:t>
      </w:r>
      <w:r w:rsidRPr="00B41B4C">
        <w:rPr>
          <w:rFonts w:ascii="Tahoma" w:hAnsi="Tahoma" w:cs="Tahoma"/>
          <w:i/>
          <w:sz w:val="22"/>
          <w:szCs w:val="22"/>
          <w:lang w:eastAsia="el-GR"/>
        </w:rPr>
        <w:t>χωροταξίας, πολεοδομίας και περιβάλλοντος, θέματα τα οποία απαιτούν εξειδικευμένη επιστημονική γνώση και εμπειρία, την οποία διαθέτει ο προαναφερόμενος δικηγόρος λόγω της επιστημονικής του εξειδίκευσης στο γνωστικό αντικείμενο της περιβαλλοντικής και χωροταξικής νομοθεσίας και της μακράς του πείρας σε χειρισμό αποφάσεων σχετικού αντικειμένου και ιδιαίτερα αιτήσεων ακύρωσης κατά ΑΣΠΗΕ.</w:t>
      </w:r>
    </w:p>
    <w:p w:rsidR="00B41B4C" w:rsidRDefault="00B41B4C" w:rsidP="00B41B4C">
      <w:pPr>
        <w:suppressAutoHyphens w:val="0"/>
        <w:spacing w:before="100" w:beforeAutospacing="1" w:line="360" w:lineRule="auto"/>
        <w:rPr>
          <w:rFonts w:ascii="Arial" w:hAnsi="Arial" w:cs="Arial"/>
          <w:i/>
          <w:sz w:val="22"/>
          <w:szCs w:val="22"/>
          <w:lang w:eastAsia="el-GR"/>
        </w:rPr>
      </w:pPr>
      <w:r w:rsidRPr="00B41B4C">
        <w:rPr>
          <w:rFonts w:ascii="Arial" w:hAnsi="Arial" w:cs="Arial"/>
          <w:i/>
          <w:sz w:val="22"/>
          <w:szCs w:val="22"/>
          <w:lang w:eastAsia="el-GR"/>
        </w:rPr>
        <w:t xml:space="preserve">Με βάση τα ανωτέρω εισηγούμαστε την έγκριση της απόφασης Δημάρχου περί ορισμού του δικηγόρου Αθηνών Αντωνίου </w:t>
      </w:r>
      <w:proofErr w:type="spellStart"/>
      <w:r w:rsidRPr="00B41B4C">
        <w:rPr>
          <w:rFonts w:ascii="Arial" w:hAnsi="Arial" w:cs="Arial"/>
          <w:i/>
          <w:sz w:val="22"/>
          <w:szCs w:val="22"/>
          <w:lang w:eastAsia="el-GR"/>
        </w:rPr>
        <w:t>Σηφάκη</w:t>
      </w:r>
      <w:proofErr w:type="spellEnd"/>
      <w:r w:rsidRPr="00B41B4C">
        <w:rPr>
          <w:rFonts w:ascii="Arial" w:hAnsi="Arial" w:cs="Arial"/>
          <w:i/>
          <w:sz w:val="22"/>
          <w:szCs w:val="22"/>
          <w:lang w:eastAsia="el-GR"/>
        </w:rPr>
        <w:t xml:space="preserve">, για την άσκηση Ειδικής Διοικητικής Προσφυγής ενώπιον του Υπουργού Περιβάλλοντος και Ενέργειας, σχετικά με την ακύρωση της υπ’ </w:t>
      </w:r>
      <w:proofErr w:type="spellStart"/>
      <w:r w:rsidRPr="00B41B4C">
        <w:rPr>
          <w:rFonts w:ascii="Arial" w:hAnsi="Arial" w:cs="Arial"/>
          <w:i/>
          <w:sz w:val="22"/>
          <w:szCs w:val="22"/>
          <w:lang w:eastAsia="el-GR"/>
        </w:rPr>
        <w:t>αριθμ</w:t>
      </w:r>
      <w:proofErr w:type="spellEnd"/>
      <w:r w:rsidRPr="00B41B4C">
        <w:rPr>
          <w:rFonts w:ascii="Arial" w:hAnsi="Arial" w:cs="Arial"/>
          <w:i/>
          <w:sz w:val="22"/>
          <w:szCs w:val="22"/>
          <w:lang w:eastAsia="el-GR"/>
        </w:rPr>
        <w:t>. 67959/23-12-2024 απόφασης του Αναπληρωτή Γενικού Διευθυντή Χωροταξικής Περιβαλλοντικής και Αγροτικής Πολιτικής Αποκεντρωμένης Διοίκησης Θεσσαλίας – Στερεάς Ελλάδας, με θέμα Έγκριση Περιβαλλοντικών Όρων αιολικού σταθμού παραγωγής ηλεκτρικής ενέργειας της εταιρείας “</w:t>
      </w:r>
      <w:r w:rsidRPr="00B41B4C">
        <w:rPr>
          <w:rFonts w:ascii="Arial" w:hAnsi="Arial" w:cs="Arial"/>
          <w:i/>
          <w:sz w:val="22"/>
          <w:szCs w:val="22"/>
          <w:lang w:val="en-US" w:eastAsia="el-GR"/>
        </w:rPr>
        <w:t>CNI</w:t>
      </w:r>
      <w:r w:rsidRPr="00B41B4C">
        <w:rPr>
          <w:rFonts w:ascii="Arial" w:hAnsi="Arial" w:cs="Arial"/>
          <w:i/>
          <w:sz w:val="22"/>
          <w:szCs w:val="22"/>
          <w:lang w:eastAsia="el-GR"/>
        </w:rPr>
        <w:t xml:space="preserve"> ΑΙΟΛΙΚΟ ΠΑΡΚΟ ΜΕΓΑΛΗ ΛΟΥΤΣΑ Α.Ε.” στη θέση “Μεγάλη Λούτσα” του Δήμου </w:t>
      </w:r>
      <w:proofErr w:type="spellStart"/>
      <w:r w:rsidRPr="00B41B4C">
        <w:rPr>
          <w:rFonts w:ascii="Arial" w:hAnsi="Arial" w:cs="Arial"/>
          <w:i/>
          <w:sz w:val="22"/>
          <w:szCs w:val="22"/>
          <w:lang w:eastAsia="el-GR"/>
        </w:rPr>
        <w:t>Λεβαδέων</w:t>
      </w:r>
      <w:proofErr w:type="spellEnd"/>
      <w:r w:rsidRPr="00B41B4C">
        <w:rPr>
          <w:rFonts w:ascii="Arial" w:hAnsi="Arial" w:cs="Arial"/>
          <w:i/>
          <w:sz w:val="22"/>
          <w:szCs w:val="22"/>
          <w:lang w:eastAsia="el-GR"/>
        </w:rPr>
        <w:t>.</w:t>
      </w: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 xml:space="preserve">Στη συνέχεια ο </w:t>
      </w:r>
      <w:r w:rsidR="00B41B4C">
        <w:rPr>
          <w:rFonts w:ascii="Arial" w:hAnsi="Arial" w:cs="Arial"/>
          <w:sz w:val="22"/>
          <w:szCs w:val="22"/>
        </w:rPr>
        <w:t xml:space="preserve"> Αντιπ</w:t>
      </w:r>
      <w:r w:rsidR="00D637BD" w:rsidRPr="00733135">
        <w:rPr>
          <w:rFonts w:ascii="Arial" w:hAnsi="Arial" w:cs="Arial"/>
          <w:sz w:val="22"/>
          <w:szCs w:val="22"/>
        </w:rPr>
        <w:t>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Default="006C1FFE" w:rsidP="006C1F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E0C10" w:rsidRPr="004E0C10" w:rsidRDefault="004E0C10" w:rsidP="006C1FFE">
      <w:pPr>
        <w:pStyle w:val="ad"/>
        <w:spacing w:line="288" w:lineRule="auto"/>
        <w:rPr>
          <w:rFonts w:ascii="Arial" w:hAnsi="Arial" w:cs="Arial"/>
          <w:sz w:val="22"/>
          <w:szCs w:val="22"/>
        </w:rPr>
      </w:pPr>
      <w:r w:rsidRPr="004E0C10">
        <w:rPr>
          <w:rFonts w:ascii="Arial" w:hAnsi="Arial" w:cs="Arial"/>
          <w:sz w:val="22"/>
          <w:szCs w:val="22"/>
        </w:rPr>
        <w:t xml:space="preserve">-Την </w:t>
      </w:r>
      <w:r w:rsidRPr="004E0C10">
        <w:rPr>
          <w:rFonts w:ascii="Arial" w:hAnsi="Arial" w:cs="Arial"/>
          <w:sz w:val="22"/>
          <w:szCs w:val="22"/>
          <w:lang w:eastAsia="el-GR"/>
        </w:rPr>
        <w:t xml:space="preserve"> </w:t>
      </w:r>
      <w:r w:rsidRPr="00B41B4C">
        <w:rPr>
          <w:rFonts w:ascii="Arial" w:hAnsi="Arial" w:cs="Arial"/>
          <w:sz w:val="22"/>
          <w:szCs w:val="22"/>
          <w:lang w:eastAsia="el-GR"/>
        </w:rPr>
        <w:t xml:space="preserve">υπ’ </w:t>
      </w:r>
      <w:proofErr w:type="spellStart"/>
      <w:r w:rsidRPr="00B41B4C">
        <w:rPr>
          <w:rFonts w:ascii="Arial" w:hAnsi="Arial" w:cs="Arial"/>
          <w:sz w:val="22"/>
          <w:szCs w:val="22"/>
          <w:lang w:eastAsia="el-GR"/>
        </w:rPr>
        <w:t>αριθμ</w:t>
      </w:r>
      <w:proofErr w:type="spellEnd"/>
      <w:r w:rsidRPr="00B41B4C">
        <w:rPr>
          <w:rFonts w:ascii="Arial" w:hAnsi="Arial" w:cs="Arial"/>
          <w:sz w:val="22"/>
          <w:szCs w:val="22"/>
          <w:lang w:eastAsia="el-GR"/>
        </w:rPr>
        <w:t>. 67959/23-12-2024 απόφαση του Αναπληρωτή Γενικού Διευθυντή Χωροταξικής Περιβαλλοντικής και Αγροτικής Πολιτικής Αποκεντρωμένης Διοίκησης Θεσσαλίας – Στερεάς Ελλάδας</w:t>
      </w:r>
    </w:p>
    <w:p w:rsidR="00B41B4C" w:rsidRPr="00C06D9F" w:rsidRDefault="00B41B4C" w:rsidP="006C1FFE">
      <w:pPr>
        <w:pStyle w:val="ad"/>
        <w:spacing w:line="288" w:lineRule="auto"/>
        <w:rPr>
          <w:rFonts w:ascii="Arial" w:hAnsi="Arial" w:cs="Arial"/>
          <w:sz w:val="22"/>
          <w:szCs w:val="22"/>
        </w:rPr>
      </w:pPr>
      <w:r w:rsidRPr="00C06D9F">
        <w:rPr>
          <w:rFonts w:ascii="Arial" w:hAnsi="Arial" w:cs="Arial"/>
          <w:sz w:val="22"/>
          <w:szCs w:val="22"/>
        </w:rPr>
        <w:lastRenderedPageBreak/>
        <w:t>-</w:t>
      </w:r>
      <w:r w:rsidRPr="00C06D9F">
        <w:rPr>
          <w:rFonts w:ascii="Tahoma" w:hAnsi="Tahoma" w:cs="Tahoma"/>
          <w:sz w:val="22"/>
          <w:szCs w:val="22"/>
          <w:lang w:eastAsia="el-GR"/>
        </w:rPr>
        <w:t xml:space="preserve"> Το γεγονός ότι ο </w:t>
      </w:r>
      <w:r w:rsidRPr="00B41B4C">
        <w:rPr>
          <w:rFonts w:ascii="Tahoma" w:hAnsi="Tahoma" w:cs="Tahoma"/>
          <w:sz w:val="22"/>
          <w:szCs w:val="22"/>
          <w:lang w:eastAsia="el-GR"/>
        </w:rPr>
        <w:t xml:space="preserve">Δικηγόρος Αθηνών κ. Αντώνης </w:t>
      </w:r>
      <w:proofErr w:type="spellStart"/>
      <w:r w:rsidRPr="00B41B4C">
        <w:rPr>
          <w:rFonts w:ascii="Tahoma" w:hAnsi="Tahoma" w:cs="Tahoma"/>
          <w:sz w:val="22"/>
          <w:szCs w:val="22"/>
          <w:lang w:eastAsia="el-GR"/>
        </w:rPr>
        <w:t>Σηφάκης</w:t>
      </w:r>
      <w:proofErr w:type="spellEnd"/>
      <w:r w:rsidRPr="00B41B4C">
        <w:rPr>
          <w:rFonts w:ascii="Tahoma" w:hAnsi="Tahoma" w:cs="Tahoma"/>
          <w:sz w:val="22"/>
          <w:szCs w:val="22"/>
          <w:lang w:eastAsia="el-GR"/>
        </w:rPr>
        <w:t xml:space="preserve">, έχει παραστεί για λογαριασμό του Δήμου </w:t>
      </w:r>
      <w:proofErr w:type="spellStart"/>
      <w:r w:rsidRPr="00B41B4C">
        <w:rPr>
          <w:rFonts w:ascii="Tahoma" w:hAnsi="Tahoma" w:cs="Tahoma"/>
          <w:sz w:val="22"/>
          <w:szCs w:val="22"/>
          <w:lang w:eastAsia="el-GR"/>
        </w:rPr>
        <w:t>Λεβαδέων</w:t>
      </w:r>
      <w:proofErr w:type="spellEnd"/>
      <w:r w:rsidRPr="00B41B4C">
        <w:rPr>
          <w:rFonts w:ascii="Tahoma" w:hAnsi="Tahoma" w:cs="Tahoma"/>
          <w:sz w:val="22"/>
          <w:szCs w:val="22"/>
          <w:lang w:eastAsia="el-GR"/>
        </w:rPr>
        <w:t xml:space="preserve"> εκπροσωπώντας αυτόν επιτυχώς στο Συμβούλιο της Επικρατείας</w:t>
      </w:r>
      <w:r w:rsidR="00C06D9F" w:rsidRPr="00C06D9F">
        <w:rPr>
          <w:rFonts w:ascii="Tahoma" w:hAnsi="Tahoma" w:cs="Tahoma"/>
          <w:sz w:val="22"/>
          <w:szCs w:val="22"/>
          <w:lang w:eastAsia="el-GR"/>
        </w:rPr>
        <w:t xml:space="preserve"> και </w:t>
      </w:r>
      <w:r w:rsidR="00C06D9F" w:rsidRPr="00B41B4C">
        <w:rPr>
          <w:rFonts w:ascii="Tahoma" w:hAnsi="Tahoma" w:cs="Tahoma"/>
          <w:sz w:val="22"/>
          <w:szCs w:val="22"/>
          <w:lang w:eastAsia="el-GR"/>
        </w:rPr>
        <w:t xml:space="preserve">έχει μεγάλη εμπειρία και εξειδίκευση στα θέματα διοικητικής δικαιοσύνης και ιδιαίτερα της ακυρωτικής διαδικασίας στους τομείς </w:t>
      </w:r>
      <w:r w:rsidR="00C06D9F" w:rsidRPr="00C06D9F">
        <w:rPr>
          <w:rFonts w:ascii="Tahoma" w:hAnsi="Tahoma" w:cs="Tahoma"/>
          <w:sz w:val="22"/>
          <w:szCs w:val="22"/>
          <w:lang w:eastAsia="el-GR"/>
        </w:rPr>
        <w:t xml:space="preserve"> </w:t>
      </w:r>
      <w:r w:rsidR="00C06D9F" w:rsidRPr="00B41B4C">
        <w:rPr>
          <w:rFonts w:ascii="Tahoma" w:hAnsi="Tahoma" w:cs="Tahoma"/>
          <w:sz w:val="22"/>
          <w:szCs w:val="22"/>
          <w:lang w:eastAsia="el-GR"/>
        </w:rPr>
        <w:t>χωροταξίας, πολεοδομίας και περιβάλλοντος, θέματα τα οποία απαιτούν εξειδικευμένη επιστημονική γνώση και εμπειρία</w:t>
      </w:r>
    </w:p>
    <w:p w:rsidR="00B41B4C" w:rsidRPr="00C06D9F" w:rsidRDefault="006C1FFE" w:rsidP="00B41B4C">
      <w:pPr>
        <w:widowControl w:val="0"/>
        <w:spacing w:line="276" w:lineRule="auto"/>
        <w:jc w:val="both"/>
        <w:rPr>
          <w:rFonts w:ascii="Arial" w:hAnsi="Arial" w:cs="Arial"/>
          <w:sz w:val="22"/>
          <w:szCs w:val="22"/>
        </w:rPr>
      </w:pPr>
      <w:r w:rsidRPr="00C06D9F">
        <w:rPr>
          <w:rFonts w:ascii="Arial" w:hAnsi="Arial" w:cs="Arial"/>
          <w:color w:val="00000A"/>
          <w:sz w:val="22"/>
          <w:szCs w:val="22"/>
        </w:rPr>
        <w:t>-</w:t>
      </w:r>
      <w:r w:rsidR="00B41B4C" w:rsidRPr="00C06D9F">
        <w:rPr>
          <w:rFonts w:ascii="Arial" w:hAnsi="Arial" w:cs="Arial"/>
          <w:sz w:val="22"/>
          <w:szCs w:val="22"/>
          <w:lang w:eastAsia="el-GR"/>
        </w:rPr>
        <w:t xml:space="preserve"> </w:t>
      </w:r>
      <w:r w:rsidR="00B41B4C" w:rsidRPr="00B41B4C">
        <w:rPr>
          <w:rFonts w:ascii="Arial" w:hAnsi="Arial" w:cs="Arial"/>
          <w:sz w:val="22"/>
          <w:szCs w:val="22"/>
          <w:lang w:eastAsia="el-GR"/>
        </w:rPr>
        <w:t xml:space="preserve">Την με </w:t>
      </w:r>
      <w:proofErr w:type="spellStart"/>
      <w:r w:rsidR="00B41B4C" w:rsidRPr="00B41B4C">
        <w:rPr>
          <w:rFonts w:ascii="Arial" w:hAnsi="Arial" w:cs="Arial"/>
          <w:sz w:val="22"/>
          <w:szCs w:val="22"/>
          <w:lang w:eastAsia="el-GR"/>
        </w:rPr>
        <w:t>αριθμ</w:t>
      </w:r>
      <w:proofErr w:type="spellEnd"/>
      <w:r w:rsidR="00B41B4C" w:rsidRPr="00B41B4C">
        <w:rPr>
          <w:rFonts w:ascii="Arial" w:hAnsi="Arial" w:cs="Arial"/>
          <w:sz w:val="22"/>
          <w:szCs w:val="22"/>
          <w:lang w:eastAsia="el-GR"/>
        </w:rPr>
        <w:t xml:space="preserve">. </w:t>
      </w:r>
      <w:proofErr w:type="spellStart"/>
      <w:r w:rsidR="00B41B4C" w:rsidRPr="00C06D9F">
        <w:rPr>
          <w:rFonts w:ascii="Arial" w:hAnsi="Arial" w:cs="Arial"/>
          <w:sz w:val="22"/>
          <w:szCs w:val="22"/>
          <w:lang w:eastAsia="el-GR"/>
        </w:rPr>
        <w:t>π</w:t>
      </w:r>
      <w:r w:rsidR="00B41B4C" w:rsidRPr="00B41B4C">
        <w:rPr>
          <w:rFonts w:ascii="Arial" w:hAnsi="Arial" w:cs="Arial"/>
          <w:sz w:val="22"/>
          <w:szCs w:val="22"/>
          <w:lang w:eastAsia="el-GR"/>
        </w:rPr>
        <w:t>ρωτ</w:t>
      </w:r>
      <w:proofErr w:type="spellEnd"/>
      <w:r w:rsidR="00B41B4C" w:rsidRPr="00B41B4C">
        <w:rPr>
          <w:rFonts w:ascii="Arial" w:hAnsi="Arial" w:cs="Arial"/>
          <w:sz w:val="22"/>
          <w:szCs w:val="22"/>
          <w:lang w:eastAsia="el-GR"/>
        </w:rPr>
        <w:t xml:space="preserve">. 913/20-01-2025 απόφαση Δημάρχου </w:t>
      </w:r>
      <w:proofErr w:type="spellStart"/>
      <w:r w:rsidR="00B41B4C" w:rsidRPr="00B41B4C">
        <w:rPr>
          <w:rFonts w:ascii="Arial" w:hAnsi="Arial" w:cs="Arial"/>
          <w:sz w:val="22"/>
          <w:szCs w:val="22"/>
          <w:lang w:eastAsia="el-GR"/>
        </w:rPr>
        <w:t>Λεβαδέων</w:t>
      </w:r>
      <w:proofErr w:type="spellEnd"/>
      <w:r w:rsidR="00B41B4C" w:rsidRPr="00C06D9F">
        <w:rPr>
          <w:rFonts w:ascii="Arial" w:hAnsi="Arial" w:cs="Arial"/>
          <w:sz w:val="22"/>
          <w:szCs w:val="22"/>
        </w:rPr>
        <w:t xml:space="preserve"> </w:t>
      </w:r>
    </w:p>
    <w:p w:rsidR="00C06D9F" w:rsidRDefault="006C1FFE" w:rsidP="006C1FFE">
      <w:pPr>
        <w:widowControl w:val="0"/>
        <w:spacing w:line="276" w:lineRule="auto"/>
        <w:jc w:val="both"/>
        <w:rPr>
          <w:rFonts w:ascii="Arial" w:eastAsia="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374031">
        <w:rPr>
          <w:rFonts w:ascii="Arial" w:hAnsi="Arial" w:cs="Arial"/>
          <w:sz w:val="22"/>
          <w:szCs w:val="22"/>
        </w:rPr>
        <w:t>3</w:t>
      </w:r>
      <w:r w:rsidR="00C06D9F">
        <w:rPr>
          <w:rFonts w:ascii="Arial" w:hAnsi="Arial" w:cs="Arial"/>
          <w:sz w:val="22"/>
          <w:szCs w:val="22"/>
        </w:rPr>
        <w:t>557</w:t>
      </w:r>
      <w:r w:rsidRPr="009867AB">
        <w:rPr>
          <w:rFonts w:ascii="Arial" w:eastAsia="Arial" w:hAnsi="Arial" w:cs="Arial"/>
          <w:sz w:val="22"/>
          <w:szCs w:val="22"/>
        </w:rPr>
        <w:t>/</w:t>
      </w:r>
      <w:r w:rsidR="00374031">
        <w:rPr>
          <w:rFonts w:ascii="Arial" w:eastAsia="Arial" w:hAnsi="Arial" w:cs="Arial"/>
          <w:sz w:val="22"/>
          <w:szCs w:val="22"/>
        </w:rPr>
        <w:t>2</w:t>
      </w:r>
      <w:r w:rsidR="00C06D9F">
        <w:rPr>
          <w:rFonts w:ascii="Arial" w:eastAsia="Arial" w:hAnsi="Arial" w:cs="Arial"/>
          <w:sz w:val="22"/>
          <w:szCs w:val="22"/>
        </w:rPr>
        <w:t>1</w:t>
      </w:r>
      <w:r w:rsidRPr="009867AB">
        <w:rPr>
          <w:rFonts w:ascii="Arial" w:eastAsia="Arial" w:hAnsi="Arial" w:cs="Arial"/>
          <w:sz w:val="22"/>
          <w:szCs w:val="22"/>
        </w:rPr>
        <w:t>-</w:t>
      </w:r>
      <w:r w:rsidR="00374031">
        <w:rPr>
          <w:rFonts w:ascii="Arial" w:eastAsia="Arial" w:hAnsi="Arial" w:cs="Arial"/>
          <w:sz w:val="22"/>
          <w:szCs w:val="22"/>
        </w:rPr>
        <w:t>02</w:t>
      </w:r>
      <w:r w:rsidRPr="009867AB">
        <w:rPr>
          <w:rFonts w:ascii="Arial" w:eastAsia="Arial" w:hAnsi="Arial" w:cs="Arial"/>
          <w:sz w:val="22"/>
          <w:szCs w:val="22"/>
        </w:rPr>
        <w:t>-202</w:t>
      </w:r>
      <w:r w:rsidR="00374031">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w:t>
      </w:r>
      <w:r w:rsidR="00C06D9F">
        <w:rPr>
          <w:rFonts w:ascii="Arial" w:eastAsia="Arial" w:hAnsi="Arial" w:cs="Arial"/>
          <w:sz w:val="22"/>
          <w:szCs w:val="22"/>
        </w:rPr>
        <w:t xml:space="preserve">Γραφείου Δημάρχου </w:t>
      </w:r>
      <w:proofErr w:type="spellStart"/>
      <w:r w:rsidR="00C06D9F">
        <w:rPr>
          <w:rFonts w:ascii="Arial" w:eastAsia="Arial" w:hAnsi="Arial" w:cs="Arial"/>
          <w:sz w:val="22"/>
          <w:szCs w:val="22"/>
        </w:rPr>
        <w:t>Λεβαδέων</w:t>
      </w:r>
      <w:proofErr w:type="spellEnd"/>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C1FFE" w:rsidRDefault="006C1FFE" w:rsidP="006C1FF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Default="006C1FFE" w:rsidP="006C1FFE">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B41B4C" w:rsidRDefault="00B41B4C" w:rsidP="00B41B4C">
      <w:pPr>
        <w:suppressAutoHyphens w:val="0"/>
        <w:spacing w:before="100" w:beforeAutospacing="1" w:line="360" w:lineRule="auto"/>
        <w:rPr>
          <w:rFonts w:ascii="Arial" w:hAnsi="Arial" w:cs="Arial"/>
          <w:i/>
          <w:sz w:val="22"/>
          <w:szCs w:val="22"/>
          <w:lang w:eastAsia="el-GR"/>
        </w:rPr>
      </w:pPr>
      <w:r>
        <w:rPr>
          <w:rFonts w:ascii="Arial" w:hAnsi="Arial" w:cs="Arial"/>
          <w:sz w:val="22"/>
          <w:szCs w:val="22"/>
          <w:lang w:eastAsia="el-GR"/>
        </w:rPr>
        <w:t xml:space="preserve">     </w:t>
      </w:r>
      <w:r w:rsidRPr="00B41B4C">
        <w:rPr>
          <w:rFonts w:ascii="Arial" w:hAnsi="Arial" w:cs="Arial"/>
          <w:sz w:val="22"/>
          <w:szCs w:val="22"/>
          <w:lang w:eastAsia="el-GR"/>
        </w:rPr>
        <w:t xml:space="preserve">Εγκρίνει την με </w:t>
      </w:r>
      <w:proofErr w:type="spellStart"/>
      <w:r w:rsidRPr="00B41B4C">
        <w:rPr>
          <w:rFonts w:ascii="Arial" w:hAnsi="Arial" w:cs="Arial"/>
          <w:sz w:val="22"/>
          <w:szCs w:val="22"/>
          <w:lang w:eastAsia="el-GR"/>
        </w:rPr>
        <w:t>αριθμ</w:t>
      </w:r>
      <w:proofErr w:type="spellEnd"/>
      <w:r w:rsidRPr="00B41B4C">
        <w:rPr>
          <w:rFonts w:ascii="Arial" w:hAnsi="Arial" w:cs="Arial"/>
          <w:sz w:val="22"/>
          <w:szCs w:val="22"/>
          <w:lang w:eastAsia="el-GR"/>
        </w:rPr>
        <w:t xml:space="preserve">. </w:t>
      </w:r>
      <w:proofErr w:type="spellStart"/>
      <w:r w:rsidRPr="00B41B4C">
        <w:rPr>
          <w:rFonts w:ascii="Arial" w:hAnsi="Arial" w:cs="Arial"/>
          <w:sz w:val="22"/>
          <w:szCs w:val="22"/>
          <w:lang w:eastAsia="el-GR"/>
        </w:rPr>
        <w:t>πρωτ</w:t>
      </w:r>
      <w:proofErr w:type="spellEnd"/>
      <w:r w:rsidRPr="00B41B4C">
        <w:rPr>
          <w:rFonts w:ascii="Arial" w:hAnsi="Arial" w:cs="Arial"/>
          <w:sz w:val="22"/>
          <w:szCs w:val="22"/>
          <w:lang w:eastAsia="el-GR"/>
        </w:rPr>
        <w:t xml:space="preserve">. 913/20-01-2025 απόφαση Δημάρχου </w:t>
      </w:r>
      <w:proofErr w:type="spellStart"/>
      <w:r w:rsidRPr="00B41B4C">
        <w:rPr>
          <w:rFonts w:ascii="Arial" w:hAnsi="Arial" w:cs="Arial"/>
          <w:sz w:val="22"/>
          <w:szCs w:val="22"/>
          <w:lang w:eastAsia="el-GR"/>
        </w:rPr>
        <w:t>Λεβαδέων</w:t>
      </w:r>
      <w:proofErr w:type="spellEnd"/>
      <w:r w:rsidRPr="00B41B4C">
        <w:rPr>
          <w:rFonts w:ascii="Arial" w:hAnsi="Arial" w:cs="Arial"/>
          <w:sz w:val="22"/>
          <w:szCs w:val="22"/>
          <w:lang w:eastAsia="el-GR"/>
        </w:rPr>
        <w:t xml:space="preserve"> </w:t>
      </w:r>
      <w:r>
        <w:rPr>
          <w:rFonts w:ascii="Arial" w:hAnsi="Arial" w:cs="Arial"/>
          <w:sz w:val="22"/>
          <w:szCs w:val="22"/>
          <w:lang w:eastAsia="el-GR"/>
        </w:rPr>
        <w:t>,</w:t>
      </w:r>
      <w:r w:rsidRPr="00B41B4C">
        <w:rPr>
          <w:rFonts w:ascii="Arial" w:hAnsi="Arial" w:cs="Arial"/>
          <w:sz w:val="22"/>
          <w:szCs w:val="22"/>
          <w:lang w:eastAsia="el-GR"/>
        </w:rPr>
        <w:t xml:space="preserve"> περί ορισμού του δικηγόρου Αθηνών Αντωνίου </w:t>
      </w:r>
      <w:proofErr w:type="spellStart"/>
      <w:r w:rsidRPr="00B41B4C">
        <w:rPr>
          <w:rFonts w:ascii="Arial" w:hAnsi="Arial" w:cs="Arial"/>
          <w:sz w:val="22"/>
          <w:szCs w:val="22"/>
          <w:lang w:eastAsia="el-GR"/>
        </w:rPr>
        <w:t>Σηφάκη</w:t>
      </w:r>
      <w:proofErr w:type="spellEnd"/>
      <w:r w:rsidRPr="00B41B4C">
        <w:rPr>
          <w:rFonts w:ascii="Arial" w:hAnsi="Arial" w:cs="Arial"/>
          <w:sz w:val="22"/>
          <w:szCs w:val="22"/>
          <w:lang w:eastAsia="el-GR"/>
        </w:rPr>
        <w:t xml:space="preserve">, για την άσκηση Ειδικής Διοικητικής Προσφυγής ενώπιον του Υπουργού Περιβάλλοντος και Ενέργειας, σχετικά με την ακύρωση της υπ’ </w:t>
      </w:r>
      <w:proofErr w:type="spellStart"/>
      <w:r w:rsidRPr="00B41B4C">
        <w:rPr>
          <w:rFonts w:ascii="Arial" w:hAnsi="Arial" w:cs="Arial"/>
          <w:sz w:val="22"/>
          <w:szCs w:val="22"/>
          <w:lang w:eastAsia="el-GR"/>
        </w:rPr>
        <w:t>αριθμ</w:t>
      </w:r>
      <w:proofErr w:type="spellEnd"/>
      <w:r w:rsidRPr="00B41B4C">
        <w:rPr>
          <w:rFonts w:ascii="Arial" w:hAnsi="Arial" w:cs="Arial"/>
          <w:sz w:val="22"/>
          <w:szCs w:val="22"/>
          <w:lang w:eastAsia="el-GR"/>
        </w:rPr>
        <w:t>. 67959/23-12-2024 απόφασης του Αναπληρωτή Γενικού Διευθυντή Χωροταξικής Περιβαλλοντικής και Αγροτικής Πολιτικής Αποκεντρωμένης Διοίκησης Θεσσαλίας – Στερεάς Ελλάδας, με θέμα Έγκριση Περιβαλλοντικών Όρων αιολικού σταθμού παραγωγής ηλεκτρικής ενέργειας της εταιρείας “</w:t>
      </w:r>
      <w:r w:rsidRPr="00B41B4C">
        <w:rPr>
          <w:rFonts w:ascii="Arial" w:hAnsi="Arial" w:cs="Arial"/>
          <w:sz w:val="22"/>
          <w:szCs w:val="22"/>
          <w:lang w:val="en-US" w:eastAsia="el-GR"/>
        </w:rPr>
        <w:t>CNI</w:t>
      </w:r>
      <w:r w:rsidRPr="00B41B4C">
        <w:rPr>
          <w:rFonts w:ascii="Arial" w:hAnsi="Arial" w:cs="Arial"/>
          <w:sz w:val="22"/>
          <w:szCs w:val="22"/>
          <w:lang w:eastAsia="el-GR"/>
        </w:rPr>
        <w:t xml:space="preserve"> ΑΙΟΛΙΚΟ ΠΑΡΚΟ ΜΕΓΑΛΗ ΛΟΥΤΣΑ Α.Ε.” στη θέση “Μεγάλη Λούτσα” του Δήμου </w:t>
      </w:r>
      <w:proofErr w:type="spellStart"/>
      <w:r w:rsidRPr="00B41B4C">
        <w:rPr>
          <w:rFonts w:ascii="Arial" w:hAnsi="Arial" w:cs="Arial"/>
          <w:sz w:val="22"/>
          <w:szCs w:val="22"/>
          <w:lang w:eastAsia="el-GR"/>
        </w:rPr>
        <w:t>Λεβαδέων</w:t>
      </w:r>
      <w:proofErr w:type="spellEnd"/>
      <w:r w:rsidRPr="00B41B4C">
        <w:rPr>
          <w:rFonts w:ascii="Arial" w:hAnsi="Arial" w:cs="Arial"/>
          <w:i/>
          <w:sz w:val="22"/>
          <w:szCs w:val="22"/>
          <w:lang w:eastAsia="el-GR"/>
        </w:rPr>
        <w:t>.</w:t>
      </w:r>
    </w:p>
    <w:p w:rsidR="002148C4" w:rsidRPr="00DE1D85" w:rsidRDefault="002148C4" w:rsidP="002148C4">
      <w:pPr>
        <w:tabs>
          <w:tab w:val="left" w:pos="-720"/>
        </w:tabs>
        <w:jc w:val="both"/>
        <w:rPr>
          <w:rFonts w:ascii="Arial" w:hAnsi="Arial" w:cs="Arial"/>
          <w:sz w:val="22"/>
          <w:szCs w:val="22"/>
        </w:rPr>
      </w:pPr>
    </w:p>
    <w:p w:rsidR="00D22170" w:rsidRPr="00C26CE4" w:rsidRDefault="00D22170" w:rsidP="00D22170">
      <w:pPr>
        <w:ind w:hanging="432"/>
        <w:rPr>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914FAE">
        <w:rPr>
          <w:rFonts w:ascii="Arial" w:hAnsi="Arial" w:cs="Arial"/>
          <w:b/>
          <w:sz w:val="22"/>
          <w:szCs w:val="22"/>
        </w:rPr>
        <w:t>6</w:t>
      </w:r>
      <w:r w:rsidR="008F2E41">
        <w:rPr>
          <w:rFonts w:ascii="Arial" w:hAnsi="Arial" w:cs="Arial"/>
          <w:b/>
          <w:sz w:val="22"/>
          <w:szCs w:val="22"/>
        </w:rPr>
        <w:t>1</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w:t>
      </w:r>
      <w:r w:rsidR="0032289C">
        <w:rPr>
          <w:rFonts w:ascii="Arial" w:eastAsia="Verdana" w:hAnsi="Arial" w:cs="Arial"/>
          <w:kern w:val="1"/>
          <w:sz w:val="22"/>
          <w:szCs w:val="22"/>
          <w:lang w:bidi="hi-IN"/>
        </w:rPr>
        <w:t>ΑΝΤΙ</w:t>
      </w:r>
      <w:r w:rsidRPr="00CE3611">
        <w:rPr>
          <w:rFonts w:ascii="Arial" w:eastAsia="Verdana" w:hAnsi="Arial" w:cs="Arial"/>
          <w:kern w:val="1"/>
          <w:sz w:val="22"/>
          <w:szCs w:val="22"/>
          <w:lang w:bidi="hi-IN"/>
        </w:rPr>
        <w:t xml:space="preserve">ΠΡΟΕΔΡΟΣ                                                                                </w:t>
      </w:r>
    </w:p>
    <w:p w:rsidR="00CE3611" w:rsidRPr="00CE3611" w:rsidRDefault="0032289C" w:rsidP="00CE3611">
      <w:pPr>
        <w:tabs>
          <w:tab w:val="left" w:pos="559"/>
          <w:tab w:val="left" w:pos="1555"/>
        </w:tabs>
        <w:rPr>
          <w:rFonts w:ascii="Arial" w:hAnsi="Arial" w:cs="Arial"/>
          <w:sz w:val="22"/>
          <w:szCs w:val="22"/>
        </w:rPr>
      </w:pPr>
      <w:r>
        <w:rPr>
          <w:rFonts w:ascii="Arial" w:hAnsi="Arial" w:cs="Arial"/>
          <w:sz w:val="22"/>
          <w:szCs w:val="22"/>
        </w:rPr>
        <w:t xml:space="preserve">ΜΙΧΑΣ  ΔΗΜΗΤΡΙΟΣ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b/>
          <w:sz w:val="22"/>
          <w:szCs w:val="22"/>
        </w:rPr>
        <w:t xml:space="preserve">   </w:t>
      </w:r>
      <w:r w:rsidRPr="00CE3611">
        <w:rPr>
          <w:rFonts w:ascii="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914FAE">
        <w:rPr>
          <w:rFonts w:ascii="Arial" w:hAnsi="Arial" w:cs="Arial"/>
          <w:sz w:val="22"/>
          <w:szCs w:val="22"/>
        </w:rPr>
        <w:t>2</w:t>
      </w:r>
      <w:r w:rsidR="0032289C">
        <w:rPr>
          <w:rFonts w:ascii="Arial" w:hAnsi="Arial" w:cs="Arial"/>
          <w:sz w:val="22"/>
          <w:szCs w:val="22"/>
        </w:rPr>
        <w:t>6</w:t>
      </w:r>
      <w:r w:rsidRPr="00CE3611">
        <w:rPr>
          <w:rFonts w:ascii="Arial" w:hAnsi="Arial" w:cs="Arial"/>
          <w:sz w:val="22"/>
          <w:szCs w:val="22"/>
        </w:rPr>
        <w:t xml:space="preserve"> -</w:t>
      </w:r>
      <w:r w:rsidR="00914FAE">
        <w:rPr>
          <w:rFonts w:ascii="Arial" w:hAnsi="Arial" w:cs="Arial"/>
          <w:sz w:val="22"/>
          <w:szCs w:val="22"/>
        </w:rPr>
        <w:t>02</w:t>
      </w:r>
      <w:r w:rsidRPr="00CE3611">
        <w:rPr>
          <w:rFonts w:ascii="Arial" w:hAnsi="Arial" w:cs="Arial"/>
          <w:sz w:val="22"/>
          <w:szCs w:val="22"/>
        </w:rPr>
        <w:t>-202</w:t>
      </w:r>
      <w:r w:rsidR="00914FAE">
        <w:rPr>
          <w:rFonts w:ascii="Arial" w:hAnsi="Arial" w:cs="Arial"/>
          <w:sz w:val="22"/>
          <w:szCs w:val="22"/>
        </w:rPr>
        <w:t>5</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sidR="00914FAE">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Pr="00CE3611">
        <w:rPr>
          <w:rFonts w:ascii="Arial" w:hAnsi="Arial" w:cs="Arial"/>
          <w:sz w:val="22"/>
          <w:szCs w:val="22"/>
        </w:rPr>
        <w:t>Τουμαράς</w:t>
      </w:r>
      <w:proofErr w:type="spellEnd"/>
      <w:r w:rsidRPr="00CE3611">
        <w:rPr>
          <w:rFonts w:ascii="Arial" w:hAnsi="Arial" w:cs="Arial"/>
          <w:sz w:val="22"/>
          <w:szCs w:val="22"/>
        </w:rPr>
        <w:t xml:space="preserve"> Βασίλειος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Pr="00CE3611">
        <w:rPr>
          <w:rFonts w:ascii="Arial" w:hAnsi="Arial" w:cs="Arial"/>
          <w:sz w:val="22"/>
          <w:szCs w:val="22"/>
        </w:rPr>
        <w:t>Αγνιάδης</w:t>
      </w:r>
      <w:proofErr w:type="spellEnd"/>
      <w:r w:rsidRPr="00CE3611">
        <w:rPr>
          <w:rFonts w:ascii="Arial" w:hAnsi="Arial" w:cs="Arial"/>
          <w:sz w:val="22"/>
          <w:szCs w:val="22"/>
        </w:rPr>
        <w:t xml:space="preserve"> Παναγιώτης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 </w:t>
      </w:r>
      <w:proofErr w:type="spellStart"/>
      <w:r w:rsidRPr="00CE3611">
        <w:rPr>
          <w:rFonts w:ascii="Arial" w:hAnsi="Arial" w:cs="Arial"/>
          <w:sz w:val="22"/>
          <w:szCs w:val="22"/>
        </w:rPr>
        <w:t>Καλλιαντάσης</w:t>
      </w:r>
      <w:proofErr w:type="spellEnd"/>
      <w:r w:rsidRPr="00CE3611">
        <w:rPr>
          <w:rFonts w:ascii="Arial" w:hAnsi="Arial" w:cs="Arial"/>
          <w:sz w:val="22"/>
          <w:szCs w:val="22"/>
        </w:rPr>
        <w:t xml:space="preserve"> Χρήστος                                           ΔΗΜΗΤΡΙΟΣ Κ. ΚΑΡΑΜΑΝΗΣ</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4.</w:t>
      </w:r>
      <w:r w:rsidR="0032289C">
        <w:rPr>
          <w:rFonts w:ascii="Arial" w:hAnsi="Arial" w:cs="Arial"/>
          <w:sz w:val="22"/>
          <w:szCs w:val="22"/>
        </w:rPr>
        <w:t>Τόλιας Δημήτριος</w:t>
      </w:r>
      <w:r w:rsidRPr="00CE3611">
        <w:rPr>
          <w:rFonts w:ascii="Arial" w:hAnsi="Arial" w:cs="Arial"/>
          <w:sz w:val="22"/>
          <w:szCs w:val="22"/>
        </w:rPr>
        <w:t xml:space="preserve">                                      </w:t>
      </w:r>
      <w:r w:rsidR="0032289C">
        <w:rPr>
          <w:rFonts w:ascii="Arial" w:hAnsi="Arial" w:cs="Arial"/>
          <w:sz w:val="22"/>
          <w:szCs w:val="22"/>
        </w:rPr>
        <w:t xml:space="preserve">                    </w:t>
      </w:r>
      <w:r w:rsidRPr="00CE3611">
        <w:rPr>
          <w:rFonts w:ascii="Arial" w:hAnsi="Arial" w:cs="Arial"/>
          <w:sz w:val="22"/>
          <w:szCs w:val="22"/>
        </w:rPr>
        <w:t xml:space="preserve"> ΔΗΜΑΡΧΟΣ ΛΕΒΑΔΕΩΝ                                                                                                   </w:t>
      </w: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BDB" w:rsidRDefault="00A21BDB">
      <w:r>
        <w:separator/>
      </w:r>
    </w:p>
  </w:endnote>
  <w:endnote w:type="continuationSeparator" w:id="0">
    <w:p w:rsidR="00A21BDB" w:rsidRDefault="00A21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BDB" w:rsidRDefault="00A21BDB">
      <w:r>
        <w:separator/>
      </w:r>
    </w:p>
  </w:footnote>
  <w:footnote w:type="continuationSeparator" w:id="0">
    <w:p w:rsidR="00A21BDB" w:rsidRDefault="00A21B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524E59">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524E59">
                <w:pPr>
                  <w:pStyle w:val="af1"/>
                </w:pPr>
                <w:r>
                  <w:rPr>
                    <w:rStyle w:val="a3"/>
                  </w:rPr>
                  <w:fldChar w:fldCharType="begin"/>
                </w:r>
                <w:r w:rsidR="00171F1B">
                  <w:rPr>
                    <w:rStyle w:val="a3"/>
                  </w:rPr>
                  <w:instrText xml:space="preserve"> PAGE </w:instrText>
                </w:r>
                <w:r>
                  <w:rPr>
                    <w:rStyle w:val="a3"/>
                  </w:rPr>
                  <w:fldChar w:fldCharType="separate"/>
                </w:r>
                <w:r w:rsidR="00150A0C">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7"/>
  </w:num>
  <w:num w:numId="4">
    <w:abstractNumId w:val="8"/>
  </w:num>
  <w:num w:numId="5">
    <w:abstractNumId w:val="2"/>
  </w:num>
  <w:num w:numId="6">
    <w:abstractNumId w:val="9"/>
  </w:num>
  <w:num w:numId="7">
    <w:abstractNumId w:val="5"/>
  </w:num>
  <w:num w:numId="8">
    <w:abstractNumId w:val="4"/>
  </w:num>
  <w:num w:numId="9">
    <w:abstractNumId w:val="6"/>
  </w:num>
  <w:num w:numId="10">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661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1BB"/>
    <w:rsid w:val="000B4C27"/>
    <w:rsid w:val="000B4F9B"/>
    <w:rsid w:val="000B5054"/>
    <w:rsid w:val="000C2D8A"/>
    <w:rsid w:val="000C30B5"/>
    <w:rsid w:val="000C3CCB"/>
    <w:rsid w:val="000C660C"/>
    <w:rsid w:val="000C6815"/>
    <w:rsid w:val="000C7615"/>
    <w:rsid w:val="000D53A5"/>
    <w:rsid w:val="000D71C2"/>
    <w:rsid w:val="000D7650"/>
    <w:rsid w:val="000E1B84"/>
    <w:rsid w:val="000E3618"/>
    <w:rsid w:val="000E3782"/>
    <w:rsid w:val="000E7F9A"/>
    <w:rsid w:val="000F52A6"/>
    <w:rsid w:val="00100928"/>
    <w:rsid w:val="001011B5"/>
    <w:rsid w:val="00103748"/>
    <w:rsid w:val="00105E47"/>
    <w:rsid w:val="00106413"/>
    <w:rsid w:val="001135C2"/>
    <w:rsid w:val="00113E80"/>
    <w:rsid w:val="0011409B"/>
    <w:rsid w:val="00114DF6"/>
    <w:rsid w:val="00115D2A"/>
    <w:rsid w:val="001204A6"/>
    <w:rsid w:val="00120C06"/>
    <w:rsid w:val="001228FF"/>
    <w:rsid w:val="001302D5"/>
    <w:rsid w:val="00132B02"/>
    <w:rsid w:val="00132B33"/>
    <w:rsid w:val="001346AB"/>
    <w:rsid w:val="00135C95"/>
    <w:rsid w:val="00142618"/>
    <w:rsid w:val="001459CD"/>
    <w:rsid w:val="00145EE5"/>
    <w:rsid w:val="00150A0C"/>
    <w:rsid w:val="00151EB0"/>
    <w:rsid w:val="00155779"/>
    <w:rsid w:val="00155B75"/>
    <w:rsid w:val="00155E9E"/>
    <w:rsid w:val="001577EF"/>
    <w:rsid w:val="001579DB"/>
    <w:rsid w:val="00157A71"/>
    <w:rsid w:val="00161924"/>
    <w:rsid w:val="00162B2E"/>
    <w:rsid w:val="00165410"/>
    <w:rsid w:val="00171F1B"/>
    <w:rsid w:val="00172F5A"/>
    <w:rsid w:val="0017320C"/>
    <w:rsid w:val="00181704"/>
    <w:rsid w:val="00185FCF"/>
    <w:rsid w:val="00190EE2"/>
    <w:rsid w:val="00196C9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D29"/>
    <w:rsid w:val="002C18FD"/>
    <w:rsid w:val="002C2B54"/>
    <w:rsid w:val="002C5087"/>
    <w:rsid w:val="002C7914"/>
    <w:rsid w:val="002D1943"/>
    <w:rsid w:val="002D284B"/>
    <w:rsid w:val="002D4538"/>
    <w:rsid w:val="002D4C37"/>
    <w:rsid w:val="002D5BF3"/>
    <w:rsid w:val="002D7AB1"/>
    <w:rsid w:val="002D7D89"/>
    <w:rsid w:val="002E1914"/>
    <w:rsid w:val="002E2279"/>
    <w:rsid w:val="002E2924"/>
    <w:rsid w:val="002E2EC6"/>
    <w:rsid w:val="002E4DA7"/>
    <w:rsid w:val="002E6F06"/>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243B"/>
    <w:rsid w:val="003A4C37"/>
    <w:rsid w:val="003A6B6D"/>
    <w:rsid w:val="003A7EAF"/>
    <w:rsid w:val="003B3429"/>
    <w:rsid w:val="003B5930"/>
    <w:rsid w:val="003B5DBD"/>
    <w:rsid w:val="003B66A7"/>
    <w:rsid w:val="003C1E5D"/>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4FD6"/>
    <w:rsid w:val="004A6A11"/>
    <w:rsid w:val="004A6ABB"/>
    <w:rsid w:val="004B06AA"/>
    <w:rsid w:val="004B2E58"/>
    <w:rsid w:val="004B7126"/>
    <w:rsid w:val="004C100D"/>
    <w:rsid w:val="004C21F7"/>
    <w:rsid w:val="004D22B1"/>
    <w:rsid w:val="004D6A9F"/>
    <w:rsid w:val="004D732B"/>
    <w:rsid w:val="004E0C10"/>
    <w:rsid w:val="004E42A0"/>
    <w:rsid w:val="004E6F72"/>
    <w:rsid w:val="004E727A"/>
    <w:rsid w:val="005002A8"/>
    <w:rsid w:val="00507386"/>
    <w:rsid w:val="00507FE0"/>
    <w:rsid w:val="0051082A"/>
    <w:rsid w:val="005109CE"/>
    <w:rsid w:val="00510F33"/>
    <w:rsid w:val="005178E5"/>
    <w:rsid w:val="00520467"/>
    <w:rsid w:val="00524E59"/>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59D9"/>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E2"/>
    <w:rsid w:val="00604B45"/>
    <w:rsid w:val="00604E90"/>
    <w:rsid w:val="00605A98"/>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1FFE"/>
    <w:rsid w:val="006C20D0"/>
    <w:rsid w:val="006C3307"/>
    <w:rsid w:val="006C3402"/>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2D9"/>
    <w:rsid w:val="008573D2"/>
    <w:rsid w:val="008624CB"/>
    <w:rsid w:val="00864277"/>
    <w:rsid w:val="0086636B"/>
    <w:rsid w:val="00867C10"/>
    <w:rsid w:val="00872040"/>
    <w:rsid w:val="008774BD"/>
    <w:rsid w:val="00886D49"/>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E0542"/>
    <w:rsid w:val="008E4426"/>
    <w:rsid w:val="008E68C1"/>
    <w:rsid w:val="008F1A92"/>
    <w:rsid w:val="008F2022"/>
    <w:rsid w:val="008F26A1"/>
    <w:rsid w:val="008F2E4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94A"/>
    <w:rsid w:val="009A7553"/>
    <w:rsid w:val="009B4DF1"/>
    <w:rsid w:val="009B5098"/>
    <w:rsid w:val="009B5B4C"/>
    <w:rsid w:val="009C2AE2"/>
    <w:rsid w:val="009C5AFD"/>
    <w:rsid w:val="009D4B51"/>
    <w:rsid w:val="009E15C3"/>
    <w:rsid w:val="009E48F4"/>
    <w:rsid w:val="009E4F6F"/>
    <w:rsid w:val="009F1FD9"/>
    <w:rsid w:val="009F4B5B"/>
    <w:rsid w:val="00A00A9E"/>
    <w:rsid w:val="00A05D3D"/>
    <w:rsid w:val="00A105C8"/>
    <w:rsid w:val="00A1563F"/>
    <w:rsid w:val="00A17696"/>
    <w:rsid w:val="00A21BDB"/>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7893"/>
    <w:rsid w:val="00A70D00"/>
    <w:rsid w:val="00A7365F"/>
    <w:rsid w:val="00A743A8"/>
    <w:rsid w:val="00A743C7"/>
    <w:rsid w:val="00A75549"/>
    <w:rsid w:val="00A80F1E"/>
    <w:rsid w:val="00A8137D"/>
    <w:rsid w:val="00A81DAA"/>
    <w:rsid w:val="00A859D3"/>
    <w:rsid w:val="00A86B9D"/>
    <w:rsid w:val="00A911B6"/>
    <w:rsid w:val="00A92827"/>
    <w:rsid w:val="00A94BD4"/>
    <w:rsid w:val="00A97668"/>
    <w:rsid w:val="00AA40CD"/>
    <w:rsid w:val="00AA6E43"/>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1B4C"/>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4799"/>
    <w:rsid w:val="00C054E9"/>
    <w:rsid w:val="00C06D9F"/>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3611"/>
    <w:rsid w:val="00CE5F90"/>
    <w:rsid w:val="00CF0A56"/>
    <w:rsid w:val="00CF101C"/>
    <w:rsid w:val="00CF493D"/>
    <w:rsid w:val="00CF7BCA"/>
    <w:rsid w:val="00D0029D"/>
    <w:rsid w:val="00D015C4"/>
    <w:rsid w:val="00D0386B"/>
    <w:rsid w:val="00D04098"/>
    <w:rsid w:val="00D04FAC"/>
    <w:rsid w:val="00D06531"/>
    <w:rsid w:val="00D074CE"/>
    <w:rsid w:val="00D1254C"/>
    <w:rsid w:val="00D13A1C"/>
    <w:rsid w:val="00D14688"/>
    <w:rsid w:val="00D1492F"/>
    <w:rsid w:val="00D163D9"/>
    <w:rsid w:val="00D16E76"/>
    <w:rsid w:val="00D17BBF"/>
    <w:rsid w:val="00D22170"/>
    <w:rsid w:val="00D2330F"/>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328F"/>
    <w:rsid w:val="00DB5A72"/>
    <w:rsid w:val="00DB60C7"/>
    <w:rsid w:val="00DC2237"/>
    <w:rsid w:val="00DC2E2E"/>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656C8"/>
    <w:rsid w:val="00E70142"/>
    <w:rsid w:val="00E71863"/>
    <w:rsid w:val="00E750ED"/>
    <w:rsid w:val="00E75371"/>
    <w:rsid w:val="00E81E95"/>
    <w:rsid w:val="00E83E3E"/>
    <w:rsid w:val="00E83FDE"/>
    <w:rsid w:val="00E9207E"/>
    <w:rsid w:val="00E93B49"/>
    <w:rsid w:val="00E9761A"/>
    <w:rsid w:val="00EA1DED"/>
    <w:rsid w:val="00EA7C87"/>
    <w:rsid w:val="00EA7E43"/>
    <w:rsid w:val="00EB2A5A"/>
    <w:rsid w:val="00EC0F18"/>
    <w:rsid w:val="00EC13A7"/>
    <w:rsid w:val="00EC32E9"/>
    <w:rsid w:val="00EC5AA0"/>
    <w:rsid w:val="00EC5BFD"/>
    <w:rsid w:val="00EC75D1"/>
    <w:rsid w:val="00ED0FBC"/>
    <w:rsid w:val="00ED3BDA"/>
    <w:rsid w:val="00ED78A6"/>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4E2F"/>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66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57075001">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96F46-9888-4DE4-9CDA-B06F1576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1292</Words>
  <Characters>6982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8258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2024-10-14T08:16:00Z</cp:lastPrinted>
  <dcterms:created xsi:type="dcterms:W3CDTF">2025-02-26T06:19:00Z</dcterms:created>
  <dcterms:modified xsi:type="dcterms:W3CDTF">2025-02-26T07:45:00Z</dcterms:modified>
</cp:coreProperties>
</file>