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AC1BAA" w:rsidRDefault="00EE25C4" w:rsidP="00EE25C4">
      <w:pPr>
        <w:suppressAutoHyphens w:val="0"/>
        <w:autoSpaceDE w:val="0"/>
        <w:rPr>
          <w:rFonts w:ascii="Arial" w:eastAsia="Arial" w:hAnsi="Arial" w:cs="Arial"/>
          <w:b/>
          <w:bCs/>
          <w:sz w:val="22"/>
          <w:szCs w:val="22"/>
        </w:rPr>
      </w:pPr>
      <w:r w:rsidRPr="001A6568">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00995C43">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Pr="00AC1BAA">
        <w:rPr>
          <w:rFonts w:ascii="Arial" w:eastAsia="Arial" w:hAnsi="Arial" w:cs="Arial"/>
          <w:b/>
          <w:bCs/>
          <w:sz w:val="22"/>
          <w:szCs w:val="22"/>
        </w:rPr>
        <w:t xml:space="preserve">ΑΝΑΡΤΗΤΕΑ ΣΤΟ ΔΙΑΥΓΕΙΑ       </w:t>
      </w:r>
    </w:p>
    <w:p w:rsidR="00EE25C4" w:rsidRPr="00AC1BAA" w:rsidRDefault="00EE25C4" w:rsidP="00EE25C4">
      <w:pPr>
        <w:suppressAutoHyphens w:val="0"/>
        <w:autoSpaceDE w:val="0"/>
        <w:rPr>
          <w:rFonts w:ascii="Arial" w:eastAsia="Arial" w:hAnsi="Arial" w:cs="Arial"/>
          <w:b/>
          <w:bCs/>
          <w:sz w:val="22"/>
          <w:szCs w:val="22"/>
        </w:rPr>
      </w:pPr>
      <w:r w:rsidRPr="00AC1BAA">
        <w:rPr>
          <w:rFonts w:ascii="Arial" w:eastAsia="Arial" w:hAnsi="Arial" w:cs="Arial"/>
          <w:b/>
          <w:bCs/>
          <w:sz w:val="22"/>
          <w:szCs w:val="22"/>
        </w:rPr>
        <w:t xml:space="preserve">                                                                                                 Λιβαδειά     </w:t>
      </w:r>
      <w:r w:rsidR="00E72836">
        <w:rPr>
          <w:rFonts w:ascii="Arial" w:eastAsia="Arial" w:hAnsi="Arial" w:cs="Arial"/>
          <w:b/>
          <w:bCs/>
          <w:sz w:val="22"/>
          <w:szCs w:val="22"/>
        </w:rPr>
        <w:t>19</w:t>
      </w:r>
      <w:r w:rsidRPr="00AC1BAA">
        <w:rPr>
          <w:rFonts w:ascii="Arial" w:eastAsia="Arial" w:hAnsi="Arial" w:cs="Arial"/>
          <w:b/>
          <w:bCs/>
          <w:sz w:val="22"/>
          <w:szCs w:val="22"/>
        </w:rPr>
        <w:t xml:space="preserve"> /</w:t>
      </w:r>
      <w:r w:rsidR="00C67B2B">
        <w:rPr>
          <w:rFonts w:ascii="Arial" w:eastAsia="Arial" w:hAnsi="Arial" w:cs="Arial"/>
          <w:b/>
          <w:bCs/>
          <w:sz w:val="22"/>
          <w:szCs w:val="22"/>
        </w:rPr>
        <w:t>0</w:t>
      </w:r>
      <w:r w:rsidR="00E46070" w:rsidRPr="00AC1BAA">
        <w:rPr>
          <w:rFonts w:ascii="Arial" w:eastAsia="Arial" w:hAnsi="Arial" w:cs="Arial"/>
          <w:b/>
          <w:bCs/>
          <w:sz w:val="22"/>
          <w:szCs w:val="22"/>
        </w:rPr>
        <w:t>2</w:t>
      </w:r>
      <w:r w:rsidRPr="00AC1BAA">
        <w:rPr>
          <w:rFonts w:ascii="Arial" w:eastAsia="Arial" w:hAnsi="Arial" w:cs="Arial"/>
          <w:b/>
          <w:bCs/>
          <w:sz w:val="22"/>
          <w:szCs w:val="22"/>
        </w:rPr>
        <w:t>/202</w:t>
      </w:r>
      <w:r w:rsidR="00C67B2B">
        <w:rPr>
          <w:rFonts w:ascii="Arial" w:eastAsia="Arial" w:hAnsi="Arial" w:cs="Arial"/>
          <w:b/>
          <w:bCs/>
          <w:sz w:val="22"/>
          <w:szCs w:val="22"/>
        </w:rPr>
        <w:t>5</w:t>
      </w:r>
      <w:r w:rsidRPr="00AC1BAA">
        <w:rPr>
          <w:rFonts w:ascii="Arial" w:eastAsia="Arial" w:hAnsi="Arial" w:cs="Arial"/>
          <w:b/>
          <w:bCs/>
          <w:sz w:val="22"/>
          <w:szCs w:val="22"/>
        </w:rPr>
        <w:t xml:space="preserve">  </w:t>
      </w:r>
    </w:p>
    <w:p w:rsidR="00EE25C4" w:rsidRPr="00AC1BAA" w:rsidRDefault="00EE25C4" w:rsidP="00EE25C4">
      <w:pPr>
        <w:suppressAutoHyphens w:val="0"/>
        <w:autoSpaceDE w:val="0"/>
        <w:spacing w:line="276" w:lineRule="auto"/>
        <w:rPr>
          <w:rFonts w:ascii="Arial" w:eastAsia="Arial" w:hAnsi="Arial" w:cs="Arial"/>
          <w:b/>
          <w:bCs/>
          <w:sz w:val="22"/>
          <w:szCs w:val="22"/>
        </w:rPr>
      </w:pPr>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Αριθμ</w:t>
      </w:r>
      <w:proofErr w:type="spellEnd"/>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Πρωτ</w:t>
      </w:r>
      <w:proofErr w:type="spellEnd"/>
      <w:r w:rsidRPr="00AC1BAA">
        <w:rPr>
          <w:rFonts w:ascii="Arial" w:eastAsia="Arial" w:hAnsi="Arial" w:cs="Arial"/>
          <w:b/>
          <w:bCs/>
          <w:sz w:val="22"/>
          <w:szCs w:val="22"/>
        </w:rPr>
        <w:t xml:space="preserve">.: </w:t>
      </w:r>
      <w:r w:rsidR="00AC422A">
        <w:rPr>
          <w:rFonts w:ascii="Arial" w:eastAsia="Arial" w:hAnsi="Arial" w:cs="Arial"/>
          <w:b/>
          <w:bCs/>
          <w:sz w:val="22"/>
          <w:szCs w:val="22"/>
        </w:rPr>
        <w:t>3318</w:t>
      </w:r>
      <w:r w:rsidRPr="00AC1BAA">
        <w:rPr>
          <w:rFonts w:ascii="Arial" w:eastAsia="Arial" w:hAnsi="Arial" w:cs="Arial"/>
          <w:b/>
          <w:bCs/>
          <w:sz w:val="22"/>
          <w:szCs w:val="22"/>
        </w:rPr>
        <w:t xml:space="preserve">      </w:t>
      </w:r>
    </w:p>
    <w:p w:rsidR="005C4A6E" w:rsidRPr="00AC1BAA" w:rsidRDefault="005C4A6E" w:rsidP="00073C15">
      <w:pPr>
        <w:suppressAutoHyphens w:val="0"/>
        <w:autoSpaceDE w:val="0"/>
        <w:rPr>
          <w:rFonts w:ascii="Arial" w:hAnsi="Arial" w:cs="Arial"/>
          <w:sz w:val="22"/>
          <w:szCs w:val="22"/>
        </w:rPr>
      </w:pPr>
      <w:r w:rsidRPr="00AC1BAA">
        <w:rPr>
          <w:rFonts w:ascii="Arial" w:eastAsia="Arial" w:hAnsi="Arial" w:cs="Arial"/>
          <w:b/>
          <w:bCs/>
          <w:sz w:val="22"/>
          <w:szCs w:val="22"/>
        </w:rPr>
        <w:t xml:space="preserve">                                                                                              </w:t>
      </w:r>
    </w:p>
    <w:p w:rsidR="003C235F" w:rsidRPr="00AC1BAA" w:rsidRDefault="003C235F">
      <w:pPr>
        <w:pStyle w:val="af1"/>
        <w:tabs>
          <w:tab w:val="clear" w:pos="4153"/>
          <w:tab w:val="clear" w:pos="8306"/>
          <w:tab w:val="left" w:pos="4140"/>
        </w:tabs>
        <w:jc w:val="center"/>
        <w:rPr>
          <w:rFonts w:ascii="Arial" w:hAnsi="Arial" w:cs="Arial"/>
          <w:b/>
          <w:sz w:val="22"/>
          <w:szCs w:val="22"/>
        </w:rPr>
      </w:pPr>
    </w:p>
    <w:p w:rsidR="009E0D7D" w:rsidRPr="00AC1BAA" w:rsidRDefault="009E0D7D">
      <w:pPr>
        <w:pStyle w:val="af1"/>
        <w:tabs>
          <w:tab w:val="clear" w:pos="4153"/>
          <w:tab w:val="clear" w:pos="8306"/>
          <w:tab w:val="left" w:pos="4140"/>
        </w:tabs>
        <w:jc w:val="center"/>
        <w:rPr>
          <w:rFonts w:ascii="Arial" w:hAnsi="Arial" w:cs="Arial"/>
          <w:b/>
          <w:sz w:val="22"/>
          <w:szCs w:val="22"/>
        </w:rPr>
      </w:pPr>
      <w:r w:rsidRPr="00AC1BAA">
        <w:rPr>
          <w:rFonts w:ascii="Arial" w:hAnsi="Arial" w:cs="Arial"/>
          <w:b/>
          <w:sz w:val="22"/>
          <w:szCs w:val="22"/>
        </w:rPr>
        <w:t>ΑΠΟΣΠΑΣΜΑ</w:t>
      </w:r>
    </w:p>
    <w:p w:rsidR="003C235F" w:rsidRPr="00AC1BAA" w:rsidRDefault="005B55CE">
      <w:pPr>
        <w:jc w:val="center"/>
        <w:rPr>
          <w:rFonts w:ascii="Arial" w:hAnsi="Arial" w:cs="Arial"/>
          <w:b/>
          <w:sz w:val="22"/>
          <w:szCs w:val="22"/>
        </w:rPr>
      </w:pPr>
      <w:r w:rsidRPr="00AC1BAA">
        <w:rPr>
          <w:rFonts w:ascii="Arial" w:hAnsi="Arial" w:cs="Arial"/>
          <w:b/>
          <w:sz w:val="22"/>
          <w:szCs w:val="22"/>
        </w:rPr>
        <w:t xml:space="preserve">Από το πρακτικό της </w:t>
      </w:r>
      <w:proofErr w:type="spellStart"/>
      <w:r w:rsidRPr="00AC1BAA">
        <w:rPr>
          <w:rFonts w:ascii="Arial" w:hAnsi="Arial" w:cs="Arial"/>
          <w:b/>
          <w:sz w:val="22"/>
          <w:szCs w:val="22"/>
        </w:rPr>
        <w:t>αριθμ</w:t>
      </w:r>
      <w:proofErr w:type="spellEnd"/>
      <w:r w:rsidRPr="00AC1BAA">
        <w:rPr>
          <w:rFonts w:ascii="Arial" w:hAnsi="Arial" w:cs="Arial"/>
          <w:b/>
          <w:sz w:val="22"/>
          <w:szCs w:val="22"/>
        </w:rPr>
        <w:t xml:space="preserve">. </w:t>
      </w:r>
      <w:r w:rsidR="00C67B2B">
        <w:rPr>
          <w:rFonts w:ascii="Arial" w:hAnsi="Arial" w:cs="Arial"/>
          <w:b/>
          <w:sz w:val="22"/>
          <w:szCs w:val="22"/>
        </w:rPr>
        <w:t>6</w:t>
      </w:r>
      <w:r w:rsidR="003C235F" w:rsidRPr="00AC1BAA">
        <w:rPr>
          <w:rFonts w:ascii="Arial" w:hAnsi="Arial" w:cs="Arial"/>
          <w:b/>
          <w:sz w:val="22"/>
          <w:szCs w:val="22"/>
          <w:vertAlign w:val="superscript"/>
        </w:rPr>
        <w:t>ης</w:t>
      </w:r>
      <w:r w:rsidR="003C235F" w:rsidRPr="00AC1BAA">
        <w:rPr>
          <w:rFonts w:ascii="Arial" w:hAnsi="Arial" w:cs="Arial"/>
          <w:b/>
          <w:sz w:val="22"/>
          <w:szCs w:val="22"/>
        </w:rPr>
        <w:t xml:space="preserve">  /20</w:t>
      </w:r>
      <w:r w:rsidRPr="00AC1BAA">
        <w:rPr>
          <w:rFonts w:ascii="Arial" w:hAnsi="Arial" w:cs="Arial"/>
          <w:b/>
          <w:sz w:val="22"/>
          <w:szCs w:val="22"/>
        </w:rPr>
        <w:t>2</w:t>
      </w:r>
      <w:r w:rsidR="00C67B2B">
        <w:rPr>
          <w:rFonts w:ascii="Arial" w:hAnsi="Arial" w:cs="Arial"/>
          <w:b/>
          <w:sz w:val="22"/>
          <w:szCs w:val="22"/>
        </w:rPr>
        <w:t>5</w:t>
      </w:r>
      <w:r w:rsidR="003C235F" w:rsidRPr="00AC1BAA">
        <w:rPr>
          <w:rFonts w:ascii="Arial" w:hAnsi="Arial" w:cs="Arial"/>
          <w:b/>
          <w:sz w:val="22"/>
          <w:szCs w:val="22"/>
        </w:rPr>
        <w:t xml:space="preserve"> </w:t>
      </w:r>
      <w:r w:rsidR="00C11812" w:rsidRPr="00AC1BAA">
        <w:rPr>
          <w:rFonts w:ascii="Arial" w:hAnsi="Arial" w:cs="Arial"/>
          <w:b/>
          <w:sz w:val="22"/>
          <w:szCs w:val="22"/>
        </w:rPr>
        <w:t xml:space="preserve"> Τακτικής</w:t>
      </w:r>
      <w:r w:rsidR="00781989" w:rsidRPr="00AC1BAA">
        <w:rPr>
          <w:rFonts w:ascii="Arial" w:hAnsi="Arial" w:cs="Arial"/>
          <w:b/>
          <w:sz w:val="22"/>
          <w:szCs w:val="22"/>
        </w:rPr>
        <w:t xml:space="preserve"> </w:t>
      </w:r>
      <w:r w:rsidR="00157A71" w:rsidRPr="00AC1BAA">
        <w:rPr>
          <w:rFonts w:ascii="Arial" w:hAnsi="Arial" w:cs="Arial"/>
          <w:b/>
          <w:sz w:val="22"/>
          <w:szCs w:val="22"/>
        </w:rPr>
        <w:t xml:space="preserve"> </w:t>
      </w:r>
      <w:r w:rsidR="003C235F" w:rsidRPr="00AC1BAA">
        <w:rPr>
          <w:rFonts w:ascii="Arial" w:hAnsi="Arial" w:cs="Arial"/>
          <w:b/>
          <w:sz w:val="22"/>
          <w:szCs w:val="22"/>
        </w:rPr>
        <w:t>Συνεδρίασης</w:t>
      </w:r>
    </w:p>
    <w:p w:rsidR="003C235F" w:rsidRPr="00AC1BAA" w:rsidRDefault="003C235F">
      <w:pPr>
        <w:rPr>
          <w:rFonts w:ascii="Arial" w:hAnsi="Arial" w:cs="Arial"/>
          <w:b/>
          <w:sz w:val="22"/>
          <w:szCs w:val="22"/>
        </w:rPr>
      </w:pPr>
      <w:r w:rsidRPr="00AC1BAA">
        <w:rPr>
          <w:rFonts w:ascii="Arial" w:eastAsia="Arial" w:hAnsi="Arial" w:cs="Arial"/>
          <w:b/>
          <w:sz w:val="22"/>
          <w:szCs w:val="22"/>
        </w:rPr>
        <w:t xml:space="preserve">                           </w:t>
      </w:r>
      <w:r w:rsidR="00526B61" w:rsidRPr="00AC1BAA">
        <w:rPr>
          <w:rFonts w:ascii="Arial" w:eastAsia="Arial" w:hAnsi="Arial" w:cs="Arial"/>
          <w:b/>
          <w:sz w:val="22"/>
          <w:szCs w:val="22"/>
        </w:rPr>
        <w:t xml:space="preserve">              </w:t>
      </w:r>
      <w:r w:rsidRPr="00AC1BAA">
        <w:rPr>
          <w:rFonts w:ascii="Arial" w:eastAsia="Arial" w:hAnsi="Arial" w:cs="Arial"/>
          <w:b/>
          <w:sz w:val="22"/>
          <w:szCs w:val="22"/>
        </w:rPr>
        <w:t xml:space="preserve">     </w:t>
      </w:r>
      <w:r w:rsidRPr="00AC1BAA">
        <w:rPr>
          <w:rFonts w:ascii="Arial" w:hAnsi="Arial" w:cs="Arial"/>
          <w:b/>
          <w:sz w:val="22"/>
          <w:szCs w:val="22"/>
        </w:rPr>
        <w:t xml:space="preserve">της  </w:t>
      </w:r>
      <w:r w:rsidR="00E46070" w:rsidRPr="00AC1BAA">
        <w:rPr>
          <w:rFonts w:ascii="Arial" w:hAnsi="Arial" w:cs="Arial"/>
          <w:b/>
          <w:sz w:val="22"/>
          <w:szCs w:val="22"/>
        </w:rPr>
        <w:t xml:space="preserve">Δημοτικής </w:t>
      </w:r>
      <w:r w:rsidRPr="00AC1BAA">
        <w:rPr>
          <w:rFonts w:ascii="Arial" w:hAnsi="Arial" w:cs="Arial"/>
          <w:b/>
          <w:sz w:val="22"/>
          <w:szCs w:val="22"/>
        </w:rPr>
        <w:t xml:space="preserve"> Επιτροπής  Δήμου </w:t>
      </w:r>
      <w:proofErr w:type="spellStart"/>
      <w:r w:rsidRPr="00AC1BAA">
        <w:rPr>
          <w:rFonts w:ascii="Arial" w:hAnsi="Arial" w:cs="Arial"/>
          <w:b/>
          <w:sz w:val="22"/>
          <w:szCs w:val="22"/>
        </w:rPr>
        <w:t>Λεβαδέων</w:t>
      </w:r>
      <w:proofErr w:type="spellEnd"/>
    </w:p>
    <w:p w:rsidR="003C235F" w:rsidRPr="00AC1BAA" w:rsidRDefault="003C235F">
      <w:pPr>
        <w:jc w:val="center"/>
        <w:rPr>
          <w:rFonts w:ascii="Arial" w:hAnsi="Arial" w:cs="Arial"/>
          <w:b/>
          <w:sz w:val="22"/>
          <w:szCs w:val="22"/>
        </w:rPr>
      </w:pPr>
      <w:r w:rsidRPr="00AC1BAA">
        <w:rPr>
          <w:rFonts w:ascii="Arial" w:hAnsi="Arial" w:cs="Arial"/>
          <w:b/>
          <w:sz w:val="22"/>
          <w:szCs w:val="22"/>
        </w:rPr>
        <w:t>Αριθμός απόφασης :</w:t>
      </w:r>
      <w:r w:rsidR="003A0B0A" w:rsidRPr="00AC1BAA">
        <w:rPr>
          <w:rFonts w:ascii="Arial" w:hAnsi="Arial" w:cs="Arial"/>
          <w:b/>
          <w:sz w:val="22"/>
          <w:szCs w:val="22"/>
        </w:rPr>
        <w:t xml:space="preserve"> </w:t>
      </w:r>
      <w:r w:rsidR="00E46070" w:rsidRPr="00AC1BAA">
        <w:rPr>
          <w:rFonts w:ascii="Arial" w:hAnsi="Arial" w:cs="Arial"/>
          <w:b/>
          <w:sz w:val="22"/>
          <w:szCs w:val="22"/>
        </w:rPr>
        <w:t>5</w:t>
      </w:r>
      <w:r w:rsidR="0058595D">
        <w:rPr>
          <w:rFonts w:ascii="Arial" w:hAnsi="Arial" w:cs="Arial"/>
          <w:b/>
          <w:sz w:val="22"/>
          <w:szCs w:val="22"/>
        </w:rPr>
        <w:t>4</w:t>
      </w:r>
    </w:p>
    <w:p w:rsidR="005E0F33" w:rsidRPr="00AC1BAA" w:rsidRDefault="005E0F33">
      <w:pPr>
        <w:jc w:val="center"/>
        <w:rPr>
          <w:rFonts w:ascii="Arial" w:hAnsi="Arial" w:cs="Arial"/>
          <w:b/>
          <w:sz w:val="22"/>
          <w:szCs w:val="22"/>
        </w:rPr>
      </w:pPr>
    </w:p>
    <w:p w:rsidR="0058595D" w:rsidRPr="0058595D" w:rsidRDefault="00005B7C" w:rsidP="0058595D">
      <w:pPr>
        <w:pStyle w:val="Web"/>
        <w:suppressAutoHyphens w:val="0"/>
        <w:spacing w:before="0" w:after="0"/>
        <w:ind w:right="227"/>
        <w:jc w:val="both"/>
        <w:rPr>
          <w:rFonts w:ascii="Arial" w:hAnsi="Arial" w:cs="Arial"/>
          <w:b/>
          <w:sz w:val="22"/>
          <w:szCs w:val="22"/>
        </w:rPr>
      </w:pPr>
      <w:r>
        <w:rPr>
          <w:rFonts w:ascii="Arial" w:hAnsi="Arial" w:cs="Arial"/>
          <w:b/>
          <w:sz w:val="22"/>
          <w:szCs w:val="22"/>
        </w:rPr>
        <w:t xml:space="preserve">    </w:t>
      </w:r>
      <w:r w:rsidR="0058595D" w:rsidRPr="0058595D">
        <w:rPr>
          <w:rFonts w:ascii="Arial" w:hAnsi="Arial" w:cs="Arial"/>
          <w:b/>
          <w:sz w:val="22"/>
          <w:szCs w:val="22"/>
        </w:rPr>
        <w:t>Διαγραφή αίτησης οφειλής προς την ΑΑΔΕ που αφορά την απόδοση του τέλους 0,5%                    επί των ακαθαρίστων εσόδων της επιχείρησης του κ</w:t>
      </w:r>
      <w:r w:rsidR="0058595D">
        <w:rPr>
          <w:rFonts w:ascii="Arial" w:hAnsi="Arial" w:cs="Arial"/>
          <w:b/>
          <w:sz w:val="22"/>
          <w:szCs w:val="22"/>
        </w:rPr>
        <w:t>.</w:t>
      </w:r>
      <w:r w:rsidR="0058595D" w:rsidRPr="0058595D">
        <w:rPr>
          <w:rFonts w:ascii="Arial" w:hAnsi="Arial" w:cs="Arial"/>
          <w:b/>
          <w:sz w:val="22"/>
          <w:szCs w:val="22"/>
        </w:rPr>
        <w:t xml:space="preserve"> </w:t>
      </w:r>
      <w:proofErr w:type="spellStart"/>
      <w:r w:rsidR="0058595D" w:rsidRPr="0058595D">
        <w:rPr>
          <w:rFonts w:ascii="Arial" w:hAnsi="Arial" w:cs="Arial"/>
          <w:b/>
          <w:sz w:val="22"/>
          <w:szCs w:val="22"/>
        </w:rPr>
        <w:t>Α</w:t>
      </w:r>
      <w:r w:rsidR="0058595D">
        <w:rPr>
          <w:rFonts w:ascii="Arial" w:hAnsi="Arial" w:cs="Arial"/>
          <w:b/>
          <w:sz w:val="22"/>
          <w:szCs w:val="22"/>
        </w:rPr>
        <w:t>λαφογιάννη</w:t>
      </w:r>
      <w:proofErr w:type="spellEnd"/>
      <w:r w:rsidR="0058595D">
        <w:rPr>
          <w:rFonts w:ascii="Arial" w:hAnsi="Arial" w:cs="Arial"/>
          <w:b/>
          <w:sz w:val="22"/>
          <w:szCs w:val="22"/>
        </w:rPr>
        <w:t xml:space="preserve"> </w:t>
      </w:r>
      <w:r w:rsidR="0058595D" w:rsidRPr="0058595D">
        <w:rPr>
          <w:rFonts w:ascii="Arial" w:hAnsi="Arial" w:cs="Arial"/>
          <w:b/>
          <w:sz w:val="22"/>
          <w:szCs w:val="22"/>
        </w:rPr>
        <w:t xml:space="preserve"> Ι</w:t>
      </w:r>
      <w:r w:rsidR="0058595D">
        <w:rPr>
          <w:rFonts w:ascii="Arial" w:hAnsi="Arial" w:cs="Arial"/>
          <w:b/>
          <w:sz w:val="22"/>
          <w:szCs w:val="22"/>
        </w:rPr>
        <w:t xml:space="preserve">ωάννη </w:t>
      </w:r>
      <w:r w:rsidR="0058595D" w:rsidRPr="0058595D">
        <w:rPr>
          <w:rFonts w:ascii="Arial" w:hAnsi="Arial" w:cs="Arial"/>
          <w:b/>
          <w:sz w:val="22"/>
          <w:szCs w:val="22"/>
        </w:rPr>
        <w:t>του Λ</w:t>
      </w:r>
      <w:r w:rsidR="0058595D">
        <w:rPr>
          <w:rFonts w:ascii="Arial" w:hAnsi="Arial" w:cs="Arial"/>
          <w:b/>
          <w:sz w:val="22"/>
          <w:szCs w:val="22"/>
        </w:rPr>
        <w:t xml:space="preserve">ουκά </w:t>
      </w:r>
      <w:r w:rsidR="0058595D" w:rsidRPr="0058595D">
        <w:rPr>
          <w:rFonts w:ascii="Arial" w:hAnsi="Arial" w:cs="Arial"/>
          <w:b/>
          <w:sz w:val="22"/>
          <w:szCs w:val="22"/>
        </w:rPr>
        <w:t xml:space="preserve">, με έδρα της επιχείρησης στον </w:t>
      </w:r>
      <w:proofErr w:type="spellStart"/>
      <w:r w:rsidR="0058595D" w:rsidRPr="0058595D">
        <w:rPr>
          <w:rFonts w:ascii="Arial" w:hAnsi="Arial" w:cs="Arial"/>
          <w:b/>
          <w:sz w:val="22"/>
          <w:szCs w:val="22"/>
        </w:rPr>
        <w:t>Καρακόλιθο</w:t>
      </w:r>
      <w:proofErr w:type="spellEnd"/>
      <w:r w:rsidR="0058595D" w:rsidRPr="0058595D">
        <w:rPr>
          <w:rFonts w:ascii="Arial" w:hAnsi="Arial" w:cs="Arial"/>
          <w:b/>
          <w:sz w:val="22"/>
          <w:szCs w:val="22"/>
        </w:rPr>
        <w:t xml:space="preserve">, λόγω </w:t>
      </w:r>
      <w:r w:rsidR="00AC422A">
        <w:rPr>
          <w:rFonts w:ascii="Arial" w:hAnsi="Arial" w:cs="Arial"/>
          <w:b/>
          <w:sz w:val="22"/>
          <w:szCs w:val="22"/>
        </w:rPr>
        <w:t xml:space="preserve">λανθασμένης δήλωσής του </w:t>
      </w:r>
      <w:r w:rsidR="0058595D" w:rsidRPr="0058595D">
        <w:rPr>
          <w:rFonts w:ascii="Arial" w:hAnsi="Arial" w:cs="Arial"/>
          <w:b/>
          <w:sz w:val="22"/>
          <w:szCs w:val="22"/>
        </w:rPr>
        <w:t xml:space="preserve"> ότι η  απόδοση του</w:t>
      </w:r>
      <w:r w:rsidR="0058595D">
        <w:rPr>
          <w:rFonts w:ascii="Arial" w:hAnsi="Arial" w:cs="Arial"/>
          <w:b/>
          <w:sz w:val="22"/>
          <w:szCs w:val="22"/>
        </w:rPr>
        <w:t xml:space="preserve"> </w:t>
      </w:r>
      <w:r w:rsidR="0058595D" w:rsidRPr="0058595D">
        <w:rPr>
          <w:rFonts w:ascii="Arial" w:hAnsi="Arial" w:cs="Arial"/>
          <w:b/>
          <w:sz w:val="22"/>
          <w:szCs w:val="22"/>
        </w:rPr>
        <w:t>ποσού να γίνει στον Δήμο Λιβαδειάς αντί στον Δήμο Διστόμου-</w:t>
      </w:r>
      <w:proofErr w:type="spellStart"/>
      <w:r w:rsidR="0058595D" w:rsidRPr="0058595D">
        <w:rPr>
          <w:rFonts w:ascii="Arial" w:hAnsi="Arial" w:cs="Arial"/>
          <w:b/>
          <w:sz w:val="22"/>
          <w:szCs w:val="22"/>
        </w:rPr>
        <w:t>Αραχώβης</w:t>
      </w:r>
      <w:proofErr w:type="spellEnd"/>
      <w:r w:rsidR="0058595D" w:rsidRPr="0058595D">
        <w:rPr>
          <w:rFonts w:ascii="Arial" w:hAnsi="Arial" w:cs="Arial"/>
          <w:b/>
          <w:sz w:val="22"/>
          <w:szCs w:val="22"/>
        </w:rPr>
        <w:t xml:space="preserve">- </w:t>
      </w:r>
      <w:proofErr w:type="spellStart"/>
      <w:r w:rsidR="0058595D" w:rsidRPr="0058595D">
        <w:rPr>
          <w:rFonts w:ascii="Arial" w:hAnsi="Arial" w:cs="Arial"/>
          <w:b/>
          <w:sz w:val="22"/>
          <w:szCs w:val="22"/>
        </w:rPr>
        <w:t>Στειρίου</w:t>
      </w:r>
      <w:proofErr w:type="spellEnd"/>
      <w:r w:rsidR="0058595D" w:rsidRPr="0058595D">
        <w:rPr>
          <w:rFonts w:ascii="Arial" w:hAnsi="Arial" w:cs="Arial"/>
          <w:b/>
          <w:sz w:val="22"/>
          <w:szCs w:val="22"/>
        </w:rPr>
        <w:t>.</w:t>
      </w:r>
    </w:p>
    <w:p w:rsidR="00531AE2" w:rsidRPr="00AC1BAA" w:rsidRDefault="00053E44" w:rsidP="0095620F">
      <w:pPr>
        <w:pStyle w:val="af2"/>
        <w:tabs>
          <w:tab w:val="clear" w:pos="8460"/>
          <w:tab w:val="left" w:pos="6237"/>
        </w:tabs>
        <w:ind w:firstLine="0"/>
        <w:rPr>
          <w:rFonts w:ascii="Arial" w:eastAsia="SimSun" w:hAnsi="Arial" w:cs="Arial"/>
          <w:b/>
          <w:spacing w:val="2"/>
          <w:sz w:val="22"/>
          <w:szCs w:val="22"/>
          <w:lang w:bidi="hi-IN"/>
        </w:rPr>
      </w:pPr>
      <w:r w:rsidRPr="00AC1BAA">
        <w:rPr>
          <w:rFonts w:ascii="Arial" w:hAnsi="Arial" w:cs="Arial"/>
          <w:b/>
          <w:color w:val="000000"/>
          <w:sz w:val="22"/>
          <w:szCs w:val="22"/>
        </w:rPr>
        <w:tab/>
      </w:r>
    </w:p>
    <w:p w:rsidR="0051690C" w:rsidRPr="00AC1BAA" w:rsidRDefault="0051690C" w:rsidP="0051690C">
      <w:pPr>
        <w:pStyle w:val="ad"/>
        <w:spacing w:line="288" w:lineRule="auto"/>
        <w:ind w:left="142"/>
        <w:rPr>
          <w:rFonts w:ascii="Arial" w:hAnsi="Arial" w:cs="Arial"/>
          <w:sz w:val="22"/>
          <w:szCs w:val="22"/>
        </w:rPr>
      </w:pPr>
      <w:r w:rsidRPr="00AC1BAA">
        <w:rPr>
          <w:rFonts w:ascii="Arial" w:hAnsi="Arial" w:cs="Arial"/>
          <w:sz w:val="22"/>
          <w:szCs w:val="22"/>
        </w:rPr>
        <w:t xml:space="preserve">           Στη Λιβαδειά σήμερα  </w:t>
      </w:r>
      <w:r w:rsidR="00C67B2B">
        <w:rPr>
          <w:rFonts w:ascii="Arial" w:hAnsi="Arial" w:cs="Arial"/>
          <w:sz w:val="22"/>
          <w:szCs w:val="22"/>
        </w:rPr>
        <w:t>17</w:t>
      </w:r>
      <w:r w:rsidRPr="00AC1BAA">
        <w:rPr>
          <w:rFonts w:ascii="Arial" w:hAnsi="Arial" w:cs="Arial"/>
          <w:sz w:val="22"/>
          <w:szCs w:val="22"/>
          <w:vertAlign w:val="superscript"/>
        </w:rPr>
        <w:t>η</w:t>
      </w:r>
      <w:r w:rsidRPr="00AC1BAA">
        <w:rPr>
          <w:rFonts w:ascii="Arial" w:hAnsi="Arial" w:cs="Arial"/>
          <w:sz w:val="22"/>
          <w:szCs w:val="22"/>
        </w:rPr>
        <w:t xml:space="preserve">   </w:t>
      </w:r>
      <w:r w:rsidR="00C67B2B">
        <w:rPr>
          <w:rFonts w:ascii="Arial" w:hAnsi="Arial" w:cs="Arial"/>
          <w:sz w:val="22"/>
          <w:szCs w:val="22"/>
        </w:rPr>
        <w:t>Φεβρουαρίου</w:t>
      </w:r>
      <w:r w:rsidRPr="00AC1BAA">
        <w:rPr>
          <w:rFonts w:ascii="Arial" w:hAnsi="Arial" w:cs="Arial"/>
          <w:sz w:val="22"/>
          <w:szCs w:val="22"/>
        </w:rPr>
        <w:t xml:space="preserve">  202</w:t>
      </w:r>
      <w:r w:rsidR="00C67B2B">
        <w:rPr>
          <w:rFonts w:ascii="Arial" w:hAnsi="Arial" w:cs="Arial"/>
          <w:sz w:val="22"/>
          <w:szCs w:val="22"/>
        </w:rPr>
        <w:t>5</w:t>
      </w:r>
      <w:r w:rsidRPr="00AC1BAA">
        <w:rPr>
          <w:rFonts w:ascii="Arial" w:hAnsi="Arial" w:cs="Arial"/>
          <w:sz w:val="22"/>
          <w:szCs w:val="22"/>
        </w:rPr>
        <w:t xml:space="preserve">  ημέρα  Δευτέρα  και, ώρα 10.00 </w:t>
      </w:r>
      <w:proofErr w:type="spellStart"/>
      <w:r w:rsidRPr="00AC1BAA">
        <w:rPr>
          <w:rFonts w:ascii="Arial" w:hAnsi="Arial" w:cs="Arial"/>
          <w:sz w:val="22"/>
          <w:szCs w:val="22"/>
        </w:rPr>
        <w:t>π.μ</w:t>
      </w:r>
      <w:proofErr w:type="spellEnd"/>
      <w:r w:rsidRPr="00AC1BAA">
        <w:rPr>
          <w:rFonts w:ascii="Arial" w:hAnsi="Arial" w:cs="Arial"/>
          <w:sz w:val="22"/>
          <w:szCs w:val="22"/>
        </w:rPr>
        <w:t xml:space="preserve">.   και στην αίθουσα συνεδριάσεων του Δημοτικού Συμβουλίου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μετά την από  </w:t>
      </w:r>
      <w:r w:rsidR="00C67B2B">
        <w:rPr>
          <w:rFonts w:ascii="Arial" w:hAnsi="Arial" w:cs="Arial"/>
          <w:sz w:val="22"/>
          <w:szCs w:val="22"/>
        </w:rPr>
        <w:t>3012</w:t>
      </w:r>
      <w:r w:rsidRPr="00AC1BAA">
        <w:rPr>
          <w:rFonts w:ascii="Arial" w:hAnsi="Arial" w:cs="Arial"/>
          <w:sz w:val="22"/>
          <w:szCs w:val="22"/>
        </w:rPr>
        <w:t>/</w:t>
      </w:r>
      <w:r w:rsidR="00C67B2B">
        <w:rPr>
          <w:rFonts w:ascii="Arial" w:hAnsi="Arial" w:cs="Arial"/>
          <w:sz w:val="22"/>
          <w:szCs w:val="22"/>
        </w:rPr>
        <w:t>13</w:t>
      </w:r>
      <w:r w:rsidRPr="00AC1BAA">
        <w:rPr>
          <w:rFonts w:ascii="Arial" w:hAnsi="Arial" w:cs="Arial"/>
          <w:sz w:val="22"/>
          <w:szCs w:val="22"/>
        </w:rPr>
        <w:t>-</w:t>
      </w:r>
      <w:r w:rsidR="00C67B2B">
        <w:rPr>
          <w:rFonts w:ascii="Arial" w:hAnsi="Arial" w:cs="Arial"/>
          <w:sz w:val="22"/>
          <w:szCs w:val="22"/>
        </w:rPr>
        <w:t>0</w:t>
      </w:r>
      <w:r w:rsidRPr="00AC1BAA">
        <w:rPr>
          <w:rFonts w:ascii="Arial" w:hAnsi="Arial" w:cs="Arial"/>
          <w:sz w:val="22"/>
          <w:szCs w:val="22"/>
        </w:rPr>
        <w:t>2-202</w:t>
      </w:r>
      <w:r w:rsidR="00C67B2B">
        <w:rPr>
          <w:rFonts w:ascii="Arial" w:hAnsi="Arial" w:cs="Arial"/>
          <w:sz w:val="22"/>
          <w:szCs w:val="22"/>
        </w:rPr>
        <w:t>5</w:t>
      </w:r>
      <w:r w:rsidRPr="00AC1BAA">
        <w:rPr>
          <w:rFonts w:ascii="Arial" w:hAnsi="Arial" w:cs="Arial"/>
          <w:sz w:val="22"/>
          <w:szCs w:val="22"/>
        </w:rPr>
        <w:t xml:space="preserve"> έγγραφη πρόσκληση του  Προέδρου της (Δημάρχου </w:t>
      </w:r>
      <w:proofErr w:type="spellStart"/>
      <w:r w:rsidRPr="00AC1BAA">
        <w:rPr>
          <w:rFonts w:ascii="Arial" w:hAnsi="Arial" w:cs="Arial"/>
          <w:sz w:val="22"/>
          <w:szCs w:val="22"/>
        </w:rPr>
        <w:t>Λεβαδέων</w:t>
      </w:r>
      <w:proofErr w:type="spellEnd"/>
      <w:r w:rsidRPr="00AC1BA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AC1BAA">
        <w:rPr>
          <w:rFonts w:ascii="Arial" w:hAnsi="Arial" w:cs="Arial"/>
          <w:sz w:val="22"/>
          <w:szCs w:val="22"/>
          <w:vertAlign w:val="superscript"/>
        </w:rPr>
        <w:t>Α</w:t>
      </w:r>
      <w:r w:rsidRPr="00AC1BA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1690C" w:rsidRPr="00AC1BAA" w:rsidRDefault="0051690C" w:rsidP="0051690C">
      <w:pPr>
        <w:pStyle w:val="35"/>
        <w:ind w:left="0"/>
        <w:jc w:val="both"/>
        <w:rPr>
          <w:rFonts w:ascii="Arial" w:hAnsi="Arial" w:cs="Arial"/>
          <w:sz w:val="22"/>
          <w:szCs w:val="22"/>
        </w:rPr>
      </w:pPr>
      <w:r w:rsidRPr="00AC1BAA">
        <w:rPr>
          <w:rFonts w:ascii="Arial" w:hAnsi="Arial" w:cs="Arial"/>
          <w:sz w:val="22"/>
          <w:szCs w:val="22"/>
        </w:rPr>
        <w:t xml:space="preserve">                   Αφού  διαπιστώθηκε ότι υπάρχει νόμιμη απαρτία, επειδή σε σύνολο 7 (επτά)  μελών               </w:t>
      </w:r>
    </w:p>
    <w:p w:rsidR="0051690C" w:rsidRPr="00AC1BAA" w:rsidRDefault="0051690C" w:rsidP="0051690C">
      <w:pPr>
        <w:pStyle w:val="35"/>
        <w:ind w:left="0"/>
        <w:jc w:val="both"/>
        <w:rPr>
          <w:rFonts w:ascii="Arial" w:hAnsi="Arial" w:cs="Arial"/>
          <w:sz w:val="22"/>
          <w:szCs w:val="22"/>
        </w:rPr>
      </w:pPr>
      <w:r w:rsidRPr="00AC1BAA">
        <w:rPr>
          <w:rFonts w:ascii="Arial" w:hAnsi="Arial" w:cs="Arial"/>
          <w:sz w:val="22"/>
          <w:szCs w:val="22"/>
        </w:rPr>
        <w:t xml:space="preserve">             ήταν  παρόντα  έξι (6)  , ήτοι:</w:t>
      </w:r>
    </w:p>
    <w:p w:rsidR="0051690C" w:rsidRPr="00AC1BAA" w:rsidRDefault="0051690C" w:rsidP="0051690C">
      <w:pPr>
        <w:pStyle w:val="35"/>
        <w:ind w:left="0"/>
        <w:jc w:val="both"/>
        <w:rPr>
          <w:rFonts w:ascii="Arial" w:hAnsi="Arial" w:cs="Arial"/>
          <w:sz w:val="22"/>
          <w:szCs w:val="22"/>
        </w:rPr>
      </w:pPr>
    </w:p>
    <w:p w:rsidR="00D64B8D" w:rsidRPr="00D64B8D" w:rsidRDefault="00D64B8D" w:rsidP="00D64B8D">
      <w:pPr>
        <w:jc w:val="both"/>
        <w:rPr>
          <w:rFonts w:ascii="Arial" w:hAnsi="Arial" w:cs="Arial"/>
          <w:b/>
          <w:sz w:val="22"/>
          <w:szCs w:val="22"/>
        </w:rPr>
      </w:pPr>
      <w:r w:rsidRPr="00D64B8D">
        <w:rPr>
          <w:rFonts w:ascii="Arial" w:hAnsi="Arial" w:cs="Arial"/>
          <w:b/>
          <w:sz w:val="22"/>
          <w:szCs w:val="22"/>
        </w:rPr>
        <w:t xml:space="preserve">                        ΠΑΡΟΝΤΕΣ                                                                                         </w:t>
      </w:r>
    </w:p>
    <w:p w:rsidR="00D64B8D" w:rsidRPr="00D64B8D" w:rsidRDefault="00D64B8D" w:rsidP="00D64B8D">
      <w:pPr>
        <w:tabs>
          <w:tab w:val="left" w:pos="360"/>
          <w:tab w:val="left" w:pos="6237"/>
        </w:tabs>
        <w:ind w:right="-335"/>
        <w:rPr>
          <w:rFonts w:ascii="Arial" w:hAnsi="Arial" w:cs="Arial"/>
          <w:sz w:val="22"/>
          <w:szCs w:val="22"/>
        </w:rPr>
      </w:pPr>
      <w:r w:rsidRPr="00D64B8D">
        <w:rPr>
          <w:rFonts w:ascii="Arial" w:hAnsi="Arial" w:cs="Arial"/>
          <w:color w:val="000000"/>
          <w:sz w:val="22"/>
          <w:szCs w:val="22"/>
        </w:rPr>
        <w:t xml:space="preserve">     </w:t>
      </w:r>
      <w:r w:rsidRPr="00D64B8D">
        <w:rPr>
          <w:rFonts w:ascii="Arial" w:hAnsi="Arial" w:cs="Arial"/>
          <w:sz w:val="22"/>
          <w:szCs w:val="22"/>
        </w:rPr>
        <w:t xml:space="preserve"> 1. </w:t>
      </w:r>
      <w:proofErr w:type="spellStart"/>
      <w:r w:rsidRPr="00D64B8D">
        <w:rPr>
          <w:rFonts w:ascii="Arial" w:hAnsi="Arial" w:cs="Arial"/>
          <w:sz w:val="22"/>
          <w:szCs w:val="22"/>
        </w:rPr>
        <w:t>Καραμάνης</w:t>
      </w:r>
      <w:proofErr w:type="spellEnd"/>
      <w:r w:rsidRPr="00D64B8D">
        <w:rPr>
          <w:rFonts w:ascii="Arial" w:hAnsi="Arial" w:cs="Arial"/>
          <w:sz w:val="22"/>
          <w:szCs w:val="22"/>
        </w:rPr>
        <w:t xml:space="preserve"> Δημήτριος (Πρόεδρος)                                                </w:t>
      </w:r>
    </w:p>
    <w:p w:rsidR="00D64B8D" w:rsidRPr="00D64B8D" w:rsidRDefault="00D64B8D" w:rsidP="00D64B8D">
      <w:pPr>
        <w:tabs>
          <w:tab w:val="left" w:pos="360"/>
          <w:tab w:val="left" w:pos="6237"/>
        </w:tabs>
        <w:ind w:right="-335"/>
        <w:rPr>
          <w:rFonts w:ascii="Arial" w:hAnsi="Arial" w:cs="Arial"/>
          <w:sz w:val="22"/>
          <w:szCs w:val="22"/>
        </w:rPr>
      </w:pPr>
      <w:r w:rsidRPr="00D64B8D">
        <w:rPr>
          <w:rFonts w:ascii="Arial" w:hAnsi="Arial" w:cs="Arial"/>
          <w:sz w:val="22"/>
          <w:szCs w:val="22"/>
        </w:rPr>
        <w:t xml:space="preserve">      2. </w:t>
      </w:r>
      <w:proofErr w:type="spellStart"/>
      <w:r w:rsidRPr="00D64B8D">
        <w:rPr>
          <w:rFonts w:ascii="Arial" w:hAnsi="Arial" w:cs="Arial"/>
          <w:sz w:val="22"/>
          <w:szCs w:val="22"/>
        </w:rPr>
        <w:t>Τουμαράς</w:t>
      </w:r>
      <w:proofErr w:type="spellEnd"/>
      <w:r w:rsidRPr="00D64B8D">
        <w:rPr>
          <w:rFonts w:ascii="Arial" w:hAnsi="Arial" w:cs="Arial"/>
          <w:sz w:val="22"/>
          <w:szCs w:val="22"/>
        </w:rPr>
        <w:t xml:space="preserve"> Βασίλειος                                                                        </w:t>
      </w:r>
    </w:p>
    <w:p w:rsidR="00D64B8D" w:rsidRPr="00D64B8D" w:rsidRDefault="00D64B8D" w:rsidP="00D64B8D">
      <w:pPr>
        <w:tabs>
          <w:tab w:val="left" w:pos="360"/>
          <w:tab w:val="left" w:pos="6237"/>
        </w:tabs>
        <w:ind w:right="-335"/>
        <w:rPr>
          <w:rFonts w:ascii="Arial" w:hAnsi="Arial" w:cs="Arial"/>
          <w:sz w:val="22"/>
          <w:szCs w:val="22"/>
        </w:rPr>
      </w:pPr>
      <w:r w:rsidRPr="00D64B8D">
        <w:rPr>
          <w:rFonts w:ascii="Arial" w:hAnsi="Arial" w:cs="Arial"/>
          <w:sz w:val="22"/>
          <w:szCs w:val="22"/>
        </w:rPr>
        <w:t xml:space="preserve">      3. </w:t>
      </w:r>
      <w:proofErr w:type="spellStart"/>
      <w:r w:rsidRPr="00D64B8D">
        <w:rPr>
          <w:rFonts w:ascii="Arial" w:hAnsi="Arial" w:cs="Arial"/>
          <w:sz w:val="22"/>
          <w:szCs w:val="22"/>
        </w:rPr>
        <w:t>Αγνιάδης</w:t>
      </w:r>
      <w:proofErr w:type="spellEnd"/>
      <w:r w:rsidRPr="00D64B8D">
        <w:rPr>
          <w:rFonts w:ascii="Arial" w:hAnsi="Arial" w:cs="Arial"/>
          <w:sz w:val="22"/>
          <w:szCs w:val="22"/>
        </w:rPr>
        <w:t xml:space="preserve">  Παναγιώτης                                                                              </w:t>
      </w:r>
    </w:p>
    <w:p w:rsidR="00D64B8D" w:rsidRPr="00D64B8D" w:rsidRDefault="00D64B8D" w:rsidP="00D64B8D">
      <w:pPr>
        <w:tabs>
          <w:tab w:val="left" w:pos="360"/>
          <w:tab w:val="left" w:pos="6237"/>
        </w:tabs>
        <w:ind w:right="-335"/>
        <w:rPr>
          <w:rFonts w:ascii="Arial" w:hAnsi="Arial" w:cs="Arial"/>
          <w:sz w:val="22"/>
          <w:szCs w:val="22"/>
        </w:rPr>
      </w:pPr>
      <w:r w:rsidRPr="00D64B8D">
        <w:rPr>
          <w:rFonts w:ascii="Arial" w:hAnsi="Arial" w:cs="Arial"/>
          <w:sz w:val="22"/>
          <w:szCs w:val="22"/>
        </w:rPr>
        <w:t xml:space="preserve">      4. </w:t>
      </w:r>
      <w:proofErr w:type="spellStart"/>
      <w:r w:rsidRPr="00D64B8D">
        <w:rPr>
          <w:rFonts w:ascii="Arial" w:hAnsi="Arial" w:cs="Arial"/>
          <w:sz w:val="22"/>
          <w:szCs w:val="22"/>
        </w:rPr>
        <w:t>Καλλιαντάσης</w:t>
      </w:r>
      <w:proofErr w:type="spellEnd"/>
      <w:r w:rsidRPr="00D64B8D">
        <w:rPr>
          <w:rFonts w:ascii="Arial" w:hAnsi="Arial" w:cs="Arial"/>
          <w:sz w:val="22"/>
          <w:szCs w:val="22"/>
        </w:rPr>
        <w:t xml:space="preserve"> Χρήστος</w:t>
      </w:r>
    </w:p>
    <w:p w:rsidR="00D64B8D" w:rsidRPr="00D64B8D" w:rsidRDefault="00D64B8D" w:rsidP="00D64B8D">
      <w:pPr>
        <w:tabs>
          <w:tab w:val="left" w:pos="360"/>
          <w:tab w:val="left" w:pos="6237"/>
        </w:tabs>
        <w:ind w:right="-335"/>
        <w:rPr>
          <w:rFonts w:ascii="Arial" w:hAnsi="Arial" w:cs="Arial"/>
          <w:sz w:val="22"/>
          <w:szCs w:val="22"/>
        </w:rPr>
      </w:pPr>
      <w:r w:rsidRPr="00D64B8D">
        <w:rPr>
          <w:rFonts w:ascii="Arial" w:hAnsi="Arial" w:cs="Arial"/>
          <w:sz w:val="22"/>
          <w:szCs w:val="22"/>
        </w:rPr>
        <w:t xml:space="preserve">      5. Παπαβασιλείου Αικατερίνη (προσήλθε στο 2</w:t>
      </w:r>
      <w:r w:rsidRPr="00D64B8D">
        <w:rPr>
          <w:rFonts w:ascii="Arial" w:hAnsi="Arial" w:cs="Arial"/>
          <w:sz w:val="22"/>
          <w:szCs w:val="22"/>
          <w:vertAlign w:val="superscript"/>
        </w:rPr>
        <w:t>ο</w:t>
      </w:r>
      <w:r w:rsidRPr="00D64B8D">
        <w:rPr>
          <w:rFonts w:ascii="Arial" w:hAnsi="Arial" w:cs="Arial"/>
          <w:sz w:val="22"/>
          <w:szCs w:val="22"/>
        </w:rPr>
        <w:t xml:space="preserve"> Θ.Η.Δ.)</w:t>
      </w:r>
    </w:p>
    <w:p w:rsidR="00D64B8D" w:rsidRPr="00D64B8D" w:rsidRDefault="00D64B8D" w:rsidP="00D64B8D">
      <w:pPr>
        <w:pStyle w:val="35"/>
        <w:ind w:left="284"/>
        <w:jc w:val="both"/>
        <w:rPr>
          <w:rFonts w:ascii="Arial" w:hAnsi="Arial" w:cs="Arial"/>
          <w:sz w:val="22"/>
          <w:szCs w:val="22"/>
        </w:rPr>
      </w:pPr>
      <w:r w:rsidRPr="00D64B8D">
        <w:rPr>
          <w:rFonts w:ascii="Arial" w:hAnsi="Arial" w:cs="Arial"/>
          <w:sz w:val="22"/>
          <w:szCs w:val="22"/>
        </w:rPr>
        <w:t xml:space="preserve">      6. </w:t>
      </w:r>
      <w:proofErr w:type="spellStart"/>
      <w:r w:rsidRPr="00D64B8D">
        <w:rPr>
          <w:rFonts w:ascii="Arial" w:hAnsi="Arial" w:cs="Arial"/>
          <w:sz w:val="22"/>
          <w:szCs w:val="22"/>
        </w:rPr>
        <w:t>Μίχας</w:t>
      </w:r>
      <w:proofErr w:type="spellEnd"/>
      <w:r w:rsidRPr="00D64B8D">
        <w:rPr>
          <w:rFonts w:ascii="Arial" w:hAnsi="Arial" w:cs="Arial"/>
          <w:sz w:val="22"/>
          <w:szCs w:val="22"/>
        </w:rPr>
        <w:t xml:space="preserve"> Δημήτριος  (αποχώρησε πριν από την έναρξη των θεμάτων της ημερήσιας διάταξης)</w:t>
      </w:r>
    </w:p>
    <w:p w:rsidR="00D64B8D" w:rsidRDefault="00D64B8D" w:rsidP="00D64B8D">
      <w:pPr>
        <w:pStyle w:val="35"/>
        <w:ind w:left="284"/>
        <w:jc w:val="both"/>
        <w:rPr>
          <w:rFonts w:ascii="Arial" w:hAnsi="Arial" w:cs="Arial"/>
          <w:sz w:val="22"/>
          <w:szCs w:val="22"/>
        </w:rPr>
      </w:pPr>
      <w:r w:rsidRPr="00D64B8D">
        <w:rPr>
          <w:rFonts w:ascii="Arial" w:hAnsi="Arial" w:cs="Arial"/>
          <w:sz w:val="22"/>
          <w:szCs w:val="22"/>
        </w:rPr>
        <w:t xml:space="preserve">      7. </w:t>
      </w:r>
      <w:proofErr w:type="spellStart"/>
      <w:r w:rsidRPr="00D64B8D">
        <w:rPr>
          <w:rFonts w:ascii="Arial" w:hAnsi="Arial" w:cs="Arial"/>
          <w:sz w:val="22"/>
          <w:szCs w:val="22"/>
        </w:rPr>
        <w:t>Ταγκαλέγκας</w:t>
      </w:r>
      <w:proofErr w:type="spellEnd"/>
      <w:r w:rsidRPr="00D64B8D">
        <w:rPr>
          <w:rFonts w:ascii="Arial" w:hAnsi="Arial" w:cs="Arial"/>
          <w:sz w:val="22"/>
          <w:szCs w:val="22"/>
        </w:rPr>
        <w:t xml:space="preserve">  Ιωάννης(αποχώρησε πριν από την έναρξη των θεμάτων της ημερήσιας </w:t>
      </w:r>
    </w:p>
    <w:p w:rsidR="00791389" w:rsidRPr="00D64B8D" w:rsidRDefault="00D64B8D" w:rsidP="00D64B8D">
      <w:pPr>
        <w:pStyle w:val="35"/>
        <w:ind w:left="284"/>
        <w:jc w:val="both"/>
        <w:rPr>
          <w:rFonts w:ascii="Arial" w:hAnsi="Arial" w:cs="Arial"/>
          <w:sz w:val="22"/>
          <w:szCs w:val="22"/>
        </w:rPr>
      </w:pPr>
      <w:r>
        <w:rPr>
          <w:rFonts w:ascii="Arial" w:hAnsi="Arial" w:cs="Arial"/>
          <w:sz w:val="22"/>
          <w:szCs w:val="22"/>
        </w:rPr>
        <w:t xml:space="preserve">                                                </w:t>
      </w:r>
      <w:r w:rsidR="00571B65">
        <w:rPr>
          <w:rFonts w:ascii="Arial" w:hAnsi="Arial" w:cs="Arial"/>
          <w:sz w:val="22"/>
          <w:szCs w:val="22"/>
        </w:rPr>
        <w:t>δ</w:t>
      </w:r>
      <w:r w:rsidRPr="00D64B8D">
        <w:rPr>
          <w:rFonts w:ascii="Arial" w:hAnsi="Arial" w:cs="Arial"/>
          <w:sz w:val="22"/>
          <w:szCs w:val="22"/>
        </w:rPr>
        <w:t>ιάταξης</w:t>
      </w:r>
      <w:r>
        <w:rPr>
          <w:rFonts w:ascii="Arial" w:hAnsi="Arial" w:cs="Arial"/>
          <w:sz w:val="22"/>
          <w:szCs w:val="22"/>
        </w:rPr>
        <w:t>)</w:t>
      </w:r>
      <w:r w:rsidR="0051690C" w:rsidRPr="00D64B8D">
        <w:rPr>
          <w:rFonts w:ascii="Arial" w:hAnsi="Arial" w:cs="Arial"/>
          <w:sz w:val="22"/>
          <w:szCs w:val="22"/>
        </w:rPr>
        <w:t xml:space="preserve">                                                             </w:t>
      </w:r>
      <w:r w:rsidR="00791389" w:rsidRPr="00D64B8D">
        <w:rPr>
          <w:rFonts w:ascii="Arial" w:hAnsi="Arial" w:cs="Arial"/>
          <w:sz w:val="22"/>
          <w:szCs w:val="22"/>
        </w:rPr>
        <w:t xml:space="preserve">                                       </w:t>
      </w:r>
    </w:p>
    <w:p w:rsidR="00C67B2B" w:rsidRPr="0093097D" w:rsidRDefault="00C67B2B" w:rsidP="00C67B2B">
      <w:pPr>
        <w:tabs>
          <w:tab w:val="left" w:pos="360"/>
          <w:tab w:val="left" w:pos="6237"/>
        </w:tabs>
        <w:rPr>
          <w:rFonts w:ascii="Arial" w:hAnsi="Arial" w:cs="Arial"/>
          <w:sz w:val="22"/>
          <w:szCs w:val="22"/>
        </w:rPr>
      </w:pPr>
    </w:p>
    <w:p w:rsidR="00C67B2B" w:rsidRDefault="00C67B2B" w:rsidP="00C67B2B">
      <w:pPr>
        <w:tabs>
          <w:tab w:val="left" w:pos="0"/>
        </w:tabs>
        <w:ind w:right="-1091"/>
        <w:rPr>
          <w:rFonts w:ascii="Arial" w:eastAsia="Arial" w:hAnsi="Arial" w:cs="Arial"/>
          <w:sz w:val="22"/>
          <w:szCs w:val="22"/>
        </w:rPr>
      </w:pPr>
      <w:r>
        <w:rPr>
          <w:rFonts w:ascii="Arial" w:eastAsia="Arial" w:hAnsi="Arial" w:cs="Arial"/>
          <w:sz w:val="22"/>
          <w:szCs w:val="22"/>
        </w:rPr>
        <w:t xml:space="preserve">              </w:t>
      </w:r>
      <w:r w:rsidRPr="008C19E4">
        <w:rPr>
          <w:rFonts w:eastAsia="Arial"/>
          <w:sz w:val="22"/>
          <w:szCs w:val="22"/>
        </w:rPr>
        <w:t xml:space="preserve">    </w:t>
      </w:r>
      <w:r w:rsidRPr="00963196">
        <w:rPr>
          <w:rFonts w:ascii="Arial" w:eastAsia="Arial" w:hAnsi="Arial" w:cs="Arial"/>
          <w:sz w:val="22"/>
          <w:szCs w:val="22"/>
        </w:rPr>
        <w:t xml:space="preserve">Ο Πρόεδρος της Δημοτικής  Επιτροπής εισηγούμενος το  </w:t>
      </w:r>
      <w:r w:rsidR="00030173">
        <w:rPr>
          <w:rFonts w:ascii="Arial" w:eastAsia="Arial" w:hAnsi="Arial" w:cs="Arial"/>
          <w:sz w:val="22"/>
          <w:szCs w:val="22"/>
        </w:rPr>
        <w:t>6</w:t>
      </w:r>
      <w:r w:rsidRPr="00963196">
        <w:rPr>
          <w:rFonts w:ascii="Arial" w:eastAsia="Arial" w:hAnsi="Arial" w:cs="Arial"/>
          <w:sz w:val="22"/>
          <w:szCs w:val="22"/>
          <w:vertAlign w:val="superscript"/>
        </w:rPr>
        <w:t>ο</w:t>
      </w:r>
      <w:r w:rsidRPr="00963196">
        <w:rPr>
          <w:rFonts w:ascii="Arial" w:eastAsia="Arial" w:hAnsi="Arial" w:cs="Arial"/>
          <w:sz w:val="22"/>
          <w:szCs w:val="22"/>
        </w:rPr>
        <w:t xml:space="preserve"> θέμα της ημερήσιας διάταξης </w:t>
      </w:r>
    </w:p>
    <w:p w:rsidR="00C67B2B" w:rsidRDefault="00C67B2B" w:rsidP="0073165E">
      <w:pPr>
        <w:widowControl w:val="0"/>
        <w:spacing w:line="276" w:lineRule="auto"/>
        <w:jc w:val="both"/>
        <w:rPr>
          <w:rFonts w:ascii="Arial" w:hAnsi="Arial" w:cs="Arial"/>
          <w:sz w:val="22"/>
          <w:szCs w:val="22"/>
        </w:rPr>
      </w:pPr>
      <w:r w:rsidRPr="00963196">
        <w:rPr>
          <w:rFonts w:ascii="Arial" w:eastAsia="Arial" w:hAnsi="Arial" w:cs="Arial"/>
          <w:sz w:val="22"/>
          <w:szCs w:val="22"/>
        </w:rPr>
        <w:t xml:space="preserve">έθεσε υπόψη των μελών την με </w:t>
      </w:r>
      <w:proofErr w:type="spellStart"/>
      <w:r w:rsidRPr="00963196">
        <w:rPr>
          <w:rFonts w:ascii="Arial" w:eastAsia="Arial" w:hAnsi="Arial" w:cs="Arial"/>
          <w:sz w:val="22"/>
          <w:szCs w:val="22"/>
        </w:rPr>
        <w:t>αριθ.πρωτ</w:t>
      </w:r>
      <w:proofErr w:type="spellEnd"/>
      <w:r w:rsidRPr="00963196">
        <w:rPr>
          <w:rFonts w:ascii="Arial" w:eastAsia="Arial" w:hAnsi="Arial" w:cs="Arial"/>
          <w:sz w:val="22"/>
          <w:szCs w:val="22"/>
        </w:rPr>
        <w:t>.</w:t>
      </w:r>
      <w:r>
        <w:rPr>
          <w:rFonts w:ascii="Arial" w:eastAsia="Arial" w:hAnsi="Arial" w:cs="Arial"/>
          <w:sz w:val="22"/>
          <w:szCs w:val="22"/>
        </w:rPr>
        <w:t xml:space="preserve"> 2</w:t>
      </w:r>
      <w:r w:rsidR="00030173">
        <w:rPr>
          <w:rFonts w:ascii="Arial" w:eastAsia="Arial" w:hAnsi="Arial" w:cs="Arial"/>
          <w:sz w:val="22"/>
          <w:szCs w:val="22"/>
        </w:rPr>
        <w:t>561</w:t>
      </w:r>
      <w:r w:rsidRPr="00963196">
        <w:rPr>
          <w:rFonts w:ascii="Arial" w:eastAsia="Arial" w:hAnsi="Arial" w:cs="Arial"/>
          <w:sz w:val="22"/>
          <w:szCs w:val="22"/>
        </w:rPr>
        <w:t>/</w:t>
      </w:r>
      <w:r w:rsidR="0073165E">
        <w:rPr>
          <w:rFonts w:ascii="Arial" w:eastAsia="Arial" w:hAnsi="Arial" w:cs="Arial"/>
          <w:sz w:val="22"/>
          <w:szCs w:val="22"/>
        </w:rPr>
        <w:t>1</w:t>
      </w:r>
      <w:r w:rsidR="00030173">
        <w:rPr>
          <w:rFonts w:ascii="Arial" w:eastAsia="Arial" w:hAnsi="Arial" w:cs="Arial"/>
          <w:sz w:val="22"/>
          <w:szCs w:val="22"/>
        </w:rPr>
        <w:t>0</w:t>
      </w:r>
      <w:r w:rsidRPr="00963196">
        <w:rPr>
          <w:rFonts w:ascii="Arial" w:eastAsia="Arial" w:hAnsi="Arial" w:cs="Arial"/>
          <w:sz w:val="22"/>
          <w:szCs w:val="22"/>
        </w:rPr>
        <w:t>-0</w:t>
      </w:r>
      <w:r>
        <w:rPr>
          <w:rFonts w:ascii="Arial" w:eastAsia="Arial" w:hAnsi="Arial" w:cs="Arial"/>
          <w:sz w:val="22"/>
          <w:szCs w:val="22"/>
        </w:rPr>
        <w:t>2</w:t>
      </w:r>
      <w:r w:rsidRPr="00963196">
        <w:rPr>
          <w:rFonts w:ascii="Arial" w:eastAsia="Arial" w:hAnsi="Arial" w:cs="Arial"/>
          <w:sz w:val="22"/>
          <w:szCs w:val="22"/>
        </w:rPr>
        <w:t>-202</w:t>
      </w:r>
      <w:r>
        <w:rPr>
          <w:rFonts w:ascii="Arial" w:eastAsia="Arial" w:hAnsi="Arial" w:cs="Arial"/>
          <w:sz w:val="22"/>
          <w:szCs w:val="22"/>
        </w:rPr>
        <w:t xml:space="preserve">5 έγγραφη </w:t>
      </w:r>
      <w:r w:rsidRPr="00963196">
        <w:rPr>
          <w:rFonts w:ascii="Arial" w:eastAsia="Arial" w:hAnsi="Arial" w:cs="Arial"/>
          <w:sz w:val="22"/>
          <w:szCs w:val="22"/>
        </w:rPr>
        <w:t xml:space="preserve"> εισήγηση </w:t>
      </w:r>
      <w:r w:rsidR="00BE7A69">
        <w:rPr>
          <w:rFonts w:ascii="Arial" w:eastAsia="Arial" w:hAnsi="Arial" w:cs="Arial"/>
          <w:sz w:val="22"/>
          <w:szCs w:val="22"/>
        </w:rPr>
        <w:t xml:space="preserve">του </w:t>
      </w:r>
      <w:r w:rsidR="0073165E" w:rsidRPr="00312292">
        <w:rPr>
          <w:rFonts w:ascii="Arial" w:eastAsia="Arial" w:hAnsi="Arial" w:cs="Arial"/>
          <w:sz w:val="22"/>
          <w:szCs w:val="22"/>
        </w:rPr>
        <w:t xml:space="preserve">Τμ. </w:t>
      </w:r>
      <w:r w:rsidR="00030173">
        <w:rPr>
          <w:rFonts w:ascii="Arial" w:eastAsia="Arial" w:hAnsi="Arial" w:cs="Arial"/>
          <w:sz w:val="22"/>
          <w:szCs w:val="22"/>
        </w:rPr>
        <w:t xml:space="preserve">Εσόδων </w:t>
      </w:r>
      <w:r w:rsidR="0073165E" w:rsidRPr="00312292">
        <w:rPr>
          <w:rFonts w:ascii="Arial" w:eastAsia="Arial" w:hAnsi="Arial" w:cs="Arial"/>
          <w:sz w:val="22"/>
          <w:szCs w:val="22"/>
        </w:rPr>
        <w:t xml:space="preserve"> &amp;</w:t>
      </w:r>
      <w:r w:rsidR="0073165E" w:rsidRPr="00824EAF">
        <w:rPr>
          <w:rFonts w:ascii="Arial" w:eastAsia="Arial" w:hAnsi="Arial" w:cs="Arial"/>
          <w:sz w:val="22"/>
          <w:szCs w:val="22"/>
        </w:rPr>
        <w:t xml:space="preserve"> Π</w:t>
      </w:r>
      <w:r w:rsidR="00030173">
        <w:rPr>
          <w:rFonts w:ascii="Arial" w:eastAsia="Arial" w:hAnsi="Arial" w:cs="Arial"/>
          <w:sz w:val="22"/>
          <w:szCs w:val="22"/>
        </w:rPr>
        <w:t>εριουσίας</w:t>
      </w:r>
      <w:r w:rsidR="0073165E" w:rsidRPr="00824EAF">
        <w:rPr>
          <w:rFonts w:ascii="Arial" w:eastAsia="Arial" w:hAnsi="Arial" w:cs="Arial"/>
          <w:sz w:val="22"/>
          <w:szCs w:val="22"/>
        </w:rPr>
        <w:t xml:space="preserve"> </w:t>
      </w:r>
      <w:r w:rsidR="0073165E" w:rsidRPr="00824EAF">
        <w:rPr>
          <w:rFonts w:ascii="Arial" w:eastAsia="Verdana" w:hAnsi="Arial" w:cs="Arial"/>
          <w:color w:val="000000"/>
          <w:sz w:val="22"/>
          <w:szCs w:val="22"/>
        </w:rPr>
        <w:t xml:space="preserve"> τ</w:t>
      </w:r>
      <w:r w:rsidR="0073165E" w:rsidRPr="00824EAF">
        <w:rPr>
          <w:rFonts w:ascii="Arial" w:hAnsi="Arial" w:cs="Arial"/>
          <w:sz w:val="22"/>
          <w:szCs w:val="22"/>
        </w:rPr>
        <w:t xml:space="preserve">ου Δήμου </w:t>
      </w:r>
      <w:proofErr w:type="spellStart"/>
      <w:r w:rsidR="0073165E" w:rsidRPr="00824EAF">
        <w:rPr>
          <w:rFonts w:ascii="Arial" w:hAnsi="Arial" w:cs="Arial"/>
          <w:sz w:val="22"/>
          <w:szCs w:val="22"/>
        </w:rPr>
        <w:t>Λεβαδέων</w:t>
      </w:r>
      <w:proofErr w:type="spellEnd"/>
      <w:r w:rsidR="0073165E" w:rsidRPr="00824EAF">
        <w:rPr>
          <w:rFonts w:ascii="Arial" w:hAnsi="Arial" w:cs="Arial"/>
          <w:sz w:val="22"/>
          <w:szCs w:val="22"/>
        </w:rPr>
        <w:t xml:space="preserve"> </w:t>
      </w:r>
      <w:r>
        <w:rPr>
          <w:rFonts w:ascii="Arial" w:hAnsi="Arial" w:cs="Arial"/>
          <w:sz w:val="22"/>
          <w:szCs w:val="22"/>
        </w:rPr>
        <w:t xml:space="preserve"> στην οποία αναφέρονται:</w:t>
      </w:r>
    </w:p>
    <w:p w:rsidR="00C67B2B" w:rsidRDefault="00C67B2B" w:rsidP="00C67B2B">
      <w:pPr>
        <w:tabs>
          <w:tab w:val="left" w:pos="0"/>
        </w:tabs>
        <w:ind w:right="-1091"/>
        <w:rPr>
          <w:rFonts w:ascii="Arial" w:hAnsi="Arial" w:cs="Arial"/>
          <w:i/>
          <w:sz w:val="22"/>
          <w:szCs w:val="22"/>
          <w:lang w:eastAsia="el-GR"/>
        </w:rPr>
      </w:pPr>
    </w:p>
    <w:p w:rsidR="00315025" w:rsidRPr="00315025" w:rsidRDefault="00315025" w:rsidP="00315025">
      <w:pPr>
        <w:ind w:left="227" w:right="227"/>
        <w:jc w:val="both"/>
        <w:rPr>
          <w:rFonts w:ascii="Arial" w:hAnsi="Arial" w:cs="Arial"/>
          <w:i/>
          <w:sz w:val="22"/>
          <w:szCs w:val="22"/>
        </w:rPr>
      </w:pPr>
      <w:r w:rsidRPr="00315025">
        <w:rPr>
          <w:rFonts w:ascii="Arial" w:hAnsi="Arial" w:cs="Arial"/>
          <w:i/>
          <w:sz w:val="22"/>
          <w:szCs w:val="22"/>
        </w:rPr>
        <w:t xml:space="preserve">            Κατ’ εξουσιοδότηση του άρθρου 51 του Ν.5073/2023 (Α’204) εκδόθηκε και δημοσιεύθηκε στο ΦΕΚ Β’ 7332/22-12-2023 Η Κοινή Απόφαση της ΑΑΔΕ, με την οποία καθορίζονται οι όροι καταβολής των οφειλόμενων τελών </w:t>
      </w:r>
      <w:proofErr w:type="spellStart"/>
      <w:r w:rsidRPr="00315025">
        <w:rPr>
          <w:rFonts w:ascii="Arial" w:hAnsi="Arial" w:cs="Arial"/>
          <w:i/>
          <w:sz w:val="22"/>
          <w:szCs w:val="22"/>
        </w:rPr>
        <w:t>παρεπιδημούντων</w:t>
      </w:r>
      <w:proofErr w:type="spellEnd"/>
      <w:r w:rsidRPr="00315025">
        <w:rPr>
          <w:rFonts w:ascii="Arial" w:hAnsi="Arial" w:cs="Arial"/>
          <w:i/>
          <w:sz w:val="22"/>
          <w:szCs w:val="22"/>
        </w:rPr>
        <w:t xml:space="preserve"> και τελών επί των ακαθαρίστων εσόδων καταστημάτων εστίασης, μέσω ψηφιακής εφαρμογής της ΑΑΔΕ.                       </w:t>
      </w:r>
    </w:p>
    <w:p w:rsidR="00315025" w:rsidRPr="00315025" w:rsidRDefault="00315025" w:rsidP="00315025">
      <w:pPr>
        <w:ind w:left="227" w:right="227"/>
        <w:jc w:val="both"/>
        <w:rPr>
          <w:rFonts w:ascii="Arial" w:hAnsi="Arial" w:cs="Arial"/>
          <w:i/>
          <w:sz w:val="22"/>
          <w:szCs w:val="22"/>
        </w:rPr>
      </w:pPr>
      <w:r w:rsidRPr="00315025">
        <w:rPr>
          <w:rFonts w:ascii="Arial" w:hAnsi="Arial" w:cs="Arial"/>
          <w:i/>
          <w:sz w:val="22"/>
          <w:szCs w:val="22"/>
        </w:rPr>
        <w:t xml:space="preserve">       Σύμφωνα με το άρθρο 174 παρ. 1δ του Ν. 3463/2006 περί διαγραφής χρεών αναφέρεται, ότι : "Κάθε είδους χρέη προς τους Δήμους και τις Κοινότητες διαγράφονται ολόκληρα ή εν μέρει, όταν η εγγραφή στους οριστικούς βεβαιωτικούς καταλόγους δημοτικών ή κοινοτικών φόρων, τελών, δικαιωμάτων και εισφορών έγινε κατά τρόπο προφανώς λανθασμένο ως προς τη φορολογητέα ύλη ή το πρόσωπο του φορολογουμένου ή όταν έγινε λανθασμένη πολλαπλή εγγραφή για το ίδιο είδος εσόδου και για το ίδιο πρόσωπο. </w:t>
      </w:r>
    </w:p>
    <w:p w:rsidR="00315025" w:rsidRPr="00315025" w:rsidRDefault="00315025" w:rsidP="00315025">
      <w:pPr>
        <w:ind w:left="227" w:right="227" w:firstLine="482"/>
        <w:jc w:val="both"/>
        <w:rPr>
          <w:rFonts w:ascii="Arial" w:hAnsi="Arial" w:cs="Arial"/>
          <w:i/>
          <w:sz w:val="22"/>
          <w:szCs w:val="22"/>
        </w:rPr>
      </w:pPr>
      <w:r w:rsidRPr="00315025">
        <w:rPr>
          <w:rFonts w:ascii="Arial" w:hAnsi="Arial" w:cs="Arial"/>
          <w:bCs/>
          <w:i/>
          <w:sz w:val="22"/>
          <w:szCs w:val="22"/>
        </w:rPr>
        <w:lastRenderedPageBreak/>
        <w:t>Η διαγραφή των χρεών, γίνεται με απόφαση της Δημοτικής Επιτροπής βάσει του  Ν. 5056/2023 άρθρο 9 παρ. 2δ.</w:t>
      </w:r>
      <w:r w:rsidRPr="00315025">
        <w:rPr>
          <w:rFonts w:ascii="Arial" w:hAnsi="Arial" w:cs="Arial"/>
          <w:i/>
          <w:sz w:val="22"/>
          <w:szCs w:val="22"/>
        </w:rPr>
        <w:t xml:space="preserve"> </w:t>
      </w:r>
    </w:p>
    <w:p w:rsidR="00315025" w:rsidRPr="00315025" w:rsidRDefault="00315025" w:rsidP="00315025">
      <w:pPr>
        <w:ind w:left="227" w:right="227" w:firstLine="482"/>
        <w:jc w:val="both"/>
        <w:rPr>
          <w:rFonts w:ascii="Arial" w:hAnsi="Arial" w:cs="Arial"/>
          <w:i/>
          <w:sz w:val="22"/>
          <w:szCs w:val="22"/>
        </w:rPr>
      </w:pPr>
      <w:r w:rsidRPr="00315025">
        <w:rPr>
          <w:rFonts w:ascii="Arial" w:hAnsi="Arial" w:cs="Arial"/>
          <w:i/>
          <w:sz w:val="22"/>
          <w:szCs w:val="22"/>
        </w:rPr>
        <w:t xml:space="preserve"> Με την υπ’ </w:t>
      </w:r>
      <w:proofErr w:type="spellStart"/>
      <w:r w:rsidRPr="00315025">
        <w:rPr>
          <w:rFonts w:ascii="Arial" w:hAnsi="Arial" w:cs="Arial"/>
          <w:i/>
          <w:sz w:val="22"/>
          <w:szCs w:val="22"/>
        </w:rPr>
        <w:t>αριθμ</w:t>
      </w:r>
      <w:proofErr w:type="spellEnd"/>
      <w:r w:rsidRPr="00315025">
        <w:rPr>
          <w:rFonts w:ascii="Arial" w:hAnsi="Arial" w:cs="Arial"/>
          <w:i/>
          <w:sz w:val="22"/>
          <w:szCs w:val="22"/>
        </w:rPr>
        <w:t xml:space="preserve">. 2164/03-02-2025 αίτηση του κου </w:t>
      </w:r>
      <w:proofErr w:type="spellStart"/>
      <w:r w:rsidRPr="00315025">
        <w:rPr>
          <w:rFonts w:ascii="Arial" w:hAnsi="Arial" w:cs="Arial"/>
          <w:i/>
          <w:sz w:val="22"/>
          <w:szCs w:val="22"/>
        </w:rPr>
        <w:t>Αλαφογιάννη</w:t>
      </w:r>
      <w:proofErr w:type="spellEnd"/>
      <w:r w:rsidRPr="00315025">
        <w:rPr>
          <w:rFonts w:ascii="Arial" w:hAnsi="Arial" w:cs="Arial"/>
          <w:i/>
          <w:sz w:val="22"/>
          <w:szCs w:val="22"/>
        </w:rPr>
        <w:t xml:space="preserve"> Ιωάννη του Λουκά με </w:t>
      </w:r>
    </w:p>
    <w:p w:rsidR="00315025" w:rsidRPr="00315025" w:rsidRDefault="00315025" w:rsidP="00315025">
      <w:pPr>
        <w:ind w:right="227"/>
        <w:jc w:val="both"/>
        <w:rPr>
          <w:rFonts w:ascii="Arial" w:hAnsi="Arial" w:cs="Arial"/>
          <w:i/>
          <w:sz w:val="22"/>
          <w:szCs w:val="22"/>
        </w:rPr>
      </w:pPr>
      <w:r w:rsidRPr="00315025">
        <w:rPr>
          <w:rFonts w:ascii="Arial" w:hAnsi="Arial" w:cs="Arial"/>
          <w:i/>
          <w:sz w:val="22"/>
          <w:szCs w:val="22"/>
        </w:rPr>
        <w:t xml:space="preserve">ΑΦΜ 062337806, ο οποίος διατηρεί κατάστημα εστίασης στον </w:t>
      </w:r>
      <w:proofErr w:type="spellStart"/>
      <w:r w:rsidRPr="00315025">
        <w:rPr>
          <w:rFonts w:ascii="Arial" w:hAnsi="Arial" w:cs="Arial"/>
          <w:i/>
          <w:sz w:val="22"/>
          <w:szCs w:val="22"/>
        </w:rPr>
        <w:t>Καρακόλιθο</w:t>
      </w:r>
      <w:proofErr w:type="spellEnd"/>
      <w:r w:rsidRPr="00315025">
        <w:rPr>
          <w:rFonts w:ascii="Arial" w:hAnsi="Arial" w:cs="Arial"/>
          <w:i/>
          <w:sz w:val="22"/>
          <w:szCs w:val="22"/>
        </w:rPr>
        <w:t xml:space="preserve"> που ανήκει στον Δήμο Διστόμου-</w:t>
      </w:r>
      <w:proofErr w:type="spellStart"/>
      <w:r w:rsidRPr="00315025">
        <w:rPr>
          <w:rFonts w:ascii="Arial" w:hAnsi="Arial" w:cs="Arial"/>
          <w:i/>
          <w:sz w:val="22"/>
          <w:szCs w:val="22"/>
        </w:rPr>
        <w:t>Αραχώβης</w:t>
      </w:r>
      <w:proofErr w:type="spellEnd"/>
      <w:r w:rsidRPr="00315025">
        <w:rPr>
          <w:rFonts w:ascii="Arial" w:hAnsi="Arial" w:cs="Arial"/>
          <w:i/>
          <w:sz w:val="22"/>
          <w:szCs w:val="22"/>
        </w:rPr>
        <w:t>-</w:t>
      </w:r>
      <w:proofErr w:type="spellStart"/>
      <w:r w:rsidRPr="00315025">
        <w:rPr>
          <w:rFonts w:ascii="Arial" w:hAnsi="Arial" w:cs="Arial"/>
          <w:i/>
          <w:sz w:val="22"/>
          <w:szCs w:val="22"/>
        </w:rPr>
        <w:t>Στειρίου</w:t>
      </w:r>
      <w:proofErr w:type="spellEnd"/>
      <w:r w:rsidRPr="00315025">
        <w:rPr>
          <w:rFonts w:ascii="Arial" w:hAnsi="Arial" w:cs="Arial"/>
          <w:i/>
          <w:sz w:val="22"/>
          <w:szCs w:val="22"/>
        </w:rPr>
        <w:t xml:space="preserve">, αιτείται την διαγραφή της υπ’ </w:t>
      </w:r>
      <w:proofErr w:type="spellStart"/>
      <w:r w:rsidRPr="00315025">
        <w:rPr>
          <w:rFonts w:ascii="Arial" w:hAnsi="Arial" w:cs="Arial"/>
          <w:i/>
          <w:sz w:val="22"/>
          <w:szCs w:val="22"/>
        </w:rPr>
        <w:t>αριθμ</w:t>
      </w:r>
      <w:proofErr w:type="spellEnd"/>
      <w:r w:rsidRPr="00315025">
        <w:rPr>
          <w:rFonts w:ascii="Arial" w:hAnsi="Arial" w:cs="Arial"/>
          <w:i/>
          <w:sz w:val="22"/>
          <w:szCs w:val="22"/>
        </w:rPr>
        <w:t>. 165/2025 αίτησης δήλωσης που αφορά το 4 τρίμηνο του έτους 2024, για απόδοση του τέλους 0,5% που από λάθος του δήλωσε η απόδοση να γίνει στον Δήμο Λιβαδειάς αντί για τον Δήμο Διστόμου-</w:t>
      </w:r>
      <w:proofErr w:type="spellStart"/>
      <w:r w:rsidRPr="00315025">
        <w:rPr>
          <w:rFonts w:ascii="Arial" w:hAnsi="Arial" w:cs="Arial"/>
          <w:i/>
          <w:sz w:val="22"/>
          <w:szCs w:val="22"/>
        </w:rPr>
        <w:t>Αραχώβης</w:t>
      </w:r>
      <w:proofErr w:type="spellEnd"/>
      <w:r w:rsidRPr="00315025">
        <w:rPr>
          <w:rFonts w:ascii="Arial" w:hAnsi="Arial" w:cs="Arial"/>
          <w:i/>
          <w:sz w:val="22"/>
          <w:szCs w:val="22"/>
        </w:rPr>
        <w:t>-</w:t>
      </w:r>
      <w:proofErr w:type="spellStart"/>
      <w:r w:rsidRPr="00315025">
        <w:rPr>
          <w:rFonts w:ascii="Arial" w:hAnsi="Arial" w:cs="Arial"/>
          <w:i/>
          <w:sz w:val="22"/>
          <w:szCs w:val="22"/>
        </w:rPr>
        <w:t>Στειρίου</w:t>
      </w:r>
      <w:proofErr w:type="spellEnd"/>
      <w:r w:rsidRPr="00315025">
        <w:rPr>
          <w:rFonts w:ascii="Arial" w:hAnsi="Arial" w:cs="Arial"/>
          <w:i/>
          <w:sz w:val="22"/>
          <w:szCs w:val="22"/>
        </w:rPr>
        <w:t xml:space="preserve"> που διοικητικά ανήκει το κατάστημά του.</w:t>
      </w:r>
    </w:p>
    <w:p w:rsidR="00315025" w:rsidRPr="00315025" w:rsidRDefault="00315025" w:rsidP="00315025">
      <w:pPr>
        <w:ind w:right="227"/>
        <w:jc w:val="both"/>
        <w:rPr>
          <w:rFonts w:ascii="Arial" w:hAnsi="Arial" w:cs="Arial"/>
          <w:i/>
          <w:sz w:val="22"/>
          <w:szCs w:val="22"/>
        </w:rPr>
      </w:pPr>
      <w:r w:rsidRPr="00315025">
        <w:rPr>
          <w:rFonts w:ascii="Arial" w:hAnsi="Arial" w:cs="Arial"/>
          <w:i/>
          <w:sz w:val="22"/>
          <w:szCs w:val="22"/>
        </w:rPr>
        <w:t>Σύμφωνα με την ΚΥΑ 1209/22-12-2023 παρ. 3 άρθρο 1, αρχικές και συμπληρωματικές δηλώσεις υποβάλλονται στη ΑΑΔΕ εφόσον είναι χρεωστικές.</w:t>
      </w:r>
    </w:p>
    <w:p w:rsidR="00315025" w:rsidRPr="00315025" w:rsidRDefault="00315025" w:rsidP="00315025">
      <w:pPr>
        <w:ind w:right="227"/>
        <w:jc w:val="both"/>
        <w:rPr>
          <w:rFonts w:ascii="Arial" w:hAnsi="Arial" w:cs="Arial"/>
          <w:i/>
          <w:sz w:val="22"/>
          <w:szCs w:val="22"/>
        </w:rPr>
      </w:pPr>
      <w:r w:rsidRPr="00315025">
        <w:rPr>
          <w:rFonts w:ascii="Arial" w:hAnsi="Arial" w:cs="Arial"/>
          <w:i/>
          <w:sz w:val="22"/>
          <w:szCs w:val="22"/>
        </w:rPr>
        <w:t>Ανακλητικές δηλώσεις υποβάλλονται στους οικείους δήμους, οι οποίοι, για όσες περιπτώσεις δεν έχει καταβληθεί το τέλος υποχρεούνται να συντάξουν απόφαση διαγραφής και να την αποστείλουν στη Δ.Ο.Υ. που είναι αρμόδια για την φορολογία εισοδήματος του υπόχρεου.</w:t>
      </w:r>
    </w:p>
    <w:p w:rsidR="00315025" w:rsidRPr="00315025" w:rsidRDefault="00315025" w:rsidP="00315025">
      <w:pPr>
        <w:ind w:right="227"/>
        <w:jc w:val="both"/>
        <w:rPr>
          <w:rFonts w:ascii="Arial" w:hAnsi="Arial" w:cs="Arial"/>
          <w:i/>
          <w:sz w:val="22"/>
          <w:szCs w:val="22"/>
        </w:rPr>
      </w:pPr>
      <w:r w:rsidRPr="00315025">
        <w:rPr>
          <w:rFonts w:ascii="Arial" w:hAnsi="Arial" w:cs="Arial"/>
          <w:i/>
          <w:sz w:val="22"/>
          <w:szCs w:val="22"/>
        </w:rPr>
        <w:t>Ως προς τα θέματα παραγραφής ισχύουν οι διατάξεις του άρθρου 166</w:t>
      </w:r>
      <w:r w:rsidRPr="00315025">
        <w:rPr>
          <w:rFonts w:ascii="Arial" w:hAnsi="Arial" w:cs="Arial"/>
          <w:i/>
          <w:sz w:val="22"/>
          <w:szCs w:val="22"/>
          <w:vertAlign w:val="superscript"/>
        </w:rPr>
        <w:t>Α</w:t>
      </w:r>
      <w:r w:rsidRPr="00315025">
        <w:rPr>
          <w:rFonts w:ascii="Arial" w:hAnsi="Arial" w:cs="Arial"/>
          <w:i/>
          <w:sz w:val="22"/>
          <w:szCs w:val="22"/>
        </w:rPr>
        <w:t xml:space="preserve"> του Ν.3463/2006.</w:t>
      </w:r>
    </w:p>
    <w:p w:rsidR="00315025" w:rsidRPr="00315025" w:rsidRDefault="00315025" w:rsidP="00315025">
      <w:pPr>
        <w:ind w:left="227" w:right="227"/>
        <w:jc w:val="both"/>
        <w:rPr>
          <w:rFonts w:ascii="Arial" w:hAnsi="Arial" w:cs="Arial"/>
          <w:i/>
          <w:sz w:val="22"/>
          <w:szCs w:val="22"/>
        </w:rPr>
      </w:pPr>
    </w:p>
    <w:p w:rsidR="00315025" w:rsidRPr="00315025" w:rsidRDefault="00315025" w:rsidP="00315025">
      <w:pPr>
        <w:ind w:right="227" w:firstLine="227"/>
        <w:jc w:val="both"/>
        <w:rPr>
          <w:rFonts w:ascii="Arial" w:hAnsi="Arial" w:cs="Arial"/>
          <w:i/>
          <w:sz w:val="22"/>
          <w:szCs w:val="22"/>
        </w:rPr>
      </w:pPr>
      <w:r w:rsidRPr="00315025">
        <w:rPr>
          <w:rFonts w:ascii="Arial" w:hAnsi="Arial" w:cs="Arial"/>
          <w:i/>
          <w:sz w:val="22"/>
          <w:szCs w:val="22"/>
        </w:rPr>
        <w:t>Κατόπιν των ανωτέρω και λαμβάνοντας υπόψη :</w:t>
      </w:r>
    </w:p>
    <w:p w:rsidR="00315025" w:rsidRPr="00315025" w:rsidRDefault="00315025" w:rsidP="00315025">
      <w:pPr>
        <w:ind w:left="227" w:right="227"/>
        <w:jc w:val="both"/>
        <w:rPr>
          <w:rFonts w:ascii="Arial" w:hAnsi="Arial" w:cs="Arial"/>
          <w:i/>
          <w:sz w:val="22"/>
          <w:szCs w:val="22"/>
        </w:rPr>
      </w:pPr>
      <w:r w:rsidRPr="00315025">
        <w:rPr>
          <w:rFonts w:ascii="Arial" w:hAnsi="Arial" w:cs="Arial"/>
          <w:b/>
          <w:i/>
          <w:sz w:val="22"/>
          <w:szCs w:val="22"/>
        </w:rPr>
        <w:t>1.</w:t>
      </w:r>
      <w:r w:rsidRPr="00315025">
        <w:rPr>
          <w:rFonts w:ascii="Arial" w:hAnsi="Arial" w:cs="Arial"/>
          <w:i/>
          <w:sz w:val="22"/>
          <w:szCs w:val="22"/>
        </w:rPr>
        <w:t xml:space="preserve"> την υπ. αριθ. 2164/03-02-2025 αίτηση του κου </w:t>
      </w:r>
      <w:proofErr w:type="spellStart"/>
      <w:r w:rsidRPr="00315025">
        <w:rPr>
          <w:rFonts w:ascii="Arial" w:hAnsi="Arial" w:cs="Arial"/>
          <w:i/>
          <w:sz w:val="22"/>
          <w:szCs w:val="22"/>
        </w:rPr>
        <w:t>Αλαφογιάννη</w:t>
      </w:r>
      <w:proofErr w:type="spellEnd"/>
      <w:r w:rsidRPr="00315025">
        <w:rPr>
          <w:rFonts w:ascii="Arial" w:hAnsi="Arial" w:cs="Arial"/>
          <w:i/>
          <w:sz w:val="22"/>
          <w:szCs w:val="22"/>
        </w:rPr>
        <w:t xml:space="preserve"> Ιωάννη του Λουκά.</w:t>
      </w:r>
    </w:p>
    <w:p w:rsidR="00315025" w:rsidRPr="00315025" w:rsidRDefault="00315025" w:rsidP="00315025">
      <w:pPr>
        <w:ind w:left="227" w:right="227"/>
        <w:jc w:val="both"/>
        <w:rPr>
          <w:rFonts w:ascii="Arial" w:hAnsi="Arial" w:cs="Arial"/>
          <w:i/>
          <w:sz w:val="22"/>
          <w:szCs w:val="22"/>
        </w:rPr>
      </w:pPr>
      <w:r w:rsidRPr="00315025">
        <w:rPr>
          <w:rFonts w:ascii="Arial" w:hAnsi="Arial" w:cs="Arial"/>
          <w:b/>
          <w:i/>
          <w:sz w:val="22"/>
          <w:szCs w:val="22"/>
        </w:rPr>
        <w:t>2.</w:t>
      </w:r>
      <w:r w:rsidRPr="00315025">
        <w:rPr>
          <w:rFonts w:ascii="Arial" w:hAnsi="Arial" w:cs="Arial"/>
          <w:i/>
          <w:sz w:val="22"/>
          <w:szCs w:val="22"/>
        </w:rPr>
        <w:t xml:space="preserve"> την </w:t>
      </w:r>
      <w:proofErr w:type="spellStart"/>
      <w:r w:rsidRPr="00315025">
        <w:rPr>
          <w:rFonts w:ascii="Arial" w:hAnsi="Arial" w:cs="Arial"/>
          <w:i/>
          <w:sz w:val="22"/>
          <w:szCs w:val="22"/>
        </w:rPr>
        <w:t>περ</w:t>
      </w:r>
      <w:proofErr w:type="spellEnd"/>
      <w:r w:rsidRPr="00315025">
        <w:rPr>
          <w:rFonts w:ascii="Arial" w:hAnsi="Arial" w:cs="Arial"/>
          <w:i/>
          <w:sz w:val="22"/>
          <w:szCs w:val="22"/>
        </w:rPr>
        <w:t>. β παρ. 1 άρθρο 1 Ν.339/1976 όπως αντικαταστάθηκε από την παρ. 1 του άρθρου 62     του Ν.4483/2017.</w:t>
      </w:r>
    </w:p>
    <w:p w:rsidR="00315025" w:rsidRPr="00315025" w:rsidRDefault="00315025" w:rsidP="00315025">
      <w:pPr>
        <w:ind w:left="227" w:right="227"/>
        <w:jc w:val="both"/>
        <w:rPr>
          <w:rFonts w:ascii="Arial" w:eastAsia="Verdana" w:hAnsi="Arial" w:cs="Arial"/>
          <w:i/>
          <w:sz w:val="22"/>
          <w:szCs w:val="22"/>
        </w:rPr>
      </w:pPr>
      <w:r w:rsidRPr="00315025">
        <w:rPr>
          <w:rFonts w:ascii="Arial" w:eastAsia="Verdana" w:hAnsi="Arial" w:cs="Arial"/>
          <w:b/>
          <w:i/>
          <w:sz w:val="22"/>
          <w:szCs w:val="22"/>
        </w:rPr>
        <w:t>3.</w:t>
      </w:r>
      <w:r w:rsidRPr="00315025">
        <w:rPr>
          <w:rFonts w:ascii="Arial" w:eastAsia="Verdana" w:hAnsi="Arial" w:cs="Arial"/>
          <w:i/>
          <w:sz w:val="22"/>
          <w:szCs w:val="22"/>
        </w:rPr>
        <w:t xml:space="preserve"> το άρθρο 17 παρ. 9  Ν. 2130/1993 όπως τροποποιήθηκε με το άρθρο 51 Ν.5073/2023 (Α’204).</w:t>
      </w:r>
    </w:p>
    <w:p w:rsidR="00315025" w:rsidRPr="00315025" w:rsidRDefault="00315025" w:rsidP="00315025">
      <w:pPr>
        <w:ind w:left="227" w:right="227"/>
        <w:jc w:val="both"/>
        <w:rPr>
          <w:rFonts w:ascii="Arial" w:eastAsia="Verdana" w:hAnsi="Arial" w:cs="Arial"/>
          <w:i/>
          <w:sz w:val="22"/>
          <w:szCs w:val="22"/>
        </w:rPr>
      </w:pPr>
      <w:r w:rsidRPr="00315025">
        <w:rPr>
          <w:rFonts w:ascii="Arial" w:eastAsia="Verdana" w:hAnsi="Arial" w:cs="Arial"/>
          <w:b/>
          <w:i/>
          <w:sz w:val="22"/>
          <w:szCs w:val="22"/>
        </w:rPr>
        <w:t>4</w:t>
      </w:r>
      <w:r w:rsidRPr="00315025">
        <w:rPr>
          <w:rFonts w:ascii="Arial" w:eastAsia="Verdana" w:hAnsi="Arial" w:cs="Arial"/>
          <w:i/>
          <w:sz w:val="22"/>
          <w:szCs w:val="22"/>
        </w:rPr>
        <w:t xml:space="preserve">. την ΚΥΑ 1209/22-12-2023 άρθρο 1 παρ. 3 περί Ανακλητικών Δηλώσεων (ΦΕΚ 7332/22-12-2023)  </w:t>
      </w:r>
    </w:p>
    <w:p w:rsidR="00315025" w:rsidRPr="00315025" w:rsidRDefault="00315025" w:rsidP="00315025">
      <w:pPr>
        <w:ind w:left="227" w:right="227"/>
        <w:jc w:val="both"/>
        <w:rPr>
          <w:rFonts w:ascii="Arial" w:hAnsi="Arial" w:cs="Arial"/>
          <w:i/>
          <w:sz w:val="22"/>
          <w:szCs w:val="22"/>
        </w:rPr>
      </w:pPr>
      <w:r w:rsidRPr="00315025">
        <w:rPr>
          <w:rFonts w:ascii="Arial" w:eastAsia="Verdana" w:hAnsi="Arial" w:cs="Arial"/>
          <w:b/>
          <w:i/>
          <w:sz w:val="22"/>
          <w:szCs w:val="22"/>
        </w:rPr>
        <w:t>5</w:t>
      </w:r>
      <w:r w:rsidRPr="00315025">
        <w:rPr>
          <w:rFonts w:ascii="Arial" w:eastAsia="Verdana" w:hAnsi="Arial" w:cs="Arial"/>
          <w:i/>
          <w:sz w:val="22"/>
          <w:szCs w:val="22"/>
        </w:rPr>
        <w:t>. τις διατάξεις της παρ. 1 του άρθρου 74</w:t>
      </w:r>
      <w:r w:rsidRPr="00315025">
        <w:rPr>
          <w:rFonts w:ascii="Arial" w:eastAsia="Verdana" w:hAnsi="Arial" w:cs="Arial"/>
          <w:i/>
          <w:sz w:val="22"/>
          <w:szCs w:val="22"/>
          <w:vertAlign w:val="superscript"/>
        </w:rPr>
        <w:t>Α</w:t>
      </w:r>
      <w:r w:rsidRPr="00315025">
        <w:rPr>
          <w:rFonts w:ascii="Arial" w:eastAsia="Verdana" w:hAnsi="Arial" w:cs="Arial"/>
          <w:i/>
          <w:sz w:val="22"/>
          <w:szCs w:val="22"/>
        </w:rPr>
        <w:t xml:space="preserve"> του Ν.3852/2010, όπως προστέθηκε από το άρθρο 9     του Ν.5056/2023. </w:t>
      </w:r>
    </w:p>
    <w:p w:rsidR="00315025" w:rsidRPr="00315025" w:rsidRDefault="00315025" w:rsidP="00315025">
      <w:pPr>
        <w:ind w:left="227" w:right="227"/>
        <w:jc w:val="both"/>
        <w:rPr>
          <w:rFonts w:ascii="Arial" w:hAnsi="Arial" w:cs="Arial"/>
          <w:b/>
          <w:bCs/>
          <w:i/>
          <w:sz w:val="22"/>
          <w:szCs w:val="22"/>
        </w:rPr>
      </w:pPr>
    </w:p>
    <w:p w:rsidR="00315025" w:rsidRPr="00315025" w:rsidRDefault="00315025" w:rsidP="00315025">
      <w:pPr>
        <w:ind w:left="227" w:right="227"/>
        <w:jc w:val="center"/>
        <w:rPr>
          <w:rFonts w:ascii="Arial" w:hAnsi="Arial" w:cs="Arial"/>
          <w:i/>
          <w:sz w:val="22"/>
          <w:szCs w:val="22"/>
        </w:rPr>
      </w:pPr>
      <w:proofErr w:type="spellStart"/>
      <w:r w:rsidRPr="00315025">
        <w:rPr>
          <w:rFonts w:ascii="Arial" w:hAnsi="Arial" w:cs="Arial"/>
          <w:bCs/>
          <w:i/>
          <w:sz w:val="22"/>
          <w:szCs w:val="22"/>
        </w:rPr>
        <w:t>Καλείσθε</w:t>
      </w:r>
      <w:proofErr w:type="spellEnd"/>
    </w:p>
    <w:p w:rsidR="00315025" w:rsidRPr="00315025" w:rsidRDefault="00315025" w:rsidP="00315025">
      <w:pPr>
        <w:ind w:left="227" w:right="227"/>
        <w:jc w:val="both"/>
        <w:rPr>
          <w:rFonts w:ascii="Arial" w:hAnsi="Arial" w:cs="Arial"/>
          <w:i/>
          <w:sz w:val="22"/>
          <w:szCs w:val="22"/>
        </w:rPr>
      </w:pPr>
    </w:p>
    <w:p w:rsidR="00315025" w:rsidRPr="00315025" w:rsidRDefault="00315025" w:rsidP="00315025">
      <w:pPr>
        <w:ind w:right="227"/>
        <w:jc w:val="both"/>
        <w:rPr>
          <w:rFonts w:ascii="Arial" w:hAnsi="Arial" w:cs="Arial"/>
          <w:i/>
          <w:sz w:val="22"/>
          <w:szCs w:val="22"/>
        </w:rPr>
      </w:pPr>
      <w:proofErr w:type="spellStart"/>
      <w:r w:rsidRPr="00315025">
        <w:rPr>
          <w:rFonts w:ascii="Arial" w:eastAsia="Verdana" w:hAnsi="Arial" w:cs="Arial"/>
          <w:i/>
          <w:sz w:val="22"/>
          <w:szCs w:val="22"/>
          <w:shd w:val="clear" w:color="auto" w:fill="FFFF00"/>
        </w:rPr>
        <w:t>Nα</w:t>
      </w:r>
      <w:proofErr w:type="spellEnd"/>
      <w:r w:rsidRPr="00315025">
        <w:rPr>
          <w:rFonts w:ascii="Arial" w:eastAsia="Verdana" w:hAnsi="Arial" w:cs="Arial"/>
          <w:i/>
          <w:sz w:val="22"/>
          <w:szCs w:val="22"/>
          <w:shd w:val="clear" w:color="auto" w:fill="FFFF00"/>
        </w:rPr>
        <w:t xml:space="preserve"> αποφασίσετε </w:t>
      </w:r>
      <w:r w:rsidRPr="00315025">
        <w:rPr>
          <w:rFonts w:ascii="Arial" w:eastAsia="Verdana" w:hAnsi="Arial" w:cs="Arial"/>
          <w:i/>
          <w:sz w:val="22"/>
          <w:szCs w:val="22"/>
        </w:rPr>
        <w:t xml:space="preserve">για την διαγραφή </w:t>
      </w:r>
      <w:r w:rsidRPr="00315025">
        <w:rPr>
          <w:rFonts w:ascii="Arial" w:hAnsi="Arial" w:cs="Arial"/>
          <w:i/>
          <w:sz w:val="22"/>
          <w:szCs w:val="22"/>
        </w:rPr>
        <w:t xml:space="preserve">της υπ’ </w:t>
      </w:r>
      <w:proofErr w:type="spellStart"/>
      <w:r w:rsidRPr="00315025">
        <w:rPr>
          <w:rFonts w:ascii="Arial" w:hAnsi="Arial" w:cs="Arial"/>
          <w:i/>
          <w:sz w:val="22"/>
          <w:szCs w:val="22"/>
        </w:rPr>
        <w:t>αριθμ</w:t>
      </w:r>
      <w:proofErr w:type="spellEnd"/>
      <w:r w:rsidRPr="00315025">
        <w:rPr>
          <w:rFonts w:ascii="Arial" w:hAnsi="Arial" w:cs="Arial"/>
          <w:i/>
          <w:sz w:val="22"/>
          <w:szCs w:val="22"/>
        </w:rPr>
        <w:t xml:space="preserve">. 165/2025 αίτησης-δήλωσης προς την ΑΑΔΕ του κου </w:t>
      </w:r>
      <w:proofErr w:type="spellStart"/>
      <w:r w:rsidRPr="00315025">
        <w:rPr>
          <w:rFonts w:ascii="Arial" w:hAnsi="Arial" w:cs="Arial"/>
          <w:i/>
          <w:sz w:val="22"/>
          <w:szCs w:val="22"/>
        </w:rPr>
        <w:t>Αλαφογιάννη</w:t>
      </w:r>
      <w:proofErr w:type="spellEnd"/>
      <w:r w:rsidRPr="00315025">
        <w:rPr>
          <w:rFonts w:ascii="Arial" w:hAnsi="Arial" w:cs="Arial"/>
          <w:i/>
          <w:sz w:val="22"/>
          <w:szCs w:val="22"/>
        </w:rPr>
        <w:t xml:space="preserve"> Ιωάννη του Λουκά με ΑΦΜ : 062337806 που αφορά το 4 τρίμηνο του έτους 2024, για απόδοση του τέλους 0,5% που από λάθος του δήλωσε η απόδοση να γίνει στον Δήμο Λιβαδειάς αντί για τον Δήμο Διστόμου-</w:t>
      </w:r>
      <w:proofErr w:type="spellStart"/>
      <w:r w:rsidRPr="00315025">
        <w:rPr>
          <w:rFonts w:ascii="Arial" w:hAnsi="Arial" w:cs="Arial"/>
          <w:i/>
          <w:sz w:val="22"/>
          <w:szCs w:val="22"/>
        </w:rPr>
        <w:t>Αραχώβης</w:t>
      </w:r>
      <w:proofErr w:type="spellEnd"/>
      <w:r w:rsidRPr="00315025">
        <w:rPr>
          <w:rFonts w:ascii="Arial" w:hAnsi="Arial" w:cs="Arial"/>
          <w:i/>
          <w:sz w:val="22"/>
          <w:szCs w:val="22"/>
        </w:rPr>
        <w:t>-</w:t>
      </w:r>
      <w:proofErr w:type="spellStart"/>
      <w:r w:rsidRPr="00315025">
        <w:rPr>
          <w:rFonts w:ascii="Arial" w:hAnsi="Arial" w:cs="Arial"/>
          <w:i/>
          <w:sz w:val="22"/>
          <w:szCs w:val="22"/>
        </w:rPr>
        <w:t>Στειρίου</w:t>
      </w:r>
      <w:proofErr w:type="spellEnd"/>
      <w:r w:rsidRPr="00315025">
        <w:rPr>
          <w:rFonts w:ascii="Arial" w:hAnsi="Arial" w:cs="Arial"/>
          <w:i/>
          <w:sz w:val="22"/>
          <w:szCs w:val="22"/>
        </w:rPr>
        <w:t xml:space="preserve"> που διοικητικά ανήκει το κατάστημά του.</w:t>
      </w:r>
    </w:p>
    <w:p w:rsidR="00315025" w:rsidRPr="00315025" w:rsidRDefault="00315025" w:rsidP="00315025">
      <w:pPr>
        <w:ind w:left="227" w:right="227"/>
        <w:jc w:val="both"/>
        <w:rPr>
          <w:rFonts w:ascii="Arial" w:eastAsia="Verdana" w:hAnsi="Arial" w:cs="Arial"/>
          <w:i/>
          <w:sz w:val="22"/>
          <w:szCs w:val="22"/>
        </w:rPr>
      </w:pPr>
    </w:p>
    <w:p w:rsidR="00DE1BAB" w:rsidRPr="00315025" w:rsidRDefault="00DE1BAB" w:rsidP="00DE1BAB">
      <w:pPr>
        <w:pStyle w:val="af9"/>
        <w:contextualSpacing w:val="0"/>
        <w:jc w:val="both"/>
        <w:rPr>
          <w:rFonts w:ascii="Arial" w:eastAsia="SimSun" w:hAnsi="Arial" w:cs="Arial"/>
          <w:bCs/>
          <w:i/>
          <w:iCs/>
          <w:sz w:val="22"/>
          <w:szCs w:val="22"/>
        </w:rPr>
      </w:pPr>
    </w:p>
    <w:p w:rsidR="00C23A1D" w:rsidRPr="00AC1BAA" w:rsidRDefault="00C23A1D" w:rsidP="000E7EC7">
      <w:pPr>
        <w:tabs>
          <w:tab w:val="left" w:pos="0"/>
        </w:tabs>
        <w:spacing w:line="276" w:lineRule="auto"/>
        <w:jc w:val="both"/>
        <w:rPr>
          <w:rFonts w:ascii="Arial" w:eastAsia="Arial" w:hAnsi="Arial" w:cs="Arial"/>
          <w:b/>
          <w:kern w:val="1"/>
          <w:sz w:val="22"/>
          <w:szCs w:val="22"/>
          <w:lang w:bidi="hi-IN"/>
        </w:rPr>
      </w:pPr>
      <w:r w:rsidRPr="00AC1BAA">
        <w:rPr>
          <w:rFonts w:ascii="Arial" w:hAnsi="Arial" w:cs="Arial"/>
          <w:i/>
          <w:sz w:val="22"/>
          <w:szCs w:val="22"/>
        </w:rPr>
        <w:t xml:space="preserve"> </w:t>
      </w:r>
      <w:r w:rsidRPr="00AC1BAA">
        <w:rPr>
          <w:rFonts w:ascii="Arial" w:hAnsi="Arial" w:cs="Arial"/>
          <w:sz w:val="22"/>
          <w:szCs w:val="22"/>
        </w:rPr>
        <w:t xml:space="preserve">  </w:t>
      </w:r>
      <w:r w:rsidRPr="00AC1BAA">
        <w:rPr>
          <w:rFonts w:ascii="Arial" w:hAnsi="Arial" w:cs="Arial"/>
          <w:i/>
          <w:sz w:val="22"/>
          <w:szCs w:val="22"/>
        </w:rPr>
        <w:tab/>
      </w:r>
      <w:r w:rsidRPr="00AC1BAA">
        <w:rPr>
          <w:rFonts w:ascii="Arial" w:eastAsia="Arial" w:hAnsi="Arial" w:cs="Arial"/>
          <w:b/>
          <w:sz w:val="22"/>
          <w:szCs w:val="22"/>
        </w:rPr>
        <w:t xml:space="preserve">  </w:t>
      </w:r>
      <w:r w:rsidRPr="00AC1BAA">
        <w:rPr>
          <w:rFonts w:ascii="Arial" w:eastAsia="Arial" w:hAnsi="Arial" w:cs="Arial"/>
          <w:b/>
          <w:kern w:val="1"/>
          <w:sz w:val="22"/>
          <w:szCs w:val="22"/>
          <w:lang w:bidi="hi-IN"/>
        </w:rPr>
        <w:t xml:space="preserve">Η </w:t>
      </w:r>
      <w:r w:rsidR="00791389" w:rsidRPr="00AC1BAA">
        <w:rPr>
          <w:rFonts w:ascii="Arial" w:eastAsia="Arial" w:hAnsi="Arial" w:cs="Arial"/>
          <w:b/>
          <w:kern w:val="1"/>
          <w:sz w:val="22"/>
          <w:szCs w:val="22"/>
          <w:lang w:bidi="hi-IN"/>
        </w:rPr>
        <w:t xml:space="preserve">Δημοτική  </w:t>
      </w:r>
      <w:r w:rsidRPr="00AC1BAA">
        <w:rPr>
          <w:rFonts w:ascii="Arial" w:eastAsia="Arial" w:hAnsi="Arial" w:cs="Arial"/>
          <w:b/>
          <w:kern w:val="1"/>
          <w:sz w:val="22"/>
          <w:szCs w:val="22"/>
          <w:lang w:bidi="hi-IN"/>
        </w:rPr>
        <w:t xml:space="preserve"> Επιτροπή  λαμβάνοντας υπόψη :</w:t>
      </w:r>
    </w:p>
    <w:p w:rsidR="005E447C" w:rsidRPr="00AC1BAA" w:rsidRDefault="005E447C" w:rsidP="000E7EC7">
      <w:pPr>
        <w:tabs>
          <w:tab w:val="left" w:pos="0"/>
        </w:tabs>
        <w:spacing w:line="276" w:lineRule="auto"/>
        <w:jc w:val="both"/>
        <w:rPr>
          <w:rFonts w:ascii="Arial" w:eastAsia="Arial" w:hAnsi="Arial" w:cs="Arial"/>
          <w:b/>
          <w:kern w:val="1"/>
          <w:sz w:val="22"/>
          <w:szCs w:val="22"/>
          <w:lang w:bidi="hi-IN"/>
        </w:rPr>
      </w:pPr>
    </w:p>
    <w:p w:rsidR="00067685" w:rsidRDefault="00067685" w:rsidP="00067685">
      <w:pPr>
        <w:pStyle w:val="ad"/>
        <w:spacing w:line="288" w:lineRule="auto"/>
        <w:rPr>
          <w:rFonts w:ascii="Arial" w:hAnsi="Arial" w:cs="Arial"/>
          <w:sz w:val="22"/>
          <w:szCs w:val="22"/>
        </w:rPr>
      </w:pPr>
      <w:r w:rsidRPr="008C19E4">
        <w:rPr>
          <w:rFonts w:ascii="Arial" w:hAnsi="Arial" w:cs="Arial"/>
          <w:sz w:val="22"/>
          <w:szCs w:val="22"/>
        </w:rPr>
        <w:t>Τις διατάξεις του  άρθρου του άρθρου 75 του Ν. 3852/2010 όπως αυτό αντικαταστάθηκε από το άρθρο 77 του Ν. 4555/2018</w:t>
      </w:r>
    </w:p>
    <w:p w:rsidR="00067685" w:rsidRDefault="00067685" w:rsidP="00067685">
      <w:pPr>
        <w:pStyle w:val="ad"/>
        <w:spacing w:line="288" w:lineRule="auto"/>
        <w:rPr>
          <w:rFonts w:ascii="Arial" w:hAnsi="Arial" w:cs="Arial"/>
          <w:sz w:val="22"/>
          <w:szCs w:val="22"/>
        </w:rPr>
      </w:pPr>
      <w:r w:rsidRPr="008C19E4">
        <w:rPr>
          <w:rFonts w:ascii="Arial" w:hAnsi="Arial" w:cs="Arial"/>
          <w:sz w:val="22"/>
          <w:szCs w:val="22"/>
        </w:rPr>
        <w:t xml:space="preserve"> -Τις διατάξεις του  άρθρου 74</w:t>
      </w:r>
      <w:r w:rsidRPr="008C19E4">
        <w:rPr>
          <w:rFonts w:ascii="Arial" w:hAnsi="Arial" w:cs="Arial"/>
          <w:sz w:val="22"/>
          <w:szCs w:val="22"/>
          <w:vertAlign w:val="superscript"/>
        </w:rPr>
        <w:t>Α</w:t>
      </w:r>
      <w:r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67685" w:rsidRPr="006B4DEC" w:rsidRDefault="00067685" w:rsidP="00067685">
      <w:pPr>
        <w:ind w:right="227"/>
        <w:jc w:val="both"/>
        <w:rPr>
          <w:lang w:eastAsia="el-GR"/>
        </w:rPr>
      </w:pPr>
      <w:r w:rsidRPr="006B4DEC">
        <w:rPr>
          <w:rFonts w:ascii="Arial" w:hAnsi="Arial" w:cs="Arial"/>
          <w:sz w:val="22"/>
          <w:szCs w:val="22"/>
          <w:lang w:eastAsia="el-GR"/>
        </w:rPr>
        <w:t xml:space="preserve">- τις διατάξεις της παρ. 1δ του </w:t>
      </w:r>
      <w:proofErr w:type="spellStart"/>
      <w:r w:rsidRPr="006B4DEC">
        <w:rPr>
          <w:rFonts w:ascii="Arial" w:hAnsi="Arial" w:cs="Arial"/>
          <w:sz w:val="22"/>
          <w:szCs w:val="22"/>
          <w:lang w:eastAsia="el-GR"/>
        </w:rPr>
        <w:t>του</w:t>
      </w:r>
      <w:proofErr w:type="spellEnd"/>
      <w:r w:rsidRPr="006B4DEC">
        <w:rPr>
          <w:rFonts w:ascii="Arial" w:hAnsi="Arial" w:cs="Arial"/>
          <w:sz w:val="22"/>
          <w:szCs w:val="22"/>
          <w:lang w:eastAsia="el-GR"/>
        </w:rPr>
        <w:t xml:space="preserve"> άρθρου 174 του Ν. 3463/2006</w:t>
      </w:r>
    </w:p>
    <w:p w:rsidR="00067685" w:rsidRDefault="00067685" w:rsidP="00067685">
      <w:pPr>
        <w:pStyle w:val="ad"/>
        <w:spacing w:line="288" w:lineRule="auto"/>
        <w:rPr>
          <w:rFonts w:ascii="Arial" w:hAnsi="Arial" w:cs="Arial"/>
          <w:sz w:val="22"/>
          <w:szCs w:val="22"/>
        </w:rPr>
      </w:pPr>
      <w:r w:rsidRPr="00BB4297">
        <w:rPr>
          <w:rFonts w:ascii="Arial" w:hAnsi="Arial" w:cs="Arial"/>
          <w:sz w:val="22"/>
          <w:szCs w:val="22"/>
          <w:lang w:eastAsia="el-GR"/>
        </w:rPr>
        <w:t xml:space="preserve">- </w:t>
      </w:r>
      <w:r>
        <w:rPr>
          <w:rFonts w:ascii="Arial" w:hAnsi="Arial" w:cs="Arial"/>
          <w:sz w:val="22"/>
          <w:szCs w:val="22"/>
          <w:lang w:eastAsia="el-GR"/>
        </w:rPr>
        <w:t xml:space="preserve">τις διατάξεις </w:t>
      </w:r>
      <w:r w:rsidRPr="00BB4297">
        <w:rPr>
          <w:rFonts w:ascii="Arial" w:hAnsi="Arial" w:cs="Arial"/>
          <w:sz w:val="22"/>
          <w:szCs w:val="22"/>
          <w:lang w:eastAsia="el-GR"/>
        </w:rPr>
        <w:t>του άρθρου 31 του Ν. 5013/2023</w:t>
      </w:r>
    </w:p>
    <w:p w:rsidR="00067685" w:rsidRPr="00067685" w:rsidRDefault="00067685" w:rsidP="00067685">
      <w:pPr>
        <w:ind w:right="227"/>
        <w:jc w:val="both"/>
        <w:rPr>
          <w:rFonts w:ascii="Arial" w:hAnsi="Arial" w:cs="Arial"/>
          <w:sz w:val="22"/>
          <w:szCs w:val="22"/>
        </w:rPr>
      </w:pPr>
      <w:r w:rsidRPr="00067685">
        <w:rPr>
          <w:rFonts w:ascii="Arial" w:eastAsia="Verdana" w:hAnsi="Arial" w:cs="Arial"/>
          <w:sz w:val="22"/>
          <w:szCs w:val="22"/>
          <w:highlight w:val="white"/>
        </w:rPr>
        <w:t xml:space="preserve">- </w:t>
      </w:r>
      <w:r w:rsidRPr="00067685">
        <w:rPr>
          <w:rFonts w:ascii="Arial" w:eastAsia="Verdana" w:hAnsi="Arial" w:cs="Arial"/>
          <w:sz w:val="22"/>
          <w:szCs w:val="22"/>
        </w:rPr>
        <w:t>Τ</w:t>
      </w:r>
      <w:r w:rsidRPr="00067685">
        <w:rPr>
          <w:rFonts w:ascii="Arial" w:hAnsi="Arial" w:cs="Arial"/>
          <w:sz w:val="22"/>
          <w:szCs w:val="22"/>
          <w:lang w:eastAsia="el-GR"/>
        </w:rPr>
        <w:t xml:space="preserve">ην </w:t>
      </w:r>
      <w:r w:rsidRPr="00067685">
        <w:rPr>
          <w:rFonts w:ascii="Arial" w:hAnsi="Arial" w:cs="Arial"/>
          <w:sz w:val="22"/>
          <w:szCs w:val="22"/>
        </w:rPr>
        <w:t xml:space="preserve">υπ. αριθ. </w:t>
      </w:r>
      <w:r w:rsidR="0056793A" w:rsidRPr="0056793A">
        <w:rPr>
          <w:rFonts w:ascii="Arial" w:hAnsi="Arial" w:cs="Arial"/>
          <w:sz w:val="22"/>
          <w:szCs w:val="22"/>
        </w:rPr>
        <w:t>2164/03-02-2025</w:t>
      </w:r>
      <w:r w:rsidR="0056793A" w:rsidRPr="00315025">
        <w:rPr>
          <w:rFonts w:ascii="Arial" w:hAnsi="Arial" w:cs="Arial"/>
          <w:i/>
          <w:sz w:val="22"/>
          <w:szCs w:val="22"/>
        </w:rPr>
        <w:t xml:space="preserve"> </w:t>
      </w:r>
      <w:r w:rsidRPr="00067685">
        <w:rPr>
          <w:rFonts w:ascii="Arial" w:hAnsi="Arial" w:cs="Arial"/>
          <w:sz w:val="22"/>
          <w:szCs w:val="22"/>
        </w:rPr>
        <w:t xml:space="preserve">αίτηση του κου </w:t>
      </w:r>
      <w:proofErr w:type="spellStart"/>
      <w:r w:rsidRPr="00067685">
        <w:rPr>
          <w:rFonts w:ascii="Arial" w:hAnsi="Arial" w:cs="Arial"/>
          <w:sz w:val="22"/>
          <w:szCs w:val="22"/>
        </w:rPr>
        <w:t>Αλαφογιάννη</w:t>
      </w:r>
      <w:proofErr w:type="spellEnd"/>
      <w:r w:rsidRPr="00067685">
        <w:rPr>
          <w:rFonts w:ascii="Arial" w:hAnsi="Arial" w:cs="Arial"/>
          <w:sz w:val="22"/>
          <w:szCs w:val="22"/>
        </w:rPr>
        <w:t xml:space="preserve"> Ιωάννη του Λουκά.</w:t>
      </w:r>
    </w:p>
    <w:p w:rsidR="00067685" w:rsidRPr="00067685" w:rsidRDefault="00067685" w:rsidP="00067685">
      <w:pPr>
        <w:ind w:right="227"/>
        <w:jc w:val="both"/>
        <w:rPr>
          <w:rFonts w:ascii="Arial" w:eastAsia="Verdana" w:hAnsi="Arial" w:cs="Arial"/>
          <w:sz w:val="22"/>
          <w:szCs w:val="22"/>
        </w:rPr>
      </w:pPr>
      <w:r w:rsidRPr="00067685">
        <w:rPr>
          <w:rFonts w:ascii="Arial" w:hAnsi="Arial" w:cs="Arial"/>
          <w:sz w:val="22"/>
          <w:szCs w:val="22"/>
        </w:rPr>
        <w:t>-</w:t>
      </w:r>
      <w:r w:rsidRPr="00067685">
        <w:rPr>
          <w:rFonts w:ascii="Arial" w:eastAsia="Verdana" w:hAnsi="Arial" w:cs="Arial"/>
          <w:sz w:val="22"/>
          <w:szCs w:val="22"/>
        </w:rPr>
        <w:t xml:space="preserve"> την ΚΥΑ 1209/22-12-2023 άρθρο 1 παρ. 3 περί Ανακλητικών Δηλώσεων (ΦΕΚ 7332/22-12-2023)  </w:t>
      </w:r>
    </w:p>
    <w:p w:rsidR="00067685" w:rsidRPr="00067685" w:rsidRDefault="00067685" w:rsidP="00067685">
      <w:pPr>
        <w:ind w:right="227"/>
        <w:jc w:val="both"/>
        <w:rPr>
          <w:rFonts w:ascii="Arial" w:hAnsi="Arial" w:cs="Arial"/>
          <w:sz w:val="22"/>
          <w:szCs w:val="22"/>
        </w:rPr>
      </w:pPr>
      <w:r w:rsidRPr="00067685">
        <w:rPr>
          <w:rFonts w:ascii="Arial" w:eastAsia="Calibri" w:hAnsi="Arial" w:cs="Arial"/>
          <w:color w:val="000000"/>
          <w:kern w:val="1"/>
          <w:sz w:val="22"/>
          <w:szCs w:val="22"/>
          <w:highlight w:val="white"/>
          <w:shd w:val="clear" w:color="auto" w:fill="FFFFFF"/>
        </w:rPr>
        <w:t xml:space="preserve"> </w:t>
      </w:r>
      <w:r>
        <w:rPr>
          <w:rFonts w:ascii="Arial" w:eastAsia="Calibri" w:hAnsi="Arial" w:cs="Arial"/>
          <w:color w:val="000000"/>
          <w:kern w:val="1"/>
          <w:sz w:val="22"/>
          <w:szCs w:val="22"/>
          <w:highlight w:val="white"/>
          <w:shd w:val="clear" w:color="auto" w:fill="FFFFFF"/>
        </w:rPr>
        <w:t>-</w:t>
      </w:r>
      <w:r w:rsidRPr="00067685">
        <w:rPr>
          <w:rFonts w:ascii="Arial" w:eastAsia="Calibri" w:hAnsi="Arial" w:cs="Arial"/>
          <w:color w:val="000000"/>
          <w:kern w:val="1"/>
          <w:sz w:val="22"/>
          <w:szCs w:val="22"/>
          <w:highlight w:val="white"/>
          <w:shd w:val="clear" w:color="auto" w:fill="FFFFFF"/>
        </w:rPr>
        <w:t xml:space="preserve">Το υπ </w:t>
      </w:r>
      <w:proofErr w:type="spellStart"/>
      <w:r w:rsidRPr="00067685">
        <w:rPr>
          <w:rFonts w:ascii="Arial" w:eastAsia="Calibri" w:hAnsi="Arial" w:cs="Arial"/>
          <w:color w:val="000000"/>
          <w:kern w:val="1"/>
          <w:sz w:val="22"/>
          <w:szCs w:val="22"/>
          <w:highlight w:val="white"/>
          <w:shd w:val="clear" w:color="auto" w:fill="FFFFFF"/>
        </w:rPr>
        <w:t>αριθμ.πρωτ</w:t>
      </w:r>
      <w:proofErr w:type="spellEnd"/>
      <w:r w:rsidRPr="00067685">
        <w:rPr>
          <w:rFonts w:ascii="Arial" w:eastAsia="Calibri" w:hAnsi="Arial" w:cs="Arial"/>
          <w:color w:val="000000"/>
          <w:kern w:val="1"/>
          <w:sz w:val="22"/>
          <w:szCs w:val="22"/>
          <w:highlight w:val="white"/>
          <w:shd w:val="clear" w:color="auto" w:fill="FFFFFF"/>
        </w:rPr>
        <w:t xml:space="preserve">. </w:t>
      </w:r>
      <w:r w:rsidR="0056793A">
        <w:rPr>
          <w:rFonts w:ascii="Arial" w:eastAsia="Arial" w:hAnsi="Arial" w:cs="Arial"/>
          <w:sz w:val="22"/>
          <w:szCs w:val="22"/>
        </w:rPr>
        <w:t>2561</w:t>
      </w:r>
      <w:r w:rsidR="0056793A" w:rsidRPr="00963196">
        <w:rPr>
          <w:rFonts w:ascii="Arial" w:eastAsia="Arial" w:hAnsi="Arial" w:cs="Arial"/>
          <w:sz w:val="22"/>
          <w:szCs w:val="22"/>
        </w:rPr>
        <w:t>/</w:t>
      </w:r>
      <w:r w:rsidR="0056793A">
        <w:rPr>
          <w:rFonts w:ascii="Arial" w:eastAsia="Arial" w:hAnsi="Arial" w:cs="Arial"/>
          <w:sz w:val="22"/>
          <w:szCs w:val="22"/>
        </w:rPr>
        <w:t>10</w:t>
      </w:r>
      <w:r w:rsidR="0056793A" w:rsidRPr="00963196">
        <w:rPr>
          <w:rFonts w:ascii="Arial" w:eastAsia="Arial" w:hAnsi="Arial" w:cs="Arial"/>
          <w:sz w:val="22"/>
          <w:szCs w:val="22"/>
        </w:rPr>
        <w:t>-0</w:t>
      </w:r>
      <w:r w:rsidR="0056793A">
        <w:rPr>
          <w:rFonts w:ascii="Arial" w:eastAsia="Arial" w:hAnsi="Arial" w:cs="Arial"/>
          <w:sz w:val="22"/>
          <w:szCs w:val="22"/>
        </w:rPr>
        <w:t>2</w:t>
      </w:r>
      <w:r w:rsidR="0056793A" w:rsidRPr="00963196">
        <w:rPr>
          <w:rFonts w:ascii="Arial" w:eastAsia="Arial" w:hAnsi="Arial" w:cs="Arial"/>
          <w:sz w:val="22"/>
          <w:szCs w:val="22"/>
        </w:rPr>
        <w:t>-202</w:t>
      </w:r>
      <w:r w:rsidR="0056793A">
        <w:rPr>
          <w:rFonts w:ascii="Arial" w:eastAsia="Arial" w:hAnsi="Arial" w:cs="Arial"/>
          <w:sz w:val="22"/>
          <w:szCs w:val="22"/>
        </w:rPr>
        <w:t xml:space="preserve">5 </w:t>
      </w:r>
      <w:r w:rsidRPr="00067685">
        <w:rPr>
          <w:rFonts w:ascii="Arial" w:eastAsia="Calibri" w:hAnsi="Arial" w:cs="Arial"/>
          <w:color w:val="000000"/>
          <w:kern w:val="1"/>
          <w:sz w:val="22"/>
          <w:szCs w:val="22"/>
          <w:highlight w:val="white"/>
          <w:shd w:val="clear" w:color="auto" w:fill="FFFFFF"/>
        </w:rPr>
        <w:t xml:space="preserve">έγγραφο </w:t>
      </w:r>
      <w:r w:rsidRPr="00067685">
        <w:rPr>
          <w:rFonts w:ascii="Arial" w:eastAsia="Arial" w:hAnsi="Arial" w:cs="Arial"/>
          <w:sz w:val="22"/>
          <w:szCs w:val="22"/>
        </w:rPr>
        <w:t xml:space="preserve">του Τμ. Εσόδων &amp; Περιουσίας  του Δήμου  </w:t>
      </w:r>
      <w:proofErr w:type="spellStart"/>
      <w:r w:rsidRPr="00067685">
        <w:rPr>
          <w:rFonts w:ascii="Arial" w:eastAsia="Arial" w:hAnsi="Arial" w:cs="Arial"/>
          <w:sz w:val="22"/>
          <w:szCs w:val="22"/>
        </w:rPr>
        <w:t>Λεβαδέων</w:t>
      </w:r>
      <w:proofErr w:type="spellEnd"/>
    </w:p>
    <w:p w:rsidR="00067685" w:rsidRPr="003E2F92" w:rsidRDefault="00067685" w:rsidP="00067685">
      <w:pPr>
        <w:pStyle w:val="ad"/>
        <w:spacing w:line="288" w:lineRule="auto"/>
        <w:rPr>
          <w:rFonts w:ascii="Arial" w:hAnsi="Arial" w:cs="Arial"/>
          <w:sz w:val="22"/>
          <w:szCs w:val="22"/>
        </w:rPr>
      </w:pPr>
      <w:r w:rsidRPr="003E2F92">
        <w:rPr>
          <w:rFonts w:ascii="Arial" w:hAnsi="Arial" w:cs="Arial"/>
          <w:sz w:val="22"/>
          <w:szCs w:val="22"/>
        </w:rPr>
        <w:t xml:space="preserve"> -Την μεταξύ των μελών συζήτηση σύμφωνα με τα πρακτικά</w:t>
      </w:r>
    </w:p>
    <w:p w:rsidR="00067685" w:rsidRDefault="00067685" w:rsidP="00067685">
      <w:pPr>
        <w:widowControl w:val="0"/>
        <w:suppressAutoHyphens w:val="0"/>
        <w:jc w:val="both"/>
        <w:rPr>
          <w:rFonts w:ascii="Arial" w:hAnsi="Arial" w:cs="Arial"/>
          <w:sz w:val="22"/>
          <w:szCs w:val="22"/>
        </w:rPr>
      </w:pPr>
      <w:r>
        <w:rPr>
          <w:rFonts w:ascii="Arial" w:hAnsi="Arial" w:cs="Arial"/>
          <w:sz w:val="22"/>
          <w:szCs w:val="22"/>
        </w:rPr>
        <w:t xml:space="preserve">-Την  ψήφο όλων των μελών της Δημοτικής </w:t>
      </w:r>
      <w:r w:rsidRPr="009E6595">
        <w:rPr>
          <w:rFonts w:ascii="Arial" w:hAnsi="Arial" w:cs="Arial"/>
          <w:sz w:val="22"/>
          <w:szCs w:val="22"/>
        </w:rPr>
        <w:t xml:space="preserve"> Επιτροπής , όπως αυτή δια</w:t>
      </w:r>
      <w:r>
        <w:rPr>
          <w:rFonts w:ascii="Arial" w:hAnsi="Arial" w:cs="Arial"/>
          <w:sz w:val="22"/>
          <w:szCs w:val="22"/>
        </w:rPr>
        <w:t>τυπώθηκε και δηλώθηκε δια ζώσης στην συνεδρίαση</w:t>
      </w:r>
    </w:p>
    <w:p w:rsidR="00067685" w:rsidRDefault="00067685" w:rsidP="00067685">
      <w:pPr>
        <w:widowControl w:val="0"/>
        <w:suppressAutoHyphens w:val="0"/>
        <w:jc w:val="both"/>
        <w:rPr>
          <w:rFonts w:ascii="Arial" w:hAnsi="Arial" w:cs="Arial"/>
          <w:sz w:val="22"/>
          <w:szCs w:val="22"/>
        </w:rPr>
      </w:pPr>
    </w:p>
    <w:p w:rsidR="00067685" w:rsidRDefault="00067685" w:rsidP="00067685">
      <w:pPr>
        <w:widowControl w:val="0"/>
        <w:suppressAutoHyphens w:val="0"/>
        <w:jc w:val="both"/>
        <w:rPr>
          <w:rFonts w:ascii="Arial" w:hAnsi="Arial" w:cs="Arial"/>
          <w:sz w:val="22"/>
          <w:szCs w:val="22"/>
        </w:rPr>
      </w:pPr>
    </w:p>
    <w:p w:rsidR="00067685" w:rsidRDefault="00067685" w:rsidP="00067685">
      <w:pPr>
        <w:widowControl w:val="0"/>
        <w:suppressAutoHyphens w:val="0"/>
        <w:jc w:val="both"/>
        <w:rPr>
          <w:rFonts w:ascii="Arial" w:hAnsi="Arial" w:cs="Arial"/>
          <w:sz w:val="22"/>
          <w:szCs w:val="22"/>
        </w:rPr>
      </w:pPr>
    </w:p>
    <w:p w:rsidR="00067685" w:rsidRDefault="00067685" w:rsidP="00067685">
      <w:pPr>
        <w:widowControl w:val="0"/>
        <w:suppressAutoHyphens w:val="0"/>
        <w:jc w:val="both"/>
        <w:rPr>
          <w:rFonts w:ascii="Arial" w:hAnsi="Arial" w:cs="Arial"/>
          <w:sz w:val="22"/>
          <w:szCs w:val="22"/>
        </w:rPr>
      </w:pPr>
    </w:p>
    <w:p w:rsidR="00067685" w:rsidRDefault="00067685" w:rsidP="00067685">
      <w:pPr>
        <w:widowControl w:val="0"/>
        <w:suppressAutoHyphens w:val="0"/>
        <w:spacing w:line="276" w:lineRule="auto"/>
        <w:jc w:val="both"/>
        <w:rPr>
          <w:rFonts w:ascii="Arial" w:hAnsi="Arial" w:cs="Arial"/>
          <w:sz w:val="20"/>
          <w:szCs w:val="20"/>
        </w:rPr>
      </w:pPr>
    </w:p>
    <w:p w:rsidR="00067685" w:rsidRDefault="00067685" w:rsidP="00067685">
      <w:pPr>
        <w:widowControl w:val="0"/>
        <w:suppressAutoHyphens w:val="0"/>
        <w:spacing w:line="276" w:lineRule="auto"/>
        <w:jc w:val="both"/>
        <w:rPr>
          <w:rFonts w:ascii="Arial" w:hAnsi="Arial" w:cs="Arial"/>
          <w:sz w:val="20"/>
          <w:szCs w:val="20"/>
        </w:rPr>
      </w:pPr>
    </w:p>
    <w:p w:rsidR="00067685" w:rsidRDefault="00067685" w:rsidP="00067685">
      <w:pPr>
        <w:tabs>
          <w:tab w:val="left" w:pos="559"/>
          <w:tab w:val="left" w:pos="1555"/>
        </w:tabs>
        <w:jc w:val="center"/>
        <w:rPr>
          <w:rFonts w:ascii="Arial" w:hAnsi="Arial" w:cs="Arial"/>
          <w:b/>
          <w:bCs/>
          <w:sz w:val="22"/>
          <w:szCs w:val="22"/>
        </w:rPr>
      </w:pPr>
      <w:r w:rsidRPr="00A35441">
        <w:rPr>
          <w:rFonts w:ascii="Arial" w:hAnsi="Arial" w:cs="Arial"/>
          <w:b/>
          <w:bCs/>
          <w:sz w:val="22"/>
          <w:szCs w:val="22"/>
        </w:rPr>
        <w:t xml:space="preserve">ΑΠΟΦΑΣΙΖΕΙ  ΟΜΟΦΩΝΑ </w:t>
      </w:r>
    </w:p>
    <w:p w:rsidR="00005B7C" w:rsidRDefault="00005B7C" w:rsidP="00067685">
      <w:pPr>
        <w:tabs>
          <w:tab w:val="left" w:pos="559"/>
          <w:tab w:val="left" w:pos="1555"/>
        </w:tabs>
        <w:jc w:val="center"/>
        <w:rPr>
          <w:rFonts w:ascii="Arial" w:hAnsi="Arial" w:cs="Arial"/>
          <w:b/>
          <w:bCs/>
          <w:sz w:val="22"/>
          <w:szCs w:val="22"/>
        </w:rPr>
      </w:pPr>
    </w:p>
    <w:p w:rsidR="00067685" w:rsidRDefault="00067685" w:rsidP="00067685">
      <w:pPr>
        <w:tabs>
          <w:tab w:val="left" w:pos="559"/>
          <w:tab w:val="left" w:pos="1555"/>
        </w:tabs>
        <w:jc w:val="center"/>
        <w:rPr>
          <w:rFonts w:ascii="Arial" w:hAnsi="Arial" w:cs="Arial"/>
          <w:b/>
          <w:bCs/>
          <w:sz w:val="22"/>
          <w:szCs w:val="22"/>
        </w:rPr>
      </w:pPr>
    </w:p>
    <w:p w:rsidR="00067685" w:rsidRPr="00067685" w:rsidRDefault="00005B7C" w:rsidP="00067685">
      <w:pPr>
        <w:ind w:right="227"/>
        <w:jc w:val="both"/>
        <w:rPr>
          <w:rFonts w:ascii="Arial" w:hAnsi="Arial" w:cs="Arial"/>
          <w:sz w:val="22"/>
          <w:szCs w:val="22"/>
        </w:rPr>
      </w:pPr>
      <w:r>
        <w:rPr>
          <w:rFonts w:ascii="Arial" w:eastAsia="Verdana" w:hAnsi="Arial" w:cs="Arial"/>
          <w:sz w:val="22"/>
          <w:szCs w:val="22"/>
        </w:rPr>
        <w:t xml:space="preserve">        </w:t>
      </w:r>
      <w:r w:rsidR="00067685">
        <w:rPr>
          <w:rFonts w:ascii="Arial" w:eastAsia="Verdana" w:hAnsi="Arial" w:cs="Arial"/>
          <w:sz w:val="22"/>
          <w:szCs w:val="22"/>
        </w:rPr>
        <w:t>Τ</w:t>
      </w:r>
      <w:r w:rsidR="00067685" w:rsidRPr="00067685">
        <w:rPr>
          <w:rFonts w:ascii="Arial" w:eastAsia="Verdana" w:hAnsi="Arial" w:cs="Arial"/>
          <w:sz w:val="22"/>
          <w:szCs w:val="22"/>
        </w:rPr>
        <w:t xml:space="preserve">ην διαγραφή </w:t>
      </w:r>
      <w:r w:rsidR="00067685" w:rsidRPr="00067685">
        <w:rPr>
          <w:rFonts w:ascii="Arial" w:hAnsi="Arial" w:cs="Arial"/>
          <w:sz w:val="22"/>
          <w:szCs w:val="22"/>
        </w:rPr>
        <w:t xml:space="preserve">της υπ’ </w:t>
      </w:r>
      <w:proofErr w:type="spellStart"/>
      <w:r w:rsidR="00067685" w:rsidRPr="00067685">
        <w:rPr>
          <w:rFonts w:ascii="Arial" w:hAnsi="Arial" w:cs="Arial"/>
          <w:sz w:val="22"/>
          <w:szCs w:val="22"/>
        </w:rPr>
        <w:t>αριθμ</w:t>
      </w:r>
      <w:proofErr w:type="spellEnd"/>
      <w:r w:rsidR="00067685" w:rsidRPr="00067685">
        <w:rPr>
          <w:rFonts w:ascii="Arial" w:hAnsi="Arial" w:cs="Arial"/>
          <w:sz w:val="22"/>
          <w:szCs w:val="22"/>
        </w:rPr>
        <w:t>. 165/2025 αίτησης-δήλωσης προς την ΑΑΔΕ του κ</w:t>
      </w:r>
      <w:r>
        <w:rPr>
          <w:rFonts w:ascii="Arial" w:hAnsi="Arial" w:cs="Arial"/>
          <w:sz w:val="22"/>
          <w:szCs w:val="22"/>
        </w:rPr>
        <w:t>.</w:t>
      </w:r>
      <w:r w:rsidR="00067685" w:rsidRPr="00067685">
        <w:rPr>
          <w:rFonts w:ascii="Arial" w:hAnsi="Arial" w:cs="Arial"/>
          <w:sz w:val="22"/>
          <w:szCs w:val="22"/>
        </w:rPr>
        <w:t xml:space="preserve"> </w:t>
      </w:r>
      <w:proofErr w:type="spellStart"/>
      <w:r w:rsidR="00067685" w:rsidRPr="00067685">
        <w:rPr>
          <w:rFonts w:ascii="Arial" w:hAnsi="Arial" w:cs="Arial"/>
          <w:sz w:val="22"/>
          <w:szCs w:val="22"/>
        </w:rPr>
        <w:t>Αλαφογιάννη</w:t>
      </w:r>
      <w:proofErr w:type="spellEnd"/>
      <w:r w:rsidR="00067685" w:rsidRPr="00067685">
        <w:rPr>
          <w:rFonts w:ascii="Arial" w:hAnsi="Arial" w:cs="Arial"/>
          <w:sz w:val="22"/>
          <w:szCs w:val="22"/>
        </w:rPr>
        <w:t xml:space="preserve"> Ιωάννη του Λουκά με ΑΦΜ : 062337806 που αφορά το 4 τρίμηνο του έτους 2024, για απόδοση του τέλους 0,5% που από λάθος του δήλωσε η απόδοση να γίνει στον Δήμο Λιβαδειάς αντί για τον Δήμο Διστόμου-</w:t>
      </w:r>
      <w:proofErr w:type="spellStart"/>
      <w:r w:rsidR="00067685" w:rsidRPr="00067685">
        <w:rPr>
          <w:rFonts w:ascii="Arial" w:hAnsi="Arial" w:cs="Arial"/>
          <w:sz w:val="22"/>
          <w:szCs w:val="22"/>
        </w:rPr>
        <w:t>Αραχώβης</w:t>
      </w:r>
      <w:proofErr w:type="spellEnd"/>
      <w:r w:rsidR="00067685" w:rsidRPr="00067685">
        <w:rPr>
          <w:rFonts w:ascii="Arial" w:hAnsi="Arial" w:cs="Arial"/>
          <w:sz w:val="22"/>
          <w:szCs w:val="22"/>
        </w:rPr>
        <w:t>-</w:t>
      </w:r>
      <w:proofErr w:type="spellStart"/>
      <w:r w:rsidR="00067685" w:rsidRPr="00067685">
        <w:rPr>
          <w:rFonts w:ascii="Arial" w:hAnsi="Arial" w:cs="Arial"/>
          <w:sz w:val="22"/>
          <w:szCs w:val="22"/>
        </w:rPr>
        <w:t>Στειρίου</w:t>
      </w:r>
      <w:proofErr w:type="spellEnd"/>
      <w:r w:rsidR="00067685" w:rsidRPr="00067685">
        <w:rPr>
          <w:rFonts w:ascii="Arial" w:hAnsi="Arial" w:cs="Arial"/>
          <w:sz w:val="22"/>
          <w:szCs w:val="22"/>
        </w:rPr>
        <w:t xml:space="preserve"> που διοικητικά ανήκει το κατάστημά του.</w:t>
      </w:r>
    </w:p>
    <w:p w:rsidR="00067685" w:rsidRPr="00067685" w:rsidRDefault="00067685" w:rsidP="00067685">
      <w:pPr>
        <w:tabs>
          <w:tab w:val="left" w:pos="559"/>
          <w:tab w:val="left" w:pos="1555"/>
        </w:tabs>
        <w:jc w:val="center"/>
        <w:rPr>
          <w:rFonts w:ascii="Arial" w:hAnsi="Arial" w:cs="Arial"/>
          <w:b/>
          <w:bCs/>
          <w:sz w:val="22"/>
          <w:szCs w:val="22"/>
        </w:rPr>
      </w:pPr>
    </w:p>
    <w:p w:rsidR="00067685" w:rsidRDefault="00067685" w:rsidP="00067685">
      <w:pPr>
        <w:tabs>
          <w:tab w:val="left" w:pos="559"/>
          <w:tab w:val="left" w:pos="1555"/>
        </w:tabs>
        <w:jc w:val="center"/>
        <w:rPr>
          <w:rFonts w:ascii="Arial" w:hAnsi="Arial" w:cs="Arial"/>
          <w:b/>
          <w:bCs/>
          <w:sz w:val="22"/>
          <w:szCs w:val="22"/>
        </w:rPr>
      </w:pPr>
    </w:p>
    <w:p w:rsidR="00067685" w:rsidRDefault="00067685" w:rsidP="00067685">
      <w:pPr>
        <w:tabs>
          <w:tab w:val="left" w:pos="559"/>
          <w:tab w:val="left" w:pos="1555"/>
        </w:tabs>
        <w:jc w:val="center"/>
        <w:rPr>
          <w:rFonts w:ascii="Arial" w:hAnsi="Arial" w:cs="Arial"/>
          <w:b/>
          <w:bCs/>
          <w:sz w:val="22"/>
          <w:szCs w:val="22"/>
        </w:rPr>
      </w:pPr>
    </w:p>
    <w:p w:rsidR="003C235F" w:rsidRPr="00261E54" w:rsidRDefault="001510BA" w:rsidP="00AC1BAA">
      <w:pPr>
        <w:jc w:val="both"/>
        <w:rPr>
          <w:rFonts w:ascii="Arial" w:hAnsi="Arial" w:cs="Arial"/>
          <w:b/>
          <w:sz w:val="22"/>
          <w:szCs w:val="22"/>
        </w:rPr>
      </w:pPr>
      <w:r w:rsidRPr="00AC1BAA">
        <w:rPr>
          <w:rFonts w:ascii="Arial" w:hAnsi="Arial" w:cs="Arial"/>
          <w:iCs/>
          <w:sz w:val="22"/>
          <w:szCs w:val="22"/>
        </w:rPr>
        <w:t xml:space="preserve">    </w:t>
      </w:r>
      <w:r w:rsidRPr="00261E54">
        <w:rPr>
          <w:rFonts w:ascii="Arial" w:hAnsi="Arial" w:cs="Arial"/>
          <w:b/>
          <w:iCs/>
          <w:sz w:val="22"/>
          <w:szCs w:val="22"/>
        </w:rPr>
        <w:t>Η α</w:t>
      </w:r>
      <w:r w:rsidRPr="00261E54">
        <w:rPr>
          <w:rFonts w:ascii="Arial" w:hAnsi="Arial" w:cs="Arial"/>
          <w:b/>
          <w:sz w:val="22"/>
          <w:szCs w:val="22"/>
        </w:rPr>
        <w:t>πόφαση πήρ</w:t>
      </w:r>
      <w:r w:rsidR="003B5930" w:rsidRPr="00261E54">
        <w:rPr>
          <w:rFonts w:ascii="Arial" w:hAnsi="Arial" w:cs="Arial"/>
          <w:b/>
          <w:sz w:val="22"/>
          <w:szCs w:val="22"/>
        </w:rPr>
        <w:t xml:space="preserve">ε αριθμό  </w:t>
      </w:r>
      <w:r w:rsidR="003C7944" w:rsidRPr="00261E54">
        <w:rPr>
          <w:rFonts w:ascii="Arial" w:hAnsi="Arial" w:cs="Arial"/>
          <w:b/>
          <w:sz w:val="22"/>
          <w:szCs w:val="22"/>
        </w:rPr>
        <w:t>5</w:t>
      </w:r>
      <w:r w:rsidR="00067685">
        <w:rPr>
          <w:rFonts w:ascii="Arial" w:hAnsi="Arial" w:cs="Arial"/>
          <w:b/>
          <w:sz w:val="22"/>
          <w:szCs w:val="22"/>
        </w:rPr>
        <w:t>4</w:t>
      </w:r>
      <w:r w:rsidR="00730173" w:rsidRPr="00261E54">
        <w:rPr>
          <w:rFonts w:ascii="Arial" w:hAnsi="Arial" w:cs="Arial"/>
          <w:b/>
          <w:sz w:val="22"/>
          <w:szCs w:val="22"/>
        </w:rPr>
        <w:t>/</w:t>
      </w:r>
      <w:r w:rsidR="003C235F" w:rsidRPr="00261E54">
        <w:rPr>
          <w:rFonts w:ascii="Arial" w:hAnsi="Arial" w:cs="Arial"/>
          <w:b/>
          <w:sz w:val="22"/>
          <w:szCs w:val="22"/>
        </w:rPr>
        <w:t>20</w:t>
      </w:r>
      <w:r w:rsidR="005B55CE" w:rsidRPr="00261E54">
        <w:rPr>
          <w:rFonts w:ascii="Arial" w:hAnsi="Arial" w:cs="Arial"/>
          <w:b/>
          <w:sz w:val="22"/>
          <w:szCs w:val="22"/>
        </w:rPr>
        <w:t>2</w:t>
      </w:r>
      <w:r w:rsidR="00A90855">
        <w:rPr>
          <w:rFonts w:ascii="Arial" w:hAnsi="Arial" w:cs="Arial"/>
          <w:b/>
          <w:sz w:val="22"/>
          <w:szCs w:val="22"/>
        </w:rPr>
        <w:t>5</w:t>
      </w:r>
      <w:r w:rsidR="00CC0DE3" w:rsidRPr="00261E54">
        <w:rPr>
          <w:rFonts w:ascii="Arial" w:hAnsi="Arial" w:cs="Arial"/>
          <w:b/>
          <w:sz w:val="22"/>
          <w:szCs w:val="22"/>
        </w:rPr>
        <w:t>.</w:t>
      </w:r>
    </w:p>
    <w:p w:rsidR="001F7DF2" w:rsidRPr="00261E54" w:rsidRDefault="001F7DF2" w:rsidP="001F7DF2">
      <w:pPr>
        <w:pStyle w:val="af2"/>
        <w:ind w:left="510" w:firstLine="0"/>
        <w:rPr>
          <w:rFonts w:ascii="Arial" w:hAnsi="Arial" w:cs="Arial"/>
          <w:b/>
          <w:sz w:val="22"/>
          <w:szCs w:val="22"/>
        </w:rPr>
      </w:pPr>
    </w:p>
    <w:p w:rsidR="003C7944" w:rsidRPr="00AC1BAA" w:rsidRDefault="003C7944" w:rsidP="003C7944">
      <w:pPr>
        <w:spacing w:line="360" w:lineRule="auto"/>
        <w:ind w:hanging="432"/>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Ο</w:t>
      </w:r>
      <w:r w:rsidRPr="00AC1BAA">
        <w:rPr>
          <w:rFonts w:ascii="Arial" w:hAnsi="Arial" w:cs="Arial"/>
          <w:b/>
          <w:sz w:val="22"/>
          <w:szCs w:val="22"/>
        </w:rPr>
        <w:t xml:space="preserve"> </w:t>
      </w:r>
      <w:r w:rsidRPr="00AC1BAA">
        <w:rPr>
          <w:rFonts w:ascii="Arial" w:eastAsia="Verdana" w:hAnsi="Arial" w:cs="Arial"/>
          <w:kern w:val="1"/>
          <w:sz w:val="22"/>
          <w:szCs w:val="22"/>
          <w:lang w:bidi="hi-IN"/>
        </w:rPr>
        <w:t xml:space="preserve"> ΠΡΟΕΔΡΟΣ</w:t>
      </w:r>
    </w:p>
    <w:p w:rsidR="003C7944" w:rsidRPr="00AC1BAA" w:rsidRDefault="003C7944" w:rsidP="003C7944">
      <w:pPr>
        <w:tabs>
          <w:tab w:val="left" w:pos="559"/>
          <w:tab w:val="left" w:pos="1555"/>
        </w:tabs>
        <w:rPr>
          <w:rFonts w:ascii="Arial" w:hAnsi="Arial" w:cs="Arial"/>
          <w:sz w:val="22"/>
          <w:szCs w:val="22"/>
        </w:rPr>
      </w:pPr>
      <w:r w:rsidRPr="00AC1BAA">
        <w:rPr>
          <w:rFonts w:ascii="Arial" w:hAnsi="Arial" w:cs="Arial"/>
          <w:sz w:val="22"/>
          <w:szCs w:val="22"/>
        </w:rPr>
        <w:t xml:space="preserve">     ΔΗΜΗΤΡΙΟΣ Κ. ΚΑΡΑΜΑΝΗΣ</w:t>
      </w:r>
    </w:p>
    <w:p w:rsidR="003C7944" w:rsidRPr="00AC1BAA" w:rsidRDefault="003C7944" w:rsidP="003C7944">
      <w:pPr>
        <w:tabs>
          <w:tab w:val="left" w:pos="559"/>
          <w:tab w:val="left" w:pos="1555"/>
        </w:tabs>
        <w:rPr>
          <w:rFonts w:ascii="Arial" w:hAnsi="Arial" w:cs="Arial"/>
          <w:sz w:val="22"/>
          <w:szCs w:val="22"/>
        </w:rPr>
      </w:pPr>
    </w:p>
    <w:p w:rsidR="003C7944" w:rsidRPr="00AC1BAA" w:rsidRDefault="003C7944" w:rsidP="003C7944">
      <w:pPr>
        <w:tabs>
          <w:tab w:val="center" w:pos="1080"/>
          <w:tab w:val="left" w:pos="6120"/>
          <w:tab w:val="center" w:pos="8460"/>
        </w:tabs>
        <w:jc w:val="both"/>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 xml:space="preserve">ΤΑ ΜΕΛΗ      </w:t>
      </w:r>
    </w:p>
    <w:p w:rsidR="003C7944" w:rsidRPr="00AC1BAA" w:rsidRDefault="003C7944" w:rsidP="003C7944">
      <w:pPr>
        <w:tabs>
          <w:tab w:val="left" w:pos="360"/>
          <w:tab w:val="left" w:pos="6237"/>
        </w:tabs>
        <w:ind w:left="360"/>
        <w:rPr>
          <w:rFonts w:ascii="Arial" w:hAnsi="Arial" w:cs="Arial"/>
          <w:sz w:val="22"/>
          <w:szCs w:val="22"/>
        </w:rPr>
      </w:pPr>
    </w:p>
    <w:p w:rsidR="00C90592" w:rsidRPr="00AC1BAA" w:rsidRDefault="00C90592" w:rsidP="00E975F7">
      <w:pPr>
        <w:pStyle w:val="af9"/>
        <w:numPr>
          <w:ilvl w:val="0"/>
          <w:numId w:val="3"/>
        </w:numPr>
        <w:rPr>
          <w:rFonts w:ascii="Arial" w:hAnsi="Arial" w:cs="Arial"/>
          <w:sz w:val="22"/>
          <w:szCs w:val="22"/>
        </w:rPr>
      </w:pP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w:t>
      </w:r>
    </w:p>
    <w:p w:rsidR="008C5440" w:rsidRPr="00AC1BAA" w:rsidRDefault="00C90592" w:rsidP="00E975F7">
      <w:pPr>
        <w:pStyle w:val="af9"/>
        <w:numPr>
          <w:ilvl w:val="0"/>
          <w:numId w:val="3"/>
        </w:numPr>
        <w:rPr>
          <w:rFonts w:ascii="Arial" w:hAnsi="Arial" w:cs="Arial"/>
          <w:sz w:val="22"/>
          <w:szCs w:val="22"/>
        </w:rPr>
      </w:pPr>
      <w:proofErr w:type="spellStart"/>
      <w:r w:rsidRPr="00AC1BAA">
        <w:rPr>
          <w:rFonts w:ascii="Arial" w:hAnsi="Arial" w:cs="Arial"/>
          <w:sz w:val="22"/>
          <w:szCs w:val="22"/>
        </w:rPr>
        <w:t>Αγνιάδης</w:t>
      </w:r>
      <w:proofErr w:type="spellEnd"/>
      <w:r w:rsidRPr="00AC1BAA">
        <w:rPr>
          <w:rFonts w:ascii="Arial" w:hAnsi="Arial" w:cs="Arial"/>
          <w:sz w:val="22"/>
          <w:szCs w:val="22"/>
        </w:rPr>
        <w:t xml:space="preserve">  Παναγιώτης</w:t>
      </w:r>
    </w:p>
    <w:p w:rsidR="003C7944" w:rsidRPr="00AC1BAA" w:rsidRDefault="00C90592" w:rsidP="00E975F7">
      <w:pPr>
        <w:pStyle w:val="af9"/>
        <w:numPr>
          <w:ilvl w:val="0"/>
          <w:numId w:val="3"/>
        </w:numPr>
        <w:rPr>
          <w:rFonts w:ascii="Arial" w:hAnsi="Arial" w:cs="Arial"/>
          <w:sz w:val="22"/>
          <w:szCs w:val="22"/>
        </w:rPr>
      </w:pP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p>
    <w:p w:rsidR="003C7944" w:rsidRPr="00AC1BAA" w:rsidRDefault="00C90592" w:rsidP="00E975F7">
      <w:pPr>
        <w:pStyle w:val="af9"/>
        <w:numPr>
          <w:ilvl w:val="0"/>
          <w:numId w:val="3"/>
        </w:numPr>
        <w:rPr>
          <w:rFonts w:ascii="Arial" w:hAnsi="Arial" w:cs="Arial"/>
          <w:sz w:val="22"/>
          <w:szCs w:val="22"/>
        </w:rPr>
      </w:pPr>
      <w:r w:rsidRPr="00AC1BAA">
        <w:rPr>
          <w:rFonts w:ascii="Arial" w:hAnsi="Arial" w:cs="Arial"/>
          <w:sz w:val="22"/>
          <w:szCs w:val="22"/>
        </w:rPr>
        <w:t>Παπαβασιλείου  Αικατερίνη</w:t>
      </w:r>
    </w:p>
    <w:p w:rsidR="003C7944" w:rsidRPr="00AC1BAA" w:rsidRDefault="003C7944" w:rsidP="003C7944">
      <w:pPr>
        <w:tabs>
          <w:tab w:val="left" w:pos="6237"/>
        </w:tabs>
        <w:rPr>
          <w:rFonts w:ascii="Arial" w:eastAsia="Arial" w:hAnsi="Arial" w:cs="Arial"/>
          <w:sz w:val="22"/>
          <w:szCs w:val="22"/>
        </w:rPr>
      </w:pPr>
    </w:p>
    <w:p w:rsidR="003C7944" w:rsidRPr="00AC1BAA" w:rsidRDefault="003C7944" w:rsidP="003C7944">
      <w:pPr>
        <w:tabs>
          <w:tab w:val="left" w:pos="6237"/>
        </w:tabs>
        <w:rPr>
          <w:rFonts w:ascii="Arial" w:hAnsi="Arial" w:cs="Arial"/>
          <w:sz w:val="22"/>
          <w:szCs w:val="22"/>
        </w:rPr>
      </w:pPr>
      <w:r w:rsidRPr="00AC1BAA">
        <w:rPr>
          <w:rFonts w:ascii="Arial" w:eastAsia="Arial" w:hAnsi="Arial" w:cs="Arial"/>
          <w:sz w:val="22"/>
          <w:szCs w:val="22"/>
        </w:rPr>
        <w:t xml:space="preserve">                                                                                                    ΠΙΣΤΟ</w:t>
      </w:r>
      <w:r w:rsidRPr="00AC1BAA">
        <w:rPr>
          <w:rFonts w:ascii="Arial" w:hAnsi="Arial" w:cs="Arial"/>
          <w:sz w:val="22"/>
          <w:szCs w:val="22"/>
        </w:rPr>
        <w:t xml:space="preserve"> ΑΠΟΣΠΑΣΜΑ      </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Λιβαδειά    </w:t>
      </w:r>
      <w:r w:rsidR="00735B2D">
        <w:rPr>
          <w:rFonts w:ascii="Arial" w:hAnsi="Arial" w:cs="Arial"/>
          <w:sz w:val="22"/>
          <w:szCs w:val="22"/>
        </w:rPr>
        <w:t>1</w:t>
      </w:r>
      <w:r w:rsidR="00E72836">
        <w:rPr>
          <w:rFonts w:ascii="Arial" w:hAnsi="Arial" w:cs="Arial"/>
          <w:sz w:val="22"/>
          <w:szCs w:val="22"/>
        </w:rPr>
        <w:t>9</w:t>
      </w:r>
      <w:r w:rsidRPr="00AC1BAA">
        <w:rPr>
          <w:rFonts w:ascii="Arial" w:hAnsi="Arial" w:cs="Arial"/>
          <w:sz w:val="22"/>
          <w:szCs w:val="22"/>
        </w:rPr>
        <w:t xml:space="preserve"> -</w:t>
      </w:r>
      <w:r w:rsidR="005B2318">
        <w:rPr>
          <w:rFonts w:ascii="Arial" w:hAnsi="Arial" w:cs="Arial"/>
          <w:sz w:val="22"/>
          <w:szCs w:val="22"/>
        </w:rPr>
        <w:t>0</w:t>
      </w:r>
      <w:r w:rsidRPr="00AC1BAA">
        <w:rPr>
          <w:rFonts w:ascii="Arial" w:hAnsi="Arial" w:cs="Arial"/>
          <w:sz w:val="22"/>
          <w:szCs w:val="22"/>
        </w:rPr>
        <w:t>2-202</w:t>
      </w:r>
      <w:r w:rsidR="005B2318">
        <w:rPr>
          <w:rFonts w:ascii="Arial" w:hAnsi="Arial" w:cs="Arial"/>
          <w:sz w:val="22"/>
          <w:szCs w:val="22"/>
        </w:rPr>
        <w:t>5</w:t>
      </w:r>
    </w:p>
    <w:p w:rsidR="003C7944" w:rsidRPr="00AC1BAA" w:rsidRDefault="003C7944" w:rsidP="003C7944">
      <w:pPr>
        <w:tabs>
          <w:tab w:val="left" w:pos="6237"/>
        </w:tabs>
        <w:ind w:left="360"/>
        <w:rPr>
          <w:rFonts w:ascii="Arial" w:eastAsia="Arial" w:hAnsi="Arial" w:cs="Arial"/>
          <w:sz w:val="22"/>
          <w:szCs w:val="22"/>
        </w:rPr>
      </w:pPr>
      <w:r w:rsidRPr="00AC1BAA">
        <w:rPr>
          <w:rFonts w:ascii="Arial" w:hAnsi="Arial" w:cs="Arial"/>
          <w:sz w:val="22"/>
          <w:szCs w:val="22"/>
        </w:rPr>
        <w:t xml:space="preserve">            </w:t>
      </w:r>
      <w:r w:rsidRPr="00AC1BAA">
        <w:rPr>
          <w:rFonts w:ascii="Arial" w:eastAsia="Arial" w:hAnsi="Arial" w:cs="Arial"/>
          <w:sz w:val="22"/>
          <w:szCs w:val="22"/>
        </w:rPr>
        <w:t xml:space="preserve">                                                                                 Ο ΠΡΟΕΔΡΟΣ</w:t>
      </w:r>
    </w:p>
    <w:p w:rsidR="003C7944" w:rsidRPr="00AC1BAA" w:rsidRDefault="003C7944" w:rsidP="003C7944">
      <w:pPr>
        <w:tabs>
          <w:tab w:val="left" w:pos="6237"/>
        </w:tabs>
        <w:ind w:left="360"/>
        <w:rPr>
          <w:rFonts w:ascii="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559"/>
          <w:tab w:val="left" w:pos="1555"/>
        </w:tabs>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ΔΗΜΗΤΡΙΟΣ Κ. ΚΑΡΑΜΑΝΗΣ</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ΔΗΜΑΡΧΟΣ ΛΕΒΑΔΕΩΝ</w:t>
      </w:r>
    </w:p>
    <w:p w:rsidR="00747B7F" w:rsidRPr="00AC1BAA" w:rsidRDefault="003C7944" w:rsidP="003C7944">
      <w:pPr>
        <w:pStyle w:val="af2"/>
        <w:ind w:left="510" w:firstLine="0"/>
        <w:rPr>
          <w:rFonts w:ascii="Arial" w:hAnsi="Arial" w:cs="Arial"/>
          <w:sz w:val="22"/>
          <w:szCs w:val="22"/>
        </w:rPr>
      </w:pPr>
      <w:r w:rsidRPr="00AC1BAA">
        <w:rPr>
          <w:rFonts w:ascii="Arial" w:eastAsia="Arial" w:hAnsi="Arial" w:cs="Arial"/>
          <w:sz w:val="22"/>
          <w:szCs w:val="22"/>
        </w:rPr>
        <w:t xml:space="preserve">                                                                                                                                                    </w:t>
      </w:r>
    </w:p>
    <w:sectPr w:rsidR="00747B7F" w:rsidRPr="00AC1BAA"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7ED" w:rsidRDefault="005477ED">
      <w:r>
        <w:separator/>
      </w:r>
    </w:p>
  </w:endnote>
  <w:endnote w:type="continuationSeparator" w:id="0">
    <w:p w:rsidR="005477ED" w:rsidRDefault="00547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7ED" w:rsidRDefault="005477ED">
      <w:r>
        <w:separator/>
      </w:r>
    </w:p>
  </w:footnote>
  <w:footnote w:type="continuationSeparator" w:id="0">
    <w:p w:rsidR="005477ED" w:rsidRDefault="005477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7C3F32">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7C3F32">
                <w:pPr>
                  <w:pStyle w:val="af1"/>
                </w:pPr>
                <w:r>
                  <w:rPr>
                    <w:rStyle w:val="a3"/>
                  </w:rPr>
                  <w:fldChar w:fldCharType="begin"/>
                </w:r>
                <w:r w:rsidR="00B5264B">
                  <w:rPr>
                    <w:rStyle w:val="a3"/>
                  </w:rPr>
                  <w:instrText xml:space="preserve"> PAGE </w:instrText>
                </w:r>
                <w:r>
                  <w:rPr>
                    <w:rStyle w:val="a3"/>
                  </w:rPr>
                  <w:fldChar w:fldCharType="separate"/>
                </w:r>
                <w:r w:rsidR="00AC422A">
                  <w:rPr>
                    <w:rStyle w:val="a3"/>
                    <w:noProof/>
                  </w:rPr>
                  <w:t>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3CB031F"/>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CD111C0"/>
    <w:multiLevelType w:val="hybridMultilevel"/>
    <w:tmpl w:val="D1DC7C0C"/>
    <w:lvl w:ilvl="0" w:tplc="0408000F">
      <w:start w:val="1"/>
      <w:numFmt w:val="decimal"/>
      <w:lvlText w:val="%1."/>
      <w:lvlJc w:val="left"/>
      <w:pPr>
        <w:ind w:left="1353"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nsid w:val="3283132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A831EF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16"/>
  </w:num>
  <w:num w:numId="4">
    <w:abstractNumId w:val="18"/>
  </w:num>
  <w:num w:numId="5">
    <w:abstractNumId w:val="10"/>
  </w:num>
  <w:num w:numId="6">
    <w:abstractNumId w:val="20"/>
  </w:num>
  <w:num w:numId="7">
    <w:abstractNumId w:val="19"/>
  </w:num>
  <w:num w:numId="8">
    <w:abstractNumId w:val="15"/>
  </w:num>
  <w:num w:numId="9">
    <w:abstractNumId w:val="12"/>
  </w:num>
  <w:num w:numId="10">
    <w:abstractNumId w:val="2"/>
  </w:num>
  <w:num w:numId="11">
    <w:abstractNumId w:val="13"/>
  </w:num>
  <w:num w:numId="12">
    <w:abstractNumId w:val="11"/>
  </w:num>
  <w:num w:numId="13">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709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2F8"/>
    <w:rsid w:val="000036AE"/>
    <w:rsid w:val="00005B7C"/>
    <w:rsid w:val="000156CC"/>
    <w:rsid w:val="000170D9"/>
    <w:rsid w:val="00017118"/>
    <w:rsid w:val="00017E38"/>
    <w:rsid w:val="00021BAC"/>
    <w:rsid w:val="000253C8"/>
    <w:rsid w:val="00025B96"/>
    <w:rsid w:val="00030173"/>
    <w:rsid w:val="00033CFA"/>
    <w:rsid w:val="000378B7"/>
    <w:rsid w:val="000413CA"/>
    <w:rsid w:val="00042132"/>
    <w:rsid w:val="00046304"/>
    <w:rsid w:val="00050E6E"/>
    <w:rsid w:val="0005110F"/>
    <w:rsid w:val="00053E44"/>
    <w:rsid w:val="0005431A"/>
    <w:rsid w:val="0005483D"/>
    <w:rsid w:val="00054F8A"/>
    <w:rsid w:val="00055514"/>
    <w:rsid w:val="0005768C"/>
    <w:rsid w:val="00060CC3"/>
    <w:rsid w:val="00066288"/>
    <w:rsid w:val="00066579"/>
    <w:rsid w:val="00067685"/>
    <w:rsid w:val="00071F38"/>
    <w:rsid w:val="00071FA5"/>
    <w:rsid w:val="00073C15"/>
    <w:rsid w:val="00073F74"/>
    <w:rsid w:val="000773A4"/>
    <w:rsid w:val="0008151C"/>
    <w:rsid w:val="00087232"/>
    <w:rsid w:val="00095407"/>
    <w:rsid w:val="0009572E"/>
    <w:rsid w:val="00097687"/>
    <w:rsid w:val="000979BD"/>
    <w:rsid w:val="000A5014"/>
    <w:rsid w:val="000A6145"/>
    <w:rsid w:val="000B247B"/>
    <w:rsid w:val="000B28A3"/>
    <w:rsid w:val="000B2F4A"/>
    <w:rsid w:val="000B32D2"/>
    <w:rsid w:val="000B4F9B"/>
    <w:rsid w:val="000C2D8A"/>
    <w:rsid w:val="000C30B5"/>
    <w:rsid w:val="000C3CCB"/>
    <w:rsid w:val="000D0CBF"/>
    <w:rsid w:val="000D3963"/>
    <w:rsid w:val="000D7650"/>
    <w:rsid w:val="000E090E"/>
    <w:rsid w:val="000E1B84"/>
    <w:rsid w:val="000E2771"/>
    <w:rsid w:val="000E3782"/>
    <w:rsid w:val="000E7EC7"/>
    <w:rsid w:val="000F10CD"/>
    <w:rsid w:val="00106413"/>
    <w:rsid w:val="00106EC7"/>
    <w:rsid w:val="001074BF"/>
    <w:rsid w:val="00113E80"/>
    <w:rsid w:val="00114DF6"/>
    <w:rsid w:val="001151E6"/>
    <w:rsid w:val="0011744E"/>
    <w:rsid w:val="00120C06"/>
    <w:rsid w:val="001227CC"/>
    <w:rsid w:val="00125FF6"/>
    <w:rsid w:val="001313E0"/>
    <w:rsid w:val="00132B33"/>
    <w:rsid w:val="001346AB"/>
    <w:rsid w:val="00135C95"/>
    <w:rsid w:val="00144DB6"/>
    <w:rsid w:val="0014555E"/>
    <w:rsid w:val="001459CD"/>
    <w:rsid w:val="00145EE5"/>
    <w:rsid w:val="00150D03"/>
    <w:rsid w:val="001510BA"/>
    <w:rsid w:val="00154FC8"/>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90EE2"/>
    <w:rsid w:val="00196C95"/>
    <w:rsid w:val="001A1E4B"/>
    <w:rsid w:val="001A4D79"/>
    <w:rsid w:val="001A4EF0"/>
    <w:rsid w:val="001A6568"/>
    <w:rsid w:val="001A7E43"/>
    <w:rsid w:val="001B049F"/>
    <w:rsid w:val="001B2912"/>
    <w:rsid w:val="001B63B1"/>
    <w:rsid w:val="001B7132"/>
    <w:rsid w:val="001C5AEC"/>
    <w:rsid w:val="001C67C9"/>
    <w:rsid w:val="001D1DB2"/>
    <w:rsid w:val="001D4BBB"/>
    <w:rsid w:val="001D61F9"/>
    <w:rsid w:val="001E01CA"/>
    <w:rsid w:val="001E11DA"/>
    <w:rsid w:val="001E4D4C"/>
    <w:rsid w:val="001E5700"/>
    <w:rsid w:val="001F3477"/>
    <w:rsid w:val="001F7DF2"/>
    <w:rsid w:val="00204658"/>
    <w:rsid w:val="00220033"/>
    <w:rsid w:val="00220115"/>
    <w:rsid w:val="00223043"/>
    <w:rsid w:val="00226747"/>
    <w:rsid w:val="002365ED"/>
    <w:rsid w:val="002374D7"/>
    <w:rsid w:val="0024342D"/>
    <w:rsid w:val="00244F33"/>
    <w:rsid w:val="00253B9E"/>
    <w:rsid w:val="002549B6"/>
    <w:rsid w:val="0025504C"/>
    <w:rsid w:val="00256D3C"/>
    <w:rsid w:val="00256DBE"/>
    <w:rsid w:val="00261E54"/>
    <w:rsid w:val="00262B0C"/>
    <w:rsid w:val="00264794"/>
    <w:rsid w:val="00266049"/>
    <w:rsid w:val="0027238F"/>
    <w:rsid w:val="00275B54"/>
    <w:rsid w:val="00276DFB"/>
    <w:rsid w:val="00277FDF"/>
    <w:rsid w:val="002805FB"/>
    <w:rsid w:val="00282F09"/>
    <w:rsid w:val="0028445A"/>
    <w:rsid w:val="0029237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914"/>
    <w:rsid w:val="002E2279"/>
    <w:rsid w:val="002E4DA7"/>
    <w:rsid w:val="002E6F06"/>
    <w:rsid w:val="002F2D5A"/>
    <w:rsid w:val="002F30A5"/>
    <w:rsid w:val="003010E7"/>
    <w:rsid w:val="00301399"/>
    <w:rsid w:val="003017C6"/>
    <w:rsid w:val="00302EC4"/>
    <w:rsid w:val="00304490"/>
    <w:rsid w:val="00306108"/>
    <w:rsid w:val="003074FC"/>
    <w:rsid w:val="00315025"/>
    <w:rsid w:val="0032160F"/>
    <w:rsid w:val="003217F0"/>
    <w:rsid w:val="0032279B"/>
    <w:rsid w:val="003234B1"/>
    <w:rsid w:val="00324A25"/>
    <w:rsid w:val="00325764"/>
    <w:rsid w:val="00331559"/>
    <w:rsid w:val="00332B0B"/>
    <w:rsid w:val="003340D2"/>
    <w:rsid w:val="00341C67"/>
    <w:rsid w:val="00341EA2"/>
    <w:rsid w:val="00343BC7"/>
    <w:rsid w:val="00345753"/>
    <w:rsid w:val="00354467"/>
    <w:rsid w:val="00354A9F"/>
    <w:rsid w:val="00354BBD"/>
    <w:rsid w:val="00363CA6"/>
    <w:rsid w:val="003649AB"/>
    <w:rsid w:val="003666A6"/>
    <w:rsid w:val="00371783"/>
    <w:rsid w:val="00377886"/>
    <w:rsid w:val="00377A83"/>
    <w:rsid w:val="003815F0"/>
    <w:rsid w:val="003818B2"/>
    <w:rsid w:val="00384268"/>
    <w:rsid w:val="003878C6"/>
    <w:rsid w:val="003930EE"/>
    <w:rsid w:val="0039445A"/>
    <w:rsid w:val="003A0B0A"/>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E15"/>
    <w:rsid w:val="003E0331"/>
    <w:rsid w:val="003E0376"/>
    <w:rsid w:val="003E3562"/>
    <w:rsid w:val="003E6936"/>
    <w:rsid w:val="003F2FD5"/>
    <w:rsid w:val="003F345B"/>
    <w:rsid w:val="003F36E8"/>
    <w:rsid w:val="003F4B49"/>
    <w:rsid w:val="003F6754"/>
    <w:rsid w:val="004026AC"/>
    <w:rsid w:val="00403CE6"/>
    <w:rsid w:val="0040402C"/>
    <w:rsid w:val="00404A76"/>
    <w:rsid w:val="00404CF8"/>
    <w:rsid w:val="00406541"/>
    <w:rsid w:val="00411130"/>
    <w:rsid w:val="00411902"/>
    <w:rsid w:val="00411AEF"/>
    <w:rsid w:val="00414942"/>
    <w:rsid w:val="004169BD"/>
    <w:rsid w:val="00420C9B"/>
    <w:rsid w:val="00421ACB"/>
    <w:rsid w:val="00421F24"/>
    <w:rsid w:val="00422BC3"/>
    <w:rsid w:val="00423244"/>
    <w:rsid w:val="00423AFD"/>
    <w:rsid w:val="004241E8"/>
    <w:rsid w:val="00424C24"/>
    <w:rsid w:val="00426BAB"/>
    <w:rsid w:val="0043139E"/>
    <w:rsid w:val="0043235C"/>
    <w:rsid w:val="00435514"/>
    <w:rsid w:val="00436220"/>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1A8C"/>
    <w:rsid w:val="00495AB0"/>
    <w:rsid w:val="004A1682"/>
    <w:rsid w:val="004A4FD6"/>
    <w:rsid w:val="004A6A11"/>
    <w:rsid w:val="004A6ABB"/>
    <w:rsid w:val="004A7C58"/>
    <w:rsid w:val="004B2E58"/>
    <w:rsid w:val="004B6E7B"/>
    <w:rsid w:val="004B7126"/>
    <w:rsid w:val="004D22B1"/>
    <w:rsid w:val="004D2C5B"/>
    <w:rsid w:val="004D550E"/>
    <w:rsid w:val="004E3003"/>
    <w:rsid w:val="004E42A0"/>
    <w:rsid w:val="004E5178"/>
    <w:rsid w:val="004E66E9"/>
    <w:rsid w:val="004E6F72"/>
    <w:rsid w:val="004E727A"/>
    <w:rsid w:val="004F5512"/>
    <w:rsid w:val="00506A37"/>
    <w:rsid w:val="00507FE0"/>
    <w:rsid w:val="005109CE"/>
    <w:rsid w:val="0051625F"/>
    <w:rsid w:val="0051690C"/>
    <w:rsid w:val="005178E5"/>
    <w:rsid w:val="00526082"/>
    <w:rsid w:val="0052635A"/>
    <w:rsid w:val="0052681C"/>
    <w:rsid w:val="00526B61"/>
    <w:rsid w:val="00531AE2"/>
    <w:rsid w:val="00535488"/>
    <w:rsid w:val="0054173F"/>
    <w:rsid w:val="00542CF0"/>
    <w:rsid w:val="00547183"/>
    <w:rsid w:val="00547736"/>
    <w:rsid w:val="005477ED"/>
    <w:rsid w:val="005516FD"/>
    <w:rsid w:val="00553F7E"/>
    <w:rsid w:val="00554F44"/>
    <w:rsid w:val="0056052F"/>
    <w:rsid w:val="005643B0"/>
    <w:rsid w:val="00565A09"/>
    <w:rsid w:val="00566834"/>
    <w:rsid w:val="005668EE"/>
    <w:rsid w:val="0056793A"/>
    <w:rsid w:val="00567F99"/>
    <w:rsid w:val="00570C36"/>
    <w:rsid w:val="00571B65"/>
    <w:rsid w:val="005722A8"/>
    <w:rsid w:val="005754D5"/>
    <w:rsid w:val="00575879"/>
    <w:rsid w:val="00576E82"/>
    <w:rsid w:val="0058127F"/>
    <w:rsid w:val="005821F7"/>
    <w:rsid w:val="00582482"/>
    <w:rsid w:val="00582DA8"/>
    <w:rsid w:val="00583B2C"/>
    <w:rsid w:val="00583D18"/>
    <w:rsid w:val="0058595D"/>
    <w:rsid w:val="00586F7E"/>
    <w:rsid w:val="0059092C"/>
    <w:rsid w:val="0059652D"/>
    <w:rsid w:val="005A2181"/>
    <w:rsid w:val="005A5589"/>
    <w:rsid w:val="005A6541"/>
    <w:rsid w:val="005A7C2D"/>
    <w:rsid w:val="005B145F"/>
    <w:rsid w:val="005B2318"/>
    <w:rsid w:val="005B5048"/>
    <w:rsid w:val="005B55CE"/>
    <w:rsid w:val="005C2D51"/>
    <w:rsid w:val="005C44F5"/>
    <w:rsid w:val="005C4A6E"/>
    <w:rsid w:val="005C56F0"/>
    <w:rsid w:val="005C6695"/>
    <w:rsid w:val="005D1302"/>
    <w:rsid w:val="005D13B1"/>
    <w:rsid w:val="005D2212"/>
    <w:rsid w:val="005D264F"/>
    <w:rsid w:val="005E0F33"/>
    <w:rsid w:val="005E186A"/>
    <w:rsid w:val="005E39F4"/>
    <w:rsid w:val="005E447C"/>
    <w:rsid w:val="005E6657"/>
    <w:rsid w:val="005E6AD5"/>
    <w:rsid w:val="005E7301"/>
    <w:rsid w:val="005F1168"/>
    <w:rsid w:val="005F1844"/>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5374"/>
    <w:rsid w:val="00645DC7"/>
    <w:rsid w:val="00656B89"/>
    <w:rsid w:val="00663A0C"/>
    <w:rsid w:val="006718C4"/>
    <w:rsid w:val="00674096"/>
    <w:rsid w:val="006774C7"/>
    <w:rsid w:val="00680776"/>
    <w:rsid w:val="0068123B"/>
    <w:rsid w:val="0068281C"/>
    <w:rsid w:val="006854B1"/>
    <w:rsid w:val="006908AC"/>
    <w:rsid w:val="006A654E"/>
    <w:rsid w:val="006C10D0"/>
    <w:rsid w:val="006C12E9"/>
    <w:rsid w:val="006C1CE4"/>
    <w:rsid w:val="006C20D0"/>
    <w:rsid w:val="006C4110"/>
    <w:rsid w:val="006C444B"/>
    <w:rsid w:val="006D1419"/>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30173"/>
    <w:rsid w:val="007303B9"/>
    <w:rsid w:val="0073165E"/>
    <w:rsid w:val="00731EC0"/>
    <w:rsid w:val="00735B2D"/>
    <w:rsid w:val="00737C1A"/>
    <w:rsid w:val="00741E52"/>
    <w:rsid w:val="00744AB4"/>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705FC"/>
    <w:rsid w:val="00770847"/>
    <w:rsid w:val="007746EB"/>
    <w:rsid w:val="007748BA"/>
    <w:rsid w:val="00774BE0"/>
    <w:rsid w:val="00781989"/>
    <w:rsid w:val="00784130"/>
    <w:rsid w:val="0078420A"/>
    <w:rsid w:val="00791389"/>
    <w:rsid w:val="007946E7"/>
    <w:rsid w:val="007970C0"/>
    <w:rsid w:val="00797659"/>
    <w:rsid w:val="00797D8A"/>
    <w:rsid w:val="007A3F13"/>
    <w:rsid w:val="007A5381"/>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3F32"/>
    <w:rsid w:val="007C5FAD"/>
    <w:rsid w:val="007C7722"/>
    <w:rsid w:val="007D0E0F"/>
    <w:rsid w:val="007D26EA"/>
    <w:rsid w:val="007D6E23"/>
    <w:rsid w:val="007E0C09"/>
    <w:rsid w:val="007E38AE"/>
    <w:rsid w:val="007E6F5B"/>
    <w:rsid w:val="007F1240"/>
    <w:rsid w:val="007F45E7"/>
    <w:rsid w:val="007F4DB7"/>
    <w:rsid w:val="00800376"/>
    <w:rsid w:val="00802A86"/>
    <w:rsid w:val="008033A1"/>
    <w:rsid w:val="008039F8"/>
    <w:rsid w:val="0080716F"/>
    <w:rsid w:val="00816643"/>
    <w:rsid w:val="0082068C"/>
    <w:rsid w:val="0082269F"/>
    <w:rsid w:val="008233BC"/>
    <w:rsid w:val="008234E5"/>
    <w:rsid w:val="008271CB"/>
    <w:rsid w:val="00827CB5"/>
    <w:rsid w:val="0083305C"/>
    <w:rsid w:val="00833173"/>
    <w:rsid w:val="008352F9"/>
    <w:rsid w:val="00844CF2"/>
    <w:rsid w:val="00846B24"/>
    <w:rsid w:val="00851763"/>
    <w:rsid w:val="008624CB"/>
    <w:rsid w:val="008633AE"/>
    <w:rsid w:val="0086636B"/>
    <w:rsid w:val="00872BDA"/>
    <w:rsid w:val="00873813"/>
    <w:rsid w:val="00880DA2"/>
    <w:rsid w:val="00881E39"/>
    <w:rsid w:val="00884449"/>
    <w:rsid w:val="00885FC0"/>
    <w:rsid w:val="00892CB0"/>
    <w:rsid w:val="0089305D"/>
    <w:rsid w:val="00893891"/>
    <w:rsid w:val="00895CE5"/>
    <w:rsid w:val="008A5B7E"/>
    <w:rsid w:val="008A64A6"/>
    <w:rsid w:val="008B0877"/>
    <w:rsid w:val="008B1568"/>
    <w:rsid w:val="008B25A9"/>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12CF"/>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A7"/>
    <w:rsid w:val="0096073A"/>
    <w:rsid w:val="00961EBF"/>
    <w:rsid w:val="009654D4"/>
    <w:rsid w:val="00966730"/>
    <w:rsid w:val="009706FB"/>
    <w:rsid w:val="00971AC1"/>
    <w:rsid w:val="00972D10"/>
    <w:rsid w:val="00980554"/>
    <w:rsid w:val="00984106"/>
    <w:rsid w:val="0098515A"/>
    <w:rsid w:val="00992519"/>
    <w:rsid w:val="00995C43"/>
    <w:rsid w:val="009A047A"/>
    <w:rsid w:val="009A1139"/>
    <w:rsid w:val="009A7553"/>
    <w:rsid w:val="009B0557"/>
    <w:rsid w:val="009B1D77"/>
    <w:rsid w:val="009B2EA2"/>
    <w:rsid w:val="009B3C48"/>
    <w:rsid w:val="009B41D9"/>
    <w:rsid w:val="009B4AC3"/>
    <w:rsid w:val="009B5098"/>
    <w:rsid w:val="009B5C38"/>
    <w:rsid w:val="009C2AE2"/>
    <w:rsid w:val="009C3D03"/>
    <w:rsid w:val="009D3BB8"/>
    <w:rsid w:val="009D4B51"/>
    <w:rsid w:val="009D531A"/>
    <w:rsid w:val="009D5331"/>
    <w:rsid w:val="009D77FF"/>
    <w:rsid w:val="009E0D7D"/>
    <w:rsid w:val="009F3590"/>
    <w:rsid w:val="009F4B5B"/>
    <w:rsid w:val="00A050F8"/>
    <w:rsid w:val="00A06A8A"/>
    <w:rsid w:val="00A078D6"/>
    <w:rsid w:val="00A1357D"/>
    <w:rsid w:val="00A1563F"/>
    <w:rsid w:val="00A16A2B"/>
    <w:rsid w:val="00A204D1"/>
    <w:rsid w:val="00A22DB8"/>
    <w:rsid w:val="00A26A69"/>
    <w:rsid w:val="00A30EC1"/>
    <w:rsid w:val="00A33924"/>
    <w:rsid w:val="00A369E8"/>
    <w:rsid w:val="00A36F5D"/>
    <w:rsid w:val="00A37F05"/>
    <w:rsid w:val="00A40192"/>
    <w:rsid w:val="00A40B9A"/>
    <w:rsid w:val="00A45396"/>
    <w:rsid w:val="00A5231B"/>
    <w:rsid w:val="00A54613"/>
    <w:rsid w:val="00A568A4"/>
    <w:rsid w:val="00A67893"/>
    <w:rsid w:val="00A7271C"/>
    <w:rsid w:val="00A7365F"/>
    <w:rsid w:val="00A743A8"/>
    <w:rsid w:val="00A80F1E"/>
    <w:rsid w:val="00A8137D"/>
    <w:rsid w:val="00A868BC"/>
    <w:rsid w:val="00A86B9D"/>
    <w:rsid w:val="00A873E0"/>
    <w:rsid w:val="00A90855"/>
    <w:rsid w:val="00A911B6"/>
    <w:rsid w:val="00A92ED1"/>
    <w:rsid w:val="00A948B7"/>
    <w:rsid w:val="00A955BC"/>
    <w:rsid w:val="00A96DAA"/>
    <w:rsid w:val="00A9783D"/>
    <w:rsid w:val="00AA3775"/>
    <w:rsid w:val="00AA40CD"/>
    <w:rsid w:val="00AB002B"/>
    <w:rsid w:val="00AB2C74"/>
    <w:rsid w:val="00AB3804"/>
    <w:rsid w:val="00AB54CF"/>
    <w:rsid w:val="00AB58C9"/>
    <w:rsid w:val="00AB6077"/>
    <w:rsid w:val="00AC1BAA"/>
    <w:rsid w:val="00AC24B1"/>
    <w:rsid w:val="00AC3A4E"/>
    <w:rsid w:val="00AC422A"/>
    <w:rsid w:val="00AC58D6"/>
    <w:rsid w:val="00AC6527"/>
    <w:rsid w:val="00AC662B"/>
    <w:rsid w:val="00AD0CDD"/>
    <w:rsid w:val="00AD43CA"/>
    <w:rsid w:val="00AD6589"/>
    <w:rsid w:val="00AD6747"/>
    <w:rsid w:val="00AE08CC"/>
    <w:rsid w:val="00AE14E6"/>
    <w:rsid w:val="00AF55C2"/>
    <w:rsid w:val="00AF743B"/>
    <w:rsid w:val="00B04804"/>
    <w:rsid w:val="00B04994"/>
    <w:rsid w:val="00B050E7"/>
    <w:rsid w:val="00B10908"/>
    <w:rsid w:val="00B161D8"/>
    <w:rsid w:val="00B16BE3"/>
    <w:rsid w:val="00B175F5"/>
    <w:rsid w:val="00B17633"/>
    <w:rsid w:val="00B17B60"/>
    <w:rsid w:val="00B214AE"/>
    <w:rsid w:val="00B23C09"/>
    <w:rsid w:val="00B24CB9"/>
    <w:rsid w:val="00B2563A"/>
    <w:rsid w:val="00B279E3"/>
    <w:rsid w:val="00B3207E"/>
    <w:rsid w:val="00B3358C"/>
    <w:rsid w:val="00B36F68"/>
    <w:rsid w:val="00B40110"/>
    <w:rsid w:val="00B408CF"/>
    <w:rsid w:val="00B43889"/>
    <w:rsid w:val="00B44282"/>
    <w:rsid w:val="00B51F3B"/>
    <w:rsid w:val="00B523B0"/>
    <w:rsid w:val="00B5264B"/>
    <w:rsid w:val="00B544A5"/>
    <w:rsid w:val="00B54D43"/>
    <w:rsid w:val="00B55AB6"/>
    <w:rsid w:val="00B57BA3"/>
    <w:rsid w:val="00B63B8F"/>
    <w:rsid w:val="00B66A85"/>
    <w:rsid w:val="00B66C8B"/>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43E7"/>
    <w:rsid w:val="00BA4881"/>
    <w:rsid w:val="00BA766C"/>
    <w:rsid w:val="00BB5451"/>
    <w:rsid w:val="00BB7805"/>
    <w:rsid w:val="00BC4511"/>
    <w:rsid w:val="00BC4B26"/>
    <w:rsid w:val="00BD1BEC"/>
    <w:rsid w:val="00BD7021"/>
    <w:rsid w:val="00BD7052"/>
    <w:rsid w:val="00BE30FA"/>
    <w:rsid w:val="00BE3A82"/>
    <w:rsid w:val="00BE4517"/>
    <w:rsid w:val="00BE456D"/>
    <w:rsid w:val="00BE7A69"/>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398F"/>
    <w:rsid w:val="00C23A1D"/>
    <w:rsid w:val="00C23E28"/>
    <w:rsid w:val="00C27633"/>
    <w:rsid w:val="00C3084E"/>
    <w:rsid w:val="00C323AB"/>
    <w:rsid w:val="00C35EE2"/>
    <w:rsid w:val="00C361A8"/>
    <w:rsid w:val="00C37F45"/>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60B3"/>
    <w:rsid w:val="00CE0EA5"/>
    <w:rsid w:val="00CE2BBE"/>
    <w:rsid w:val="00CE5F90"/>
    <w:rsid w:val="00CE6947"/>
    <w:rsid w:val="00CF493D"/>
    <w:rsid w:val="00D0349A"/>
    <w:rsid w:val="00D04F7F"/>
    <w:rsid w:val="00D06264"/>
    <w:rsid w:val="00D06531"/>
    <w:rsid w:val="00D074CE"/>
    <w:rsid w:val="00D10463"/>
    <w:rsid w:val="00D1254C"/>
    <w:rsid w:val="00D13069"/>
    <w:rsid w:val="00D13A1C"/>
    <w:rsid w:val="00D1492F"/>
    <w:rsid w:val="00D163D9"/>
    <w:rsid w:val="00D16632"/>
    <w:rsid w:val="00D17BBF"/>
    <w:rsid w:val="00D2710C"/>
    <w:rsid w:val="00D2744A"/>
    <w:rsid w:val="00D33641"/>
    <w:rsid w:val="00D33D62"/>
    <w:rsid w:val="00D37CEF"/>
    <w:rsid w:val="00D41BE9"/>
    <w:rsid w:val="00D42221"/>
    <w:rsid w:val="00D47411"/>
    <w:rsid w:val="00D47649"/>
    <w:rsid w:val="00D541B1"/>
    <w:rsid w:val="00D5621A"/>
    <w:rsid w:val="00D64499"/>
    <w:rsid w:val="00D64B8D"/>
    <w:rsid w:val="00D656DE"/>
    <w:rsid w:val="00D75122"/>
    <w:rsid w:val="00D7592D"/>
    <w:rsid w:val="00D847F2"/>
    <w:rsid w:val="00D868E4"/>
    <w:rsid w:val="00D871EE"/>
    <w:rsid w:val="00D939C3"/>
    <w:rsid w:val="00D9532E"/>
    <w:rsid w:val="00DA189B"/>
    <w:rsid w:val="00DA5817"/>
    <w:rsid w:val="00DA6897"/>
    <w:rsid w:val="00DA6D14"/>
    <w:rsid w:val="00DB049B"/>
    <w:rsid w:val="00DB28C5"/>
    <w:rsid w:val="00DB2DA0"/>
    <w:rsid w:val="00DB4A49"/>
    <w:rsid w:val="00DC2A3B"/>
    <w:rsid w:val="00DC3A6E"/>
    <w:rsid w:val="00DD0156"/>
    <w:rsid w:val="00DD0523"/>
    <w:rsid w:val="00DD6684"/>
    <w:rsid w:val="00DD75B3"/>
    <w:rsid w:val="00DE11A4"/>
    <w:rsid w:val="00DE1BAB"/>
    <w:rsid w:val="00DE4CCA"/>
    <w:rsid w:val="00DE4D34"/>
    <w:rsid w:val="00DE6A3D"/>
    <w:rsid w:val="00DE6FA3"/>
    <w:rsid w:val="00DF0C34"/>
    <w:rsid w:val="00DF208C"/>
    <w:rsid w:val="00DF26DC"/>
    <w:rsid w:val="00DF614A"/>
    <w:rsid w:val="00DF6BA9"/>
    <w:rsid w:val="00DF7175"/>
    <w:rsid w:val="00DF737C"/>
    <w:rsid w:val="00E06157"/>
    <w:rsid w:val="00E0792A"/>
    <w:rsid w:val="00E24E61"/>
    <w:rsid w:val="00E254EC"/>
    <w:rsid w:val="00E2646B"/>
    <w:rsid w:val="00E270B5"/>
    <w:rsid w:val="00E33462"/>
    <w:rsid w:val="00E34D19"/>
    <w:rsid w:val="00E35054"/>
    <w:rsid w:val="00E36069"/>
    <w:rsid w:val="00E367EE"/>
    <w:rsid w:val="00E4380B"/>
    <w:rsid w:val="00E46070"/>
    <w:rsid w:val="00E46A8D"/>
    <w:rsid w:val="00E56368"/>
    <w:rsid w:val="00E63027"/>
    <w:rsid w:val="00E63FCD"/>
    <w:rsid w:val="00E6413B"/>
    <w:rsid w:val="00E656C8"/>
    <w:rsid w:val="00E70142"/>
    <w:rsid w:val="00E70AD1"/>
    <w:rsid w:val="00E71863"/>
    <w:rsid w:val="00E72836"/>
    <w:rsid w:val="00E75371"/>
    <w:rsid w:val="00E82696"/>
    <w:rsid w:val="00E85A9B"/>
    <w:rsid w:val="00E93B49"/>
    <w:rsid w:val="00E945AD"/>
    <w:rsid w:val="00E975F7"/>
    <w:rsid w:val="00EA0FD0"/>
    <w:rsid w:val="00EA7E43"/>
    <w:rsid w:val="00EB0776"/>
    <w:rsid w:val="00EB112C"/>
    <w:rsid w:val="00EB2A5A"/>
    <w:rsid w:val="00EB6795"/>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7208"/>
    <w:rsid w:val="00F111D1"/>
    <w:rsid w:val="00F13732"/>
    <w:rsid w:val="00F14098"/>
    <w:rsid w:val="00F14F17"/>
    <w:rsid w:val="00F16135"/>
    <w:rsid w:val="00F16F02"/>
    <w:rsid w:val="00F23296"/>
    <w:rsid w:val="00F278FF"/>
    <w:rsid w:val="00F307B9"/>
    <w:rsid w:val="00F33402"/>
    <w:rsid w:val="00F36FB6"/>
    <w:rsid w:val="00F4342E"/>
    <w:rsid w:val="00F45B30"/>
    <w:rsid w:val="00F45DC3"/>
    <w:rsid w:val="00F47C61"/>
    <w:rsid w:val="00F50B4E"/>
    <w:rsid w:val="00F5247A"/>
    <w:rsid w:val="00F52ED1"/>
    <w:rsid w:val="00F553CE"/>
    <w:rsid w:val="00F55FB1"/>
    <w:rsid w:val="00F60159"/>
    <w:rsid w:val="00F62440"/>
    <w:rsid w:val="00F628B0"/>
    <w:rsid w:val="00F67033"/>
    <w:rsid w:val="00F707AD"/>
    <w:rsid w:val="00F72646"/>
    <w:rsid w:val="00F74868"/>
    <w:rsid w:val="00F76313"/>
    <w:rsid w:val="00F77FD0"/>
    <w:rsid w:val="00F8177C"/>
    <w:rsid w:val="00F81F17"/>
    <w:rsid w:val="00F8233F"/>
    <w:rsid w:val="00F83ACA"/>
    <w:rsid w:val="00F85874"/>
    <w:rsid w:val="00F87DFB"/>
    <w:rsid w:val="00F91B83"/>
    <w:rsid w:val="00F92332"/>
    <w:rsid w:val="00F93349"/>
    <w:rsid w:val="00F975E7"/>
    <w:rsid w:val="00FA396A"/>
    <w:rsid w:val="00FA43E3"/>
    <w:rsid w:val="00FA551F"/>
    <w:rsid w:val="00FA6008"/>
    <w:rsid w:val="00FA6E10"/>
    <w:rsid w:val="00FB0006"/>
    <w:rsid w:val="00FB1090"/>
    <w:rsid w:val="00FB7B27"/>
    <w:rsid w:val="00FC1880"/>
    <w:rsid w:val="00FC3CFB"/>
    <w:rsid w:val="00FC45E7"/>
    <w:rsid w:val="00FC58BC"/>
    <w:rsid w:val="00FD112D"/>
    <w:rsid w:val="00FE0933"/>
    <w:rsid w:val="00FE0CC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709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uiPriority w:val="9"/>
    <w:qFormat/>
    <w:rsid w:val="008C56A4"/>
    <w:pPr>
      <w:keepNext/>
      <w:numPr>
        <w:ilvl w:val="1"/>
        <w:numId w:val="1"/>
      </w:numPr>
      <w:jc w:val="center"/>
      <w:outlineLvl w:val="1"/>
    </w:pPr>
    <w:rPr>
      <w:b/>
      <w:szCs w:val="20"/>
      <w:u w:val="single"/>
    </w:rPr>
  </w:style>
  <w:style w:type="paragraph" w:styleId="3">
    <w:name w:val="heading 3"/>
    <w:basedOn w:val="a"/>
    <w:next w:val="a"/>
    <w:uiPriority w:val="9"/>
    <w:qFormat/>
    <w:rsid w:val="008C56A4"/>
    <w:pPr>
      <w:keepNext/>
      <w:numPr>
        <w:ilvl w:val="2"/>
        <w:numId w:val="1"/>
      </w:numPr>
      <w:jc w:val="right"/>
      <w:outlineLvl w:val="2"/>
    </w:pPr>
    <w:rPr>
      <w:b/>
      <w:szCs w:val="20"/>
      <w:u w:val="single"/>
    </w:rPr>
  </w:style>
  <w:style w:type="paragraph" w:styleId="4">
    <w:name w:val="heading 4"/>
    <w:basedOn w:val="a"/>
    <w:next w:val="a"/>
    <w:uiPriority w:val="9"/>
    <w:qFormat/>
    <w:rsid w:val="008C56A4"/>
    <w:pPr>
      <w:keepNext/>
      <w:numPr>
        <w:ilvl w:val="3"/>
        <w:numId w:val="1"/>
      </w:numPr>
      <w:outlineLvl w:val="3"/>
    </w:pPr>
    <w:rPr>
      <w:b/>
      <w:bCs/>
    </w:rPr>
  </w:style>
  <w:style w:type="paragraph" w:styleId="5">
    <w:name w:val="heading 5"/>
    <w:basedOn w:val="a"/>
    <w:next w:val="a"/>
    <w:link w:val="5Char"/>
    <w:uiPriority w:val="9"/>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uiPriority w:val="9"/>
    <w:qFormat/>
    <w:rsid w:val="008C56A4"/>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8C56A4"/>
    <w:pPr>
      <w:keepNext/>
      <w:numPr>
        <w:ilvl w:val="7"/>
        <w:numId w:val="1"/>
      </w:numPr>
      <w:ind w:firstLine="540"/>
      <w:jc w:val="center"/>
      <w:outlineLvl w:val="7"/>
    </w:pPr>
    <w:rPr>
      <w:b/>
      <w:bCs/>
    </w:rPr>
  </w:style>
  <w:style w:type="paragraph" w:styleId="9">
    <w:name w:val="heading 9"/>
    <w:basedOn w:val="a"/>
    <w:next w:val="a"/>
    <w:uiPriority w:val="9"/>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uiPriority w:val="1"/>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uiPriority w:val="1"/>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363358934">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1F151-CC94-49F3-A6A1-7938389E9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1242</Words>
  <Characters>6707</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7934</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11</cp:revision>
  <cp:lastPrinted>2025-02-17T11:26:00Z</cp:lastPrinted>
  <dcterms:created xsi:type="dcterms:W3CDTF">2025-02-18T11:47:00Z</dcterms:created>
  <dcterms:modified xsi:type="dcterms:W3CDTF">2025-02-19T07:37:00Z</dcterms:modified>
</cp:coreProperties>
</file>