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8E06E5">
        <w:rPr>
          <w:rFonts w:ascii="Arial" w:eastAsia="Arial" w:hAnsi="Arial" w:cs="Arial"/>
          <w:b/>
          <w:bCs/>
          <w:sz w:val="22"/>
          <w:szCs w:val="22"/>
        </w:rPr>
        <w:t>2</w:t>
      </w:r>
      <w:r w:rsidR="00D37C6C">
        <w:rPr>
          <w:rFonts w:ascii="Arial" w:eastAsia="Arial" w:hAnsi="Arial" w:cs="Arial"/>
          <w:b/>
          <w:bCs/>
          <w:sz w:val="22"/>
          <w:szCs w:val="22"/>
        </w:rPr>
        <w:t>6</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D37C6C">
        <w:rPr>
          <w:rFonts w:ascii="Arial" w:eastAsia="Arial" w:hAnsi="Arial" w:cs="Arial"/>
          <w:b/>
          <w:bCs/>
          <w:sz w:val="22"/>
          <w:szCs w:val="22"/>
        </w:rPr>
        <w:t>5748</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8E06E5">
        <w:rPr>
          <w:rFonts w:ascii="Arial" w:hAnsi="Arial" w:cs="Arial"/>
          <w:b/>
          <w:sz w:val="22"/>
          <w:szCs w:val="22"/>
        </w:rPr>
        <w:t>1</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10</w:t>
      </w:r>
      <w:r w:rsidR="00D206E0">
        <w:rPr>
          <w:rFonts w:ascii="Arial" w:hAnsi="Arial" w:cs="Arial"/>
          <w:b/>
          <w:sz w:val="22"/>
          <w:szCs w:val="22"/>
        </w:rPr>
        <w:t>5</w:t>
      </w:r>
    </w:p>
    <w:p w:rsidR="00D206E0" w:rsidRPr="00D206E0" w:rsidRDefault="00D206E0" w:rsidP="00D206E0">
      <w:pPr>
        <w:ind w:right="-397"/>
        <w:rPr>
          <w:rFonts w:ascii="Arial" w:hAnsi="Arial" w:cs="Arial"/>
          <w:b/>
          <w:sz w:val="22"/>
          <w:szCs w:val="22"/>
        </w:rPr>
      </w:pPr>
      <w:r w:rsidRPr="00D206E0">
        <w:rPr>
          <w:rFonts w:ascii="Arial" w:hAnsi="Arial" w:cs="Arial"/>
          <w:b/>
          <w:sz w:val="22"/>
          <w:szCs w:val="22"/>
        </w:rPr>
        <w:t xml:space="preserve">Αποδοχή της </w:t>
      </w:r>
      <w:proofErr w:type="spellStart"/>
      <w:r w:rsidRPr="00D206E0">
        <w:rPr>
          <w:rFonts w:ascii="Arial" w:hAnsi="Arial" w:cs="Arial"/>
          <w:b/>
          <w:sz w:val="22"/>
          <w:szCs w:val="22"/>
        </w:rPr>
        <w:t>υπ΄αριθμό</w:t>
      </w:r>
      <w:proofErr w:type="spellEnd"/>
      <w:r w:rsidRPr="00D206E0">
        <w:rPr>
          <w:rFonts w:ascii="Arial" w:hAnsi="Arial" w:cs="Arial"/>
          <w:b/>
          <w:sz w:val="22"/>
          <w:szCs w:val="22"/>
        </w:rPr>
        <w:t xml:space="preserve"> 120/2024 μελέτης με τίτλο : «</w:t>
      </w:r>
      <w:proofErr w:type="spellStart"/>
      <w:r w:rsidRPr="00D206E0">
        <w:rPr>
          <w:rFonts w:ascii="Arial" w:hAnsi="Arial" w:cs="Arial"/>
          <w:b/>
          <w:sz w:val="22"/>
          <w:szCs w:val="22"/>
        </w:rPr>
        <w:t>Πολύκεντρο</w:t>
      </w:r>
      <w:proofErr w:type="spellEnd"/>
      <w:r w:rsidRPr="00D206E0">
        <w:rPr>
          <w:rFonts w:ascii="Arial" w:hAnsi="Arial" w:cs="Arial"/>
          <w:b/>
          <w:sz w:val="22"/>
          <w:szCs w:val="22"/>
        </w:rPr>
        <w:t xml:space="preserve"> Τέχνης </w:t>
      </w:r>
      <w:r>
        <w:rPr>
          <w:rFonts w:ascii="Arial" w:hAnsi="Arial" w:cs="Arial"/>
          <w:b/>
          <w:sz w:val="22"/>
          <w:szCs w:val="22"/>
        </w:rPr>
        <w:t xml:space="preserve"> και</w:t>
      </w:r>
      <w:r w:rsidRPr="00D206E0">
        <w:rPr>
          <w:rFonts w:ascii="Arial" w:hAnsi="Arial" w:cs="Arial"/>
          <w:b/>
          <w:sz w:val="22"/>
          <w:szCs w:val="22"/>
        </w:rPr>
        <w:t xml:space="preserve"> Πολιτισμού – Αρχαίος και Σύγχρονος Ελικώνας».</w:t>
      </w:r>
    </w:p>
    <w:p w:rsidR="000C01B5" w:rsidRDefault="000C01B5" w:rsidP="00592A0F">
      <w:pPr>
        <w:pStyle w:val="ad"/>
        <w:spacing w:line="288" w:lineRule="auto"/>
        <w:ind w:left="-142"/>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8E06E5">
        <w:rPr>
          <w:rFonts w:ascii="Arial" w:hAnsi="Arial" w:cs="Arial"/>
          <w:sz w:val="22"/>
          <w:szCs w:val="22"/>
        </w:rPr>
        <w:t>21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8E06E5">
        <w:rPr>
          <w:rFonts w:ascii="Arial" w:hAnsi="Arial" w:cs="Arial"/>
          <w:sz w:val="22"/>
          <w:szCs w:val="22"/>
        </w:rPr>
        <w:t xml:space="preserve">Παρασκευή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8E06E5">
        <w:rPr>
          <w:rFonts w:ascii="Arial" w:hAnsi="Arial" w:cs="Arial"/>
          <w:sz w:val="22"/>
          <w:szCs w:val="22"/>
        </w:rPr>
        <w:t>5070</w:t>
      </w:r>
      <w:r w:rsidR="00F12F04">
        <w:rPr>
          <w:rFonts w:ascii="Arial" w:hAnsi="Arial" w:cs="Arial"/>
          <w:sz w:val="22"/>
          <w:szCs w:val="22"/>
        </w:rPr>
        <w:t>/1</w:t>
      </w:r>
      <w:r w:rsidR="008E06E5">
        <w:rPr>
          <w:rFonts w:ascii="Arial" w:hAnsi="Arial" w:cs="Arial"/>
          <w:sz w:val="22"/>
          <w:szCs w:val="22"/>
        </w:rPr>
        <w:t>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8E06E5">
        <w:rPr>
          <w:rFonts w:ascii="Arial" w:hAnsi="Arial" w:cs="Arial"/>
          <w:sz w:val="22"/>
          <w:szCs w:val="22"/>
        </w:rPr>
        <w:t>4</w:t>
      </w:r>
      <w:r w:rsidR="00FB3A2A" w:rsidRPr="00FB3A2A">
        <w:rPr>
          <w:rFonts w:ascii="Arial" w:hAnsi="Arial" w:cs="Arial"/>
          <w:sz w:val="22"/>
          <w:szCs w:val="22"/>
        </w:rPr>
        <w:t xml:space="preserve"> (</w:t>
      </w:r>
      <w:r w:rsidR="00C0758E">
        <w:rPr>
          <w:rFonts w:ascii="Arial" w:hAnsi="Arial" w:cs="Arial"/>
          <w:sz w:val="22"/>
          <w:szCs w:val="22"/>
        </w:rPr>
        <w:t>τέσσερα</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224B74">
        <w:rPr>
          <w:rFonts w:ascii="Arial" w:hAnsi="Arial" w:cs="Arial"/>
          <w:sz w:val="22"/>
          <w:szCs w:val="22"/>
        </w:rPr>
        <w:t>Καραμάνης</w:t>
      </w:r>
      <w:proofErr w:type="spellEnd"/>
      <w:r w:rsidR="00224B74">
        <w:rPr>
          <w:rFonts w:ascii="Arial" w:hAnsi="Arial" w:cs="Arial"/>
          <w:sz w:val="22"/>
          <w:szCs w:val="22"/>
        </w:rPr>
        <w:t xml:space="preserve"> Δημήτριος</w:t>
      </w:r>
      <w:r w:rsidR="00C7705C">
        <w:rPr>
          <w:rFonts w:ascii="Arial" w:hAnsi="Arial" w:cs="Arial"/>
          <w:sz w:val="22"/>
          <w:szCs w:val="22"/>
        </w:rPr>
        <w:t xml:space="preserve"> </w:t>
      </w:r>
      <w:r w:rsidR="008E06E5">
        <w:rPr>
          <w:rFonts w:ascii="Arial" w:hAnsi="Arial" w:cs="Arial"/>
          <w:sz w:val="22"/>
          <w:szCs w:val="22"/>
        </w:rPr>
        <w:t xml:space="preserve">                                                           1.Τουμαράς Βασίλειος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224B74">
        <w:rPr>
          <w:rFonts w:ascii="Arial" w:hAnsi="Arial" w:cs="Arial"/>
          <w:sz w:val="22"/>
          <w:szCs w:val="22"/>
        </w:rPr>
        <w:t>Αγνιάδης</w:t>
      </w:r>
      <w:proofErr w:type="spellEnd"/>
      <w:r w:rsidR="00224B74">
        <w:rPr>
          <w:rFonts w:ascii="Arial" w:hAnsi="Arial" w:cs="Arial"/>
          <w:sz w:val="22"/>
          <w:szCs w:val="22"/>
        </w:rPr>
        <w:t xml:space="preserve"> Παναγιώτης</w:t>
      </w:r>
      <w:r w:rsidR="00C7705C" w:rsidRPr="00FB3A2A">
        <w:rPr>
          <w:rFonts w:ascii="Arial" w:hAnsi="Arial" w:cs="Arial"/>
          <w:sz w:val="22"/>
          <w:szCs w:val="22"/>
        </w:rPr>
        <w:t xml:space="preserve">                                              </w:t>
      </w:r>
      <w:r w:rsidR="00604173">
        <w:rPr>
          <w:rFonts w:ascii="Arial" w:hAnsi="Arial" w:cs="Arial"/>
          <w:sz w:val="22"/>
          <w:szCs w:val="22"/>
        </w:rPr>
        <w:t xml:space="preserve"> </w:t>
      </w:r>
      <w:r w:rsidR="00C7705C" w:rsidRPr="00FB3A2A">
        <w:rPr>
          <w:rFonts w:ascii="Arial" w:hAnsi="Arial" w:cs="Arial"/>
          <w:sz w:val="22"/>
          <w:szCs w:val="22"/>
        </w:rPr>
        <w:t xml:space="preserve"> </w:t>
      </w:r>
      <w:r w:rsidR="008E06E5">
        <w:rPr>
          <w:rFonts w:ascii="Arial" w:hAnsi="Arial" w:cs="Arial"/>
          <w:sz w:val="22"/>
          <w:szCs w:val="22"/>
        </w:rPr>
        <w:t xml:space="preserve">             2.Παπαβασιλείου Αικατερίνη</w:t>
      </w:r>
      <w:r w:rsidR="00CF5CA3">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8E06E5">
        <w:rPr>
          <w:rFonts w:ascii="Arial" w:hAnsi="Arial" w:cs="Arial"/>
          <w:sz w:val="22"/>
          <w:szCs w:val="22"/>
        </w:rPr>
        <w:t>Τζουβάρας</w:t>
      </w:r>
      <w:proofErr w:type="spellEnd"/>
      <w:r w:rsidR="008E06E5">
        <w:rPr>
          <w:rFonts w:ascii="Arial" w:hAnsi="Arial" w:cs="Arial"/>
          <w:sz w:val="22"/>
          <w:szCs w:val="22"/>
        </w:rPr>
        <w:t xml:space="preserve"> Νικόλαος(αν/κό </w:t>
      </w:r>
      <w:proofErr w:type="spellStart"/>
      <w:r w:rsidR="008E06E5">
        <w:rPr>
          <w:rFonts w:ascii="Arial" w:hAnsi="Arial" w:cs="Arial"/>
          <w:sz w:val="22"/>
          <w:szCs w:val="22"/>
        </w:rPr>
        <w:t>μέλ.κ</w:t>
      </w:r>
      <w:proofErr w:type="spellEnd"/>
      <w:r w:rsidR="008E06E5">
        <w:rPr>
          <w:rFonts w:ascii="Arial" w:hAnsi="Arial" w:cs="Arial"/>
          <w:sz w:val="22"/>
          <w:szCs w:val="22"/>
        </w:rPr>
        <w:t xml:space="preserve">. </w:t>
      </w:r>
      <w:proofErr w:type="spellStart"/>
      <w:r w:rsidR="008E06E5">
        <w:rPr>
          <w:rFonts w:ascii="Arial" w:hAnsi="Arial" w:cs="Arial"/>
          <w:sz w:val="22"/>
          <w:szCs w:val="22"/>
        </w:rPr>
        <w:t>Καλλιαντάση</w:t>
      </w:r>
      <w:proofErr w:type="spellEnd"/>
      <w:r w:rsidR="008E06E5">
        <w:rPr>
          <w:rFonts w:ascii="Arial" w:hAnsi="Arial" w:cs="Arial"/>
          <w:sz w:val="22"/>
          <w:szCs w:val="22"/>
        </w:rPr>
        <w:t xml:space="preserve"> </w:t>
      </w:r>
      <w:proofErr w:type="spellStart"/>
      <w:r w:rsidR="008E06E5">
        <w:rPr>
          <w:rFonts w:ascii="Arial" w:hAnsi="Arial" w:cs="Arial"/>
          <w:sz w:val="22"/>
          <w:szCs w:val="22"/>
        </w:rPr>
        <w:t>Χρηστου</w:t>
      </w:r>
      <w:proofErr w:type="spellEnd"/>
      <w:r w:rsidR="008E06E5">
        <w:rPr>
          <w:rFonts w:ascii="Arial" w:hAnsi="Arial" w:cs="Arial"/>
          <w:sz w:val="22"/>
          <w:szCs w:val="22"/>
        </w:rPr>
        <w:t>)</w:t>
      </w:r>
      <w:r w:rsidR="00C7705C" w:rsidRPr="00FB3A2A">
        <w:rPr>
          <w:rFonts w:ascii="Arial" w:hAnsi="Arial" w:cs="Arial"/>
          <w:sz w:val="22"/>
          <w:szCs w:val="22"/>
        </w:rPr>
        <w:t xml:space="preserve">    </w:t>
      </w:r>
      <w:r w:rsidR="00934ADE">
        <w:rPr>
          <w:rFonts w:ascii="Arial" w:hAnsi="Arial" w:cs="Arial"/>
          <w:sz w:val="22"/>
          <w:szCs w:val="22"/>
        </w:rPr>
        <w:t>3.Μίχας Δημήτριος</w:t>
      </w:r>
      <w:r w:rsidR="00C7705C" w:rsidRPr="00FB3A2A">
        <w:rPr>
          <w:rFonts w:ascii="Arial" w:hAnsi="Arial" w:cs="Arial"/>
          <w:sz w:val="22"/>
          <w:szCs w:val="22"/>
        </w:rPr>
        <w:t xml:space="preserve"> </w:t>
      </w:r>
      <w:r w:rsidR="00C7705C">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proofErr w:type="spellStart"/>
      <w:r w:rsidR="008E06E5">
        <w:rPr>
          <w:rFonts w:ascii="Arial" w:hAnsi="Arial" w:cs="Arial"/>
          <w:sz w:val="22"/>
          <w:szCs w:val="22"/>
        </w:rPr>
        <w:t>Ταγκαλέγκας</w:t>
      </w:r>
      <w:proofErr w:type="spellEnd"/>
      <w:r w:rsidR="008E06E5">
        <w:rPr>
          <w:rFonts w:ascii="Arial" w:hAnsi="Arial" w:cs="Arial"/>
          <w:sz w:val="22"/>
          <w:szCs w:val="22"/>
        </w:rPr>
        <w:t xml:space="preserve"> Ιωάννης</w:t>
      </w:r>
    </w:p>
    <w:p w:rsidR="00FB3A2A" w:rsidRDefault="00FB3A2A" w:rsidP="008E06E5">
      <w:pPr>
        <w:tabs>
          <w:tab w:val="left" w:pos="360"/>
          <w:tab w:val="left" w:pos="6237"/>
        </w:tabs>
        <w:ind w:right="-335"/>
        <w:rPr>
          <w:rFonts w:ascii="Arial" w:hAnsi="Arial" w:cs="Arial"/>
          <w:sz w:val="22"/>
          <w:szCs w:val="22"/>
        </w:rPr>
      </w:pPr>
      <w:r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D206E0">
        <w:rPr>
          <w:rFonts w:ascii="Arial" w:eastAsia="Arial" w:hAnsi="Arial" w:cs="Arial"/>
          <w:sz w:val="22"/>
          <w:szCs w:val="22"/>
        </w:rPr>
        <w:t>4</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5</w:t>
      </w:r>
      <w:r w:rsidR="00CD4B40">
        <w:rPr>
          <w:rFonts w:ascii="Arial" w:eastAsia="Arial" w:hAnsi="Arial" w:cs="Arial"/>
          <w:sz w:val="22"/>
          <w:szCs w:val="22"/>
        </w:rPr>
        <w:t>24</w:t>
      </w:r>
      <w:r w:rsidR="00D206E0">
        <w:rPr>
          <w:rFonts w:ascii="Arial" w:eastAsia="Arial" w:hAnsi="Arial" w:cs="Arial"/>
          <w:sz w:val="22"/>
          <w:szCs w:val="22"/>
        </w:rPr>
        <w:t>7</w:t>
      </w:r>
      <w:r w:rsidR="00215303" w:rsidRPr="00963196">
        <w:rPr>
          <w:rFonts w:ascii="Arial" w:eastAsia="Arial" w:hAnsi="Arial" w:cs="Arial"/>
          <w:sz w:val="22"/>
          <w:szCs w:val="22"/>
        </w:rPr>
        <w:t>/</w:t>
      </w:r>
      <w:r w:rsidR="000C01B5">
        <w:rPr>
          <w:rFonts w:ascii="Arial" w:eastAsia="Arial" w:hAnsi="Arial" w:cs="Arial"/>
          <w:sz w:val="22"/>
          <w:szCs w:val="22"/>
        </w:rPr>
        <w:t>19</w:t>
      </w:r>
      <w:r w:rsidR="00215303" w:rsidRPr="00963196">
        <w:rPr>
          <w:rFonts w:ascii="Arial" w:eastAsia="Arial" w:hAnsi="Arial" w:cs="Arial"/>
          <w:sz w:val="22"/>
          <w:szCs w:val="22"/>
        </w:rPr>
        <w:t>-0</w:t>
      </w:r>
      <w:r w:rsidR="00215303">
        <w:rPr>
          <w:rFonts w:ascii="Arial" w:eastAsia="Arial" w:hAnsi="Arial" w:cs="Arial"/>
          <w:sz w:val="22"/>
          <w:szCs w:val="22"/>
        </w:rPr>
        <w:t>3</w:t>
      </w:r>
      <w:r w:rsidR="00215303" w:rsidRPr="00963196">
        <w:rPr>
          <w:rFonts w:ascii="Arial" w:eastAsia="Arial" w:hAnsi="Arial" w:cs="Arial"/>
          <w:sz w:val="22"/>
          <w:szCs w:val="22"/>
        </w:rPr>
        <w:t>-202</w:t>
      </w:r>
      <w:r w:rsidR="00215303">
        <w:rPr>
          <w:rFonts w:ascii="Arial" w:eastAsia="Arial" w:hAnsi="Arial" w:cs="Arial"/>
          <w:sz w:val="22"/>
          <w:szCs w:val="22"/>
        </w:rPr>
        <w:t xml:space="preserve">5 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της Δ/</w:t>
      </w:r>
      <w:proofErr w:type="spellStart"/>
      <w:r w:rsidR="00215303">
        <w:rPr>
          <w:rFonts w:ascii="Arial" w:eastAsia="Arial" w:hAnsi="Arial" w:cs="Arial"/>
          <w:sz w:val="22"/>
          <w:szCs w:val="22"/>
        </w:rPr>
        <w:t>νσης</w:t>
      </w:r>
      <w:proofErr w:type="spellEnd"/>
      <w:r w:rsidR="00215303">
        <w:rPr>
          <w:rFonts w:ascii="Arial" w:eastAsia="Arial" w:hAnsi="Arial" w:cs="Arial"/>
          <w:sz w:val="22"/>
          <w:szCs w:val="22"/>
        </w:rPr>
        <w:t xml:space="preserve"> Τεχνικών  Υπηρεσιών</w:t>
      </w:r>
      <w:r w:rsidR="00215303" w:rsidRPr="00023CB9">
        <w:rPr>
          <w:rFonts w:ascii="Arial" w:eastAsia="Arial" w:hAnsi="Arial" w:cs="Arial"/>
          <w:sz w:val="22"/>
          <w:szCs w:val="22"/>
        </w:rPr>
        <w:t xml:space="preserve"> </w:t>
      </w:r>
      <w:r w:rsidR="00215303" w:rsidRPr="00023CB9">
        <w:rPr>
          <w:rFonts w:ascii="Arial" w:eastAsia="Verdana" w:hAnsi="Arial" w:cs="Arial"/>
          <w:color w:val="000000"/>
          <w:sz w:val="22"/>
          <w:szCs w:val="22"/>
        </w:rPr>
        <w:t xml:space="preserve"> τ</w:t>
      </w:r>
      <w:r w:rsidR="00215303">
        <w:rPr>
          <w:rFonts w:ascii="Arial" w:hAnsi="Arial" w:cs="Arial"/>
          <w:sz w:val="22"/>
          <w:szCs w:val="22"/>
        </w:rPr>
        <w:t xml:space="preserve">ου Δήμου </w:t>
      </w:r>
      <w:proofErr w:type="spellStart"/>
      <w:r w:rsidR="00215303">
        <w:rPr>
          <w:rFonts w:ascii="Arial" w:hAnsi="Arial" w:cs="Arial"/>
          <w:sz w:val="22"/>
          <w:szCs w:val="22"/>
        </w:rPr>
        <w:t>Λεβαδέων</w:t>
      </w:r>
      <w:proofErr w:type="spellEnd"/>
      <w:r w:rsidR="00215303">
        <w:rPr>
          <w:rFonts w:ascii="Arial" w:hAnsi="Arial" w:cs="Arial"/>
          <w:sz w:val="22"/>
          <w:szCs w:val="22"/>
        </w:rPr>
        <w:t xml:space="preserve">  , στην οποία αναφέρονται:</w:t>
      </w:r>
    </w:p>
    <w:p w:rsidR="00D37C6C" w:rsidRPr="00D37C6C" w:rsidRDefault="00E720E5" w:rsidP="00D37C6C">
      <w:pPr>
        <w:pStyle w:val="Heading1"/>
        <w:rPr>
          <w:rFonts w:ascii="Arial" w:hAnsi="Arial" w:cs="Arial"/>
          <w:bCs/>
          <w:i/>
          <w:sz w:val="22"/>
          <w:szCs w:val="22"/>
        </w:rPr>
      </w:pPr>
      <w:r w:rsidRPr="00D37C6C">
        <w:rPr>
          <w:rFonts w:ascii="Arial" w:eastAsia="Arial" w:hAnsi="Arial" w:cs="Arial"/>
          <w:b/>
          <w:bCs/>
          <w:i/>
          <w:sz w:val="22"/>
          <w:szCs w:val="22"/>
        </w:rPr>
        <w:t xml:space="preserve">   </w:t>
      </w:r>
      <w:r w:rsidR="00D37C6C" w:rsidRPr="00D37C6C">
        <w:rPr>
          <w:rFonts w:ascii="Arial" w:eastAsia="SimSun" w:hAnsi="Arial" w:cs="Arial"/>
          <w:bCs/>
          <w:i/>
          <w:iCs/>
          <w:sz w:val="22"/>
          <w:szCs w:val="22"/>
        </w:rPr>
        <w:t xml:space="preserve">Η παρούσα μελέτη αφορά στην υλοποίηση έργου στο πλαίσιο της  με αρ. </w:t>
      </w:r>
      <w:proofErr w:type="spellStart"/>
      <w:r w:rsidR="00D37C6C" w:rsidRPr="00D37C6C">
        <w:rPr>
          <w:rFonts w:ascii="Arial" w:eastAsia="SimSun" w:hAnsi="Arial" w:cs="Arial"/>
          <w:bCs/>
          <w:i/>
          <w:iCs/>
          <w:sz w:val="22"/>
          <w:szCs w:val="22"/>
        </w:rPr>
        <w:t>Πρωτ</w:t>
      </w:r>
      <w:proofErr w:type="spellEnd"/>
      <w:r w:rsidR="00D37C6C" w:rsidRPr="00D37C6C">
        <w:rPr>
          <w:rFonts w:ascii="Arial" w:eastAsia="SimSun" w:hAnsi="Arial" w:cs="Arial"/>
          <w:bCs/>
          <w:i/>
          <w:iCs/>
          <w:sz w:val="22"/>
          <w:szCs w:val="22"/>
        </w:rPr>
        <w:t xml:space="preserve">. </w:t>
      </w:r>
      <w:r w:rsidR="00D37C6C" w:rsidRPr="00D37C6C">
        <w:rPr>
          <w:rFonts w:ascii="Arial" w:hAnsi="Arial" w:cs="Arial"/>
          <w:i/>
          <w:sz w:val="22"/>
          <w:szCs w:val="22"/>
        </w:rPr>
        <w:t xml:space="preserve">Α/Α ΠΡΟΣΚΛΗΣΗΣ ΟΠΣ 7934 με ΚΩΔΙΚΟ 46, με αρ. </w:t>
      </w:r>
      <w:proofErr w:type="spellStart"/>
      <w:r w:rsidR="00D37C6C" w:rsidRPr="00D37C6C">
        <w:rPr>
          <w:rFonts w:ascii="Arial" w:hAnsi="Arial" w:cs="Arial"/>
          <w:i/>
          <w:sz w:val="22"/>
          <w:szCs w:val="22"/>
        </w:rPr>
        <w:t>πρωτ</w:t>
      </w:r>
      <w:proofErr w:type="spellEnd"/>
      <w:r w:rsidR="00D37C6C" w:rsidRPr="00D37C6C">
        <w:rPr>
          <w:rFonts w:ascii="Arial" w:hAnsi="Arial" w:cs="Arial"/>
          <w:i/>
          <w:sz w:val="22"/>
          <w:szCs w:val="22"/>
        </w:rPr>
        <w:t>. 705/07-03-2024 και τίτλο «Προστασία, ανάδειξη και αξιοποίηση πολιτιστικών υποδομών»</w:t>
      </w:r>
      <w:r w:rsidR="00D37C6C" w:rsidRPr="00D37C6C">
        <w:rPr>
          <w:rFonts w:ascii="Arial" w:hAnsi="Arial" w:cs="Arial"/>
          <w:bCs/>
          <w:i/>
          <w:sz w:val="22"/>
          <w:szCs w:val="22"/>
        </w:rPr>
        <w:t>.</w:t>
      </w:r>
    </w:p>
    <w:p w:rsidR="00D37C6C" w:rsidRPr="00D37C6C" w:rsidRDefault="00D37C6C" w:rsidP="00D37C6C">
      <w:pPr>
        <w:pStyle w:val="Heading1"/>
        <w:rPr>
          <w:rFonts w:ascii="Arial" w:eastAsia="SimSun" w:hAnsi="Arial" w:cs="Arial"/>
          <w:i/>
          <w:sz w:val="22"/>
          <w:szCs w:val="22"/>
        </w:rPr>
      </w:pPr>
      <w:r w:rsidRPr="00D37C6C">
        <w:rPr>
          <w:rFonts w:ascii="Arial" w:hAnsi="Arial" w:cs="Arial"/>
          <w:bCs/>
          <w:i/>
          <w:sz w:val="22"/>
          <w:szCs w:val="22"/>
        </w:rPr>
        <w:t xml:space="preserve">Ο Δήμος </w:t>
      </w:r>
      <w:proofErr w:type="spellStart"/>
      <w:r w:rsidRPr="00D37C6C">
        <w:rPr>
          <w:rFonts w:ascii="Arial" w:hAnsi="Arial" w:cs="Arial"/>
          <w:bCs/>
          <w:i/>
          <w:sz w:val="22"/>
          <w:szCs w:val="22"/>
        </w:rPr>
        <w:t>Λεβαδέων</w:t>
      </w:r>
      <w:proofErr w:type="spellEnd"/>
      <w:r w:rsidRPr="00D37C6C">
        <w:rPr>
          <w:rFonts w:ascii="Arial" w:hAnsi="Arial" w:cs="Arial"/>
          <w:bCs/>
          <w:i/>
          <w:sz w:val="22"/>
          <w:szCs w:val="22"/>
        </w:rPr>
        <w:t xml:space="preserve"> προτίθεται να υποβάλει πρόταση (πράξη) με τίτλο  </w:t>
      </w:r>
      <w:r w:rsidRPr="00D37C6C">
        <w:rPr>
          <w:rFonts w:ascii="Arial" w:hAnsi="Arial" w:cs="Arial"/>
          <w:b/>
          <w:bCs/>
          <w:i/>
          <w:sz w:val="22"/>
          <w:szCs w:val="22"/>
        </w:rPr>
        <w:t>«</w:t>
      </w:r>
      <w:proofErr w:type="spellStart"/>
      <w:r w:rsidRPr="00D37C6C">
        <w:rPr>
          <w:rFonts w:ascii="Arial" w:eastAsia="SimSun" w:hAnsi="Arial" w:cs="Arial"/>
          <w:b/>
          <w:bCs/>
          <w:i/>
          <w:sz w:val="22"/>
          <w:szCs w:val="22"/>
        </w:rPr>
        <w:t>Πολύκεντρο</w:t>
      </w:r>
      <w:proofErr w:type="spellEnd"/>
      <w:r w:rsidRPr="00D37C6C">
        <w:rPr>
          <w:rFonts w:ascii="Arial" w:eastAsia="SimSun" w:hAnsi="Arial" w:cs="Arial"/>
          <w:b/>
          <w:bCs/>
          <w:i/>
          <w:sz w:val="22"/>
          <w:szCs w:val="22"/>
        </w:rPr>
        <w:t xml:space="preserve"> Τέχνης και πολιτισμού – Αρχαίος και Σύγχρονος Ελικώνας</w:t>
      </w:r>
      <w:r w:rsidRPr="00D37C6C">
        <w:rPr>
          <w:rFonts w:ascii="Arial" w:hAnsi="Arial" w:cs="Arial"/>
          <w:bCs/>
          <w:i/>
          <w:sz w:val="22"/>
          <w:szCs w:val="22"/>
        </w:rPr>
        <w:t>» προκειμένου να ενταχθεί και χρηματοδοτηθεί στο πλαίσιο του Προγράμματος «ΣΤΕΡΕΑ ΕΛΛΑΔΑ» 2021-2027</w:t>
      </w:r>
      <w:r w:rsidRPr="00D37C6C">
        <w:rPr>
          <w:rFonts w:ascii="Arial" w:eastAsia="SimSun" w:hAnsi="Arial" w:cs="Arial"/>
          <w:i/>
          <w:sz w:val="22"/>
          <w:szCs w:val="22"/>
        </w:rPr>
        <w:t xml:space="preserve"> </w:t>
      </w:r>
    </w:p>
    <w:p w:rsidR="00D37C6C" w:rsidRPr="00D37C6C" w:rsidRDefault="00D37C6C" w:rsidP="00D37C6C">
      <w:pPr>
        <w:pStyle w:val="ListParagraph"/>
        <w:spacing w:line="276" w:lineRule="auto"/>
        <w:ind w:left="0"/>
        <w:jc w:val="both"/>
        <w:rPr>
          <w:rFonts w:ascii="Arial" w:eastAsia="SimSun" w:hAnsi="Arial" w:cs="Arial"/>
          <w:bCs/>
          <w:i/>
          <w:iCs/>
          <w:sz w:val="22"/>
          <w:szCs w:val="22"/>
        </w:rPr>
      </w:pPr>
    </w:p>
    <w:p w:rsidR="00D37C6C" w:rsidRPr="00D37C6C" w:rsidRDefault="00D37C6C" w:rsidP="00D37C6C">
      <w:pPr>
        <w:jc w:val="both"/>
        <w:rPr>
          <w:rFonts w:ascii="Arial" w:eastAsia="SimSun" w:hAnsi="Arial" w:cs="Arial"/>
          <w:b/>
          <w:i/>
          <w:sz w:val="22"/>
          <w:szCs w:val="22"/>
          <w:u w:val="single"/>
        </w:rPr>
      </w:pPr>
      <w:r w:rsidRPr="00D37C6C">
        <w:rPr>
          <w:rFonts w:ascii="Arial" w:eastAsia="SimSun" w:hAnsi="Arial" w:cs="Arial"/>
          <w:b/>
          <w:i/>
          <w:sz w:val="22"/>
          <w:szCs w:val="22"/>
          <w:u w:val="single"/>
        </w:rPr>
        <w:t>Στόχος και περιεχόμενο της μελέτης</w:t>
      </w:r>
    </w:p>
    <w:p w:rsidR="00D37C6C" w:rsidRPr="00D37C6C" w:rsidRDefault="00D37C6C" w:rsidP="00D37C6C">
      <w:pPr>
        <w:jc w:val="both"/>
        <w:rPr>
          <w:rFonts w:ascii="Arial" w:eastAsia="SimSun" w:hAnsi="Arial" w:cs="Arial"/>
          <w:i/>
          <w:sz w:val="22"/>
          <w:szCs w:val="22"/>
        </w:rPr>
      </w:pPr>
    </w:p>
    <w:p w:rsidR="00D37C6C" w:rsidRPr="00D37C6C" w:rsidRDefault="00D37C6C" w:rsidP="00D37C6C">
      <w:pPr>
        <w:jc w:val="both"/>
        <w:rPr>
          <w:rFonts w:ascii="Arial" w:eastAsia="SimSun" w:hAnsi="Arial" w:cs="Arial"/>
          <w:i/>
          <w:sz w:val="22"/>
          <w:szCs w:val="22"/>
        </w:rPr>
      </w:pPr>
      <w:r w:rsidRPr="00D37C6C">
        <w:rPr>
          <w:rFonts w:ascii="Arial" w:eastAsia="SimSun" w:hAnsi="Arial" w:cs="Arial"/>
          <w:i/>
          <w:sz w:val="22"/>
          <w:szCs w:val="22"/>
        </w:rPr>
        <w:t xml:space="preserve">Το έργο έχει ως στόχο </w:t>
      </w:r>
    </w:p>
    <w:p w:rsidR="00D37C6C" w:rsidRPr="00D37C6C" w:rsidRDefault="00D37C6C" w:rsidP="00D37C6C">
      <w:pPr>
        <w:jc w:val="both"/>
        <w:rPr>
          <w:rFonts w:ascii="Arial" w:eastAsia="SimSun" w:hAnsi="Arial" w:cs="Arial"/>
          <w:i/>
          <w:sz w:val="22"/>
          <w:szCs w:val="22"/>
        </w:rPr>
      </w:pPr>
    </w:p>
    <w:p w:rsidR="00D37C6C" w:rsidRPr="00D37C6C" w:rsidRDefault="00D37C6C" w:rsidP="00D37C6C">
      <w:pPr>
        <w:pStyle w:val="af9"/>
        <w:numPr>
          <w:ilvl w:val="0"/>
          <w:numId w:val="17"/>
        </w:numPr>
        <w:suppressAutoHyphens w:val="0"/>
        <w:jc w:val="both"/>
        <w:rPr>
          <w:rFonts w:ascii="Arial" w:hAnsi="Arial" w:cs="Arial"/>
          <w:i/>
          <w:sz w:val="22"/>
          <w:szCs w:val="22"/>
        </w:rPr>
      </w:pPr>
      <w:r w:rsidRPr="00D37C6C">
        <w:rPr>
          <w:rFonts w:ascii="Arial" w:eastAsia="SimSun" w:hAnsi="Arial" w:cs="Arial"/>
          <w:i/>
          <w:sz w:val="22"/>
          <w:szCs w:val="22"/>
        </w:rPr>
        <w:t xml:space="preserve">Τη δημιουργία </w:t>
      </w:r>
      <w:r w:rsidRPr="00D37C6C">
        <w:rPr>
          <w:rFonts w:ascii="Arial" w:hAnsi="Arial" w:cs="Arial"/>
          <w:b/>
          <w:bCs/>
          <w:i/>
          <w:sz w:val="22"/>
          <w:szCs w:val="22"/>
        </w:rPr>
        <w:t>«</w:t>
      </w:r>
      <w:proofErr w:type="spellStart"/>
      <w:r w:rsidRPr="00D37C6C">
        <w:rPr>
          <w:rFonts w:ascii="Arial" w:eastAsia="SimSun" w:hAnsi="Arial" w:cs="Arial"/>
          <w:b/>
          <w:bCs/>
          <w:i/>
          <w:sz w:val="22"/>
          <w:szCs w:val="22"/>
        </w:rPr>
        <w:t>Πολυκέντρου</w:t>
      </w:r>
      <w:proofErr w:type="spellEnd"/>
      <w:r w:rsidRPr="00D37C6C">
        <w:rPr>
          <w:rFonts w:ascii="Arial" w:eastAsia="SimSun" w:hAnsi="Arial" w:cs="Arial"/>
          <w:b/>
          <w:bCs/>
          <w:i/>
          <w:sz w:val="22"/>
          <w:szCs w:val="22"/>
        </w:rPr>
        <w:t xml:space="preserve"> Τέχνης και Πολιτισμού – Αρχαίος και Σύγχρονος Ελικώνας</w:t>
      </w:r>
      <w:r w:rsidRPr="00D37C6C">
        <w:rPr>
          <w:rFonts w:ascii="Arial" w:eastAsia="SimSun" w:hAnsi="Arial" w:cs="Arial"/>
          <w:i/>
          <w:sz w:val="22"/>
          <w:szCs w:val="22"/>
        </w:rPr>
        <w:t xml:space="preserve">  στην Κοινότητα Αγίας Τριάδας της Δημοτικής Ενότητας Λιβαδειάς στο οποίο θα λειτουργεί ψηφιακή έκθεση / μουσείο του σπηλαίου του </w:t>
      </w:r>
      <w:proofErr w:type="spellStart"/>
      <w:r w:rsidRPr="00D37C6C">
        <w:rPr>
          <w:rFonts w:ascii="Arial" w:eastAsia="SimSun" w:hAnsi="Arial" w:cs="Arial"/>
          <w:i/>
          <w:sz w:val="22"/>
          <w:szCs w:val="22"/>
        </w:rPr>
        <w:t>Πανός</w:t>
      </w:r>
      <w:proofErr w:type="spellEnd"/>
      <w:r w:rsidRPr="00D37C6C">
        <w:rPr>
          <w:rFonts w:ascii="Arial" w:eastAsia="SimSun" w:hAnsi="Arial" w:cs="Arial"/>
          <w:i/>
          <w:sz w:val="22"/>
          <w:szCs w:val="22"/>
        </w:rPr>
        <w:t xml:space="preserve"> και των </w:t>
      </w:r>
      <w:proofErr w:type="spellStart"/>
      <w:r w:rsidRPr="00D37C6C">
        <w:rPr>
          <w:rFonts w:ascii="Arial" w:eastAsia="SimSun" w:hAnsi="Arial" w:cs="Arial"/>
          <w:i/>
          <w:sz w:val="22"/>
          <w:szCs w:val="22"/>
        </w:rPr>
        <w:t>Λειβηθρίδων</w:t>
      </w:r>
      <w:proofErr w:type="spellEnd"/>
      <w:r w:rsidRPr="00D37C6C">
        <w:rPr>
          <w:rFonts w:ascii="Arial" w:eastAsia="SimSun" w:hAnsi="Arial" w:cs="Arial"/>
          <w:i/>
          <w:sz w:val="22"/>
          <w:szCs w:val="22"/>
        </w:rPr>
        <w:t xml:space="preserve"> Νυμφών του Ελικώνα και θα υλοποιούνται παρουσιάσεις εκπαιδευτικών προγραμμάτων σχετιζόμενων με την ιστορία την τέχνη και τον πολιτισμό, με εφαρμογές σύγχρονης τεχνολογίας. Ο χώρος του </w:t>
      </w:r>
      <w:proofErr w:type="spellStart"/>
      <w:r w:rsidRPr="00D37C6C">
        <w:rPr>
          <w:rFonts w:ascii="Arial" w:eastAsia="SimSun" w:hAnsi="Arial" w:cs="Arial"/>
          <w:i/>
          <w:sz w:val="22"/>
          <w:szCs w:val="22"/>
        </w:rPr>
        <w:t>Πολυκέντρου</w:t>
      </w:r>
      <w:proofErr w:type="spellEnd"/>
      <w:r w:rsidRPr="00D37C6C">
        <w:rPr>
          <w:rFonts w:ascii="Arial" w:eastAsia="SimSun" w:hAnsi="Arial" w:cs="Arial"/>
          <w:i/>
          <w:sz w:val="22"/>
          <w:szCs w:val="22"/>
        </w:rPr>
        <w:t xml:space="preserve"> απέχει 1.500 μέτρα από το σπήλαιο και θα συνδέεται  με αυτό μέσω υφιστάμενου δασικού μονοπατιού που καταλήγει στο Εθνικό μονοπάτι Ε22, </w:t>
      </w:r>
    </w:p>
    <w:p w:rsidR="00D37C6C" w:rsidRPr="00D37C6C" w:rsidRDefault="00D37C6C" w:rsidP="00D37C6C">
      <w:pPr>
        <w:pStyle w:val="af9"/>
        <w:numPr>
          <w:ilvl w:val="0"/>
          <w:numId w:val="17"/>
        </w:numPr>
        <w:suppressAutoHyphens w:val="0"/>
        <w:jc w:val="both"/>
        <w:rPr>
          <w:rFonts w:ascii="Arial" w:hAnsi="Arial" w:cs="Arial"/>
          <w:i/>
          <w:sz w:val="22"/>
          <w:szCs w:val="22"/>
        </w:rPr>
      </w:pPr>
      <w:r w:rsidRPr="00D37C6C">
        <w:rPr>
          <w:rFonts w:ascii="Arial" w:eastAsia="SimSun" w:hAnsi="Arial" w:cs="Arial"/>
          <w:i/>
          <w:sz w:val="22"/>
          <w:szCs w:val="22"/>
        </w:rPr>
        <w:lastRenderedPageBreak/>
        <w:t xml:space="preserve">Την εφαρμογή σύγχρονων οπτικοακουστικών και </w:t>
      </w:r>
      <w:proofErr w:type="spellStart"/>
      <w:r w:rsidRPr="00D37C6C">
        <w:rPr>
          <w:rFonts w:ascii="Arial" w:eastAsia="SimSun" w:hAnsi="Arial" w:cs="Arial"/>
          <w:i/>
          <w:sz w:val="22"/>
          <w:szCs w:val="22"/>
        </w:rPr>
        <w:t>διαδραστικών</w:t>
      </w:r>
      <w:proofErr w:type="spellEnd"/>
      <w:r w:rsidRPr="00D37C6C">
        <w:rPr>
          <w:rFonts w:ascii="Arial" w:eastAsia="SimSun" w:hAnsi="Arial" w:cs="Arial"/>
          <w:i/>
          <w:sz w:val="22"/>
          <w:szCs w:val="22"/>
        </w:rPr>
        <w:t xml:space="preserve"> τεχνολογιών μετατρέποντας τον χώρο του «Μουσείου» σε χώρο ζωντανής «περιήγησης» στην εποχή χρήσης του σπηλαίου ως ιερό λατρευτικό  και το ρόλο που διαδραμάτισε ο Ελικώνας και το άντρο των </w:t>
      </w:r>
      <w:proofErr w:type="spellStart"/>
      <w:r w:rsidRPr="00D37C6C">
        <w:rPr>
          <w:rFonts w:ascii="Arial" w:eastAsia="SimSun" w:hAnsi="Arial" w:cs="Arial"/>
          <w:i/>
          <w:sz w:val="22"/>
          <w:szCs w:val="22"/>
        </w:rPr>
        <w:t>Λειβηθριδών</w:t>
      </w:r>
      <w:proofErr w:type="spellEnd"/>
      <w:r w:rsidRPr="00D37C6C">
        <w:rPr>
          <w:rFonts w:ascii="Arial" w:eastAsia="SimSun" w:hAnsi="Arial" w:cs="Arial"/>
          <w:i/>
          <w:sz w:val="22"/>
          <w:szCs w:val="22"/>
        </w:rPr>
        <w:t xml:space="preserve"> </w:t>
      </w:r>
      <w:proofErr w:type="spellStart"/>
      <w:r w:rsidRPr="00D37C6C">
        <w:rPr>
          <w:rFonts w:ascii="Arial" w:eastAsia="SimSun" w:hAnsi="Arial" w:cs="Arial"/>
          <w:i/>
          <w:sz w:val="22"/>
          <w:szCs w:val="22"/>
        </w:rPr>
        <w:t>Νυνφών</w:t>
      </w:r>
      <w:proofErr w:type="spellEnd"/>
      <w:r w:rsidRPr="00D37C6C">
        <w:rPr>
          <w:rFonts w:ascii="Arial" w:eastAsia="SimSun" w:hAnsi="Arial" w:cs="Arial"/>
          <w:i/>
          <w:sz w:val="22"/>
          <w:szCs w:val="22"/>
        </w:rPr>
        <w:t>» στη λατρεία, την τέχνη και τον πολιτισμό</w:t>
      </w:r>
    </w:p>
    <w:p w:rsidR="00D37C6C" w:rsidRPr="00D37C6C" w:rsidRDefault="00D37C6C" w:rsidP="00D37C6C">
      <w:pPr>
        <w:pStyle w:val="af9"/>
        <w:numPr>
          <w:ilvl w:val="0"/>
          <w:numId w:val="17"/>
        </w:numPr>
        <w:suppressAutoHyphens w:val="0"/>
        <w:jc w:val="both"/>
        <w:rPr>
          <w:rFonts w:ascii="Arial" w:hAnsi="Arial" w:cs="Arial"/>
          <w:i/>
          <w:sz w:val="22"/>
          <w:szCs w:val="22"/>
        </w:rPr>
      </w:pPr>
      <w:r w:rsidRPr="00D37C6C">
        <w:rPr>
          <w:rFonts w:ascii="Arial" w:eastAsia="SimSun" w:hAnsi="Arial" w:cs="Arial"/>
          <w:i/>
          <w:sz w:val="22"/>
          <w:szCs w:val="22"/>
        </w:rPr>
        <w:t xml:space="preserve">Την προβολή της ιστορίας του χωριού και του σπηλαίου μέσα από ντοκιμαντέρ που θα ακολουθεί τη διαδρομή από την Αγία Τριάδα ή την αρχαία Κορώνεια μέχρι το σπήλαιο Άντρο </w:t>
      </w:r>
      <w:proofErr w:type="spellStart"/>
      <w:r w:rsidRPr="00D37C6C">
        <w:rPr>
          <w:rFonts w:ascii="Arial" w:eastAsia="SimSun" w:hAnsi="Arial" w:cs="Arial"/>
          <w:i/>
          <w:sz w:val="22"/>
          <w:szCs w:val="22"/>
        </w:rPr>
        <w:t>Λειβηθρίδων</w:t>
      </w:r>
      <w:proofErr w:type="spellEnd"/>
      <w:r w:rsidRPr="00D37C6C">
        <w:rPr>
          <w:rFonts w:ascii="Arial" w:eastAsia="SimSun" w:hAnsi="Arial" w:cs="Arial"/>
          <w:i/>
          <w:sz w:val="22"/>
          <w:szCs w:val="22"/>
        </w:rPr>
        <w:t xml:space="preserve"> Νυμφών ή Νύμφης Κορώνειας και </w:t>
      </w:r>
      <w:proofErr w:type="spellStart"/>
      <w:r w:rsidRPr="00D37C6C">
        <w:rPr>
          <w:rFonts w:ascii="Arial" w:eastAsia="SimSun" w:hAnsi="Arial" w:cs="Arial"/>
          <w:i/>
          <w:sz w:val="22"/>
          <w:szCs w:val="22"/>
        </w:rPr>
        <w:t>διαδραστικές</w:t>
      </w:r>
      <w:proofErr w:type="spellEnd"/>
      <w:r w:rsidRPr="00D37C6C">
        <w:rPr>
          <w:rFonts w:ascii="Arial" w:eastAsia="SimSun" w:hAnsi="Arial" w:cs="Arial"/>
          <w:i/>
          <w:sz w:val="22"/>
          <w:szCs w:val="22"/>
        </w:rPr>
        <w:t xml:space="preserve"> εφαρμογές.</w:t>
      </w:r>
    </w:p>
    <w:p w:rsidR="00D37C6C" w:rsidRPr="00D37C6C" w:rsidRDefault="00D37C6C" w:rsidP="00D37C6C">
      <w:pPr>
        <w:pStyle w:val="af9"/>
        <w:numPr>
          <w:ilvl w:val="0"/>
          <w:numId w:val="17"/>
        </w:numPr>
        <w:suppressAutoHyphens w:val="0"/>
        <w:jc w:val="both"/>
        <w:rPr>
          <w:rFonts w:ascii="Arial" w:hAnsi="Arial" w:cs="Arial"/>
          <w:i/>
          <w:sz w:val="22"/>
          <w:szCs w:val="22"/>
        </w:rPr>
      </w:pPr>
      <w:r w:rsidRPr="00D37C6C">
        <w:rPr>
          <w:rFonts w:ascii="Arial" w:eastAsia="SimSun" w:hAnsi="Arial" w:cs="Arial"/>
          <w:i/>
          <w:sz w:val="22"/>
          <w:szCs w:val="22"/>
        </w:rPr>
        <w:t xml:space="preserve">Την προβολή βίντεο, </w:t>
      </w:r>
      <w:proofErr w:type="spellStart"/>
      <w:r w:rsidRPr="00D37C6C">
        <w:rPr>
          <w:rFonts w:ascii="Arial" w:eastAsia="SimSun" w:hAnsi="Arial" w:cs="Arial"/>
          <w:i/>
          <w:sz w:val="22"/>
          <w:szCs w:val="22"/>
        </w:rPr>
        <w:t>διαδραστικές</w:t>
      </w:r>
      <w:proofErr w:type="spellEnd"/>
      <w:r w:rsidRPr="00D37C6C">
        <w:rPr>
          <w:rFonts w:ascii="Arial" w:eastAsia="SimSun" w:hAnsi="Arial" w:cs="Arial"/>
          <w:i/>
          <w:sz w:val="22"/>
          <w:szCs w:val="22"/>
        </w:rPr>
        <w:t xml:space="preserve"> εφαρμογές και ψηφιακές αναπαραστάσεις </w:t>
      </w:r>
    </w:p>
    <w:p w:rsidR="00D37C6C" w:rsidRPr="00D37C6C" w:rsidRDefault="00D37C6C" w:rsidP="00D37C6C">
      <w:pPr>
        <w:pStyle w:val="af9"/>
        <w:numPr>
          <w:ilvl w:val="0"/>
          <w:numId w:val="17"/>
        </w:numPr>
        <w:suppressAutoHyphens w:val="0"/>
        <w:jc w:val="both"/>
        <w:rPr>
          <w:rFonts w:ascii="Arial" w:hAnsi="Arial" w:cs="Arial"/>
          <w:i/>
          <w:sz w:val="22"/>
          <w:szCs w:val="22"/>
        </w:rPr>
      </w:pPr>
      <w:r w:rsidRPr="00D37C6C">
        <w:rPr>
          <w:rFonts w:ascii="Arial" w:hAnsi="Arial" w:cs="Arial"/>
          <w:i/>
          <w:sz w:val="22"/>
          <w:szCs w:val="22"/>
        </w:rPr>
        <w:t>Ψηφιακά εκθέματα</w:t>
      </w:r>
    </w:p>
    <w:p w:rsidR="00D37C6C" w:rsidRPr="00D37C6C" w:rsidRDefault="00D37C6C" w:rsidP="00D37C6C">
      <w:pPr>
        <w:pStyle w:val="af9"/>
        <w:jc w:val="both"/>
        <w:rPr>
          <w:rFonts w:ascii="Arial" w:hAnsi="Arial" w:cs="Arial"/>
          <w:i/>
          <w:sz w:val="22"/>
          <w:szCs w:val="22"/>
        </w:rPr>
      </w:pPr>
    </w:p>
    <w:p w:rsidR="00D37C6C" w:rsidRPr="00D37C6C" w:rsidRDefault="00D37C6C" w:rsidP="00D37C6C">
      <w:pPr>
        <w:jc w:val="both"/>
        <w:rPr>
          <w:rFonts w:ascii="Arial" w:eastAsia="SimSun" w:hAnsi="Arial" w:cs="Arial"/>
          <w:b/>
          <w:i/>
          <w:sz w:val="22"/>
          <w:szCs w:val="22"/>
          <w:u w:val="single"/>
        </w:rPr>
      </w:pPr>
    </w:p>
    <w:p w:rsidR="00D37C6C" w:rsidRPr="00D37C6C" w:rsidRDefault="00D37C6C" w:rsidP="00D37C6C">
      <w:pPr>
        <w:jc w:val="both"/>
        <w:rPr>
          <w:rFonts w:ascii="Arial" w:eastAsia="SimSun" w:hAnsi="Arial" w:cs="Arial"/>
          <w:i/>
          <w:sz w:val="22"/>
          <w:szCs w:val="22"/>
        </w:rPr>
      </w:pPr>
      <w:r w:rsidRPr="00D37C6C">
        <w:rPr>
          <w:rFonts w:ascii="Arial" w:eastAsia="SimSun" w:hAnsi="Arial" w:cs="Arial"/>
          <w:b/>
          <w:i/>
          <w:sz w:val="22"/>
          <w:szCs w:val="22"/>
          <w:u w:val="single"/>
        </w:rPr>
        <w:t>Αντικείμενο του έργου είναι</w:t>
      </w:r>
      <w:r w:rsidRPr="00D37C6C">
        <w:rPr>
          <w:rFonts w:ascii="Arial" w:eastAsia="SimSun" w:hAnsi="Arial" w:cs="Arial"/>
          <w:i/>
          <w:sz w:val="22"/>
          <w:szCs w:val="22"/>
        </w:rPr>
        <w:t>:</w:t>
      </w:r>
    </w:p>
    <w:p w:rsidR="00D37C6C" w:rsidRPr="00D37C6C" w:rsidRDefault="00D37C6C" w:rsidP="00D37C6C">
      <w:pPr>
        <w:jc w:val="both"/>
        <w:rPr>
          <w:rFonts w:ascii="Arial" w:eastAsia="SimSun" w:hAnsi="Arial" w:cs="Arial"/>
          <w:i/>
          <w:sz w:val="22"/>
          <w:szCs w:val="22"/>
        </w:rPr>
      </w:pPr>
    </w:p>
    <w:p w:rsidR="00D37C6C" w:rsidRPr="00D37C6C" w:rsidRDefault="00D37C6C" w:rsidP="00D37C6C">
      <w:pPr>
        <w:jc w:val="both"/>
        <w:rPr>
          <w:rFonts w:ascii="Arial" w:hAnsi="Arial" w:cs="Arial"/>
          <w:i/>
          <w:sz w:val="22"/>
          <w:szCs w:val="22"/>
        </w:rPr>
      </w:pPr>
      <w:r w:rsidRPr="00D37C6C">
        <w:rPr>
          <w:rFonts w:ascii="Arial" w:eastAsia="SimSun" w:hAnsi="Arial" w:cs="Arial"/>
          <w:i/>
          <w:sz w:val="22"/>
          <w:szCs w:val="22"/>
        </w:rPr>
        <w:t>Η κατασκευή ισογείου κτιρίου μετά υπογείου στη θέση ‘’Πάρκο Οσίου Σεραφείμ’’ το οποίο βρίσκεται σε μια περιοχή με πολύ έντονο ανάγλυφο του εδάφους.  Στο χώρο αυτό σήμερα υπάρχει το πέτρινο εκκλησάκι του Οσίου Σεραφείμ και ένα λιθόστρωτο το οποίο διασχίζει το πάρκο.</w:t>
      </w:r>
    </w:p>
    <w:p w:rsidR="00D37C6C" w:rsidRPr="00D37C6C" w:rsidRDefault="00D37C6C" w:rsidP="00D37C6C">
      <w:pPr>
        <w:jc w:val="both"/>
        <w:rPr>
          <w:rFonts w:ascii="Arial" w:hAnsi="Arial" w:cs="Arial"/>
          <w:i/>
          <w:sz w:val="22"/>
          <w:szCs w:val="22"/>
        </w:rPr>
      </w:pPr>
      <w:r w:rsidRPr="00D37C6C">
        <w:rPr>
          <w:rFonts w:ascii="Arial" w:eastAsia="SimSun" w:hAnsi="Arial" w:cs="Arial"/>
          <w:i/>
          <w:sz w:val="22"/>
          <w:szCs w:val="22"/>
        </w:rPr>
        <w:t>Σε κάποια πλάτωμα του λιθόστρωτου υπάρχει μία πέτρινη βρύση και εκεί όπου οι υψομετρικές καμπύλες δημιουργούν ένα φυσικό κοίλωμα  έχει δημιουργηθεί ένα πέτρινο θέατρο.</w:t>
      </w:r>
    </w:p>
    <w:p w:rsidR="00D37C6C" w:rsidRPr="00D37C6C" w:rsidRDefault="00D37C6C" w:rsidP="00D37C6C">
      <w:pPr>
        <w:jc w:val="both"/>
        <w:rPr>
          <w:rFonts w:ascii="Arial" w:hAnsi="Arial" w:cs="Arial"/>
          <w:i/>
          <w:sz w:val="22"/>
          <w:szCs w:val="22"/>
        </w:rPr>
      </w:pPr>
      <w:r w:rsidRPr="00D37C6C">
        <w:rPr>
          <w:rFonts w:ascii="Arial" w:hAnsi="Arial" w:cs="Arial"/>
          <w:i/>
          <w:sz w:val="22"/>
          <w:szCs w:val="22"/>
        </w:rPr>
        <w:t>Η θέση του κτιρίου αποφασίσθηκε λαμβάνοντας υπόψη τα κτίρια που έχουν ανεγερθεί πέριξ του χώρου, τις κλίσεις του εδάφους, την κλίμακα του χώρου.</w:t>
      </w:r>
    </w:p>
    <w:p w:rsidR="00D37C6C" w:rsidRPr="00D37C6C" w:rsidRDefault="00D37C6C" w:rsidP="00D37C6C">
      <w:pPr>
        <w:jc w:val="both"/>
        <w:rPr>
          <w:rFonts w:ascii="Arial" w:hAnsi="Arial" w:cs="Arial"/>
          <w:i/>
          <w:sz w:val="22"/>
          <w:szCs w:val="22"/>
        </w:rPr>
      </w:pPr>
      <w:r w:rsidRPr="00D37C6C">
        <w:rPr>
          <w:rFonts w:ascii="Arial" w:hAnsi="Arial" w:cs="Arial"/>
          <w:i/>
          <w:sz w:val="22"/>
          <w:szCs w:val="22"/>
        </w:rPr>
        <w:t xml:space="preserve">Με βάσει αυτές τις επιλογές αποφασίσθηκε το κτίριο να τοποθετηθεί πέρα από το χώρο που βρίσκεται η πέτρινη βρύση, ώστε να μην την θίξει. Η είσοδός του θα βρίσκεται στον δρόμο που εφάπτεται στην ανατολική  πλευρά του πάρκου. Οι έντονες κλίσεις του εδάφους στο σημείο αυτό επιτρέπουν ώστε το δώμα του κτιρίου να αποτελέσει μέρος του υπάρχοντος λιθόστρωτου περιπάτου.. Συγχρόνως ο χώρος θα δώσει από το δρόμο την αίσθηση του </w:t>
      </w:r>
      <w:proofErr w:type="spellStart"/>
      <w:r w:rsidRPr="00D37C6C">
        <w:rPr>
          <w:rFonts w:ascii="Arial" w:hAnsi="Arial" w:cs="Arial"/>
          <w:i/>
          <w:sz w:val="22"/>
          <w:szCs w:val="22"/>
        </w:rPr>
        <w:t>υπόσκαφου</w:t>
      </w:r>
      <w:proofErr w:type="spellEnd"/>
      <w:r w:rsidRPr="00D37C6C">
        <w:rPr>
          <w:rFonts w:ascii="Arial" w:hAnsi="Arial" w:cs="Arial"/>
          <w:i/>
          <w:sz w:val="22"/>
          <w:szCs w:val="22"/>
        </w:rPr>
        <w:t xml:space="preserve"> σαν αναφορά στο σπηλαιώδη χώρο προέλευσης των εκθεμάτων.</w:t>
      </w:r>
    </w:p>
    <w:p w:rsidR="00D37C6C" w:rsidRPr="00D37C6C" w:rsidRDefault="00D37C6C" w:rsidP="00D37C6C">
      <w:pPr>
        <w:jc w:val="both"/>
        <w:rPr>
          <w:rFonts w:ascii="Arial" w:hAnsi="Arial" w:cs="Arial"/>
          <w:i/>
          <w:sz w:val="22"/>
          <w:szCs w:val="22"/>
        </w:rPr>
      </w:pPr>
      <w:r w:rsidRPr="00D37C6C">
        <w:rPr>
          <w:rFonts w:ascii="Arial" w:eastAsia="SimSun" w:hAnsi="Arial" w:cs="Arial"/>
          <w:i/>
          <w:sz w:val="22"/>
          <w:szCs w:val="22"/>
        </w:rPr>
        <w:t>Η κατασκευή ισογείου κτιρίου μετά υπογείου στη θέση  ‘’Πάρκο Οσίου Σεραφείμ’’ το οποίο βρίσκεται σε μια περιοχή με πολύ έντονο ανάγλυφο του εδάφους.  Στο χώρο αυτό σήμερα υπάρχει το πέτρινο εκκλησάκι του Οσίου Σεραφείμ και ένα λιθόστρωτο το οποίο διασχίζει το πάρκο.</w:t>
      </w:r>
    </w:p>
    <w:p w:rsidR="00D37C6C" w:rsidRPr="00D37C6C" w:rsidRDefault="00D37C6C" w:rsidP="00D37C6C">
      <w:pPr>
        <w:jc w:val="both"/>
        <w:rPr>
          <w:rFonts w:ascii="Arial" w:hAnsi="Arial" w:cs="Arial"/>
          <w:i/>
          <w:sz w:val="22"/>
          <w:szCs w:val="22"/>
        </w:rPr>
      </w:pPr>
      <w:r w:rsidRPr="00D37C6C">
        <w:rPr>
          <w:rFonts w:ascii="Arial" w:eastAsia="SimSun" w:hAnsi="Arial" w:cs="Arial"/>
          <w:i/>
          <w:sz w:val="22"/>
          <w:szCs w:val="22"/>
        </w:rPr>
        <w:t>Σε κάποια πλάτωμα του λιθόστρωτου υπάρχει μία πέτρινη βρύση και εκεί όπου οι υψομετρικές καμπύλες δημιουργούν ένα φυσικό κοίλωμα  έχει δημιουργηθεί ένα πέτρινο θέατρο.</w:t>
      </w:r>
    </w:p>
    <w:p w:rsidR="00D37C6C" w:rsidRPr="00D37C6C" w:rsidRDefault="00D37C6C" w:rsidP="00D37C6C">
      <w:pPr>
        <w:jc w:val="both"/>
        <w:rPr>
          <w:rFonts w:ascii="Arial" w:hAnsi="Arial" w:cs="Arial"/>
          <w:i/>
          <w:sz w:val="22"/>
          <w:szCs w:val="22"/>
        </w:rPr>
      </w:pPr>
      <w:r w:rsidRPr="00D37C6C">
        <w:rPr>
          <w:rFonts w:ascii="Arial" w:hAnsi="Arial" w:cs="Arial"/>
          <w:i/>
          <w:sz w:val="22"/>
          <w:szCs w:val="22"/>
        </w:rPr>
        <w:t>Η θέση του κτιρίου αποφασίσθηκε λαμβάνοντας υπόψη τα κτίρια που έχουν ανεγερθεί πέριξ του χώρου, τις κλίσεις του εδάφους, την κλίμακα του χώρου.</w:t>
      </w:r>
    </w:p>
    <w:p w:rsidR="00D37C6C" w:rsidRPr="00D37C6C" w:rsidRDefault="00D37C6C" w:rsidP="00D37C6C">
      <w:pPr>
        <w:jc w:val="both"/>
        <w:rPr>
          <w:rFonts w:ascii="Arial" w:hAnsi="Arial" w:cs="Arial"/>
          <w:i/>
          <w:sz w:val="22"/>
          <w:szCs w:val="22"/>
        </w:rPr>
      </w:pPr>
      <w:r w:rsidRPr="00D37C6C">
        <w:rPr>
          <w:rFonts w:ascii="Arial" w:hAnsi="Arial" w:cs="Arial"/>
          <w:i/>
          <w:sz w:val="22"/>
          <w:szCs w:val="22"/>
        </w:rPr>
        <w:t xml:space="preserve">Με βάσει αυτές τις επιλογές αποφασίσθηκε το κτίριο να τοποθετηθεί πέρα από το χώρο που βρίσκεται η πέτρινη βρύση, ώστε να μην την θίξει. Η είσοδός του θα βρίσκεται στον δρόμο που εφάπτεται στην ανατολική  πλευρά του πάρκου. Οι έντονες κλίσεις του εδάφους στο σημείο αυτό επιτρέπουν ώστε το δώμα του κτιρίου να αποτελέσει μέρος του υπάρχοντος λιθόστρωτου περιπάτου.. Συγχρόνως ο χώρος θα δώσει από το δρόμο την αίσθηση του </w:t>
      </w:r>
      <w:proofErr w:type="spellStart"/>
      <w:r w:rsidRPr="00D37C6C">
        <w:rPr>
          <w:rFonts w:ascii="Arial" w:hAnsi="Arial" w:cs="Arial"/>
          <w:i/>
          <w:sz w:val="22"/>
          <w:szCs w:val="22"/>
        </w:rPr>
        <w:t>υπόσκαφου</w:t>
      </w:r>
      <w:proofErr w:type="spellEnd"/>
      <w:r w:rsidRPr="00D37C6C">
        <w:rPr>
          <w:rFonts w:ascii="Arial" w:hAnsi="Arial" w:cs="Arial"/>
          <w:i/>
          <w:sz w:val="22"/>
          <w:szCs w:val="22"/>
        </w:rPr>
        <w:t xml:space="preserve"> σαν αναφορά στο σπηλαιώδη χώρο προέλευσης των εκθεμάτων.</w:t>
      </w:r>
    </w:p>
    <w:p w:rsidR="00D37C6C" w:rsidRPr="00D37C6C" w:rsidRDefault="00D37C6C" w:rsidP="00D37C6C">
      <w:pPr>
        <w:jc w:val="both"/>
        <w:rPr>
          <w:rFonts w:ascii="Arial" w:hAnsi="Arial" w:cs="Arial"/>
          <w:i/>
          <w:sz w:val="22"/>
          <w:szCs w:val="22"/>
        </w:rPr>
      </w:pPr>
    </w:p>
    <w:p w:rsidR="00D37C6C" w:rsidRPr="00D37C6C" w:rsidRDefault="00D37C6C" w:rsidP="00D37C6C">
      <w:pPr>
        <w:jc w:val="both"/>
        <w:rPr>
          <w:rFonts w:ascii="Arial" w:eastAsia="SimSun" w:hAnsi="Arial" w:cs="Arial"/>
          <w:i/>
          <w:sz w:val="22"/>
          <w:szCs w:val="22"/>
        </w:rPr>
      </w:pPr>
      <w:r w:rsidRPr="00D37C6C">
        <w:rPr>
          <w:rFonts w:ascii="Arial" w:eastAsia="SimSun" w:hAnsi="Arial" w:cs="Arial"/>
          <w:i/>
          <w:sz w:val="22"/>
          <w:szCs w:val="22"/>
        </w:rPr>
        <w:t xml:space="preserve">Για το εν λόγω έργο είχε εκπονηθεί η αρχιτεκτονική μελέτη τον Σεπτέμβριο του 1999 από την </w:t>
      </w:r>
      <w:proofErr w:type="spellStart"/>
      <w:r w:rsidRPr="00D37C6C">
        <w:rPr>
          <w:rFonts w:ascii="Arial" w:eastAsia="SimSun" w:hAnsi="Arial" w:cs="Arial"/>
          <w:i/>
          <w:sz w:val="22"/>
          <w:szCs w:val="22"/>
        </w:rPr>
        <w:t>μελετήτρια</w:t>
      </w:r>
      <w:proofErr w:type="spellEnd"/>
      <w:r w:rsidRPr="00D37C6C">
        <w:rPr>
          <w:rFonts w:ascii="Arial" w:eastAsia="SimSun" w:hAnsi="Arial" w:cs="Arial"/>
          <w:i/>
          <w:sz w:val="22"/>
          <w:szCs w:val="22"/>
        </w:rPr>
        <w:t xml:space="preserve"> αρχιτέκτονα μηχανικό Κική Λίνα Καραθανάση,  η στατική μελέτη τον Δεκέμβριο του 2008 από τις </w:t>
      </w:r>
      <w:proofErr w:type="spellStart"/>
      <w:r w:rsidRPr="00D37C6C">
        <w:rPr>
          <w:rFonts w:ascii="Arial" w:eastAsia="SimSun" w:hAnsi="Arial" w:cs="Arial"/>
          <w:i/>
          <w:sz w:val="22"/>
          <w:szCs w:val="22"/>
        </w:rPr>
        <w:t>μελετήτριες</w:t>
      </w:r>
      <w:proofErr w:type="spellEnd"/>
      <w:r w:rsidRPr="00D37C6C">
        <w:rPr>
          <w:rFonts w:ascii="Arial" w:eastAsia="SimSun" w:hAnsi="Arial" w:cs="Arial"/>
          <w:i/>
          <w:sz w:val="22"/>
          <w:szCs w:val="22"/>
        </w:rPr>
        <w:t xml:space="preserve"> Έλλη </w:t>
      </w:r>
      <w:proofErr w:type="spellStart"/>
      <w:r w:rsidRPr="00D37C6C">
        <w:rPr>
          <w:rFonts w:ascii="Arial" w:eastAsia="SimSun" w:hAnsi="Arial" w:cs="Arial"/>
          <w:i/>
          <w:sz w:val="22"/>
          <w:szCs w:val="22"/>
        </w:rPr>
        <w:t>Κωτσοπούλου</w:t>
      </w:r>
      <w:proofErr w:type="spellEnd"/>
      <w:r w:rsidRPr="00D37C6C">
        <w:rPr>
          <w:rFonts w:ascii="Arial" w:eastAsia="SimSun" w:hAnsi="Arial" w:cs="Arial"/>
          <w:i/>
          <w:sz w:val="22"/>
          <w:szCs w:val="22"/>
        </w:rPr>
        <w:t xml:space="preserve"> και Αγγελική </w:t>
      </w:r>
      <w:proofErr w:type="spellStart"/>
      <w:r w:rsidRPr="00D37C6C">
        <w:rPr>
          <w:rFonts w:ascii="Arial" w:eastAsia="SimSun" w:hAnsi="Arial" w:cs="Arial"/>
          <w:i/>
          <w:sz w:val="22"/>
          <w:szCs w:val="22"/>
        </w:rPr>
        <w:t>Χατζηπαναγή</w:t>
      </w:r>
      <w:proofErr w:type="spellEnd"/>
      <w:r w:rsidRPr="00D37C6C">
        <w:rPr>
          <w:rFonts w:ascii="Arial" w:eastAsia="SimSun" w:hAnsi="Arial" w:cs="Arial"/>
          <w:i/>
          <w:sz w:val="22"/>
          <w:szCs w:val="22"/>
        </w:rPr>
        <w:t xml:space="preserve"> πολιτικοί μηχανικοί και η ηλεκτρομηχανολογική μελέτη τον Φεβρουάριο του 2009 από τον μελετητή  Σπυρίδωνα </w:t>
      </w:r>
      <w:proofErr w:type="spellStart"/>
      <w:r w:rsidRPr="00D37C6C">
        <w:rPr>
          <w:rFonts w:ascii="Arial" w:eastAsia="SimSun" w:hAnsi="Arial" w:cs="Arial"/>
          <w:i/>
          <w:sz w:val="22"/>
          <w:szCs w:val="22"/>
        </w:rPr>
        <w:t>Χρυσικόπουλο</w:t>
      </w:r>
      <w:proofErr w:type="spellEnd"/>
      <w:r w:rsidRPr="00D37C6C">
        <w:rPr>
          <w:rFonts w:ascii="Arial" w:eastAsia="SimSun" w:hAnsi="Arial" w:cs="Arial"/>
          <w:i/>
          <w:sz w:val="22"/>
          <w:szCs w:val="22"/>
        </w:rPr>
        <w:t xml:space="preserve"> μηχανολόγο μηχανικό.</w:t>
      </w:r>
    </w:p>
    <w:p w:rsidR="00D37C6C" w:rsidRPr="00D37C6C" w:rsidRDefault="00D37C6C" w:rsidP="00D37C6C">
      <w:pPr>
        <w:jc w:val="both"/>
        <w:rPr>
          <w:rFonts w:ascii="Arial" w:eastAsia="SimSun" w:hAnsi="Arial" w:cs="Arial"/>
          <w:i/>
          <w:sz w:val="22"/>
          <w:szCs w:val="22"/>
        </w:rPr>
      </w:pPr>
      <w:r w:rsidRPr="00D37C6C">
        <w:rPr>
          <w:rFonts w:ascii="Arial" w:eastAsia="SimSun" w:hAnsi="Arial" w:cs="Arial"/>
          <w:i/>
          <w:sz w:val="22"/>
          <w:szCs w:val="22"/>
        </w:rPr>
        <w:t>Η ανάθεση εκπόνησης των μελετών είχε γίνει από τον πρώην Δήμο Κορώνειας.</w:t>
      </w:r>
    </w:p>
    <w:p w:rsidR="00D37C6C" w:rsidRPr="00D37C6C" w:rsidRDefault="00D37C6C" w:rsidP="00D37C6C">
      <w:pPr>
        <w:jc w:val="both"/>
        <w:rPr>
          <w:rFonts w:ascii="Arial" w:eastAsia="SimSun" w:hAnsi="Arial" w:cs="Arial"/>
          <w:i/>
          <w:sz w:val="22"/>
          <w:szCs w:val="22"/>
        </w:rPr>
      </w:pPr>
      <w:r w:rsidRPr="00D37C6C">
        <w:rPr>
          <w:rFonts w:ascii="Arial" w:eastAsia="SimSun" w:hAnsi="Arial" w:cs="Arial"/>
          <w:i/>
          <w:sz w:val="22"/>
          <w:szCs w:val="22"/>
        </w:rPr>
        <w:t xml:space="preserve">Λόγω θέσπισης από την πολιτεία νέων κανόνων και κανονισμών (τεχνολογία σκυροδέματος, κανονισμοί πυροπροστασίας κλπ) απαιτήθηκε η </w:t>
      </w:r>
      <w:proofErr w:type="spellStart"/>
      <w:r w:rsidRPr="00D37C6C">
        <w:rPr>
          <w:rFonts w:ascii="Arial" w:eastAsia="SimSun" w:hAnsi="Arial" w:cs="Arial"/>
          <w:i/>
          <w:sz w:val="22"/>
          <w:szCs w:val="22"/>
        </w:rPr>
        <w:t>επικαιροποίηση</w:t>
      </w:r>
      <w:proofErr w:type="spellEnd"/>
      <w:r w:rsidRPr="00D37C6C">
        <w:rPr>
          <w:rFonts w:ascii="Arial" w:eastAsia="SimSun" w:hAnsi="Arial" w:cs="Arial"/>
          <w:i/>
          <w:sz w:val="22"/>
          <w:szCs w:val="22"/>
        </w:rPr>
        <w:t xml:space="preserve"> των μελετών από την Τεχνική Υπηρεσία του Δήμου </w:t>
      </w:r>
      <w:proofErr w:type="spellStart"/>
      <w:r w:rsidRPr="00D37C6C">
        <w:rPr>
          <w:rFonts w:ascii="Arial" w:eastAsia="SimSun" w:hAnsi="Arial" w:cs="Arial"/>
          <w:i/>
          <w:sz w:val="22"/>
          <w:szCs w:val="22"/>
        </w:rPr>
        <w:t>Λεβαδέων</w:t>
      </w:r>
      <w:proofErr w:type="spellEnd"/>
      <w:r w:rsidRPr="00D37C6C">
        <w:rPr>
          <w:rFonts w:ascii="Arial" w:eastAsia="SimSun" w:hAnsi="Arial" w:cs="Arial"/>
          <w:i/>
          <w:sz w:val="22"/>
          <w:szCs w:val="22"/>
        </w:rPr>
        <w:t xml:space="preserve"> και η σύνταξη των τευχών δημοπράτησης</w:t>
      </w:r>
    </w:p>
    <w:p w:rsidR="00D37C6C" w:rsidRPr="00D37C6C" w:rsidRDefault="00D37C6C" w:rsidP="00D37C6C">
      <w:pPr>
        <w:jc w:val="both"/>
        <w:rPr>
          <w:rFonts w:ascii="Arial" w:hAnsi="Arial" w:cs="Arial"/>
          <w:i/>
          <w:sz w:val="22"/>
          <w:szCs w:val="22"/>
        </w:rPr>
      </w:pPr>
    </w:p>
    <w:p w:rsidR="00D37C6C" w:rsidRDefault="00D37C6C" w:rsidP="00D37C6C">
      <w:pPr>
        <w:jc w:val="both"/>
        <w:rPr>
          <w:rFonts w:ascii="Arial" w:eastAsia="SimSun" w:hAnsi="Arial" w:cs="Arial"/>
          <w:i/>
          <w:sz w:val="22"/>
          <w:szCs w:val="22"/>
        </w:rPr>
      </w:pPr>
      <w:r w:rsidRPr="00D37C6C">
        <w:rPr>
          <w:rFonts w:ascii="Arial" w:eastAsia="SimSun" w:hAnsi="Arial" w:cs="Arial"/>
          <w:i/>
          <w:sz w:val="22"/>
          <w:szCs w:val="22"/>
        </w:rPr>
        <w:t>Για την υλοποίηση του έργου θα πραγματοποιηθούν οι κάτωθι εργασίες:</w:t>
      </w:r>
    </w:p>
    <w:p w:rsidR="00D37C6C" w:rsidRDefault="00D37C6C" w:rsidP="00D37C6C">
      <w:pPr>
        <w:jc w:val="both"/>
        <w:rPr>
          <w:rFonts w:ascii="Arial" w:eastAsia="SimSun" w:hAnsi="Arial" w:cs="Arial"/>
          <w:i/>
          <w:sz w:val="22"/>
          <w:szCs w:val="22"/>
        </w:rPr>
      </w:pPr>
    </w:p>
    <w:p w:rsidR="00D37C6C" w:rsidRDefault="00D37C6C" w:rsidP="00D37C6C">
      <w:pPr>
        <w:jc w:val="both"/>
        <w:rPr>
          <w:rFonts w:ascii="Arial" w:eastAsia="SimSun" w:hAnsi="Arial" w:cs="Arial"/>
          <w:i/>
          <w:sz w:val="22"/>
          <w:szCs w:val="22"/>
        </w:rPr>
      </w:pPr>
    </w:p>
    <w:p w:rsidR="00D37C6C" w:rsidRPr="00D37C6C" w:rsidRDefault="00D37C6C" w:rsidP="00D37C6C">
      <w:pPr>
        <w:jc w:val="both"/>
        <w:rPr>
          <w:rFonts w:ascii="Arial" w:hAnsi="Arial" w:cs="Arial"/>
          <w:i/>
          <w:sz w:val="22"/>
          <w:szCs w:val="22"/>
        </w:rPr>
      </w:pPr>
    </w:p>
    <w:p w:rsidR="00D37C6C" w:rsidRPr="00D37C6C" w:rsidRDefault="00D37C6C" w:rsidP="00D37C6C">
      <w:pPr>
        <w:ind w:firstLine="390"/>
        <w:jc w:val="both"/>
        <w:rPr>
          <w:rFonts w:ascii="Arial" w:eastAsia="SimSun" w:hAnsi="Arial" w:cs="Arial"/>
          <w:i/>
          <w:sz w:val="22"/>
          <w:szCs w:val="22"/>
        </w:rPr>
      </w:pPr>
    </w:p>
    <w:p w:rsidR="00D37C6C" w:rsidRPr="00D37C6C" w:rsidRDefault="00D37C6C" w:rsidP="00D37C6C">
      <w:pPr>
        <w:pStyle w:val="Heading1"/>
        <w:rPr>
          <w:rFonts w:ascii="Arial" w:hAnsi="Arial" w:cs="Arial"/>
          <w:b/>
          <w:i/>
          <w:sz w:val="22"/>
          <w:szCs w:val="22"/>
          <w:u w:val="single"/>
        </w:rPr>
      </w:pPr>
      <w:r w:rsidRPr="00D37C6C">
        <w:rPr>
          <w:rFonts w:ascii="Arial" w:eastAsia="SimSun" w:hAnsi="Arial" w:cs="Arial"/>
          <w:b/>
          <w:i/>
          <w:sz w:val="22"/>
          <w:szCs w:val="22"/>
          <w:u w:val="single"/>
        </w:rPr>
        <w:lastRenderedPageBreak/>
        <w:t xml:space="preserve">ΠΕΡΙΓΡΑΦΗ ΕΡΓΑΣΙΩΝ  </w:t>
      </w:r>
    </w:p>
    <w:p w:rsidR="00D37C6C" w:rsidRPr="00D37C6C" w:rsidRDefault="00D37C6C" w:rsidP="00D37C6C">
      <w:pPr>
        <w:rPr>
          <w:rFonts w:ascii="Arial" w:eastAsia="SimSun" w:hAnsi="Arial" w:cs="Arial"/>
          <w:i/>
          <w:sz w:val="22"/>
          <w:szCs w:val="22"/>
          <w:u w:val="single"/>
        </w:rPr>
      </w:pPr>
    </w:p>
    <w:p w:rsidR="00D37C6C" w:rsidRPr="00D37C6C" w:rsidRDefault="00D37C6C" w:rsidP="00D37C6C">
      <w:pPr>
        <w:rPr>
          <w:rFonts w:ascii="Arial" w:hAnsi="Arial" w:cs="Arial"/>
          <w:i/>
          <w:sz w:val="22"/>
          <w:szCs w:val="22"/>
        </w:rPr>
      </w:pPr>
      <w:r w:rsidRPr="00D37C6C">
        <w:rPr>
          <w:rFonts w:ascii="Arial" w:eastAsia="SimSun" w:hAnsi="Arial" w:cs="Arial"/>
          <w:i/>
          <w:sz w:val="22"/>
          <w:szCs w:val="22"/>
        </w:rPr>
        <w:t xml:space="preserve">-Γενικές Εκσκαφές σε έδαφος βραχώδες και </w:t>
      </w:r>
      <w:proofErr w:type="spellStart"/>
      <w:r w:rsidRPr="00D37C6C">
        <w:rPr>
          <w:rFonts w:ascii="Arial" w:eastAsia="SimSun" w:hAnsi="Arial" w:cs="Arial"/>
          <w:i/>
          <w:sz w:val="22"/>
          <w:szCs w:val="22"/>
        </w:rPr>
        <w:t>ημιβραχώδες</w:t>
      </w:r>
      <w:proofErr w:type="spellEnd"/>
      <w:r w:rsidRPr="00D37C6C">
        <w:rPr>
          <w:rFonts w:ascii="Arial" w:eastAsia="SimSun" w:hAnsi="Arial" w:cs="Arial"/>
          <w:i/>
          <w:sz w:val="22"/>
          <w:szCs w:val="22"/>
        </w:rPr>
        <w:t xml:space="preserve"> για την διαμόρφωση του γηπέδου όπου θα κατασκευασθεί το  κτίριο.</w:t>
      </w: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w:t>
      </w:r>
      <w:proofErr w:type="spellStart"/>
      <w:r w:rsidRPr="00D37C6C">
        <w:rPr>
          <w:rFonts w:ascii="Arial" w:eastAsia="SimSun" w:hAnsi="Arial" w:cs="Arial"/>
          <w:i/>
          <w:sz w:val="22"/>
          <w:szCs w:val="22"/>
        </w:rPr>
        <w:t>Ωπλισμένο</w:t>
      </w:r>
      <w:proofErr w:type="spellEnd"/>
      <w:r w:rsidRPr="00D37C6C">
        <w:rPr>
          <w:rFonts w:ascii="Arial" w:eastAsia="SimSun" w:hAnsi="Arial" w:cs="Arial"/>
          <w:i/>
          <w:sz w:val="22"/>
          <w:szCs w:val="22"/>
        </w:rPr>
        <w:t xml:space="preserve"> κυρίως κτιρίου</w:t>
      </w: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w:t>
      </w:r>
      <w:proofErr w:type="spellStart"/>
      <w:r w:rsidRPr="00D37C6C">
        <w:rPr>
          <w:rFonts w:ascii="Arial" w:eastAsia="SimSun" w:hAnsi="Arial" w:cs="Arial"/>
          <w:i/>
          <w:sz w:val="22"/>
          <w:szCs w:val="22"/>
        </w:rPr>
        <w:t>Ωπλισμένο</w:t>
      </w:r>
      <w:proofErr w:type="spellEnd"/>
      <w:r w:rsidRPr="00D37C6C">
        <w:rPr>
          <w:rFonts w:ascii="Arial" w:eastAsia="SimSun" w:hAnsi="Arial" w:cs="Arial"/>
          <w:i/>
          <w:sz w:val="22"/>
          <w:szCs w:val="22"/>
        </w:rPr>
        <w:t xml:space="preserve"> σκυρόδεμα τοίχων αντιστήριξης</w:t>
      </w:r>
    </w:p>
    <w:p w:rsidR="00D37C6C" w:rsidRPr="00D37C6C" w:rsidRDefault="00D37C6C" w:rsidP="00D37C6C">
      <w:pPr>
        <w:rPr>
          <w:rFonts w:ascii="Arial" w:hAnsi="Arial" w:cs="Arial"/>
          <w:i/>
          <w:sz w:val="22"/>
          <w:szCs w:val="22"/>
        </w:rPr>
      </w:pPr>
      <w:r w:rsidRPr="00D37C6C">
        <w:rPr>
          <w:rFonts w:ascii="Arial" w:eastAsia="SimSun" w:hAnsi="Arial" w:cs="Arial"/>
          <w:i/>
          <w:sz w:val="22"/>
          <w:szCs w:val="22"/>
        </w:rPr>
        <w:t>- Δάπεδο υπογείου από G</w:t>
      </w:r>
      <w:proofErr w:type="spellStart"/>
      <w:r w:rsidRPr="00D37C6C">
        <w:rPr>
          <w:rFonts w:ascii="Arial" w:eastAsia="SimSun" w:hAnsi="Arial" w:cs="Arial"/>
          <w:i/>
          <w:sz w:val="22"/>
          <w:szCs w:val="22"/>
          <w:lang w:val="en-US"/>
        </w:rPr>
        <w:t>ros</w:t>
      </w:r>
      <w:proofErr w:type="spellEnd"/>
      <w:r w:rsidRPr="00D37C6C">
        <w:rPr>
          <w:rFonts w:ascii="Arial" w:eastAsia="SimSun" w:hAnsi="Arial" w:cs="Arial"/>
          <w:i/>
          <w:sz w:val="22"/>
          <w:szCs w:val="22"/>
        </w:rPr>
        <w:t xml:space="preserve"> </w:t>
      </w:r>
      <w:proofErr w:type="spellStart"/>
      <w:r w:rsidRPr="00D37C6C">
        <w:rPr>
          <w:rFonts w:ascii="Arial" w:eastAsia="SimSun" w:hAnsi="Arial" w:cs="Arial"/>
          <w:i/>
          <w:sz w:val="22"/>
          <w:szCs w:val="22"/>
          <w:lang w:val="en-US"/>
        </w:rPr>
        <w:t>beton</w:t>
      </w:r>
      <w:proofErr w:type="spellEnd"/>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-Οπτοπλινθοδομές</w:t>
      </w:r>
    </w:p>
    <w:p w:rsidR="00D37C6C" w:rsidRPr="00D37C6C" w:rsidRDefault="00D37C6C" w:rsidP="00D37C6C">
      <w:pPr>
        <w:rPr>
          <w:rFonts w:ascii="Arial" w:hAnsi="Arial" w:cs="Arial"/>
          <w:i/>
          <w:sz w:val="22"/>
          <w:szCs w:val="22"/>
        </w:rPr>
      </w:pPr>
      <w:r w:rsidRPr="00D37C6C">
        <w:rPr>
          <w:rFonts w:ascii="Arial" w:eastAsia="SimSun" w:hAnsi="Arial" w:cs="Arial"/>
          <w:i/>
          <w:sz w:val="22"/>
          <w:szCs w:val="22"/>
        </w:rPr>
        <w:t>-Επενδύσεις πέτρας</w:t>
      </w:r>
    </w:p>
    <w:p w:rsidR="00D37C6C" w:rsidRPr="00D37C6C" w:rsidRDefault="00D37C6C" w:rsidP="00D37C6C">
      <w:pPr>
        <w:rPr>
          <w:rFonts w:ascii="Arial" w:hAnsi="Arial" w:cs="Arial"/>
          <w:i/>
          <w:sz w:val="22"/>
          <w:szCs w:val="22"/>
        </w:rPr>
      </w:pPr>
      <w:r w:rsidRPr="00D37C6C">
        <w:rPr>
          <w:rFonts w:ascii="Arial" w:eastAsia="SimSun" w:hAnsi="Arial" w:cs="Arial"/>
          <w:i/>
          <w:sz w:val="22"/>
          <w:szCs w:val="22"/>
        </w:rPr>
        <w:t>-Επιχρίσματα.</w:t>
      </w: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-Επενδύσεις - Επιστρώσεις δαπέδων</w:t>
      </w: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-Ξύλινες και μεταλλικές κατασκευές</w:t>
      </w: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-Υδραυλικά</w:t>
      </w: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-Μονώσεις</w:t>
      </w: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-Χρωματισμοί</w:t>
      </w: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-Ηλεκτρομηχανολογικές εργασίες</w:t>
      </w:r>
    </w:p>
    <w:p w:rsidR="00D37C6C" w:rsidRPr="00D37C6C" w:rsidRDefault="00D37C6C" w:rsidP="00D37C6C">
      <w:pPr>
        <w:rPr>
          <w:rFonts w:ascii="Arial" w:eastAsia="SimSun" w:hAnsi="Arial" w:cs="Arial"/>
          <w:i/>
          <w:sz w:val="22"/>
          <w:szCs w:val="22"/>
        </w:rPr>
      </w:pPr>
    </w:p>
    <w:p w:rsidR="00D37C6C" w:rsidRPr="00D37C6C" w:rsidRDefault="00D37C6C" w:rsidP="00D37C6C">
      <w:pPr>
        <w:rPr>
          <w:rFonts w:ascii="Arial" w:eastAsia="SimSun" w:hAnsi="Arial" w:cs="Arial"/>
          <w:i/>
          <w:sz w:val="22"/>
          <w:szCs w:val="22"/>
        </w:rPr>
      </w:pPr>
      <w:r w:rsidRPr="00D37C6C">
        <w:rPr>
          <w:rFonts w:ascii="Arial" w:eastAsia="SimSun" w:hAnsi="Arial" w:cs="Arial"/>
          <w:i/>
          <w:sz w:val="22"/>
          <w:szCs w:val="22"/>
        </w:rPr>
        <w:t>Ο  προϋπολογισμός του έργου ανέρχεται στο ποσό των 700.000,00€ με ΦΠΑ.</w:t>
      </w:r>
    </w:p>
    <w:p w:rsidR="00D37C6C" w:rsidRPr="00D37C6C" w:rsidRDefault="00D37C6C" w:rsidP="00D37C6C">
      <w:pPr>
        <w:pStyle w:val="ListParagraph"/>
        <w:spacing w:line="276" w:lineRule="auto"/>
        <w:jc w:val="both"/>
        <w:rPr>
          <w:rFonts w:ascii="Arial" w:eastAsia="SimSun" w:hAnsi="Arial" w:cs="Arial"/>
          <w:bCs/>
          <w:i/>
          <w:iCs/>
          <w:sz w:val="22"/>
          <w:szCs w:val="22"/>
        </w:rPr>
      </w:pPr>
    </w:p>
    <w:p w:rsidR="00D37C6C" w:rsidRPr="00D37C6C" w:rsidRDefault="00D37C6C" w:rsidP="00D37C6C">
      <w:pPr>
        <w:pStyle w:val="BodyText2"/>
        <w:spacing w:line="276" w:lineRule="auto"/>
        <w:jc w:val="both"/>
        <w:rPr>
          <w:i/>
          <w:sz w:val="22"/>
          <w:szCs w:val="22"/>
        </w:rPr>
      </w:pPr>
      <w:r w:rsidRPr="00D37C6C">
        <w:rPr>
          <w:i/>
          <w:sz w:val="22"/>
          <w:szCs w:val="22"/>
        </w:rPr>
        <w:t>ΠΡΟΤΕΙΝΕΤΑΙ:</w:t>
      </w:r>
    </w:p>
    <w:p w:rsidR="00D37C6C" w:rsidRPr="00D37C6C" w:rsidRDefault="00D37C6C" w:rsidP="00D37C6C">
      <w:pPr>
        <w:pStyle w:val="BodyText2"/>
        <w:spacing w:line="276" w:lineRule="auto"/>
        <w:ind w:left="720"/>
        <w:jc w:val="both"/>
        <w:rPr>
          <w:i/>
          <w:sz w:val="22"/>
          <w:szCs w:val="22"/>
        </w:rPr>
      </w:pPr>
    </w:p>
    <w:p w:rsidR="00D37C6C" w:rsidRPr="00D37C6C" w:rsidRDefault="00D37C6C" w:rsidP="00D37C6C">
      <w:pPr>
        <w:pStyle w:val="ListParagraph"/>
        <w:spacing w:line="276" w:lineRule="auto"/>
        <w:ind w:left="0"/>
        <w:jc w:val="both"/>
        <w:rPr>
          <w:rFonts w:ascii="Arial" w:hAnsi="Arial" w:cs="Arial"/>
          <w:i/>
          <w:sz w:val="22"/>
          <w:szCs w:val="22"/>
        </w:rPr>
      </w:pPr>
      <w:r w:rsidRPr="00D37C6C">
        <w:rPr>
          <w:rFonts w:ascii="Arial" w:hAnsi="Arial" w:cs="Arial"/>
          <w:i/>
          <w:sz w:val="22"/>
          <w:szCs w:val="22"/>
        </w:rPr>
        <w:t xml:space="preserve">Στα μέλη της Δημοτικής Επιτροπής όπως αποδεχθούν την </w:t>
      </w:r>
      <w:proofErr w:type="spellStart"/>
      <w:r w:rsidRPr="00D37C6C">
        <w:rPr>
          <w:rFonts w:ascii="Arial" w:hAnsi="Arial" w:cs="Arial"/>
          <w:i/>
          <w:sz w:val="22"/>
          <w:szCs w:val="22"/>
        </w:rPr>
        <w:t>υπ΄</w:t>
      </w:r>
      <w:proofErr w:type="spellEnd"/>
      <w:r w:rsidRPr="00D37C6C">
        <w:rPr>
          <w:rFonts w:ascii="Arial" w:hAnsi="Arial" w:cs="Arial"/>
          <w:i/>
          <w:sz w:val="22"/>
          <w:szCs w:val="22"/>
        </w:rPr>
        <w:t xml:space="preserve"> αριθμό: 120/2024 τεχνική μελέτη με τίτλο  «</w:t>
      </w:r>
      <w:proofErr w:type="spellStart"/>
      <w:r w:rsidRPr="00D37C6C">
        <w:rPr>
          <w:rFonts w:ascii="Arial" w:eastAsia="SimSun" w:hAnsi="Arial" w:cs="Arial"/>
          <w:b/>
          <w:bCs/>
          <w:i/>
          <w:sz w:val="22"/>
          <w:szCs w:val="22"/>
        </w:rPr>
        <w:t>Πολύκεντρο</w:t>
      </w:r>
      <w:proofErr w:type="spellEnd"/>
      <w:r w:rsidRPr="00D37C6C">
        <w:rPr>
          <w:rFonts w:ascii="Arial" w:eastAsia="SimSun" w:hAnsi="Arial" w:cs="Arial"/>
          <w:b/>
          <w:bCs/>
          <w:i/>
          <w:sz w:val="22"/>
          <w:szCs w:val="22"/>
        </w:rPr>
        <w:t xml:space="preserve"> Τέχνης και πολιτισμού – Αρχαίος και Σύγχρονος Ελικώνας</w:t>
      </w:r>
      <w:r w:rsidRPr="00D37C6C">
        <w:rPr>
          <w:rFonts w:ascii="Arial" w:hAnsi="Arial" w:cs="Arial"/>
          <w:bCs/>
          <w:i/>
          <w:sz w:val="22"/>
          <w:szCs w:val="22"/>
        </w:rPr>
        <w:t xml:space="preserve">» με </w:t>
      </w:r>
      <w:r w:rsidRPr="00D37C6C">
        <w:rPr>
          <w:rFonts w:ascii="Arial" w:eastAsia="SimSun" w:hAnsi="Arial" w:cs="Arial"/>
          <w:b/>
          <w:bCs/>
          <w:i/>
          <w:iCs/>
          <w:sz w:val="22"/>
          <w:szCs w:val="22"/>
          <w:u w:val="single"/>
        </w:rPr>
        <w:t xml:space="preserve">προϋπολογισμό 700.000,00€ </w:t>
      </w:r>
      <w:r w:rsidRPr="00D37C6C">
        <w:rPr>
          <w:rFonts w:ascii="Arial" w:hAnsi="Arial" w:cs="Arial"/>
          <w:i/>
          <w:sz w:val="22"/>
          <w:szCs w:val="22"/>
        </w:rPr>
        <w:t>συμπεριλαμβανομένου  του Φ.Π.Α. 24 %</w:t>
      </w:r>
      <w:r>
        <w:rPr>
          <w:rFonts w:ascii="Arial" w:hAnsi="Arial" w:cs="Arial"/>
          <w:i/>
          <w:sz w:val="22"/>
          <w:szCs w:val="22"/>
        </w:rPr>
        <w:t>.</w:t>
      </w:r>
    </w:p>
    <w:p w:rsidR="000C01B5" w:rsidRPr="00836929" w:rsidRDefault="00E720E5" w:rsidP="00D206E0">
      <w:pPr>
        <w:jc w:val="both"/>
        <w:rPr>
          <w:i/>
        </w:rPr>
      </w:pPr>
      <w:r w:rsidRPr="00836929">
        <w:rPr>
          <w:rFonts w:ascii="Calibri Light" w:eastAsia="Arial" w:hAnsi="Calibri Light" w:cs="Arial"/>
          <w:b/>
          <w:bCs/>
          <w:i/>
          <w:sz w:val="22"/>
          <w:szCs w:val="22"/>
        </w:rPr>
        <w:t xml:space="preserve">         </w:t>
      </w:r>
    </w:p>
    <w:p w:rsidR="00E720E5" w:rsidRPr="002E35ED" w:rsidRDefault="000C01B5" w:rsidP="000C01B5">
      <w:pPr>
        <w:rPr>
          <w:rFonts w:ascii="Arial" w:hAnsi="Arial" w:cs="Arial"/>
          <w:b/>
          <w:bCs/>
          <w:i/>
          <w:sz w:val="22"/>
          <w:szCs w:val="22"/>
        </w:rPr>
      </w:pPr>
      <w:r>
        <w:rPr>
          <w:rFonts w:ascii="Arial" w:hAnsi="Arial" w:cs="Arial"/>
          <w:sz w:val="22"/>
          <w:szCs w:val="22"/>
        </w:rPr>
        <w:tab/>
      </w:r>
      <w:r>
        <w:rPr>
          <w:rFonts w:ascii="Arial" w:hAnsi="Arial" w:cs="Arial"/>
          <w:sz w:val="22"/>
          <w:szCs w:val="22"/>
        </w:rPr>
        <w:tab/>
      </w: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4E59FE" w:rsidRDefault="006C1FFE" w:rsidP="004E59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37C6C" w:rsidRPr="00D37C6C" w:rsidRDefault="00D37C6C" w:rsidP="00D37C6C">
      <w:pPr>
        <w:pStyle w:val="Heading1"/>
        <w:rPr>
          <w:rFonts w:ascii="Arial" w:hAnsi="Arial" w:cs="Arial"/>
          <w:bCs/>
          <w:sz w:val="22"/>
          <w:szCs w:val="22"/>
        </w:rPr>
      </w:pPr>
      <w:r w:rsidRPr="00D37C6C">
        <w:rPr>
          <w:rFonts w:ascii="Arial" w:hAnsi="Arial" w:cs="Arial"/>
          <w:sz w:val="22"/>
          <w:szCs w:val="22"/>
          <w:highlight w:val="white"/>
        </w:rPr>
        <w:t>-</w:t>
      </w:r>
      <w:r w:rsidRPr="00D37C6C">
        <w:rPr>
          <w:rFonts w:ascii="Arial" w:eastAsia="SimSun" w:hAnsi="Arial" w:cs="Arial"/>
          <w:bCs/>
          <w:iCs/>
          <w:sz w:val="22"/>
          <w:szCs w:val="22"/>
        </w:rPr>
        <w:t xml:space="preserve"> Την  με αρ. </w:t>
      </w:r>
      <w:proofErr w:type="spellStart"/>
      <w:r w:rsidRPr="00D37C6C">
        <w:rPr>
          <w:rFonts w:ascii="Arial" w:eastAsia="SimSun" w:hAnsi="Arial" w:cs="Arial"/>
          <w:bCs/>
          <w:iCs/>
          <w:sz w:val="22"/>
          <w:szCs w:val="22"/>
        </w:rPr>
        <w:t>Πρωτ</w:t>
      </w:r>
      <w:proofErr w:type="spellEnd"/>
      <w:r w:rsidRPr="00D37C6C">
        <w:rPr>
          <w:rFonts w:ascii="Arial" w:eastAsia="SimSun" w:hAnsi="Arial" w:cs="Arial"/>
          <w:bCs/>
          <w:iCs/>
          <w:sz w:val="22"/>
          <w:szCs w:val="22"/>
        </w:rPr>
        <w:t xml:space="preserve">. </w:t>
      </w:r>
      <w:r w:rsidRPr="00D37C6C">
        <w:rPr>
          <w:rFonts w:ascii="Arial" w:hAnsi="Arial" w:cs="Arial"/>
          <w:sz w:val="22"/>
          <w:szCs w:val="22"/>
        </w:rPr>
        <w:t xml:space="preserve">Α/Α ΠΡΟΣΚΛΗΣΗ  ΟΠΣ 7934 με ΚΩΔΙΚΟ 46, με αρ. </w:t>
      </w:r>
      <w:proofErr w:type="spellStart"/>
      <w:r w:rsidRPr="00D37C6C">
        <w:rPr>
          <w:rFonts w:ascii="Arial" w:hAnsi="Arial" w:cs="Arial"/>
          <w:sz w:val="22"/>
          <w:szCs w:val="22"/>
        </w:rPr>
        <w:t>πρωτ</w:t>
      </w:r>
      <w:proofErr w:type="spellEnd"/>
      <w:r w:rsidRPr="00D37C6C">
        <w:rPr>
          <w:rFonts w:ascii="Arial" w:hAnsi="Arial" w:cs="Arial"/>
          <w:sz w:val="22"/>
          <w:szCs w:val="22"/>
        </w:rPr>
        <w:t>. 705/07-03-2024 και τίτλο «Προστασία, ανάδειξη και αξιοποίηση πολιτιστικών υποδομών»</w:t>
      </w:r>
      <w:r w:rsidRPr="00D37C6C">
        <w:rPr>
          <w:rFonts w:ascii="Arial" w:hAnsi="Arial" w:cs="Arial"/>
          <w:bCs/>
          <w:sz w:val="22"/>
          <w:szCs w:val="22"/>
        </w:rPr>
        <w:t>.</w:t>
      </w:r>
    </w:p>
    <w:p w:rsidR="00895C33" w:rsidRPr="00D37C6C" w:rsidRDefault="006C1FFE" w:rsidP="00895C33">
      <w:pPr>
        <w:widowControl w:val="0"/>
        <w:spacing w:line="276" w:lineRule="auto"/>
        <w:rPr>
          <w:rFonts w:ascii="Arial" w:hAnsi="Arial" w:cs="Arial"/>
          <w:sz w:val="22"/>
          <w:szCs w:val="22"/>
        </w:rPr>
      </w:pPr>
      <w:r w:rsidRPr="00D37C6C">
        <w:rPr>
          <w:rFonts w:ascii="Arial" w:hAnsi="Arial" w:cs="Arial"/>
          <w:sz w:val="22"/>
          <w:szCs w:val="22"/>
          <w:highlight w:val="white"/>
        </w:rPr>
        <w:t xml:space="preserve">- </w:t>
      </w:r>
      <w:r w:rsidR="00D37C6C" w:rsidRPr="00D37C6C">
        <w:rPr>
          <w:rFonts w:ascii="Arial" w:hAnsi="Arial" w:cs="Arial"/>
          <w:sz w:val="22"/>
          <w:szCs w:val="22"/>
        </w:rPr>
        <w:t xml:space="preserve">Την </w:t>
      </w:r>
      <w:proofErr w:type="spellStart"/>
      <w:r w:rsidR="00D37C6C" w:rsidRPr="00D37C6C">
        <w:rPr>
          <w:rFonts w:ascii="Arial" w:hAnsi="Arial" w:cs="Arial"/>
          <w:sz w:val="22"/>
          <w:szCs w:val="22"/>
        </w:rPr>
        <w:t>υπ΄</w:t>
      </w:r>
      <w:proofErr w:type="spellEnd"/>
      <w:r w:rsidR="00D37C6C" w:rsidRPr="00D37C6C">
        <w:rPr>
          <w:rFonts w:ascii="Arial" w:hAnsi="Arial" w:cs="Arial"/>
          <w:sz w:val="22"/>
          <w:szCs w:val="22"/>
        </w:rPr>
        <w:t xml:space="preserve"> αριθμό: 120/2024 τεχνική μελέτη με τίτλο  «</w:t>
      </w:r>
      <w:proofErr w:type="spellStart"/>
      <w:r w:rsidR="00D37C6C" w:rsidRPr="00D37C6C">
        <w:rPr>
          <w:rFonts w:ascii="Arial" w:eastAsia="SimSun" w:hAnsi="Arial" w:cs="Arial"/>
          <w:bCs/>
          <w:sz w:val="22"/>
          <w:szCs w:val="22"/>
        </w:rPr>
        <w:t>Πολύκεντρο</w:t>
      </w:r>
      <w:proofErr w:type="spellEnd"/>
      <w:r w:rsidR="00D37C6C" w:rsidRPr="00D37C6C">
        <w:rPr>
          <w:rFonts w:ascii="Arial" w:eastAsia="SimSun" w:hAnsi="Arial" w:cs="Arial"/>
          <w:bCs/>
          <w:sz w:val="22"/>
          <w:szCs w:val="22"/>
        </w:rPr>
        <w:t xml:space="preserve"> Τέχνης και πολιτισμού – Αρχαίος και Σύγχρονος Ελικώνας</w:t>
      </w:r>
      <w:r w:rsidR="00D37C6C" w:rsidRPr="00D37C6C">
        <w:rPr>
          <w:rFonts w:ascii="Arial" w:hAnsi="Arial" w:cs="Arial"/>
          <w:bCs/>
          <w:sz w:val="22"/>
          <w:szCs w:val="22"/>
        </w:rPr>
        <w:t xml:space="preserve">» με </w:t>
      </w:r>
      <w:r w:rsidR="00D37C6C" w:rsidRPr="00D37C6C">
        <w:rPr>
          <w:rFonts w:ascii="Arial" w:eastAsia="SimSun" w:hAnsi="Arial" w:cs="Arial"/>
          <w:bCs/>
          <w:iCs/>
          <w:sz w:val="22"/>
          <w:szCs w:val="22"/>
          <w:u w:val="single"/>
        </w:rPr>
        <w:t xml:space="preserve">προϋπολογισμό 700.000,00€ </w:t>
      </w:r>
      <w:r w:rsidR="00D37C6C" w:rsidRPr="00D37C6C">
        <w:rPr>
          <w:rFonts w:ascii="Arial" w:hAnsi="Arial" w:cs="Arial"/>
          <w:sz w:val="22"/>
          <w:szCs w:val="22"/>
        </w:rPr>
        <w:t>συμπεριλαμβανομένου  του Φ.Π.Α. 24 %.</w:t>
      </w:r>
    </w:p>
    <w:p w:rsidR="00C60EB4" w:rsidRDefault="006C1FFE" w:rsidP="006C1FFE">
      <w:pPr>
        <w:widowControl w:val="0"/>
        <w:spacing w:line="276" w:lineRule="auto"/>
        <w:jc w:val="both"/>
        <w:rPr>
          <w:rFonts w:ascii="Arial" w:eastAsia="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4E59FE">
        <w:rPr>
          <w:rFonts w:ascii="Arial" w:hAnsi="Arial" w:cs="Arial"/>
          <w:sz w:val="22"/>
          <w:szCs w:val="22"/>
        </w:rPr>
        <w:t>5</w:t>
      </w:r>
      <w:r w:rsidR="00895C33">
        <w:rPr>
          <w:rFonts w:ascii="Arial" w:hAnsi="Arial" w:cs="Arial"/>
          <w:sz w:val="22"/>
          <w:szCs w:val="22"/>
        </w:rPr>
        <w:t>24</w:t>
      </w:r>
      <w:r w:rsidR="005478FB">
        <w:rPr>
          <w:rFonts w:ascii="Arial" w:hAnsi="Arial" w:cs="Arial"/>
          <w:sz w:val="22"/>
          <w:szCs w:val="22"/>
        </w:rPr>
        <w:t>7</w:t>
      </w:r>
      <w:r w:rsidR="00D67F39">
        <w:rPr>
          <w:rFonts w:ascii="Arial" w:hAnsi="Arial" w:cs="Arial"/>
          <w:sz w:val="22"/>
          <w:szCs w:val="22"/>
        </w:rPr>
        <w:t>/</w:t>
      </w:r>
      <w:r w:rsidR="00895C33">
        <w:rPr>
          <w:rFonts w:ascii="Arial" w:hAnsi="Arial" w:cs="Arial"/>
          <w:sz w:val="22"/>
          <w:szCs w:val="22"/>
        </w:rPr>
        <w:t>19</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00C60EB4">
        <w:rPr>
          <w:rFonts w:ascii="Arial" w:eastAsia="Arial" w:hAnsi="Arial" w:cs="Arial"/>
          <w:sz w:val="22"/>
          <w:szCs w:val="22"/>
        </w:rPr>
        <w:t>Δ/</w:t>
      </w:r>
      <w:proofErr w:type="spellStart"/>
      <w:r w:rsidR="00C60EB4">
        <w:rPr>
          <w:rFonts w:ascii="Arial" w:eastAsia="Arial" w:hAnsi="Arial" w:cs="Arial"/>
          <w:sz w:val="22"/>
          <w:szCs w:val="22"/>
        </w:rPr>
        <w:t>νσης</w:t>
      </w:r>
      <w:proofErr w:type="spellEnd"/>
      <w:r w:rsidR="00C60EB4">
        <w:rPr>
          <w:rFonts w:ascii="Arial" w:eastAsia="Arial" w:hAnsi="Arial" w:cs="Arial"/>
          <w:sz w:val="22"/>
          <w:szCs w:val="22"/>
        </w:rPr>
        <w:t xml:space="preserve"> Τεχνικών Υπηρεσιών  του </w:t>
      </w:r>
      <w:r w:rsidR="00C60EB4" w:rsidRPr="00870EBC">
        <w:rPr>
          <w:rFonts w:ascii="Arial" w:eastAsia="Arial" w:hAnsi="Arial" w:cs="Arial"/>
          <w:sz w:val="22"/>
          <w:szCs w:val="22"/>
        </w:rPr>
        <w:t xml:space="preserve">Δήμου </w:t>
      </w:r>
      <w:proofErr w:type="spellStart"/>
      <w:r w:rsidR="00C60EB4" w:rsidRPr="00870EBC">
        <w:rPr>
          <w:rFonts w:ascii="Arial" w:eastAsia="Arial" w:hAnsi="Arial" w:cs="Arial"/>
          <w:sz w:val="22"/>
          <w:szCs w:val="22"/>
        </w:rPr>
        <w:t>Λεβαδέων</w:t>
      </w:r>
      <w:proofErr w:type="spellEnd"/>
      <w:r w:rsidR="00C60EB4" w:rsidRPr="00870EBC">
        <w:rPr>
          <w:rFonts w:ascii="Arial" w:eastAsia="Arial" w:hAnsi="Arial" w:cs="Arial"/>
          <w:sz w:val="22"/>
          <w:szCs w:val="22"/>
        </w:rPr>
        <w:t xml:space="preserve"> </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895C33" w:rsidRDefault="00895C33" w:rsidP="006C1FFE">
      <w:pPr>
        <w:pStyle w:val="af9"/>
        <w:widowControl w:val="0"/>
        <w:suppressAutoHyphens w:val="0"/>
        <w:spacing w:line="276" w:lineRule="auto"/>
        <w:ind w:left="0"/>
        <w:jc w:val="both"/>
        <w:rPr>
          <w:rFonts w:ascii="Arial" w:hAnsi="Arial" w:cs="Arial"/>
          <w:sz w:val="22"/>
          <w:szCs w:val="22"/>
        </w:rPr>
      </w:pPr>
    </w:p>
    <w:p w:rsidR="00895C33" w:rsidRDefault="00895C33"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pStyle w:val="af9"/>
        <w:widowControl w:val="0"/>
        <w:suppressAutoHyphens w:val="0"/>
        <w:spacing w:line="276" w:lineRule="auto"/>
        <w:ind w:left="0"/>
        <w:jc w:val="both"/>
        <w:rPr>
          <w:rFonts w:ascii="Arial" w:hAnsi="Arial" w:cs="Arial"/>
          <w:sz w:val="22"/>
          <w:szCs w:val="22"/>
        </w:rPr>
      </w:pPr>
    </w:p>
    <w:p w:rsidR="00D37C6C" w:rsidRDefault="00D37C6C" w:rsidP="006C1FFE">
      <w:pPr>
        <w:pStyle w:val="af9"/>
        <w:widowControl w:val="0"/>
        <w:suppressAutoHyphens w:val="0"/>
        <w:spacing w:line="276" w:lineRule="auto"/>
        <w:ind w:left="0"/>
        <w:jc w:val="both"/>
        <w:rPr>
          <w:rFonts w:ascii="Arial" w:hAnsi="Arial" w:cs="Arial"/>
          <w:sz w:val="22"/>
          <w:szCs w:val="22"/>
        </w:rPr>
      </w:pPr>
    </w:p>
    <w:p w:rsidR="00D37C6C" w:rsidRDefault="00D37C6C" w:rsidP="006C1FFE">
      <w:pPr>
        <w:pStyle w:val="af9"/>
        <w:widowControl w:val="0"/>
        <w:suppressAutoHyphens w:val="0"/>
        <w:spacing w:line="276" w:lineRule="auto"/>
        <w:ind w:left="0"/>
        <w:jc w:val="both"/>
        <w:rPr>
          <w:rFonts w:ascii="Arial" w:hAnsi="Arial" w:cs="Arial"/>
          <w:sz w:val="22"/>
          <w:szCs w:val="22"/>
        </w:rPr>
      </w:pPr>
    </w:p>
    <w:p w:rsidR="00D37C6C" w:rsidRDefault="00D37C6C" w:rsidP="006C1FFE">
      <w:pPr>
        <w:pStyle w:val="af9"/>
        <w:widowControl w:val="0"/>
        <w:suppressAutoHyphens w:val="0"/>
        <w:spacing w:line="276" w:lineRule="auto"/>
        <w:ind w:left="0"/>
        <w:jc w:val="both"/>
        <w:rPr>
          <w:rFonts w:ascii="Arial" w:hAnsi="Arial" w:cs="Arial"/>
          <w:sz w:val="22"/>
          <w:szCs w:val="22"/>
        </w:rPr>
      </w:pPr>
    </w:p>
    <w:p w:rsidR="00D37C6C" w:rsidRPr="009867AB" w:rsidRDefault="00D37C6C"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148C4" w:rsidRPr="00895C33" w:rsidRDefault="006C1FFE" w:rsidP="00C60EB4">
      <w:pPr>
        <w:spacing w:line="360" w:lineRule="auto"/>
        <w:jc w:val="both"/>
        <w:rPr>
          <w:color w:val="00000A"/>
          <w:sz w:val="22"/>
          <w:szCs w:val="22"/>
        </w:rPr>
      </w:pPr>
      <w:r w:rsidRPr="00C9053F">
        <w:rPr>
          <w:rStyle w:val="-"/>
          <w:rFonts w:ascii="Arial" w:eastAsia="Arial Unicode MS" w:hAnsi="Arial" w:cs="Arial"/>
          <w:bCs/>
          <w:color w:val="auto"/>
          <w:kern w:val="2"/>
          <w:sz w:val="22"/>
          <w:szCs w:val="22"/>
          <w:u w:val="none"/>
          <w:shd w:val="clear" w:color="auto" w:fill="FFFFFF"/>
          <w:lang w:bidi="hi-IN"/>
        </w:rPr>
        <w:t xml:space="preserve">  </w:t>
      </w:r>
      <w:r w:rsidR="002148C4">
        <w:rPr>
          <w:rFonts w:ascii="Arial" w:hAnsi="Arial" w:cs="Arial"/>
          <w:sz w:val="22"/>
          <w:szCs w:val="22"/>
        </w:rPr>
        <w:t xml:space="preserve"> </w:t>
      </w:r>
      <w:r w:rsidR="00B77C18">
        <w:rPr>
          <w:rFonts w:ascii="Arial" w:hAnsi="Arial" w:cs="Arial"/>
          <w:sz w:val="22"/>
          <w:szCs w:val="22"/>
        </w:rPr>
        <w:t xml:space="preserve">  </w:t>
      </w:r>
    </w:p>
    <w:p w:rsidR="00D37C6C" w:rsidRPr="00D37C6C" w:rsidRDefault="00D37C6C" w:rsidP="00D37C6C">
      <w:pPr>
        <w:pStyle w:val="ListParagraph"/>
        <w:spacing w:line="276" w:lineRule="auto"/>
        <w:ind w:left="0"/>
        <w:jc w:val="both"/>
        <w:rPr>
          <w:rFonts w:ascii="Arial" w:hAnsi="Arial" w:cs="Arial"/>
          <w:sz w:val="22"/>
          <w:szCs w:val="22"/>
        </w:rPr>
      </w:pPr>
      <w:r w:rsidRPr="00D37C6C">
        <w:rPr>
          <w:rFonts w:ascii="Arial" w:hAnsi="Arial" w:cs="Arial"/>
          <w:sz w:val="22"/>
          <w:szCs w:val="22"/>
        </w:rPr>
        <w:t xml:space="preserve">Εγκρίνει  την </w:t>
      </w:r>
      <w:proofErr w:type="spellStart"/>
      <w:r w:rsidRPr="00D37C6C">
        <w:rPr>
          <w:rFonts w:ascii="Arial" w:hAnsi="Arial" w:cs="Arial"/>
          <w:sz w:val="22"/>
          <w:szCs w:val="22"/>
        </w:rPr>
        <w:t>υπ΄</w:t>
      </w:r>
      <w:proofErr w:type="spellEnd"/>
      <w:r w:rsidRPr="00D37C6C">
        <w:rPr>
          <w:rFonts w:ascii="Arial" w:hAnsi="Arial" w:cs="Arial"/>
          <w:sz w:val="22"/>
          <w:szCs w:val="22"/>
        </w:rPr>
        <w:t xml:space="preserve"> αριθμό: 120/2024 τεχνική μελέτη με τίτλο  «</w:t>
      </w:r>
      <w:proofErr w:type="spellStart"/>
      <w:r w:rsidRPr="00D37C6C">
        <w:rPr>
          <w:rFonts w:ascii="Arial" w:eastAsia="SimSun" w:hAnsi="Arial" w:cs="Arial"/>
          <w:bCs/>
          <w:sz w:val="22"/>
          <w:szCs w:val="22"/>
        </w:rPr>
        <w:t>Πολύκεντρο</w:t>
      </w:r>
      <w:proofErr w:type="spellEnd"/>
      <w:r w:rsidRPr="00D37C6C">
        <w:rPr>
          <w:rFonts w:ascii="Arial" w:eastAsia="SimSun" w:hAnsi="Arial" w:cs="Arial"/>
          <w:bCs/>
          <w:sz w:val="22"/>
          <w:szCs w:val="22"/>
        </w:rPr>
        <w:t xml:space="preserve"> Τέχνης και πολιτισμού – Αρχαίος και Σύγχρονος Ελικώνας</w:t>
      </w:r>
      <w:r w:rsidRPr="00D37C6C">
        <w:rPr>
          <w:rFonts w:ascii="Arial" w:hAnsi="Arial" w:cs="Arial"/>
          <w:bCs/>
          <w:sz w:val="22"/>
          <w:szCs w:val="22"/>
        </w:rPr>
        <w:t xml:space="preserve">» με </w:t>
      </w:r>
      <w:r w:rsidRPr="00D37C6C">
        <w:rPr>
          <w:rFonts w:ascii="Arial" w:eastAsia="SimSun" w:hAnsi="Arial" w:cs="Arial"/>
          <w:bCs/>
          <w:iCs/>
          <w:sz w:val="22"/>
          <w:szCs w:val="22"/>
          <w:u w:val="single"/>
        </w:rPr>
        <w:t xml:space="preserve">προϋπολογισμό 700.000,00€ </w:t>
      </w:r>
      <w:r w:rsidRPr="00D37C6C">
        <w:rPr>
          <w:rFonts w:ascii="Arial" w:hAnsi="Arial" w:cs="Arial"/>
          <w:sz w:val="22"/>
          <w:szCs w:val="22"/>
        </w:rPr>
        <w:t>συμπεριλαμβανομένου  του Φ.Π.Α. 24 %</w:t>
      </w:r>
      <w:r>
        <w:rPr>
          <w:rFonts w:ascii="Arial" w:hAnsi="Arial" w:cs="Arial"/>
          <w:sz w:val="22"/>
          <w:szCs w:val="22"/>
        </w:rPr>
        <w:t xml:space="preserve"> , η οποία και αποτελεί συνημμένο μέρος της παρούσας</w:t>
      </w:r>
    </w:p>
    <w:p w:rsidR="00895C33" w:rsidRDefault="002E35ED" w:rsidP="002A1AED">
      <w:pPr>
        <w:jc w:val="both"/>
        <w:rPr>
          <w:rFonts w:ascii="Arial" w:eastAsia="SimSun" w:hAnsi="Arial" w:cs="Arial"/>
          <w:sz w:val="22"/>
          <w:szCs w:val="22"/>
        </w:rPr>
      </w:pPr>
      <w:r w:rsidRPr="00895C33">
        <w:rPr>
          <w:rFonts w:ascii="Arial" w:eastAsia="Arial Unicode MS" w:hAnsi="Arial" w:cs="Arial"/>
          <w:sz w:val="22"/>
          <w:szCs w:val="22"/>
        </w:rPr>
        <w:t xml:space="preserve">   </w:t>
      </w:r>
    </w:p>
    <w:p w:rsidR="00895C33" w:rsidRPr="00895C33" w:rsidRDefault="00895C33" w:rsidP="00895C33">
      <w:pPr>
        <w:pStyle w:val="af1"/>
        <w:tabs>
          <w:tab w:val="clear" w:pos="4153"/>
          <w:tab w:val="clear" w:pos="8306"/>
        </w:tabs>
      </w:pPr>
    </w:p>
    <w:p w:rsidR="00CB5084" w:rsidRPr="00C26CE4" w:rsidRDefault="00CB5084" w:rsidP="00895C33">
      <w:pPr>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10</w:t>
      </w:r>
      <w:r w:rsidR="002A1AED">
        <w:rPr>
          <w:rFonts w:ascii="Arial" w:hAnsi="Arial" w:cs="Arial"/>
          <w:b/>
          <w:sz w:val="22"/>
          <w:szCs w:val="22"/>
        </w:rPr>
        <w:t>5</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60EB4" w:rsidP="00CE3611">
      <w:pPr>
        <w:tabs>
          <w:tab w:val="left" w:pos="559"/>
          <w:tab w:val="left" w:pos="1555"/>
        </w:tabs>
        <w:rPr>
          <w:rFonts w:ascii="Arial" w:hAnsi="Arial" w:cs="Arial"/>
          <w:sz w:val="22"/>
          <w:szCs w:val="22"/>
        </w:rPr>
      </w:pPr>
      <w:r>
        <w:rPr>
          <w:rFonts w:ascii="Arial" w:eastAsia="Verdana" w:hAnsi="Arial" w:cs="Arial"/>
          <w:kern w:val="1"/>
          <w:sz w:val="22"/>
          <w:szCs w:val="22"/>
          <w:lang w:bidi="hi-IN"/>
        </w:rPr>
        <w:t xml:space="preserve">Ο </w:t>
      </w:r>
      <w:r w:rsidR="00CE3611" w:rsidRPr="00CE3611">
        <w:rPr>
          <w:rFonts w:ascii="Arial" w:eastAsia="Verdana" w:hAnsi="Arial" w:cs="Arial"/>
          <w:kern w:val="1"/>
          <w:sz w:val="22"/>
          <w:szCs w:val="22"/>
          <w:lang w:bidi="hi-IN"/>
        </w:rPr>
        <w:t xml:space="preserve">ΠΡΟΕΔΡΟΣ                                                                                </w:t>
      </w:r>
      <w:r w:rsidRPr="00CE3611">
        <w:rPr>
          <w:rFonts w:ascii="Arial" w:hAnsi="Arial" w:cs="Arial"/>
          <w:sz w:val="22"/>
          <w:szCs w:val="22"/>
        </w:rPr>
        <w:t>ΠΙΣΤΟ ΑΠΟΣΠΑΣΜΑ</w:t>
      </w:r>
    </w:p>
    <w:p w:rsidR="00CE3611" w:rsidRPr="00CE3611" w:rsidRDefault="00C60EB4"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r w:rsidR="00CE3611" w:rsidRPr="00CE3611">
        <w:rPr>
          <w:rFonts w:ascii="Arial" w:hAnsi="Arial" w:cs="Arial"/>
          <w:sz w:val="22"/>
          <w:szCs w:val="22"/>
        </w:rPr>
        <w:t xml:space="preserve">       </w:t>
      </w:r>
      <w:r w:rsidR="00C929A9">
        <w:rPr>
          <w:rFonts w:ascii="Arial" w:hAnsi="Arial" w:cs="Arial"/>
          <w:sz w:val="22"/>
          <w:szCs w:val="22"/>
        </w:rPr>
        <w:t xml:space="preserve">      </w:t>
      </w:r>
      <w:r w:rsidR="00CE3611" w:rsidRPr="00CE3611">
        <w:rPr>
          <w:rFonts w:ascii="Arial" w:hAnsi="Arial" w:cs="Arial"/>
          <w:sz w:val="22"/>
          <w:szCs w:val="22"/>
        </w:rPr>
        <w:t xml:space="preserve">                                 </w:t>
      </w:r>
      <w:r w:rsidR="00CE3611" w:rsidRPr="00CE3611">
        <w:rPr>
          <w:rFonts w:ascii="Arial" w:eastAsia="Arial" w:hAnsi="Arial" w:cs="Arial"/>
          <w:sz w:val="22"/>
          <w:szCs w:val="22"/>
        </w:rPr>
        <w:t xml:space="preserve">                                                        </w:t>
      </w:r>
      <w:r>
        <w:rPr>
          <w:rFonts w:ascii="Arial" w:eastAsia="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C60EB4">
        <w:rPr>
          <w:rFonts w:ascii="Arial" w:hAnsi="Arial" w:cs="Arial"/>
          <w:sz w:val="22"/>
          <w:szCs w:val="22"/>
        </w:rPr>
        <w:t>2</w:t>
      </w:r>
      <w:r w:rsidR="00D37C6C">
        <w:rPr>
          <w:rFonts w:ascii="Arial" w:hAnsi="Arial" w:cs="Arial"/>
          <w:sz w:val="22"/>
          <w:szCs w:val="22"/>
        </w:rPr>
        <w:t>6</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00C60EB4">
        <w:rPr>
          <w:rFonts w:ascii="Arial" w:hAnsi="Arial" w:cs="Arial"/>
          <w:sz w:val="22"/>
          <w:szCs w:val="22"/>
        </w:rPr>
        <w:t>Αγνιάδης</w:t>
      </w:r>
      <w:proofErr w:type="spellEnd"/>
      <w:r w:rsidR="00C60EB4">
        <w:rPr>
          <w:rFonts w:ascii="Arial" w:hAnsi="Arial" w:cs="Arial"/>
          <w:sz w:val="22"/>
          <w:szCs w:val="22"/>
        </w:rPr>
        <w:t xml:space="preserve"> Π</w:t>
      </w:r>
      <w:r w:rsidR="001E24A6">
        <w:rPr>
          <w:rFonts w:ascii="Arial" w:hAnsi="Arial" w:cs="Arial"/>
          <w:sz w:val="22"/>
          <w:szCs w:val="22"/>
        </w:rPr>
        <w:t>αναγιώτης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1E24A6">
        <w:rPr>
          <w:rFonts w:ascii="Arial" w:hAnsi="Arial" w:cs="Arial"/>
          <w:sz w:val="22"/>
          <w:szCs w:val="22"/>
        </w:rPr>
        <w:t>Τζουβάρας</w:t>
      </w:r>
      <w:proofErr w:type="spellEnd"/>
      <w:r w:rsidR="001E24A6">
        <w:rPr>
          <w:rFonts w:ascii="Arial" w:hAnsi="Arial" w:cs="Arial"/>
          <w:sz w:val="22"/>
          <w:szCs w:val="22"/>
        </w:rPr>
        <w:t xml:space="preserve"> Νικόλαος</w:t>
      </w:r>
      <w:r w:rsidR="00C60EB4">
        <w:rPr>
          <w:rFonts w:ascii="Arial" w:hAnsi="Arial" w:cs="Arial"/>
          <w:sz w:val="22"/>
          <w:szCs w:val="22"/>
        </w:rPr>
        <w:t xml:space="preserve">                                                 </w:t>
      </w:r>
      <w:r w:rsidR="001E24A6">
        <w:rPr>
          <w:rFonts w:ascii="Arial" w:hAnsi="Arial" w:cs="Arial"/>
          <w:sz w:val="22"/>
          <w:szCs w:val="22"/>
        </w:rPr>
        <w:t xml:space="preserve">     </w:t>
      </w:r>
      <w:r w:rsidR="00C60EB4">
        <w:rPr>
          <w:rFonts w:ascii="Arial" w:hAnsi="Arial" w:cs="Arial"/>
          <w:sz w:val="22"/>
          <w:szCs w:val="22"/>
        </w:rPr>
        <w:t xml:space="preserve">  Δ</w:t>
      </w:r>
      <w:r w:rsidR="00B8343A" w:rsidRPr="00CE3611">
        <w:rPr>
          <w:rFonts w:ascii="Arial" w:hAnsi="Arial" w:cs="Arial"/>
          <w:sz w:val="22"/>
          <w:szCs w:val="22"/>
        </w:rPr>
        <w:t>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1E24A6" w:rsidRPr="001E24A6">
        <w:rPr>
          <w:rFonts w:ascii="Arial" w:hAnsi="Arial" w:cs="Arial"/>
          <w:sz w:val="22"/>
          <w:szCs w:val="22"/>
        </w:rPr>
        <w:t xml:space="preserve"> </w:t>
      </w:r>
      <w:proofErr w:type="spellStart"/>
      <w:r w:rsidR="001E24A6">
        <w:rPr>
          <w:rFonts w:ascii="Arial" w:hAnsi="Arial" w:cs="Arial"/>
          <w:sz w:val="22"/>
          <w:szCs w:val="22"/>
        </w:rPr>
        <w:t>Ταγκαλέγκας</w:t>
      </w:r>
      <w:proofErr w:type="spellEnd"/>
      <w:r w:rsidR="001E24A6">
        <w:rPr>
          <w:rFonts w:ascii="Arial" w:hAnsi="Arial" w:cs="Arial"/>
          <w:sz w:val="22"/>
          <w:szCs w:val="22"/>
        </w:rPr>
        <w:t xml:space="preserve"> Ιωάννης</w:t>
      </w:r>
      <w:r w:rsidR="001E24A6" w:rsidRPr="00CE3611">
        <w:rPr>
          <w:rFonts w:ascii="Arial" w:hAnsi="Arial" w:cs="Arial"/>
          <w:sz w:val="22"/>
          <w:szCs w:val="22"/>
        </w:rPr>
        <w:t xml:space="preserve"> </w:t>
      </w:r>
      <w:r w:rsidR="001E24A6">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BDA" w:rsidRDefault="00DF2BDA">
      <w:r>
        <w:separator/>
      </w:r>
    </w:p>
  </w:endnote>
  <w:endnote w:type="continuationSeparator" w:id="0">
    <w:p w:rsidR="00DF2BDA" w:rsidRDefault="00DF2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BDA" w:rsidRDefault="00DF2BDA">
      <w:r>
        <w:separator/>
      </w:r>
    </w:p>
  </w:footnote>
  <w:footnote w:type="continuationSeparator" w:id="0">
    <w:p w:rsidR="00DF2BDA" w:rsidRDefault="00DF2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9F70E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9F70E5">
                <w:pPr>
                  <w:pStyle w:val="af1"/>
                </w:pPr>
                <w:r>
                  <w:rPr>
                    <w:rStyle w:val="a3"/>
                  </w:rPr>
                  <w:fldChar w:fldCharType="begin"/>
                </w:r>
                <w:r w:rsidR="00171F1B">
                  <w:rPr>
                    <w:rStyle w:val="a3"/>
                  </w:rPr>
                  <w:instrText xml:space="preserve"> PAGE </w:instrText>
                </w:r>
                <w:r>
                  <w:rPr>
                    <w:rStyle w:val="a3"/>
                  </w:rPr>
                  <w:fldChar w:fldCharType="separate"/>
                </w:r>
                <w:r w:rsidR="00D37C6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EB56864"/>
    <w:multiLevelType w:val="hybridMultilevel"/>
    <w:tmpl w:val="1B8AEA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1"/>
  </w:num>
  <w:num w:numId="4">
    <w:abstractNumId w:val="12"/>
  </w:num>
  <w:num w:numId="5">
    <w:abstractNumId w:val="2"/>
  </w:num>
  <w:num w:numId="6">
    <w:abstractNumId w:val="15"/>
  </w:num>
  <w:num w:numId="7">
    <w:abstractNumId w:val="5"/>
  </w:num>
  <w:num w:numId="8">
    <w:abstractNumId w:val="4"/>
  </w:num>
  <w:num w:numId="9">
    <w:abstractNumId w:val="6"/>
  </w:num>
  <w:num w:numId="10">
    <w:abstractNumId w:val="16"/>
  </w:num>
  <w:num w:numId="11">
    <w:abstractNumId w:val="9"/>
  </w:num>
  <w:num w:numId="12">
    <w:abstractNumId w:val="10"/>
  </w:num>
  <w:num w:numId="13">
    <w:abstractNumId w:val="13"/>
  </w:num>
  <w:num w:numId="14">
    <w:abstractNumId w:val="14"/>
  </w:num>
  <w:num w:numId="15">
    <w:abstractNumId w:val="17"/>
  </w:num>
  <w:num w:numId="16">
    <w:abstractNumId w:val="8"/>
  </w:num>
  <w:num w:numId="17">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70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42E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1AED"/>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07FEA"/>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100D"/>
    <w:rsid w:val="004C21F7"/>
    <w:rsid w:val="004C2C9E"/>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478FB"/>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9F70E5"/>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0DB"/>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06E0"/>
    <w:rsid w:val="00D22170"/>
    <w:rsid w:val="00D2330F"/>
    <w:rsid w:val="00D2710C"/>
    <w:rsid w:val="00D2744A"/>
    <w:rsid w:val="00D310DD"/>
    <w:rsid w:val="00D33641"/>
    <w:rsid w:val="00D37C6C"/>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2BDA"/>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70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qFormat/>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BodyText2">
    <w:name w:val="Body Text 2"/>
    <w:basedOn w:val="a"/>
    <w:rsid w:val="00D37C6C"/>
    <w:rPr>
      <w:rFonts w:ascii="Arial" w:hAnsi="Arial" w:cs="Arial"/>
      <w:kern w:val="2"/>
      <w:szCs w:val="20"/>
      <w:lang w:eastAsia="el-GR"/>
    </w:rPr>
  </w:style>
  <w:style w:type="paragraph" w:customStyle="1" w:styleId="ListParagraph">
    <w:name w:val="List Paragraph"/>
    <w:basedOn w:val="a"/>
    <w:rsid w:val="00D37C6C"/>
    <w:pPr>
      <w:ind w:left="720"/>
      <w:contextualSpacing/>
    </w:pPr>
    <w:rPr>
      <w:kern w:val="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A49D-F075-48CE-8A8D-BBB00761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1542</Words>
  <Characters>8328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9851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2025-03-12T09:03:00Z</cp:lastPrinted>
  <dcterms:created xsi:type="dcterms:W3CDTF">2025-03-24T10:18:00Z</dcterms:created>
  <dcterms:modified xsi:type="dcterms:W3CDTF">2025-03-26T09:32:00Z</dcterms:modified>
</cp:coreProperties>
</file>