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3B29">
        <w:rPr>
          <w:rFonts w:ascii="Arial" w:eastAsia="Arial" w:hAnsi="Arial" w:cs="Arial"/>
          <w:b/>
          <w:bCs/>
          <w:sz w:val="22"/>
          <w:szCs w:val="22"/>
        </w:rPr>
        <w:t>2</w:t>
      </w:r>
      <w:r w:rsidR="009829A6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4C3B29">
        <w:rPr>
          <w:rFonts w:ascii="Arial" w:eastAsia="Arial" w:hAnsi="Arial" w:cs="Arial"/>
          <w:b/>
          <w:bCs/>
          <w:sz w:val="22"/>
          <w:szCs w:val="22"/>
        </w:rPr>
        <w:t>1</w:t>
      </w:r>
      <w:r w:rsidR="009829A6">
        <w:rPr>
          <w:rFonts w:ascii="Arial" w:eastAsia="Arial" w:hAnsi="Arial" w:cs="Arial"/>
          <w:b/>
          <w:bCs/>
          <w:sz w:val="22"/>
          <w:szCs w:val="22"/>
        </w:rPr>
        <w:t>1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="00946CB5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946CB5">
        <w:rPr>
          <w:rFonts w:ascii="Arial" w:eastAsia="Calibri" w:hAnsi="Arial" w:cs="Arial"/>
          <w:b/>
          <w:sz w:val="22"/>
          <w:szCs w:val="22"/>
        </w:rPr>
        <w:t>23803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</w:t>
      </w:r>
      <w:r w:rsidR="00C41055">
        <w:rPr>
          <w:rFonts w:ascii="Arial" w:hAnsi="Arial" w:cs="Arial"/>
          <w:sz w:val="22"/>
          <w:szCs w:val="22"/>
        </w:rPr>
        <w:t>41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C41055" w:rsidRPr="00C41055">
        <w:rPr>
          <w:rFonts w:ascii="Arial" w:eastAsia="SimSun" w:hAnsi="Arial" w:cs="Arial"/>
          <w:b/>
          <w:sz w:val="22"/>
          <w:szCs w:val="22"/>
          <w:highlight w:val="white"/>
        </w:rPr>
        <w:t>431</w:t>
      </w:r>
      <w:r w:rsidRPr="00C41055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της Δημοτικής  Επιτροπής προς το Δημοτικό Συμβούλιο για την τροποποίηση του Τεχνικού Προγράμματος Εκτελεστέων Έργων Δήμου </w:t>
      </w:r>
      <w:proofErr w:type="spellStart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>Λεβαδέων</w:t>
      </w:r>
      <w:proofErr w:type="spellEnd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 έτους 2024</w:t>
      </w:r>
      <w:r w:rsidR="002465A3">
        <w:rPr>
          <w:rFonts w:ascii="Arial" w:hAnsi="Arial" w:cs="Arial"/>
          <w:b/>
          <w:bCs/>
          <w:sz w:val="22"/>
          <w:szCs w:val="22"/>
          <w:lang w:eastAsia="el-GR"/>
        </w:rPr>
        <w:t>.</w:t>
      </w:r>
    </w:p>
    <w:p w:rsidR="00C35157" w:rsidRPr="00C35157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E66047" w:rsidRPr="00023CB9" w:rsidRDefault="00E66047" w:rsidP="00E66047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  <w:vertAlign w:val="superscript"/>
        </w:rPr>
        <w:t>η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C41055">
        <w:rPr>
          <w:rFonts w:ascii="Arial" w:hAnsi="Arial" w:cs="Arial"/>
          <w:sz w:val="22"/>
          <w:szCs w:val="22"/>
        </w:rPr>
        <w:t xml:space="preserve">Νοεμβρίου </w:t>
      </w:r>
      <w:r w:rsidRPr="00023CB9">
        <w:rPr>
          <w:rFonts w:ascii="Arial" w:hAnsi="Arial" w:cs="Arial"/>
          <w:sz w:val="22"/>
          <w:szCs w:val="22"/>
        </w:rPr>
        <w:t xml:space="preserve">   2024  ημέρα </w:t>
      </w:r>
      <w:r w:rsidR="004C3B29">
        <w:rPr>
          <w:rFonts w:ascii="Arial" w:hAnsi="Arial" w:cs="Arial"/>
          <w:sz w:val="22"/>
          <w:szCs w:val="22"/>
        </w:rPr>
        <w:t>Δευτέρα</w:t>
      </w:r>
      <w:r w:rsidRPr="00023CB9">
        <w:rPr>
          <w:rFonts w:ascii="Arial" w:hAnsi="Arial" w:cs="Arial"/>
          <w:sz w:val="22"/>
          <w:szCs w:val="22"/>
        </w:rPr>
        <w:t xml:space="preserve">  και, ώρα 1</w:t>
      </w:r>
      <w:r w:rsidR="00C41055">
        <w:rPr>
          <w:rFonts w:ascii="Arial" w:hAnsi="Arial" w:cs="Arial"/>
          <w:sz w:val="22"/>
          <w:szCs w:val="22"/>
        </w:rPr>
        <w:t>3</w:t>
      </w:r>
      <w:r w:rsidRPr="00023CB9">
        <w:rPr>
          <w:rFonts w:ascii="Arial" w:hAnsi="Arial" w:cs="Arial"/>
          <w:sz w:val="22"/>
          <w:szCs w:val="22"/>
        </w:rPr>
        <w:t>.</w:t>
      </w:r>
      <w:r w:rsidR="00C41055">
        <w:rPr>
          <w:rFonts w:ascii="Arial" w:hAnsi="Arial" w:cs="Arial"/>
          <w:sz w:val="22"/>
          <w:szCs w:val="22"/>
        </w:rPr>
        <w:t>45</w:t>
      </w:r>
      <w:r w:rsidRPr="00023CB9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μετά την από  </w:t>
      </w:r>
      <w:r w:rsidR="004C3B29">
        <w:rPr>
          <w:rFonts w:ascii="Arial" w:hAnsi="Arial" w:cs="Arial"/>
          <w:sz w:val="22"/>
          <w:szCs w:val="22"/>
        </w:rPr>
        <w:t>2</w:t>
      </w:r>
      <w:r w:rsidR="00C41055">
        <w:rPr>
          <w:rFonts w:ascii="Arial" w:hAnsi="Arial" w:cs="Arial"/>
          <w:sz w:val="22"/>
          <w:szCs w:val="22"/>
        </w:rPr>
        <w:t>3474</w:t>
      </w:r>
      <w:r w:rsidR="004C3B29">
        <w:rPr>
          <w:rFonts w:ascii="Arial" w:hAnsi="Arial" w:cs="Arial"/>
          <w:sz w:val="22"/>
          <w:szCs w:val="22"/>
        </w:rPr>
        <w:t>/</w:t>
      </w:r>
      <w:r w:rsidR="00C41055">
        <w:rPr>
          <w:rFonts w:ascii="Arial" w:hAnsi="Arial" w:cs="Arial"/>
          <w:sz w:val="22"/>
          <w:szCs w:val="22"/>
        </w:rPr>
        <w:t>20</w:t>
      </w:r>
      <w:r w:rsidR="004C3B29">
        <w:rPr>
          <w:rFonts w:ascii="Arial" w:hAnsi="Arial" w:cs="Arial"/>
          <w:sz w:val="22"/>
          <w:szCs w:val="22"/>
        </w:rPr>
        <w:t>-1</w:t>
      </w:r>
      <w:r w:rsidR="00C41055">
        <w:rPr>
          <w:rFonts w:ascii="Arial" w:hAnsi="Arial" w:cs="Arial"/>
          <w:sz w:val="22"/>
          <w:szCs w:val="22"/>
        </w:rPr>
        <w:t>1</w:t>
      </w:r>
      <w:r w:rsidR="004C3B29">
        <w:rPr>
          <w:rFonts w:ascii="Arial" w:hAnsi="Arial" w:cs="Arial"/>
          <w:sz w:val="22"/>
          <w:szCs w:val="22"/>
        </w:rPr>
        <w:t>-2024</w:t>
      </w:r>
      <w:r w:rsidRPr="00023CB9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23CB9">
        <w:rPr>
          <w:rFonts w:ascii="Arial" w:hAnsi="Arial" w:cs="Arial"/>
          <w:sz w:val="22"/>
          <w:szCs w:val="22"/>
          <w:vertAlign w:val="superscript"/>
        </w:rPr>
        <w:t>Α</w:t>
      </w:r>
      <w:r w:rsidRPr="00023CB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61E6" w:rsidRDefault="00E66047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BA61E6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</w:t>
      </w:r>
      <w:r w:rsidR="00C4105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C41055">
        <w:rPr>
          <w:rFonts w:ascii="Arial" w:hAnsi="Arial" w:cs="Arial"/>
          <w:sz w:val="22"/>
          <w:szCs w:val="22"/>
        </w:rPr>
        <w:t>πέντε</w:t>
      </w:r>
      <w:r>
        <w:rPr>
          <w:rFonts w:ascii="Arial" w:hAnsi="Arial" w:cs="Arial"/>
          <w:sz w:val="22"/>
          <w:szCs w:val="22"/>
        </w:rPr>
        <w:t>)  , ήτοι:</w:t>
      </w:r>
    </w:p>
    <w:p w:rsidR="00BA61E6" w:rsidRDefault="00BA61E6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A61E6" w:rsidRDefault="00BA61E6" w:rsidP="00BA61E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</w:t>
      </w:r>
      <w:r w:rsidR="009829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7F63F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Χρήστος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="00C41055">
        <w:rPr>
          <w:rFonts w:ascii="Arial" w:hAnsi="Arial" w:cs="Arial"/>
          <w:sz w:val="22"/>
          <w:szCs w:val="22"/>
        </w:rPr>
        <w:t>Τουμαράς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2.</w:t>
      </w:r>
      <w:r w:rsidR="007F63F4" w:rsidRPr="007F63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63F4">
        <w:rPr>
          <w:rFonts w:ascii="Arial" w:hAnsi="Arial" w:cs="Arial"/>
          <w:sz w:val="22"/>
          <w:szCs w:val="22"/>
        </w:rPr>
        <w:t>Ταγκαλέγκας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Ιωάννης             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41055">
        <w:rPr>
          <w:rFonts w:ascii="Arial" w:hAnsi="Arial" w:cs="Arial"/>
          <w:sz w:val="22"/>
          <w:szCs w:val="22"/>
        </w:rPr>
        <w:t>Αγνιάδης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 Παναγιώτης                                                   </w:t>
      </w:r>
      <w:r>
        <w:rPr>
          <w:rFonts w:ascii="Arial" w:hAnsi="Arial" w:cs="Arial"/>
          <w:sz w:val="22"/>
          <w:szCs w:val="22"/>
        </w:rPr>
        <w:t>Αν και είχαν νόμιμα προσκληθεί</w:t>
      </w:r>
    </w:p>
    <w:p w:rsidR="00BA61E6" w:rsidRDefault="00BA61E6" w:rsidP="00BA61E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</w:t>
      </w:r>
      <w:r w:rsidR="007F63F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F63F4">
        <w:rPr>
          <w:rFonts w:ascii="Arial" w:hAnsi="Arial" w:cs="Arial"/>
          <w:sz w:val="22"/>
          <w:szCs w:val="22"/>
        </w:rPr>
        <w:t>Τόλιας</w:t>
      </w:r>
      <w:proofErr w:type="spellEnd"/>
      <w:r w:rsidR="007F63F4">
        <w:rPr>
          <w:rFonts w:ascii="Arial" w:hAnsi="Arial" w:cs="Arial"/>
          <w:sz w:val="22"/>
          <w:szCs w:val="22"/>
        </w:rPr>
        <w:t xml:space="preserve"> </w:t>
      </w:r>
      <w:r w:rsidR="00C41055">
        <w:rPr>
          <w:rFonts w:ascii="Arial" w:hAnsi="Arial" w:cs="Arial"/>
          <w:sz w:val="22"/>
          <w:szCs w:val="22"/>
        </w:rPr>
        <w:t xml:space="preserve"> Δημήτριος (αν/κό μέλος κ. </w:t>
      </w:r>
      <w:r>
        <w:rPr>
          <w:rFonts w:ascii="Arial" w:hAnsi="Arial" w:cs="Arial"/>
          <w:sz w:val="22"/>
          <w:szCs w:val="22"/>
        </w:rPr>
        <w:t>Παπαβασιλείου Αικατερίνη</w:t>
      </w:r>
      <w:r w:rsidR="00C41055">
        <w:rPr>
          <w:rFonts w:ascii="Arial" w:hAnsi="Arial" w:cs="Arial"/>
          <w:sz w:val="22"/>
          <w:szCs w:val="22"/>
        </w:rPr>
        <w:t>ς)</w:t>
      </w:r>
    </w:p>
    <w:p w:rsidR="00BA61E6" w:rsidRDefault="00BA61E6" w:rsidP="00BA61E6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41055"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C41055">
        <w:rPr>
          <w:rFonts w:ascii="Arial" w:hAnsi="Arial" w:cs="Arial"/>
          <w:sz w:val="22"/>
          <w:szCs w:val="22"/>
        </w:rPr>
        <w:t>Μίχας</w:t>
      </w:r>
      <w:proofErr w:type="spellEnd"/>
      <w:r w:rsidR="00C41055">
        <w:rPr>
          <w:rFonts w:ascii="Arial" w:hAnsi="Arial" w:cs="Arial"/>
          <w:sz w:val="22"/>
          <w:szCs w:val="22"/>
        </w:rPr>
        <w:t xml:space="preserve"> Δημήτριος</w:t>
      </w:r>
    </w:p>
    <w:p w:rsidR="002465A3" w:rsidRPr="00023CB9" w:rsidRDefault="002465A3" w:rsidP="00BA61E6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5B665C">
        <w:rPr>
          <w:rFonts w:ascii="Arial" w:eastAsia="Arial" w:hAnsi="Arial" w:cs="Arial"/>
          <w:sz w:val="22"/>
          <w:szCs w:val="22"/>
        </w:rPr>
        <w:t>11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ην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4C3B29">
        <w:rPr>
          <w:rFonts w:ascii="Arial" w:eastAsia="Arial" w:hAnsi="Arial" w:cs="Arial"/>
          <w:sz w:val="22"/>
          <w:szCs w:val="22"/>
        </w:rPr>
        <w:t>2</w:t>
      </w:r>
      <w:r w:rsidR="005B665C">
        <w:rPr>
          <w:rFonts w:ascii="Arial" w:eastAsia="Arial" w:hAnsi="Arial" w:cs="Arial"/>
          <w:sz w:val="22"/>
          <w:szCs w:val="22"/>
        </w:rPr>
        <w:t>34</w:t>
      </w:r>
      <w:r w:rsidR="002469D7">
        <w:rPr>
          <w:rFonts w:ascii="Arial" w:eastAsia="Arial" w:hAnsi="Arial" w:cs="Arial"/>
          <w:sz w:val="22"/>
          <w:szCs w:val="22"/>
        </w:rPr>
        <w:t>61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2469D7">
        <w:rPr>
          <w:rFonts w:ascii="Arial" w:eastAsia="Arial" w:hAnsi="Arial" w:cs="Arial"/>
          <w:sz w:val="22"/>
          <w:szCs w:val="22"/>
        </w:rPr>
        <w:t>20</w:t>
      </w:r>
      <w:r w:rsidR="004C3B29">
        <w:rPr>
          <w:rFonts w:ascii="Arial" w:eastAsia="Arial" w:hAnsi="Arial" w:cs="Arial"/>
          <w:sz w:val="22"/>
          <w:szCs w:val="22"/>
        </w:rPr>
        <w:t>-1</w:t>
      </w:r>
      <w:r w:rsidR="005B665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εισήγηση </w:t>
      </w:r>
      <w:r w:rsidR="00C35157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35157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35157">
        <w:rPr>
          <w:rFonts w:ascii="Arial" w:eastAsia="Arial" w:hAnsi="Arial" w:cs="Arial"/>
          <w:sz w:val="22"/>
          <w:szCs w:val="22"/>
        </w:rPr>
        <w:t xml:space="preserve"> Τεχνικών Υπηρεσιών του 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805DCA" w:rsidRPr="00C3515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805DCA" w:rsidRPr="00C35157">
        <w:rPr>
          <w:rFonts w:ascii="Arial" w:eastAsia="Arial" w:hAnsi="Arial" w:cs="Arial"/>
          <w:sz w:val="22"/>
          <w:szCs w:val="22"/>
        </w:rPr>
        <w:t xml:space="preserve"> στην οποία αναφέρονται:</w:t>
      </w:r>
    </w:p>
    <w:p w:rsidR="00491C87" w:rsidRPr="00675749" w:rsidRDefault="00491C87" w:rsidP="00805DCA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 w:rsidRPr="00675749">
        <w:rPr>
          <w:rFonts w:ascii="Arial" w:eastAsia="Arial" w:hAnsi="Arial" w:cs="Arial"/>
          <w:i/>
          <w:sz w:val="22"/>
          <w:szCs w:val="22"/>
        </w:rPr>
        <w:t>΄Εχοντας</w:t>
      </w:r>
      <w:proofErr w:type="spellEnd"/>
      <w:r w:rsidRPr="00675749">
        <w:rPr>
          <w:rFonts w:ascii="Arial" w:eastAsia="Arial" w:hAnsi="Arial" w:cs="Arial"/>
          <w:i/>
          <w:sz w:val="22"/>
          <w:szCs w:val="22"/>
        </w:rPr>
        <w:t xml:space="preserve"> υπόψη :</w:t>
      </w:r>
    </w:p>
    <w:p w:rsidR="00491C87" w:rsidRPr="00675749" w:rsidRDefault="00491C87" w:rsidP="00491C87">
      <w:pPr>
        <w:pStyle w:val="af9"/>
        <w:numPr>
          <w:ilvl w:val="0"/>
          <w:numId w:val="44"/>
        </w:num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675749">
        <w:rPr>
          <w:rFonts w:ascii="Arial" w:eastAsia="Arial" w:hAnsi="Arial" w:cs="Arial"/>
          <w:i/>
          <w:sz w:val="22"/>
          <w:szCs w:val="22"/>
        </w:rPr>
        <w:t xml:space="preserve">Την </w:t>
      </w:r>
      <w:proofErr w:type="spellStart"/>
      <w:r w:rsidRPr="00675749">
        <w:rPr>
          <w:rFonts w:ascii="Arial" w:eastAsia="Arial" w:hAnsi="Arial" w:cs="Arial"/>
          <w:i/>
          <w:sz w:val="22"/>
          <w:szCs w:val="22"/>
        </w:rPr>
        <w:t>υπ΄αριθμό</w:t>
      </w:r>
      <w:proofErr w:type="spellEnd"/>
      <w:r w:rsidRPr="00675749">
        <w:rPr>
          <w:rFonts w:ascii="Arial" w:eastAsia="Arial" w:hAnsi="Arial" w:cs="Arial"/>
          <w:i/>
          <w:sz w:val="22"/>
          <w:szCs w:val="22"/>
        </w:rPr>
        <w:t xml:space="preserve"> 66/2024 μελέτη με τίτλο : «Συντήρηση αποδυτηρίων και </w:t>
      </w:r>
      <w:r w:rsidRPr="00675749">
        <w:rPr>
          <w:rFonts w:ascii="Arial" w:eastAsia="Arial" w:hAnsi="Arial" w:cs="Arial"/>
          <w:i/>
          <w:sz w:val="22"/>
          <w:szCs w:val="22"/>
          <w:lang w:val="en-US"/>
        </w:rPr>
        <w:t>WC</w:t>
      </w:r>
      <w:r w:rsidRPr="00675749">
        <w:rPr>
          <w:rFonts w:ascii="Arial" w:eastAsia="Arial" w:hAnsi="Arial" w:cs="Arial"/>
          <w:i/>
          <w:sz w:val="22"/>
          <w:szCs w:val="22"/>
        </w:rPr>
        <w:t xml:space="preserve"> Δημοτικού Σταδίου </w:t>
      </w:r>
      <w:proofErr w:type="spellStart"/>
      <w:r w:rsidRPr="00675749">
        <w:rPr>
          <w:rFonts w:ascii="Arial" w:eastAsia="Arial" w:hAnsi="Arial" w:cs="Arial"/>
          <w:i/>
          <w:sz w:val="22"/>
          <w:szCs w:val="22"/>
        </w:rPr>
        <w:t>Λεβαδέων</w:t>
      </w:r>
      <w:proofErr w:type="spellEnd"/>
      <w:r w:rsidRPr="00675749">
        <w:rPr>
          <w:rFonts w:ascii="Arial" w:eastAsia="Arial" w:hAnsi="Arial" w:cs="Arial"/>
          <w:i/>
          <w:sz w:val="22"/>
          <w:szCs w:val="22"/>
        </w:rPr>
        <w:t>» προϋπολογισμού  37.120,80</w:t>
      </w:r>
      <w:r w:rsidRPr="00675749">
        <w:rPr>
          <w:rFonts w:ascii="Arial" w:eastAsia="SimSun" w:hAnsi="Arial" w:cs="Arial"/>
          <w:bCs/>
          <w:i/>
          <w:iCs/>
          <w:sz w:val="22"/>
          <w:szCs w:val="22"/>
        </w:rPr>
        <w:t xml:space="preserve">€ </w:t>
      </w:r>
    </w:p>
    <w:p w:rsidR="00491C87" w:rsidRPr="00675749" w:rsidRDefault="00491C87" w:rsidP="00805DCA">
      <w:pPr>
        <w:pStyle w:val="af9"/>
        <w:numPr>
          <w:ilvl w:val="0"/>
          <w:numId w:val="44"/>
        </w:num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675749">
        <w:rPr>
          <w:rFonts w:ascii="Arial" w:eastAsia="SimSun" w:hAnsi="Arial" w:cs="Arial"/>
          <w:bCs/>
          <w:i/>
          <w:iCs/>
          <w:sz w:val="22"/>
          <w:szCs w:val="22"/>
        </w:rPr>
        <w:t xml:space="preserve">Το από 11.07.2024 ηλεκτρονικό μήνυμα του Δήμου </w:t>
      </w:r>
      <w:proofErr w:type="spellStart"/>
      <w:r w:rsidRPr="00675749">
        <w:rPr>
          <w:rFonts w:ascii="Arial" w:eastAsia="SimSun" w:hAnsi="Arial" w:cs="Arial"/>
          <w:bCs/>
          <w:i/>
          <w:iCs/>
          <w:sz w:val="22"/>
          <w:szCs w:val="22"/>
        </w:rPr>
        <w:t>Λεβαδέων</w:t>
      </w:r>
      <w:proofErr w:type="spellEnd"/>
      <w:r w:rsidRPr="00675749">
        <w:rPr>
          <w:rFonts w:ascii="Arial" w:eastAsia="SimSun" w:hAnsi="Arial" w:cs="Arial"/>
          <w:bCs/>
          <w:i/>
          <w:iCs/>
          <w:sz w:val="22"/>
          <w:szCs w:val="22"/>
        </w:rPr>
        <w:t xml:space="preserve"> , για την χρηματοδότηση του έργου με τίτλο : </w:t>
      </w:r>
      <w:r w:rsidRPr="00675749">
        <w:rPr>
          <w:rFonts w:ascii="Arial" w:eastAsia="Arial" w:hAnsi="Arial" w:cs="Arial"/>
          <w:i/>
          <w:sz w:val="22"/>
          <w:szCs w:val="22"/>
        </w:rPr>
        <w:t xml:space="preserve">«Συντήρηση αποδυτηρίων και </w:t>
      </w:r>
      <w:r w:rsidRPr="00675749">
        <w:rPr>
          <w:rFonts w:ascii="Arial" w:eastAsia="Arial" w:hAnsi="Arial" w:cs="Arial"/>
          <w:i/>
          <w:sz w:val="22"/>
          <w:szCs w:val="22"/>
          <w:lang w:val="en-US"/>
        </w:rPr>
        <w:t>WC</w:t>
      </w:r>
      <w:r w:rsidRPr="00675749">
        <w:rPr>
          <w:rFonts w:ascii="Arial" w:eastAsia="Arial" w:hAnsi="Arial" w:cs="Arial"/>
          <w:i/>
          <w:sz w:val="22"/>
          <w:szCs w:val="22"/>
        </w:rPr>
        <w:t xml:space="preserve"> Δημοτικού Σταδίου </w:t>
      </w:r>
      <w:proofErr w:type="spellStart"/>
      <w:r w:rsidRPr="00675749">
        <w:rPr>
          <w:rFonts w:ascii="Arial" w:eastAsia="Arial" w:hAnsi="Arial" w:cs="Arial"/>
          <w:i/>
          <w:sz w:val="22"/>
          <w:szCs w:val="22"/>
        </w:rPr>
        <w:t>Λεβαδέων</w:t>
      </w:r>
      <w:proofErr w:type="spellEnd"/>
      <w:r w:rsidRPr="00675749">
        <w:rPr>
          <w:rFonts w:ascii="Arial" w:eastAsia="Arial" w:hAnsi="Arial" w:cs="Arial"/>
          <w:i/>
          <w:sz w:val="22"/>
          <w:szCs w:val="22"/>
        </w:rPr>
        <w:t>» από την Περιφέρεια Στερεάς Ελλάδας.</w:t>
      </w:r>
    </w:p>
    <w:p w:rsidR="00675749" w:rsidRPr="00675749" w:rsidRDefault="00491C87" w:rsidP="00675749">
      <w:pPr>
        <w:pStyle w:val="af9"/>
        <w:numPr>
          <w:ilvl w:val="0"/>
          <w:numId w:val="44"/>
        </w:num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 w:rsidRPr="00675749">
        <w:rPr>
          <w:rFonts w:ascii="Arial" w:eastAsia="Arial" w:hAnsi="Arial" w:cs="Arial"/>
          <w:i/>
          <w:sz w:val="22"/>
          <w:szCs w:val="22"/>
        </w:rPr>
        <w:t>Την με αριθ. 114/2024 (ΑΔΑ:ΡΝΥΛ7ΛΗ-</w:t>
      </w:r>
      <w:r w:rsidR="00675749" w:rsidRPr="00675749">
        <w:rPr>
          <w:rFonts w:ascii="Arial" w:eastAsia="Arial" w:hAnsi="Arial" w:cs="Arial"/>
          <w:i/>
          <w:sz w:val="22"/>
          <w:szCs w:val="22"/>
        </w:rPr>
        <w:t xml:space="preserve">ΞΛΕ) Απόφαση του Περιφερειακού Συμβουλίου  της Περιφέρειας </w:t>
      </w:r>
      <w:proofErr w:type="spellStart"/>
      <w:r w:rsidR="00675749" w:rsidRPr="00675749">
        <w:rPr>
          <w:rFonts w:ascii="Arial" w:eastAsia="Arial" w:hAnsi="Arial" w:cs="Arial"/>
          <w:i/>
          <w:sz w:val="22"/>
          <w:szCs w:val="22"/>
        </w:rPr>
        <w:t>Στερεας</w:t>
      </w:r>
      <w:proofErr w:type="spellEnd"/>
      <w:r w:rsidR="00675749" w:rsidRPr="00675749">
        <w:rPr>
          <w:rFonts w:ascii="Arial" w:eastAsia="Arial" w:hAnsi="Arial" w:cs="Arial"/>
          <w:i/>
          <w:sz w:val="22"/>
          <w:szCs w:val="22"/>
        </w:rPr>
        <w:t xml:space="preserve"> Ελλάδας «</w:t>
      </w:r>
      <w:proofErr w:type="spellStart"/>
      <w:r w:rsidR="00675749" w:rsidRPr="00675749">
        <w:rPr>
          <w:rFonts w:ascii="Arial" w:eastAsia="Arial" w:hAnsi="Arial" w:cs="Arial"/>
          <w:i/>
          <w:sz w:val="22"/>
          <w:szCs w:val="22"/>
        </w:rPr>
        <w:t>΄Εγκριση</w:t>
      </w:r>
      <w:proofErr w:type="spellEnd"/>
      <w:r w:rsidR="00675749" w:rsidRPr="00675749">
        <w:rPr>
          <w:rFonts w:ascii="Arial" w:eastAsia="Arial" w:hAnsi="Arial" w:cs="Arial"/>
          <w:i/>
          <w:sz w:val="22"/>
          <w:szCs w:val="22"/>
        </w:rPr>
        <w:t xml:space="preserve"> της 6</w:t>
      </w:r>
      <w:r w:rsidR="00675749" w:rsidRPr="00675749">
        <w:rPr>
          <w:rFonts w:ascii="Arial" w:eastAsia="Arial" w:hAnsi="Arial" w:cs="Arial"/>
          <w:i/>
          <w:sz w:val="22"/>
          <w:szCs w:val="22"/>
          <w:vertAlign w:val="superscript"/>
        </w:rPr>
        <w:t>ης</w:t>
      </w:r>
      <w:r w:rsidR="00675749" w:rsidRPr="00675749">
        <w:rPr>
          <w:rFonts w:ascii="Arial" w:eastAsia="Arial" w:hAnsi="Arial" w:cs="Arial"/>
          <w:i/>
          <w:sz w:val="22"/>
          <w:szCs w:val="22"/>
        </w:rPr>
        <w:t xml:space="preserve"> Τροποποίησης Τεχνικού Προγράμματος Περιφέρειας Στερεάς Ελλάδας  έτους 2024» , με την οποία μεταξύ άλλων , εντάσσεται στους Τακτικούς ΚΑΠ Π.Ε. Βοιωτίας το έργο : «Συντήρηση αποδυτηρίων και </w:t>
      </w:r>
      <w:r w:rsidR="00675749" w:rsidRPr="00675749">
        <w:rPr>
          <w:rFonts w:ascii="Arial" w:eastAsia="Arial" w:hAnsi="Arial" w:cs="Arial"/>
          <w:i/>
          <w:sz w:val="22"/>
          <w:szCs w:val="22"/>
          <w:lang w:val="en-US"/>
        </w:rPr>
        <w:t>WC</w:t>
      </w:r>
      <w:r w:rsidR="00675749" w:rsidRPr="00675749">
        <w:rPr>
          <w:rFonts w:ascii="Arial" w:eastAsia="Arial" w:hAnsi="Arial" w:cs="Arial"/>
          <w:i/>
          <w:sz w:val="22"/>
          <w:szCs w:val="22"/>
        </w:rPr>
        <w:t xml:space="preserve"> Δημοτικού Σταδίου </w:t>
      </w:r>
      <w:proofErr w:type="spellStart"/>
      <w:r w:rsidR="00675749" w:rsidRPr="00675749">
        <w:rPr>
          <w:rFonts w:ascii="Arial" w:eastAsia="Arial" w:hAnsi="Arial" w:cs="Arial"/>
          <w:i/>
          <w:sz w:val="22"/>
          <w:szCs w:val="22"/>
        </w:rPr>
        <w:t>Λεβαδέων</w:t>
      </w:r>
      <w:proofErr w:type="spellEnd"/>
      <w:r w:rsidR="00675749" w:rsidRPr="00675749">
        <w:rPr>
          <w:rFonts w:ascii="Arial" w:eastAsia="Arial" w:hAnsi="Arial" w:cs="Arial"/>
          <w:i/>
          <w:sz w:val="22"/>
          <w:szCs w:val="22"/>
        </w:rPr>
        <w:t>» προϋπολογισμού  37.120,80</w:t>
      </w:r>
      <w:r w:rsidR="00675749" w:rsidRPr="00675749">
        <w:rPr>
          <w:rFonts w:ascii="Arial" w:eastAsia="SimSun" w:hAnsi="Arial" w:cs="Arial"/>
          <w:bCs/>
          <w:i/>
          <w:iCs/>
          <w:sz w:val="22"/>
          <w:szCs w:val="22"/>
        </w:rPr>
        <w:t xml:space="preserve">€ </w:t>
      </w:r>
    </w:p>
    <w:p w:rsidR="00491C87" w:rsidRPr="00491C87" w:rsidRDefault="00491C87" w:rsidP="00675749">
      <w:pPr>
        <w:pStyle w:val="af9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491C87" w:rsidRPr="004C3B29" w:rsidRDefault="00491C87" w:rsidP="00491C87">
      <w:pPr>
        <w:pStyle w:val="1e"/>
        <w:ind w:left="0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4C3B29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4C3B29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4C3B29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</w:t>
      </w:r>
      <w:r w:rsidRPr="004C3B29">
        <w:rPr>
          <w:rFonts w:ascii="Arial" w:hAnsi="Arial" w:cs="Arial"/>
          <w:i/>
          <w:sz w:val="22"/>
          <w:szCs w:val="22"/>
          <w:lang w:val="el-GR"/>
        </w:rPr>
        <w:lastRenderedPageBreak/>
        <w:t xml:space="preserve">Διοίκησης – Πρόγραμμα Καλλικράτης» </w:t>
      </w:r>
      <w:r w:rsidRPr="004C3B29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4C3B29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4C3B29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4C3B29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4C3B29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  <w:r w:rsidR="009829A6">
        <w:rPr>
          <w:rFonts w:ascii="Arial" w:eastAsia="SimSun" w:hAnsi="Arial" w:cs="Arial"/>
          <w:i/>
          <w:sz w:val="22"/>
          <w:szCs w:val="22"/>
          <w:lang w:val="el-GR"/>
        </w:rPr>
        <w:t xml:space="preserve"> :</w:t>
      </w:r>
    </w:p>
    <w:p w:rsidR="00A871EB" w:rsidRPr="004C3B29" w:rsidRDefault="00A871EB" w:rsidP="00A871EB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935D15" w:rsidRDefault="00A871EB" w:rsidP="00935D15">
      <w:pPr>
        <w:jc w:val="both"/>
        <w:rPr>
          <w:rFonts w:ascii="Arial" w:eastAsia="SimSun" w:hAnsi="Arial" w:cs="Arial"/>
          <w:bCs/>
          <w:i/>
          <w:iCs/>
          <w:sz w:val="22"/>
          <w:szCs w:val="22"/>
        </w:rPr>
      </w:pPr>
      <w:r w:rsidRPr="004C3B29">
        <w:rPr>
          <w:rFonts w:ascii="Arial" w:eastAsia="SimSun" w:hAnsi="Arial" w:cs="Arial"/>
          <w:i/>
          <w:sz w:val="22"/>
          <w:szCs w:val="22"/>
        </w:rPr>
        <w:t>Την εγγραφή στο Τεχνικό Πρόγραμμα Εκτελεστέων</w:t>
      </w:r>
      <w:r>
        <w:rPr>
          <w:rFonts w:ascii="Arial" w:eastAsia="SimSun" w:hAnsi="Arial" w:cs="Arial"/>
          <w:i/>
          <w:sz w:val="22"/>
          <w:szCs w:val="22"/>
        </w:rPr>
        <w:t xml:space="preserve"> Έργων 2024 </w:t>
      </w:r>
      <w:r w:rsidR="004F7777">
        <w:rPr>
          <w:rFonts w:ascii="Arial" w:eastAsia="SimSun" w:hAnsi="Arial" w:cs="Arial"/>
          <w:i/>
          <w:sz w:val="22"/>
          <w:szCs w:val="22"/>
        </w:rPr>
        <w:t xml:space="preserve"> </w:t>
      </w:r>
      <w:r>
        <w:rPr>
          <w:rFonts w:ascii="Arial" w:eastAsia="SimSun" w:hAnsi="Arial" w:cs="Arial"/>
          <w:i/>
          <w:sz w:val="22"/>
          <w:szCs w:val="22"/>
        </w:rPr>
        <w:t>με τροποποίησή του,</w:t>
      </w:r>
      <w:r w:rsidRPr="00A871EB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  <w:r w:rsidRPr="00675749">
        <w:rPr>
          <w:rFonts w:ascii="Arial" w:eastAsia="SimSun" w:hAnsi="Arial" w:cs="Arial"/>
          <w:bCs/>
          <w:i/>
          <w:iCs/>
          <w:sz w:val="22"/>
          <w:szCs w:val="22"/>
        </w:rPr>
        <w:t>του έργου με τίτλο :</w:t>
      </w:r>
    </w:p>
    <w:p w:rsidR="00935D15" w:rsidRPr="00675749" w:rsidRDefault="00A871EB" w:rsidP="00935D15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675749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  <w:r w:rsidRPr="00675749">
        <w:rPr>
          <w:rFonts w:ascii="Arial" w:eastAsia="Arial" w:hAnsi="Arial" w:cs="Arial"/>
          <w:i/>
          <w:sz w:val="22"/>
          <w:szCs w:val="22"/>
        </w:rPr>
        <w:t xml:space="preserve">«Συντήρηση αποδυτηρίων και </w:t>
      </w:r>
      <w:r w:rsidRPr="00675749">
        <w:rPr>
          <w:rFonts w:ascii="Arial" w:eastAsia="Arial" w:hAnsi="Arial" w:cs="Arial"/>
          <w:i/>
          <w:sz w:val="22"/>
          <w:szCs w:val="22"/>
          <w:lang w:val="en-US"/>
        </w:rPr>
        <w:t>WC</w:t>
      </w:r>
      <w:r w:rsidRPr="00675749">
        <w:rPr>
          <w:rFonts w:ascii="Arial" w:eastAsia="Arial" w:hAnsi="Arial" w:cs="Arial"/>
          <w:i/>
          <w:sz w:val="22"/>
          <w:szCs w:val="22"/>
        </w:rPr>
        <w:t xml:space="preserve"> Δημοτικού Σταδίου </w:t>
      </w:r>
      <w:proofErr w:type="spellStart"/>
      <w:r w:rsidRPr="00675749">
        <w:rPr>
          <w:rFonts w:ascii="Arial" w:eastAsia="Arial" w:hAnsi="Arial" w:cs="Arial"/>
          <w:i/>
          <w:sz w:val="22"/>
          <w:szCs w:val="22"/>
        </w:rPr>
        <w:t>Λεβαδέων</w:t>
      </w:r>
      <w:proofErr w:type="spellEnd"/>
      <w:r w:rsidRPr="00675749">
        <w:rPr>
          <w:rFonts w:ascii="Arial" w:eastAsia="Arial" w:hAnsi="Arial" w:cs="Arial"/>
          <w:i/>
          <w:sz w:val="22"/>
          <w:szCs w:val="22"/>
        </w:rPr>
        <w:t xml:space="preserve">» </w:t>
      </w:r>
      <w:r w:rsidR="00935D15" w:rsidRPr="00675749">
        <w:rPr>
          <w:rFonts w:ascii="Arial" w:eastAsia="Arial" w:hAnsi="Arial" w:cs="Arial"/>
          <w:i/>
          <w:sz w:val="22"/>
          <w:szCs w:val="22"/>
        </w:rPr>
        <w:t>προϋπολογισμού  37.120,80</w:t>
      </w:r>
      <w:r w:rsidR="00935D15" w:rsidRPr="00675749">
        <w:rPr>
          <w:rFonts w:ascii="Arial" w:eastAsia="SimSun" w:hAnsi="Arial" w:cs="Arial"/>
          <w:bCs/>
          <w:i/>
          <w:iCs/>
          <w:sz w:val="22"/>
          <w:szCs w:val="22"/>
        </w:rPr>
        <w:t>€</w:t>
      </w:r>
    </w:p>
    <w:p w:rsidR="00A871EB" w:rsidRPr="00675749" w:rsidRDefault="009829A6" w:rsidP="00935D15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σ</w:t>
      </w:r>
      <w:r w:rsidR="00935D15">
        <w:rPr>
          <w:rFonts w:ascii="Arial" w:eastAsia="Arial" w:hAnsi="Arial" w:cs="Arial"/>
          <w:i/>
          <w:sz w:val="22"/>
          <w:szCs w:val="22"/>
        </w:rPr>
        <w:t xml:space="preserve">υμπεριλαμβανομένου του Φ.Π.Α.  που θα χρηματοδοτηθεί  </w:t>
      </w:r>
      <w:r w:rsidR="00A871EB" w:rsidRPr="00675749">
        <w:rPr>
          <w:rFonts w:ascii="Arial" w:eastAsia="Arial" w:hAnsi="Arial" w:cs="Arial"/>
          <w:i/>
          <w:sz w:val="22"/>
          <w:szCs w:val="22"/>
        </w:rPr>
        <w:t>από την Πε</w:t>
      </w:r>
      <w:r>
        <w:rPr>
          <w:rFonts w:ascii="Arial" w:eastAsia="Arial" w:hAnsi="Arial" w:cs="Arial"/>
          <w:i/>
          <w:sz w:val="22"/>
          <w:szCs w:val="22"/>
        </w:rPr>
        <w:t>ριφέρεια Στερεάς Ελλάδας και συγκεκριμένα από το Τεχνικό Πρόγραμμα έτους 2024 της Π.Ε. Βοιωτίας (Πρόγραμμα ΤΑΚΤΙΚΟΙ ΚΑΠ).</w:t>
      </w:r>
    </w:p>
    <w:p w:rsidR="00491C87" w:rsidRDefault="00491C87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557F3" w:rsidRPr="004F7777" w:rsidRDefault="006557F3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4F7777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4327A" w:rsidRPr="00C35157" w:rsidRDefault="0064327A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E10218" w:rsidRPr="00C35157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</w:t>
      </w: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05488" w:rsidRPr="00C35157" w:rsidRDefault="00A05488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A05488" w:rsidRPr="00C35157" w:rsidRDefault="00611C26" w:rsidP="00A0548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</w:t>
      </w:r>
      <w:r w:rsidR="00A05488" w:rsidRPr="00C35157">
        <w:rPr>
          <w:rFonts w:ascii="Arial" w:hAnsi="Arial" w:cs="Arial"/>
          <w:sz w:val="22"/>
          <w:szCs w:val="22"/>
        </w:rPr>
        <w:t xml:space="preserve">  άρθρου 74</w:t>
      </w:r>
      <w:r w:rsidR="00A05488"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="00A05488"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35157" w:rsidRDefault="00C35157" w:rsidP="00C35157">
      <w:pPr>
        <w:widowControl w:val="0"/>
        <w:spacing w:line="276" w:lineRule="auto"/>
        <w:jc w:val="both"/>
        <w:rPr>
          <w:rFonts w:ascii="Arial" w:eastAsia="SimSun" w:hAnsi="Arial" w:cs="Arial"/>
          <w:bCs/>
          <w:iCs/>
          <w:sz w:val="22"/>
          <w:szCs w:val="22"/>
        </w:rPr>
      </w:pPr>
      <w:r w:rsidRPr="009829A6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9829A6">
        <w:rPr>
          <w:rFonts w:ascii="Arial" w:hAnsi="Arial" w:cs="Arial"/>
          <w:sz w:val="22"/>
          <w:szCs w:val="22"/>
        </w:rPr>
        <w:t xml:space="preserve">Την </w:t>
      </w:r>
      <w:r w:rsidRPr="009829A6">
        <w:rPr>
          <w:rFonts w:ascii="Arial" w:hAnsi="Arial" w:cs="Arial"/>
          <w:spacing w:val="2"/>
          <w:sz w:val="22"/>
          <w:szCs w:val="22"/>
        </w:rPr>
        <w:t>αριθ</w:t>
      </w:r>
      <w:r w:rsidR="009829A6" w:rsidRPr="009829A6">
        <w:rPr>
          <w:rFonts w:ascii="Arial" w:hAnsi="Arial" w:cs="Arial"/>
          <w:spacing w:val="2"/>
          <w:sz w:val="22"/>
          <w:szCs w:val="22"/>
        </w:rPr>
        <w:t xml:space="preserve">. 66/2024 </w:t>
      </w:r>
      <w:r w:rsidR="009829A6" w:rsidRPr="009829A6">
        <w:rPr>
          <w:rFonts w:ascii="Arial" w:eastAsia="Arial" w:hAnsi="Arial" w:cs="Arial"/>
          <w:sz w:val="22"/>
          <w:szCs w:val="22"/>
        </w:rPr>
        <w:t xml:space="preserve">μελέτη με τίτλο : «Συντήρηση αποδυτηρίων και </w:t>
      </w:r>
      <w:r w:rsidR="009829A6" w:rsidRPr="009829A6">
        <w:rPr>
          <w:rFonts w:ascii="Arial" w:eastAsia="Arial" w:hAnsi="Arial" w:cs="Arial"/>
          <w:sz w:val="22"/>
          <w:szCs w:val="22"/>
          <w:lang w:val="en-US"/>
        </w:rPr>
        <w:t>WC</w:t>
      </w:r>
      <w:r w:rsidR="009829A6" w:rsidRPr="009829A6">
        <w:rPr>
          <w:rFonts w:ascii="Arial" w:eastAsia="Arial" w:hAnsi="Arial" w:cs="Arial"/>
          <w:sz w:val="22"/>
          <w:szCs w:val="22"/>
        </w:rPr>
        <w:t xml:space="preserve"> Δημοτικού Σταδίου </w:t>
      </w:r>
      <w:proofErr w:type="spellStart"/>
      <w:r w:rsidR="009829A6" w:rsidRPr="009829A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9829A6" w:rsidRPr="009829A6">
        <w:rPr>
          <w:rFonts w:ascii="Arial" w:eastAsia="Arial" w:hAnsi="Arial" w:cs="Arial"/>
          <w:sz w:val="22"/>
          <w:szCs w:val="22"/>
        </w:rPr>
        <w:t>» προϋπολογισμού  37.120,80</w:t>
      </w:r>
      <w:r w:rsidR="009829A6" w:rsidRPr="009829A6">
        <w:rPr>
          <w:rFonts w:ascii="Arial" w:eastAsia="SimSun" w:hAnsi="Arial" w:cs="Arial"/>
          <w:bCs/>
          <w:iCs/>
          <w:sz w:val="22"/>
          <w:szCs w:val="22"/>
        </w:rPr>
        <w:t>€</w:t>
      </w:r>
    </w:p>
    <w:p w:rsidR="004F7777" w:rsidRPr="004F7777" w:rsidRDefault="004F7777" w:rsidP="00C35157">
      <w:pPr>
        <w:widowControl w:val="0"/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4F7777">
        <w:rPr>
          <w:rFonts w:ascii="Arial" w:eastAsia="SimSun" w:hAnsi="Arial" w:cs="Arial"/>
          <w:bCs/>
          <w:iCs/>
          <w:sz w:val="22"/>
          <w:szCs w:val="22"/>
        </w:rPr>
        <w:t>-</w:t>
      </w:r>
      <w:r w:rsidRPr="004F7777">
        <w:rPr>
          <w:rFonts w:ascii="Arial" w:eastAsia="Arial" w:hAnsi="Arial" w:cs="Arial"/>
          <w:sz w:val="22"/>
          <w:szCs w:val="22"/>
        </w:rPr>
        <w:t xml:space="preserve"> Την με αριθ. 114/2024 (ΑΔΑ:ΡΝΥΛ7ΛΗ-ΞΛΕ) Απόφαση του Περιφερειακού Συμβουλίου  της Περιφέρειας </w:t>
      </w:r>
      <w:proofErr w:type="spellStart"/>
      <w:r w:rsidRPr="004F7777">
        <w:rPr>
          <w:rFonts w:ascii="Arial" w:eastAsia="Arial" w:hAnsi="Arial" w:cs="Arial"/>
          <w:sz w:val="22"/>
          <w:szCs w:val="22"/>
        </w:rPr>
        <w:t>Στερεας</w:t>
      </w:r>
      <w:proofErr w:type="spellEnd"/>
      <w:r w:rsidRPr="004F7777">
        <w:rPr>
          <w:rFonts w:ascii="Arial" w:eastAsia="Arial" w:hAnsi="Arial" w:cs="Arial"/>
          <w:sz w:val="22"/>
          <w:szCs w:val="22"/>
        </w:rPr>
        <w:t xml:space="preserve"> Ελλάδας</w:t>
      </w:r>
    </w:p>
    <w:p w:rsidR="00C35157" w:rsidRPr="001C5C43" w:rsidRDefault="00C35157" w:rsidP="00C35157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9829A6">
        <w:rPr>
          <w:rFonts w:ascii="Arial" w:eastAsia="Arial" w:hAnsi="Arial" w:cs="Arial"/>
          <w:sz w:val="22"/>
          <w:szCs w:val="22"/>
        </w:rPr>
        <w:t>23461/20-11</w:t>
      </w:r>
      <w:r w:rsidR="009829A6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C35157" w:rsidRPr="001C5C43" w:rsidRDefault="00C35157" w:rsidP="00C3515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C35157" w:rsidRDefault="00C35157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75579" w:rsidRDefault="00875579" w:rsidP="00C3515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35157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C35157" w:rsidRPr="001C5C43" w:rsidRDefault="00C35157" w:rsidP="00C3515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465A3" w:rsidRDefault="007B0FE0" w:rsidP="00C35157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</w:t>
      </w:r>
      <w:r w:rsidR="00C35157" w:rsidRPr="007B0FE0">
        <w:rPr>
          <w:rFonts w:ascii="Arial" w:hAnsi="Arial" w:cs="Arial"/>
          <w:sz w:val="22"/>
          <w:szCs w:val="22"/>
          <w:lang w:eastAsia="el-GR"/>
        </w:rPr>
        <w:t xml:space="preserve"> Εισηγείται στο Δημοτικό Συμβούλιο τ</w:t>
      </w:r>
      <w:r w:rsidR="00C35157" w:rsidRPr="007B0FE0">
        <w:rPr>
          <w:rFonts w:ascii="Arial" w:eastAsia="SimSun" w:hAnsi="Arial" w:cs="Arial"/>
          <w:sz w:val="22"/>
          <w:szCs w:val="22"/>
        </w:rPr>
        <w:t>ην εγγραφή στο Τεχνικό Πρόγραμμα Εκτελεστέω</w:t>
      </w:r>
      <w:r w:rsidR="002465A3">
        <w:rPr>
          <w:rFonts w:ascii="Arial" w:eastAsia="SimSun" w:hAnsi="Arial" w:cs="Arial"/>
          <w:sz w:val="22"/>
          <w:szCs w:val="22"/>
        </w:rPr>
        <w:t xml:space="preserve">ν Έργων 2024 με τροποποίησή του </w:t>
      </w:r>
      <w:r w:rsidR="009829A6">
        <w:rPr>
          <w:rFonts w:ascii="Arial" w:eastAsia="SimSun" w:hAnsi="Arial" w:cs="Arial"/>
          <w:sz w:val="22"/>
          <w:szCs w:val="22"/>
        </w:rPr>
        <w:t xml:space="preserve"> , του έργου </w:t>
      </w:r>
      <w:r w:rsidR="002465A3">
        <w:rPr>
          <w:rFonts w:ascii="Arial" w:eastAsia="SimSun" w:hAnsi="Arial" w:cs="Arial"/>
          <w:sz w:val="22"/>
          <w:szCs w:val="22"/>
        </w:rPr>
        <w:t>:</w:t>
      </w:r>
    </w:p>
    <w:p w:rsidR="00875579" w:rsidRDefault="00875579" w:rsidP="00C35157">
      <w:pPr>
        <w:jc w:val="both"/>
        <w:rPr>
          <w:rFonts w:ascii="Arial" w:eastAsia="SimSun" w:hAnsi="Arial" w:cs="Arial"/>
          <w:sz w:val="22"/>
          <w:szCs w:val="22"/>
        </w:rPr>
      </w:pPr>
    </w:p>
    <w:p w:rsidR="009829A6" w:rsidRPr="009829A6" w:rsidRDefault="009829A6" w:rsidP="009829A6">
      <w:pPr>
        <w:jc w:val="both"/>
        <w:rPr>
          <w:rFonts w:ascii="Arial" w:eastAsia="Arial" w:hAnsi="Arial" w:cs="Arial"/>
          <w:sz w:val="22"/>
          <w:szCs w:val="22"/>
        </w:rPr>
      </w:pPr>
      <w:r w:rsidRPr="009829A6">
        <w:rPr>
          <w:rFonts w:ascii="Arial" w:eastAsia="Arial" w:hAnsi="Arial" w:cs="Arial"/>
          <w:sz w:val="22"/>
          <w:szCs w:val="22"/>
        </w:rPr>
        <w:t xml:space="preserve">«Συντήρηση αποδυτηρίων και </w:t>
      </w:r>
      <w:r w:rsidRPr="009829A6">
        <w:rPr>
          <w:rFonts w:ascii="Arial" w:eastAsia="Arial" w:hAnsi="Arial" w:cs="Arial"/>
          <w:sz w:val="22"/>
          <w:szCs w:val="22"/>
          <w:lang w:val="en-US"/>
        </w:rPr>
        <w:t>WC</w:t>
      </w:r>
      <w:r w:rsidRPr="009829A6">
        <w:rPr>
          <w:rFonts w:ascii="Arial" w:eastAsia="Arial" w:hAnsi="Arial" w:cs="Arial"/>
          <w:sz w:val="22"/>
          <w:szCs w:val="22"/>
        </w:rPr>
        <w:t xml:space="preserve"> Δημοτικού Σταδίου </w:t>
      </w:r>
      <w:proofErr w:type="spellStart"/>
      <w:r w:rsidRPr="009829A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9829A6">
        <w:rPr>
          <w:rFonts w:ascii="Arial" w:eastAsia="Arial" w:hAnsi="Arial" w:cs="Arial"/>
          <w:sz w:val="22"/>
          <w:szCs w:val="22"/>
        </w:rPr>
        <w:t>» προϋπολογισμού  37.120,80</w:t>
      </w:r>
      <w:r w:rsidRPr="009829A6">
        <w:rPr>
          <w:rFonts w:ascii="Arial" w:eastAsia="SimSun" w:hAnsi="Arial" w:cs="Arial"/>
          <w:bCs/>
          <w:iCs/>
          <w:sz w:val="22"/>
          <w:szCs w:val="22"/>
        </w:rPr>
        <w:t>€</w:t>
      </w:r>
    </w:p>
    <w:p w:rsidR="009829A6" w:rsidRPr="009829A6" w:rsidRDefault="009829A6" w:rsidP="009829A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σ</w:t>
      </w:r>
      <w:r w:rsidRPr="009829A6">
        <w:rPr>
          <w:rFonts w:ascii="Arial" w:eastAsia="Arial" w:hAnsi="Arial" w:cs="Arial"/>
          <w:sz w:val="22"/>
          <w:szCs w:val="22"/>
        </w:rPr>
        <w:t>υμπεριλαμβανομένου του Φ.Π.Α.  που θα χρηματοδοτηθεί  από την Περιφέρεια Στερεάς Ελλάδας και συγκεκριμένα από το Τεχνικό Πρόγραμμα έτους 2024 της Π.Ε. Βοιωτίας (Πρόγραμμα ΤΑΚΤΙΚΟΙ ΚΑΠ).</w:t>
      </w:r>
    </w:p>
    <w:p w:rsidR="006557F3" w:rsidRPr="002465A3" w:rsidRDefault="006557F3" w:rsidP="004C3B29">
      <w:pPr>
        <w:jc w:val="both"/>
        <w:rPr>
          <w:rFonts w:ascii="Arial" w:hAnsi="Arial" w:cs="Arial"/>
          <w:bCs/>
          <w:sz w:val="22"/>
          <w:szCs w:val="22"/>
          <w:lang w:eastAsia="el-GR"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717CEC">
        <w:rPr>
          <w:rFonts w:ascii="Arial" w:hAnsi="Arial" w:cs="Arial"/>
          <w:b/>
          <w:sz w:val="22"/>
          <w:szCs w:val="22"/>
        </w:rPr>
        <w:t>431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AF23E4" w:rsidRPr="00C35157" w:rsidRDefault="005A44FF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</w:p>
    <w:p w:rsidR="004E2FC3" w:rsidRPr="008D226F" w:rsidRDefault="00AF23E4" w:rsidP="004E2FC3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4E2FC3" w:rsidRPr="008D226F">
        <w:rPr>
          <w:rFonts w:ascii="Arial" w:hAnsi="Arial" w:cs="Arial"/>
          <w:sz w:val="22"/>
          <w:szCs w:val="22"/>
        </w:rPr>
        <w:t>Ο</w:t>
      </w:r>
      <w:r w:rsidR="004E2FC3" w:rsidRPr="008D226F">
        <w:rPr>
          <w:rFonts w:ascii="Arial" w:hAnsi="Arial" w:cs="Arial"/>
          <w:b/>
          <w:sz w:val="22"/>
          <w:szCs w:val="22"/>
        </w:rPr>
        <w:t xml:space="preserve"> </w:t>
      </w:r>
      <w:r w:rsidR="004E2FC3" w:rsidRPr="008D226F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</w:t>
      </w:r>
      <w:r w:rsidRPr="001D3D66">
        <w:rPr>
          <w:rFonts w:ascii="Arial" w:hAnsi="Arial" w:cs="Arial"/>
          <w:sz w:val="22"/>
          <w:szCs w:val="22"/>
        </w:rPr>
        <w:t xml:space="preserve">ΤΑ ΜΕΛΗ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CD6113">
        <w:rPr>
          <w:rFonts w:ascii="Arial" w:hAnsi="Arial" w:cs="Arial"/>
          <w:sz w:val="22"/>
          <w:szCs w:val="22"/>
        </w:rPr>
        <w:t>Τουμαράς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Βασίλειος</w:t>
      </w:r>
      <w:r w:rsidRPr="001D3D66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CD6113">
        <w:rPr>
          <w:rFonts w:ascii="Arial" w:hAnsi="Arial" w:cs="Arial"/>
          <w:sz w:val="22"/>
          <w:szCs w:val="22"/>
        </w:rPr>
        <w:t>Αγνιάδης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Παναγιώτης</w:t>
      </w:r>
      <w:r w:rsidRPr="001D3D66">
        <w:rPr>
          <w:rFonts w:ascii="Arial" w:hAnsi="Arial" w:cs="Arial"/>
          <w:sz w:val="22"/>
          <w:szCs w:val="22"/>
        </w:rPr>
        <w:t xml:space="preserve">    </w:t>
      </w:r>
    </w:p>
    <w:p w:rsidR="004E2FC3" w:rsidRPr="001D3D66" w:rsidRDefault="004E2FC3" w:rsidP="004E2FC3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1D3D66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CD6113">
        <w:rPr>
          <w:rFonts w:ascii="Arial" w:hAnsi="Arial" w:cs="Arial"/>
          <w:sz w:val="22"/>
          <w:szCs w:val="22"/>
        </w:rPr>
        <w:t>Τόλιας</w:t>
      </w:r>
      <w:proofErr w:type="spellEnd"/>
      <w:r w:rsidR="00CD6113">
        <w:rPr>
          <w:rFonts w:ascii="Arial" w:hAnsi="Arial" w:cs="Arial"/>
          <w:sz w:val="22"/>
          <w:szCs w:val="22"/>
        </w:rPr>
        <w:t xml:space="preserve"> Δημήτριος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="00CD6113">
        <w:rPr>
          <w:rFonts w:ascii="Arial" w:eastAsia="Arial" w:hAnsi="Arial" w:cs="Arial"/>
          <w:sz w:val="22"/>
          <w:szCs w:val="22"/>
        </w:rPr>
        <w:t xml:space="preserve">4. </w:t>
      </w:r>
      <w:proofErr w:type="spellStart"/>
      <w:r w:rsidR="00CD6113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="00CD6113">
        <w:rPr>
          <w:rFonts w:ascii="Arial" w:eastAsia="Arial" w:hAnsi="Arial" w:cs="Arial"/>
          <w:sz w:val="22"/>
          <w:szCs w:val="22"/>
        </w:rPr>
        <w:t xml:space="preserve"> Δημήτριος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</w:p>
    <w:p w:rsidR="004E2FC3" w:rsidRPr="008D226F" w:rsidRDefault="004E2FC3" w:rsidP="004E2FC3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4E2FC3" w:rsidRPr="008D226F" w:rsidRDefault="004E2FC3" w:rsidP="004E2FC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8D226F">
        <w:rPr>
          <w:rFonts w:ascii="Arial" w:hAnsi="Arial" w:cs="Arial"/>
          <w:sz w:val="22"/>
          <w:szCs w:val="22"/>
        </w:rPr>
        <w:t xml:space="preserve"> ΑΠΟΣΠΑΣΜΑ      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CD6113">
        <w:rPr>
          <w:rFonts w:ascii="Arial" w:hAnsi="Arial" w:cs="Arial"/>
          <w:sz w:val="22"/>
          <w:szCs w:val="22"/>
        </w:rPr>
        <w:t>6</w:t>
      </w:r>
      <w:r w:rsidRPr="008D226F">
        <w:rPr>
          <w:rFonts w:ascii="Arial" w:hAnsi="Arial" w:cs="Arial"/>
          <w:sz w:val="22"/>
          <w:szCs w:val="22"/>
        </w:rPr>
        <w:t xml:space="preserve"> -1</w:t>
      </w:r>
      <w:r w:rsidR="00CD6113">
        <w:rPr>
          <w:rFonts w:ascii="Arial" w:hAnsi="Arial" w:cs="Arial"/>
          <w:sz w:val="22"/>
          <w:szCs w:val="22"/>
        </w:rPr>
        <w:t>1</w:t>
      </w:r>
      <w:r w:rsidRPr="008D226F">
        <w:rPr>
          <w:rFonts w:ascii="Arial" w:hAnsi="Arial" w:cs="Arial"/>
          <w:sz w:val="22"/>
          <w:szCs w:val="22"/>
        </w:rPr>
        <w:t>-2024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</w:t>
      </w: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E2FC3" w:rsidRPr="008D226F" w:rsidRDefault="004E2FC3" w:rsidP="004E2FC3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D226F">
        <w:rPr>
          <w:rFonts w:ascii="Arial" w:hAnsi="Arial" w:cs="Arial"/>
          <w:sz w:val="22"/>
          <w:szCs w:val="22"/>
        </w:rPr>
        <w:t>ΔΗΜΗΤΡΙΟΣ Κ. ΚΑΡΑΜΑΝΗΣ</w:t>
      </w:r>
    </w:p>
    <w:p w:rsidR="004E2FC3" w:rsidRPr="008D226F" w:rsidRDefault="004E2FC3" w:rsidP="004E2FC3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D22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4E2FC3" w:rsidP="004E2FC3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  <w:r w:rsidRPr="008D226F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15" w:rsidRDefault="00FC2A15">
      <w:r>
        <w:separator/>
      </w:r>
    </w:p>
  </w:endnote>
  <w:endnote w:type="continuationSeparator" w:id="0">
    <w:p w:rsidR="00FC2A15" w:rsidRDefault="00FC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15" w:rsidRDefault="00FC2A15">
      <w:r>
        <w:separator/>
      </w:r>
    </w:p>
  </w:footnote>
  <w:footnote w:type="continuationSeparator" w:id="0">
    <w:p w:rsidR="00FC2A15" w:rsidRDefault="00FC2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A90E8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A90E8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46CB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DFC7DB4"/>
    <w:multiLevelType w:val="hybridMultilevel"/>
    <w:tmpl w:val="0B40CF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1FD2"/>
    <w:multiLevelType w:val="hybridMultilevel"/>
    <w:tmpl w:val="BE683420"/>
    <w:lvl w:ilvl="0" w:tplc="1AE89E4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7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8E347A3"/>
    <w:multiLevelType w:val="hybridMultilevel"/>
    <w:tmpl w:val="E82A2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0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091"/>
    <w:multiLevelType w:val="hybridMultilevel"/>
    <w:tmpl w:val="EA7E7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4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2"/>
  </w:num>
  <w:num w:numId="7">
    <w:abstractNumId w:val="46"/>
  </w:num>
  <w:num w:numId="8">
    <w:abstractNumId w:val="12"/>
  </w:num>
  <w:num w:numId="9">
    <w:abstractNumId w:val="15"/>
  </w:num>
  <w:num w:numId="10">
    <w:abstractNumId w:val="30"/>
  </w:num>
  <w:num w:numId="11">
    <w:abstractNumId w:val="2"/>
  </w:num>
  <w:num w:numId="12">
    <w:abstractNumId w:val="24"/>
  </w:num>
  <w:num w:numId="13">
    <w:abstractNumId w:val="32"/>
  </w:num>
  <w:num w:numId="14">
    <w:abstractNumId w:val="9"/>
  </w:num>
  <w:num w:numId="15">
    <w:abstractNumId w:val="42"/>
  </w:num>
  <w:num w:numId="16">
    <w:abstractNumId w:val="29"/>
  </w:num>
  <w:num w:numId="17">
    <w:abstractNumId w:val="20"/>
  </w:num>
  <w:num w:numId="18">
    <w:abstractNumId w:val="34"/>
  </w:num>
  <w:num w:numId="19">
    <w:abstractNumId w:val="40"/>
  </w:num>
  <w:num w:numId="20">
    <w:abstractNumId w:val="27"/>
  </w:num>
  <w:num w:numId="21">
    <w:abstractNumId w:val="7"/>
  </w:num>
  <w:num w:numId="22">
    <w:abstractNumId w:val="36"/>
  </w:num>
  <w:num w:numId="23">
    <w:abstractNumId w:val="16"/>
  </w:num>
  <w:num w:numId="24">
    <w:abstractNumId w:val="41"/>
  </w:num>
  <w:num w:numId="25">
    <w:abstractNumId w:val="26"/>
  </w:num>
  <w:num w:numId="26">
    <w:abstractNumId w:val="44"/>
  </w:num>
  <w:num w:numId="27">
    <w:abstractNumId w:val="23"/>
  </w:num>
  <w:num w:numId="28">
    <w:abstractNumId w:val="37"/>
  </w:num>
  <w:num w:numId="29">
    <w:abstractNumId w:val="8"/>
  </w:num>
  <w:num w:numId="30">
    <w:abstractNumId w:val="21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3"/>
  </w:num>
  <w:num w:numId="34">
    <w:abstractNumId w:val="17"/>
  </w:num>
  <w:num w:numId="35">
    <w:abstractNumId w:val="35"/>
  </w:num>
  <w:num w:numId="36">
    <w:abstractNumId w:val="28"/>
  </w:num>
  <w:num w:numId="37">
    <w:abstractNumId w:val="18"/>
  </w:num>
  <w:num w:numId="38">
    <w:abstractNumId w:val="43"/>
  </w:num>
  <w:num w:numId="39">
    <w:abstractNumId w:val="45"/>
  </w:num>
  <w:num w:numId="40">
    <w:abstractNumId w:val="11"/>
  </w:num>
  <w:num w:numId="41">
    <w:abstractNumId w:val="19"/>
  </w:num>
  <w:num w:numId="42">
    <w:abstractNumId w:val="13"/>
  </w:num>
  <w:num w:numId="43">
    <w:abstractNumId w:val="14"/>
  </w:num>
  <w:num w:numId="44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0F74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316"/>
    <w:rsid w:val="000B4F9B"/>
    <w:rsid w:val="000C2D8A"/>
    <w:rsid w:val="000C30B5"/>
    <w:rsid w:val="000C38D1"/>
    <w:rsid w:val="000C3CCB"/>
    <w:rsid w:val="000C3E77"/>
    <w:rsid w:val="000C475F"/>
    <w:rsid w:val="000C574A"/>
    <w:rsid w:val="000D0CDC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17505"/>
    <w:rsid w:val="00120C06"/>
    <w:rsid w:val="0012312B"/>
    <w:rsid w:val="00132B33"/>
    <w:rsid w:val="001346AB"/>
    <w:rsid w:val="00135B7B"/>
    <w:rsid w:val="00135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862CB"/>
    <w:rsid w:val="00190EE2"/>
    <w:rsid w:val="001921AE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4BBB"/>
    <w:rsid w:val="001D61F9"/>
    <w:rsid w:val="001E01CA"/>
    <w:rsid w:val="001E11DA"/>
    <w:rsid w:val="001E12F0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9D7"/>
    <w:rsid w:val="00246CC8"/>
    <w:rsid w:val="00253B9E"/>
    <w:rsid w:val="00254918"/>
    <w:rsid w:val="002549B6"/>
    <w:rsid w:val="0025504C"/>
    <w:rsid w:val="00256D3C"/>
    <w:rsid w:val="00262B0C"/>
    <w:rsid w:val="00263A9A"/>
    <w:rsid w:val="00264794"/>
    <w:rsid w:val="0026644A"/>
    <w:rsid w:val="00271076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48A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4481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B19"/>
    <w:rsid w:val="00435BEF"/>
    <w:rsid w:val="00436E0B"/>
    <w:rsid w:val="00446150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72DF"/>
    <w:rsid w:val="004901FD"/>
    <w:rsid w:val="00491C87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3B29"/>
    <w:rsid w:val="004C78AF"/>
    <w:rsid w:val="004D22B1"/>
    <w:rsid w:val="004E1DDF"/>
    <w:rsid w:val="004E1F9F"/>
    <w:rsid w:val="004E2FC3"/>
    <w:rsid w:val="004E363D"/>
    <w:rsid w:val="004E42A0"/>
    <w:rsid w:val="004E5178"/>
    <w:rsid w:val="004E680E"/>
    <w:rsid w:val="004E6F72"/>
    <w:rsid w:val="004E727A"/>
    <w:rsid w:val="004F27CA"/>
    <w:rsid w:val="004F7777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D19"/>
    <w:rsid w:val="005A44FF"/>
    <w:rsid w:val="005A7C2D"/>
    <w:rsid w:val="005B145F"/>
    <w:rsid w:val="005B55CE"/>
    <w:rsid w:val="005B665C"/>
    <w:rsid w:val="005C2C4F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3D46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205C"/>
    <w:rsid w:val="00663A0C"/>
    <w:rsid w:val="00667FD1"/>
    <w:rsid w:val="00673873"/>
    <w:rsid w:val="00675749"/>
    <w:rsid w:val="006908AC"/>
    <w:rsid w:val="006A39C1"/>
    <w:rsid w:val="006A654E"/>
    <w:rsid w:val="006B32FA"/>
    <w:rsid w:val="006B65CF"/>
    <w:rsid w:val="006C10D0"/>
    <w:rsid w:val="006C12E9"/>
    <w:rsid w:val="006C1CE4"/>
    <w:rsid w:val="006C20D0"/>
    <w:rsid w:val="006D02DA"/>
    <w:rsid w:val="006D4474"/>
    <w:rsid w:val="006D7862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7CEC"/>
    <w:rsid w:val="00721036"/>
    <w:rsid w:val="00725D73"/>
    <w:rsid w:val="007275F1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48BA"/>
    <w:rsid w:val="00774BE0"/>
    <w:rsid w:val="00780967"/>
    <w:rsid w:val="00781989"/>
    <w:rsid w:val="00781AF3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C644D"/>
    <w:rsid w:val="007D04FA"/>
    <w:rsid w:val="007D26EA"/>
    <w:rsid w:val="007D679C"/>
    <w:rsid w:val="007D6A04"/>
    <w:rsid w:val="007E0C09"/>
    <w:rsid w:val="007E622E"/>
    <w:rsid w:val="007E6F5B"/>
    <w:rsid w:val="007F63F4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E0D"/>
    <w:rsid w:val="00920FC0"/>
    <w:rsid w:val="00922F97"/>
    <w:rsid w:val="00923F1E"/>
    <w:rsid w:val="00931D2E"/>
    <w:rsid w:val="00933672"/>
    <w:rsid w:val="009346A4"/>
    <w:rsid w:val="00935D15"/>
    <w:rsid w:val="009379C3"/>
    <w:rsid w:val="00940CB0"/>
    <w:rsid w:val="00942669"/>
    <w:rsid w:val="009433B3"/>
    <w:rsid w:val="009434BE"/>
    <w:rsid w:val="00946CB5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4E53"/>
    <w:rsid w:val="0097567C"/>
    <w:rsid w:val="00980554"/>
    <w:rsid w:val="009829A6"/>
    <w:rsid w:val="00984106"/>
    <w:rsid w:val="00986673"/>
    <w:rsid w:val="00992519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80F1E"/>
    <w:rsid w:val="00A8137D"/>
    <w:rsid w:val="00A81C0D"/>
    <w:rsid w:val="00A86B9D"/>
    <w:rsid w:val="00A871EB"/>
    <w:rsid w:val="00A90E88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A01"/>
    <w:rsid w:val="00B43889"/>
    <w:rsid w:val="00B44282"/>
    <w:rsid w:val="00B515E5"/>
    <w:rsid w:val="00B5190C"/>
    <w:rsid w:val="00B523B0"/>
    <w:rsid w:val="00B632CC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2CA1"/>
    <w:rsid w:val="00B935DB"/>
    <w:rsid w:val="00B9395A"/>
    <w:rsid w:val="00B95C74"/>
    <w:rsid w:val="00BA37FD"/>
    <w:rsid w:val="00BA43E7"/>
    <w:rsid w:val="00BA61E6"/>
    <w:rsid w:val="00BA6BE6"/>
    <w:rsid w:val="00BB2512"/>
    <w:rsid w:val="00BB7276"/>
    <w:rsid w:val="00BB7B65"/>
    <w:rsid w:val="00BC25AB"/>
    <w:rsid w:val="00BC3189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1055"/>
    <w:rsid w:val="00C51414"/>
    <w:rsid w:val="00C563B9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76C1"/>
    <w:rsid w:val="00CA773A"/>
    <w:rsid w:val="00CB009D"/>
    <w:rsid w:val="00CB01AF"/>
    <w:rsid w:val="00CB165F"/>
    <w:rsid w:val="00CB18E6"/>
    <w:rsid w:val="00CB2DFD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D611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40A0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A15"/>
    <w:rsid w:val="00FC2E51"/>
    <w:rsid w:val="00FC3CFB"/>
    <w:rsid w:val="00FC45E7"/>
    <w:rsid w:val="00FC58BC"/>
    <w:rsid w:val="00FD112D"/>
    <w:rsid w:val="00FD6C8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8E35-AA6C-4717-9713-F617346E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6398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16</cp:revision>
  <cp:lastPrinted>2024-04-17T09:42:00Z</cp:lastPrinted>
  <dcterms:created xsi:type="dcterms:W3CDTF">2024-11-26T06:33:00Z</dcterms:created>
  <dcterms:modified xsi:type="dcterms:W3CDTF">2024-11-26T08:26:00Z</dcterms:modified>
</cp:coreProperties>
</file>