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ABB" w:rsidRPr="00120651" w:rsidRDefault="00AF6ABB" w:rsidP="00AF6ABB">
      <w:pPr>
        <w:autoSpaceDE w:val="0"/>
        <w:rPr>
          <w:rFonts w:ascii="Arial" w:eastAsia="Arial" w:hAnsi="Arial" w:cs="Arial"/>
          <w:b/>
          <w:bCs/>
          <w:sz w:val="22"/>
          <w:szCs w:val="22"/>
        </w:rPr>
      </w:pPr>
      <w:r w:rsidRPr="00120651">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20651">
        <w:rPr>
          <w:rFonts w:ascii="Arial" w:eastAsia="Arial" w:hAnsi="Arial" w:cs="Arial"/>
          <w:b/>
          <w:bCs/>
          <w:sz w:val="22"/>
          <w:szCs w:val="22"/>
        </w:rPr>
        <w:t xml:space="preserve">                       ΑΝΑΡΤΗΤΕΑ ΣΤΗ ΔΙΑΥΓΕΙΑ</w:t>
      </w:r>
    </w:p>
    <w:p w:rsidR="00DA047C" w:rsidRPr="00120651" w:rsidRDefault="00DA047C" w:rsidP="00DA047C">
      <w:pPr>
        <w:autoSpaceDE w:val="0"/>
        <w:rPr>
          <w:rFonts w:ascii="Arial" w:eastAsia="Arial" w:hAnsi="Arial" w:cs="Arial"/>
          <w:b/>
          <w:bCs/>
          <w:sz w:val="22"/>
          <w:szCs w:val="22"/>
        </w:rPr>
      </w:pPr>
      <w:r w:rsidRPr="00120651">
        <w:rPr>
          <w:rFonts w:ascii="Arial" w:eastAsia="Arial" w:hAnsi="Arial" w:cs="Arial"/>
          <w:b/>
          <w:bCs/>
          <w:sz w:val="22"/>
          <w:szCs w:val="22"/>
        </w:rPr>
        <w:t xml:space="preserve">                                       </w:t>
      </w:r>
      <w:r w:rsidR="00C35157" w:rsidRPr="00120651">
        <w:rPr>
          <w:rFonts w:ascii="Arial" w:eastAsia="Arial" w:hAnsi="Arial" w:cs="Arial"/>
          <w:b/>
          <w:bCs/>
          <w:sz w:val="22"/>
          <w:szCs w:val="22"/>
        </w:rPr>
        <w:t xml:space="preserve">                       </w:t>
      </w:r>
      <w:r w:rsidR="00534BAD" w:rsidRPr="00120651">
        <w:rPr>
          <w:rFonts w:ascii="Arial" w:eastAsia="Arial" w:hAnsi="Arial" w:cs="Arial"/>
          <w:b/>
          <w:bCs/>
          <w:sz w:val="22"/>
          <w:szCs w:val="22"/>
        </w:rPr>
        <w:t xml:space="preserve">               </w:t>
      </w:r>
      <w:r w:rsidR="000333AC" w:rsidRPr="00120651">
        <w:rPr>
          <w:rFonts w:ascii="Arial" w:eastAsia="Arial" w:hAnsi="Arial" w:cs="Arial"/>
          <w:b/>
          <w:bCs/>
          <w:sz w:val="22"/>
          <w:szCs w:val="22"/>
        </w:rPr>
        <w:t xml:space="preserve">                  </w:t>
      </w:r>
      <w:r w:rsidR="00534BAD" w:rsidRPr="00120651">
        <w:rPr>
          <w:rFonts w:ascii="Arial" w:eastAsia="Arial" w:hAnsi="Arial" w:cs="Arial"/>
          <w:b/>
          <w:bCs/>
          <w:sz w:val="22"/>
          <w:szCs w:val="22"/>
        </w:rPr>
        <w:t xml:space="preserve">Λιβαδειά  </w:t>
      </w:r>
      <w:r w:rsidR="006700E4">
        <w:rPr>
          <w:rFonts w:ascii="Arial" w:eastAsia="Arial" w:hAnsi="Arial" w:cs="Arial"/>
          <w:b/>
          <w:bCs/>
          <w:sz w:val="22"/>
          <w:szCs w:val="22"/>
        </w:rPr>
        <w:t>06</w:t>
      </w:r>
      <w:r w:rsidRPr="00120651">
        <w:rPr>
          <w:rFonts w:ascii="Arial" w:eastAsia="Arial" w:hAnsi="Arial" w:cs="Arial"/>
          <w:b/>
          <w:bCs/>
          <w:sz w:val="22"/>
          <w:szCs w:val="22"/>
        </w:rPr>
        <w:t xml:space="preserve"> /</w:t>
      </w:r>
      <w:r w:rsidR="006700E4">
        <w:rPr>
          <w:rFonts w:ascii="Arial" w:eastAsia="Arial" w:hAnsi="Arial" w:cs="Arial"/>
          <w:b/>
          <w:bCs/>
          <w:sz w:val="22"/>
          <w:szCs w:val="22"/>
        </w:rPr>
        <w:t>11</w:t>
      </w:r>
      <w:r w:rsidRPr="00120651">
        <w:rPr>
          <w:rFonts w:ascii="Arial" w:eastAsia="Arial" w:hAnsi="Arial" w:cs="Arial"/>
          <w:b/>
          <w:bCs/>
          <w:sz w:val="22"/>
          <w:szCs w:val="22"/>
        </w:rPr>
        <w:t>/2024</w:t>
      </w:r>
    </w:p>
    <w:p w:rsidR="00AF6ABB" w:rsidRPr="00120651" w:rsidRDefault="00AF6ABB" w:rsidP="00DA047C">
      <w:pPr>
        <w:autoSpaceDE w:val="0"/>
        <w:rPr>
          <w:rFonts w:ascii="Arial" w:hAnsi="Arial" w:cs="Arial"/>
          <w:sz w:val="22"/>
          <w:szCs w:val="22"/>
        </w:rPr>
      </w:pPr>
      <w:r w:rsidRPr="00120651">
        <w:rPr>
          <w:rFonts w:ascii="Arial" w:eastAsia="Arial" w:hAnsi="Arial" w:cs="Arial"/>
          <w:b/>
          <w:sz w:val="22"/>
          <w:szCs w:val="22"/>
        </w:rPr>
        <w:t xml:space="preserve">                                                                                               Αριθ</w:t>
      </w:r>
      <w:r w:rsidRPr="00120651">
        <w:rPr>
          <w:rFonts w:ascii="Arial" w:eastAsia="Calibri" w:hAnsi="Arial" w:cs="Arial"/>
          <w:b/>
          <w:sz w:val="22"/>
          <w:szCs w:val="22"/>
        </w:rPr>
        <w:t xml:space="preserve">. </w:t>
      </w:r>
      <w:proofErr w:type="spellStart"/>
      <w:r w:rsidRPr="00120651">
        <w:rPr>
          <w:rFonts w:ascii="Arial" w:eastAsia="Calibri" w:hAnsi="Arial" w:cs="Arial"/>
          <w:b/>
          <w:sz w:val="22"/>
          <w:szCs w:val="22"/>
        </w:rPr>
        <w:t>Πρωτ</w:t>
      </w:r>
      <w:proofErr w:type="spellEnd"/>
      <w:r w:rsidRPr="00120651">
        <w:rPr>
          <w:rFonts w:ascii="Arial" w:eastAsia="Calibri" w:hAnsi="Arial" w:cs="Arial"/>
          <w:b/>
          <w:sz w:val="22"/>
          <w:szCs w:val="22"/>
        </w:rPr>
        <w:t xml:space="preserve">.  </w:t>
      </w:r>
      <w:r w:rsidR="00D327F3">
        <w:rPr>
          <w:rFonts w:ascii="Arial" w:eastAsia="Calibri" w:hAnsi="Arial" w:cs="Arial"/>
          <w:b/>
          <w:sz w:val="22"/>
          <w:szCs w:val="22"/>
        </w:rPr>
        <w:t>22427</w:t>
      </w:r>
    </w:p>
    <w:p w:rsidR="00DA047C" w:rsidRPr="00120651" w:rsidRDefault="00DA047C" w:rsidP="00DA047C">
      <w:pPr>
        <w:pStyle w:val="af1"/>
        <w:tabs>
          <w:tab w:val="clear" w:pos="4153"/>
          <w:tab w:val="left" w:pos="4140"/>
        </w:tabs>
        <w:jc w:val="center"/>
        <w:rPr>
          <w:rFonts w:ascii="Arial" w:hAnsi="Arial" w:cs="Arial"/>
          <w:b/>
          <w:sz w:val="22"/>
          <w:szCs w:val="22"/>
        </w:rPr>
      </w:pPr>
      <w:r w:rsidRPr="00120651">
        <w:rPr>
          <w:rFonts w:ascii="Arial" w:eastAsia="Arial" w:hAnsi="Arial" w:cs="Arial"/>
          <w:b/>
          <w:sz w:val="22"/>
          <w:szCs w:val="22"/>
        </w:rPr>
        <w:t xml:space="preserve">          </w:t>
      </w:r>
      <w:r w:rsidR="00C35157" w:rsidRPr="00120651">
        <w:rPr>
          <w:rFonts w:ascii="Arial" w:eastAsia="Arial" w:hAnsi="Arial" w:cs="Arial"/>
          <w:b/>
          <w:sz w:val="22"/>
          <w:szCs w:val="22"/>
        </w:rPr>
        <w:t xml:space="preserve">      </w:t>
      </w:r>
      <w:r w:rsidR="002C645E" w:rsidRPr="00120651">
        <w:rPr>
          <w:rFonts w:ascii="Arial" w:eastAsia="Arial" w:hAnsi="Arial" w:cs="Arial"/>
          <w:b/>
          <w:sz w:val="22"/>
          <w:szCs w:val="22"/>
        </w:rPr>
        <w:t xml:space="preserve">          </w:t>
      </w:r>
      <w:r w:rsidR="00C35157" w:rsidRPr="00120651">
        <w:rPr>
          <w:rFonts w:ascii="Arial" w:eastAsia="Arial" w:hAnsi="Arial" w:cs="Arial"/>
          <w:b/>
          <w:sz w:val="22"/>
          <w:szCs w:val="22"/>
        </w:rPr>
        <w:t xml:space="preserve">   </w:t>
      </w:r>
      <w:r w:rsidR="003E4A5F" w:rsidRPr="00120651">
        <w:rPr>
          <w:rFonts w:ascii="Arial" w:eastAsia="Arial" w:hAnsi="Arial" w:cs="Arial"/>
          <w:b/>
          <w:sz w:val="22"/>
          <w:szCs w:val="22"/>
        </w:rPr>
        <w:t xml:space="preserve">                         </w:t>
      </w:r>
      <w:r w:rsidR="006E584D" w:rsidRPr="00120651">
        <w:rPr>
          <w:rFonts w:ascii="Arial" w:eastAsia="Arial" w:hAnsi="Arial" w:cs="Arial"/>
          <w:b/>
          <w:sz w:val="22"/>
          <w:szCs w:val="22"/>
        </w:rPr>
        <w:t xml:space="preserve">   </w:t>
      </w:r>
      <w:r w:rsidR="00BD13B7" w:rsidRPr="00120651">
        <w:rPr>
          <w:rFonts w:ascii="Arial" w:eastAsia="Arial" w:hAnsi="Arial" w:cs="Arial"/>
          <w:b/>
          <w:sz w:val="22"/>
          <w:szCs w:val="22"/>
        </w:rPr>
        <w:t xml:space="preserve">     </w:t>
      </w:r>
      <w:r w:rsidR="00305B6A" w:rsidRPr="00120651">
        <w:rPr>
          <w:rFonts w:ascii="Arial" w:eastAsia="Arial" w:hAnsi="Arial" w:cs="Arial"/>
          <w:b/>
          <w:sz w:val="22"/>
          <w:szCs w:val="22"/>
        </w:rPr>
        <w:t xml:space="preserve">  </w:t>
      </w:r>
      <w:r w:rsidR="00BD13B7" w:rsidRPr="00120651">
        <w:rPr>
          <w:rFonts w:ascii="Arial" w:eastAsia="Arial" w:hAnsi="Arial" w:cs="Arial"/>
          <w:b/>
          <w:sz w:val="22"/>
          <w:szCs w:val="22"/>
        </w:rPr>
        <w:t xml:space="preserve"> </w:t>
      </w:r>
      <w:r w:rsidR="0005139B" w:rsidRPr="00120651">
        <w:rPr>
          <w:rFonts w:ascii="Arial" w:eastAsia="Arial" w:hAnsi="Arial" w:cs="Arial"/>
          <w:b/>
          <w:sz w:val="22"/>
          <w:szCs w:val="22"/>
        </w:rPr>
        <w:t xml:space="preserve"> </w:t>
      </w:r>
      <w:r w:rsidR="00231876" w:rsidRPr="00120651">
        <w:rPr>
          <w:rFonts w:ascii="Arial" w:eastAsia="Calibri" w:hAnsi="Arial" w:cs="Arial"/>
          <w:b/>
          <w:sz w:val="22"/>
          <w:szCs w:val="22"/>
        </w:rPr>
        <w:t xml:space="preserve"> </w:t>
      </w:r>
    </w:p>
    <w:p w:rsidR="00DA047C" w:rsidRPr="00120651" w:rsidRDefault="00DA047C" w:rsidP="00DA047C">
      <w:pPr>
        <w:autoSpaceDE w:val="0"/>
        <w:rPr>
          <w:rFonts w:ascii="Arial" w:hAnsi="Arial" w:cs="Arial"/>
          <w:sz w:val="22"/>
          <w:szCs w:val="22"/>
        </w:rPr>
      </w:pPr>
      <w:r w:rsidRPr="00120651">
        <w:rPr>
          <w:rFonts w:ascii="Arial" w:eastAsia="Arial" w:hAnsi="Arial" w:cs="Arial"/>
          <w:b/>
          <w:bCs/>
          <w:sz w:val="22"/>
          <w:szCs w:val="22"/>
        </w:rPr>
        <w:t xml:space="preserve">                                                                                                                              </w:t>
      </w:r>
    </w:p>
    <w:p w:rsidR="00DA047C" w:rsidRPr="00120651" w:rsidRDefault="00DA047C" w:rsidP="00DA047C">
      <w:pPr>
        <w:pStyle w:val="af1"/>
        <w:tabs>
          <w:tab w:val="clear" w:pos="4153"/>
          <w:tab w:val="left" w:pos="4140"/>
        </w:tabs>
        <w:jc w:val="center"/>
        <w:rPr>
          <w:rFonts w:ascii="Arial" w:hAnsi="Arial" w:cs="Arial"/>
          <w:b/>
          <w:sz w:val="22"/>
          <w:szCs w:val="22"/>
        </w:rPr>
      </w:pPr>
      <w:r w:rsidRPr="00120651">
        <w:rPr>
          <w:rFonts w:ascii="Arial" w:hAnsi="Arial" w:cs="Arial"/>
          <w:b/>
          <w:sz w:val="22"/>
          <w:szCs w:val="22"/>
        </w:rPr>
        <w:t>ΑΠΟΣΠΑΣΜΑ</w:t>
      </w:r>
    </w:p>
    <w:p w:rsidR="00DA047C" w:rsidRPr="00120651" w:rsidRDefault="00DA047C" w:rsidP="00DA4C10">
      <w:pPr>
        <w:pStyle w:val="1"/>
        <w:numPr>
          <w:ilvl w:val="0"/>
          <w:numId w:val="4"/>
        </w:numPr>
        <w:jc w:val="center"/>
        <w:rPr>
          <w:rFonts w:ascii="Arial" w:hAnsi="Arial" w:cs="Arial"/>
          <w:sz w:val="22"/>
          <w:szCs w:val="22"/>
        </w:rPr>
      </w:pPr>
      <w:r w:rsidRPr="00120651">
        <w:rPr>
          <w:rFonts w:ascii="Arial" w:hAnsi="Arial" w:cs="Arial"/>
          <w:sz w:val="22"/>
          <w:szCs w:val="22"/>
        </w:rPr>
        <w:t xml:space="preserve">Από το πρακτικό της </w:t>
      </w:r>
      <w:proofErr w:type="spellStart"/>
      <w:r w:rsidRPr="00120651">
        <w:rPr>
          <w:rFonts w:ascii="Arial" w:hAnsi="Arial" w:cs="Arial"/>
          <w:sz w:val="22"/>
          <w:szCs w:val="22"/>
        </w:rPr>
        <w:t>αριθμ</w:t>
      </w:r>
      <w:proofErr w:type="spellEnd"/>
      <w:r w:rsidRPr="00120651">
        <w:rPr>
          <w:rFonts w:ascii="Arial" w:hAnsi="Arial" w:cs="Arial"/>
          <w:sz w:val="22"/>
          <w:szCs w:val="22"/>
        </w:rPr>
        <w:t xml:space="preserve">.  </w:t>
      </w:r>
      <w:r w:rsidR="002D6D3C" w:rsidRPr="00120651">
        <w:rPr>
          <w:rFonts w:ascii="Arial" w:hAnsi="Arial" w:cs="Arial"/>
          <w:sz w:val="22"/>
          <w:szCs w:val="22"/>
        </w:rPr>
        <w:t>3</w:t>
      </w:r>
      <w:r w:rsidR="006700E4">
        <w:rPr>
          <w:rFonts w:ascii="Arial" w:hAnsi="Arial" w:cs="Arial"/>
          <w:sz w:val="22"/>
          <w:szCs w:val="22"/>
        </w:rPr>
        <w:t>8</w:t>
      </w:r>
      <w:r w:rsidRPr="00120651">
        <w:rPr>
          <w:rFonts w:ascii="Arial" w:hAnsi="Arial" w:cs="Arial"/>
          <w:sz w:val="22"/>
          <w:szCs w:val="22"/>
          <w:vertAlign w:val="superscript"/>
        </w:rPr>
        <w:t>ης</w:t>
      </w:r>
      <w:r w:rsidRPr="00120651">
        <w:rPr>
          <w:rFonts w:ascii="Arial" w:hAnsi="Arial" w:cs="Arial"/>
          <w:sz w:val="22"/>
          <w:szCs w:val="22"/>
        </w:rPr>
        <w:t xml:space="preserve">  /2024</w:t>
      </w:r>
      <w:r w:rsidRPr="00120651">
        <w:rPr>
          <w:rFonts w:ascii="Arial" w:hAnsi="Arial" w:cs="Arial"/>
          <w:b/>
          <w:sz w:val="22"/>
          <w:szCs w:val="22"/>
        </w:rPr>
        <w:t xml:space="preserve">  </w:t>
      </w:r>
      <w:r w:rsidRPr="00120651">
        <w:rPr>
          <w:rFonts w:ascii="Arial" w:hAnsi="Arial" w:cs="Arial"/>
          <w:sz w:val="22"/>
          <w:szCs w:val="22"/>
        </w:rPr>
        <w:t xml:space="preserve">ΤΑΚΤΙΚΗΣ Συνεδρίασης </w:t>
      </w:r>
      <w:r w:rsidRPr="00120651">
        <w:rPr>
          <w:rFonts w:ascii="Arial" w:eastAsia="Arial" w:hAnsi="Arial" w:cs="Arial"/>
          <w:sz w:val="22"/>
          <w:szCs w:val="22"/>
        </w:rPr>
        <w:t xml:space="preserve"> </w:t>
      </w:r>
      <w:r w:rsidRPr="00120651">
        <w:rPr>
          <w:rFonts w:ascii="Arial" w:hAnsi="Arial" w:cs="Arial"/>
          <w:sz w:val="22"/>
          <w:szCs w:val="22"/>
        </w:rPr>
        <w:t xml:space="preserve">της  Δημοτικής  Επιτροπής  Δήμου </w:t>
      </w:r>
      <w:proofErr w:type="spellStart"/>
      <w:r w:rsidRPr="00120651">
        <w:rPr>
          <w:rFonts w:ascii="Arial" w:hAnsi="Arial" w:cs="Arial"/>
          <w:sz w:val="22"/>
          <w:szCs w:val="22"/>
        </w:rPr>
        <w:t>Λεβαδέων</w:t>
      </w:r>
      <w:proofErr w:type="spellEnd"/>
    </w:p>
    <w:p w:rsidR="00DA047C" w:rsidRPr="00120651" w:rsidRDefault="00DA047C" w:rsidP="00DA047C">
      <w:pPr>
        <w:jc w:val="center"/>
        <w:rPr>
          <w:rFonts w:ascii="Arial" w:eastAsia="SimSun" w:hAnsi="Arial" w:cs="Arial"/>
          <w:sz w:val="22"/>
          <w:szCs w:val="22"/>
        </w:rPr>
      </w:pPr>
      <w:r w:rsidRPr="00120651">
        <w:rPr>
          <w:rFonts w:ascii="Arial" w:hAnsi="Arial" w:cs="Arial"/>
          <w:b/>
          <w:sz w:val="22"/>
          <w:szCs w:val="22"/>
        </w:rPr>
        <w:t>Αριθμός απόφασης</w:t>
      </w:r>
      <w:r w:rsidRPr="00120651">
        <w:rPr>
          <w:rFonts w:ascii="Arial" w:eastAsia="SimSun" w:hAnsi="Arial" w:cs="Arial"/>
          <w:sz w:val="22"/>
          <w:szCs w:val="22"/>
        </w:rPr>
        <w:t xml:space="preserve">  </w:t>
      </w:r>
      <w:r w:rsidR="006700E4">
        <w:rPr>
          <w:rFonts w:ascii="Arial" w:eastAsia="SimSun" w:hAnsi="Arial" w:cs="Arial"/>
          <w:b/>
          <w:sz w:val="22"/>
          <w:szCs w:val="22"/>
        </w:rPr>
        <w:t>40</w:t>
      </w:r>
      <w:r w:rsidR="00D327F3">
        <w:rPr>
          <w:rFonts w:ascii="Arial" w:eastAsia="SimSun" w:hAnsi="Arial" w:cs="Arial"/>
          <w:b/>
          <w:sz w:val="22"/>
          <w:szCs w:val="22"/>
        </w:rPr>
        <w:t>0</w:t>
      </w:r>
      <w:r w:rsidRPr="00120651">
        <w:rPr>
          <w:rFonts w:ascii="Arial" w:eastAsia="SimSun" w:hAnsi="Arial" w:cs="Arial"/>
          <w:sz w:val="22"/>
          <w:szCs w:val="22"/>
        </w:rPr>
        <w:t xml:space="preserve">   </w:t>
      </w:r>
    </w:p>
    <w:p w:rsidR="0005139B" w:rsidRPr="00120651" w:rsidRDefault="0005139B" w:rsidP="00DA047C">
      <w:pPr>
        <w:jc w:val="center"/>
        <w:rPr>
          <w:rFonts w:ascii="Arial" w:eastAsia="SimSun" w:hAnsi="Arial" w:cs="Arial"/>
          <w:sz w:val="22"/>
          <w:szCs w:val="22"/>
        </w:rPr>
      </w:pPr>
    </w:p>
    <w:p w:rsidR="006700E4" w:rsidRPr="006700E4" w:rsidRDefault="006700E4" w:rsidP="006700E4">
      <w:pPr>
        <w:pStyle w:val="Standard"/>
        <w:spacing w:before="120" w:after="120"/>
        <w:jc w:val="both"/>
        <w:rPr>
          <w:rFonts w:ascii="Arial" w:hAnsi="Arial" w:cs="Arial"/>
          <w:b/>
          <w:sz w:val="22"/>
          <w:szCs w:val="22"/>
          <w:lang w:val="el-GR" w:eastAsia="el-GR"/>
        </w:rPr>
      </w:pPr>
      <w:r w:rsidRPr="006700E4">
        <w:rPr>
          <w:rFonts w:ascii="Arial" w:hAnsi="Arial" w:cs="Arial"/>
          <w:b/>
          <w:sz w:val="22"/>
          <w:szCs w:val="22"/>
          <w:lang w:val="el-GR" w:eastAsia="el-GR"/>
        </w:rPr>
        <w:t>Άσκηση προσφυγής στο Συμβούλιο της Επικρατείας (</w:t>
      </w:r>
      <w:proofErr w:type="spellStart"/>
      <w:r w:rsidRPr="006700E4">
        <w:rPr>
          <w:rFonts w:ascii="Arial" w:hAnsi="Arial" w:cs="Arial"/>
          <w:b/>
          <w:sz w:val="22"/>
          <w:szCs w:val="22"/>
          <w:lang w:val="el-GR" w:eastAsia="el-GR"/>
        </w:rPr>
        <w:t>Σ.τ</w:t>
      </w:r>
      <w:bookmarkStart w:id="25" w:name="_GoBack"/>
      <w:bookmarkEnd w:id="25"/>
      <w:r w:rsidRPr="006700E4">
        <w:rPr>
          <w:rFonts w:ascii="Arial" w:hAnsi="Arial" w:cs="Arial"/>
          <w:b/>
          <w:sz w:val="22"/>
          <w:szCs w:val="22"/>
          <w:lang w:val="el-GR" w:eastAsia="el-GR"/>
        </w:rPr>
        <w:t>.Ε</w:t>
      </w:r>
      <w:proofErr w:type="spellEnd"/>
      <w:r w:rsidRPr="006700E4">
        <w:rPr>
          <w:rFonts w:ascii="Arial" w:hAnsi="Arial" w:cs="Arial"/>
          <w:b/>
          <w:sz w:val="22"/>
          <w:szCs w:val="22"/>
          <w:lang w:val="el-GR" w:eastAsia="el-GR"/>
        </w:rPr>
        <w:t xml:space="preserve">.) για το έργο αιολικού σταθμού παραγωγής ηλεκτρικής ενέργειας (Α.Σ.Π.Η.Ε.) συνολικής ισχύος 20,4 </w:t>
      </w:r>
      <w:r w:rsidRPr="006700E4">
        <w:rPr>
          <w:rFonts w:ascii="Arial" w:hAnsi="Arial" w:cs="Arial"/>
          <w:b/>
          <w:sz w:val="22"/>
          <w:szCs w:val="22"/>
          <w:lang w:eastAsia="el-GR"/>
        </w:rPr>
        <w:t>MW</w:t>
      </w:r>
      <w:r w:rsidRPr="006700E4">
        <w:rPr>
          <w:rFonts w:ascii="Arial" w:hAnsi="Arial" w:cs="Arial"/>
          <w:b/>
          <w:sz w:val="22"/>
          <w:szCs w:val="22"/>
          <w:lang w:val="el-GR" w:eastAsia="el-GR"/>
        </w:rPr>
        <w:t xml:space="preserve"> της «Α/Π ΛΟΝΤΟΥ – Κ. ΜΑΥΡΟΥΔΗΣ ΚΑΙ ΣΙΑ Ε.Ε.» στη θέση «</w:t>
      </w:r>
      <w:proofErr w:type="spellStart"/>
      <w:r w:rsidRPr="006700E4">
        <w:rPr>
          <w:rFonts w:ascii="Arial" w:hAnsi="Arial" w:cs="Arial"/>
          <w:b/>
          <w:sz w:val="22"/>
          <w:szCs w:val="22"/>
          <w:lang w:val="el-GR" w:eastAsia="el-GR"/>
        </w:rPr>
        <w:t>Λόντου</w:t>
      </w:r>
      <w:proofErr w:type="spellEnd"/>
      <w:r w:rsidRPr="006700E4">
        <w:rPr>
          <w:rFonts w:ascii="Arial" w:hAnsi="Arial" w:cs="Arial"/>
          <w:b/>
          <w:sz w:val="22"/>
          <w:szCs w:val="22"/>
          <w:lang w:val="el-GR" w:eastAsia="el-GR"/>
        </w:rPr>
        <w:t xml:space="preserve">», της Δημοτικής Ενότητας Λιβαδειάς, του Δήμου </w:t>
      </w:r>
      <w:proofErr w:type="spellStart"/>
      <w:r w:rsidRPr="006700E4">
        <w:rPr>
          <w:rFonts w:ascii="Arial" w:hAnsi="Arial" w:cs="Arial"/>
          <w:b/>
          <w:sz w:val="22"/>
          <w:szCs w:val="22"/>
          <w:lang w:val="el-GR" w:eastAsia="el-GR"/>
        </w:rPr>
        <w:t>Λεβαδέων</w:t>
      </w:r>
      <w:proofErr w:type="spellEnd"/>
      <w:r w:rsidRPr="006700E4">
        <w:rPr>
          <w:rFonts w:ascii="Arial" w:hAnsi="Arial" w:cs="Arial"/>
          <w:b/>
          <w:sz w:val="22"/>
          <w:szCs w:val="22"/>
          <w:lang w:val="el-GR" w:eastAsia="el-GR"/>
        </w:rPr>
        <w:t>, της Π.Ε. Βοιωτίας.</w:t>
      </w:r>
    </w:p>
    <w:p w:rsidR="008E312F" w:rsidRPr="00120651" w:rsidRDefault="008E312F" w:rsidP="00AB4155">
      <w:pPr>
        <w:jc w:val="both"/>
        <w:rPr>
          <w:rFonts w:ascii="Arial" w:hAnsi="Arial" w:cs="Arial"/>
          <w:b/>
          <w:bCs/>
          <w:iCs/>
          <w:sz w:val="22"/>
          <w:szCs w:val="22"/>
        </w:rPr>
      </w:pPr>
    </w:p>
    <w:p w:rsidR="00E22B7A" w:rsidRPr="00120651" w:rsidRDefault="00CF2374" w:rsidP="0005139B">
      <w:pPr>
        <w:pStyle w:val="ad"/>
        <w:spacing w:line="288" w:lineRule="auto"/>
        <w:ind w:left="142"/>
        <w:rPr>
          <w:rFonts w:ascii="Arial" w:hAnsi="Arial" w:cs="Arial"/>
          <w:sz w:val="22"/>
          <w:szCs w:val="22"/>
        </w:rPr>
      </w:pPr>
      <w:r w:rsidRPr="00120651">
        <w:rPr>
          <w:rFonts w:ascii="Arial" w:hAnsi="Arial" w:cs="Arial"/>
          <w:sz w:val="22"/>
          <w:szCs w:val="22"/>
        </w:rPr>
        <w:t xml:space="preserve">     </w:t>
      </w:r>
      <w:r w:rsidR="00E22B7A" w:rsidRPr="00120651">
        <w:rPr>
          <w:rFonts w:ascii="Arial" w:hAnsi="Arial" w:cs="Arial"/>
          <w:sz w:val="22"/>
          <w:szCs w:val="22"/>
        </w:rPr>
        <w:t xml:space="preserve">     Στη Λιβαδειά σήμερα  </w:t>
      </w:r>
      <w:r w:rsidR="00144399">
        <w:rPr>
          <w:rFonts w:ascii="Arial" w:hAnsi="Arial" w:cs="Arial"/>
          <w:sz w:val="22"/>
          <w:szCs w:val="22"/>
        </w:rPr>
        <w:t>0</w:t>
      </w:r>
      <w:r w:rsidR="0094757E">
        <w:rPr>
          <w:rFonts w:ascii="Arial" w:hAnsi="Arial" w:cs="Arial"/>
          <w:sz w:val="22"/>
          <w:szCs w:val="22"/>
        </w:rPr>
        <w:t>5</w:t>
      </w:r>
      <w:r w:rsidR="00144399" w:rsidRPr="00144399">
        <w:rPr>
          <w:rFonts w:ascii="Arial" w:hAnsi="Arial" w:cs="Arial"/>
          <w:sz w:val="22"/>
          <w:szCs w:val="22"/>
          <w:vertAlign w:val="superscript"/>
        </w:rPr>
        <w:t>η</w:t>
      </w:r>
      <w:r w:rsidR="00144399">
        <w:rPr>
          <w:rFonts w:ascii="Arial" w:hAnsi="Arial" w:cs="Arial"/>
          <w:sz w:val="22"/>
          <w:szCs w:val="22"/>
        </w:rPr>
        <w:t xml:space="preserve"> </w:t>
      </w:r>
      <w:r w:rsidR="00E22B7A" w:rsidRPr="00120651">
        <w:rPr>
          <w:rFonts w:ascii="Arial" w:hAnsi="Arial" w:cs="Arial"/>
          <w:sz w:val="22"/>
          <w:szCs w:val="22"/>
        </w:rPr>
        <w:t xml:space="preserve">   </w:t>
      </w:r>
      <w:r w:rsidR="00144399">
        <w:rPr>
          <w:rFonts w:ascii="Arial" w:hAnsi="Arial" w:cs="Arial"/>
          <w:sz w:val="22"/>
          <w:szCs w:val="22"/>
        </w:rPr>
        <w:t>Νοεμβρίου</w:t>
      </w:r>
      <w:r w:rsidR="00E22B7A" w:rsidRPr="00120651">
        <w:rPr>
          <w:rFonts w:ascii="Arial" w:hAnsi="Arial" w:cs="Arial"/>
          <w:sz w:val="22"/>
          <w:szCs w:val="22"/>
        </w:rPr>
        <w:t xml:space="preserve">  2024  ημέρα  </w:t>
      </w:r>
      <w:r w:rsidR="00415082">
        <w:rPr>
          <w:rFonts w:ascii="Arial" w:hAnsi="Arial" w:cs="Arial"/>
          <w:sz w:val="22"/>
          <w:szCs w:val="22"/>
        </w:rPr>
        <w:t>Τρίτη</w:t>
      </w:r>
      <w:r w:rsidR="00E22B7A" w:rsidRPr="00120651">
        <w:rPr>
          <w:rFonts w:ascii="Arial" w:hAnsi="Arial" w:cs="Arial"/>
          <w:sz w:val="22"/>
          <w:szCs w:val="22"/>
        </w:rPr>
        <w:t xml:space="preserve">  και, ώρα 13.45  και στην αίθουσα συνεδριάσεων του Δημοτικού Συμβουλίου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xml:space="preserve"> μετά την από  </w:t>
      </w:r>
      <w:r w:rsidR="00D327F3">
        <w:rPr>
          <w:rFonts w:ascii="Arial" w:hAnsi="Arial" w:cs="Arial"/>
          <w:sz w:val="22"/>
          <w:szCs w:val="22"/>
        </w:rPr>
        <w:t>22169</w:t>
      </w:r>
      <w:r w:rsidR="00E22B7A" w:rsidRPr="00120651">
        <w:rPr>
          <w:rFonts w:ascii="Arial" w:hAnsi="Arial" w:cs="Arial"/>
          <w:sz w:val="22"/>
          <w:szCs w:val="22"/>
        </w:rPr>
        <w:t>/</w:t>
      </w:r>
      <w:r w:rsidR="00D327F3">
        <w:rPr>
          <w:rFonts w:ascii="Arial" w:hAnsi="Arial" w:cs="Arial"/>
          <w:sz w:val="22"/>
          <w:szCs w:val="22"/>
        </w:rPr>
        <w:t>01</w:t>
      </w:r>
      <w:r w:rsidR="00E22B7A" w:rsidRPr="00120651">
        <w:rPr>
          <w:rFonts w:ascii="Arial" w:hAnsi="Arial" w:cs="Arial"/>
          <w:sz w:val="22"/>
          <w:szCs w:val="22"/>
        </w:rPr>
        <w:t>-</w:t>
      </w:r>
      <w:r w:rsidR="00D327F3">
        <w:rPr>
          <w:rFonts w:ascii="Arial" w:hAnsi="Arial" w:cs="Arial"/>
          <w:sz w:val="22"/>
          <w:szCs w:val="22"/>
        </w:rPr>
        <w:t>11</w:t>
      </w:r>
      <w:r w:rsidR="00E22B7A" w:rsidRPr="00120651">
        <w:rPr>
          <w:rFonts w:ascii="Arial" w:hAnsi="Arial" w:cs="Arial"/>
          <w:sz w:val="22"/>
          <w:szCs w:val="22"/>
        </w:rPr>
        <w:t xml:space="preserve">-2024 έγγραφη πρόσκληση του  Προέδρου της (Δημάρχου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E22B7A" w:rsidRPr="00120651">
        <w:rPr>
          <w:rFonts w:ascii="Arial" w:hAnsi="Arial" w:cs="Arial"/>
          <w:sz w:val="22"/>
          <w:szCs w:val="22"/>
          <w:vertAlign w:val="superscript"/>
        </w:rPr>
        <w:t>Α</w:t>
      </w:r>
      <w:r w:rsidR="00E22B7A" w:rsidRPr="00120651">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7433E" w:rsidRPr="009E44D7" w:rsidRDefault="00E22B7A" w:rsidP="0007433E">
      <w:pPr>
        <w:pStyle w:val="35"/>
        <w:ind w:left="0"/>
        <w:jc w:val="both"/>
        <w:rPr>
          <w:rFonts w:ascii="Arial" w:hAnsi="Arial" w:cs="Arial"/>
          <w:sz w:val="22"/>
          <w:szCs w:val="22"/>
        </w:rPr>
      </w:pPr>
      <w:r w:rsidRPr="00120651">
        <w:rPr>
          <w:rFonts w:ascii="Arial" w:eastAsia="Arial" w:hAnsi="Arial" w:cs="Arial"/>
          <w:b/>
          <w:sz w:val="22"/>
          <w:szCs w:val="22"/>
        </w:rPr>
        <w:t xml:space="preserve">         </w:t>
      </w:r>
      <w:r w:rsidR="0007433E" w:rsidRPr="00120651">
        <w:rPr>
          <w:rFonts w:ascii="Arial" w:hAnsi="Arial" w:cs="Arial"/>
          <w:sz w:val="22"/>
          <w:szCs w:val="22"/>
        </w:rPr>
        <w:t xml:space="preserve">          </w:t>
      </w:r>
      <w:r w:rsidR="0007433E" w:rsidRPr="009E44D7">
        <w:rPr>
          <w:rFonts w:ascii="Arial" w:hAnsi="Arial" w:cs="Arial"/>
          <w:sz w:val="22"/>
          <w:szCs w:val="22"/>
        </w:rPr>
        <w:t xml:space="preserve">Αφού  διαπιστώθηκε ότι υπάρχει νόμιμη απαρτία, επειδή σε σύνολο 7 (επτά)  μελών               </w:t>
      </w:r>
    </w:p>
    <w:p w:rsidR="0007433E" w:rsidRPr="00120651" w:rsidRDefault="0007433E" w:rsidP="0007433E">
      <w:pPr>
        <w:pStyle w:val="35"/>
        <w:ind w:left="0"/>
        <w:jc w:val="both"/>
        <w:rPr>
          <w:rFonts w:ascii="Arial" w:hAnsi="Arial" w:cs="Arial"/>
          <w:sz w:val="22"/>
          <w:szCs w:val="22"/>
        </w:rPr>
      </w:pPr>
      <w:r w:rsidRPr="009E44D7">
        <w:rPr>
          <w:rFonts w:ascii="Arial" w:hAnsi="Arial" w:cs="Arial"/>
          <w:sz w:val="22"/>
          <w:szCs w:val="22"/>
        </w:rPr>
        <w:t xml:space="preserve">             ήταν  παρόντα  </w:t>
      </w:r>
      <w:r w:rsidR="00817BAB">
        <w:rPr>
          <w:rFonts w:ascii="Arial" w:hAnsi="Arial" w:cs="Arial"/>
          <w:sz w:val="22"/>
          <w:szCs w:val="22"/>
        </w:rPr>
        <w:t>6</w:t>
      </w:r>
      <w:r w:rsidRPr="009E44D7">
        <w:rPr>
          <w:rFonts w:ascii="Arial" w:hAnsi="Arial" w:cs="Arial"/>
          <w:sz w:val="22"/>
          <w:szCs w:val="22"/>
        </w:rPr>
        <w:t xml:space="preserve"> (</w:t>
      </w:r>
      <w:r w:rsidR="00817BAB">
        <w:rPr>
          <w:rFonts w:ascii="Arial" w:hAnsi="Arial" w:cs="Arial"/>
          <w:sz w:val="22"/>
          <w:szCs w:val="22"/>
        </w:rPr>
        <w:t>έξι</w:t>
      </w:r>
      <w:r w:rsidRPr="009E44D7">
        <w:rPr>
          <w:rFonts w:ascii="Arial" w:hAnsi="Arial" w:cs="Arial"/>
          <w:sz w:val="22"/>
          <w:szCs w:val="22"/>
        </w:rPr>
        <w:t>)  , ήτοι:</w:t>
      </w:r>
    </w:p>
    <w:p w:rsidR="0007433E" w:rsidRPr="00120651" w:rsidRDefault="0007433E" w:rsidP="0007433E">
      <w:pPr>
        <w:pStyle w:val="35"/>
        <w:ind w:left="0"/>
        <w:jc w:val="both"/>
        <w:rPr>
          <w:rFonts w:ascii="Arial" w:hAnsi="Arial" w:cs="Arial"/>
          <w:sz w:val="22"/>
          <w:szCs w:val="22"/>
        </w:rPr>
      </w:pPr>
    </w:p>
    <w:p w:rsidR="0007433E" w:rsidRPr="00120651" w:rsidRDefault="0007433E" w:rsidP="0007433E">
      <w:pPr>
        <w:jc w:val="both"/>
        <w:rPr>
          <w:rFonts w:ascii="Arial" w:hAnsi="Arial" w:cs="Arial"/>
          <w:b/>
          <w:sz w:val="22"/>
          <w:szCs w:val="22"/>
        </w:rPr>
      </w:pPr>
      <w:r w:rsidRPr="00120651">
        <w:rPr>
          <w:rFonts w:ascii="Arial" w:hAnsi="Arial" w:cs="Arial"/>
          <w:sz w:val="22"/>
          <w:szCs w:val="22"/>
        </w:rPr>
        <w:t xml:space="preserve">                 </w:t>
      </w:r>
      <w:r w:rsidRPr="00120651">
        <w:rPr>
          <w:rFonts w:ascii="Arial" w:hAnsi="Arial" w:cs="Arial"/>
          <w:b/>
          <w:sz w:val="22"/>
          <w:szCs w:val="22"/>
        </w:rPr>
        <w:t xml:space="preserve"> ΠΑΡΟΝΤΕΣ                                                                                         ΑΠΟΝΤΕΣ</w:t>
      </w:r>
    </w:p>
    <w:p w:rsidR="009E44D7" w:rsidRDefault="0007433E" w:rsidP="0007433E">
      <w:pPr>
        <w:tabs>
          <w:tab w:val="left" w:pos="360"/>
          <w:tab w:val="left" w:pos="6237"/>
        </w:tabs>
        <w:ind w:right="-335"/>
        <w:rPr>
          <w:rFonts w:ascii="Arial" w:hAnsi="Arial" w:cs="Arial"/>
          <w:sz w:val="22"/>
          <w:szCs w:val="22"/>
        </w:rPr>
      </w:pPr>
      <w:r w:rsidRPr="00120651">
        <w:rPr>
          <w:rFonts w:ascii="Arial" w:hAnsi="Arial" w:cs="Arial"/>
          <w:color w:val="000000"/>
          <w:sz w:val="22"/>
          <w:szCs w:val="22"/>
        </w:rPr>
        <w:t xml:space="preserve">     </w:t>
      </w:r>
      <w:r w:rsidRPr="00120651">
        <w:rPr>
          <w:rFonts w:ascii="Arial" w:hAnsi="Arial" w:cs="Arial"/>
          <w:sz w:val="22"/>
          <w:szCs w:val="22"/>
        </w:rPr>
        <w:t xml:space="preserve"> 1. </w:t>
      </w:r>
      <w:proofErr w:type="spellStart"/>
      <w:r w:rsidR="009E44D7" w:rsidRPr="00120651">
        <w:rPr>
          <w:rFonts w:ascii="Arial" w:hAnsi="Arial" w:cs="Arial"/>
          <w:sz w:val="22"/>
          <w:szCs w:val="22"/>
        </w:rPr>
        <w:t>Καραμάνης</w:t>
      </w:r>
      <w:proofErr w:type="spellEnd"/>
      <w:r w:rsidR="009E44D7" w:rsidRPr="00120651">
        <w:rPr>
          <w:rFonts w:ascii="Arial" w:hAnsi="Arial" w:cs="Arial"/>
          <w:sz w:val="22"/>
          <w:szCs w:val="22"/>
        </w:rPr>
        <w:t xml:space="preserve"> Δημήτριος (Πρόεδρος)</w:t>
      </w:r>
      <w:r w:rsidR="006700E4">
        <w:rPr>
          <w:rFonts w:ascii="Arial" w:hAnsi="Arial" w:cs="Arial"/>
          <w:sz w:val="22"/>
          <w:szCs w:val="22"/>
        </w:rPr>
        <w:t xml:space="preserve">                                             1.Ταγκαλέγκας  Ιωάννης</w:t>
      </w:r>
    </w:p>
    <w:p w:rsidR="009E44D7" w:rsidRDefault="009E44D7" w:rsidP="0007433E">
      <w:pPr>
        <w:tabs>
          <w:tab w:val="left" w:pos="360"/>
          <w:tab w:val="left" w:pos="6237"/>
        </w:tabs>
        <w:ind w:right="-335"/>
        <w:rPr>
          <w:rFonts w:ascii="Arial" w:hAnsi="Arial" w:cs="Arial"/>
          <w:sz w:val="22"/>
          <w:szCs w:val="22"/>
        </w:rPr>
      </w:pPr>
      <w:r>
        <w:rPr>
          <w:rFonts w:ascii="Arial" w:hAnsi="Arial" w:cs="Arial"/>
          <w:sz w:val="22"/>
          <w:szCs w:val="22"/>
        </w:rPr>
        <w:t xml:space="preserve">      2</w:t>
      </w:r>
      <w:r w:rsidR="0007433E" w:rsidRPr="00120651">
        <w:rPr>
          <w:rFonts w:ascii="Arial" w:hAnsi="Arial" w:cs="Arial"/>
          <w:sz w:val="22"/>
          <w:szCs w:val="22"/>
        </w:rPr>
        <w:t xml:space="preserve">.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r w:rsidR="006700E4">
        <w:rPr>
          <w:rFonts w:ascii="Arial" w:hAnsi="Arial" w:cs="Arial"/>
          <w:sz w:val="22"/>
          <w:szCs w:val="22"/>
        </w:rPr>
        <w:t xml:space="preserve">                                                                 Αν και είχε νόμιμα προσκληθεί</w:t>
      </w:r>
    </w:p>
    <w:p w:rsidR="0007433E" w:rsidRPr="00120651" w:rsidRDefault="009E44D7" w:rsidP="0007433E">
      <w:pPr>
        <w:tabs>
          <w:tab w:val="left" w:pos="360"/>
          <w:tab w:val="left" w:pos="6237"/>
        </w:tabs>
        <w:ind w:right="-335"/>
        <w:rPr>
          <w:rFonts w:ascii="Arial" w:hAnsi="Arial" w:cs="Arial"/>
          <w:sz w:val="22"/>
          <w:szCs w:val="22"/>
        </w:rPr>
      </w:pPr>
      <w:r>
        <w:rPr>
          <w:rFonts w:ascii="Arial" w:hAnsi="Arial" w:cs="Arial"/>
          <w:sz w:val="22"/>
          <w:szCs w:val="22"/>
        </w:rPr>
        <w:t xml:space="preserve">      3. </w:t>
      </w:r>
      <w:proofErr w:type="spellStart"/>
      <w:r w:rsidRPr="00120651">
        <w:rPr>
          <w:rFonts w:ascii="Arial" w:hAnsi="Arial" w:cs="Arial"/>
          <w:sz w:val="22"/>
          <w:szCs w:val="22"/>
        </w:rPr>
        <w:t>Αγνιάδης</w:t>
      </w:r>
      <w:proofErr w:type="spellEnd"/>
      <w:r w:rsidRPr="00120651">
        <w:rPr>
          <w:rFonts w:ascii="Arial" w:hAnsi="Arial" w:cs="Arial"/>
          <w:sz w:val="22"/>
          <w:szCs w:val="22"/>
        </w:rPr>
        <w:t xml:space="preserve">  Παναγιώτης</w:t>
      </w:r>
      <w:r w:rsidR="0007433E" w:rsidRPr="00120651">
        <w:rPr>
          <w:rFonts w:ascii="Arial" w:hAnsi="Arial" w:cs="Arial"/>
          <w:sz w:val="22"/>
          <w:szCs w:val="22"/>
        </w:rPr>
        <w:t xml:space="preserve">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4</w:t>
      </w:r>
      <w:r w:rsidRPr="00120651">
        <w:rPr>
          <w:rFonts w:ascii="Arial" w:hAnsi="Arial" w:cs="Arial"/>
          <w:sz w:val="22"/>
          <w:szCs w:val="22"/>
        </w:rPr>
        <w:t>.</w:t>
      </w:r>
      <w:r w:rsidR="009E44D7">
        <w:rPr>
          <w:rFonts w:ascii="Arial" w:hAnsi="Arial" w:cs="Arial"/>
          <w:sz w:val="22"/>
          <w:szCs w:val="22"/>
        </w:rPr>
        <w:t xml:space="preserve"> </w:t>
      </w:r>
      <w:proofErr w:type="spellStart"/>
      <w:r w:rsidR="006700E4">
        <w:rPr>
          <w:rFonts w:ascii="Arial" w:hAnsi="Arial" w:cs="Arial"/>
          <w:sz w:val="22"/>
          <w:szCs w:val="22"/>
        </w:rPr>
        <w:t>Καλλιαντάσης</w:t>
      </w:r>
      <w:proofErr w:type="spellEnd"/>
      <w:r w:rsidR="006700E4">
        <w:rPr>
          <w:rFonts w:ascii="Arial" w:hAnsi="Arial" w:cs="Arial"/>
          <w:sz w:val="22"/>
          <w:szCs w:val="22"/>
        </w:rPr>
        <w:t xml:space="preserve"> </w:t>
      </w:r>
      <w:r w:rsidR="009E44D7">
        <w:rPr>
          <w:rFonts w:ascii="Arial" w:hAnsi="Arial" w:cs="Arial"/>
          <w:sz w:val="22"/>
          <w:szCs w:val="22"/>
        </w:rPr>
        <w:t xml:space="preserve"> Χρήστο</w:t>
      </w:r>
      <w:r w:rsidR="006700E4">
        <w:rPr>
          <w:rFonts w:ascii="Arial" w:hAnsi="Arial" w:cs="Arial"/>
          <w:sz w:val="22"/>
          <w:szCs w:val="22"/>
        </w:rPr>
        <w:t>ς</w:t>
      </w:r>
      <w:r w:rsidR="009E44D7" w:rsidRPr="00120651">
        <w:rPr>
          <w:rFonts w:ascii="Arial" w:hAnsi="Arial" w:cs="Arial"/>
          <w:sz w:val="22"/>
          <w:szCs w:val="22"/>
        </w:rPr>
        <w:t xml:space="preserve">                                                              </w:t>
      </w:r>
      <w:r w:rsidR="009E44D7">
        <w:rPr>
          <w:rFonts w:ascii="Arial" w:hAnsi="Arial" w:cs="Arial"/>
          <w:sz w:val="22"/>
          <w:szCs w:val="22"/>
        </w:rPr>
        <w:t xml:space="preserve">  </w:t>
      </w:r>
      <w:r w:rsidRPr="00120651">
        <w:rPr>
          <w:rFonts w:ascii="Arial" w:hAnsi="Arial" w:cs="Arial"/>
          <w:sz w:val="22"/>
          <w:szCs w:val="22"/>
        </w:rPr>
        <w:t xml:space="preserve">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5</w:t>
      </w:r>
      <w:r w:rsidRPr="00120651">
        <w:rPr>
          <w:rFonts w:ascii="Arial" w:hAnsi="Arial" w:cs="Arial"/>
          <w:sz w:val="22"/>
          <w:szCs w:val="22"/>
        </w:rPr>
        <w:t xml:space="preserve">. </w:t>
      </w:r>
      <w:r w:rsidR="009E44D7">
        <w:rPr>
          <w:rFonts w:ascii="Arial" w:hAnsi="Arial" w:cs="Arial"/>
          <w:sz w:val="22"/>
          <w:szCs w:val="22"/>
        </w:rPr>
        <w:t>Παπαβασιλείου Αικατερίνη</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6</w:t>
      </w:r>
      <w:r w:rsidRPr="00120651">
        <w:rPr>
          <w:rFonts w:ascii="Arial" w:hAnsi="Arial" w:cs="Arial"/>
          <w:sz w:val="22"/>
          <w:szCs w:val="22"/>
        </w:rPr>
        <w:t xml:space="preserve">. </w:t>
      </w:r>
      <w:proofErr w:type="spellStart"/>
      <w:r w:rsidR="006700E4" w:rsidRPr="00120651">
        <w:rPr>
          <w:rFonts w:ascii="Arial" w:hAnsi="Arial" w:cs="Arial"/>
          <w:sz w:val="22"/>
          <w:szCs w:val="22"/>
        </w:rPr>
        <w:t>Μίχας</w:t>
      </w:r>
      <w:proofErr w:type="spellEnd"/>
      <w:r w:rsidR="006700E4" w:rsidRPr="00120651">
        <w:rPr>
          <w:rFonts w:ascii="Arial" w:hAnsi="Arial" w:cs="Arial"/>
          <w:sz w:val="22"/>
          <w:szCs w:val="22"/>
        </w:rPr>
        <w:t xml:space="preserve"> Δημήτριος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p>
    <w:p w:rsidR="002465A3" w:rsidRPr="00120651" w:rsidRDefault="002465A3" w:rsidP="0007433E">
      <w:pPr>
        <w:pStyle w:val="35"/>
        <w:ind w:left="284"/>
        <w:jc w:val="both"/>
        <w:rPr>
          <w:rFonts w:ascii="Arial" w:hAnsi="Arial" w:cs="Arial"/>
          <w:sz w:val="22"/>
          <w:szCs w:val="22"/>
        </w:rPr>
      </w:pPr>
      <w:r w:rsidRPr="00120651">
        <w:rPr>
          <w:rFonts w:ascii="Arial" w:hAnsi="Arial" w:cs="Arial"/>
          <w:sz w:val="22"/>
          <w:szCs w:val="22"/>
        </w:rPr>
        <w:t xml:space="preserve">      </w:t>
      </w:r>
    </w:p>
    <w:p w:rsidR="002465A3" w:rsidRPr="00120651" w:rsidRDefault="002465A3" w:rsidP="002465A3">
      <w:pPr>
        <w:tabs>
          <w:tab w:val="left" w:pos="360"/>
          <w:tab w:val="left" w:pos="6237"/>
        </w:tabs>
        <w:rPr>
          <w:rFonts w:ascii="Arial" w:hAnsi="Arial" w:cs="Arial"/>
          <w:sz w:val="22"/>
          <w:szCs w:val="22"/>
        </w:rPr>
      </w:pPr>
      <w:r w:rsidRPr="00120651">
        <w:rPr>
          <w:rFonts w:ascii="Arial" w:hAnsi="Arial" w:cs="Arial"/>
          <w:sz w:val="22"/>
          <w:szCs w:val="22"/>
        </w:rPr>
        <w:t xml:space="preserve">                                       </w:t>
      </w:r>
    </w:p>
    <w:p w:rsidR="006700E4" w:rsidRPr="00121C89" w:rsidRDefault="006700E4" w:rsidP="00121C89">
      <w:pPr>
        <w:pStyle w:val="Standard"/>
        <w:spacing w:before="120" w:after="120"/>
        <w:jc w:val="both"/>
        <w:rPr>
          <w:rFonts w:ascii="Arial" w:eastAsia="Arial" w:hAnsi="Arial" w:cs="Arial"/>
          <w:b/>
          <w:sz w:val="22"/>
          <w:szCs w:val="22"/>
          <w:lang w:val="el-GR"/>
        </w:rPr>
      </w:pPr>
      <w:r w:rsidRPr="00D327F3">
        <w:rPr>
          <w:rFonts w:ascii="Arial" w:eastAsia="Arial" w:hAnsi="Arial" w:cs="Arial"/>
          <w:sz w:val="22"/>
          <w:szCs w:val="22"/>
          <w:lang w:val="el-GR"/>
        </w:rPr>
        <w:t xml:space="preserve">       </w:t>
      </w:r>
      <w:r w:rsidRPr="00121C89">
        <w:rPr>
          <w:rFonts w:ascii="Arial" w:eastAsia="Arial" w:hAnsi="Arial" w:cs="Arial"/>
          <w:sz w:val="22"/>
          <w:szCs w:val="22"/>
          <w:lang w:val="el-GR"/>
        </w:rPr>
        <w:t xml:space="preserve">Ο Πρόεδρος της Δημοτικής  Επιτροπής  ενημέρωσε το σώμα ότι υποβλήθηκε </w:t>
      </w:r>
      <w:r w:rsidR="00817BAB" w:rsidRPr="00121C89">
        <w:rPr>
          <w:rFonts w:ascii="Arial" w:eastAsia="Arial" w:hAnsi="Arial" w:cs="Arial"/>
          <w:sz w:val="22"/>
          <w:szCs w:val="22"/>
          <w:lang w:val="el-GR"/>
        </w:rPr>
        <w:t xml:space="preserve">το </w:t>
      </w:r>
      <w:r w:rsidRPr="00121C89">
        <w:rPr>
          <w:rFonts w:ascii="Arial" w:eastAsia="Arial" w:hAnsi="Arial" w:cs="Arial"/>
          <w:sz w:val="22"/>
          <w:szCs w:val="22"/>
          <w:lang w:val="el-GR"/>
        </w:rPr>
        <w:t xml:space="preserve"> </w:t>
      </w:r>
      <w:r w:rsidR="00121C89" w:rsidRPr="00121C89">
        <w:rPr>
          <w:rFonts w:ascii="Arial" w:eastAsia="Arial" w:hAnsi="Arial" w:cs="Arial"/>
          <w:sz w:val="22"/>
          <w:szCs w:val="22"/>
          <w:lang w:val="el-GR"/>
        </w:rPr>
        <w:t xml:space="preserve">με αριθ. </w:t>
      </w:r>
      <w:proofErr w:type="spellStart"/>
      <w:r w:rsidR="00121C89" w:rsidRPr="00121C89">
        <w:rPr>
          <w:rFonts w:ascii="Arial" w:eastAsia="Arial" w:hAnsi="Arial" w:cs="Arial"/>
          <w:sz w:val="22"/>
          <w:szCs w:val="22"/>
          <w:lang w:val="el-GR"/>
        </w:rPr>
        <w:t>πρωτ</w:t>
      </w:r>
      <w:proofErr w:type="spellEnd"/>
      <w:r w:rsidR="00121C89" w:rsidRPr="00121C89">
        <w:rPr>
          <w:rFonts w:ascii="Arial" w:eastAsia="Arial" w:hAnsi="Arial" w:cs="Arial"/>
          <w:sz w:val="22"/>
          <w:szCs w:val="22"/>
          <w:lang w:val="el-GR"/>
        </w:rPr>
        <w:t xml:space="preserve">. 22333/05-11-2024 έγγραφο του Γραφείου Δημάρχου </w:t>
      </w:r>
      <w:r w:rsidRPr="00121C89">
        <w:rPr>
          <w:rFonts w:ascii="Arial" w:eastAsia="Arial" w:hAnsi="Arial" w:cs="Arial"/>
          <w:sz w:val="22"/>
          <w:szCs w:val="22"/>
          <w:lang w:val="el-GR"/>
        </w:rPr>
        <w:t>με θέμα</w:t>
      </w:r>
      <w:r w:rsidR="00121C89" w:rsidRPr="00121C89">
        <w:rPr>
          <w:rFonts w:ascii="Arial" w:eastAsia="Arial" w:hAnsi="Arial" w:cs="Arial"/>
          <w:sz w:val="22"/>
          <w:szCs w:val="22"/>
          <w:lang w:val="el-GR"/>
        </w:rPr>
        <w:t xml:space="preserve"> :</w:t>
      </w:r>
      <w:r w:rsidRPr="00121C89">
        <w:rPr>
          <w:rFonts w:ascii="Arial" w:eastAsia="Arial" w:hAnsi="Arial" w:cs="Arial"/>
          <w:sz w:val="22"/>
          <w:szCs w:val="22"/>
          <w:lang w:val="el-GR"/>
        </w:rPr>
        <w:t xml:space="preserve">  </w:t>
      </w:r>
      <w:r w:rsidR="00121C89" w:rsidRPr="00121C89">
        <w:rPr>
          <w:rFonts w:ascii="Arial" w:hAnsi="Arial" w:cs="Arial"/>
          <w:i/>
          <w:sz w:val="22"/>
          <w:szCs w:val="22"/>
          <w:lang w:val="el-GR" w:eastAsia="el-GR"/>
        </w:rPr>
        <w:t>Άσκηση προσφυγής στο Συμβούλιο της Επικρατείας (</w:t>
      </w:r>
      <w:proofErr w:type="spellStart"/>
      <w:r w:rsidR="00121C89" w:rsidRPr="00121C89">
        <w:rPr>
          <w:rFonts w:ascii="Arial" w:hAnsi="Arial" w:cs="Arial"/>
          <w:i/>
          <w:sz w:val="22"/>
          <w:szCs w:val="22"/>
          <w:lang w:val="el-GR" w:eastAsia="el-GR"/>
        </w:rPr>
        <w:t>Σ.τ.Ε</w:t>
      </w:r>
      <w:proofErr w:type="spellEnd"/>
      <w:r w:rsidR="00121C89" w:rsidRPr="00121C89">
        <w:rPr>
          <w:rFonts w:ascii="Arial" w:hAnsi="Arial" w:cs="Arial"/>
          <w:i/>
          <w:sz w:val="22"/>
          <w:szCs w:val="22"/>
          <w:lang w:val="el-GR" w:eastAsia="el-GR"/>
        </w:rPr>
        <w:t xml:space="preserve">.) για το έργο αιολικού σταθμού παραγωγής ηλεκτρικής ενέργειας (Α.Σ.Π.Η.Ε.) συνολικής ισχύος 20,4 </w:t>
      </w:r>
      <w:r w:rsidR="00121C89" w:rsidRPr="00121C89">
        <w:rPr>
          <w:rFonts w:ascii="Arial" w:hAnsi="Arial" w:cs="Arial"/>
          <w:i/>
          <w:sz w:val="22"/>
          <w:szCs w:val="22"/>
          <w:lang w:eastAsia="el-GR"/>
        </w:rPr>
        <w:t>MW</w:t>
      </w:r>
      <w:r w:rsidR="00121C89" w:rsidRPr="00121C89">
        <w:rPr>
          <w:rFonts w:ascii="Arial" w:hAnsi="Arial" w:cs="Arial"/>
          <w:i/>
          <w:sz w:val="22"/>
          <w:szCs w:val="22"/>
          <w:lang w:val="el-GR" w:eastAsia="el-GR"/>
        </w:rPr>
        <w:t xml:space="preserve"> της «Α/Π ΛΟΝΤΟΥ – Κ. ΜΑΥΡΟΥΔΗΣ ΚΑΙ ΣΙΑ Ε.Ε.» στη θέση «</w:t>
      </w:r>
      <w:proofErr w:type="spellStart"/>
      <w:r w:rsidR="00121C89" w:rsidRPr="00121C89">
        <w:rPr>
          <w:rFonts w:ascii="Arial" w:hAnsi="Arial" w:cs="Arial"/>
          <w:i/>
          <w:sz w:val="22"/>
          <w:szCs w:val="22"/>
          <w:lang w:val="el-GR" w:eastAsia="el-GR"/>
        </w:rPr>
        <w:t>Λόντου</w:t>
      </w:r>
      <w:proofErr w:type="spellEnd"/>
      <w:r w:rsidR="00121C89" w:rsidRPr="00121C89">
        <w:rPr>
          <w:rFonts w:ascii="Arial" w:hAnsi="Arial" w:cs="Arial"/>
          <w:i/>
          <w:sz w:val="22"/>
          <w:szCs w:val="22"/>
          <w:lang w:val="el-GR" w:eastAsia="el-GR"/>
        </w:rPr>
        <w:t xml:space="preserve">», της Δημοτικής Ενότητας Λιβαδειάς, του Δήμου </w:t>
      </w:r>
      <w:proofErr w:type="spellStart"/>
      <w:r w:rsidR="00121C89" w:rsidRPr="00121C89">
        <w:rPr>
          <w:rFonts w:ascii="Arial" w:hAnsi="Arial" w:cs="Arial"/>
          <w:i/>
          <w:sz w:val="22"/>
          <w:szCs w:val="22"/>
          <w:lang w:val="el-GR" w:eastAsia="el-GR"/>
        </w:rPr>
        <w:t>Λεβαδέων</w:t>
      </w:r>
      <w:proofErr w:type="spellEnd"/>
      <w:r w:rsidR="00121C89" w:rsidRPr="00121C89">
        <w:rPr>
          <w:rFonts w:ascii="Arial" w:hAnsi="Arial" w:cs="Arial"/>
          <w:i/>
          <w:sz w:val="22"/>
          <w:szCs w:val="22"/>
          <w:lang w:val="el-GR" w:eastAsia="el-GR"/>
        </w:rPr>
        <w:t xml:space="preserve">, της Π.Ε. Βοιωτίας , </w:t>
      </w:r>
      <w:r w:rsidRPr="00121C89">
        <w:rPr>
          <w:rFonts w:ascii="Arial" w:eastAsia="SimSun" w:hAnsi="Arial" w:cs="Arial"/>
          <w:i/>
          <w:sz w:val="22"/>
          <w:szCs w:val="22"/>
          <w:lang w:val="el-GR"/>
        </w:rPr>
        <w:t>΄</w:t>
      </w:r>
      <w:r w:rsidRPr="00121C89">
        <w:rPr>
          <w:rFonts w:ascii="Arial" w:eastAsia="SimSun" w:hAnsi="Arial" w:cs="Arial"/>
          <w:i/>
          <w:sz w:val="22"/>
          <w:szCs w:val="22"/>
          <w:highlight w:val="white"/>
          <w:lang w:val="el-GR"/>
        </w:rPr>
        <w:t xml:space="preserve"> </w:t>
      </w:r>
      <w:r w:rsidRPr="00121C89">
        <w:rPr>
          <w:rFonts w:ascii="Arial" w:hAnsi="Arial" w:cs="Arial"/>
          <w:i/>
          <w:sz w:val="22"/>
          <w:szCs w:val="22"/>
          <w:lang w:val="el-GR"/>
        </w:rPr>
        <w:t xml:space="preserve"> </w:t>
      </w:r>
      <w:r w:rsidRPr="00121C89">
        <w:rPr>
          <w:rFonts w:ascii="Arial" w:eastAsia="SimSun" w:hAnsi="Arial" w:cs="Arial"/>
          <w:sz w:val="22"/>
          <w:szCs w:val="22"/>
          <w:lang w:val="el-GR"/>
        </w:rPr>
        <w:t xml:space="preserve">για συζήτηση του θέματος </w:t>
      </w:r>
      <w:r w:rsidRPr="00121C89">
        <w:rPr>
          <w:rFonts w:ascii="Arial" w:hAnsi="Arial" w:cs="Arial"/>
          <w:sz w:val="22"/>
          <w:szCs w:val="22"/>
          <w:lang w:val="el-GR"/>
        </w:rPr>
        <w:t>εκτός ημερήσιας διάταξης ως κατεπείγον</w:t>
      </w:r>
      <w:r w:rsidRPr="00121C89">
        <w:rPr>
          <w:rFonts w:ascii="Arial" w:hAnsi="Arial" w:cs="Arial"/>
          <w:i/>
          <w:sz w:val="22"/>
          <w:szCs w:val="22"/>
          <w:lang w:val="el-GR"/>
        </w:rPr>
        <w:t xml:space="preserve"> </w:t>
      </w:r>
      <w:r w:rsidRPr="00121C89">
        <w:rPr>
          <w:rFonts w:ascii="Arial" w:hAnsi="Arial" w:cs="Arial"/>
          <w:sz w:val="22"/>
          <w:szCs w:val="22"/>
          <w:lang w:val="el-GR"/>
        </w:rPr>
        <w:t>.</w:t>
      </w:r>
      <w:r w:rsidRPr="00121C89">
        <w:rPr>
          <w:rFonts w:ascii="Arial" w:eastAsia="Arial" w:hAnsi="Arial" w:cs="Arial"/>
          <w:sz w:val="22"/>
          <w:szCs w:val="22"/>
          <w:lang w:val="el-GR"/>
        </w:rPr>
        <w:t xml:space="preserve"> </w:t>
      </w:r>
    </w:p>
    <w:p w:rsidR="00121C89" w:rsidRPr="00121C89" w:rsidRDefault="00121C89" w:rsidP="00121C89">
      <w:pPr>
        <w:pStyle w:val="Standard"/>
        <w:spacing w:before="120" w:after="120"/>
        <w:jc w:val="both"/>
        <w:rPr>
          <w:rFonts w:ascii="Arial" w:hAnsi="Arial" w:cs="Arial"/>
          <w:sz w:val="22"/>
          <w:szCs w:val="22"/>
          <w:lang w:val="el-GR" w:eastAsia="el-GR"/>
        </w:rPr>
      </w:pPr>
      <w:r w:rsidRPr="00AD7259">
        <w:rPr>
          <w:rFonts w:ascii="Arial" w:hAnsi="Arial" w:cs="Arial"/>
          <w:sz w:val="22"/>
          <w:szCs w:val="22"/>
          <w:u w:val="single"/>
          <w:lang w:val="el-GR" w:eastAsia="el-GR"/>
        </w:rPr>
        <w:t>Το κατεπείγον του θέματος έγκειται</w:t>
      </w:r>
      <w:r w:rsidRPr="00121C89">
        <w:rPr>
          <w:rFonts w:ascii="Arial" w:hAnsi="Arial" w:cs="Arial"/>
          <w:sz w:val="22"/>
          <w:szCs w:val="22"/>
          <w:lang w:val="el-GR" w:eastAsia="el-GR"/>
        </w:rPr>
        <w:t xml:space="preserve"> στο ότι η καταληκτική προθεσμία για την άσκηση της προσφυγής ενώπιον του Συμβουλίου της Επικρατείας είναι η 14</w:t>
      </w:r>
      <w:r w:rsidRPr="00121C89">
        <w:rPr>
          <w:rFonts w:ascii="Arial" w:hAnsi="Arial" w:cs="Arial"/>
          <w:sz w:val="22"/>
          <w:szCs w:val="22"/>
          <w:vertAlign w:val="superscript"/>
          <w:lang w:val="el-GR" w:eastAsia="el-GR"/>
        </w:rPr>
        <w:t>η</w:t>
      </w:r>
      <w:r w:rsidRPr="00121C89">
        <w:rPr>
          <w:rFonts w:ascii="Arial" w:hAnsi="Arial" w:cs="Arial"/>
          <w:sz w:val="22"/>
          <w:szCs w:val="22"/>
          <w:lang w:val="el-GR" w:eastAsia="el-GR"/>
        </w:rPr>
        <w:t xml:space="preserve"> Νοεμβρίου 2024.</w:t>
      </w:r>
    </w:p>
    <w:p w:rsidR="006700E4" w:rsidRPr="00121C89" w:rsidRDefault="006700E4" w:rsidP="006700E4">
      <w:pPr>
        <w:pStyle w:val="ad"/>
        <w:ind w:left="142"/>
        <w:jc w:val="left"/>
        <w:rPr>
          <w:rFonts w:ascii="Arial" w:eastAsia="Arial" w:hAnsi="Arial" w:cs="Arial"/>
          <w:b/>
          <w:bCs/>
          <w:iCs/>
          <w:sz w:val="22"/>
          <w:szCs w:val="22"/>
        </w:rPr>
      </w:pPr>
      <w:r w:rsidRPr="00121C89">
        <w:rPr>
          <w:rFonts w:ascii="Arial" w:hAnsi="Arial" w:cs="Arial"/>
          <w:sz w:val="22"/>
          <w:szCs w:val="22"/>
        </w:rPr>
        <w:t xml:space="preserve">  Σύμφωνα με τις διατάξεις του άρθρου 75  παρ. 3 του </w:t>
      </w:r>
      <w:r w:rsidRPr="00121C89">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121C89">
        <w:rPr>
          <w:rFonts w:ascii="Arial" w:eastAsia="Arial" w:hAnsi="Arial" w:cs="Arial"/>
          <w:iCs/>
          <w:sz w:val="22"/>
          <w:szCs w:val="22"/>
        </w:rPr>
        <w:t>γι΄</w:t>
      </w:r>
      <w:proofErr w:type="spellEnd"/>
      <w:r w:rsidRPr="00121C89">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6700E4" w:rsidRPr="00121C89" w:rsidRDefault="006700E4" w:rsidP="006700E4">
      <w:pPr>
        <w:pStyle w:val="af2"/>
        <w:spacing w:line="276" w:lineRule="auto"/>
        <w:ind w:firstLine="0"/>
        <w:jc w:val="left"/>
        <w:rPr>
          <w:rFonts w:ascii="Arial" w:hAnsi="Arial" w:cs="Arial"/>
          <w:sz w:val="22"/>
          <w:szCs w:val="22"/>
        </w:rPr>
      </w:pPr>
      <w:r w:rsidRPr="00121C89">
        <w:rPr>
          <w:rFonts w:ascii="Arial" w:eastAsia="Arial" w:hAnsi="Arial" w:cs="Arial"/>
          <w:bCs/>
          <w:iCs/>
          <w:sz w:val="22"/>
          <w:szCs w:val="22"/>
        </w:rPr>
        <w:lastRenderedPageBreak/>
        <w:t xml:space="preserve">    Ακολούθως ο Πρόεδρος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6700E4" w:rsidRPr="00121C89" w:rsidRDefault="006700E4" w:rsidP="006700E4">
      <w:pPr>
        <w:widowControl w:val="0"/>
        <w:spacing w:line="276" w:lineRule="auto"/>
        <w:rPr>
          <w:rFonts w:ascii="Arial" w:eastAsia="Arial" w:hAnsi="Arial" w:cs="Arial"/>
          <w:sz w:val="22"/>
          <w:szCs w:val="22"/>
        </w:rPr>
      </w:pPr>
      <w:r w:rsidRPr="00121C89">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p>
    <w:p w:rsidR="006700E4" w:rsidRPr="00121C89" w:rsidRDefault="006700E4" w:rsidP="00121C89">
      <w:pPr>
        <w:widowControl w:val="0"/>
        <w:tabs>
          <w:tab w:val="left" w:pos="419"/>
        </w:tabs>
        <w:suppressAutoHyphens w:val="0"/>
        <w:autoSpaceDE w:val="0"/>
        <w:autoSpaceDN w:val="0"/>
        <w:spacing w:line="251" w:lineRule="exact"/>
        <w:ind w:right="506"/>
        <w:rPr>
          <w:rFonts w:ascii="Arial" w:hAnsi="Arial" w:cs="Arial"/>
          <w:sz w:val="22"/>
          <w:szCs w:val="22"/>
          <w:lang w:eastAsia="el-GR"/>
        </w:rPr>
      </w:pPr>
      <w:r w:rsidRPr="00121C89">
        <w:rPr>
          <w:rFonts w:ascii="Arial" w:eastAsia="Arial" w:hAnsi="Arial" w:cs="Arial"/>
          <w:sz w:val="22"/>
          <w:szCs w:val="22"/>
        </w:rPr>
        <w:t xml:space="preserve">     Κατόπιν  Ο Πρόεδρος της Δημοτικής  Επιτροπής έθεσε υπόψη των μελών τ</w:t>
      </w:r>
      <w:r w:rsidR="00121C89" w:rsidRPr="00121C89">
        <w:rPr>
          <w:rFonts w:ascii="Arial" w:eastAsia="Arial" w:hAnsi="Arial" w:cs="Arial"/>
          <w:sz w:val="22"/>
          <w:szCs w:val="22"/>
        </w:rPr>
        <w:t xml:space="preserve">ο με αριθ. </w:t>
      </w:r>
      <w:proofErr w:type="spellStart"/>
      <w:r w:rsidR="00121C89" w:rsidRPr="00121C89">
        <w:rPr>
          <w:rFonts w:ascii="Arial" w:eastAsia="Arial" w:hAnsi="Arial" w:cs="Arial"/>
          <w:sz w:val="22"/>
          <w:szCs w:val="22"/>
        </w:rPr>
        <w:t>πρωτ</w:t>
      </w:r>
      <w:proofErr w:type="spellEnd"/>
      <w:r w:rsidR="00121C89" w:rsidRPr="00121C89">
        <w:rPr>
          <w:rFonts w:ascii="Arial" w:eastAsia="Arial" w:hAnsi="Arial" w:cs="Arial"/>
          <w:sz w:val="22"/>
          <w:szCs w:val="22"/>
        </w:rPr>
        <w:t>. 22333/05-11-2024 έγγραφο του Γραφείου Δημάρχου στο οποίο αναφέρονται:</w:t>
      </w:r>
      <w:r w:rsidRPr="00121C89">
        <w:rPr>
          <w:rFonts w:ascii="Arial" w:eastAsia="Arial" w:hAnsi="Arial" w:cs="Arial"/>
          <w:sz w:val="22"/>
          <w:szCs w:val="22"/>
        </w:rPr>
        <w:t xml:space="preserve"> </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 xml:space="preserve">Λαμβάνοντας </w:t>
      </w:r>
      <w:proofErr w:type="spellStart"/>
      <w:r w:rsidRPr="00121C89">
        <w:rPr>
          <w:rFonts w:ascii="Arial" w:hAnsi="Arial" w:cs="Arial"/>
          <w:i/>
          <w:sz w:val="22"/>
          <w:szCs w:val="22"/>
          <w:lang w:val="el-GR" w:eastAsia="el-GR"/>
        </w:rPr>
        <w:t>υπόψιν</w:t>
      </w:r>
      <w:proofErr w:type="spellEnd"/>
      <w:r w:rsidRPr="00121C89">
        <w:rPr>
          <w:rFonts w:ascii="Arial" w:hAnsi="Arial" w:cs="Arial"/>
          <w:i/>
          <w:sz w:val="22"/>
          <w:szCs w:val="22"/>
          <w:lang w:val="el-GR" w:eastAsia="el-GR"/>
        </w:rPr>
        <w:t>:</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1. Τις διατάξεις του άρθρου 74Α του Ν. 3852/2010 «Νέα Αρχιτεκτονική της Αυτοδιοίκησης και της Αποκεντρωμένης Διοίκησης – Πρόγραμμα Καλλικράτης» (ΦΕΚ Α’ 87)</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 xml:space="preserve">2. Την με </w:t>
      </w:r>
      <w:proofErr w:type="spellStart"/>
      <w:r w:rsidRPr="00121C89">
        <w:rPr>
          <w:rFonts w:ascii="Arial" w:hAnsi="Arial" w:cs="Arial"/>
          <w:i/>
          <w:sz w:val="22"/>
          <w:szCs w:val="22"/>
          <w:lang w:val="el-GR" w:eastAsia="el-GR"/>
        </w:rPr>
        <w:t>αριθμ</w:t>
      </w:r>
      <w:proofErr w:type="spellEnd"/>
      <w:r w:rsidRPr="00121C89">
        <w:rPr>
          <w:rFonts w:ascii="Arial" w:hAnsi="Arial" w:cs="Arial"/>
          <w:i/>
          <w:sz w:val="22"/>
          <w:szCs w:val="22"/>
          <w:lang w:val="el-GR" w:eastAsia="el-GR"/>
        </w:rPr>
        <w:t xml:space="preserve">. 14/2021 γνωμοδότηση της Κοινότητας Λιβαδειάς, </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 xml:space="preserve">3. Την με </w:t>
      </w:r>
      <w:proofErr w:type="spellStart"/>
      <w:r w:rsidRPr="00121C89">
        <w:rPr>
          <w:rFonts w:ascii="Arial" w:hAnsi="Arial" w:cs="Arial"/>
          <w:i/>
          <w:sz w:val="22"/>
          <w:szCs w:val="22"/>
          <w:lang w:val="el-GR" w:eastAsia="el-GR"/>
        </w:rPr>
        <w:t>αριθμ</w:t>
      </w:r>
      <w:proofErr w:type="spellEnd"/>
      <w:r w:rsidRPr="00121C89">
        <w:rPr>
          <w:rFonts w:ascii="Arial" w:hAnsi="Arial" w:cs="Arial"/>
          <w:i/>
          <w:sz w:val="22"/>
          <w:szCs w:val="22"/>
          <w:lang w:val="el-GR" w:eastAsia="el-GR"/>
        </w:rPr>
        <w:t xml:space="preserve">. 7/2021 γνωμοδότηση της Επιτροπής Ποιότητας Ζωής, </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 xml:space="preserve">4. Την υπ’ </w:t>
      </w:r>
      <w:proofErr w:type="spellStart"/>
      <w:r w:rsidRPr="00121C89">
        <w:rPr>
          <w:rFonts w:ascii="Arial" w:hAnsi="Arial" w:cs="Arial"/>
          <w:i/>
          <w:sz w:val="22"/>
          <w:szCs w:val="22"/>
          <w:lang w:val="el-GR" w:eastAsia="el-GR"/>
        </w:rPr>
        <w:t>αριθμ</w:t>
      </w:r>
      <w:proofErr w:type="spellEnd"/>
      <w:r w:rsidRPr="00121C89">
        <w:rPr>
          <w:rFonts w:ascii="Arial" w:hAnsi="Arial" w:cs="Arial"/>
          <w:i/>
          <w:sz w:val="22"/>
          <w:szCs w:val="22"/>
          <w:lang w:val="el-GR" w:eastAsia="el-GR"/>
        </w:rPr>
        <w:t xml:space="preserve">. 52/21 γνωμοδότηση του Δημοτικού Συμβουλίου, </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 xml:space="preserve">5. Την με </w:t>
      </w:r>
      <w:proofErr w:type="spellStart"/>
      <w:r w:rsidRPr="00121C89">
        <w:rPr>
          <w:rFonts w:ascii="Arial" w:hAnsi="Arial" w:cs="Arial"/>
          <w:i/>
          <w:sz w:val="22"/>
          <w:szCs w:val="22"/>
          <w:lang w:val="el-GR" w:eastAsia="el-GR"/>
        </w:rPr>
        <w:t>αριθμ</w:t>
      </w:r>
      <w:proofErr w:type="spellEnd"/>
      <w:r w:rsidRPr="00121C89">
        <w:rPr>
          <w:rFonts w:ascii="Arial" w:hAnsi="Arial" w:cs="Arial"/>
          <w:i/>
          <w:sz w:val="22"/>
          <w:szCs w:val="22"/>
          <w:lang w:val="el-GR" w:eastAsia="el-GR"/>
        </w:rPr>
        <w:t>. 62/2021 απόφαση του Δημοτικού Συμβουλίου.</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 xml:space="preserve">Με την με </w:t>
      </w:r>
      <w:proofErr w:type="spellStart"/>
      <w:r w:rsidRPr="00121C89">
        <w:rPr>
          <w:rFonts w:ascii="Arial" w:hAnsi="Arial" w:cs="Arial"/>
          <w:i/>
          <w:sz w:val="22"/>
          <w:szCs w:val="22"/>
          <w:lang w:val="el-GR" w:eastAsia="el-GR"/>
        </w:rPr>
        <w:t>αριθμ</w:t>
      </w:r>
      <w:proofErr w:type="spellEnd"/>
      <w:r w:rsidRPr="00121C89">
        <w:rPr>
          <w:rFonts w:ascii="Arial" w:hAnsi="Arial" w:cs="Arial"/>
          <w:i/>
          <w:sz w:val="22"/>
          <w:szCs w:val="22"/>
          <w:lang w:val="el-GR" w:eastAsia="el-GR"/>
        </w:rPr>
        <w:t xml:space="preserve">. </w:t>
      </w:r>
      <w:proofErr w:type="spellStart"/>
      <w:r w:rsidRPr="00121C89">
        <w:rPr>
          <w:rFonts w:ascii="Arial" w:hAnsi="Arial" w:cs="Arial"/>
          <w:i/>
          <w:sz w:val="22"/>
          <w:szCs w:val="22"/>
          <w:lang w:val="el-GR" w:eastAsia="el-GR"/>
        </w:rPr>
        <w:t>πρωτ</w:t>
      </w:r>
      <w:proofErr w:type="spellEnd"/>
      <w:r w:rsidRPr="00121C89">
        <w:rPr>
          <w:rFonts w:ascii="Arial" w:hAnsi="Arial" w:cs="Arial"/>
          <w:i/>
          <w:sz w:val="22"/>
          <w:szCs w:val="22"/>
          <w:lang w:val="el-GR" w:eastAsia="el-GR"/>
        </w:rPr>
        <w:t xml:space="preserve">. 29951/4-11-2024 αίτηση του, ο Σύλλογος </w:t>
      </w:r>
      <w:proofErr w:type="spellStart"/>
      <w:r w:rsidRPr="00121C89">
        <w:rPr>
          <w:rFonts w:ascii="Arial" w:hAnsi="Arial" w:cs="Arial"/>
          <w:i/>
          <w:sz w:val="22"/>
          <w:szCs w:val="22"/>
          <w:lang w:val="el-GR" w:eastAsia="el-GR"/>
        </w:rPr>
        <w:t>Ελικωνίων</w:t>
      </w:r>
      <w:proofErr w:type="spellEnd"/>
      <w:r w:rsidRPr="00121C89">
        <w:rPr>
          <w:rFonts w:ascii="Arial" w:hAnsi="Arial" w:cs="Arial"/>
          <w:i/>
          <w:sz w:val="22"/>
          <w:szCs w:val="22"/>
          <w:lang w:val="el-GR" w:eastAsia="el-GR"/>
        </w:rPr>
        <w:t xml:space="preserve"> Επαρχίας Λιβαδειάς, την οποία συνυπογράφει και ο Ορειβατικός Σύλλογος </w:t>
      </w:r>
      <w:proofErr w:type="spellStart"/>
      <w:r w:rsidRPr="00121C89">
        <w:rPr>
          <w:rFonts w:ascii="Arial" w:hAnsi="Arial" w:cs="Arial"/>
          <w:i/>
          <w:sz w:val="22"/>
          <w:szCs w:val="22"/>
          <w:lang w:val="el-GR" w:eastAsia="el-GR"/>
        </w:rPr>
        <w:t>Κυριακίου</w:t>
      </w:r>
      <w:proofErr w:type="spellEnd"/>
      <w:r w:rsidRPr="00121C89">
        <w:rPr>
          <w:rFonts w:ascii="Arial" w:hAnsi="Arial" w:cs="Arial"/>
          <w:i/>
          <w:sz w:val="22"/>
          <w:szCs w:val="22"/>
          <w:lang w:val="el-GR" w:eastAsia="el-GR"/>
        </w:rPr>
        <w:t xml:space="preserve">, αιτείται την άσκηση προσφυγής του Δήμου </w:t>
      </w:r>
      <w:proofErr w:type="spellStart"/>
      <w:r w:rsidRPr="00121C89">
        <w:rPr>
          <w:rFonts w:ascii="Arial" w:hAnsi="Arial" w:cs="Arial"/>
          <w:i/>
          <w:sz w:val="22"/>
          <w:szCs w:val="22"/>
          <w:lang w:val="el-GR" w:eastAsia="el-GR"/>
        </w:rPr>
        <w:t>Λεβαδέων</w:t>
      </w:r>
      <w:proofErr w:type="spellEnd"/>
      <w:r w:rsidRPr="00121C89">
        <w:rPr>
          <w:rFonts w:ascii="Arial" w:hAnsi="Arial" w:cs="Arial"/>
          <w:i/>
          <w:sz w:val="22"/>
          <w:szCs w:val="22"/>
          <w:lang w:val="el-GR" w:eastAsia="el-GR"/>
        </w:rPr>
        <w:t xml:space="preserve"> στο </w:t>
      </w:r>
      <w:proofErr w:type="spellStart"/>
      <w:r w:rsidRPr="00121C89">
        <w:rPr>
          <w:rFonts w:ascii="Arial" w:hAnsi="Arial" w:cs="Arial"/>
          <w:i/>
          <w:sz w:val="22"/>
          <w:szCs w:val="22"/>
          <w:lang w:val="el-GR" w:eastAsia="el-GR"/>
        </w:rPr>
        <w:t>Σ.τ.Ε</w:t>
      </w:r>
      <w:proofErr w:type="spellEnd"/>
      <w:r w:rsidRPr="00121C89">
        <w:rPr>
          <w:rFonts w:ascii="Arial" w:hAnsi="Arial" w:cs="Arial"/>
          <w:i/>
          <w:sz w:val="22"/>
          <w:szCs w:val="22"/>
          <w:lang w:val="el-GR" w:eastAsia="el-GR"/>
        </w:rPr>
        <w:t xml:space="preserve">., για το έργο αιολικού σταθμού παραγωγής ηλεκτρικής ενέργειας (Α.Σ.Π.Η.Ε.) συνολικής ισχύος 20,4 </w:t>
      </w:r>
      <w:r w:rsidRPr="00121C89">
        <w:rPr>
          <w:rFonts w:ascii="Arial" w:hAnsi="Arial" w:cs="Arial"/>
          <w:i/>
          <w:sz w:val="22"/>
          <w:szCs w:val="22"/>
          <w:lang w:eastAsia="el-GR"/>
        </w:rPr>
        <w:t>MW</w:t>
      </w:r>
      <w:r w:rsidRPr="00121C89">
        <w:rPr>
          <w:rFonts w:ascii="Arial" w:hAnsi="Arial" w:cs="Arial"/>
          <w:i/>
          <w:sz w:val="22"/>
          <w:szCs w:val="22"/>
          <w:lang w:val="el-GR" w:eastAsia="el-GR"/>
        </w:rPr>
        <w:t xml:space="preserve"> της «Α/Π ΛΟΝΤΟΥ – Κ. ΜΑΥΡΟΥΔΗΣ ΚΑΙ ΣΙΑ Ε.Ε.» στη θέση «</w:t>
      </w:r>
      <w:proofErr w:type="spellStart"/>
      <w:r w:rsidRPr="00121C89">
        <w:rPr>
          <w:rFonts w:ascii="Arial" w:hAnsi="Arial" w:cs="Arial"/>
          <w:i/>
          <w:sz w:val="22"/>
          <w:szCs w:val="22"/>
          <w:lang w:val="el-GR" w:eastAsia="el-GR"/>
        </w:rPr>
        <w:t>Λόντου</w:t>
      </w:r>
      <w:proofErr w:type="spellEnd"/>
      <w:r w:rsidRPr="00121C89">
        <w:rPr>
          <w:rFonts w:ascii="Arial" w:hAnsi="Arial" w:cs="Arial"/>
          <w:i/>
          <w:sz w:val="22"/>
          <w:szCs w:val="22"/>
          <w:lang w:val="el-GR" w:eastAsia="el-GR"/>
        </w:rPr>
        <w:t>».</w:t>
      </w:r>
    </w:p>
    <w:p w:rsidR="006700E4" w:rsidRPr="00121C89" w:rsidRDefault="006700E4" w:rsidP="006700E4">
      <w:pPr>
        <w:pStyle w:val="Standard"/>
        <w:spacing w:before="120" w:after="120"/>
        <w:jc w:val="both"/>
        <w:rPr>
          <w:rFonts w:ascii="Arial" w:hAnsi="Arial" w:cs="Arial"/>
          <w:bCs/>
          <w:i/>
          <w:sz w:val="22"/>
          <w:szCs w:val="22"/>
          <w:lang w:val="el-GR" w:eastAsia="el-GR"/>
        </w:rPr>
      </w:pPr>
      <w:r w:rsidRPr="00121C89">
        <w:rPr>
          <w:rFonts w:ascii="Arial" w:hAnsi="Arial" w:cs="Arial"/>
          <w:i/>
          <w:sz w:val="22"/>
          <w:szCs w:val="22"/>
          <w:lang w:val="el-GR" w:eastAsia="el-GR"/>
        </w:rPr>
        <w:t xml:space="preserve">Στις 2-6-2021 και με το </w:t>
      </w:r>
      <w:proofErr w:type="spellStart"/>
      <w:r w:rsidRPr="00121C89">
        <w:rPr>
          <w:rFonts w:ascii="Arial" w:hAnsi="Arial" w:cs="Arial"/>
          <w:i/>
          <w:sz w:val="22"/>
          <w:szCs w:val="22"/>
          <w:lang w:val="el-GR" w:eastAsia="el-GR"/>
        </w:rPr>
        <w:t>αριθμ</w:t>
      </w:r>
      <w:proofErr w:type="spellEnd"/>
      <w:r w:rsidRPr="00121C89">
        <w:rPr>
          <w:rFonts w:ascii="Arial" w:hAnsi="Arial" w:cs="Arial"/>
          <w:i/>
          <w:sz w:val="22"/>
          <w:szCs w:val="22"/>
          <w:lang w:val="el-GR" w:eastAsia="el-GR"/>
        </w:rPr>
        <w:t xml:space="preserve">. </w:t>
      </w:r>
      <w:proofErr w:type="spellStart"/>
      <w:r w:rsidRPr="00121C89">
        <w:rPr>
          <w:rFonts w:ascii="Arial" w:hAnsi="Arial" w:cs="Arial"/>
          <w:i/>
          <w:sz w:val="22"/>
          <w:szCs w:val="22"/>
          <w:lang w:val="el-GR" w:eastAsia="el-GR"/>
        </w:rPr>
        <w:t>πρωτ</w:t>
      </w:r>
      <w:proofErr w:type="spellEnd"/>
      <w:r w:rsidRPr="00121C89">
        <w:rPr>
          <w:rFonts w:ascii="Arial" w:hAnsi="Arial" w:cs="Arial"/>
          <w:i/>
          <w:sz w:val="22"/>
          <w:szCs w:val="22"/>
          <w:lang w:val="el-GR" w:eastAsia="el-GR"/>
        </w:rPr>
        <w:t xml:space="preserve">. 115368/279/2-6-2021 έγγραφο της, η Επιτροπή Περιβάλλοντος και Ανάπτυξης Στερεάς Ελλάδας δημοσιοποίησε την Μελέτη Περιβαλλοντικών Επιπτώσεων (Μ.Π.Ε.) αιολικού σταθμού παραγωγής ηλεκτρικής ενέργειας (Α.Σ.Π.Η.Ε.), συνολικής ισχύος 20,4 </w:t>
      </w:r>
      <w:r w:rsidRPr="00121C89">
        <w:rPr>
          <w:rFonts w:ascii="Arial" w:hAnsi="Arial" w:cs="Arial"/>
          <w:i/>
          <w:sz w:val="22"/>
          <w:szCs w:val="22"/>
          <w:lang w:eastAsia="el-GR"/>
        </w:rPr>
        <w:t>MW</w:t>
      </w:r>
      <w:r w:rsidRPr="00121C89">
        <w:rPr>
          <w:rFonts w:ascii="Arial" w:hAnsi="Arial" w:cs="Arial"/>
          <w:i/>
          <w:sz w:val="22"/>
          <w:szCs w:val="22"/>
          <w:lang w:val="el-GR" w:eastAsia="el-GR"/>
        </w:rPr>
        <w:t xml:space="preserve"> της «Α/Π ΛΟΝΤΟΥ – Κ. ΜΑΥΡΟΥΔΗΣ ΚΑΙ ΣΙΑ Ε.Ε.» στη θέση «</w:t>
      </w:r>
      <w:proofErr w:type="spellStart"/>
      <w:r w:rsidRPr="00121C89">
        <w:rPr>
          <w:rFonts w:ascii="Arial" w:hAnsi="Arial" w:cs="Arial"/>
          <w:i/>
          <w:sz w:val="22"/>
          <w:szCs w:val="22"/>
          <w:lang w:val="el-GR" w:eastAsia="el-GR"/>
        </w:rPr>
        <w:t>Λόντου</w:t>
      </w:r>
      <w:proofErr w:type="spellEnd"/>
      <w:r w:rsidRPr="00121C89">
        <w:rPr>
          <w:rFonts w:ascii="Arial" w:hAnsi="Arial" w:cs="Arial"/>
          <w:i/>
          <w:sz w:val="22"/>
          <w:szCs w:val="22"/>
          <w:lang w:val="el-GR" w:eastAsia="el-GR"/>
        </w:rPr>
        <w:t xml:space="preserve">», της Δ.Ε. Λιβαδειάς, του Δήμου </w:t>
      </w:r>
      <w:proofErr w:type="spellStart"/>
      <w:r w:rsidRPr="00121C89">
        <w:rPr>
          <w:rFonts w:ascii="Arial" w:hAnsi="Arial" w:cs="Arial"/>
          <w:i/>
          <w:sz w:val="22"/>
          <w:szCs w:val="22"/>
          <w:lang w:val="el-GR" w:eastAsia="el-GR"/>
        </w:rPr>
        <w:t>Λεβαδέων</w:t>
      </w:r>
      <w:proofErr w:type="spellEnd"/>
      <w:r w:rsidRPr="00121C89">
        <w:rPr>
          <w:rFonts w:ascii="Arial" w:hAnsi="Arial" w:cs="Arial"/>
          <w:i/>
          <w:sz w:val="22"/>
          <w:szCs w:val="22"/>
          <w:lang w:val="el-GR" w:eastAsia="el-GR"/>
        </w:rPr>
        <w:t xml:space="preserve">, της Π.Ε. Βοιωτίας. </w:t>
      </w:r>
      <w:r w:rsidRPr="00121C89">
        <w:rPr>
          <w:rFonts w:ascii="Arial" w:hAnsi="Arial" w:cs="Arial"/>
          <w:bCs/>
          <w:i/>
          <w:sz w:val="22"/>
          <w:szCs w:val="22"/>
          <w:lang w:val="el-GR" w:eastAsia="el-GR"/>
        </w:rPr>
        <w:t xml:space="preserve">Επί της εν λόγω μελέτης η Κοινότητα Λιβαδειάς με την με αριθμ.14/2021, η Επιτροπή Ποιότητας Ζωής με την με </w:t>
      </w:r>
      <w:proofErr w:type="spellStart"/>
      <w:r w:rsidRPr="00121C89">
        <w:rPr>
          <w:rFonts w:ascii="Arial" w:hAnsi="Arial" w:cs="Arial"/>
          <w:bCs/>
          <w:i/>
          <w:sz w:val="22"/>
          <w:szCs w:val="22"/>
          <w:lang w:val="el-GR" w:eastAsia="el-GR"/>
        </w:rPr>
        <w:t>αριθμ</w:t>
      </w:r>
      <w:proofErr w:type="spellEnd"/>
      <w:r w:rsidRPr="00121C89">
        <w:rPr>
          <w:rFonts w:ascii="Arial" w:hAnsi="Arial" w:cs="Arial"/>
          <w:bCs/>
          <w:i/>
          <w:sz w:val="22"/>
          <w:szCs w:val="22"/>
          <w:lang w:val="el-GR" w:eastAsia="el-GR"/>
        </w:rPr>
        <w:t xml:space="preserve">. 7/2021 και το Δημοτικό Συμβούλιο με την με </w:t>
      </w:r>
      <w:proofErr w:type="spellStart"/>
      <w:r w:rsidRPr="00121C89">
        <w:rPr>
          <w:rFonts w:ascii="Arial" w:hAnsi="Arial" w:cs="Arial"/>
          <w:bCs/>
          <w:i/>
          <w:sz w:val="22"/>
          <w:szCs w:val="22"/>
          <w:lang w:val="el-GR" w:eastAsia="el-GR"/>
        </w:rPr>
        <w:t>αριθμ</w:t>
      </w:r>
      <w:proofErr w:type="spellEnd"/>
      <w:r w:rsidRPr="00121C89">
        <w:rPr>
          <w:rFonts w:ascii="Arial" w:hAnsi="Arial" w:cs="Arial"/>
          <w:bCs/>
          <w:i/>
          <w:sz w:val="22"/>
          <w:szCs w:val="22"/>
          <w:lang w:val="el-GR" w:eastAsia="el-GR"/>
        </w:rPr>
        <w:t>. 52/2021 γνωμοδοτήσεις τους, γνωμοδότησαν ομόφωνα αρνητικά.</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 xml:space="preserve">Επιπροσθέτως με την με </w:t>
      </w:r>
      <w:proofErr w:type="spellStart"/>
      <w:r w:rsidRPr="00121C89">
        <w:rPr>
          <w:rFonts w:ascii="Arial" w:hAnsi="Arial" w:cs="Arial"/>
          <w:i/>
          <w:sz w:val="22"/>
          <w:szCs w:val="22"/>
          <w:lang w:val="el-GR" w:eastAsia="el-GR"/>
        </w:rPr>
        <w:t>αριθμ</w:t>
      </w:r>
      <w:proofErr w:type="spellEnd"/>
      <w:r w:rsidRPr="00121C89">
        <w:rPr>
          <w:rFonts w:ascii="Arial" w:hAnsi="Arial" w:cs="Arial"/>
          <w:i/>
          <w:sz w:val="22"/>
          <w:szCs w:val="22"/>
          <w:lang w:val="el-GR" w:eastAsia="el-GR"/>
        </w:rPr>
        <w:t>. 62/2021 απόφασή του το Δημοτικό συμβούλιο έχει ομόφωνα αποφασίσει: «Ο Δήμος να ασκεί κάθε νόμιμο μέσο, αν και εφόσον απαιτηθεί για την προστασία του περιβάλλοντος από τις καταστροφικές συνέπειες της εγκατάστασης των ανεμογεννητριών στην ευρύτερη περιοχή του Δήμου».</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Στις 16-7-2024 εκδόθηκε Απόφαση Έγκρισης Περιβαλλοντικών Όρων (Α.Ε.Π.Ο.), για το προαναφερόμενο έργο. Οι λόγοι για τους οποίους πρέπει να ακυρωθεί η ανωτέρω Α.Ε.Π.Ο. είναι οι κάτωθι:</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1. Παραβιάζεται το Περιφερειακό πλαίσιο Χωρικού Σχεδιασμού και αειφόρου Ανάπτυξης Περιφέρειας Στερεάς Ελλάδας, καθώς δεν υφίσταται ειδικότερη αιτιολογία της στάθμισης της οποίας προέβη η Διοίκηση μεταξύ αφενός του οφέλους από την δημιουργία της μονάδας αυτής και του κόστους αφετέρου που συνεπάγεται αυτή για το περιβάλλον ως προς την εγκατάσταση ανεμογεννητριών σε ύψος μεγαλύτερο των 800 μ (</w:t>
      </w:r>
      <w:r w:rsidRPr="00121C89">
        <w:rPr>
          <w:rFonts w:ascii="Arial" w:hAnsi="Arial" w:cs="Arial"/>
          <w:i/>
          <w:sz w:val="22"/>
          <w:szCs w:val="22"/>
          <w:lang w:eastAsia="el-GR"/>
        </w:rPr>
        <w:t>ad</w:t>
      </w:r>
      <w:r w:rsidRPr="00121C89">
        <w:rPr>
          <w:rFonts w:ascii="Arial" w:hAnsi="Arial" w:cs="Arial"/>
          <w:i/>
          <w:sz w:val="22"/>
          <w:szCs w:val="22"/>
          <w:lang w:val="el-GR" w:eastAsia="el-GR"/>
        </w:rPr>
        <w:t xml:space="preserve"> </w:t>
      </w:r>
      <w:r w:rsidRPr="00121C89">
        <w:rPr>
          <w:rFonts w:ascii="Arial" w:hAnsi="Arial" w:cs="Arial"/>
          <w:i/>
          <w:sz w:val="22"/>
          <w:szCs w:val="22"/>
          <w:lang w:eastAsia="el-GR"/>
        </w:rPr>
        <w:t>hoc</w:t>
      </w:r>
      <w:r w:rsidRPr="00121C89">
        <w:rPr>
          <w:rFonts w:ascii="Arial" w:hAnsi="Arial" w:cs="Arial"/>
          <w:i/>
          <w:sz w:val="22"/>
          <w:szCs w:val="22"/>
          <w:lang w:val="el-GR" w:eastAsia="el-GR"/>
        </w:rPr>
        <w:t xml:space="preserve"> </w:t>
      </w:r>
      <w:proofErr w:type="spellStart"/>
      <w:r w:rsidRPr="00121C89">
        <w:rPr>
          <w:rFonts w:ascii="Arial" w:hAnsi="Arial" w:cs="Arial"/>
          <w:i/>
          <w:sz w:val="22"/>
          <w:szCs w:val="22"/>
          <w:lang w:val="el-GR" w:eastAsia="el-GR"/>
        </w:rPr>
        <w:t>ΣτΕ</w:t>
      </w:r>
      <w:proofErr w:type="spellEnd"/>
      <w:r w:rsidRPr="00121C89">
        <w:rPr>
          <w:rFonts w:ascii="Arial" w:hAnsi="Arial" w:cs="Arial"/>
          <w:i/>
          <w:sz w:val="22"/>
          <w:szCs w:val="22"/>
          <w:lang w:val="el-GR" w:eastAsia="el-GR"/>
        </w:rPr>
        <w:t xml:space="preserve"> 696/2016, 194/2024).</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 xml:space="preserve">2. Παραβιάζονται οι όροι των Γενικών Πολεοδομικών Σχεδίων της Δημοτικής Ενότητας Λιβαδειάς (ΦΕΚ ΑΑΠ 366/18-10-2013) και της Δημοτικής Κοινότητας </w:t>
      </w:r>
      <w:proofErr w:type="spellStart"/>
      <w:r w:rsidRPr="00121C89">
        <w:rPr>
          <w:rFonts w:ascii="Arial" w:hAnsi="Arial" w:cs="Arial"/>
          <w:i/>
          <w:sz w:val="22"/>
          <w:szCs w:val="22"/>
          <w:lang w:val="el-GR" w:eastAsia="el-GR"/>
        </w:rPr>
        <w:t>Κυριακίου</w:t>
      </w:r>
      <w:proofErr w:type="spellEnd"/>
      <w:r w:rsidRPr="00121C89">
        <w:rPr>
          <w:rFonts w:ascii="Arial" w:hAnsi="Arial" w:cs="Arial"/>
          <w:i/>
          <w:sz w:val="22"/>
          <w:szCs w:val="22"/>
          <w:lang w:val="el-GR" w:eastAsia="el-GR"/>
        </w:rPr>
        <w:t xml:space="preserve"> (ΦΕΚ ΑΑΠ 273/12-12-2016) του Δήμου </w:t>
      </w:r>
      <w:proofErr w:type="spellStart"/>
      <w:r w:rsidRPr="00121C89">
        <w:rPr>
          <w:rFonts w:ascii="Arial" w:hAnsi="Arial" w:cs="Arial"/>
          <w:i/>
          <w:sz w:val="22"/>
          <w:szCs w:val="22"/>
          <w:lang w:val="el-GR" w:eastAsia="el-GR"/>
        </w:rPr>
        <w:t>Λεβαδέων</w:t>
      </w:r>
      <w:proofErr w:type="spellEnd"/>
      <w:r w:rsidRPr="00121C89">
        <w:rPr>
          <w:rFonts w:ascii="Arial" w:hAnsi="Arial" w:cs="Arial"/>
          <w:i/>
          <w:sz w:val="22"/>
          <w:szCs w:val="22"/>
          <w:lang w:val="el-GR" w:eastAsia="el-GR"/>
        </w:rPr>
        <w:t xml:space="preserve">, αναφορικά με τις επιτρεπόμενες χρήσεις στην περιοχή εγκατάστασης του έργου που προτείνεται ως «Περιοχή Ειδικής Προστασίας Περιβάλλοντος και ειδικότερα ως Περιοχή Προστασίας του Ελικώνα (ορεινού όγκου μεγαλύτερου των 800 μ), με </w:t>
      </w:r>
      <w:proofErr w:type="spellStart"/>
      <w:r w:rsidRPr="00121C89">
        <w:rPr>
          <w:rFonts w:ascii="Arial" w:hAnsi="Arial" w:cs="Arial"/>
          <w:i/>
          <w:sz w:val="22"/>
          <w:szCs w:val="22"/>
          <w:lang w:val="el-GR" w:eastAsia="el-GR"/>
        </w:rPr>
        <w:t>κωδική</w:t>
      </w:r>
      <w:proofErr w:type="spellEnd"/>
      <w:r w:rsidRPr="00121C89">
        <w:rPr>
          <w:rFonts w:ascii="Arial" w:hAnsi="Arial" w:cs="Arial"/>
          <w:i/>
          <w:sz w:val="22"/>
          <w:szCs w:val="22"/>
          <w:lang w:val="el-GR" w:eastAsia="el-GR"/>
        </w:rPr>
        <w:t xml:space="preserve"> ονομασία ΠΕΠ-ΕΛ (Γ.Π.Σ. Δ.Ε. Λιβαδειάς) και «Περιοχή Ειδικής Προστασίας και ειδικότερα ως περιοχής Δασών και Δασικών εκτάσεων με κωδικό ΠΕΠ 2» (Γ.Π.Σ. Δ.Κ. </w:t>
      </w:r>
      <w:proofErr w:type="spellStart"/>
      <w:r w:rsidRPr="00121C89">
        <w:rPr>
          <w:rFonts w:ascii="Arial" w:hAnsi="Arial" w:cs="Arial"/>
          <w:i/>
          <w:sz w:val="22"/>
          <w:szCs w:val="22"/>
          <w:lang w:val="el-GR" w:eastAsia="el-GR"/>
        </w:rPr>
        <w:t>Κυριακίου</w:t>
      </w:r>
      <w:proofErr w:type="spellEnd"/>
      <w:r w:rsidRPr="00121C89">
        <w:rPr>
          <w:rFonts w:ascii="Arial" w:hAnsi="Arial" w:cs="Arial"/>
          <w:i/>
          <w:sz w:val="22"/>
          <w:szCs w:val="22"/>
          <w:lang w:val="el-GR" w:eastAsia="el-GR"/>
        </w:rPr>
        <w:t>).</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 xml:space="preserve">3. Ελλείπει οποιαδήποτε αιτιολόγηση αναφορικά με την ικανοποίηση των αναγκών του έργου χωρίς αλλοίωση της μορφής των εκτάσεων με δασικό χαρακτήρα με τη μικρότερη δυνατή απώλεια </w:t>
      </w:r>
      <w:r w:rsidRPr="00121C89">
        <w:rPr>
          <w:rFonts w:ascii="Arial" w:hAnsi="Arial" w:cs="Arial"/>
          <w:i/>
          <w:sz w:val="22"/>
          <w:szCs w:val="22"/>
          <w:lang w:val="el-GR" w:eastAsia="el-GR"/>
        </w:rPr>
        <w:lastRenderedPageBreak/>
        <w:t>δασικού πλούτου.</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 xml:space="preserve">4. Παραβιάζεται εν γένει η αρχή της </w:t>
      </w:r>
      <w:proofErr w:type="spellStart"/>
      <w:r w:rsidRPr="00121C89">
        <w:rPr>
          <w:rFonts w:ascii="Arial" w:hAnsi="Arial" w:cs="Arial"/>
          <w:i/>
          <w:sz w:val="22"/>
          <w:szCs w:val="22"/>
          <w:lang w:val="el-GR" w:eastAsia="el-GR"/>
        </w:rPr>
        <w:t>αειφορίας</w:t>
      </w:r>
      <w:proofErr w:type="spellEnd"/>
      <w:r w:rsidRPr="00121C89">
        <w:rPr>
          <w:rFonts w:ascii="Arial" w:hAnsi="Arial" w:cs="Arial"/>
          <w:i/>
          <w:sz w:val="22"/>
          <w:szCs w:val="22"/>
          <w:lang w:val="el-GR" w:eastAsia="el-GR"/>
        </w:rPr>
        <w:t xml:space="preserve"> (άρθρο 24 Συντάγματος).</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5. Στον ορεινό όγκο του Ελικώνα, λειτουργεί η δημοτική κατασκήνωση «</w:t>
      </w:r>
      <w:proofErr w:type="spellStart"/>
      <w:r w:rsidRPr="00121C89">
        <w:rPr>
          <w:rFonts w:ascii="Arial" w:hAnsi="Arial" w:cs="Arial"/>
          <w:i/>
          <w:sz w:val="22"/>
          <w:szCs w:val="22"/>
          <w:lang w:val="el-GR" w:eastAsia="el-GR"/>
        </w:rPr>
        <w:t>Παλιομηλιά</w:t>
      </w:r>
      <w:proofErr w:type="spellEnd"/>
      <w:r w:rsidRPr="00121C89">
        <w:rPr>
          <w:rFonts w:ascii="Arial" w:hAnsi="Arial" w:cs="Arial"/>
          <w:i/>
          <w:sz w:val="22"/>
          <w:szCs w:val="22"/>
          <w:lang w:val="el-GR" w:eastAsia="el-GR"/>
        </w:rPr>
        <w:t xml:space="preserve">», όπου φιλοξενούνται κάθε χρόνο παιδιά δημοτών μας. Επίσης είναι το οροπέδιο της </w:t>
      </w:r>
      <w:proofErr w:type="spellStart"/>
      <w:r w:rsidRPr="00121C89">
        <w:rPr>
          <w:rFonts w:ascii="Arial" w:hAnsi="Arial" w:cs="Arial"/>
          <w:i/>
          <w:sz w:val="22"/>
          <w:szCs w:val="22"/>
          <w:lang w:val="el-GR" w:eastAsia="el-GR"/>
        </w:rPr>
        <w:t>Αρβανίτσας</w:t>
      </w:r>
      <w:proofErr w:type="spellEnd"/>
      <w:r w:rsidRPr="00121C89">
        <w:rPr>
          <w:rFonts w:ascii="Arial" w:hAnsi="Arial" w:cs="Arial"/>
          <w:i/>
          <w:sz w:val="22"/>
          <w:szCs w:val="22"/>
          <w:lang w:val="el-GR" w:eastAsia="el-GR"/>
        </w:rPr>
        <w:t xml:space="preserve"> το οποίο αποτελεί σημείο αναψυχής και διοργανώνονται ετήσιες πολιτιστικές εκδηλώσεις τις οποίες παρακολουθούν χιλιάδες άτομα απ’ όλη την Ελλάδα, ενώ σε κοντινή απόσταση βρίσκεται η Μονή του οσίου Λουκά, μνημείο Παγκόσμιας Κληρονομιάς της </w:t>
      </w:r>
      <w:r w:rsidRPr="00121C89">
        <w:rPr>
          <w:rFonts w:ascii="Arial" w:hAnsi="Arial" w:cs="Arial"/>
          <w:i/>
          <w:sz w:val="22"/>
          <w:szCs w:val="22"/>
          <w:lang w:eastAsia="el-GR"/>
        </w:rPr>
        <w:t>UNESKO</w:t>
      </w:r>
      <w:r w:rsidRPr="00121C89">
        <w:rPr>
          <w:rFonts w:ascii="Arial" w:hAnsi="Arial" w:cs="Arial"/>
          <w:i/>
          <w:sz w:val="22"/>
          <w:szCs w:val="22"/>
          <w:lang w:val="el-GR" w:eastAsia="el-GR"/>
        </w:rPr>
        <w:t>.</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 xml:space="preserve">6. Η οικολογική και περιβαλλοντική καταστροφή από την εγκατάσταση του έργου θα είναι ανυπολόγιστη, καθώς θα πρέπει να κοπούν χιλιάδες δέντρα τόσο για τα γήπεδα που θα εγκατασταθούν οι ανεμογεννήτριες όσο και για όλα τα </w:t>
      </w:r>
      <w:proofErr w:type="spellStart"/>
      <w:r w:rsidRPr="00121C89">
        <w:rPr>
          <w:rFonts w:ascii="Arial" w:hAnsi="Arial" w:cs="Arial"/>
          <w:i/>
          <w:sz w:val="22"/>
          <w:szCs w:val="22"/>
          <w:lang w:val="el-GR" w:eastAsia="el-GR"/>
        </w:rPr>
        <w:t>συνοδά</w:t>
      </w:r>
      <w:proofErr w:type="spellEnd"/>
      <w:r w:rsidRPr="00121C89">
        <w:rPr>
          <w:rFonts w:ascii="Arial" w:hAnsi="Arial" w:cs="Arial"/>
          <w:i/>
          <w:sz w:val="22"/>
          <w:szCs w:val="22"/>
          <w:lang w:val="el-GR" w:eastAsia="el-GR"/>
        </w:rPr>
        <w:t xml:space="preserve"> έργα.</w:t>
      </w:r>
    </w:p>
    <w:p w:rsidR="006700E4" w:rsidRPr="00121C89" w:rsidRDefault="006700E4" w:rsidP="006700E4">
      <w:pPr>
        <w:pStyle w:val="Standard"/>
        <w:spacing w:before="120" w:after="120"/>
        <w:jc w:val="both"/>
        <w:rPr>
          <w:rFonts w:ascii="Arial" w:hAnsi="Arial" w:cs="Arial"/>
          <w:i/>
          <w:sz w:val="22"/>
          <w:szCs w:val="22"/>
          <w:lang w:val="el-GR" w:eastAsia="el-GR"/>
        </w:rPr>
      </w:pPr>
      <w:r w:rsidRPr="00121C89">
        <w:rPr>
          <w:rFonts w:ascii="Arial" w:hAnsi="Arial" w:cs="Arial"/>
          <w:i/>
          <w:sz w:val="22"/>
          <w:szCs w:val="22"/>
          <w:lang w:val="el-GR" w:eastAsia="el-GR"/>
        </w:rPr>
        <w:t>Με βάση τα ανωτέρω εισηγούμαστε: Την άσκηση προσφυγής στο Συμβούλιο της Επικρατείας (</w:t>
      </w:r>
      <w:proofErr w:type="spellStart"/>
      <w:r w:rsidRPr="00121C89">
        <w:rPr>
          <w:rFonts w:ascii="Arial" w:hAnsi="Arial" w:cs="Arial"/>
          <w:i/>
          <w:sz w:val="22"/>
          <w:szCs w:val="22"/>
          <w:lang w:val="el-GR" w:eastAsia="el-GR"/>
        </w:rPr>
        <w:t>Σ.τ.Ε</w:t>
      </w:r>
      <w:proofErr w:type="spellEnd"/>
      <w:r w:rsidRPr="00121C89">
        <w:rPr>
          <w:rFonts w:ascii="Arial" w:hAnsi="Arial" w:cs="Arial"/>
          <w:i/>
          <w:sz w:val="22"/>
          <w:szCs w:val="22"/>
          <w:lang w:val="el-GR" w:eastAsia="el-GR"/>
        </w:rPr>
        <w:t xml:space="preserve">.) για το έργο αιολικού σταθμού παραγωγής ηλεκτρικής ενέργειας (Α.Σ.Π.Η.Ε.) συνολικής ισχύος 20,4 </w:t>
      </w:r>
      <w:r w:rsidRPr="00121C89">
        <w:rPr>
          <w:rFonts w:ascii="Arial" w:hAnsi="Arial" w:cs="Arial"/>
          <w:i/>
          <w:sz w:val="22"/>
          <w:szCs w:val="22"/>
          <w:lang w:eastAsia="el-GR"/>
        </w:rPr>
        <w:t>MW</w:t>
      </w:r>
      <w:r w:rsidRPr="00121C89">
        <w:rPr>
          <w:rFonts w:ascii="Arial" w:hAnsi="Arial" w:cs="Arial"/>
          <w:i/>
          <w:sz w:val="22"/>
          <w:szCs w:val="22"/>
          <w:lang w:val="el-GR" w:eastAsia="el-GR"/>
        </w:rPr>
        <w:t xml:space="preserve"> της «Α/Π ΛΟΝΤΟΥ – Κ. ΜΑΥΡΟΥΔΗΣ ΚΑΙ ΣΙΑ Ε.Ε.» στη θέση «</w:t>
      </w:r>
      <w:proofErr w:type="spellStart"/>
      <w:r w:rsidRPr="00121C89">
        <w:rPr>
          <w:rFonts w:ascii="Arial" w:hAnsi="Arial" w:cs="Arial"/>
          <w:i/>
          <w:sz w:val="22"/>
          <w:szCs w:val="22"/>
          <w:lang w:val="el-GR" w:eastAsia="el-GR"/>
        </w:rPr>
        <w:t>Λόντου</w:t>
      </w:r>
      <w:proofErr w:type="spellEnd"/>
      <w:r w:rsidRPr="00121C89">
        <w:rPr>
          <w:rFonts w:ascii="Arial" w:hAnsi="Arial" w:cs="Arial"/>
          <w:i/>
          <w:sz w:val="22"/>
          <w:szCs w:val="22"/>
          <w:lang w:val="el-GR" w:eastAsia="el-GR"/>
        </w:rPr>
        <w:t xml:space="preserve">», της Δημοτικής Ενότητας Λιβαδειάς, του Δήμου </w:t>
      </w:r>
      <w:proofErr w:type="spellStart"/>
      <w:r w:rsidRPr="00121C89">
        <w:rPr>
          <w:rFonts w:ascii="Arial" w:hAnsi="Arial" w:cs="Arial"/>
          <w:i/>
          <w:sz w:val="22"/>
          <w:szCs w:val="22"/>
          <w:lang w:val="el-GR" w:eastAsia="el-GR"/>
        </w:rPr>
        <w:t>Λεβαδέων</w:t>
      </w:r>
      <w:proofErr w:type="spellEnd"/>
      <w:r w:rsidRPr="00121C89">
        <w:rPr>
          <w:rFonts w:ascii="Arial" w:hAnsi="Arial" w:cs="Arial"/>
          <w:i/>
          <w:sz w:val="22"/>
          <w:szCs w:val="22"/>
          <w:lang w:val="el-GR" w:eastAsia="el-GR"/>
        </w:rPr>
        <w:t>, της Π.Ε. Βοιωτίας.</w:t>
      </w:r>
      <w:r w:rsidRPr="00121C89">
        <w:rPr>
          <w:rFonts w:ascii="Arial" w:hAnsi="Arial" w:cs="Arial"/>
          <w:i/>
          <w:sz w:val="22"/>
          <w:szCs w:val="22"/>
          <w:lang w:val="el-GR"/>
        </w:rPr>
        <w:t xml:space="preserve"> </w:t>
      </w:r>
      <w:bookmarkStart w:id="26" w:name="_Hlk168389674"/>
    </w:p>
    <w:bookmarkEnd w:id="26"/>
    <w:p w:rsidR="006557F3" w:rsidRPr="00120651" w:rsidRDefault="00152F9C" w:rsidP="00152F9C">
      <w:pPr>
        <w:pStyle w:val="Web"/>
        <w:spacing w:before="0" w:after="0" w:line="360" w:lineRule="auto"/>
        <w:rPr>
          <w:rFonts w:ascii="Arial" w:hAnsi="Arial" w:cs="Arial"/>
          <w:sz w:val="22"/>
          <w:szCs w:val="22"/>
        </w:rPr>
      </w:pPr>
      <w:r w:rsidRPr="00120651">
        <w:rPr>
          <w:rFonts w:ascii="Arial" w:hAnsi="Arial" w:cs="Arial"/>
          <w:b/>
          <w:bCs/>
          <w:sz w:val="22"/>
          <w:szCs w:val="22"/>
        </w:rPr>
        <w:t xml:space="preserve"> </w:t>
      </w:r>
      <w:r w:rsidR="00CE6511" w:rsidRPr="00120651">
        <w:rPr>
          <w:rFonts w:ascii="Arial" w:hAnsi="Arial" w:cs="Arial"/>
          <w:sz w:val="22"/>
          <w:szCs w:val="22"/>
        </w:rPr>
        <w:t xml:space="preserve"> </w:t>
      </w:r>
      <w:r w:rsidR="00486FB6" w:rsidRPr="00120651">
        <w:rPr>
          <w:rFonts w:ascii="Arial" w:hAnsi="Arial" w:cs="Arial"/>
          <w:sz w:val="22"/>
          <w:szCs w:val="22"/>
        </w:rPr>
        <w:t xml:space="preserve"> </w:t>
      </w:r>
      <w:r w:rsidR="006557F3" w:rsidRPr="00120651">
        <w:rPr>
          <w:rFonts w:ascii="Arial" w:hAnsi="Arial" w:cs="Arial"/>
          <w:sz w:val="22"/>
          <w:szCs w:val="22"/>
        </w:rPr>
        <w:t>Στη συνέχεια ο Πρόεδρος κάλεσε τα μέλη να αποφασίσουν σχετικά.</w:t>
      </w:r>
    </w:p>
    <w:p w:rsidR="006E1614" w:rsidRPr="00120651"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120651">
        <w:rPr>
          <w:rFonts w:ascii="Arial" w:hAnsi="Arial" w:cs="Arial"/>
          <w:sz w:val="22"/>
          <w:szCs w:val="22"/>
        </w:rPr>
        <w:t xml:space="preserve"> </w:t>
      </w:r>
    </w:p>
    <w:p w:rsidR="00100901" w:rsidRPr="00120651" w:rsidRDefault="00100901" w:rsidP="00100901">
      <w:pPr>
        <w:ind w:hanging="432"/>
        <w:rPr>
          <w:rFonts w:ascii="Arial" w:eastAsia="Arial" w:hAnsi="Arial" w:cs="Arial"/>
          <w:b/>
          <w:kern w:val="1"/>
          <w:sz w:val="22"/>
          <w:szCs w:val="22"/>
          <w:lang w:bidi="hi-IN"/>
        </w:rPr>
      </w:pPr>
      <w:r w:rsidRPr="00120651">
        <w:rPr>
          <w:rFonts w:ascii="Arial" w:eastAsia="Arial" w:hAnsi="Arial" w:cs="Arial"/>
          <w:sz w:val="22"/>
          <w:szCs w:val="22"/>
        </w:rPr>
        <w:t xml:space="preserve">      </w:t>
      </w:r>
      <w:r w:rsidRPr="00120651">
        <w:rPr>
          <w:rFonts w:ascii="Arial" w:eastAsia="Arial" w:hAnsi="Arial" w:cs="Arial"/>
          <w:b/>
          <w:kern w:val="1"/>
          <w:sz w:val="22"/>
          <w:szCs w:val="22"/>
          <w:lang w:bidi="hi-IN"/>
        </w:rPr>
        <w:t>Η Δημοτική  Επιτροπή  λαμβάνοντας υπόψη:</w:t>
      </w:r>
    </w:p>
    <w:p w:rsidR="00C73577" w:rsidRPr="00120651" w:rsidRDefault="00C73577" w:rsidP="00100901">
      <w:pPr>
        <w:ind w:hanging="432"/>
        <w:rPr>
          <w:rFonts w:ascii="Arial" w:eastAsia="Arial" w:hAnsi="Arial" w:cs="Arial"/>
          <w:b/>
          <w:kern w:val="1"/>
          <w:sz w:val="22"/>
          <w:szCs w:val="22"/>
          <w:lang w:bidi="hi-IN"/>
        </w:rPr>
      </w:pPr>
    </w:p>
    <w:p w:rsidR="00DA1974" w:rsidRPr="00120651" w:rsidRDefault="00DA1974" w:rsidP="00DA1974">
      <w:pPr>
        <w:pStyle w:val="ad"/>
        <w:spacing w:line="288" w:lineRule="auto"/>
        <w:rPr>
          <w:rFonts w:ascii="Arial" w:hAnsi="Arial" w:cs="Arial"/>
          <w:sz w:val="22"/>
          <w:szCs w:val="22"/>
        </w:rPr>
      </w:pPr>
      <w:r w:rsidRPr="00120651">
        <w:rPr>
          <w:rFonts w:ascii="Arial" w:hAnsi="Arial" w:cs="Arial"/>
          <w:sz w:val="22"/>
          <w:szCs w:val="22"/>
        </w:rPr>
        <w:t>-Τις διατάξεις του  άρθρου του άρθρου 75 του Ν. 3852/2010 όπως αυτό αντικαταστάθηκε από το άρθρο 77 του Ν. 4555/2018</w:t>
      </w:r>
      <w:r w:rsidR="00961815" w:rsidRPr="00120651">
        <w:rPr>
          <w:rFonts w:ascii="Arial" w:hAnsi="Arial" w:cs="Arial"/>
          <w:sz w:val="22"/>
          <w:szCs w:val="22"/>
        </w:rPr>
        <w:t xml:space="preserve"> </w:t>
      </w:r>
    </w:p>
    <w:p w:rsidR="00DA1974" w:rsidRDefault="00DA1974" w:rsidP="00DA1974">
      <w:pPr>
        <w:pStyle w:val="ad"/>
        <w:spacing w:line="288" w:lineRule="auto"/>
        <w:rPr>
          <w:rFonts w:ascii="Arial" w:hAnsi="Arial" w:cs="Arial"/>
          <w:sz w:val="22"/>
          <w:szCs w:val="22"/>
        </w:rPr>
      </w:pPr>
      <w:r w:rsidRPr="00120651">
        <w:rPr>
          <w:rFonts w:ascii="Arial" w:hAnsi="Arial" w:cs="Arial"/>
          <w:sz w:val="22"/>
          <w:szCs w:val="22"/>
        </w:rPr>
        <w:t xml:space="preserve"> -Τις διατάξεις του </w:t>
      </w:r>
      <w:proofErr w:type="spellStart"/>
      <w:r w:rsidRPr="00120651">
        <w:rPr>
          <w:rFonts w:ascii="Arial" w:hAnsi="Arial" w:cs="Arial"/>
          <w:sz w:val="22"/>
          <w:szCs w:val="22"/>
        </w:rPr>
        <w:t>του</w:t>
      </w:r>
      <w:proofErr w:type="spellEnd"/>
      <w:r w:rsidRPr="00120651">
        <w:rPr>
          <w:rFonts w:ascii="Arial" w:hAnsi="Arial" w:cs="Arial"/>
          <w:sz w:val="22"/>
          <w:szCs w:val="22"/>
        </w:rPr>
        <w:t xml:space="preserve">  άρθρου 74</w:t>
      </w:r>
      <w:r w:rsidRPr="00120651">
        <w:rPr>
          <w:rFonts w:ascii="Arial" w:hAnsi="Arial" w:cs="Arial"/>
          <w:sz w:val="22"/>
          <w:szCs w:val="22"/>
          <w:vertAlign w:val="superscript"/>
        </w:rPr>
        <w:t>Α</w:t>
      </w:r>
      <w:r w:rsidRPr="00120651">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121C89" w:rsidRPr="00121C89" w:rsidRDefault="00121C89" w:rsidP="00121C89">
      <w:pPr>
        <w:pStyle w:val="Standard"/>
        <w:spacing w:after="120"/>
        <w:jc w:val="both"/>
        <w:rPr>
          <w:rFonts w:ascii="Arial" w:hAnsi="Arial" w:cs="Arial"/>
          <w:sz w:val="22"/>
          <w:szCs w:val="22"/>
          <w:lang w:val="el-GR" w:eastAsia="el-GR"/>
        </w:rPr>
      </w:pPr>
      <w:r w:rsidRPr="00121C89">
        <w:rPr>
          <w:rFonts w:ascii="Arial" w:hAnsi="Arial" w:cs="Arial"/>
          <w:sz w:val="22"/>
          <w:szCs w:val="22"/>
          <w:lang w:val="el-GR"/>
        </w:rPr>
        <w:t>-</w:t>
      </w:r>
      <w:r w:rsidRPr="00121C89">
        <w:rPr>
          <w:rFonts w:ascii="Arial" w:hAnsi="Arial" w:cs="Arial"/>
          <w:sz w:val="22"/>
          <w:szCs w:val="22"/>
          <w:lang w:val="el-GR" w:eastAsia="el-GR"/>
        </w:rPr>
        <w:t xml:space="preserve">Την με </w:t>
      </w:r>
      <w:proofErr w:type="spellStart"/>
      <w:r w:rsidRPr="00121C89">
        <w:rPr>
          <w:rFonts w:ascii="Arial" w:hAnsi="Arial" w:cs="Arial"/>
          <w:sz w:val="22"/>
          <w:szCs w:val="22"/>
          <w:lang w:val="el-GR" w:eastAsia="el-GR"/>
        </w:rPr>
        <w:t>αριθμ</w:t>
      </w:r>
      <w:proofErr w:type="spellEnd"/>
      <w:r w:rsidRPr="00121C89">
        <w:rPr>
          <w:rFonts w:ascii="Arial" w:hAnsi="Arial" w:cs="Arial"/>
          <w:sz w:val="22"/>
          <w:szCs w:val="22"/>
          <w:lang w:val="el-GR" w:eastAsia="el-GR"/>
        </w:rPr>
        <w:t xml:space="preserve">. 14/2021 γνωμοδότηση της Κοινότητας Λιβαδειάς, </w:t>
      </w:r>
    </w:p>
    <w:p w:rsidR="00121C89" w:rsidRPr="00121C89" w:rsidRDefault="00121C89" w:rsidP="00121C89">
      <w:pPr>
        <w:pStyle w:val="Standard"/>
        <w:spacing w:after="120"/>
        <w:jc w:val="both"/>
        <w:rPr>
          <w:rFonts w:ascii="Arial" w:hAnsi="Arial" w:cs="Arial"/>
          <w:sz w:val="22"/>
          <w:szCs w:val="22"/>
          <w:lang w:val="el-GR" w:eastAsia="el-GR"/>
        </w:rPr>
      </w:pPr>
      <w:r w:rsidRPr="00121C89">
        <w:rPr>
          <w:rFonts w:ascii="Arial" w:hAnsi="Arial" w:cs="Arial"/>
          <w:sz w:val="22"/>
          <w:szCs w:val="22"/>
          <w:lang w:val="el-GR" w:eastAsia="el-GR"/>
        </w:rPr>
        <w:t xml:space="preserve">-Την με </w:t>
      </w:r>
      <w:proofErr w:type="spellStart"/>
      <w:r w:rsidRPr="00121C89">
        <w:rPr>
          <w:rFonts w:ascii="Arial" w:hAnsi="Arial" w:cs="Arial"/>
          <w:sz w:val="22"/>
          <w:szCs w:val="22"/>
          <w:lang w:val="el-GR" w:eastAsia="el-GR"/>
        </w:rPr>
        <w:t>αριθμ</w:t>
      </w:r>
      <w:proofErr w:type="spellEnd"/>
      <w:r w:rsidRPr="00121C89">
        <w:rPr>
          <w:rFonts w:ascii="Arial" w:hAnsi="Arial" w:cs="Arial"/>
          <w:sz w:val="22"/>
          <w:szCs w:val="22"/>
          <w:lang w:val="el-GR" w:eastAsia="el-GR"/>
        </w:rPr>
        <w:t>. 7/2021 γνωμοδότησ</w:t>
      </w:r>
      <w:r w:rsidR="00144399">
        <w:rPr>
          <w:rFonts w:ascii="Arial" w:hAnsi="Arial" w:cs="Arial"/>
          <w:sz w:val="22"/>
          <w:szCs w:val="22"/>
          <w:lang w:val="el-GR" w:eastAsia="el-GR"/>
        </w:rPr>
        <w:t>η της Επιτροπής Ποιότητας Ζωής</w:t>
      </w:r>
    </w:p>
    <w:p w:rsidR="00121C89" w:rsidRPr="00121C89" w:rsidRDefault="00121C89" w:rsidP="00121C89">
      <w:pPr>
        <w:pStyle w:val="Standard"/>
        <w:spacing w:after="120"/>
        <w:jc w:val="both"/>
        <w:rPr>
          <w:rFonts w:ascii="Arial" w:hAnsi="Arial" w:cs="Arial"/>
          <w:sz w:val="22"/>
          <w:szCs w:val="22"/>
          <w:lang w:val="el-GR" w:eastAsia="el-GR"/>
        </w:rPr>
      </w:pPr>
      <w:r w:rsidRPr="00121C89">
        <w:rPr>
          <w:rFonts w:ascii="Arial" w:hAnsi="Arial" w:cs="Arial"/>
          <w:sz w:val="22"/>
          <w:szCs w:val="22"/>
          <w:lang w:val="el-GR" w:eastAsia="el-GR"/>
        </w:rPr>
        <w:t xml:space="preserve">-Την υπ’ </w:t>
      </w:r>
      <w:proofErr w:type="spellStart"/>
      <w:r w:rsidRPr="00121C89">
        <w:rPr>
          <w:rFonts w:ascii="Arial" w:hAnsi="Arial" w:cs="Arial"/>
          <w:sz w:val="22"/>
          <w:szCs w:val="22"/>
          <w:lang w:val="el-GR" w:eastAsia="el-GR"/>
        </w:rPr>
        <w:t>αριθμ</w:t>
      </w:r>
      <w:proofErr w:type="spellEnd"/>
      <w:r w:rsidRPr="00121C89">
        <w:rPr>
          <w:rFonts w:ascii="Arial" w:hAnsi="Arial" w:cs="Arial"/>
          <w:sz w:val="22"/>
          <w:szCs w:val="22"/>
          <w:lang w:val="el-GR" w:eastAsia="el-GR"/>
        </w:rPr>
        <w:t>. 52/21 γνωμοδότηση του Δημοτικού Συμβουλίου</w:t>
      </w:r>
    </w:p>
    <w:p w:rsidR="00121C89" w:rsidRPr="00121C89" w:rsidRDefault="00121C89" w:rsidP="00121C89">
      <w:pPr>
        <w:pStyle w:val="Standard"/>
        <w:spacing w:after="120"/>
        <w:jc w:val="both"/>
        <w:rPr>
          <w:rFonts w:ascii="Arial" w:hAnsi="Arial" w:cs="Arial"/>
          <w:sz w:val="22"/>
          <w:szCs w:val="22"/>
          <w:lang w:val="el-GR" w:eastAsia="el-GR"/>
        </w:rPr>
      </w:pPr>
      <w:r w:rsidRPr="00121C89">
        <w:rPr>
          <w:rFonts w:ascii="Arial" w:hAnsi="Arial" w:cs="Arial"/>
          <w:sz w:val="22"/>
          <w:szCs w:val="22"/>
          <w:lang w:val="el-GR" w:eastAsia="el-GR"/>
        </w:rPr>
        <w:t xml:space="preserve">- Την με </w:t>
      </w:r>
      <w:proofErr w:type="spellStart"/>
      <w:r w:rsidRPr="00121C89">
        <w:rPr>
          <w:rFonts w:ascii="Arial" w:hAnsi="Arial" w:cs="Arial"/>
          <w:sz w:val="22"/>
          <w:szCs w:val="22"/>
          <w:lang w:val="el-GR" w:eastAsia="el-GR"/>
        </w:rPr>
        <w:t>αριθμ</w:t>
      </w:r>
      <w:proofErr w:type="spellEnd"/>
      <w:r w:rsidRPr="00121C89">
        <w:rPr>
          <w:rFonts w:ascii="Arial" w:hAnsi="Arial" w:cs="Arial"/>
          <w:sz w:val="22"/>
          <w:szCs w:val="22"/>
          <w:lang w:val="el-GR" w:eastAsia="el-GR"/>
        </w:rPr>
        <w:t>. 62/2021 απόφαση του Δημοτικού Συμβου</w:t>
      </w:r>
      <w:r w:rsidR="00144399">
        <w:rPr>
          <w:rFonts w:ascii="Arial" w:hAnsi="Arial" w:cs="Arial"/>
          <w:sz w:val="22"/>
          <w:szCs w:val="22"/>
          <w:lang w:val="el-GR" w:eastAsia="el-GR"/>
        </w:rPr>
        <w:t>λίου</w:t>
      </w:r>
    </w:p>
    <w:p w:rsidR="00961815" w:rsidRPr="00121C89" w:rsidRDefault="00DA1974" w:rsidP="00120651">
      <w:pPr>
        <w:jc w:val="both"/>
        <w:rPr>
          <w:rFonts w:ascii="Arial" w:hAnsi="Arial" w:cs="Arial"/>
          <w:sz w:val="22"/>
          <w:szCs w:val="22"/>
        </w:rPr>
      </w:pPr>
      <w:r w:rsidRPr="00121C89">
        <w:rPr>
          <w:rFonts w:ascii="Arial" w:eastAsia="Tahoma" w:hAnsi="Arial" w:cs="Arial"/>
          <w:spacing w:val="-3"/>
          <w:sz w:val="22"/>
          <w:szCs w:val="22"/>
        </w:rPr>
        <w:t>-</w:t>
      </w:r>
      <w:r w:rsidRPr="00121C89">
        <w:rPr>
          <w:rFonts w:ascii="Arial" w:hAnsi="Arial" w:cs="Arial"/>
          <w:spacing w:val="-3"/>
          <w:sz w:val="22"/>
          <w:szCs w:val="22"/>
        </w:rPr>
        <w:t xml:space="preserve"> </w:t>
      </w:r>
      <w:r w:rsidR="00121C89" w:rsidRPr="00121C89">
        <w:rPr>
          <w:rFonts w:ascii="Arial" w:hAnsi="Arial" w:cs="Arial"/>
          <w:spacing w:val="-3"/>
          <w:sz w:val="22"/>
          <w:szCs w:val="22"/>
        </w:rPr>
        <w:t xml:space="preserve">Το με αριθ. </w:t>
      </w:r>
      <w:proofErr w:type="spellStart"/>
      <w:r w:rsidR="00121C89" w:rsidRPr="00121C89">
        <w:rPr>
          <w:rFonts w:ascii="Arial" w:hAnsi="Arial" w:cs="Arial"/>
          <w:spacing w:val="-3"/>
          <w:sz w:val="22"/>
          <w:szCs w:val="22"/>
        </w:rPr>
        <w:t>πρωτ</w:t>
      </w:r>
      <w:proofErr w:type="spellEnd"/>
      <w:r w:rsidR="00121C89" w:rsidRPr="00121C89">
        <w:rPr>
          <w:rFonts w:ascii="Arial" w:hAnsi="Arial" w:cs="Arial"/>
          <w:spacing w:val="-3"/>
          <w:sz w:val="22"/>
          <w:szCs w:val="22"/>
        </w:rPr>
        <w:t>. 22333/05-11-</w:t>
      </w:r>
      <w:r w:rsidR="00120651" w:rsidRPr="00121C89">
        <w:rPr>
          <w:rFonts w:ascii="Arial" w:hAnsi="Arial" w:cs="Arial"/>
          <w:sz w:val="22"/>
          <w:szCs w:val="22"/>
        </w:rPr>
        <w:t xml:space="preserve">2024 έγγραφο </w:t>
      </w:r>
      <w:r w:rsidR="00120651" w:rsidRPr="00121C89">
        <w:rPr>
          <w:rFonts w:ascii="Arial" w:eastAsia="Arial" w:hAnsi="Arial" w:cs="Arial"/>
          <w:sz w:val="22"/>
          <w:szCs w:val="22"/>
        </w:rPr>
        <w:t>του Γραφείου Δημάρχου</w:t>
      </w:r>
    </w:p>
    <w:p w:rsidR="00DA1974" w:rsidRPr="00120651" w:rsidRDefault="000F2107" w:rsidP="00961815">
      <w:pPr>
        <w:shd w:val="clear" w:color="auto" w:fill="FFFFFF"/>
        <w:tabs>
          <w:tab w:val="center" w:pos="426"/>
        </w:tabs>
        <w:suppressAutoHyphens w:val="0"/>
        <w:jc w:val="both"/>
        <w:rPr>
          <w:rFonts w:ascii="Arial" w:hAnsi="Arial" w:cs="Arial"/>
          <w:sz w:val="22"/>
          <w:szCs w:val="22"/>
        </w:rPr>
      </w:pPr>
      <w:r w:rsidRPr="00120651">
        <w:rPr>
          <w:rFonts w:ascii="Arial" w:eastAsia="Arial" w:hAnsi="Arial" w:cs="Arial"/>
          <w:color w:val="000000"/>
          <w:sz w:val="22"/>
          <w:szCs w:val="22"/>
        </w:rPr>
        <w:t>-</w:t>
      </w:r>
      <w:r w:rsidR="00DA1974" w:rsidRPr="00120651">
        <w:rPr>
          <w:rFonts w:ascii="Arial" w:hAnsi="Arial" w:cs="Arial"/>
          <w:sz w:val="22"/>
          <w:szCs w:val="22"/>
          <w:lang w:eastAsia="el-GR"/>
        </w:rPr>
        <w:t xml:space="preserve"> </w:t>
      </w:r>
      <w:r w:rsidR="00DA1974" w:rsidRPr="00120651">
        <w:rPr>
          <w:rFonts w:ascii="Arial" w:hAnsi="Arial" w:cs="Arial"/>
          <w:sz w:val="22"/>
          <w:szCs w:val="22"/>
        </w:rPr>
        <w:t>Την μεταξύ των μελών συζήτηση σύμφωνα με τα πρακτικά</w:t>
      </w:r>
    </w:p>
    <w:p w:rsidR="00DA1974" w:rsidRPr="00120651" w:rsidRDefault="00DA1974" w:rsidP="00DA1974">
      <w:pPr>
        <w:widowControl w:val="0"/>
        <w:suppressAutoHyphens w:val="0"/>
        <w:jc w:val="both"/>
        <w:rPr>
          <w:rFonts w:ascii="Arial" w:hAnsi="Arial" w:cs="Arial"/>
          <w:sz w:val="22"/>
          <w:szCs w:val="22"/>
        </w:rPr>
      </w:pPr>
      <w:r w:rsidRPr="00120651">
        <w:rPr>
          <w:rFonts w:ascii="Arial" w:hAnsi="Arial" w:cs="Arial"/>
          <w:sz w:val="22"/>
          <w:szCs w:val="22"/>
        </w:rPr>
        <w:t xml:space="preserve">-Την  ψήφο όλων των μελών της </w:t>
      </w:r>
      <w:r w:rsidR="0001461F" w:rsidRPr="00120651">
        <w:rPr>
          <w:rFonts w:ascii="Arial" w:hAnsi="Arial" w:cs="Arial"/>
          <w:sz w:val="22"/>
          <w:szCs w:val="22"/>
        </w:rPr>
        <w:t>Δημοτι</w:t>
      </w:r>
      <w:r w:rsidRPr="00120651">
        <w:rPr>
          <w:rFonts w:ascii="Arial" w:hAnsi="Arial" w:cs="Arial"/>
          <w:sz w:val="22"/>
          <w:szCs w:val="22"/>
        </w:rPr>
        <w:t xml:space="preserve">κής Επιτροπής , όπως αυτή διατυπώθηκε και δηλώθηκε δια ζώσης </w:t>
      </w:r>
    </w:p>
    <w:p w:rsidR="00DA1974" w:rsidRPr="00120651" w:rsidRDefault="00DA1974" w:rsidP="00DA1974">
      <w:pPr>
        <w:widowControl w:val="0"/>
        <w:suppressAutoHyphens w:val="0"/>
        <w:jc w:val="both"/>
        <w:rPr>
          <w:rFonts w:ascii="Arial" w:hAnsi="Arial" w:cs="Arial"/>
          <w:sz w:val="22"/>
          <w:szCs w:val="22"/>
        </w:rPr>
      </w:pPr>
    </w:p>
    <w:p w:rsidR="00DA1974" w:rsidRPr="00120651" w:rsidRDefault="00DA1974" w:rsidP="00DA1974">
      <w:pPr>
        <w:widowControl w:val="0"/>
        <w:suppressAutoHyphens w:val="0"/>
        <w:jc w:val="both"/>
        <w:rPr>
          <w:rFonts w:ascii="Arial" w:hAnsi="Arial" w:cs="Arial"/>
          <w:sz w:val="22"/>
          <w:szCs w:val="22"/>
        </w:rPr>
      </w:pPr>
    </w:p>
    <w:p w:rsidR="00DA1974" w:rsidRPr="00120651" w:rsidRDefault="00DA1974" w:rsidP="00DA1974">
      <w:pPr>
        <w:tabs>
          <w:tab w:val="left" w:pos="559"/>
          <w:tab w:val="left" w:pos="1555"/>
        </w:tabs>
        <w:jc w:val="center"/>
        <w:rPr>
          <w:rFonts w:ascii="Arial" w:hAnsi="Arial" w:cs="Arial"/>
          <w:b/>
          <w:bCs/>
          <w:sz w:val="22"/>
          <w:szCs w:val="22"/>
        </w:rPr>
      </w:pPr>
      <w:r w:rsidRPr="00120651">
        <w:rPr>
          <w:rFonts w:ascii="Arial" w:hAnsi="Arial" w:cs="Arial"/>
          <w:b/>
          <w:bCs/>
          <w:sz w:val="22"/>
          <w:szCs w:val="22"/>
        </w:rPr>
        <w:t xml:space="preserve">ΑΠΟΦΑΣΙΖΕΙ  ΟΜΟΦΩΝΑ </w:t>
      </w:r>
    </w:p>
    <w:p w:rsidR="00DA1974" w:rsidRPr="00120651" w:rsidRDefault="00DA1974" w:rsidP="00DA1974">
      <w:pPr>
        <w:tabs>
          <w:tab w:val="left" w:pos="559"/>
          <w:tab w:val="left" w:pos="1555"/>
        </w:tabs>
        <w:jc w:val="center"/>
        <w:rPr>
          <w:rFonts w:ascii="Arial" w:hAnsi="Arial" w:cs="Arial"/>
          <w:b/>
          <w:bCs/>
          <w:sz w:val="22"/>
          <w:szCs w:val="22"/>
        </w:rPr>
      </w:pPr>
    </w:p>
    <w:p w:rsidR="00121C89" w:rsidRPr="00121C89" w:rsidRDefault="00120651" w:rsidP="00121C89">
      <w:pPr>
        <w:pStyle w:val="Standard"/>
        <w:spacing w:before="120" w:after="120"/>
        <w:jc w:val="both"/>
        <w:rPr>
          <w:rFonts w:ascii="Arial" w:hAnsi="Arial" w:cs="Arial"/>
          <w:sz w:val="22"/>
          <w:szCs w:val="22"/>
          <w:lang w:val="el-GR" w:eastAsia="el-GR"/>
        </w:rPr>
      </w:pPr>
      <w:r w:rsidRPr="00121C89">
        <w:rPr>
          <w:rStyle w:val="71"/>
          <w:rFonts w:ascii="Arial" w:eastAsia="Arial" w:hAnsi="Arial" w:cs="Arial"/>
          <w:color w:val="000000"/>
          <w:kern w:val="2"/>
          <w:sz w:val="22"/>
          <w:szCs w:val="22"/>
          <w:highlight w:val="white"/>
          <w:shd w:val="clear" w:color="auto" w:fill="FFFFFF"/>
          <w:lang w:val="el-GR" w:eastAsia="el-GR" w:bidi="hi-IN"/>
        </w:rPr>
        <w:t xml:space="preserve">  </w:t>
      </w:r>
      <w:r w:rsidR="00121C89" w:rsidRPr="00121C89">
        <w:rPr>
          <w:rFonts w:ascii="Arial" w:hAnsi="Arial" w:cs="Arial"/>
          <w:sz w:val="22"/>
          <w:szCs w:val="22"/>
          <w:lang w:val="el-GR" w:eastAsia="el-GR"/>
        </w:rPr>
        <w:t>Την άσκηση προσφυγής στο Συμβούλιο της Επικρατείας (</w:t>
      </w:r>
      <w:proofErr w:type="spellStart"/>
      <w:r w:rsidR="00121C89" w:rsidRPr="00121C89">
        <w:rPr>
          <w:rFonts w:ascii="Arial" w:hAnsi="Arial" w:cs="Arial"/>
          <w:sz w:val="22"/>
          <w:szCs w:val="22"/>
          <w:lang w:val="el-GR" w:eastAsia="el-GR"/>
        </w:rPr>
        <w:t>Σ.τ.Ε</w:t>
      </w:r>
      <w:proofErr w:type="spellEnd"/>
      <w:r w:rsidR="00121C89" w:rsidRPr="00121C89">
        <w:rPr>
          <w:rFonts w:ascii="Arial" w:hAnsi="Arial" w:cs="Arial"/>
          <w:sz w:val="22"/>
          <w:szCs w:val="22"/>
          <w:lang w:val="el-GR" w:eastAsia="el-GR"/>
        </w:rPr>
        <w:t xml:space="preserve">.) για το έργο αιολικού σταθμού παραγωγής ηλεκτρικής ενέργειας (Α.Σ.Π.Η.Ε.) συνολικής ισχύος 20,4 </w:t>
      </w:r>
      <w:r w:rsidR="00121C89" w:rsidRPr="00121C89">
        <w:rPr>
          <w:rFonts w:ascii="Arial" w:hAnsi="Arial" w:cs="Arial"/>
          <w:sz w:val="22"/>
          <w:szCs w:val="22"/>
          <w:lang w:eastAsia="el-GR"/>
        </w:rPr>
        <w:t>MW</w:t>
      </w:r>
      <w:r w:rsidR="00121C89" w:rsidRPr="00121C89">
        <w:rPr>
          <w:rFonts w:ascii="Arial" w:hAnsi="Arial" w:cs="Arial"/>
          <w:sz w:val="22"/>
          <w:szCs w:val="22"/>
          <w:lang w:val="el-GR" w:eastAsia="el-GR"/>
        </w:rPr>
        <w:t xml:space="preserve"> της «Α/Π ΛΟΝΤΟΥ – Κ. ΜΑΥΡΟΥΔΗΣ ΚΑΙ ΣΙΑ Ε.Ε.» στη θέση «</w:t>
      </w:r>
      <w:proofErr w:type="spellStart"/>
      <w:r w:rsidR="00121C89" w:rsidRPr="00121C89">
        <w:rPr>
          <w:rFonts w:ascii="Arial" w:hAnsi="Arial" w:cs="Arial"/>
          <w:sz w:val="22"/>
          <w:szCs w:val="22"/>
          <w:lang w:val="el-GR" w:eastAsia="el-GR"/>
        </w:rPr>
        <w:t>Λόντου</w:t>
      </w:r>
      <w:proofErr w:type="spellEnd"/>
      <w:r w:rsidR="00121C89" w:rsidRPr="00121C89">
        <w:rPr>
          <w:rFonts w:ascii="Arial" w:hAnsi="Arial" w:cs="Arial"/>
          <w:sz w:val="22"/>
          <w:szCs w:val="22"/>
          <w:lang w:val="el-GR" w:eastAsia="el-GR"/>
        </w:rPr>
        <w:t xml:space="preserve">», της Δημοτικής Ενότητας Λιβαδειάς, του Δήμου </w:t>
      </w:r>
      <w:proofErr w:type="spellStart"/>
      <w:r w:rsidR="00121C89" w:rsidRPr="00121C89">
        <w:rPr>
          <w:rFonts w:ascii="Arial" w:hAnsi="Arial" w:cs="Arial"/>
          <w:sz w:val="22"/>
          <w:szCs w:val="22"/>
          <w:lang w:val="el-GR" w:eastAsia="el-GR"/>
        </w:rPr>
        <w:t>Λεβαδέων</w:t>
      </w:r>
      <w:proofErr w:type="spellEnd"/>
      <w:r w:rsidR="00121C89" w:rsidRPr="00121C89">
        <w:rPr>
          <w:rFonts w:ascii="Arial" w:hAnsi="Arial" w:cs="Arial"/>
          <w:sz w:val="22"/>
          <w:szCs w:val="22"/>
          <w:lang w:val="el-GR" w:eastAsia="el-GR"/>
        </w:rPr>
        <w:t>, της Π.Ε. Βοιωτίας.</w:t>
      </w:r>
      <w:r w:rsidR="00121C89" w:rsidRPr="00121C89">
        <w:rPr>
          <w:rFonts w:ascii="Arial" w:hAnsi="Arial" w:cs="Arial"/>
          <w:sz w:val="22"/>
          <w:szCs w:val="22"/>
          <w:lang w:val="el-GR"/>
        </w:rPr>
        <w:t xml:space="preserve"> </w:t>
      </w:r>
    </w:p>
    <w:p w:rsidR="00120651" w:rsidRPr="00120651" w:rsidRDefault="00120651" w:rsidP="00121C89">
      <w:pPr>
        <w:pStyle w:val="Web"/>
        <w:spacing w:after="0"/>
        <w:rPr>
          <w:rFonts w:ascii="Arial" w:hAnsi="Arial" w:cs="Arial"/>
          <w:sz w:val="22"/>
          <w:szCs w:val="22"/>
          <w:lang w:eastAsia="el-GR"/>
        </w:rPr>
      </w:pPr>
      <w:r w:rsidRPr="00120651">
        <w:rPr>
          <w:rFonts w:ascii="Arial" w:hAnsi="Arial" w:cs="Arial"/>
          <w:iCs/>
          <w:sz w:val="22"/>
          <w:szCs w:val="22"/>
          <w:lang w:eastAsia="el-GR"/>
        </w:rPr>
        <w:t>.</w:t>
      </w:r>
    </w:p>
    <w:p w:rsidR="00C0380A" w:rsidRPr="00120651" w:rsidRDefault="00C0380A" w:rsidP="004F68B8">
      <w:pPr>
        <w:spacing w:line="276" w:lineRule="auto"/>
        <w:jc w:val="both"/>
        <w:rPr>
          <w:rFonts w:ascii="Arial" w:hAnsi="Arial" w:cs="Arial"/>
          <w:vanish/>
          <w:sz w:val="22"/>
          <w:szCs w:val="22"/>
          <w:specVanish/>
        </w:rPr>
      </w:pPr>
    </w:p>
    <w:p w:rsidR="00F61F7D" w:rsidRPr="00120651" w:rsidRDefault="00F61F7D" w:rsidP="00F61F7D">
      <w:pPr>
        <w:spacing w:line="276" w:lineRule="auto"/>
        <w:jc w:val="both"/>
        <w:rPr>
          <w:rFonts w:ascii="Arial" w:hAnsi="Arial" w:cs="Arial"/>
          <w:sz w:val="22"/>
          <w:szCs w:val="22"/>
        </w:rPr>
      </w:pPr>
    </w:p>
    <w:p w:rsidR="006F6D39" w:rsidRPr="00120651" w:rsidRDefault="00301FFE" w:rsidP="00AF23E4">
      <w:pPr>
        <w:spacing w:line="360" w:lineRule="auto"/>
        <w:ind w:hanging="432"/>
        <w:rPr>
          <w:rFonts w:ascii="Arial" w:hAnsi="Arial" w:cs="Arial"/>
          <w:b/>
          <w:sz w:val="22"/>
          <w:szCs w:val="22"/>
        </w:rPr>
      </w:pPr>
      <w:r w:rsidRPr="00120651">
        <w:rPr>
          <w:rFonts w:ascii="Arial" w:hAnsi="Arial" w:cs="Arial"/>
          <w:sz w:val="22"/>
          <w:szCs w:val="22"/>
        </w:rPr>
        <w:t>.</w:t>
      </w:r>
      <w:r w:rsidRPr="00120651">
        <w:rPr>
          <w:rFonts w:ascii="Arial" w:eastAsia="SimSun" w:hAnsi="Arial" w:cs="Arial"/>
          <w:color w:val="FF0000"/>
          <w:sz w:val="22"/>
          <w:szCs w:val="22"/>
        </w:rPr>
        <w:t xml:space="preserve">      </w:t>
      </w:r>
      <w:r w:rsidR="00100901" w:rsidRPr="00120651">
        <w:rPr>
          <w:rFonts w:ascii="Arial" w:eastAsia="Calibri" w:hAnsi="Arial" w:cs="Arial"/>
          <w:b/>
          <w:bCs/>
          <w:sz w:val="22"/>
          <w:szCs w:val="22"/>
        </w:rPr>
        <w:t xml:space="preserve">Η </w:t>
      </w:r>
      <w:r w:rsidR="00100901" w:rsidRPr="00120651">
        <w:rPr>
          <w:rFonts w:ascii="Arial" w:hAnsi="Arial" w:cs="Arial"/>
          <w:b/>
          <w:sz w:val="22"/>
          <w:szCs w:val="22"/>
        </w:rPr>
        <w:t xml:space="preserve">παρούσα απόφαση πήρε αριθμό  </w:t>
      </w:r>
      <w:r w:rsidR="00121C89">
        <w:rPr>
          <w:rFonts w:ascii="Arial" w:hAnsi="Arial" w:cs="Arial"/>
          <w:b/>
          <w:sz w:val="22"/>
          <w:szCs w:val="22"/>
        </w:rPr>
        <w:t>400</w:t>
      </w:r>
      <w:r w:rsidR="00100901" w:rsidRPr="00120651">
        <w:rPr>
          <w:rFonts w:ascii="Arial" w:hAnsi="Arial" w:cs="Arial"/>
          <w:b/>
          <w:sz w:val="22"/>
          <w:szCs w:val="22"/>
        </w:rPr>
        <w:t xml:space="preserve">/2024.  </w:t>
      </w:r>
    </w:p>
    <w:p w:rsidR="00FE4FFC" w:rsidRPr="00120651" w:rsidRDefault="00FE4FFC" w:rsidP="00AF23E4">
      <w:pPr>
        <w:spacing w:line="360" w:lineRule="auto"/>
        <w:ind w:hanging="432"/>
        <w:rPr>
          <w:rFonts w:ascii="Arial" w:hAnsi="Arial" w:cs="Arial"/>
          <w:b/>
          <w:sz w:val="22"/>
          <w:szCs w:val="22"/>
        </w:rPr>
      </w:pPr>
    </w:p>
    <w:p w:rsidR="0007433E" w:rsidRPr="00120651" w:rsidRDefault="0007433E" w:rsidP="0007433E">
      <w:pPr>
        <w:spacing w:line="360" w:lineRule="auto"/>
        <w:ind w:hanging="432"/>
        <w:rPr>
          <w:rFonts w:ascii="Arial" w:hAnsi="Arial" w:cs="Arial"/>
          <w:b/>
          <w:sz w:val="22"/>
          <w:szCs w:val="22"/>
        </w:rPr>
      </w:pPr>
      <w:r w:rsidRPr="00120651">
        <w:rPr>
          <w:rFonts w:ascii="Arial" w:hAnsi="Arial" w:cs="Arial"/>
          <w:b/>
          <w:sz w:val="22"/>
          <w:szCs w:val="22"/>
        </w:rPr>
        <w:t xml:space="preserve">             Ο </w:t>
      </w:r>
      <w:r w:rsidRPr="00120651">
        <w:rPr>
          <w:rFonts w:ascii="Arial" w:eastAsia="Verdana" w:hAnsi="Arial" w:cs="Arial"/>
          <w:b/>
          <w:kern w:val="1"/>
          <w:sz w:val="22"/>
          <w:szCs w:val="22"/>
          <w:lang w:bidi="hi-IN"/>
        </w:rPr>
        <w:t xml:space="preserve"> </w:t>
      </w:r>
      <w:r w:rsidR="00961815" w:rsidRPr="00120651">
        <w:rPr>
          <w:rFonts w:ascii="Arial" w:eastAsia="Verdana" w:hAnsi="Arial" w:cs="Arial"/>
          <w:b/>
          <w:kern w:val="1"/>
          <w:sz w:val="22"/>
          <w:szCs w:val="22"/>
          <w:lang w:bidi="hi-IN"/>
        </w:rPr>
        <w:t xml:space="preserve"> </w:t>
      </w:r>
      <w:r w:rsidRPr="00120651">
        <w:rPr>
          <w:rFonts w:ascii="Arial" w:eastAsia="Verdana" w:hAnsi="Arial" w:cs="Arial"/>
          <w:b/>
          <w:kern w:val="1"/>
          <w:sz w:val="22"/>
          <w:szCs w:val="22"/>
          <w:lang w:bidi="hi-IN"/>
        </w:rPr>
        <w:t>ΠΡΟΕΔΡΟΣ</w:t>
      </w:r>
    </w:p>
    <w:p w:rsidR="00961815" w:rsidRPr="00120651" w:rsidRDefault="00961815" w:rsidP="00961815">
      <w:pPr>
        <w:tabs>
          <w:tab w:val="left" w:pos="559"/>
          <w:tab w:val="left" w:pos="1555"/>
        </w:tabs>
        <w:rPr>
          <w:rFonts w:ascii="Arial" w:hAnsi="Arial" w:cs="Arial"/>
          <w:b/>
          <w:sz w:val="22"/>
          <w:szCs w:val="22"/>
        </w:rPr>
      </w:pPr>
      <w:r w:rsidRPr="00120651">
        <w:rPr>
          <w:rFonts w:ascii="Arial" w:hAnsi="Arial" w:cs="Arial"/>
          <w:sz w:val="22"/>
          <w:szCs w:val="22"/>
        </w:rPr>
        <w:t xml:space="preserve"> </w:t>
      </w:r>
      <w:r w:rsidRPr="00120651">
        <w:rPr>
          <w:rFonts w:ascii="Arial" w:hAnsi="Arial" w:cs="Arial"/>
          <w:b/>
          <w:sz w:val="22"/>
          <w:szCs w:val="22"/>
        </w:rPr>
        <w:t>ΔΗΜΗΤΡΙΟΣ Κ. ΚΑΡΑΜΑΝΗΣ</w:t>
      </w:r>
    </w:p>
    <w:p w:rsidR="0007433E" w:rsidRPr="00120651" w:rsidRDefault="0007433E" w:rsidP="0007433E">
      <w:pPr>
        <w:tabs>
          <w:tab w:val="left" w:pos="559"/>
          <w:tab w:val="left" w:pos="1555"/>
        </w:tabs>
        <w:rPr>
          <w:rFonts w:ascii="Arial" w:hAnsi="Arial" w:cs="Arial"/>
          <w:sz w:val="22"/>
          <w:szCs w:val="22"/>
        </w:rPr>
      </w:pPr>
    </w:p>
    <w:p w:rsidR="0007433E" w:rsidRPr="00120651" w:rsidRDefault="0007433E" w:rsidP="0007433E">
      <w:pPr>
        <w:tabs>
          <w:tab w:val="left" w:pos="559"/>
          <w:tab w:val="left" w:pos="1555"/>
        </w:tabs>
        <w:rPr>
          <w:rFonts w:ascii="Arial" w:hAnsi="Arial" w:cs="Arial"/>
          <w:b/>
          <w:sz w:val="22"/>
          <w:szCs w:val="22"/>
        </w:rPr>
      </w:pPr>
    </w:p>
    <w:p w:rsidR="0007433E" w:rsidRPr="00120651" w:rsidRDefault="0007433E" w:rsidP="0007433E">
      <w:pPr>
        <w:tabs>
          <w:tab w:val="center" w:pos="1080"/>
          <w:tab w:val="left" w:pos="6120"/>
          <w:tab w:val="center" w:pos="8460"/>
        </w:tabs>
        <w:jc w:val="both"/>
        <w:rPr>
          <w:rFonts w:ascii="Arial" w:hAnsi="Arial" w:cs="Arial"/>
          <w:b/>
          <w:sz w:val="22"/>
          <w:szCs w:val="22"/>
        </w:rPr>
      </w:pPr>
      <w:r w:rsidRPr="00120651">
        <w:rPr>
          <w:rFonts w:ascii="Arial" w:eastAsia="Arial" w:hAnsi="Arial" w:cs="Arial"/>
          <w:b/>
          <w:sz w:val="22"/>
          <w:szCs w:val="22"/>
        </w:rPr>
        <w:lastRenderedPageBreak/>
        <w:t xml:space="preserve">                </w:t>
      </w:r>
      <w:r w:rsidRPr="00120651">
        <w:rPr>
          <w:rFonts w:ascii="Arial" w:hAnsi="Arial" w:cs="Arial"/>
          <w:b/>
          <w:sz w:val="22"/>
          <w:szCs w:val="22"/>
        </w:rPr>
        <w:t>ΤΑ ΜΕΛΗ</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1. </w:t>
      </w:r>
      <w:proofErr w:type="spellStart"/>
      <w:r w:rsidR="00A42F40">
        <w:rPr>
          <w:rFonts w:ascii="Arial" w:hAnsi="Arial" w:cs="Arial"/>
          <w:sz w:val="22"/>
          <w:szCs w:val="22"/>
        </w:rPr>
        <w:t>Τουμαράς</w:t>
      </w:r>
      <w:proofErr w:type="spellEnd"/>
      <w:r w:rsidR="00A42F40">
        <w:rPr>
          <w:rFonts w:ascii="Arial" w:hAnsi="Arial" w:cs="Arial"/>
          <w:sz w:val="22"/>
          <w:szCs w:val="22"/>
        </w:rPr>
        <w:t xml:space="preserve"> Βασίλειος</w:t>
      </w:r>
      <w:r w:rsidRPr="00120651">
        <w:rPr>
          <w:rFonts w:ascii="Arial" w:hAnsi="Arial" w:cs="Arial"/>
          <w:sz w:val="22"/>
          <w:szCs w:val="22"/>
        </w:rPr>
        <w:t xml:space="preserve">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2  </w:t>
      </w:r>
      <w:proofErr w:type="spellStart"/>
      <w:r w:rsidR="00A42F40" w:rsidRPr="00120651">
        <w:rPr>
          <w:rFonts w:ascii="Arial" w:hAnsi="Arial" w:cs="Arial"/>
          <w:sz w:val="22"/>
          <w:szCs w:val="22"/>
        </w:rPr>
        <w:t>Αγνιάδης</w:t>
      </w:r>
      <w:proofErr w:type="spellEnd"/>
      <w:r w:rsidR="00A42F40" w:rsidRPr="00120651">
        <w:rPr>
          <w:rFonts w:ascii="Arial" w:hAnsi="Arial" w:cs="Arial"/>
          <w:sz w:val="22"/>
          <w:szCs w:val="22"/>
        </w:rPr>
        <w:t xml:space="preserve"> Παναγιώτης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3. </w:t>
      </w:r>
      <w:proofErr w:type="spellStart"/>
      <w:r w:rsidR="00121C89">
        <w:rPr>
          <w:rFonts w:ascii="Arial" w:hAnsi="Arial" w:cs="Arial"/>
          <w:sz w:val="22"/>
          <w:szCs w:val="22"/>
        </w:rPr>
        <w:t>Καλλιαντάσης</w:t>
      </w:r>
      <w:proofErr w:type="spellEnd"/>
      <w:r w:rsidR="00121C89">
        <w:rPr>
          <w:rFonts w:ascii="Arial" w:hAnsi="Arial" w:cs="Arial"/>
          <w:sz w:val="22"/>
          <w:szCs w:val="22"/>
        </w:rPr>
        <w:t xml:space="preserve"> Χρήστος</w:t>
      </w:r>
    </w:p>
    <w:p w:rsidR="0007433E"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4. </w:t>
      </w:r>
      <w:r w:rsidR="00A42F40">
        <w:rPr>
          <w:rFonts w:ascii="Arial" w:hAnsi="Arial" w:cs="Arial"/>
          <w:sz w:val="22"/>
          <w:szCs w:val="22"/>
        </w:rPr>
        <w:t>Παπαβασιλείου Αικατερίνη</w:t>
      </w:r>
    </w:p>
    <w:p w:rsidR="00A42F40" w:rsidRDefault="00A42F40" w:rsidP="0007433E">
      <w:pPr>
        <w:tabs>
          <w:tab w:val="left" w:pos="360"/>
          <w:tab w:val="left" w:pos="6237"/>
        </w:tabs>
        <w:rPr>
          <w:rFonts w:ascii="Arial" w:hAnsi="Arial" w:cs="Arial"/>
          <w:sz w:val="22"/>
          <w:szCs w:val="22"/>
        </w:rPr>
      </w:pPr>
      <w:r>
        <w:rPr>
          <w:rFonts w:ascii="Arial" w:hAnsi="Arial" w:cs="Arial"/>
          <w:sz w:val="22"/>
          <w:szCs w:val="22"/>
        </w:rPr>
        <w:t>5.</w:t>
      </w:r>
      <w:r w:rsidR="000A09C3">
        <w:rPr>
          <w:rFonts w:ascii="Arial" w:hAnsi="Arial" w:cs="Arial"/>
          <w:sz w:val="22"/>
          <w:szCs w:val="22"/>
        </w:rPr>
        <w:t xml:space="preserve"> </w:t>
      </w:r>
      <w:proofErr w:type="spellStart"/>
      <w:r w:rsidR="00121C89">
        <w:rPr>
          <w:rFonts w:ascii="Arial" w:hAnsi="Arial" w:cs="Arial"/>
          <w:sz w:val="22"/>
          <w:szCs w:val="22"/>
        </w:rPr>
        <w:t>Μίχας</w:t>
      </w:r>
      <w:proofErr w:type="spellEnd"/>
      <w:r w:rsidR="00121C89">
        <w:rPr>
          <w:rFonts w:ascii="Arial" w:hAnsi="Arial" w:cs="Arial"/>
          <w:sz w:val="22"/>
          <w:szCs w:val="22"/>
        </w:rPr>
        <w:t xml:space="preserve"> Δημήτριος</w:t>
      </w:r>
    </w:p>
    <w:p w:rsidR="0007433E" w:rsidRPr="00120651" w:rsidRDefault="0007433E" w:rsidP="0007433E">
      <w:pPr>
        <w:tabs>
          <w:tab w:val="left" w:pos="360"/>
          <w:tab w:val="left" w:pos="6237"/>
        </w:tabs>
        <w:ind w:right="-335"/>
        <w:rPr>
          <w:rFonts w:ascii="Arial" w:hAnsi="Arial" w:cs="Arial"/>
          <w:sz w:val="22"/>
          <w:szCs w:val="22"/>
        </w:rPr>
      </w:pPr>
      <w:r w:rsidRPr="00120651">
        <w:rPr>
          <w:rFonts w:ascii="Arial" w:eastAsia="Arial" w:hAnsi="Arial" w:cs="Arial"/>
          <w:sz w:val="22"/>
          <w:szCs w:val="22"/>
        </w:rPr>
        <w:t xml:space="preserve">      </w:t>
      </w:r>
      <w:r w:rsidRPr="00120651">
        <w:rPr>
          <w:rFonts w:ascii="Arial" w:hAnsi="Arial" w:cs="Arial"/>
          <w:sz w:val="22"/>
          <w:szCs w:val="22"/>
        </w:rPr>
        <w:t xml:space="preserve"> </w:t>
      </w:r>
    </w:p>
    <w:p w:rsidR="0007433E" w:rsidRPr="00120651" w:rsidRDefault="0007433E" w:rsidP="0007433E">
      <w:pPr>
        <w:tabs>
          <w:tab w:val="left" w:pos="360"/>
          <w:tab w:val="left" w:pos="6237"/>
        </w:tabs>
        <w:ind w:right="-335"/>
        <w:rPr>
          <w:rFonts w:ascii="Arial" w:hAnsi="Arial" w:cs="Arial"/>
          <w:sz w:val="22"/>
          <w:szCs w:val="22"/>
        </w:rPr>
      </w:pPr>
      <w:r w:rsidRPr="00120651">
        <w:rPr>
          <w:rFonts w:ascii="Arial" w:hAnsi="Arial" w:cs="Arial"/>
          <w:sz w:val="22"/>
          <w:szCs w:val="22"/>
        </w:rPr>
        <w:t xml:space="preserve"> </w:t>
      </w:r>
      <w:r w:rsidRPr="00120651">
        <w:rPr>
          <w:rFonts w:ascii="Arial" w:eastAsia="Arial" w:hAnsi="Arial" w:cs="Arial"/>
          <w:sz w:val="22"/>
          <w:szCs w:val="22"/>
        </w:rPr>
        <w:t xml:space="preserve">              </w:t>
      </w:r>
    </w:p>
    <w:p w:rsidR="0007433E" w:rsidRPr="00120651" w:rsidRDefault="0007433E" w:rsidP="0007433E">
      <w:pPr>
        <w:tabs>
          <w:tab w:val="left" w:pos="6237"/>
        </w:tabs>
        <w:rPr>
          <w:rFonts w:ascii="Arial" w:eastAsia="Arial" w:hAnsi="Arial" w:cs="Arial"/>
          <w:sz w:val="22"/>
          <w:szCs w:val="22"/>
        </w:rPr>
      </w:pPr>
      <w:r w:rsidRPr="00120651">
        <w:rPr>
          <w:rFonts w:ascii="Arial" w:eastAsia="Arial" w:hAnsi="Arial" w:cs="Arial"/>
          <w:sz w:val="22"/>
          <w:szCs w:val="22"/>
        </w:rPr>
        <w:t xml:space="preserve"> .                                                                         </w:t>
      </w:r>
    </w:p>
    <w:p w:rsidR="0007433E" w:rsidRPr="00120651" w:rsidRDefault="0007433E" w:rsidP="0007433E">
      <w:pPr>
        <w:tabs>
          <w:tab w:val="left" w:pos="6237"/>
        </w:tabs>
        <w:rPr>
          <w:rFonts w:ascii="Arial" w:eastAsia="Arial" w:hAnsi="Arial" w:cs="Arial"/>
          <w:sz w:val="22"/>
          <w:szCs w:val="22"/>
        </w:rPr>
      </w:pPr>
    </w:p>
    <w:p w:rsidR="0007433E" w:rsidRPr="00BC102B" w:rsidRDefault="0007433E" w:rsidP="0007433E">
      <w:pPr>
        <w:tabs>
          <w:tab w:val="left" w:pos="6237"/>
        </w:tabs>
        <w:rPr>
          <w:rFonts w:ascii="Arial" w:hAnsi="Arial" w:cs="Arial"/>
          <w:sz w:val="22"/>
          <w:szCs w:val="22"/>
        </w:rPr>
      </w:pPr>
      <w:r w:rsidRPr="00120651">
        <w:rPr>
          <w:rFonts w:ascii="Arial" w:eastAsia="Arial" w:hAnsi="Arial" w:cs="Arial"/>
          <w:sz w:val="22"/>
          <w:szCs w:val="22"/>
        </w:rPr>
        <w:t xml:space="preserve">                                                                                          </w:t>
      </w:r>
      <w:r w:rsidRPr="00BC102B">
        <w:rPr>
          <w:rFonts w:ascii="Arial" w:eastAsia="Arial" w:hAnsi="Arial" w:cs="Arial"/>
          <w:sz w:val="22"/>
          <w:szCs w:val="22"/>
        </w:rPr>
        <w:t>ΠΙΣΤΟ</w:t>
      </w:r>
      <w:r w:rsidRPr="00BC102B">
        <w:rPr>
          <w:rFonts w:ascii="Arial" w:hAnsi="Arial" w:cs="Arial"/>
          <w:sz w:val="22"/>
          <w:szCs w:val="22"/>
        </w:rPr>
        <w:t xml:space="preserve"> ΑΠΟΣΠΑΣΜΑ      </w:t>
      </w:r>
    </w:p>
    <w:p w:rsidR="0007433E" w:rsidRPr="00BC102B" w:rsidRDefault="0007433E" w:rsidP="0007433E">
      <w:pPr>
        <w:tabs>
          <w:tab w:val="left" w:pos="6237"/>
        </w:tabs>
        <w:rPr>
          <w:rFonts w:ascii="Arial" w:hAnsi="Arial" w:cs="Arial"/>
          <w:sz w:val="22"/>
          <w:szCs w:val="22"/>
        </w:rPr>
      </w:pPr>
      <w:r w:rsidRPr="00BC102B">
        <w:rPr>
          <w:rFonts w:ascii="Arial" w:hAnsi="Arial" w:cs="Arial"/>
          <w:sz w:val="22"/>
          <w:szCs w:val="22"/>
        </w:rPr>
        <w:t xml:space="preserve">                                                                                           Λιβαδειά   </w:t>
      </w:r>
      <w:r w:rsidR="004F7DC0">
        <w:rPr>
          <w:rFonts w:ascii="Arial" w:hAnsi="Arial" w:cs="Arial"/>
          <w:sz w:val="22"/>
          <w:szCs w:val="22"/>
        </w:rPr>
        <w:t>0</w:t>
      </w:r>
      <w:r w:rsidR="00121C89">
        <w:rPr>
          <w:rFonts w:ascii="Arial" w:hAnsi="Arial" w:cs="Arial"/>
          <w:sz w:val="22"/>
          <w:szCs w:val="22"/>
        </w:rPr>
        <w:t>6</w:t>
      </w:r>
      <w:r w:rsidR="002D6D3C" w:rsidRPr="00BC102B">
        <w:rPr>
          <w:rFonts w:ascii="Arial" w:hAnsi="Arial" w:cs="Arial"/>
          <w:sz w:val="22"/>
          <w:szCs w:val="22"/>
        </w:rPr>
        <w:t xml:space="preserve"> -</w:t>
      </w:r>
      <w:r w:rsidR="00121C89">
        <w:rPr>
          <w:rFonts w:ascii="Arial" w:hAnsi="Arial" w:cs="Arial"/>
          <w:sz w:val="22"/>
          <w:szCs w:val="22"/>
        </w:rPr>
        <w:t>11</w:t>
      </w:r>
      <w:r w:rsidRPr="00BC102B">
        <w:rPr>
          <w:rFonts w:ascii="Arial" w:hAnsi="Arial" w:cs="Arial"/>
          <w:sz w:val="22"/>
          <w:szCs w:val="22"/>
        </w:rPr>
        <w:t>-2024</w:t>
      </w:r>
    </w:p>
    <w:p w:rsidR="0007433E" w:rsidRPr="00BC102B" w:rsidRDefault="0007433E" w:rsidP="0007433E">
      <w:pPr>
        <w:tabs>
          <w:tab w:val="left" w:pos="6237"/>
        </w:tabs>
        <w:rPr>
          <w:rFonts w:ascii="Arial" w:eastAsia="Arial" w:hAnsi="Arial" w:cs="Arial"/>
          <w:sz w:val="22"/>
          <w:szCs w:val="22"/>
        </w:rPr>
      </w:pPr>
      <w:r w:rsidRPr="00BC102B">
        <w:rPr>
          <w:rFonts w:ascii="Arial" w:hAnsi="Arial" w:cs="Arial"/>
          <w:sz w:val="22"/>
          <w:szCs w:val="22"/>
        </w:rPr>
        <w:t xml:space="preserve">            </w:t>
      </w:r>
      <w:r w:rsidRPr="00BC102B">
        <w:rPr>
          <w:rFonts w:ascii="Arial" w:eastAsia="Arial" w:hAnsi="Arial" w:cs="Arial"/>
          <w:sz w:val="22"/>
          <w:szCs w:val="22"/>
        </w:rPr>
        <w:t xml:space="preserve">                                                                                 Ο ΠΡΟΕΔΡΟΣ</w:t>
      </w:r>
    </w:p>
    <w:p w:rsidR="0007433E" w:rsidRPr="00BC102B" w:rsidRDefault="0007433E" w:rsidP="0007433E">
      <w:pPr>
        <w:tabs>
          <w:tab w:val="left" w:pos="6237"/>
        </w:tabs>
        <w:rPr>
          <w:rFonts w:ascii="Arial" w:eastAsia="Arial" w:hAnsi="Arial" w:cs="Arial"/>
          <w:sz w:val="22"/>
          <w:szCs w:val="22"/>
        </w:rPr>
      </w:pPr>
    </w:p>
    <w:p w:rsidR="0007433E" w:rsidRPr="00BC102B" w:rsidRDefault="0007433E" w:rsidP="0007433E">
      <w:pPr>
        <w:tabs>
          <w:tab w:val="left" w:pos="6237"/>
        </w:tabs>
        <w:rPr>
          <w:rFonts w:ascii="Arial" w:hAnsi="Arial" w:cs="Arial"/>
          <w:sz w:val="22"/>
          <w:szCs w:val="22"/>
        </w:rPr>
      </w:pPr>
      <w:r w:rsidRPr="00BC102B">
        <w:rPr>
          <w:rFonts w:ascii="Arial" w:eastAsia="Arial" w:hAnsi="Arial" w:cs="Arial"/>
          <w:sz w:val="22"/>
          <w:szCs w:val="22"/>
        </w:rPr>
        <w:t xml:space="preserve">                                                                                   </w:t>
      </w:r>
    </w:p>
    <w:p w:rsidR="0007433E" w:rsidRPr="00BC102B" w:rsidRDefault="0007433E" w:rsidP="0007433E">
      <w:pPr>
        <w:tabs>
          <w:tab w:val="left" w:pos="559"/>
          <w:tab w:val="left" w:pos="1555"/>
        </w:tabs>
        <w:rPr>
          <w:rFonts w:ascii="Arial" w:hAnsi="Arial" w:cs="Arial"/>
          <w:sz w:val="22"/>
          <w:szCs w:val="22"/>
        </w:rPr>
      </w:pPr>
      <w:r w:rsidRPr="00BC102B">
        <w:rPr>
          <w:rFonts w:ascii="Arial" w:eastAsia="Arial" w:hAnsi="Arial" w:cs="Arial"/>
          <w:sz w:val="22"/>
          <w:szCs w:val="22"/>
        </w:rPr>
        <w:t xml:space="preserve">                                                                                       </w:t>
      </w:r>
      <w:r w:rsidRPr="00BC102B">
        <w:rPr>
          <w:rFonts w:ascii="Arial" w:hAnsi="Arial" w:cs="Arial"/>
          <w:sz w:val="22"/>
          <w:szCs w:val="22"/>
        </w:rPr>
        <w:t>ΔΗΜΗΤΡΙΟΣ Κ. ΚΑΡΑΜΑΝΗΣ</w:t>
      </w:r>
    </w:p>
    <w:p w:rsidR="0007433E" w:rsidRPr="00BC102B" w:rsidRDefault="0007433E" w:rsidP="0007433E">
      <w:pPr>
        <w:tabs>
          <w:tab w:val="left" w:pos="6237"/>
        </w:tabs>
        <w:rPr>
          <w:rFonts w:ascii="Arial" w:hAnsi="Arial" w:cs="Arial"/>
          <w:sz w:val="22"/>
          <w:szCs w:val="22"/>
        </w:rPr>
      </w:pPr>
      <w:r w:rsidRPr="00BC102B">
        <w:rPr>
          <w:rFonts w:ascii="Arial" w:hAnsi="Arial" w:cs="Arial"/>
          <w:sz w:val="22"/>
          <w:szCs w:val="22"/>
        </w:rPr>
        <w:t xml:space="preserve">                                                                                         ΔΗΜΑΡΧΟΣ ΛΕΒΑΔΕΩΝ</w:t>
      </w:r>
    </w:p>
    <w:p w:rsidR="00275E73" w:rsidRPr="00BC102B" w:rsidRDefault="00275E73" w:rsidP="006F1D66">
      <w:pPr>
        <w:tabs>
          <w:tab w:val="left" w:pos="6237"/>
        </w:tabs>
        <w:ind w:left="360"/>
        <w:rPr>
          <w:rFonts w:ascii="Arial" w:hAnsi="Arial" w:cs="Arial"/>
          <w:sz w:val="22"/>
          <w:szCs w:val="22"/>
        </w:rPr>
      </w:pPr>
    </w:p>
    <w:sectPr w:rsidR="00275E73" w:rsidRPr="00BC102B"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C2D" w:rsidRDefault="00077C2D">
      <w:r>
        <w:separator/>
      </w:r>
    </w:p>
  </w:endnote>
  <w:endnote w:type="continuationSeparator" w:id="0">
    <w:p w:rsidR="00077C2D" w:rsidRDefault="00077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C2D" w:rsidRDefault="00077C2D">
      <w:r>
        <w:separator/>
      </w:r>
    </w:p>
  </w:footnote>
  <w:footnote w:type="continuationSeparator" w:id="0">
    <w:p w:rsidR="00077C2D" w:rsidRDefault="00077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E01876">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E01876">
                <w:pPr>
                  <w:pStyle w:val="af1"/>
                </w:pPr>
                <w:r>
                  <w:rPr>
                    <w:rStyle w:val="a3"/>
                  </w:rPr>
                  <w:fldChar w:fldCharType="begin"/>
                </w:r>
                <w:r w:rsidR="004B46A4">
                  <w:rPr>
                    <w:rStyle w:val="a3"/>
                  </w:rPr>
                  <w:instrText xml:space="preserve"> PAGE </w:instrText>
                </w:r>
                <w:r>
                  <w:rPr>
                    <w:rStyle w:val="a3"/>
                  </w:rPr>
                  <w:fldChar w:fldCharType="separate"/>
                </w:r>
                <w:r w:rsidR="0094757E">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849640C"/>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A100A3F"/>
    <w:multiLevelType w:val="hybridMultilevel"/>
    <w:tmpl w:val="B010E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7A6EA9"/>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1877DD4"/>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3337076E"/>
    <w:multiLevelType w:val="hybridMultilevel"/>
    <w:tmpl w:val="1A9C3C0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6">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41023850"/>
    <w:multiLevelType w:val="hybridMultilevel"/>
    <w:tmpl w:val="EE8AABFC"/>
    <w:lvl w:ilvl="0" w:tplc="0408000B">
      <w:start w:val="256"/>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99D6004"/>
    <w:multiLevelType w:val="hybridMultilevel"/>
    <w:tmpl w:val="AEB4CF6A"/>
    <w:lvl w:ilvl="0" w:tplc="FFFFFFFF">
      <w:start w:val="1"/>
      <w:numFmt w:val="decimal"/>
      <w:lvlText w:val="%1."/>
      <w:lvlJc w:val="left"/>
      <w:pPr>
        <w:tabs>
          <w:tab w:val="num" w:pos="0"/>
        </w:tabs>
        <w:ind w:left="0" w:firstLine="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5">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7">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5B51BB7"/>
    <w:multiLevelType w:val="hybridMultilevel"/>
    <w:tmpl w:val="C63C9234"/>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30">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31">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3">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9"/>
  </w:num>
  <w:num w:numId="7">
    <w:abstractNumId w:val="7"/>
  </w:num>
  <w:num w:numId="8">
    <w:abstractNumId w:val="24"/>
  </w:num>
  <w:num w:numId="9">
    <w:abstractNumId w:val="32"/>
  </w:num>
  <w:num w:numId="10">
    <w:abstractNumId w:val="30"/>
  </w:num>
  <w:num w:numId="11">
    <w:abstractNumId w:val="17"/>
  </w:num>
  <w:num w:numId="12">
    <w:abstractNumId w:val="27"/>
  </w:num>
  <w:num w:numId="13">
    <w:abstractNumId w:val="14"/>
  </w:num>
  <w:num w:numId="14">
    <w:abstractNumId w:val="26"/>
  </w:num>
  <w:num w:numId="15">
    <w:abstractNumId w:val="9"/>
  </w:num>
  <w:num w:numId="16">
    <w:abstractNumId w:val="8"/>
  </w:num>
  <w:num w:numId="17">
    <w:abstractNumId w:val="31"/>
  </w:num>
  <w:num w:numId="18">
    <w:abstractNumId w:val="35"/>
  </w:num>
  <w:num w:numId="19">
    <w:abstractNumId w:val="21"/>
  </w:num>
  <w:num w:numId="20">
    <w:abstractNumId w:val="28"/>
  </w:num>
  <w:num w:numId="21">
    <w:abstractNumId w:val="18"/>
  </w:num>
  <w:num w:numId="22">
    <w:abstractNumId w:val="16"/>
  </w:num>
  <w:num w:numId="23">
    <w:abstractNumId w:val="33"/>
  </w:num>
  <w:num w:numId="24">
    <w:abstractNumId w:val="25"/>
  </w:num>
  <w:num w:numId="25">
    <w:abstractNumId w:val="34"/>
  </w:num>
  <w:num w:numId="26">
    <w:abstractNumId w:val="10"/>
  </w:num>
  <w:num w:numId="27">
    <w:abstractNumId w:val="20"/>
  </w:num>
  <w:num w:numId="28">
    <w:abstractNumId w:val="29"/>
  </w:num>
  <w:num w:numId="29">
    <w:abstractNumId w:val="22"/>
  </w:num>
  <w:num w:numId="30">
    <w:abstractNumId w:val="12"/>
  </w:num>
  <w:num w:numId="31">
    <w:abstractNumId w:val="13"/>
  </w:num>
  <w:num w:numId="32">
    <w:abstractNumId w:val="15"/>
  </w:num>
  <w:num w:numId="33">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600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461F"/>
    <w:rsid w:val="000162B2"/>
    <w:rsid w:val="000170D9"/>
    <w:rsid w:val="00017118"/>
    <w:rsid w:val="00017E38"/>
    <w:rsid w:val="00021B29"/>
    <w:rsid w:val="00025B96"/>
    <w:rsid w:val="0003274D"/>
    <w:rsid w:val="000333AC"/>
    <w:rsid w:val="00033CFA"/>
    <w:rsid w:val="00036294"/>
    <w:rsid w:val="000378B7"/>
    <w:rsid w:val="00037B38"/>
    <w:rsid w:val="000400EB"/>
    <w:rsid w:val="000413CA"/>
    <w:rsid w:val="00041D2A"/>
    <w:rsid w:val="00042132"/>
    <w:rsid w:val="00047131"/>
    <w:rsid w:val="00050311"/>
    <w:rsid w:val="00050E6E"/>
    <w:rsid w:val="0005110F"/>
    <w:rsid w:val="0005139B"/>
    <w:rsid w:val="0005483D"/>
    <w:rsid w:val="00054930"/>
    <w:rsid w:val="00054BF3"/>
    <w:rsid w:val="00054DED"/>
    <w:rsid w:val="00055514"/>
    <w:rsid w:val="00060CC3"/>
    <w:rsid w:val="00061197"/>
    <w:rsid w:val="000628FA"/>
    <w:rsid w:val="00066288"/>
    <w:rsid w:val="00071FA5"/>
    <w:rsid w:val="00073F74"/>
    <w:rsid w:val="0007433E"/>
    <w:rsid w:val="00077C2D"/>
    <w:rsid w:val="00082AFD"/>
    <w:rsid w:val="00096EBA"/>
    <w:rsid w:val="00097687"/>
    <w:rsid w:val="000A09C3"/>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F1501"/>
    <w:rsid w:val="000F2107"/>
    <w:rsid w:val="00100901"/>
    <w:rsid w:val="00100EFD"/>
    <w:rsid w:val="00106413"/>
    <w:rsid w:val="001077BE"/>
    <w:rsid w:val="00113215"/>
    <w:rsid w:val="00113E80"/>
    <w:rsid w:val="00113F70"/>
    <w:rsid w:val="00114546"/>
    <w:rsid w:val="00114830"/>
    <w:rsid w:val="00114DF6"/>
    <w:rsid w:val="00120651"/>
    <w:rsid w:val="00120C06"/>
    <w:rsid w:val="00121C89"/>
    <w:rsid w:val="0012312B"/>
    <w:rsid w:val="001234D4"/>
    <w:rsid w:val="00123586"/>
    <w:rsid w:val="00132B33"/>
    <w:rsid w:val="001346AB"/>
    <w:rsid w:val="00135B7B"/>
    <w:rsid w:val="00135C95"/>
    <w:rsid w:val="00136C42"/>
    <w:rsid w:val="00142E99"/>
    <w:rsid w:val="00144399"/>
    <w:rsid w:val="001459CD"/>
    <w:rsid w:val="00145EE5"/>
    <w:rsid w:val="001462E7"/>
    <w:rsid w:val="0014686A"/>
    <w:rsid w:val="00147B2F"/>
    <w:rsid w:val="00152F9C"/>
    <w:rsid w:val="00155779"/>
    <w:rsid w:val="001569C6"/>
    <w:rsid w:val="001574B4"/>
    <w:rsid w:val="001577EF"/>
    <w:rsid w:val="001579DB"/>
    <w:rsid w:val="00157A71"/>
    <w:rsid w:val="00162B2E"/>
    <w:rsid w:val="00162F0F"/>
    <w:rsid w:val="00172101"/>
    <w:rsid w:val="0017320C"/>
    <w:rsid w:val="001751EE"/>
    <w:rsid w:val="001753B4"/>
    <w:rsid w:val="00176547"/>
    <w:rsid w:val="001804C8"/>
    <w:rsid w:val="001814B8"/>
    <w:rsid w:val="00181704"/>
    <w:rsid w:val="00182868"/>
    <w:rsid w:val="00190EE2"/>
    <w:rsid w:val="001921AE"/>
    <w:rsid w:val="0019465B"/>
    <w:rsid w:val="00194FDC"/>
    <w:rsid w:val="00196C95"/>
    <w:rsid w:val="001A0161"/>
    <w:rsid w:val="001A4EF0"/>
    <w:rsid w:val="001A5EB8"/>
    <w:rsid w:val="001A7B51"/>
    <w:rsid w:val="001B049F"/>
    <w:rsid w:val="001B2912"/>
    <w:rsid w:val="001B63B1"/>
    <w:rsid w:val="001B7132"/>
    <w:rsid w:val="001C2596"/>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200158"/>
    <w:rsid w:val="00204658"/>
    <w:rsid w:val="00212892"/>
    <w:rsid w:val="00216E15"/>
    <w:rsid w:val="00220033"/>
    <w:rsid w:val="00220115"/>
    <w:rsid w:val="00223218"/>
    <w:rsid w:val="00226747"/>
    <w:rsid w:val="00230681"/>
    <w:rsid w:val="00231876"/>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21D0"/>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D6C37"/>
    <w:rsid w:val="002D6D3C"/>
    <w:rsid w:val="002E1914"/>
    <w:rsid w:val="002E2279"/>
    <w:rsid w:val="002E24B1"/>
    <w:rsid w:val="002E4DA7"/>
    <w:rsid w:val="002E6F06"/>
    <w:rsid w:val="002F2280"/>
    <w:rsid w:val="002F2717"/>
    <w:rsid w:val="002F2D5A"/>
    <w:rsid w:val="002F30A5"/>
    <w:rsid w:val="003010E7"/>
    <w:rsid w:val="00301399"/>
    <w:rsid w:val="003017C6"/>
    <w:rsid w:val="00301FFE"/>
    <w:rsid w:val="003031B2"/>
    <w:rsid w:val="00304490"/>
    <w:rsid w:val="00305B6A"/>
    <w:rsid w:val="00307DFC"/>
    <w:rsid w:val="00313AD8"/>
    <w:rsid w:val="00317320"/>
    <w:rsid w:val="0032160F"/>
    <w:rsid w:val="003217F0"/>
    <w:rsid w:val="00321BC2"/>
    <w:rsid w:val="0032279B"/>
    <w:rsid w:val="003234B1"/>
    <w:rsid w:val="00323B49"/>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1DD"/>
    <w:rsid w:val="003815F0"/>
    <w:rsid w:val="003818B2"/>
    <w:rsid w:val="003837E0"/>
    <w:rsid w:val="00384268"/>
    <w:rsid w:val="003904F6"/>
    <w:rsid w:val="003905E7"/>
    <w:rsid w:val="00390CCB"/>
    <w:rsid w:val="003A03C9"/>
    <w:rsid w:val="003A3152"/>
    <w:rsid w:val="003A3A70"/>
    <w:rsid w:val="003A4C37"/>
    <w:rsid w:val="003A506C"/>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4CF8"/>
    <w:rsid w:val="00406541"/>
    <w:rsid w:val="00411130"/>
    <w:rsid w:val="004112DC"/>
    <w:rsid w:val="00411AEF"/>
    <w:rsid w:val="00413541"/>
    <w:rsid w:val="00414942"/>
    <w:rsid w:val="00415082"/>
    <w:rsid w:val="00421ACB"/>
    <w:rsid w:val="00422BC3"/>
    <w:rsid w:val="00423244"/>
    <w:rsid w:val="00423DD1"/>
    <w:rsid w:val="004241E8"/>
    <w:rsid w:val="00424C24"/>
    <w:rsid w:val="00426BAB"/>
    <w:rsid w:val="00430C7E"/>
    <w:rsid w:val="00435514"/>
    <w:rsid w:val="00435754"/>
    <w:rsid w:val="00435B19"/>
    <w:rsid w:val="00435BEF"/>
    <w:rsid w:val="00435CEC"/>
    <w:rsid w:val="00436E0B"/>
    <w:rsid w:val="0044667E"/>
    <w:rsid w:val="00446B60"/>
    <w:rsid w:val="00446F04"/>
    <w:rsid w:val="0045210B"/>
    <w:rsid w:val="00453D11"/>
    <w:rsid w:val="004600E1"/>
    <w:rsid w:val="004650CA"/>
    <w:rsid w:val="00475FD3"/>
    <w:rsid w:val="00476DAD"/>
    <w:rsid w:val="004776C1"/>
    <w:rsid w:val="00477A14"/>
    <w:rsid w:val="004812C2"/>
    <w:rsid w:val="00481423"/>
    <w:rsid w:val="004825AE"/>
    <w:rsid w:val="00482DC2"/>
    <w:rsid w:val="00482F7A"/>
    <w:rsid w:val="0048586E"/>
    <w:rsid w:val="00486A4C"/>
    <w:rsid w:val="00486FB6"/>
    <w:rsid w:val="004872DF"/>
    <w:rsid w:val="004901FD"/>
    <w:rsid w:val="00495AB0"/>
    <w:rsid w:val="004A1BA1"/>
    <w:rsid w:val="004A27CE"/>
    <w:rsid w:val="004A4FD6"/>
    <w:rsid w:val="004A6A11"/>
    <w:rsid w:val="004A6ABB"/>
    <w:rsid w:val="004B06B4"/>
    <w:rsid w:val="004B2C20"/>
    <w:rsid w:val="004B2E58"/>
    <w:rsid w:val="004B46A4"/>
    <w:rsid w:val="004B7126"/>
    <w:rsid w:val="004C039F"/>
    <w:rsid w:val="004C27B5"/>
    <w:rsid w:val="004C78AF"/>
    <w:rsid w:val="004D22B1"/>
    <w:rsid w:val="004E09A9"/>
    <w:rsid w:val="004E1DDF"/>
    <w:rsid w:val="004E1F9F"/>
    <w:rsid w:val="004E363D"/>
    <w:rsid w:val="004E42A0"/>
    <w:rsid w:val="004E5178"/>
    <w:rsid w:val="004E680E"/>
    <w:rsid w:val="004E6F72"/>
    <w:rsid w:val="004E727A"/>
    <w:rsid w:val="004F27CA"/>
    <w:rsid w:val="004F68B8"/>
    <w:rsid w:val="004F7A8A"/>
    <w:rsid w:val="004F7DC0"/>
    <w:rsid w:val="00505623"/>
    <w:rsid w:val="00507FE0"/>
    <w:rsid w:val="005109CE"/>
    <w:rsid w:val="00512C20"/>
    <w:rsid w:val="005178E5"/>
    <w:rsid w:val="00520FA4"/>
    <w:rsid w:val="00526082"/>
    <w:rsid w:val="0052635A"/>
    <w:rsid w:val="0052681C"/>
    <w:rsid w:val="00526B61"/>
    <w:rsid w:val="00533871"/>
    <w:rsid w:val="00533BF0"/>
    <w:rsid w:val="00534BAD"/>
    <w:rsid w:val="00536464"/>
    <w:rsid w:val="00537494"/>
    <w:rsid w:val="0054173F"/>
    <w:rsid w:val="00542A22"/>
    <w:rsid w:val="00547183"/>
    <w:rsid w:val="00547736"/>
    <w:rsid w:val="0055042A"/>
    <w:rsid w:val="00550F64"/>
    <w:rsid w:val="005516FD"/>
    <w:rsid w:val="00553881"/>
    <w:rsid w:val="00553F7E"/>
    <w:rsid w:val="00554F44"/>
    <w:rsid w:val="0056052F"/>
    <w:rsid w:val="00563186"/>
    <w:rsid w:val="005643B0"/>
    <w:rsid w:val="0056757F"/>
    <w:rsid w:val="00570B15"/>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200"/>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D3AE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29B"/>
    <w:rsid w:val="00657A64"/>
    <w:rsid w:val="006628A0"/>
    <w:rsid w:val="00663A0C"/>
    <w:rsid w:val="00666FC9"/>
    <w:rsid w:val="00667FD1"/>
    <w:rsid w:val="006700E4"/>
    <w:rsid w:val="00673873"/>
    <w:rsid w:val="00676AFC"/>
    <w:rsid w:val="006908AC"/>
    <w:rsid w:val="006931C4"/>
    <w:rsid w:val="006A1821"/>
    <w:rsid w:val="006A654E"/>
    <w:rsid w:val="006B32FA"/>
    <w:rsid w:val="006B65CF"/>
    <w:rsid w:val="006C10D0"/>
    <w:rsid w:val="006C12E9"/>
    <w:rsid w:val="006C1CE4"/>
    <w:rsid w:val="006C20D0"/>
    <w:rsid w:val="006C2C54"/>
    <w:rsid w:val="006D02DA"/>
    <w:rsid w:val="006D4474"/>
    <w:rsid w:val="006D5BCC"/>
    <w:rsid w:val="006E1614"/>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5E1D"/>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0B18"/>
    <w:rsid w:val="007C1DDB"/>
    <w:rsid w:val="007C3188"/>
    <w:rsid w:val="007C58EA"/>
    <w:rsid w:val="007D04FA"/>
    <w:rsid w:val="007D26EA"/>
    <w:rsid w:val="007D36EB"/>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17BAB"/>
    <w:rsid w:val="0082068C"/>
    <w:rsid w:val="0082269F"/>
    <w:rsid w:val="008233BC"/>
    <w:rsid w:val="008234E5"/>
    <w:rsid w:val="008271CB"/>
    <w:rsid w:val="0083305C"/>
    <w:rsid w:val="00833173"/>
    <w:rsid w:val="00833B73"/>
    <w:rsid w:val="00833E3A"/>
    <w:rsid w:val="00846B24"/>
    <w:rsid w:val="00847758"/>
    <w:rsid w:val="00850C8A"/>
    <w:rsid w:val="00851763"/>
    <w:rsid w:val="0085192F"/>
    <w:rsid w:val="00853107"/>
    <w:rsid w:val="008624CB"/>
    <w:rsid w:val="00862915"/>
    <w:rsid w:val="0086636B"/>
    <w:rsid w:val="00870484"/>
    <w:rsid w:val="00870E5F"/>
    <w:rsid w:val="008720DE"/>
    <w:rsid w:val="008725B6"/>
    <w:rsid w:val="00875579"/>
    <w:rsid w:val="0087786A"/>
    <w:rsid w:val="00883ABC"/>
    <w:rsid w:val="00890CB8"/>
    <w:rsid w:val="0089305D"/>
    <w:rsid w:val="0089389D"/>
    <w:rsid w:val="00896F0E"/>
    <w:rsid w:val="008A5B7E"/>
    <w:rsid w:val="008A6F34"/>
    <w:rsid w:val="008B0877"/>
    <w:rsid w:val="008B1568"/>
    <w:rsid w:val="008B2FC3"/>
    <w:rsid w:val="008B3A9D"/>
    <w:rsid w:val="008B4A1A"/>
    <w:rsid w:val="008C098D"/>
    <w:rsid w:val="008C202A"/>
    <w:rsid w:val="008C35F6"/>
    <w:rsid w:val="008C49FA"/>
    <w:rsid w:val="008C4D4B"/>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4757E"/>
    <w:rsid w:val="009504CF"/>
    <w:rsid w:val="00951F86"/>
    <w:rsid w:val="00954DB1"/>
    <w:rsid w:val="009576A7"/>
    <w:rsid w:val="0095776B"/>
    <w:rsid w:val="0096073A"/>
    <w:rsid w:val="00961815"/>
    <w:rsid w:val="0096375C"/>
    <w:rsid w:val="00964D26"/>
    <w:rsid w:val="009654D4"/>
    <w:rsid w:val="009656A8"/>
    <w:rsid w:val="009678CB"/>
    <w:rsid w:val="0097536D"/>
    <w:rsid w:val="0097567C"/>
    <w:rsid w:val="009777B9"/>
    <w:rsid w:val="00980554"/>
    <w:rsid w:val="00984106"/>
    <w:rsid w:val="00986673"/>
    <w:rsid w:val="00992519"/>
    <w:rsid w:val="009A165E"/>
    <w:rsid w:val="009A2C21"/>
    <w:rsid w:val="009A47BB"/>
    <w:rsid w:val="009A548B"/>
    <w:rsid w:val="009A5687"/>
    <w:rsid w:val="009A7553"/>
    <w:rsid w:val="009B1D77"/>
    <w:rsid w:val="009B5098"/>
    <w:rsid w:val="009C0889"/>
    <w:rsid w:val="009C0FB3"/>
    <w:rsid w:val="009C17DF"/>
    <w:rsid w:val="009C1C62"/>
    <w:rsid w:val="009C2AE2"/>
    <w:rsid w:val="009C6179"/>
    <w:rsid w:val="009D3D18"/>
    <w:rsid w:val="009D4B51"/>
    <w:rsid w:val="009D5331"/>
    <w:rsid w:val="009D5AE6"/>
    <w:rsid w:val="009D6287"/>
    <w:rsid w:val="009D758A"/>
    <w:rsid w:val="009E16AF"/>
    <w:rsid w:val="009E44D7"/>
    <w:rsid w:val="009E5C82"/>
    <w:rsid w:val="009F2AA6"/>
    <w:rsid w:val="009F45E7"/>
    <w:rsid w:val="009F4B5B"/>
    <w:rsid w:val="00A05488"/>
    <w:rsid w:val="00A1563F"/>
    <w:rsid w:val="00A16427"/>
    <w:rsid w:val="00A16A2B"/>
    <w:rsid w:val="00A25074"/>
    <w:rsid w:val="00A2596D"/>
    <w:rsid w:val="00A33924"/>
    <w:rsid w:val="00A35165"/>
    <w:rsid w:val="00A369E8"/>
    <w:rsid w:val="00A36F5D"/>
    <w:rsid w:val="00A37F05"/>
    <w:rsid w:val="00A40192"/>
    <w:rsid w:val="00A40B9A"/>
    <w:rsid w:val="00A42F40"/>
    <w:rsid w:val="00A42F7C"/>
    <w:rsid w:val="00A435EC"/>
    <w:rsid w:val="00A43805"/>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34F7"/>
    <w:rsid w:val="00A9783D"/>
    <w:rsid w:val="00AA0F5B"/>
    <w:rsid w:val="00AA3725"/>
    <w:rsid w:val="00AA40CD"/>
    <w:rsid w:val="00AA4AE6"/>
    <w:rsid w:val="00AB03CB"/>
    <w:rsid w:val="00AB0B6C"/>
    <w:rsid w:val="00AB25BC"/>
    <w:rsid w:val="00AB3804"/>
    <w:rsid w:val="00AB4155"/>
    <w:rsid w:val="00AB58C9"/>
    <w:rsid w:val="00AB6077"/>
    <w:rsid w:val="00AB7BFF"/>
    <w:rsid w:val="00AC24B1"/>
    <w:rsid w:val="00AC3A4E"/>
    <w:rsid w:val="00AC58D6"/>
    <w:rsid w:val="00AD0CDD"/>
    <w:rsid w:val="00AD27BB"/>
    <w:rsid w:val="00AD3366"/>
    <w:rsid w:val="00AD6747"/>
    <w:rsid w:val="00AD7259"/>
    <w:rsid w:val="00AE14E6"/>
    <w:rsid w:val="00AF23E4"/>
    <w:rsid w:val="00AF6ABB"/>
    <w:rsid w:val="00AF7C0E"/>
    <w:rsid w:val="00B0133E"/>
    <w:rsid w:val="00B04804"/>
    <w:rsid w:val="00B04994"/>
    <w:rsid w:val="00B050E7"/>
    <w:rsid w:val="00B136D0"/>
    <w:rsid w:val="00B15D2F"/>
    <w:rsid w:val="00B16BE3"/>
    <w:rsid w:val="00B16C92"/>
    <w:rsid w:val="00B16F6B"/>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2CAE"/>
    <w:rsid w:val="00B53236"/>
    <w:rsid w:val="00B63B8F"/>
    <w:rsid w:val="00B66A85"/>
    <w:rsid w:val="00B677DD"/>
    <w:rsid w:val="00B73B47"/>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5BED"/>
    <w:rsid w:val="00BA6BE6"/>
    <w:rsid w:val="00BB0B2B"/>
    <w:rsid w:val="00BB2512"/>
    <w:rsid w:val="00BC102B"/>
    <w:rsid w:val="00BC25AB"/>
    <w:rsid w:val="00BC32A6"/>
    <w:rsid w:val="00BC4511"/>
    <w:rsid w:val="00BD13B7"/>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380A"/>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C2E"/>
    <w:rsid w:val="00C35EE2"/>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73817"/>
    <w:rsid w:val="00C812E2"/>
    <w:rsid w:val="00C81B65"/>
    <w:rsid w:val="00C83BEB"/>
    <w:rsid w:val="00C90CF0"/>
    <w:rsid w:val="00C928B0"/>
    <w:rsid w:val="00C92EB6"/>
    <w:rsid w:val="00C9407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2FEE"/>
    <w:rsid w:val="00CD3402"/>
    <w:rsid w:val="00CD60B3"/>
    <w:rsid w:val="00CD7C24"/>
    <w:rsid w:val="00CE1A50"/>
    <w:rsid w:val="00CE2BBE"/>
    <w:rsid w:val="00CE5F90"/>
    <w:rsid w:val="00CE6511"/>
    <w:rsid w:val="00CF1048"/>
    <w:rsid w:val="00CF2374"/>
    <w:rsid w:val="00CF493D"/>
    <w:rsid w:val="00CF58C8"/>
    <w:rsid w:val="00D0349A"/>
    <w:rsid w:val="00D04F7F"/>
    <w:rsid w:val="00D06531"/>
    <w:rsid w:val="00D074CE"/>
    <w:rsid w:val="00D10463"/>
    <w:rsid w:val="00D12198"/>
    <w:rsid w:val="00D1254C"/>
    <w:rsid w:val="00D13A1C"/>
    <w:rsid w:val="00D13E5C"/>
    <w:rsid w:val="00D1492F"/>
    <w:rsid w:val="00D163D9"/>
    <w:rsid w:val="00D17BBF"/>
    <w:rsid w:val="00D2710C"/>
    <w:rsid w:val="00D2744A"/>
    <w:rsid w:val="00D32276"/>
    <w:rsid w:val="00D32730"/>
    <w:rsid w:val="00D327F3"/>
    <w:rsid w:val="00D33641"/>
    <w:rsid w:val="00D37CEF"/>
    <w:rsid w:val="00D41BE9"/>
    <w:rsid w:val="00D47411"/>
    <w:rsid w:val="00D51A9B"/>
    <w:rsid w:val="00D53D34"/>
    <w:rsid w:val="00D5482E"/>
    <w:rsid w:val="00D560EC"/>
    <w:rsid w:val="00D5621A"/>
    <w:rsid w:val="00D622AF"/>
    <w:rsid w:val="00D656DE"/>
    <w:rsid w:val="00D6694E"/>
    <w:rsid w:val="00D70808"/>
    <w:rsid w:val="00D7592D"/>
    <w:rsid w:val="00D871EE"/>
    <w:rsid w:val="00D939C3"/>
    <w:rsid w:val="00D9422B"/>
    <w:rsid w:val="00D9532E"/>
    <w:rsid w:val="00D9561C"/>
    <w:rsid w:val="00D95C51"/>
    <w:rsid w:val="00DA047C"/>
    <w:rsid w:val="00DA189B"/>
    <w:rsid w:val="00DA1974"/>
    <w:rsid w:val="00DA21EF"/>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EF9"/>
    <w:rsid w:val="00DE6FA3"/>
    <w:rsid w:val="00DE767A"/>
    <w:rsid w:val="00DF0308"/>
    <w:rsid w:val="00DF0C34"/>
    <w:rsid w:val="00DF26DC"/>
    <w:rsid w:val="00DF3FCC"/>
    <w:rsid w:val="00DF614A"/>
    <w:rsid w:val="00DF6BA9"/>
    <w:rsid w:val="00DF737C"/>
    <w:rsid w:val="00E01876"/>
    <w:rsid w:val="00E053F9"/>
    <w:rsid w:val="00E0792A"/>
    <w:rsid w:val="00E10218"/>
    <w:rsid w:val="00E13C00"/>
    <w:rsid w:val="00E14D56"/>
    <w:rsid w:val="00E22B7A"/>
    <w:rsid w:val="00E2646B"/>
    <w:rsid w:val="00E270B5"/>
    <w:rsid w:val="00E34D19"/>
    <w:rsid w:val="00E34F58"/>
    <w:rsid w:val="00E35054"/>
    <w:rsid w:val="00E350FF"/>
    <w:rsid w:val="00E36069"/>
    <w:rsid w:val="00E367EE"/>
    <w:rsid w:val="00E43757"/>
    <w:rsid w:val="00E4380B"/>
    <w:rsid w:val="00E441A1"/>
    <w:rsid w:val="00E441D4"/>
    <w:rsid w:val="00E457B0"/>
    <w:rsid w:val="00E46A8D"/>
    <w:rsid w:val="00E46B4A"/>
    <w:rsid w:val="00E63027"/>
    <w:rsid w:val="00E656C8"/>
    <w:rsid w:val="00E66047"/>
    <w:rsid w:val="00E70142"/>
    <w:rsid w:val="00E71863"/>
    <w:rsid w:val="00E75068"/>
    <w:rsid w:val="00E75371"/>
    <w:rsid w:val="00E874BB"/>
    <w:rsid w:val="00E87A3F"/>
    <w:rsid w:val="00E907DC"/>
    <w:rsid w:val="00E93B49"/>
    <w:rsid w:val="00EA06E1"/>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E0C50"/>
    <w:rsid w:val="00EE5235"/>
    <w:rsid w:val="00EF3352"/>
    <w:rsid w:val="00EF360A"/>
    <w:rsid w:val="00EF6001"/>
    <w:rsid w:val="00EF7AED"/>
    <w:rsid w:val="00F003AC"/>
    <w:rsid w:val="00F025C4"/>
    <w:rsid w:val="00F04F42"/>
    <w:rsid w:val="00F07208"/>
    <w:rsid w:val="00F111D1"/>
    <w:rsid w:val="00F13732"/>
    <w:rsid w:val="00F14098"/>
    <w:rsid w:val="00F14F17"/>
    <w:rsid w:val="00F16135"/>
    <w:rsid w:val="00F1615D"/>
    <w:rsid w:val="00F16830"/>
    <w:rsid w:val="00F176AE"/>
    <w:rsid w:val="00F20706"/>
    <w:rsid w:val="00F22B77"/>
    <w:rsid w:val="00F23296"/>
    <w:rsid w:val="00F25DD8"/>
    <w:rsid w:val="00F268B6"/>
    <w:rsid w:val="00F278FF"/>
    <w:rsid w:val="00F307B9"/>
    <w:rsid w:val="00F33402"/>
    <w:rsid w:val="00F3385F"/>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C61C2"/>
    <w:rsid w:val="00FD112D"/>
    <w:rsid w:val="00FD4164"/>
    <w:rsid w:val="00FD7243"/>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0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character" w:customStyle="1" w:styleId="71">
    <w:name w:val="Προεπιλεγμένη γραμματοσειρά7"/>
    <w:rsid w:val="00DA1974"/>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673515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541720686">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909777671">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096440794">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20444578">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28836-5F6B-4EC9-988E-B7F883F6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1631</Words>
  <Characters>8809</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10420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2024-08-07T07:06:00Z</cp:lastPrinted>
  <dcterms:created xsi:type="dcterms:W3CDTF">2024-11-06T07:11:00Z</dcterms:created>
  <dcterms:modified xsi:type="dcterms:W3CDTF">2024-11-06T08:49:00Z</dcterms:modified>
</cp:coreProperties>
</file>