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274E0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171F1B">
        <w:rPr>
          <w:rFonts w:ascii="Arial" w:eastAsia="Arial" w:hAnsi="Arial" w:cs="Arial"/>
          <w:b/>
          <w:bCs/>
          <w:sz w:val="22"/>
          <w:szCs w:val="22"/>
        </w:rPr>
        <w:t>0</w:t>
      </w:r>
      <w:r w:rsidR="00804783">
        <w:rPr>
          <w:rFonts w:ascii="Arial" w:eastAsia="Arial" w:hAnsi="Arial" w:cs="Arial"/>
          <w:b/>
          <w:bCs/>
          <w:sz w:val="22"/>
          <w:szCs w:val="22"/>
        </w:rPr>
        <w:t>2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</w:t>
      </w:r>
      <w:r w:rsidR="00171F1B">
        <w:rPr>
          <w:rFonts w:ascii="Arial" w:eastAsia="Arial" w:hAnsi="Arial" w:cs="Arial"/>
          <w:b/>
          <w:bCs/>
          <w:sz w:val="22"/>
          <w:szCs w:val="22"/>
        </w:rPr>
        <w:t>10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592A0F">
        <w:rPr>
          <w:rFonts w:ascii="Arial" w:eastAsia="Arial" w:hAnsi="Arial" w:cs="Arial"/>
          <w:b/>
          <w:bCs/>
          <w:sz w:val="22"/>
          <w:szCs w:val="22"/>
        </w:rPr>
        <w:t>4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526B61">
      <w:pPr>
        <w:suppressAutoHyphens w:val="0"/>
        <w:autoSpaceDE w:val="0"/>
        <w:ind w:left="5748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185FCF">
        <w:rPr>
          <w:rFonts w:ascii="Arial" w:eastAsia="Arial" w:hAnsi="Arial" w:cs="Arial"/>
          <w:b/>
          <w:bCs/>
          <w:sz w:val="22"/>
          <w:szCs w:val="22"/>
        </w:rPr>
        <w:t>19344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8436B3">
        <w:rPr>
          <w:rFonts w:ascii="Arial" w:hAnsi="Arial" w:cs="Arial"/>
          <w:b/>
          <w:sz w:val="22"/>
          <w:szCs w:val="22"/>
        </w:rPr>
        <w:t>3</w:t>
      </w:r>
      <w:r w:rsidR="00171F1B">
        <w:rPr>
          <w:rFonts w:ascii="Arial" w:hAnsi="Arial" w:cs="Arial"/>
          <w:b/>
          <w:sz w:val="22"/>
          <w:szCs w:val="22"/>
        </w:rPr>
        <w:t>4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267C53">
        <w:rPr>
          <w:rFonts w:ascii="Arial" w:hAnsi="Arial" w:cs="Arial"/>
          <w:b/>
          <w:sz w:val="22"/>
          <w:szCs w:val="22"/>
        </w:rPr>
        <w:t>4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274E0" w:rsidRDefault="009274E0">
      <w:pPr>
        <w:rPr>
          <w:rFonts w:ascii="Arial" w:hAnsi="Arial" w:cs="Arial"/>
          <w:b/>
          <w:sz w:val="22"/>
          <w:szCs w:val="22"/>
        </w:rPr>
      </w:pPr>
    </w:p>
    <w:p w:rsidR="003C235F" w:rsidRPr="00267C53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171F1B">
        <w:rPr>
          <w:rFonts w:ascii="Arial" w:hAnsi="Arial" w:cs="Arial"/>
          <w:b/>
          <w:sz w:val="22"/>
          <w:szCs w:val="22"/>
        </w:rPr>
        <w:t>3</w:t>
      </w:r>
      <w:r w:rsidR="00682E03">
        <w:rPr>
          <w:rFonts w:ascii="Arial" w:hAnsi="Arial" w:cs="Arial"/>
          <w:b/>
          <w:sz w:val="22"/>
          <w:szCs w:val="22"/>
        </w:rPr>
        <w:t>5</w:t>
      </w:r>
      <w:r w:rsidR="0092417B">
        <w:rPr>
          <w:rFonts w:ascii="Arial" w:hAnsi="Arial" w:cs="Arial"/>
          <w:b/>
          <w:sz w:val="22"/>
          <w:szCs w:val="22"/>
        </w:rPr>
        <w:t>6</w:t>
      </w:r>
    </w:p>
    <w:p w:rsidR="00682E03" w:rsidRPr="00682E03" w:rsidRDefault="00682E03" w:rsidP="00682E03">
      <w:pPr>
        <w:pStyle w:val="ad"/>
        <w:jc w:val="lef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682E03">
        <w:rPr>
          <w:rFonts w:ascii="Arial" w:hAnsi="Arial" w:cs="Arial"/>
          <w:b/>
          <w:sz w:val="22"/>
          <w:szCs w:val="22"/>
        </w:rPr>
        <w:t xml:space="preserve">Ανάκληση της αριθ. 228/2024 (ΑΔΑ: 9ΘΙΘΩΛΗ-ΕΛΒ) Απόφασης της Δημοτικής Επιτροπής και εκ νέου γνωμοδότηση για τροποποίηση εγκεκριμένης κυκλοφοριακής μελέτης του Δήμου </w:t>
      </w:r>
      <w:proofErr w:type="spellStart"/>
      <w:r w:rsidRPr="00682E03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682E03">
        <w:rPr>
          <w:rFonts w:ascii="Arial" w:hAnsi="Arial" w:cs="Arial"/>
          <w:b/>
          <w:sz w:val="22"/>
          <w:szCs w:val="22"/>
        </w:rPr>
        <w:t xml:space="preserve"> επί της οδού </w:t>
      </w:r>
      <w:proofErr w:type="spellStart"/>
      <w:r w:rsidRPr="00682E03">
        <w:rPr>
          <w:rFonts w:ascii="Arial" w:hAnsi="Arial" w:cs="Arial"/>
          <w:b/>
          <w:sz w:val="22"/>
          <w:szCs w:val="22"/>
        </w:rPr>
        <w:t>Αραχώβης</w:t>
      </w:r>
      <w:proofErr w:type="spellEnd"/>
      <w:r w:rsidRPr="00682E03">
        <w:rPr>
          <w:rFonts w:ascii="Arial" w:hAnsi="Arial" w:cs="Arial"/>
          <w:b/>
          <w:sz w:val="22"/>
          <w:szCs w:val="22"/>
        </w:rPr>
        <w:t xml:space="preserve"> (58/2024 Απόφαση Κοινότητας Λιβαδειάς).</w:t>
      </w:r>
    </w:p>
    <w:p w:rsidR="008A46E4" w:rsidRPr="003A243B" w:rsidRDefault="008A46E4" w:rsidP="002D5BF3">
      <w:pPr>
        <w:pStyle w:val="ad"/>
        <w:jc w:val="left"/>
        <w:rPr>
          <w:rFonts w:ascii="Arial" w:eastAsia="SimSun" w:hAnsi="Arial" w:cs="Arial"/>
          <w:b/>
          <w:sz w:val="20"/>
          <w:highlight w:val="white"/>
        </w:rPr>
      </w:pPr>
    </w:p>
    <w:p w:rsidR="00592A0F" w:rsidRPr="0093097D" w:rsidRDefault="00B23C99" w:rsidP="00592A0F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92A0F" w:rsidRPr="0093097D">
        <w:rPr>
          <w:rFonts w:ascii="Arial" w:hAnsi="Arial" w:cs="Arial"/>
          <w:sz w:val="22"/>
          <w:szCs w:val="22"/>
        </w:rPr>
        <w:t xml:space="preserve">Στη Λιβαδειά σήμερα   </w:t>
      </w:r>
      <w:r w:rsidR="00171F1B">
        <w:rPr>
          <w:rFonts w:ascii="Arial" w:hAnsi="Arial" w:cs="Arial"/>
          <w:sz w:val="22"/>
          <w:szCs w:val="22"/>
        </w:rPr>
        <w:t>01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η</w:t>
      </w:r>
      <w:r w:rsidR="00592A0F" w:rsidRPr="0093097D">
        <w:rPr>
          <w:rFonts w:ascii="Arial" w:hAnsi="Arial" w:cs="Arial"/>
          <w:sz w:val="22"/>
          <w:szCs w:val="22"/>
        </w:rPr>
        <w:t xml:space="preserve">    </w:t>
      </w:r>
      <w:r w:rsidR="00171F1B">
        <w:rPr>
          <w:rFonts w:ascii="Arial" w:hAnsi="Arial" w:cs="Arial"/>
          <w:sz w:val="22"/>
          <w:szCs w:val="22"/>
        </w:rPr>
        <w:t>Οκτωβρίου</w:t>
      </w:r>
      <w:r w:rsidR="00592A0F" w:rsidRPr="0093097D">
        <w:rPr>
          <w:rFonts w:ascii="Arial" w:hAnsi="Arial" w:cs="Arial"/>
          <w:sz w:val="22"/>
          <w:szCs w:val="22"/>
        </w:rPr>
        <w:t xml:space="preserve">   2024  ημέρα  </w:t>
      </w:r>
      <w:r w:rsidR="00171F1B">
        <w:rPr>
          <w:rFonts w:ascii="Arial" w:hAnsi="Arial" w:cs="Arial"/>
          <w:sz w:val="22"/>
          <w:szCs w:val="22"/>
        </w:rPr>
        <w:t>Τρίτη</w:t>
      </w:r>
      <w:r w:rsidR="00592A0F" w:rsidRPr="0093097D">
        <w:rPr>
          <w:rFonts w:ascii="Arial" w:hAnsi="Arial" w:cs="Arial"/>
          <w:sz w:val="22"/>
          <w:szCs w:val="22"/>
        </w:rPr>
        <w:t xml:space="preserve">  και, ώρα 1</w:t>
      </w:r>
      <w:r w:rsidR="001E7987">
        <w:rPr>
          <w:rFonts w:ascii="Arial" w:hAnsi="Arial" w:cs="Arial"/>
          <w:sz w:val="22"/>
          <w:szCs w:val="22"/>
        </w:rPr>
        <w:t>1</w:t>
      </w:r>
      <w:r w:rsidR="00592A0F" w:rsidRPr="0093097D">
        <w:rPr>
          <w:rFonts w:ascii="Arial" w:hAnsi="Arial" w:cs="Arial"/>
          <w:sz w:val="22"/>
          <w:szCs w:val="22"/>
        </w:rPr>
        <w:t>.</w:t>
      </w:r>
      <w:r w:rsidR="001E7987">
        <w:rPr>
          <w:rFonts w:ascii="Arial" w:hAnsi="Arial" w:cs="Arial"/>
          <w:sz w:val="22"/>
          <w:szCs w:val="22"/>
        </w:rPr>
        <w:t>00</w:t>
      </w:r>
      <w:r w:rsidR="00592A0F" w:rsidRPr="0093097D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μετά την από  </w:t>
      </w:r>
      <w:r w:rsidR="001E7987">
        <w:rPr>
          <w:rFonts w:ascii="Arial" w:hAnsi="Arial" w:cs="Arial"/>
          <w:sz w:val="22"/>
          <w:szCs w:val="22"/>
        </w:rPr>
        <w:t xml:space="preserve"> </w:t>
      </w:r>
      <w:r w:rsidR="00CF0A56">
        <w:rPr>
          <w:rFonts w:ascii="Arial" w:hAnsi="Arial" w:cs="Arial"/>
          <w:sz w:val="22"/>
          <w:szCs w:val="22"/>
        </w:rPr>
        <w:t>18</w:t>
      </w:r>
      <w:r w:rsidR="00171F1B">
        <w:rPr>
          <w:rFonts w:ascii="Arial" w:hAnsi="Arial" w:cs="Arial"/>
          <w:sz w:val="22"/>
          <w:szCs w:val="22"/>
        </w:rPr>
        <w:t>994</w:t>
      </w:r>
      <w:r w:rsidR="00CF0A56">
        <w:rPr>
          <w:rFonts w:ascii="Arial" w:hAnsi="Arial" w:cs="Arial"/>
          <w:sz w:val="22"/>
          <w:szCs w:val="22"/>
        </w:rPr>
        <w:t>/</w:t>
      </w:r>
      <w:r w:rsidR="00171F1B">
        <w:rPr>
          <w:rFonts w:ascii="Arial" w:hAnsi="Arial" w:cs="Arial"/>
          <w:sz w:val="22"/>
          <w:szCs w:val="22"/>
        </w:rPr>
        <w:t>27</w:t>
      </w:r>
      <w:r w:rsidR="00CF0A56">
        <w:rPr>
          <w:rFonts w:ascii="Arial" w:hAnsi="Arial" w:cs="Arial"/>
          <w:sz w:val="22"/>
          <w:szCs w:val="22"/>
        </w:rPr>
        <w:t xml:space="preserve">-09-2024 </w:t>
      </w:r>
      <w:r w:rsidR="00592A0F" w:rsidRPr="0093097D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Α</w:t>
      </w:r>
      <w:r w:rsidR="00592A0F" w:rsidRPr="0093097D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23C99" w:rsidRDefault="00B23C99" w:rsidP="00B23C99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Αφού  διαπιστώθηκε ότι υπάρχει νόμιμη απαρτία, επειδή σε σύνολο 7 (επτά)  μελών ήταν παρόντα  6 (έξι)  , ήτοι:</w:t>
      </w:r>
    </w:p>
    <w:p w:rsidR="00B23C99" w:rsidRDefault="00B23C99" w:rsidP="00B23C99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B23C99" w:rsidRDefault="00B23C99" w:rsidP="00B23C9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ΑΠΟΝΤΕΣ</w:t>
      </w:r>
    </w:p>
    <w:p w:rsidR="00B23C99" w:rsidRDefault="00B23C99" w:rsidP="00B23C99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Δημήτριος-Πρόεδρος                                      1.Ταγκαλέγκας Ιωάννης</w:t>
      </w:r>
    </w:p>
    <w:p w:rsidR="00B23C99" w:rsidRDefault="00B23C99" w:rsidP="00B23C99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Καφρίτσας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(αν/κο μέλος </w:t>
      </w:r>
      <w:proofErr w:type="spellStart"/>
      <w:r>
        <w:rPr>
          <w:rFonts w:ascii="Arial" w:hAnsi="Arial" w:cs="Arial"/>
          <w:sz w:val="22"/>
          <w:szCs w:val="22"/>
        </w:rPr>
        <w:t>κ.Τουμαρά</w:t>
      </w:r>
      <w:proofErr w:type="spellEnd"/>
      <w:r>
        <w:rPr>
          <w:rFonts w:ascii="Arial" w:hAnsi="Arial" w:cs="Arial"/>
          <w:sz w:val="22"/>
          <w:szCs w:val="22"/>
        </w:rPr>
        <w:t xml:space="preserve">   Βασιλείου)                                                          </w:t>
      </w:r>
    </w:p>
    <w:p w:rsidR="00B23C99" w:rsidRDefault="00B23C99" w:rsidP="00B23C99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                                                      Αν και είχε νόμιμα προσκληθεί </w:t>
      </w:r>
    </w:p>
    <w:p w:rsidR="00B23C99" w:rsidRDefault="00B23C99" w:rsidP="00B23C99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Τζουβάρας</w:t>
      </w:r>
      <w:proofErr w:type="spellEnd"/>
      <w:r>
        <w:rPr>
          <w:rFonts w:ascii="Arial" w:hAnsi="Arial" w:cs="Arial"/>
          <w:sz w:val="22"/>
          <w:szCs w:val="22"/>
        </w:rPr>
        <w:t xml:space="preserve"> Νικόλαος (αν/κο μέλος κ.  </w:t>
      </w:r>
      <w:proofErr w:type="spellStart"/>
      <w:r>
        <w:rPr>
          <w:rFonts w:ascii="Arial" w:hAnsi="Arial" w:cs="Arial"/>
          <w:sz w:val="22"/>
          <w:szCs w:val="22"/>
        </w:rPr>
        <w:t>Καλλιαντάση</w:t>
      </w:r>
      <w:proofErr w:type="spellEnd"/>
      <w:r>
        <w:rPr>
          <w:rFonts w:ascii="Arial" w:hAnsi="Arial" w:cs="Arial"/>
          <w:sz w:val="22"/>
          <w:szCs w:val="22"/>
        </w:rPr>
        <w:t xml:space="preserve">  Χρήστου)     </w:t>
      </w:r>
    </w:p>
    <w:p w:rsidR="00B23C99" w:rsidRDefault="00B23C99" w:rsidP="00B23C99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</w:t>
      </w:r>
      <w:proofErr w:type="spellStart"/>
      <w:r>
        <w:rPr>
          <w:rFonts w:ascii="Arial" w:hAnsi="Arial" w:cs="Arial"/>
          <w:sz w:val="22"/>
          <w:szCs w:val="22"/>
        </w:rPr>
        <w:t>Τόλιας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(αν/κό μέλος </w:t>
      </w:r>
      <w:proofErr w:type="spellStart"/>
      <w:r>
        <w:rPr>
          <w:rFonts w:ascii="Arial" w:hAnsi="Arial" w:cs="Arial"/>
          <w:sz w:val="22"/>
          <w:szCs w:val="22"/>
        </w:rPr>
        <w:t>κ.Παπαβασιλείου</w:t>
      </w:r>
      <w:proofErr w:type="spellEnd"/>
      <w:r>
        <w:rPr>
          <w:rFonts w:ascii="Arial" w:hAnsi="Arial" w:cs="Arial"/>
          <w:sz w:val="22"/>
          <w:szCs w:val="22"/>
        </w:rPr>
        <w:t xml:space="preserve"> Αικατερίνης)                                                  </w:t>
      </w:r>
    </w:p>
    <w:p w:rsidR="00B23C99" w:rsidRDefault="00B23C99" w:rsidP="00B23C99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8968DB" w:rsidRPr="0093097D" w:rsidRDefault="008968DB" w:rsidP="00796972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</w:t>
      </w:r>
    </w:p>
    <w:p w:rsidR="00592A0F" w:rsidRPr="0093097D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681D92" w:rsidRDefault="00F71B6F" w:rsidP="00681D92">
      <w:pPr>
        <w:tabs>
          <w:tab w:val="left" w:pos="-720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D92">
        <w:rPr>
          <w:rFonts w:ascii="Arial" w:eastAsia="Arial" w:hAnsi="Arial" w:cs="Arial"/>
          <w:sz w:val="22"/>
          <w:szCs w:val="22"/>
        </w:rPr>
        <w:t xml:space="preserve"> </w:t>
      </w:r>
      <w:r w:rsidR="00804783">
        <w:rPr>
          <w:rFonts w:ascii="Arial" w:eastAsia="Arial" w:hAnsi="Arial" w:cs="Arial"/>
          <w:sz w:val="22"/>
          <w:szCs w:val="22"/>
        </w:rPr>
        <w:t xml:space="preserve">    </w:t>
      </w:r>
      <w:r w:rsidRPr="00681D92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92417B" w:rsidRPr="00681D92">
        <w:rPr>
          <w:rFonts w:ascii="Arial" w:eastAsia="Arial" w:hAnsi="Arial" w:cs="Arial"/>
          <w:sz w:val="22"/>
          <w:szCs w:val="22"/>
        </w:rPr>
        <w:t>1</w:t>
      </w:r>
      <w:r w:rsidR="00681D92" w:rsidRPr="00681D92">
        <w:rPr>
          <w:rFonts w:ascii="Arial" w:eastAsia="Arial" w:hAnsi="Arial" w:cs="Arial"/>
          <w:sz w:val="22"/>
          <w:szCs w:val="22"/>
        </w:rPr>
        <w:t>0</w:t>
      </w:r>
      <w:r w:rsidRPr="00681D92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681D92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</w:t>
      </w:r>
      <w:r w:rsidR="00980438">
        <w:rPr>
          <w:rFonts w:ascii="Arial" w:eastAsia="Arial" w:hAnsi="Arial" w:cs="Arial"/>
          <w:sz w:val="22"/>
          <w:szCs w:val="22"/>
        </w:rPr>
        <w:t xml:space="preserve">μελών </w:t>
      </w:r>
      <w:r w:rsidR="00681D92" w:rsidRPr="00681D92">
        <w:rPr>
          <w:rFonts w:ascii="Arial" w:eastAsia="Arial" w:hAnsi="Arial" w:cs="Arial"/>
          <w:sz w:val="22"/>
          <w:szCs w:val="22"/>
        </w:rPr>
        <w:t>την αριθ. 58/2024 ομόφωνη απόφαση της Κοινότητας Λιβαδειάς  σύμφωνα με την οποία α)</w:t>
      </w:r>
      <w:r w:rsidR="00681D92" w:rsidRPr="00681D92">
        <w:rPr>
          <w:rFonts w:ascii="Arial" w:eastAsia="Verdana" w:hAnsi="Arial" w:cs="Arial"/>
          <w:bCs/>
          <w:spacing w:val="-3"/>
          <w:sz w:val="22"/>
          <w:szCs w:val="22"/>
        </w:rPr>
        <w:t>Ανακαλεί την 45/2024 απόφασή της  και β)γ</w:t>
      </w:r>
      <w:r w:rsidR="00681D92" w:rsidRPr="00681D92">
        <w:rPr>
          <w:rFonts w:ascii="Arial" w:hAnsi="Arial" w:cs="Arial"/>
          <w:bCs/>
          <w:spacing w:val="-3"/>
          <w:sz w:val="22"/>
          <w:szCs w:val="22"/>
        </w:rPr>
        <w:t>νωμοδοτεί υπέρ</w:t>
      </w:r>
      <w:r w:rsidR="00681D92" w:rsidRPr="00681D92">
        <w:rPr>
          <w:rFonts w:ascii="Arial" w:hAnsi="Arial" w:cs="Arial"/>
          <w:spacing w:val="-3"/>
          <w:sz w:val="22"/>
          <w:szCs w:val="22"/>
        </w:rPr>
        <w:t xml:space="preserve"> της τροποποίησης της εγκεκριμένης κυκλοφοριακής μελέτης του Δήμου </w:t>
      </w:r>
      <w:proofErr w:type="spellStart"/>
      <w:r w:rsidR="00681D92" w:rsidRPr="00681D92">
        <w:rPr>
          <w:rFonts w:ascii="Arial" w:hAnsi="Arial" w:cs="Arial"/>
          <w:spacing w:val="-3"/>
          <w:sz w:val="22"/>
          <w:szCs w:val="22"/>
        </w:rPr>
        <w:t>Λεβαδέων</w:t>
      </w:r>
      <w:proofErr w:type="spellEnd"/>
      <w:r w:rsidR="00681D92" w:rsidRPr="00681D92">
        <w:rPr>
          <w:rFonts w:ascii="Arial" w:hAnsi="Arial" w:cs="Arial"/>
          <w:spacing w:val="-3"/>
          <w:sz w:val="22"/>
          <w:szCs w:val="22"/>
        </w:rPr>
        <w:t xml:space="preserve"> επί της οδού </w:t>
      </w:r>
      <w:proofErr w:type="spellStart"/>
      <w:r w:rsidR="00681D92" w:rsidRPr="00681D92">
        <w:rPr>
          <w:rFonts w:ascii="Arial" w:hAnsi="Arial" w:cs="Arial"/>
          <w:spacing w:val="-3"/>
          <w:sz w:val="22"/>
          <w:szCs w:val="22"/>
        </w:rPr>
        <w:t>Αραχώβης</w:t>
      </w:r>
      <w:proofErr w:type="spellEnd"/>
      <w:r w:rsidR="00681D92" w:rsidRPr="00681D92">
        <w:rPr>
          <w:rFonts w:ascii="Arial" w:hAnsi="Arial" w:cs="Arial"/>
          <w:spacing w:val="-3"/>
          <w:sz w:val="22"/>
          <w:szCs w:val="22"/>
        </w:rPr>
        <w:t xml:space="preserve">  </w:t>
      </w:r>
      <w:r w:rsidR="00681D92" w:rsidRPr="00681D92">
        <w:rPr>
          <w:rFonts w:ascii="Arial" w:hAnsi="Arial" w:cs="Arial"/>
          <w:sz w:val="22"/>
          <w:szCs w:val="22"/>
        </w:rPr>
        <w:t xml:space="preserve"> όπως  αναλύεται στ</w:t>
      </w:r>
      <w:r w:rsidR="00681D92">
        <w:rPr>
          <w:rFonts w:ascii="Arial" w:hAnsi="Arial" w:cs="Arial"/>
          <w:sz w:val="22"/>
          <w:szCs w:val="22"/>
        </w:rPr>
        <w:t xml:space="preserve">ην </w:t>
      </w:r>
      <w:r w:rsidR="00681D92" w:rsidRPr="00681D92">
        <w:rPr>
          <w:rFonts w:ascii="Arial" w:hAnsi="Arial" w:cs="Arial"/>
          <w:sz w:val="22"/>
          <w:szCs w:val="22"/>
        </w:rPr>
        <w:t xml:space="preserve"> </w:t>
      </w:r>
      <w:r w:rsidR="00681D92">
        <w:rPr>
          <w:rFonts w:ascii="Arial" w:hAnsi="Arial" w:cs="Arial"/>
          <w:sz w:val="22"/>
          <w:szCs w:val="22"/>
        </w:rPr>
        <w:t xml:space="preserve">με αριθ. </w:t>
      </w:r>
      <w:proofErr w:type="spellStart"/>
      <w:r w:rsidR="00681D92">
        <w:rPr>
          <w:rFonts w:ascii="Arial" w:hAnsi="Arial" w:cs="Arial"/>
          <w:sz w:val="22"/>
          <w:szCs w:val="22"/>
        </w:rPr>
        <w:t>πρωτ</w:t>
      </w:r>
      <w:proofErr w:type="spellEnd"/>
      <w:r w:rsidR="00681D92">
        <w:rPr>
          <w:rFonts w:ascii="Arial" w:hAnsi="Arial" w:cs="Arial"/>
          <w:sz w:val="22"/>
          <w:szCs w:val="22"/>
        </w:rPr>
        <w:t xml:space="preserve">. 16891/09-06-2024 </w:t>
      </w:r>
      <w:r w:rsidR="00681D92" w:rsidRPr="00681D92">
        <w:rPr>
          <w:rFonts w:ascii="Arial" w:hAnsi="Arial" w:cs="Arial"/>
          <w:sz w:val="22"/>
          <w:szCs w:val="22"/>
        </w:rPr>
        <w:t>εισ</w:t>
      </w:r>
      <w:r w:rsidR="00681D92">
        <w:rPr>
          <w:rFonts w:ascii="Arial" w:hAnsi="Arial" w:cs="Arial"/>
          <w:sz w:val="22"/>
          <w:szCs w:val="22"/>
        </w:rPr>
        <w:t>ήγηση της Δ/</w:t>
      </w:r>
      <w:proofErr w:type="spellStart"/>
      <w:r w:rsidR="00681D92">
        <w:rPr>
          <w:rFonts w:ascii="Arial" w:hAnsi="Arial" w:cs="Arial"/>
          <w:sz w:val="22"/>
          <w:szCs w:val="22"/>
        </w:rPr>
        <w:t>νσης</w:t>
      </w:r>
      <w:proofErr w:type="spellEnd"/>
      <w:r w:rsidR="00681D92">
        <w:rPr>
          <w:rFonts w:ascii="Arial" w:hAnsi="Arial" w:cs="Arial"/>
          <w:sz w:val="22"/>
          <w:szCs w:val="22"/>
        </w:rPr>
        <w:t xml:space="preserve"> Τ.Υ.Δ.Λ.</w:t>
      </w:r>
    </w:p>
    <w:p w:rsidR="00681D92" w:rsidRPr="00980438" w:rsidRDefault="00681D92" w:rsidP="00681D92">
      <w:pPr>
        <w:tabs>
          <w:tab w:val="left" w:pos="-720"/>
          <w:tab w:val="left" w:pos="851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0902EB">
        <w:rPr>
          <w:rFonts w:eastAsia="Arial"/>
          <w:sz w:val="22"/>
          <w:szCs w:val="22"/>
        </w:rPr>
        <w:t xml:space="preserve">    </w:t>
      </w:r>
      <w:r w:rsidRPr="00980438">
        <w:rPr>
          <w:rFonts w:ascii="Arial" w:eastAsia="Arial" w:hAnsi="Arial" w:cs="Arial"/>
          <w:sz w:val="22"/>
          <w:szCs w:val="22"/>
        </w:rPr>
        <w:t xml:space="preserve">Ακολούθως έθεσε υπόψη το </w:t>
      </w:r>
      <w:proofErr w:type="spellStart"/>
      <w:r w:rsidRPr="00980438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980438">
        <w:rPr>
          <w:rFonts w:ascii="Arial" w:eastAsia="Arial" w:hAnsi="Arial" w:cs="Arial"/>
          <w:sz w:val="22"/>
          <w:szCs w:val="22"/>
        </w:rPr>
        <w:t xml:space="preserve">.  </w:t>
      </w:r>
      <w:r w:rsidR="00980438" w:rsidRPr="00980438">
        <w:rPr>
          <w:rFonts w:ascii="Arial" w:hAnsi="Arial" w:cs="Arial"/>
          <w:sz w:val="22"/>
          <w:szCs w:val="22"/>
        </w:rPr>
        <w:t xml:space="preserve">16891/09-06-2024 </w:t>
      </w:r>
      <w:r w:rsidRPr="00980438">
        <w:rPr>
          <w:rFonts w:ascii="Arial" w:eastAsia="Arial" w:hAnsi="Arial" w:cs="Arial"/>
          <w:sz w:val="22"/>
          <w:szCs w:val="22"/>
        </w:rPr>
        <w:t xml:space="preserve">έγγραφο </w:t>
      </w:r>
      <w:r w:rsidRPr="00980438">
        <w:rPr>
          <w:rFonts w:ascii="Arial" w:eastAsia="Verdana" w:hAnsi="Arial" w:cs="Arial"/>
          <w:bCs/>
          <w:sz w:val="22"/>
          <w:szCs w:val="22"/>
        </w:rPr>
        <w:t>της Δ/</w:t>
      </w:r>
      <w:proofErr w:type="spellStart"/>
      <w:r w:rsidRPr="00980438">
        <w:rPr>
          <w:rFonts w:ascii="Arial" w:eastAsia="Verdana" w:hAnsi="Arial" w:cs="Arial"/>
          <w:bCs/>
          <w:sz w:val="22"/>
          <w:szCs w:val="22"/>
        </w:rPr>
        <w:t>νσης</w:t>
      </w:r>
      <w:proofErr w:type="spellEnd"/>
      <w:r w:rsidRPr="00980438">
        <w:rPr>
          <w:rFonts w:ascii="Arial" w:eastAsia="Verdana" w:hAnsi="Arial" w:cs="Arial"/>
          <w:bCs/>
          <w:sz w:val="22"/>
          <w:szCs w:val="22"/>
        </w:rPr>
        <w:t xml:space="preserve"> Τεχνικών Υπηρεσιών του Δήμου </w:t>
      </w:r>
      <w:proofErr w:type="spellStart"/>
      <w:r w:rsidR="00980438">
        <w:rPr>
          <w:rFonts w:ascii="Arial" w:eastAsia="Verdana" w:hAnsi="Arial" w:cs="Arial"/>
          <w:bCs/>
          <w:sz w:val="22"/>
          <w:szCs w:val="22"/>
        </w:rPr>
        <w:t>Λεβαδέων</w:t>
      </w:r>
      <w:proofErr w:type="spellEnd"/>
      <w:r w:rsidR="00980438">
        <w:rPr>
          <w:rFonts w:ascii="Arial" w:eastAsia="Verdana" w:hAnsi="Arial" w:cs="Arial"/>
          <w:bCs/>
          <w:sz w:val="22"/>
          <w:szCs w:val="22"/>
        </w:rPr>
        <w:t xml:space="preserve"> </w:t>
      </w:r>
      <w:r w:rsidRPr="00980438">
        <w:rPr>
          <w:rFonts w:ascii="Arial" w:eastAsia="Arial" w:hAnsi="Arial" w:cs="Arial"/>
          <w:sz w:val="22"/>
          <w:szCs w:val="22"/>
        </w:rPr>
        <w:t>στο οποίο αναφέρονται:</w:t>
      </w:r>
    </w:p>
    <w:p w:rsidR="00980438" w:rsidRPr="00980438" w:rsidRDefault="00980438" w:rsidP="00980438">
      <w:pPr>
        <w:tabs>
          <w:tab w:val="left" w:pos="-720"/>
        </w:tabs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 </w:t>
      </w:r>
      <w:r w:rsidRPr="00980438">
        <w:rPr>
          <w:rFonts w:ascii="Arial" w:eastAsia="Arial" w:hAnsi="Arial" w:cs="Arial"/>
          <w:i/>
          <w:sz w:val="22"/>
          <w:szCs w:val="22"/>
        </w:rPr>
        <w:t xml:space="preserve">Στην εισήγηση του Αντιδημάρχου με </w:t>
      </w:r>
      <w:proofErr w:type="spellStart"/>
      <w:r w:rsidRPr="00980438">
        <w:rPr>
          <w:rFonts w:ascii="Arial" w:eastAsia="Arial" w:hAnsi="Arial" w:cs="Arial"/>
          <w:i/>
          <w:sz w:val="22"/>
          <w:szCs w:val="22"/>
        </w:rPr>
        <w:t>αριθμ</w:t>
      </w:r>
      <w:proofErr w:type="spellEnd"/>
      <w:r w:rsidRPr="00980438">
        <w:rPr>
          <w:rFonts w:ascii="Arial" w:eastAsia="Arial" w:hAnsi="Arial" w:cs="Arial"/>
          <w:i/>
          <w:sz w:val="22"/>
          <w:szCs w:val="22"/>
        </w:rPr>
        <w:t xml:space="preserve">. </w:t>
      </w:r>
      <w:proofErr w:type="spellStart"/>
      <w:r w:rsidRPr="00980438">
        <w:rPr>
          <w:rFonts w:ascii="Arial" w:eastAsia="Arial" w:hAnsi="Arial" w:cs="Arial"/>
          <w:i/>
          <w:sz w:val="22"/>
          <w:szCs w:val="22"/>
        </w:rPr>
        <w:t>πρωτ</w:t>
      </w:r>
      <w:proofErr w:type="spellEnd"/>
      <w:r w:rsidRPr="00980438">
        <w:rPr>
          <w:rFonts w:ascii="Arial" w:eastAsia="Arial" w:hAnsi="Arial" w:cs="Arial"/>
          <w:i/>
          <w:sz w:val="22"/>
          <w:szCs w:val="22"/>
        </w:rPr>
        <w:t>/</w:t>
      </w:r>
      <w:proofErr w:type="spellStart"/>
      <w:r w:rsidRPr="00980438">
        <w:rPr>
          <w:rFonts w:ascii="Arial" w:eastAsia="Arial" w:hAnsi="Arial" w:cs="Arial"/>
          <w:i/>
          <w:sz w:val="22"/>
          <w:szCs w:val="22"/>
        </w:rPr>
        <w:t>λου</w:t>
      </w:r>
      <w:proofErr w:type="spellEnd"/>
      <w:r w:rsidRPr="00980438">
        <w:rPr>
          <w:rFonts w:ascii="Arial" w:eastAsia="Arial" w:hAnsi="Arial" w:cs="Arial"/>
          <w:i/>
          <w:sz w:val="22"/>
          <w:szCs w:val="22"/>
        </w:rPr>
        <w:t xml:space="preserve"> 11024/05-06-2024, προς το όργανο της Δημοτικής Κοινότητας, εκ παραδρομής παρεισέφρησαν διατυπώσεις  που παρεκκλίνουν της εγκεκριμένης κυκλοφοριακής μελέτης (που αφορά το σύνολο της πόλης) σύμφωνα με την 213/2011 απόφαση του </w:t>
      </w:r>
      <w:proofErr w:type="spellStart"/>
      <w:r w:rsidRPr="00980438">
        <w:rPr>
          <w:rFonts w:ascii="Arial" w:eastAsia="Arial" w:hAnsi="Arial" w:cs="Arial"/>
          <w:i/>
          <w:sz w:val="22"/>
          <w:szCs w:val="22"/>
        </w:rPr>
        <w:t>Δ.Συμβουλίου</w:t>
      </w:r>
      <w:proofErr w:type="spellEnd"/>
      <w:r w:rsidRPr="00980438">
        <w:rPr>
          <w:rFonts w:ascii="Arial" w:eastAsia="Arial" w:hAnsi="Arial" w:cs="Arial"/>
          <w:i/>
          <w:sz w:val="22"/>
          <w:szCs w:val="22"/>
        </w:rPr>
        <w:t xml:space="preserve"> Λιβαδειάς.</w:t>
      </w:r>
    </w:p>
    <w:p w:rsidR="00980438" w:rsidRPr="00980438" w:rsidRDefault="00980438" w:rsidP="00980438">
      <w:pPr>
        <w:tabs>
          <w:tab w:val="left" w:pos="-720"/>
        </w:tabs>
        <w:jc w:val="both"/>
        <w:rPr>
          <w:rFonts w:ascii="Arial" w:eastAsia="Arial" w:hAnsi="Arial" w:cs="Arial"/>
          <w:i/>
          <w:sz w:val="22"/>
          <w:szCs w:val="22"/>
        </w:rPr>
      </w:pPr>
      <w:r w:rsidRPr="00980438">
        <w:rPr>
          <w:rFonts w:ascii="Arial" w:eastAsia="Arial" w:hAnsi="Arial" w:cs="Arial"/>
          <w:i/>
          <w:sz w:val="22"/>
          <w:szCs w:val="22"/>
        </w:rPr>
        <w:t xml:space="preserve">     Έτσι επαναδιατυπώνοντας την εισήγηση για την οδό </w:t>
      </w:r>
      <w:proofErr w:type="spellStart"/>
      <w:r w:rsidRPr="00980438">
        <w:rPr>
          <w:rFonts w:ascii="Arial" w:eastAsia="Arial" w:hAnsi="Arial" w:cs="Arial"/>
          <w:i/>
          <w:sz w:val="22"/>
          <w:szCs w:val="22"/>
        </w:rPr>
        <w:t>Αραχώβης</w:t>
      </w:r>
      <w:proofErr w:type="spellEnd"/>
      <w:r w:rsidRPr="00980438">
        <w:rPr>
          <w:rFonts w:ascii="Arial" w:eastAsia="Arial" w:hAnsi="Arial" w:cs="Arial"/>
          <w:i/>
          <w:sz w:val="22"/>
          <w:szCs w:val="22"/>
        </w:rPr>
        <w:t xml:space="preserve"> προτείνεται η </w:t>
      </w:r>
      <w:proofErr w:type="spellStart"/>
      <w:r w:rsidRPr="00980438">
        <w:rPr>
          <w:rFonts w:ascii="Arial" w:eastAsia="Arial" w:hAnsi="Arial" w:cs="Arial"/>
          <w:i/>
          <w:sz w:val="22"/>
          <w:szCs w:val="22"/>
        </w:rPr>
        <w:t>μονοδρόμησή</w:t>
      </w:r>
      <w:proofErr w:type="spellEnd"/>
      <w:r w:rsidRPr="00980438">
        <w:rPr>
          <w:rFonts w:ascii="Arial" w:eastAsia="Arial" w:hAnsi="Arial" w:cs="Arial"/>
          <w:i/>
          <w:sz w:val="22"/>
          <w:szCs w:val="22"/>
        </w:rPr>
        <w:t xml:space="preserve"> της με φορά από την οδό Αγίου Φανουρίου προς την οδό Δελφών όπως ακριβώς προτείνεται στην κυκλοφοριακή μελέτη που </w:t>
      </w:r>
      <w:proofErr w:type="spellStart"/>
      <w:r w:rsidRPr="00980438">
        <w:rPr>
          <w:rFonts w:ascii="Arial" w:eastAsia="Arial" w:hAnsi="Arial" w:cs="Arial"/>
          <w:i/>
          <w:sz w:val="22"/>
          <w:szCs w:val="22"/>
        </w:rPr>
        <w:t>παρελήφθηκε</w:t>
      </w:r>
      <w:proofErr w:type="spellEnd"/>
      <w:r w:rsidRPr="00980438">
        <w:rPr>
          <w:rFonts w:ascii="Arial" w:eastAsia="Arial" w:hAnsi="Arial" w:cs="Arial"/>
          <w:i/>
          <w:sz w:val="22"/>
          <w:szCs w:val="22"/>
        </w:rPr>
        <w:t xml:space="preserve"> και εγκρίθηκε με την 213/2011 απόφαση Δημοτικού Συμβουλίου Λιβαδειάς. </w:t>
      </w:r>
    </w:p>
    <w:p w:rsidR="00980438" w:rsidRPr="00980438" w:rsidRDefault="00980438" w:rsidP="00980438">
      <w:pPr>
        <w:tabs>
          <w:tab w:val="left" w:pos="-720"/>
        </w:tabs>
        <w:jc w:val="both"/>
        <w:rPr>
          <w:rFonts w:ascii="Arial" w:eastAsia="Arial" w:hAnsi="Arial" w:cs="Arial"/>
          <w:i/>
          <w:sz w:val="22"/>
          <w:szCs w:val="22"/>
        </w:rPr>
      </w:pPr>
      <w:r w:rsidRPr="00980438">
        <w:rPr>
          <w:rFonts w:ascii="Arial" w:eastAsia="Arial" w:hAnsi="Arial" w:cs="Arial"/>
          <w:i/>
          <w:sz w:val="22"/>
          <w:szCs w:val="22"/>
        </w:rPr>
        <w:t xml:space="preserve">     Περαιτέρω ο οδός </w:t>
      </w:r>
      <w:proofErr w:type="spellStart"/>
      <w:r w:rsidRPr="00980438">
        <w:rPr>
          <w:rFonts w:ascii="Arial" w:eastAsia="Arial" w:hAnsi="Arial" w:cs="Arial"/>
          <w:i/>
          <w:sz w:val="22"/>
          <w:szCs w:val="22"/>
        </w:rPr>
        <w:t>Β.Ηπείρου</w:t>
      </w:r>
      <w:proofErr w:type="spellEnd"/>
      <w:r w:rsidRPr="00980438">
        <w:rPr>
          <w:rFonts w:ascii="Arial" w:eastAsia="Arial" w:hAnsi="Arial" w:cs="Arial"/>
          <w:i/>
          <w:sz w:val="22"/>
          <w:szCs w:val="22"/>
        </w:rPr>
        <w:t xml:space="preserve"> και το τμήμα της μεταξύ των οδών </w:t>
      </w:r>
      <w:proofErr w:type="spellStart"/>
      <w:r w:rsidRPr="00980438">
        <w:rPr>
          <w:rFonts w:ascii="Arial" w:eastAsia="Arial" w:hAnsi="Arial" w:cs="Arial"/>
          <w:i/>
          <w:sz w:val="22"/>
          <w:szCs w:val="22"/>
        </w:rPr>
        <w:t>Αραχώβης</w:t>
      </w:r>
      <w:proofErr w:type="spellEnd"/>
      <w:r w:rsidRPr="00980438">
        <w:rPr>
          <w:rFonts w:ascii="Arial" w:eastAsia="Arial" w:hAnsi="Arial" w:cs="Arial"/>
          <w:i/>
          <w:sz w:val="22"/>
          <w:szCs w:val="22"/>
        </w:rPr>
        <w:t xml:space="preserve"> και Διστόμου, να μονοδρομηθεί με κατεύθυνση από την </w:t>
      </w:r>
      <w:proofErr w:type="spellStart"/>
      <w:r w:rsidRPr="00980438">
        <w:rPr>
          <w:rFonts w:ascii="Arial" w:eastAsia="Arial" w:hAnsi="Arial" w:cs="Arial"/>
          <w:i/>
          <w:sz w:val="22"/>
          <w:szCs w:val="22"/>
        </w:rPr>
        <w:t>Αραχώβης</w:t>
      </w:r>
      <w:proofErr w:type="spellEnd"/>
      <w:r w:rsidRPr="00980438">
        <w:rPr>
          <w:rFonts w:ascii="Arial" w:eastAsia="Arial" w:hAnsi="Arial" w:cs="Arial"/>
          <w:i/>
          <w:sz w:val="22"/>
          <w:szCs w:val="22"/>
        </w:rPr>
        <w:t xml:space="preserve"> προς την οδό Διστόμου, καθώς και η οδός </w:t>
      </w:r>
      <w:proofErr w:type="spellStart"/>
      <w:r w:rsidRPr="00980438">
        <w:rPr>
          <w:rFonts w:ascii="Arial" w:eastAsia="Arial" w:hAnsi="Arial" w:cs="Arial"/>
          <w:i/>
          <w:sz w:val="22"/>
          <w:szCs w:val="22"/>
        </w:rPr>
        <w:t>Ναυαρίνου</w:t>
      </w:r>
      <w:proofErr w:type="spellEnd"/>
      <w:r w:rsidRPr="00980438">
        <w:rPr>
          <w:rFonts w:ascii="Arial" w:eastAsia="Arial" w:hAnsi="Arial" w:cs="Arial"/>
          <w:i/>
          <w:sz w:val="22"/>
          <w:szCs w:val="22"/>
        </w:rPr>
        <w:t xml:space="preserve"> στο τμήμα μεταξύ των οδών </w:t>
      </w:r>
      <w:proofErr w:type="spellStart"/>
      <w:r w:rsidRPr="00980438">
        <w:rPr>
          <w:rFonts w:ascii="Arial" w:eastAsia="Arial" w:hAnsi="Arial" w:cs="Arial"/>
          <w:i/>
          <w:sz w:val="22"/>
          <w:szCs w:val="22"/>
        </w:rPr>
        <w:t>Αραχώβης</w:t>
      </w:r>
      <w:proofErr w:type="spellEnd"/>
      <w:r w:rsidRPr="00980438">
        <w:rPr>
          <w:rFonts w:ascii="Arial" w:eastAsia="Arial" w:hAnsi="Arial" w:cs="Arial"/>
          <w:i/>
          <w:sz w:val="22"/>
          <w:szCs w:val="22"/>
        </w:rPr>
        <w:t xml:space="preserve"> και Διστόμου, να μονοδρομηθεί με κατεύθυνση από την οδό Διστόμου προς την οδό </w:t>
      </w:r>
      <w:proofErr w:type="spellStart"/>
      <w:r w:rsidRPr="00980438">
        <w:rPr>
          <w:rFonts w:ascii="Arial" w:eastAsia="Arial" w:hAnsi="Arial" w:cs="Arial"/>
          <w:i/>
          <w:sz w:val="22"/>
          <w:szCs w:val="22"/>
        </w:rPr>
        <w:t>Αραχώβης</w:t>
      </w:r>
      <w:proofErr w:type="spellEnd"/>
      <w:r>
        <w:rPr>
          <w:rFonts w:ascii="Arial" w:eastAsia="Arial" w:hAnsi="Arial" w:cs="Arial"/>
          <w:i/>
          <w:sz w:val="22"/>
          <w:szCs w:val="22"/>
        </w:rPr>
        <w:t>.</w:t>
      </w:r>
      <w:r w:rsidRPr="00980438">
        <w:rPr>
          <w:rFonts w:ascii="Arial" w:eastAsia="Arial" w:hAnsi="Arial" w:cs="Arial"/>
          <w:i/>
          <w:sz w:val="22"/>
          <w:szCs w:val="22"/>
        </w:rPr>
        <w:t xml:space="preserve">  </w:t>
      </w:r>
    </w:p>
    <w:p w:rsidR="00B3596C" w:rsidRPr="00980438" w:rsidRDefault="00B3596C" w:rsidP="008968DB">
      <w:pPr>
        <w:tabs>
          <w:tab w:val="left" w:pos="360"/>
          <w:tab w:val="left" w:pos="6237"/>
        </w:tabs>
        <w:ind w:right="-335"/>
        <w:rPr>
          <w:rFonts w:ascii="Arial" w:eastAsia="Arial" w:hAnsi="Arial" w:cs="Arial"/>
          <w:sz w:val="22"/>
          <w:szCs w:val="22"/>
        </w:rPr>
      </w:pPr>
    </w:p>
    <w:p w:rsidR="00D637BD" w:rsidRPr="00980438" w:rsidRDefault="00D637BD" w:rsidP="00D637BD">
      <w:pPr>
        <w:rPr>
          <w:rFonts w:ascii="Arial" w:hAnsi="Arial" w:cs="Arial"/>
          <w:sz w:val="22"/>
          <w:szCs w:val="22"/>
        </w:rPr>
      </w:pPr>
    </w:p>
    <w:p w:rsidR="00D637BD" w:rsidRDefault="00D87C40" w:rsidP="00D637BD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="00D637BD" w:rsidRPr="00733135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171F1B" w:rsidRDefault="00171F1B" w:rsidP="00D637BD">
      <w:pPr>
        <w:rPr>
          <w:rFonts w:ascii="Arial" w:hAnsi="Arial" w:cs="Arial"/>
          <w:sz w:val="22"/>
          <w:szCs w:val="22"/>
        </w:rPr>
      </w:pPr>
    </w:p>
    <w:p w:rsidR="00FA25D4" w:rsidRDefault="00FA25D4" w:rsidP="00D637BD">
      <w:pPr>
        <w:rPr>
          <w:rFonts w:ascii="Arial" w:hAnsi="Arial" w:cs="Arial"/>
          <w:sz w:val="22"/>
          <w:szCs w:val="22"/>
        </w:rPr>
      </w:pP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637BD" w:rsidRPr="00824EAF" w:rsidRDefault="00D637BD" w:rsidP="00D637BD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D637BD" w:rsidRPr="00824EAF" w:rsidRDefault="00D637BD" w:rsidP="00D637BD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DE1D85" w:rsidRPr="00DE1D85" w:rsidRDefault="00D637BD" w:rsidP="0098043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color w:val="00000A"/>
          <w:sz w:val="22"/>
          <w:szCs w:val="22"/>
        </w:rPr>
        <w:t>-</w:t>
      </w:r>
      <w:r w:rsidRPr="00824EAF">
        <w:rPr>
          <w:rFonts w:ascii="Arial" w:hAnsi="Arial" w:cs="Arial"/>
          <w:sz w:val="22"/>
          <w:szCs w:val="22"/>
          <w:highlight w:val="white"/>
        </w:rPr>
        <w:t xml:space="preserve"> </w:t>
      </w:r>
      <w:r w:rsidR="00980438">
        <w:rPr>
          <w:rFonts w:ascii="Arial" w:hAnsi="Arial" w:cs="Arial"/>
          <w:sz w:val="22"/>
          <w:szCs w:val="22"/>
        </w:rPr>
        <w:t>Την 213/2011 Απόφαση του Δημοτικού Συμβουλίου Λιβαδειάς</w:t>
      </w:r>
    </w:p>
    <w:p w:rsidR="00785D81" w:rsidRDefault="00785D81" w:rsidP="00785D81">
      <w:pPr>
        <w:jc w:val="both"/>
        <w:rPr>
          <w:rFonts w:ascii="Arial" w:hAnsi="Arial" w:cs="Arial"/>
          <w:sz w:val="22"/>
          <w:szCs w:val="22"/>
        </w:rPr>
      </w:pPr>
      <w:r w:rsidRPr="00D87989">
        <w:rPr>
          <w:rFonts w:ascii="Arial" w:hAnsi="Arial" w:cs="Arial"/>
          <w:sz w:val="22"/>
          <w:szCs w:val="22"/>
        </w:rPr>
        <w:t xml:space="preserve">- Το με αρ. </w:t>
      </w:r>
      <w:proofErr w:type="spellStart"/>
      <w:r w:rsidRPr="00D87989">
        <w:rPr>
          <w:rFonts w:ascii="Arial" w:hAnsi="Arial" w:cs="Arial"/>
          <w:sz w:val="22"/>
          <w:szCs w:val="22"/>
        </w:rPr>
        <w:t>πρωτ</w:t>
      </w:r>
      <w:proofErr w:type="spellEnd"/>
      <w:r w:rsidRPr="00D8798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980438">
        <w:rPr>
          <w:rFonts w:ascii="Arial" w:hAnsi="Arial" w:cs="Arial"/>
          <w:sz w:val="22"/>
          <w:szCs w:val="22"/>
        </w:rPr>
        <w:t xml:space="preserve">έγγραφο </w:t>
      </w:r>
      <w:r w:rsidR="00DE1D85">
        <w:rPr>
          <w:rFonts w:ascii="Arial" w:hAnsi="Arial" w:cs="Arial"/>
          <w:sz w:val="22"/>
          <w:szCs w:val="22"/>
        </w:rPr>
        <w:t xml:space="preserve"> </w:t>
      </w:r>
      <w:r w:rsidR="00980438" w:rsidRPr="00980438">
        <w:rPr>
          <w:rFonts w:ascii="Arial" w:hAnsi="Arial" w:cs="Arial"/>
          <w:sz w:val="22"/>
          <w:szCs w:val="22"/>
        </w:rPr>
        <w:t xml:space="preserve">16891/09-06-2024 </w:t>
      </w:r>
      <w:r w:rsidR="00980438" w:rsidRPr="00980438">
        <w:rPr>
          <w:rFonts w:ascii="Arial" w:eastAsia="Arial" w:hAnsi="Arial" w:cs="Arial"/>
          <w:sz w:val="22"/>
          <w:szCs w:val="22"/>
        </w:rPr>
        <w:t xml:space="preserve">έγγραφο </w:t>
      </w:r>
      <w:r w:rsidR="00980438" w:rsidRPr="00980438">
        <w:rPr>
          <w:rFonts w:ascii="Arial" w:eastAsia="Verdana" w:hAnsi="Arial" w:cs="Arial"/>
          <w:bCs/>
          <w:sz w:val="22"/>
          <w:szCs w:val="22"/>
        </w:rPr>
        <w:t>της Δ/</w:t>
      </w:r>
      <w:proofErr w:type="spellStart"/>
      <w:r w:rsidR="00980438" w:rsidRPr="00980438">
        <w:rPr>
          <w:rFonts w:ascii="Arial" w:eastAsia="Verdana" w:hAnsi="Arial" w:cs="Arial"/>
          <w:bCs/>
          <w:sz w:val="22"/>
          <w:szCs w:val="22"/>
        </w:rPr>
        <w:t>νσης</w:t>
      </w:r>
      <w:proofErr w:type="spellEnd"/>
      <w:r w:rsidR="00980438" w:rsidRPr="00980438">
        <w:rPr>
          <w:rFonts w:ascii="Arial" w:eastAsia="Verdana" w:hAnsi="Arial" w:cs="Arial"/>
          <w:bCs/>
          <w:sz w:val="22"/>
          <w:szCs w:val="22"/>
        </w:rPr>
        <w:t xml:space="preserve"> Τεχνικών Υπηρεσιών του Δήμου </w:t>
      </w:r>
      <w:proofErr w:type="spellStart"/>
      <w:r w:rsidR="00980438">
        <w:rPr>
          <w:rFonts w:ascii="Arial" w:eastAsia="Verdana" w:hAnsi="Arial" w:cs="Arial"/>
          <w:bCs/>
          <w:sz w:val="22"/>
          <w:szCs w:val="22"/>
        </w:rPr>
        <w:t>Λεβαδέων</w:t>
      </w:r>
      <w:proofErr w:type="spellEnd"/>
      <w:r w:rsidR="00980438">
        <w:rPr>
          <w:rFonts w:ascii="Arial" w:eastAsia="Verdana" w:hAnsi="Arial" w:cs="Arial"/>
          <w:bCs/>
          <w:sz w:val="22"/>
          <w:szCs w:val="22"/>
        </w:rPr>
        <w:t xml:space="preserve"> </w:t>
      </w:r>
      <w:r w:rsidRPr="00D87989">
        <w:rPr>
          <w:rFonts w:ascii="Arial" w:hAnsi="Arial" w:cs="Arial"/>
          <w:sz w:val="22"/>
          <w:szCs w:val="22"/>
        </w:rPr>
        <w:t>που είχε διανεμηθεί .</w:t>
      </w:r>
    </w:p>
    <w:p w:rsidR="00980438" w:rsidRPr="00980438" w:rsidRDefault="00980438" w:rsidP="00785D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980438">
        <w:rPr>
          <w:rFonts w:ascii="Arial" w:hAnsi="Arial" w:cs="Arial"/>
          <w:sz w:val="22"/>
          <w:szCs w:val="22"/>
        </w:rPr>
        <w:t>Την 58/2024 Απόφαση Κοινότητας Λιβαδειάς</w:t>
      </w:r>
    </w:p>
    <w:p w:rsidR="00785D81" w:rsidRPr="00125A60" w:rsidRDefault="00785D81" w:rsidP="00785D81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5A60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D637BD" w:rsidRPr="00824EAF" w:rsidRDefault="00785D81" w:rsidP="00785D81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04033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</w:t>
      </w:r>
    </w:p>
    <w:p w:rsidR="00785D81" w:rsidRDefault="00785D81" w:rsidP="00785D81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785D81" w:rsidRPr="00004033" w:rsidRDefault="00785D81" w:rsidP="00785D81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785D81" w:rsidRDefault="00980438" w:rsidP="00785D81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85D81" w:rsidRPr="00935DDB">
        <w:rPr>
          <w:rFonts w:ascii="Arial" w:hAnsi="Arial" w:cs="Arial"/>
          <w:b/>
          <w:sz w:val="22"/>
          <w:szCs w:val="22"/>
        </w:rPr>
        <w:t xml:space="preserve">                  </w:t>
      </w:r>
      <w:r w:rsidR="00785D81">
        <w:rPr>
          <w:rFonts w:ascii="Arial" w:hAnsi="Arial" w:cs="Arial"/>
          <w:b/>
          <w:sz w:val="22"/>
          <w:szCs w:val="22"/>
        </w:rPr>
        <w:t xml:space="preserve">                       </w:t>
      </w:r>
      <w:r w:rsidR="00785D81" w:rsidRPr="00935DDB">
        <w:rPr>
          <w:rFonts w:ascii="Arial" w:hAnsi="Arial" w:cs="Arial"/>
          <w:b/>
          <w:sz w:val="22"/>
          <w:szCs w:val="22"/>
        </w:rPr>
        <w:t xml:space="preserve">        ΑΠΟΦΑΣΙΖΕΙ  ΟΜΟΦΩΝΑ</w:t>
      </w:r>
    </w:p>
    <w:p w:rsidR="007627C9" w:rsidRDefault="007627C9" w:rsidP="00785D81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627C9" w:rsidRPr="007627C9" w:rsidRDefault="007627C9" w:rsidP="007627C9">
      <w:pPr>
        <w:rPr>
          <w:rFonts w:ascii="Arial" w:hAnsi="Arial" w:cs="Arial"/>
          <w:i/>
          <w:sz w:val="22"/>
          <w:szCs w:val="22"/>
        </w:rPr>
      </w:pPr>
      <w:r w:rsidRPr="007627C9">
        <w:rPr>
          <w:rFonts w:ascii="Arial" w:hAnsi="Arial" w:cs="Arial"/>
          <w:sz w:val="22"/>
          <w:szCs w:val="22"/>
        </w:rPr>
        <w:t>1.Ανακαλεί την αριθ. 228/2024 (ΑΔΑ: 9ΘΙΘΩΛΗ-ΕΛΒ)</w:t>
      </w:r>
      <w:r>
        <w:rPr>
          <w:rFonts w:ascii="Arial" w:hAnsi="Arial" w:cs="Arial"/>
          <w:sz w:val="22"/>
          <w:szCs w:val="22"/>
        </w:rPr>
        <w:t xml:space="preserve"> απόφασή της : </w:t>
      </w:r>
      <w:proofErr w:type="spellStart"/>
      <w:r>
        <w:rPr>
          <w:rFonts w:ascii="Arial" w:hAnsi="Arial" w:cs="Arial"/>
          <w:sz w:val="22"/>
          <w:szCs w:val="22"/>
        </w:rPr>
        <w:t>΄΄</w:t>
      </w:r>
      <w:r w:rsidRPr="007627C9">
        <w:rPr>
          <w:rFonts w:ascii="Arial" w:eastAsia="SimSun" w:hAnsi="Arial" w:cs="Arial"/>
          <w:i/>
          <w:sz w:val="22"/>
          <w:szCs w:val="22"/>
        </w:rPr>
        <w:t>Εισήγηση</w:t>
      </w:r>
      <w:proofErr w:type="spellEnd"/>
      <w:r w:rsidRPr="007627C9">
        <w:rPr>
          <w:rFonts w:ascii="Arial" w:eastAsia="SimSun" w:hAnsi="Arial" w:cs="Arial"/>
          <w:i/>
          <w:sz w:val="22"/>
          <w:szCs w:val="22"/>
        </w:rPr>
        <w:t xml:space="preserve"> στο Δημοτικό Συμβούλιο </w:t>
      </w:r>
      <w:r w:rsidRPr="007627C9">
        <w:rPr>
          <w:rFonts w:ascii="Arial" w:hAnsi="Arial" w:cs="Arial"/>
          <w:i/>
          <w:sz w:val="22"/>
          <w:szCs w:val="22"/>
        </w:rPr>
        <w:t xml:space="preserve">για τροποποίηση εγκεκριμένης μελέτης του Δήμου </w:t>
      </w:r>
      <w:proofErr w:type="spellStart"/>
      <w:r w:rsidRPr="007627C9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7627C9">
        <w:rPr>
          <w:rFonts w:ascii="Arial" w:hAnsi="Arial" w:cs="Arial"/>
          <w:i/>
          <w:sz w:val="22"/>
          <w:szCs w:val="22"/>
        </w:rPr>
        <w:t xml:space="preserve"> επί της οδού </w:t>
      </w:r>
      <w:proofErr w:type="spellStart"/>
      <w:r w:rsidRPr="007627C9">
        <w:rPr>
          <w:rFonts w:ascii="Arial" w:hAnsi="Arial" w:cs="Arial"/>
          <w:i/>
          <w:sz w:val="22"/>
          <w:szCs w:val="22"/>
        </w:rPr>
        <w:t>Αραχώβης</w:t>
      </w:r>
      <w:proofErr w:type="spellEnd"/>
      <w:r w:rsidRPr="007627C9">
        <w:rPr>
          <w:rFonts w:ascii="Arial" w:hAnsi="Arial" w:cs="Arial"/>
          <w:i/>
          <w:sz w:val="22"/>
          <w:szCs w:val="22"/>
        </w:rPr>
        <w:t xml:space="preserve"> και παρόδου νότια αυτής (45/202</w:t>
      </w:r>
      <w:r>
        <w:rPr>
          <w:rFonts w:ascii="Arial" w:hAnsi="Arial" w:cs="Arial"/>
          <w:i/>
          <w:sz w:val="22"/>
          <w:szCs w:val="22"/>
        </w:rPr>
        <w:t>4 Απόφαση Κοινότητας Λιβαδειάς)’’.</w:t>
      </w:r>
    </w:p>
    <w:p w:rsidR="007627C9" w:rsidRPr="007627C9" w:rsidRDefault="007627C9" w:rsidP="00785D81">
      <w:pPr>
        <w:widowControl w:val="0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0438" w:rsidRDefault="007627C9" w:rsidP="00D310DD">
      <w:pPr>
        <w:widowControl w:val="0"/>
        <w:suppressAutoHyphens w:val="0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7C40DD" w:rsidRPr="00C81B7F">
        <w:rPr>
          <w:rFonts w:ascii="Arial" w:hAnsi="Arial" w:cs="Arial"/>
          <w:sz w:val="22"/>
          <w:szCs w:val="22"/>
        </w:rPr>
        <w:t xml:space="preserve">Εισηγείται </w:t>
      </w:r>
      <w:r w:rsidR="00D310DD">
        <w:rPr>
          <w:rFonts w:ascii="Arial" w:hAnsi="Arial" w:cs="Arial"/>
          <w:sz w:val="22"/>
          <w:szCs w:val="22"/>
        </w:rPr>
        <w:t xml:space="preserve">προς </w:t>
      </w:r>
      <w:r w:rsidR="007C40DD" w:rsidRPr="00C81B7F">
        <w:rPr>
          <w:rFonts w:ascii="Arial" w:hAnsi="Arial" w:cs="Arial"/>
          <w:sz w:val="22"/>
          <w:szCs w:val="22"/>
        </w:rPr>
        <w:t>το Δημοτικό Συμβούλιο</w:t>
      </w:r>
      <w:r w:rsidR="007C40DD" w:rsidRPr="00C81B7F">
        <w:rPr>
          <w:rFonts w:ascii="Arial" w:hAnsi="Arial" w:cs="Arial"/>
          <w:b/>
          <w:sz w:val="22"/>
          <w:szCs w:val="22"/>
        </w:rPr>
        <w:t xml:space="preserve"> </w:t>
      </w:r>
      <w:r w:rsidR="007C40DD" w:rsidRPr="00C81B7F">
        <w:rPr>
          <w:rFonts w:ascii="Arial" w:hAnsi="Arial" w:cs="Arial"/>
          <w:sz w:val="22"/>
          <w:szCs w:val="22"/>
        </w:rPr>
        <w:t xml:space="preserve"> </w:t>
      </w:r>
      <w:r w:rsidR="007C40DD" w:rsidRPr="00C81B7F">
        <w:rPr>
          <w:rFonts w:ascii="Arial" w:hAnsi="Arial" w:cs="Arial"/>
          <w:bCs/>
          <w:spacing w:val="-3"/>
          <w:sz w:val="22"/>
          <w:szCs w:val="22"/>
        </w:rPr>
        <w:t>υπέρ</w:t>
      </w:r>
      <w:r w:rsidR="007C40DD" w:rsidRPr="00C81B7F">
        <w:rPr>
          <w:rFonts w:ascii="Arial" w:hAnsi="Arial" w:cs="Arial"/>
          <w:spacing w:val="-3"/>
          <w:sz w:val="22"/>
          <w:szCs w:val="22"/>
        </w:rPr>
        <w:t xml:space="preserve"> της τροποποίησης της εγκεκριμένης κυκλοφοριακής μελέτης του Δήμου </w:t>
      </w:r>
      <w:proofErr w:type="spellStart"/>
      <w:r w:rsidR="007C40DD" w:rsidRPr="00C81B7F">
        <w:rPr>
          <w:rFonts w:ascii="Arial" w:hAnsi="Arial" w:cs="Arial"/>
          <w:spacing w:val="-3"/>
          <w:sz w:val="22"/>
          <w:szCs w:val="22"/>
        </w:rPr>
        <w:t>Λεβαδέων</w:t>
      </w:r>
      <w:proofErr w:type="spellEnd"/>
      <w:r w:rsidR="007C40DD">
        <w:rPr>
          <w:rFonts w:ascii="Arial" w:hAnsi="Arial" w:cs="Arial"/>
          <w:spacing w:val="-3"/>
          <w:sz w:val="22"/>
          <w:szCs w:val="22"/>
        </w:rPr>
        <w:t xml:space="preserve"> ως παρακάτω:</w:t>
      </w:r>
    </w:p>
    <w:p w:rsidR="00980438" w:rsidRDefault="007627C9" w:rsidP="00980438">
      <w:pPr>
        <w:tabs>
          <w:tab w:val="left" w:pos="-72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  <w:r w:rsidR="00980438" w:rsidRPr="00980438">
        <w:rPr>
          <w:rFonts w:ascii="Arial" w:eastAsia="Arial" w:hAnsi="Arial" w:cs="Arial"/>
          <w:sz w:val="22"/>
          <w:szCs w:val="22"/>
        </w:rPr>
        <w:t xml:space="preserve">Την </w:t>
      </w:r>
      <w:proofErr w:type="spellStart"/>
      <w:r w:rsidR="00980438" w:rsidRPr="00980438">
        <w:rPr>
          <w:rFonts w:ascii="Arial" w:eastAsia="Arial" w:hAnsi="Arial" w:cs="Arial"/>
          <w:sz w:val="22"/>
          <w:szCs w:val="22"/>
        </w:rPr>
        <w:t>μονοδρόμηση</w:t>
      </w:r>
      <w:proofErr w:type="spellEnd"/>
      <w:r w:rsidR="00980438" w:rsidRPr="00980438">
        <w:rPr>
          <w:rFonts w:ascii="Arial" w:eastAsia="Arial" w:hAnsi="Arial" w:cs="Arial"/>
          <w:sz w:val="22"/>
          <w:szCs w:val="22"/>
        </w:rPr>
        <w:t xml:space="preserve"> της οδού </w:t>
      </w:r>
      <w:proofErr w:type="spellStart"/>
      <w:r w:rsidR="00980438" w:rsidRPr="00980438">
        <w:rPr>
          <w:rFonts w:ascii="Arial" w:eastAsia="Arial" w:hAnsi="Arial" w:cs="Arial"/>
          <w:sz w:val="22"/>
          <w:szCs w:val="22"/>
        </w:rPr>
        <w:t>Αραχώβης</w:t>
      </w:r>
      <w:proofErr w:type="spellEnd"/>
      <w:r w:rsidR="00980438" w:rsidRPr="00980438">
        <w:rPr>
          <w:rFonts w:ascii="Arial" w:eastAsia="Arial" w:hAnsi="Arial" w:cs="Arial"/>
          <w:sz w:val="22"/>
          <w:szCs w:val="22"/>
        </w:rPr>
        <w:t xml:space="preserve"> με φορά από την οδό Αγίου Φανουρίου προς την οδό Δελφών όπως ακριβώς προτείνεται στην κυκλοφοριακή μελέτη που </w:t>
      </w:r>
      <w:proofErr w:type="spellStart"/>
      <w:r w:rsidR="00980438" w:rsidRPr="00980438">
        <w:rPr>
          <w:rFonts w:ascii="Arial" w:eastAsia="Arial" w:hAnsi="Arial" w:cs="Arial"/>
          <w:sz w:val="22"/>
          <w:szCs w:val="22"/>
        </w:rPr>
        <w:t>παρελήφθηκε</w:t>
      </w:r>
      <w:proofErr w:type="spellEnd"/>
      <w:r w:rsidR="00980438" w:rsidRPr="00980438">
        <w:rPr>
          <w:rFonts w:ascii="Arial" w:eastAsia="Arial" w:hAnsi="Arial" w:cs="Arial"/>
          <w:sz w:val="22"/>
          <w:szCs w:val="22"/>
        </w:rPr>
        <w:t xml:space="preserve"> και εγκρίθηκε με την 213/2011 απόφαση Δημοτικού Συμβουλίου Λιβαδειάς. </w:t>
      </w:r>
    </w:p>
    <w:p w:rsidR="00980438" w:rsidRPr="00980438" w:rsidRDefault="007627C9" w:rsidP="00980438">
      <w:pPr>
        <w:tabs>
          <w:tab w:val="left" w:pos="-72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 w:rsidR="00980438">
        <w:rPr>
          <w:rFonts w:ascii="Arial" w:eastAsia="Arial" w:hAnsi="Arial" w:cs="Arial"/>
          <w:sz w:val="22"/>
          <w:szCs w:val="22"/>
        </w:rPr>
        <w:t xml:space="preserve">Η </w:t>
      </w:r>
      <w:r w:rsidR="00980438" w:rsidRPr="00980438">
        <w:rPr>
          <w:rFonts w:ascii="Arial" w:eastAsia="Arial" w:hAnsi="Arial" w:cs="Arial"/>
          <w:sz w:val="22"/>
          <w:szCs w:val="22"/>
        </w:rPr>
        <w:t xml:space="preserve"> οδός </w:t>
      </w:r>
      <w:proofErr w:type="spellStart"/>
      <w:r w:rsidR="00980438" w:rsidRPr="00980438">
        <w:rPr>
          <w:rFonts w:ascii="Arial" w:eastAsia="Arial" w:hAnsi="Arial" w:cs="Arial"/>
          <w:sz w:val="22"/>
          <w:szCs w:val="22"/>
        </w:rPr>
        <w:t>Β.Ηπείρου</w:t>
      </w:r>
      <w:proofErr w:type="spellEnd"/>
      <w:r w:rsidR="00980438" w:rsidRPr="00980438">
        <w:rPr>
          <w:rFonts w:ascii="Arial" w:eastAsia="Arial" w:hAnsi="Arial" w:cs="Arial"/>
          <w:sz w:val="22"/>
          <w:szCs w:val="22"/>
        </w:rPr>
        <w:t xml:space="preserve"> και το τμήμα της μεταξύ των οδών </w:t>
      </w:r>
      <w:proofErr w:type="spellStart"/>
      <w:r w:rsidR="00980438" w:rsidRPr="00980438">
        <w:rPr>
          <w:rFonts w:ascii="Arial" w:eastAsia="Arial" w:hAnsi="Arial" w:cs="Arial"/>
          <w:sz w:val="22"/>
          <w:szCs w:val="22"/>
        </w:rPr>
        <w:t>Αραχώβης</w:t>
      </w:r>
      <w:proofErr w:type="spellEnd"/>
      <w:r w:rsidR="00980438" w:rsidRPr="00980438">
        <w:rPr>
          <w:rFonts w:ascii="Arial" w:eastAsia="Arial" w:hAnsi="Arial" w:cs="Arial"/>
          <w:sz w:val="22"/>
          <w:szCs w:val="22"/>
        </w:rPr>
        <w:t xml:space="preserve"> και Διστόμου, να μονοδρομηθεί με κατεύθυνση από την </w:t>
      </w:r>
      <w:proofErr w:type="spellStart"/>
      <w:r w:rsidR="00980438" w:rsidRPr="00980438">
        <w:rPr>
          <w:rFonts w:ascii="Arial" w:eastAsia="Arial" w:hAnsi="Arial" w:cs="Arial"/>
          <w:sz w:val="22"/>
          <w:szCs w:val="22"/>
        </w:rPr>
        <w:t>Αραχώβης</w:t>
      </w:r>
      <w:proofErr w:type="spellEnd"/>
      <w:r w:rsidR="00980438" w:rsidRPr="00980438">
        <w:rPr>
          <w:rFonts w:ascii="Arial" w:eastAsia="Arial" w:hAnsi="Arial" w:cs="Arial"/>
          <w:sz w:val="22"/>
          <w:szCs w:val="22"/>
        </w:rPr>
        <w:t xml:space="preserve"> προς την οδό Διστόμου, καθώς και η οδός </w:t>
      </w:r>
      <w:proofErr w:type="spellStart"/>
      <w:r w:rsidR="00980438" w:rsidRPr="00980438">
        <w:rPr>
          <w:rFonts w:ascii="Arial" w:eastAsia="Arial" w:hAnsi="Arial" w:cs="Arial"/>
          <w:sz w:val="22"/>
          <w:szCs w:val="22"/>
        </w:rPr>
        <w:t>Ναυαρίνου</w:t>
      </w:r>
      <w:proofErr w:type="spellEnd"/>
      <w:r w:rsidR="00980438" w:rsidRPr="00980438">
        <w:rPr>
          <w:rFonts w:ascii="Arial" w:eastAsia="Arial" w:hAnsi="Arial" w:cs="Arial"/>
          <w:sz w:val="22"/>
          <w:szCs w:val="22"/>
        </w:rPr>
        <w:t xml:space="preserve"> στο τμήμα μεταξύ των οδών </w:t>
      </w:r>
      <w:proofErr w:type="spellStart"/>
      <w:r w:rsidR="00980438" w:rsidRPr="00980438">
        <w:rPr>
          <w:rFonts w:ascii="Arial" w:eastAsia="Arial" w:hAnsi="Arial" w:cs="Arial"/>
          <w:sz w:val="22"/>
          <w:szCs w:val="22"/>
        </w:rPr>
        <w:t>Αραχώβης</w:t>
      </w:r>
      <w:proofErr w:type="spellEnd"/>
      <w:r w:rsidR="00980438" w:rsidRPr="00980438">
        <w:rPr>
          <w:rFonts w:ascii="Arial" w:eastAsia="Arial" w:hAnsi="Arial" w:cs="Arial"/>
          <w:sz w:val="22"/>
          <w:szCs w:val="22"/>
        </w:rPr>
        <w:t xml:space="preserve"> και Διστόμου, να μονοδρομηθεί με κατεύθυνση από την οδό Διστόμου προς την οδό </w:t>
      </w:r>
      <w:proofErr w:type="spellStart"/>
      <w:r w:rsidR="00980438" w:rsidRPr="00980438">
        <w:rPr>
          <w:rFonts w:ascii="Arial" w:eastAsia="Arial" w:hAnsi="Arial" w:cs="Arial"/>
          <w:sz w:val="22"/>
          <w:szCs w:val="22"/>
        </w:rPr>
        <w:t>Αραχώβης</w:t>
      </w:r>
      <w:proofErr w:type="spellEnd"/>
      <w:r w:rsidR="00980438" w:rsidRPr="00980438">
        <w:rPr>
          <w:rFonts w:ascii="Arial" w:eastAsia="Arial" w:hAnsi="Arial" w:cs="Arial"/>
          <w:sz w:val="22"/>
          <w:szCs w:val="22"/>
        </w:rPr>
        <w:t xml:space="preserve">.  </w:t>
      </w:r>
    </w:p>
    <w:p w:rsidR="00785D81" w:rsidRDefault="00785D81" w:rsidP="00D22170">
      <w:pPr>
        <w:widowControl w:val="0"/>
        <w:suppressAutoHyphens w:val="0"/>
        <w:jc w:val="both"/>
        <w:rPr>
          <w:rFonts w:ascii="Arial" w:hAnsi="Arial" w:cs="Arial"/>
          <w:b/>
          <w:sz w:val="22"/>
          <w:szCs w:val="22"/>
        </w:rPr>
      </w:pPr>
    </w:p>
    <w:p w:rsidR="00D22170" w:rsidRPr="00DE1D85" w:rsidRDefault="00D22170" w:rsidP="0092417B">
      <w:pPr>
        <w:pStyle w:val="10"/>
        <w:numPr>
          <w:ilvl w:val="0"/>
          <w:numId w:val="0"/>
        </w:numPr>
        <w:ind w:left="432" w:hanging="432"/>
        <w:rPr>
          <w:rFonts w:ascii="Arial" w:hAnsi="Arial" w:cs="Arial"/>
          <w:sz w:val="22"/>
          <w:szCs w:val="22"/>
        </w:rPr>
      </w:pPr>
      <w:r w:rsidRPr="00DE1D85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        </w:t>
      </w:r>
    </w:p>
    <w:p w:rsidR="00D22170" w:rsidRPr="00C26CE4" w:rsidRDefault="00D22170" w:rsidP="00D22170">
      <w:pPr>
        <w:ind w:hanging="432"/>
        <w:rPr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26CE4"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:rsidR="00CB5084" w:rsidRPr="00C26CE4" w:rsidRDefault="00CB5084" w:rsidP="00EA7C87">
      <w:pPr>
        <w:pStyle w:val="Web"/>
        <w:shd w:val="clear" w:color="auto" w:fill="FFFFFF"/>
        <w:spacing w:before="0" w:after="0"/>
        <w:jc w:val="both"/>
        <w:rPr>
          <w:sz w:val="20"/>
          <w:szCs w:val="20"/>
        </w:rPr>
      </w:pPr>
      <w:r w:rsidRPr="00C26CE4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1D2D8C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611CD3">
        <w:rPr>
          <w:rFonts w:ascii="Arial" w:hAnsi="Arial" w:cs="Arial"/>
          <w:b/>
          <w:sz w:val="22"/>
          <w:szCs w:val="22"/>
        </w:rPr>
        <w:t>3</w:t>
      </w:r>
      <w:r w:rsidR="00681D92">
        <w:rPr>
          <w:rFonts w:ascii="Arial" w:hAnsi="Arial" w:cs="Arial"/>
          <w:b/>
          <w:sz w:val="22"/>
          <w:szCs w:val="22"/>
        </w:rPr>
        <w:t>56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203E92">
        <w:rPr>
          <w:rFonts w:ascii="Arial" w:hAnsi="Arial" w:cs="Arial"/>
          <w:b/>
          <w:sz w:val="22"/>
          <w:szCs w:val="22"/>
        </w:rPr>
        <w:t>4</w:t>
      </w:r>
      <w:r w:rsidR="00CC0DE3" w:rsidRPr="009A0DBF">
        <w:rPr>
          <w:rFonts w:ascii="Arial" w:hAnsi="Arial" w:cs="Arial"/>
          <w:b/>
          <w:sz w:val="22"/>
          <w:szCs w:val="22"/>
        </w:rPr>
        <w:t>.</w:t>
      </w:r>
      <w:r w:rsidR="001D2D8C">
        <w:rPr>
          <w:rFonts w:ascii="Arial" w:hAnsi="Arial" w:cs="Arial"/>
          <w:sz w:val="22"/>
          <w:szCs w:val="22"/>
        </w:rPr>
        <w:t xml:space="preserve">   </w:t>
      </w:r>
    </w:p>
    <w:p w:rsidR="00020524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Ο ΠΡΟΕΔΡΟΣ                                                                               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ΔΗΜΗΤΡΙΟΣ Κ. ΚΑΡΑΜΑΝΗΣ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eastAsia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ΠΙΣΤΟ ΑΠΟΣΠΑΣΜΑ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0</w:t>
      </w:r>
      <w:r w:rsidR="0080478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-10-2024</w:t>
      </w: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 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Ο ΠΡΟΕΔΡΟΣ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7B13BC" w:rsidRDefault="007B13BC" w:rsidP="007B13BC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B13BC" w:rsidRDefault="007B13BC" w:rsidP="007B13BC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 xml:space="preserve">ΤΑ ΜΕΛΗ  </w:t>
      </w:r>
    </w:p>
    <w:p w:rsidR="007B13BC" w:rsidRDefault="007B13BC" w:rsidP="007B13BC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Καφρίτσας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7B13BC" w:rsidRDefault="007B13BC" w:rsidP="007B13BC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                                                      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3.Τζουβάρας  Νικόλαος                                             </w:t>
      </w:r>
      <w:r w:rsidR="00AD698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ΔΗΜΗΤΡΙΟΣ Κ. ΚΑΡΑΜΑΝΗΣ</w:t>
      </w:r>
    </w:p>
    <w:p w:rsidR="007B13BC" w:rsidRDefault="007B13BC" w:rsidP="007B13B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4.Τόλιας Δημήτριος                                                      </w:t>
      </w:r>
      <w:r w:rsidR="00AD698A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ΔΗΜΑΡΧΟΣ ΛΕΒΑΔΕΩΝ                                                                                                   </w:t>
      </w:r>
    </w:p>
    <w:p w:rsidR="003C235F" w:rsidRPr="009A0DBF" w:rsidRDefault="007B13BC" w:rsidP="007627C9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5.Μίχας Δημήτριος</w:t>
      </w:r>
    </w:p>
    <w:sectPr w:rsidR="003C235F" w:rsidRPr="009A0DBF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2CC" w:rsidRDefault="003952CC">
      <w:r>
        <w:separator/>
      </w:r>
    </w:p>
  </w:endnote>
  <w:endnote w:type="continuationSeparator" w:id="0">
    <w:p w:rsidR="003952CC" w:rsidRDefault="00395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2CC" w:rsidRDefault="003952CC">
      <w:r>
        <w:separator/>
      </w:r>
    </w:p>
  </w:footnote>
  <w:footnote w:type="continuationSeparator" w:id="0">
    <w:p w:rsidR="003952CC" w:rsidRDefault="00395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DF6070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DF6070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85FCF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13E6941"/>
    <w:multiLevelType w:val="hybridMultilevel"/>
    <w:tmpl w:val="79F073E8"/>
    <w:lvl w:ilvl="0" w:tplc="AC468FF0">
      <w:start w:val="1"/>
      <w:numFmt w:val="decimal"/>
      <w:lvlText w:val="%1."/>
      <w:lvlJc w:val="left"/>
      <w:pPr>
        <w:ind w:left="579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6510" w:hanging="360"/>
      </w:pPr>
    </w:lvl>
    <w:lvl w:ilvl="2" w:tplc="0408001B" w:tentative="1">
      <w:start w:val="1"/>
      <w:numFmt w:val="lowerRoman"/>
      <w:lvlText w:val="%3."/>
      <w:lvlJc w:val="right"/>
      <w:pPr>
        <w:ind w:left="7230" w:hanging="180"/>
      </w:pPr>
    </w:lvl>
    <w:lvl w:ilvl="3" w:tplc="0408000F" w:tentative="1">
      <w:start w:val="1"/>
      <w:numFmt w:val="decimal"/>
      <w:lvlText w:val="%4."/>
      <w:lvlJc w:val="left"/>
      <w:pPr>
        <w:ind w:left="7950" w:hanging="360"/>
      </w:pPr>
    </w:lvl>
    <w:lvl w:ilvl="4" w:tplc="04080019" w:tentative="1">
      <w:start w:val="1"/>
      <w:numFmt w:val="lowerLetter"/>
      <w:lvlText w:val="%5."/>
      <w:lvlJc w:val="left"/>
      <w:pPr>
        <w:ind w:left="8670" w:hanging="360"/>
      </w:pPr>
    </w:lvl>
    <w:lvl w:ilvl="5" w:tplc="0408001B" w:tentative="1">
      <w:start w:val="1"/>
      <w:numFmt w:val="lowerRoman"/>
      <w:lvlText w:val="%6."/>
      <w:lvlJc w:val="right"/>
      <w:pPr>
        <w:ind w:left="9390" w:hanging="180"/>
      </w:pPr>
    </w:lvl>
    <w:lvl w:ilvl="6" w:tplc="0408000F" w:tentative="1">
      <w:start w:val="1"/>
      <w:numFmt w:val="decimal"/>
      <w:lvlText w:val="%7."/>
      <w:lvlJc w:val="left"/>
      <w:pPr>
        <w:ind w:left="10110" w:hanging="360"/>
      </w:pPr>
    </w:lvl>
    <w:lvl w:ilvl="7" w:tplc="04080019" w:tentative="1">
      <w:start w:val="1"/>
      <w:numFmt w:val="lowerLetter"/>
      <w:lvlText w:val="%8."/>
      <w:lvlJc w:val="left"/>
      <w:pPr>
        <w:ind w:left="10830" w:hanging="360"/>
      </w:pPr>
    </w:lvl>
    <w:lvl w:ilvl="8" w:tplc="0408001B" w:tentative="1">
      <w:start w:val="1"/>
      <w:numFmt w:val="lowerRoman"/>
      <w:lvlText w:val="%9."/>
      <w:lvlJc w:val="right"/>
      <w:pPr>
        <w:ind w:left="11550" w:hanging="180"/>
      </w:pPr>
    </w:lvl>
  </w:abstractNum>
  <w:abstractNum w:abstractNumId="5">
    <w:nsid w:val="026C1A53"/>
    <w:multiLevelType w:val="hybridMultilevel"/>
    <w:tmpl w:val="58EE2C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2D07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E063654"/>
    <w:multiLevelType w:val="hybridMultilevel"/>
    <w:tmpl w:val="FC26C3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F54EC"/>
    <w:multiLevelType w:val="hybridMultilevel"/>
    <w:tmpl w:val="50FC427E"/>
    <w:lvl w:ilvl="0" w:tplc="0408000F">
      <w:start w:val="1"/>
      <w:numFmt w:val="decimal"/>
      <w:lvlText w:val="%1.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16922B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2021A3C"/>
    <w:multiLevelType w:val="hybridMultilevel"/>
    <w:tmpl w:val="5FA81088"/>
    <w:lvl w:ilvl="0" w:tplc="040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>
    <w:nsid w:val="161E2E56"/>
    <w:multiLevelType w:val="hybridMultilevel"/>
    <w:tmpl w:val="66CC10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DA43C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D142EBF"/>
    <w:multiLevelType w:val="hybridMultilevel"/>
    <w:tmpl w:val="376C7F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5C0F9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spacing w:val="0"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3479"/>
        </w:tabs>
        <w:ind w:left="3479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00344AC"/>
    <w:multiLevelType w:val="hybridMultilevel"/>
    <w:tmpl w:val="9F40ED0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04012A"/>
    <w:multiLevelType w:val="hybridMultilevel"/>
    <w:tmpl w:val="904E83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C65BD7"/>
    <w:multiLevelType w:val="hybridMultilevel"/>
    <w:tmpl w:val="427054E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144D9A"/>
    <w:multiLevelType w:val="hybridMultilevel"/>
    <w:tmpl w:val="ED8464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7C6279"/>
    <w:multiLevelType w:val="hybridMultilevel"/>
    <w:tmpl w:val="99CEFFEA"/>
    <w:lvl w:ilvl="0" w:tplc="6C2C6008">
      <w:start w:val="3"/>
      <w:numFmt w:val="decimal"/>
      <w:lvlText w:val="%1."/>
      <w:lvlJc w:val="left"/>
      <w:pPr>
        <w:ind w:left="360" w:hanging="360"/>
      </w:pPr>
      <w:rPr>
        <w:rFonts w:eastAsia="Cambria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55083F"/>
    <w:multiLevelType w:val="hybridMultilevel"/>
    <w:tmpl w:val="3070978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B31772F"/>
    <w:multiLevelType w:val="multilevel"/>
    <w:tmpl w:val="0B8675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0D1388"/>
    <w:multiLevelType w:val="hybridMultilevel"/>
    <w:tmpl w:val="E2EC305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812A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6FB43D1"/>
    <w:multiLevelType w:val="hybridMultilevel"/>
    <w:tmpl w:val="B92A0A24"/>
    <w:lvl w:ilvl="0" w:tplc="040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>
    <w:nsid w:val="490F0FDC"/>
    <w:multiLevelType w:val="hybridMultilevel"/>
    <w:tmpl w:val="009496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B095E"/>
    <w:multiLevelType w:val="hybridMultilevel"/>
    <w:tmpl w:val="1062D8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490E41"/>
    <w:multiLevelType w:val="hybridMultilevel"/>
    <w:tmpl w:val="EEDE5B92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14337AE"/>
    <w:multiLevelType w:val="hybridMultilevel"/>
    <w:tmpl w:val="3654A9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587E90"/>
    <w:multiLevelType w:val="hybridMultilevel"/>
    <w:tmpl w:val="5DEC913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49F187F"/>
    <w:multiLevelType w:val="multilevel"/>
    <w:tmpl w:val="702C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5350DED"/>
    <w:multiLevelType w:val="hybridMultilevel"/>
    <w:tmpl w:val="D2E06B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5C2A6F"/>
    <w:multiLevelType w:val="hybridMultilevel"/>
    <w:tmpl w:val="1FCE74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37AD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31B43BA"/>
    <w:multiLevelType w:val="hybridMultilevel"/>
    <w:tmpl w:val="F19A5EE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056656"/>
    <w:multiLevelType w:val="multilevel"/>
    <w:tmpl w:val="A162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D224E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66E11A99"/>
    <w:multiLevelType w:val="hybridMultilevel"/>
    <w:tmpl w:val="24C87F4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9E5495"/>
    <w:multiLevelType w:val="hybridMultilevel"/>
    <w:tmpl w:val="429E0BB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979110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6B102036"/>
    <w:multiLevelType w:val="hybridMultilevel"/>
    <w:tmpl w:val="F4BC838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BFA1D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6F1D7D8E"/>
    <w:multiLevelType w:val="hybridMultilevel"/>
    <w:tmpl w:val="4F76C422"/>
    <w:lvl w:ilvl="0" w:tplc="040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4">
    <w:nsid w:val="6F8C1A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70CC0E4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7185510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71F058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74BA590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>
    <w:nsid w:val="78471043"/>
    <w:multiLevelType w:val="hybridMultilevel"/>
    <w:tmpl w:val="AF1420CE"/>
    <w:lvl w:ilvl="0" w:tplc="0408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35"/>
  </w:num>
  <w:num w:numId="5">
    <w:abstractNumId w:val="4"/>
  </w:num>
  <w:num w:numId="6">
    <w:abstractNumId w:val="15"/>
  </w:num>
  <w:num w:numId="7">
    <w:abstractNumId w:val="19"/>
  </w:num>
  <w:num w:numId="8">
    <w:abstractNumId w:val="11"/>
  </w:num>
  <w:num w:numId="9">
    <w:abstractNumId w:val="2"/>
  </w:num>
  <w:num w:numId="10">
    <w:abstractNumId w:val="18"/>
  </w:num>
  <w:num w:numId="11">
    <w:abstractNumId w:val="14"/>
  </w:num>
  <w:num w:numId="12">
    <w:abstractNumId w:val="25"/>
  </w:num>
  <w:num w:numId="13">
    <w:abstractNumId w:val="16"/>
  </w:num>
  <w:num w:numId="14">
    <w:abstractNumId w:val="8"/>
  </w:num>
  <w:num w:numId="15">
    <w:abstractNumId w:val="9"/>
  </w:num>
  <w:num w:numId="16">
    <w:abstractNumId w:val="48"/>
  </w:num>
  <w:num w:numId="17">
    <w:abstractNumId w:val="46"/>
  </w:num>
  <w:num w:numId="18">
    <w:abstractNumId w:val="22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5"/>
  </w:num>
  <w:num w:numId="22">
    <w:abstractNumId w:val="32"/>
  </w:num>
  <w:num w:numId="23">
    <w:abstractNumId w:val="7"/>
  </w:num>
  <w:num w:numId="24">
    <w:abstractNumId w:val="3"/>
  </w:num>
  <w:num w:numId="25">
    <w:abstractNumId w:val="36"/>
  </w:num>
  <w:num w:numId="26">
    <w:abstractNumId w:val="38"/>
  </w:num>
  <w:num w:numId="27">
    <w:abstractNumId w:val="12"/>
  </w:num>
  <w:num w:numId="28">
    <w:abstractNumId w:val="37"/>
  </w:num>
  <w:num w:numId="29">
    <w:abstractNumId w:val="34"/>
  </w:num>
  <w:num w:numId="30">
    <w:abstractNumId w:val="44"/>
  </w:num>
  <w:num w:numId="31">
    <w:abstractNumId w:val="42"/>
  </w:num>
  <w:num w:numId="32">
    <w:abstractNumId w:val="13"/>
  </w:num>
  <w:num w:numId="33">
    <w:abstractNumId w:val="28"/>
  </w:num>
  <w:num w:numId="34">
    <w:abstractNumId w:val="17"/>
  </w:num>
  <w:num w:numId="35">
    <w:abstractNumId w:val="31"/>
  </w:num>
  <w:num w:numId="36">
    <w:abstractNumId w:val="26"/>
  </w:num>
  <w:num w:numId="37">
    <w:abstractNumId w:val="33"/>
  </w:num>
  <w:num w:numId="38">
    <w:abstractNumId w:val="29"/>
  </w:num>
  <w:num w:numId="39">
    <w:abstractNumId w:val="43"/>
  </w:num>
  <w:num w:numId="40">
    <w:abstractNumId w:val="10"/>
  </w:num>
  <w:num w:numId="41">
    <w:abstractNumId w:val="24"/>
  </w:num>
  <w:num w:numId="42">
    <w:abstractNumId w:val="20"/>
  </w:num>
  <w:num w:numId="43">
    <w:abstractNumId w:val="40"/>
  </w:num>
  <w:num w:numId="44">
    <w:abstractNumId w:val="47"/>
  </w:num>
  <w:num w:numId="45">
    <w:abstractNumId w:val="45"/>
  </w:num>
  <w:num w:numId="46">
    <w:abstractNumId w:val="30"/>
  </w:num>
  <w:num w:numId="47">
    <w:abstractNumId w:val="6"/>
  </w:num>
  <w:num w:numId="48">
    <w:abstractNumId w:val="23"/>
  </w:num>
  <w:num w:numId="49">
    <w:abstractNumId w:val="21"/>
  </w:num>
  <w:num w:numId="50">
    <w:abstractNumId w:val="4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613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53DE"/>
    <w:rsid w:val="00066288"/>
    <w:rsid w:val="00071FA5"/>
    <w:rsid w:val="00073F74"/>
    <w:rsid w:val="00081699"/>
    <w:rsid w:val="00092C75"/>
    <w:rsid w:val="00097687"/>
    <w:rsid w:val="000976F2"/>
    <w:rsid w:val="000A104C"/>
    <w:rsid w:val="000A77AC"/>
    <w:rsid w:val="000A79F1"/>
    <w:rsid w:val="000B0A34"/>
    <w:rsid w:val="000B247B"/>
    <w:rsid w:val="000B32D2"/>
    <w:rsid w:val="000B4C27"/>
    <w:rsid w:val="000B4F9B"/>
    <w:rsid w:val="000C2D8A"/>
    <w:rsid w:val="000C30B5"/>
    <w:rsid w:val="000C3CCB"/>
    <w:rsid w:val="000C660C"/>
    <w:rsid w:val="000C7615"/>
    <w:rsid w:val="000D53A5"/>
    <w:rsid w:val="000D71C2"/>
    <w:rsid w:val="000D7650"/>
    <w:rsid w:val="000E1B84"/>
    <w:rsid w:val="000E3618"/>
    <w:rsid w:val="000E3782"/>
    <w:rsid w:val="000E7F9A"/>
    <w:rsid w:val="00100928"/>
    <w:rsid w:val="001011B5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2B2E"/>
    <w:rsid w:val="00165410"/>
    <w:rsid w:val="00171F1B"/>
    <w:rsid w:val="00172F5A"/>
    <w:rsid w:val="0017320C"/>
    <w:rsid w:val="00181704"/>
    <w:rsid w:val="00185FCF"/>
    <w:rsid w:val="00190EE2"/>
    <w:rsid w:val="00196C95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4D4C"/>
    <w:rsid w:val="001E6338"/>
    <w:rsid w:val="001E6811"/>
    <w:rsid w:val="001E7987"/>
    <w:rsid w:val="00203B8D"/>
    <w:rsid w:val="00203E92"/>
    <w:rsid w:val="00204658"/>
    <w:rsid w:val="0020594B"/>
    <w:rsid w:val="00207616"/>
    <w:rsid w:val="00207FC6"/>
    <w:rsid w:val="0021152E"/>
    <w:rsid w:val="00215648"/>
    <w:rsid w:val="00220033"/>
    <w:rsid w:val="00220115"/>
    <w:rsid w:val="0022153E"/>
    <w:rsid w:val="00226747"/>
    <w:rsid w:val="00226885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45A"/>
    <w:rsid w:val="00286B5D"/>
    <w:rsid w:val="00287053"/>
    <w:rsid w:val="002963E1"/>
    <w:rsid w:val="0029648E"/>
    <w:rsid w:val="002A4FD5"/>
    <w:rsid w:val="002A7954"/>
    <w:rsid w:val="002B291B"/>
    <w:rsid w:val="002B4FA1"/>
    <w:rsid w:val="002B6D29"/>
    <w:rsid w:val="002C18FD"/>
    <w:rsid w:val="002C5087"/>
    <w:rsid w:val="002C7914"/>
    <w:rsid w:val="002D1943"/>
    <w:rsid w:val="002D284B"/>
    <w:rsid w:val="002D4538"/>
    <w:rsid w:val="002D4C37"/>
    <w:rsid w:val="002D5BF3"/>
    <w:rsid w:val="002D7D89"/>
    <w:rsid w:val="002E1914"/>
    <w:rsid w:val="002E2279"/>
    <w:rsid w:val="002E2924"/>
    <w:rsid w:val="002E2EC6"/>
    <w:rsid w:val="002E4DA7"/>
    <w:rsid w:val="002E6F06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34B1"/>
    <w:rsid w:val="00323F15"/>
    <w:rsid w:val="003245C4"/>
    <w:rsid w:val="00324A25"/>
    <w:rsid w:val="003340D2"/>
    <w:rsid w:val="00335323"/>
    <w:rsid w:val="00341C67"/>
    <w:rsid w:val="00343BC7"/>
    <w:rsid w:val="00345753"/>
    <w:rsid w:val="00352792"/>
    <w:rsid w:val="00353E85"/>
    <w:rsid w:val="00354A9F"/>
    <w:rsid w:val="00354BBD"/>
    <w:rsid w:val="00363CA6"/>
    <w:rsid w:val="003666A6"/>
    <w:rsid w:val="00371783"/>
    <w:rsid w:val="003815F0"/>
    <w:rsid w:val="003818B2"/>
    <w:rsid w:val="003831A1"/>
    <w:rsid w:val="00384268"/>
    <w:rsid w:val="00390DFA"/>
    <w:rsid w:val="003950A3"/>
    <w:rsid w:val="003952CC"/>
    <w:rsid w:val="0039620E"/>
    <w:rsid w:val="003962B2"/>
    <w:rsid w:val="003A243B"/>
    <w:rsid w:val="003A4C37"/>
    <w:rsid w:val="003A6B6D"/>
    <w:rsid w:val="003A7EAF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401C9D"/>
    <w:rsid w:val="00401CD7"/>
    <w:rsid w:val="00404CF8"/>
    <w:rsid w:val="00406541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600E1"/>
    <w:rsid w:val="00464EAA"/>
    <w:rsid w:val="004650CA"/>
    <w:rsid w:val="00465909"/>
    <w:rsid w:val="004762A5"/>
    <w:rsid w:val="00476DAD"/>
    <w:rsid w:val="00477A14"/>
    <w:rsid w:val="00481423"/>
    <w:rsid w:val="00482DC2"/>
    <w:rsid w:val="0048586E"/>
    <w:rsid w:val="004879A6"/>
    <w:rsid w:val="00490165"/>
    <w:rsid w:val="004901FD"/>
    <w:rsid w:val="004943E1"/>
    <w:rsid w:val="00495AB0"/>
    <w:rsid w:val="004A4FD6"/>
    <w:rsid w:val="004A6A11"/>
    <w:rsid w:val="004A6ABB"/>
    <w:rsid w:val="004B2E58"/>
    <w:rsid w:val="004B7126"/>
    <w:rsid w:val="004C100D"/>
    <w:rsid w:val="004C21F7"/>
    <w:rsid w:val="004D22B1"/>
    <w:rsid w:val="004D6A9F"/>
    <w:rsid w:val="004E42A0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70C36"/>
    <w:rsid w:val="00575879"/>
    <w:rsid w:val="00581428"/>
    <w:rsid w:val="00582DA8"/>
    <w:rsid w:val="00583A47"/>
    <w:rsid w:val="00583B2C"/>
    <w:rsid w:val="00583D18"/>
    <w:rsid w:val="00586F7E"/>
    <w:rsid w:val="00592A0F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79F8"/>
    <w:rsid w:val="005F7FB2"/>
    <w:rsid w:val="0060147E"/>
    <w:rsid w:val="0060224B"/>
    <w:rsid w:val="006041E2"/>
    <w:rsid w:val="00604B45"/>
    <w:rsid w:val="00604E90"/>
    <w:rsid w:val="00605A98"/>
    <w:rsid w:val="00607783"/>
    <w:rsid w:val="00607839"/>
    <w:rsid w:val="00611CD3"/>
    <w:rsid w:val="006148EF"/>
    <w:rsid w:val="00620870"/>
    <w:rsid w:val="00624274"/>
    <w:rsid w:val="00625B56"/>
    <w:rsid w:val="00625FF1"/>
    <w:rsid w:val="006265D5"/>
    <w:rsid w:val="00631478"/>
    <w:rsid w:val="00633DED"/>
    <w:rsid w:val="006348A7"/>
    <w:rsid w:val="00635B28"/>
    <w:rsid w:val="00645186"/>
    <w:rsid w:val="00645374"/>
    <w:rsid w:val="00646770"/>
    <w:rsid w:val="006526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E03"/>
    <w:rsid w:val="006908AC"/>
    <w:rsid w:val="00691A15"/>
    <w:rsid w:val="006A654E"/>
    <w:rsid w:val="006B1AF9"/>
    <w:rsid w:val="006B47C3"/>
    <w:rsid w:val="006C10D0"/>
    <w:rsid w:val="006C12E9"/>
    <w:rsid w:val="006C1CE4"/>
    <w:rsid w:val="006C20D0"/>
    <w:rsid w:val="006C3307"/>
    <w:rsid w:val="006C3402"/>
    <w:rsid w:val="006D1CF9"/>
    <w:rsid w:val="006D2323"/>
    <w:rsid w:val="006D4474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2068C"/>
    <w:rsid w:val="0082269F"/>
    <w:rsid w:val="008233BC"/>
    <w:rsid w:val="008234E5"/>
    <w:rsid w:val="0082660B"/>
    <w:rsid w:val="008271CB"/>
    <w:rsid w:val="00833173"/>
    <w:rsid w:val="00835B10"/>
    <w:rsid w:val="0083607D"/>
    <w:rsid w:val="008362A3"/>
    <w:rsid w:val="008426F8"/>
    <w:rsid w:val="00842DC4"/>
    <w:rsid w:val="008436B3"/>
    <w:rsid w:val="00846B24"/>
    <w:rsid w:val="00851763"/>
    <w:rsid w:val="00853499"/>
    <w:rsid w:val="00854F4E"/>
    <w:rsid w:val="008573D2"/>
    <w:rsid w:val="008624CB"/>
    <w:rsid w:val="00864277"/>
    <w:rsid w:val="0086636B"/>
    <w:rsid w:val="00867C10"/>
    <w:rsid w:val="00872040"/>
    <w:rsid w:val="008774BD"/>
    <w:rsid w:val="00894EA1"/>
    <w:rsid w:val="008968DB"/>
    <w:rsid w:val="008A2997"/>
    <w:rsid w:val="008A46E4"/>
    <w:rsid w:val="008A5B7E"/>
    <w:rsid w:val="008B0877"/>
    <w:rsid w:val="008B1568"/>
    <w:rsid w:val="008B1DAA"/>
    <w:rsid w:val="008B3851"/>
    <w:rsid w:val="008C4D4B"/>
    <w:rsid w:val="008C56A4"/>
    <w:rsid w:val="008C5C43"/>
    <w:rsid w:val="008D1B71"/>
    <w:rsid w:val="008E0542"/>
    <w:rsid w:val="008E4426"/>
    <w:rsid w:val="008E68C1"/>
    <w:rsid w:val="008F1A92"/>
    <w:rsid w:val="008F26A1"/>
    <w:rsid w:val="008F68AE"/>
    <w:rsid w:val="009008E7"/>
    <w:rsid w:val="00901F35"/>
    <w:rsid w:val="00903739"/>
    <w:rsid w:val="00906331"/>
    <w:rsid w:val="00906B68"/>
    <w:rsid w:val="009113F5"/>
    <w:rsid w:val="00913524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5FF6"/>
    <w:rsid w:val="009A694A"/>
    <w:rsid w:val="009A7553"/>
    <w:rsid w:val="009B4DF1"/>
    <w:rsid w:val="009B5098"/>
    <w:rsid w:val="009B5B4C"/>
    <w:rsid w:val="009C2AE2"/>
    <w:rsid w:val="009C5AFD"/>
    <w:rsid w:val="009D4B51"/>
    <w:rsid w:val="009E15C3"/>
    <w:rsid w:val="009E48F4"/>
    <w:rsid w:val="009F1FD9"/>
    <w:rsid w:val="009F4B5B"/>
    <w:rsid w:val="00A00A9E"/>
    <w:rsid w:val="00A05D3D"/>
    <w:rsid w:val="00A1563F"/>
    <w:rsid w:val="00A17696"/>
    <w:rsid w:val="00A33924"/>
    <w:rsid w:val="00A35EEC"/>
    <w:rsid w:val="00A369E8"/>
    <w:rsid w:val="00A36F5D"/>
    <w:rsid w:val="00A37BB2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7893"/>
    <w:rsid w:val="00A70D00"/>
    <w:rsid w:val="00A7365F"/>
    <w:rsid w:val="00A743A8"/>
    <w:rsid w:val="00A75549"/>
    <w:rsid w:val="00A80F1E"/>
    <w:rsid w:val="00A8137D"/>
    <w:rsid w:val="00A81DAA"/>
    <w:rsid w:val="00A859D3"/>
    <w:rsid w:val="00A86B9D"/>
    <w:rsid w:val="00A911B6"/>
    <w:rsid w:val="00A92827"/>
    <w:rsid w:val="00A94BD4"/>
    <w:rsid w:val="00AA40CD"/>
    <w:rsid w:val="00AA6E43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3B8F"/>
    <w:rsid w:val="00B6438C"/>
    <w:rsid w:val="00B66A85"/>
    <w:rsid w:val="00B67EC2"/>
    <w:rsid w:val="00B754A9"/>
    <w:rsid w:val="00B761EA"/>
    <w:rsid w:val="00B80131"/>
    <w:rsid w:val="00B81CB6"/>
    <w:rsid w:val="00B831F3"/>
    <w:rsid w:val="00B83547"/>
    <w:rsid w:val="00B84CB7"/>
    <w:rsid w:val="00B85114"/>
    <w:rsid w:val="00B863CD"/>
    <w:rsid w:val="00B87DFD"/>
    <w:rsid w:val="00B91557"/>
    <w:rsid w:val="00B935DB"/>
    <w:rsid w:val="00BA43E7"/>
    <w:rsid w:val="00BB5126"/>
    <w:rsid w:val="00BB6287"/>
    <w:rsid w:val="00BB6FA9"/>
    <w:rsid w:val="00BC2B8C"/>
    <w:rsid w:val="00BC3DB9"/>
    <w:rsid w:val="00BC4511"/>
    <w:rsid w:val="00BD04FF"/>
    <w:rsid w:val="00BD570A"/>
    <w:rsid w:val="00BD7052"/>
    <w:rsid w:val="00BE3A82"/>
    <w:rsid w:val="00BE6AAF"/>
    <w:rsid w:val="00BF070A"/>
    <w:rsid w:val="00BF2482"/>
    <w:rsid w:val="00BF273F"/>
    <w:rsid w:val="00BF2F35"/>
    <w:rsid w:val="00BF3750"/>
    <w:rsid w:val="00BF7F14"/>
    <w:rsid w:val="00C00BA5"/>
    <w:rsid w:val="00C04799"/>
    <w:rsid w:val="00C054E9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7633"/>
    <w:rsid w:val="00C335CA"/>
    <w:rsid w:val="00C35EE2"/>
    <w:rsid w:val="00C36B8A"/>
    <w:rsid w:val="00C46970"/>
    <w:rsid w:val="00C51414"/>
    <w:rsid w:val="00C563B9"/>
    <w:rsid w:val="00C6042A"/>
    <w:rsid w:val="00C65C37"/>
    <w:rsid w:val="00C66A45"/>
    <w:rsid w:val="00C675EA"/>
    <w:rsid w:val="00C67976"/>
    <w:rsid w:val="00C737D9"/>
    <w:rsid w:val="00C768D4"/>
    <w:rsid w:val="00C812E2"/>
    <w:rsid w:val="00C81B65"/>
    <w:rsid w:val="00C82EF6"/>
    <w:rsid w:val="00C85D3A"/>
    <w:rsid w:val="00C85F4A"/>
    <w:rsid w:val="00C8633E"/>
    <w:rsid w:val="00C928B0"/>
    <w:rsid w:val="00C948F8"/>
    <w:rsid w:val="00C957AA"/>
    <w:rsid w:val="00C97E3B"/>
    <w:rsid w:val="00CA365F"/>
    <w:rsid w:val="00CA76C1"/>
    <w:rsid w:val="00CA773A"/>
    <w:rsid w:val="00CA7DB3"/>
    <w:rsid w:val="00CB009D"/>
    <w:rsid w:val="00CB01AF"/>
    <w:rsid w:val="00CB165F"/>
    <w:rsid w:val="00CB18E6"/>
    <w:rsid w:val="00CB5084"/>
    <w:rsid w:val="00CC0DE3"/>
    <w:rsid w:val="00CC150F"/>
    <w:rsid w:val="00CC252A"/>
    <w:rsid w:val="00CC2C7B"/>
    <w:rsid w:val="00CC32C3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52EF"/>
    <w:rsid w:val="00CD5C13"/>
    <w:rsid w:val="00CD60B3"/>
    <w:rsid w:val="00CE0C95"/>
    <w:rsid w:val="00CE2BBE"/>
    <w:rsid w:val="00CE5F90"/>
    <w:rsid w:val="00CF0A56"/>
    <w:rsid w:val="00CF101C"/>
    <w:rsid w:val="00CF493D"/>
    <w:rsid w:val="00CF7BCA"/>
    <w:rsid w:val="00D0029D"/>
    <w:rsid w:val="00D015C4"/>
    <w:rsid w:val="00D0386B"/>
    <w:rsid w:val="00D04FAC"/>
    <w:rsid w:val="00D06531"/>
    <w:rsid w:val="00D074CE"/>
    <w:rsid w:val="00D1254C"/>
    <w:rsid w:val="00D13A1C"/>
    <w:rsid w:val="00D1492F"/>
    <w:rsid w:val="00D163D9"/>
    <w:rsid w:val="00D17BBF"/>
    <w:rsid w:val="00D22170"/>
    <w:rsid w:val="00D2710C"/>
    <w:rsid w:val="00D2744A"/>
    <w:rsid w:val="00D310DD"/>
    <w:rsid w:val="00D33641"/>
    <w:rsid w:val="00D37CEF"/>
    <w:rsid w:val="00D4410C"/>
    <w:rsid w:val="00D51859"/>
    <w:rsid w:val="00D55B70"/>
    <w:rsid w:val="00D5621A"/>
    <w:rsid w:val="00D571FC"/>
    <w:rsid w:val="00D57DEA"/>
    <w:rsid w:val="00D637BD"/>
    <w:rsid w:val="00D6510B"/>
    <w:rsid w:val="00D656DE"/>
    <w:rsid w:val="00D657EC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5817"/>
    <w:rsid w:val="00DA6D14"/>
    <w:rsid w:val="00DA7634"/>
    <w:rsid w:val="00DB049B"/>
    <w:rsid w:val="00DB0D70"/>
    <w:rsid w:val="00DB5A72"/>
    <w:rsid w:val="00DB60C7"/>
    <w:rsid w:val="00DC2237"/>
    <w:rsid w:val="00DD0156"/>
    <w:rsid w:val="00DD03B9"/>
    <w:rsid w:val="00DD0523"/>
    <w:rsid w:val="00DD0E01"/>
    <w:rsid w:val="00DD6684"/>
    <w:rsid w:val="00DD75B3"/>
    <w:rsid w:val="00DE1D8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070"/>
    <w:rsid w:val="00DF614A"/>
    <w:rsid w:val="00DF6BA9"/>
    <w:rsid w:val="00DF737C"/>
    <w:rsid w:val="00E03EA6"/>
    <w:rsid w:val="00E0792A"/>
    <w:rsid w:val="00E175E0"/>
    <w:rsid w:val="00E21056"/>
    <w:rsid w:val="00E22D23"/>
    <w:rsid w:val="00E24803"/>
    <w:rsid w:val="00E2646B"/>
    <w:rsid w:val="00E270B5"/>
    <w:rsid w:val="00E332AE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656C8"/>
    <w:rsid w:val="00E70142"/>
    <w:rsid w:val="00E71863"/>
    <w:rsid w:val="00E750ED"/>
    <w:rsid w:val="00E75371"/>
    <w:rsid w:val="00E81E95"/>
    <w:rsid w:val="00E83E3E"/>
    <w:rsid w:val="00E83FDE"/>
    <w:rsid w:val="00E9207E"/>
    <w:rsid w:val="00E93B49"/>
    <w:rsid w:val="00E9761A"/>
    <w:rsid w:val="00EA7C87"/>
    <w:rsid w:val="00EA7E43"/>
    <w:rsid w:val="00EB2A5A"/>
    <w:rsid w:val="00EC0F18"/>
    <w:rsid w:val="00EC13A7"/>
    <w:rsid w:val="00EC32E9"/>
    <w:rsid w:val="00EC5AA0"/>
    <w:rsid w:val="00EC5BFD"/>
    <w:rsid w:val="00EC75D1"/>
    <w:rsid w:val="00ED0FBC"/>
    <w:rsid w:val="00ED3BDA"/>
    <w:rsid w:val="00EE0C50"/>
    <w:rsid w:val="00EE5235"/>
    <w:rsid w:val="00EF3352"/>
    <w:rsid w:val="00EF7AED"/>
    <w:rsid w:val="00EF7E94"/>
    <w:rsid w:val="00F025C4"/>
    <w:rsid w:val="00F07208"/>
    <w:rsid w:val="00F111D1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342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75E7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AB3"/>
    <w:rsid w:val="00FB4C61"/>
    <w:rsid w:val="00FB7B27"/>
    <w:rsid w:val="00FC1880"/>
    <w:rsid w:val="00FC3CFB"/>
    <w:rsid w:val="00FC45E7"/>
    <w:rsid w:val="00FE1B65"/>
    <w:rsid w:val="00FE4E11"/>
    <w:rsid w:val="00FE770C"/>
    <w:rsid w:val="00FE7A20"/>
    <w:rsid w:val="00FF2696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3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50B65-8107-4A2F-B185-80DA565C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992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6340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10</cp:revision>
  <cp:lastPrinted>2024-10-02T06:10:00Z</cp:lastPrinted>
  <dcterms:created xsi:type="dcterms:W3CDTF">2024-10-01T10:10:00Z</dcterms:created>
  <dcterms:modified xsi:type="dcterms:W3CDTF">2024-10-02T06:10:00Z</dcterms:modified>
</cp:coreProperties>
</file>