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592A0F">
        <w:rPr>
          <w:rFonts w:ascii="Arial" w:eastAsia="Arial" w:hAnsi="Arial" w:cs="Arial"/>
          <w:b/>
          <w:bCs/>
          <w:sz w:val="22"/>
          <w:szCs w:val="22"/>
        </w:rPr>
        <w:t>23</w:t>
      </w:r>
      <w:r w:rsidR="00526B61" w:rsidRPr="009274E0">
        <w:rPr>
          <w:rFonts w:ascii="Arial" w:eastAsia="Arial" w:hAnsi="Arial" w:cs="Arial"/>
          <w:b/>
          <w:bCs/>
          <w:sz w:val="22"/>
          <w:szCs w:val="22"/>
        </w:rPr>
        <w:t>/</w:t>
      </w:r>
      <w:r w:rsidR="00155B75" w:rsidRPr="009274E0">
        <w:rPr>
          <w:rFonts w:ascii="Arial" w:eastAsia="Arial" w:hAnsi="Arial" w:cs="Arial"/>
          <w:b/>
          <w:bCs/>
          <w:sz w:val="22"/>
          <w:szCs w:val="22"/>
        </w:rPr>
        <w:t>0</w:t>
      </w:r>
      <w:r w:rsidR="00D55B70">
        <w:rPr>
          <w:rFonts w:ascii="Arial" w:eastAsia="Arial" w:hAnsi="Arial" w:cs="Arial"/>
          <w:b/>
          <w:bCs/>
          <w:sz w:val="22"/>
          <w:szCs w:val="22"/>
        </w:rPr>
        <w:t>7</w:t>
      </w:r>
      <w:r w:rsidR="00526B61" w:rsidRPr="009274E0">
        <w:rPr>
          <w:rFonts w:ascii="Arial" w:eastAsia="Arial" w:hAnsi="Arial" w:cs="Arial"/>
          <w:b/>
          <w:bCs/>
          <w:sz w:val="22"/>
          <w:szCs w:val="22"/>
        </w:rPr>
        <w:t>/202</w:t>
      </w:r>
      <w:r w:rsidR="00592A0F">
        <w:rPr>
          <w:rFonts w:ascii="Arial" w:eastAsia="Arial" w:hAnsi="Arial" w:cs="Arial"/>
          <w:b/>
          <w:bCs/>
          <w:sz w:val="22"/>
          <w:szCs w:val="22"/>
        </w:rPr>
        <w:t>4</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D261FA">
        <w:rPr>
          <w:rFonts w:ascii="Arial" w:eastAsia="Arial" w:hAnsi="Arial" w:cs="Arial"/>
          <w:b/>
          <w:bCs/>
          <w:sz w:val="22"/>
          <w:szCs w:val="22"/>
        </w:rPr>
        <w:t>14474</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624274" w:rsidRPr="00E81E95">
        <w:rPr>
          <w:rFonts w:ascii="Arial" w:hAnsi="Arial" w:cs="Arial"/>
          <w:b/>
          <w:sz w:val="22"/>
          <w:szCs w:val="22"/>
        </w:rPr>
        <w:t>2</w:t>
      </w:r>
      <w:r w:rsidR="00592A0F">
        <w:rPr>
          <w:rFonts w:ascii="Arial" w:hAnsi="Arial" w:cs="Arial"/>
          <w:b/>
          <w:sz w:val="22"/>
          <w:szCs w:val="22"/>
        </w:rPr>
        <w:t>5</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A57938">
        <w:rPr>
          <w:rFonts w:ascii="Arial" w:hAnsi="Arial" w:cs="Arial"/>
          <w:b/>
          <w:sz w:val="22"/>
          <w:szCs w:val="22"/>
        </w:rPr>
        <w:t>4</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9274E0"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592A0F">
        <w:rPr>
          <w:rFonts w:ascii="Arial" w:hAnsi="Arial" w:cs="Arial"/>
          <w:b/>
          <w:sz w:val="22"/>
          <w:szCs w:val="22"/>
        </w:rPr>
        <w:t>270</w:t>
      </w:r>
    </w:p>
    <w:p w:rsidR="00E47877" w:rsidRDefault="00E47877" w:rsidP="0055426E">
      <w:pPr>
        <w:pStyle w:val="9"/>
        <w:tabs>
          <w:tab w:val="left" w:pos="9750"/>
        </w:tabs>
        <w:ind w:left="142"/>
        <w:jc w:val="both"/>
        <w:rPr>
          <w:rFonts w:ascii="Arial" w:eastAsia="SimSun" w:hAnsi="Arial" w:cs="Arial"/>
          <w:bCs w:val="0"/>
          <w:szCs w:val="22"/>
          <w:highlight w:val="white"/>
        </w:rPr>
      </w:pPr>
    </w:p>
    <w:p w:rsidR="00592A0F" w:rsidRPr="00592A0F" w:rsidRDefault="00592A0F" w:rsidP="00592A0F">
      <w:pPr>
        <w:pStyle w:val="ad"/>
        <w:jc w:val="left"/>
        <w:rPr>
          <w:rFonts w:ascii="Arial" w:hAnsi="Arial" w:cs="Arial"/>
          <w:b/>
          <w:sz w:val="22"/>
          <w:szCs w:val="22"/>
        </w:rPr>
      </w:pPr>
      <w:r w:rsidRPr="00592A0F">
        <w:rPr>
          <w:rFonts w:ascii="Arial" w:hAnsi="Arial" w:cs="Arial"/>
          <w:b/>
          <w:sz w:val="22"/>
          <w:szCs w:val="22"/>
        </w:rPr>
        <w:t xml:space="preserve">  </w:t>
      </w:r>
      <w:proofErr w:type="spellStart"/>
      <w:r w:rsidRPr="00592A0F">
        <w:rPr>
          <w:rFonts w:ascii="Arial" w:hAnsi="Arial" w:cs="Arial"/>
          <w:b/>
          <w:sz w:val="22"/>
          <w:szCs w:val="22"/>
        </w:rPr>
        <w:t>΄Εγκριση</w:t>
      </w:r>
      <w:proofErr w:type="spellEnd"/>
      <w:r w:rsidRPr="00592A0F">
        <w:rPr>
          <w:rFonts w:ascii="Arial" w:hAnsi="Arial" w:cs="Arial"/>
          <w:b/>
          <w:sz w:val="22"/>
          <w:szCs w:val="22"/>
        </w:rPr>
        <w:t xml:space="preserve"> ετήσιου προγραμματισμού προσλήψεων τακτικού και έκτακτου  προσωπικού του Δήμου </w:t>
      </w:r>
      <w:proofErr w:type="spellStart"/>
      <w:r w:rsidRPr="00592A0F">
        <w:rPr>
          <w:rFonts w:ascii="Arial" w:hAnsi="Arial" w:cs="Arial"/>
          <w:b/>
          <w:sz w:val="22"/>
          <w:szCs w:val="22"/>
        </w:rPr>
        <w:t>Λεβαδέων</w:t>
      </w:r>
      <w:proofErr w:type="spellEnd"/>
      <w:r w:rsidRPr="00592A0F">
        <w:rPr>
          <w:rFonts w:ascii="Arial" w:hAnsi="Arial" w:cs="Arial"/>
          <w:b/>
          <w:sz w:val="22"/>
          <w:szCs w:val="22"/>
        </w:rPr>
        <w:t xml:space="preserve"> έτους 2025.</w:t>
      </w:r>
    </w:p>
    <w:p w:rsidR="008A46E4" w:rsidRPr="003A243B" w:rsidRDefault="008A46E4" w:rsidP="00C054E9">
      <w:pPr>
        <w:rPr>
          <w:rFonts w:ascii="Arial" w:eastAsia="SimSun" w:hAnsi="Arial" w:cs="Arial"/>
          <w:b/>
          <w:sz w:val="20"/>
          <w:szCs w:val="20"/>
          <w:highlight w:val="white"/>
        </w:rPr>
      </w:pPr>
    </w:p>
    <w:p w:rsidR="00592A0F" w:rsidRPr="0093097D" w:rsidRDefault="00592A0F" w:rsidP="00592A0F">
      <w:pPr>
        <w:pStyle w:val="ad"/>
        <w:spacing w:line="288" w:lineRule="auto"/>
        <w:ind w:left="-142"/>
        <w:rPr>
          <w:rFonts w:ascii="Arial" w:hAnsi="Arial" w:cs="Arial"/>
          <w:sz w:val="22"/>
          <w:szCs w:val="22"/>
        </w:rPr>
      </w:pPr>
      <w:r w:rsidRPr="0093097D">
        <w:rPr>
          <w:rFonts w:ascii="Arial" w:hAnsi="Arial" w:cs="Arial"/>
          <w:sz w:val="22"/>
          <w:szCs w:val="22"/>
        </w:rPr>
        <w:t xml:space="preserve">Στη Λιβαδειά σήμερα   </w:t>
      </w:r>
      <w:r w:rsidR="00F71B6F">
        <w:rPr>
          <w:rFonts w:ascii="Arial" w:hAnsi="Arial" w:cs="Arial"/>
          <w:sz w:val="22"/>
          <w:szCs w:val="22"/>
        </w:rPr>
        <w:t>22</w:t>
      </w:r>
      <w:r w:rsidRPr="0093097D">
        <w:rPr>
          <w:rFonts w:ascii="Arial" w:hAnsi="Arial" w:cs="Arial"/>
          <w:sz w:val="22"/>
          <w:szCs w:val="22"/>
          <w:vertAlign w:val="superscript"/>
        </w:rPr>
        <w:t>η</w:t>
      </w:r>
      <w:r w:rsidRPr="0093097D">
        <w:rPr>
          <w:rFonts w:ascii="Arial" w:hAnsi="Arial" w:cs="Arial"/>
          <w:sz w:val="22"/>
          <w:szCs w:val="22"/>
        </w:rPr>
        <w:t xml:space="preserve">    Ιουλίου   2024  ημέρα  Δευτέρα  και, ώρα 13.</w:t>
      </w:r>
      <w:r w:rsidR="00F71B6F">
        <w:rPr>
          <w:rFonts w:ascii="Arial" w:hAnsi="Arial" w:cs="Arial"/>
          <w:sz w:val="22"/>
          <w:szCs w:val="22"/>
        </w:rPr>
        <w:t>45</w:t>
      </w:r>
      <w:r w:rsidRPr="0093097D">
        <w:rPr>
          <w:rFonts w:ascii="Arial" w:hAnsi="Arial" w:cs="Arial"/>
          <w:sz w:val="22"/>
          <w:szCs w:val="22"/>
        </w:rPr>
        <w:t xml:space="preserve">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1</w:t>
      </w:r>
      <w:r w:rsidR="00132B02">
        <w:rPr>
          <w:rFonts w:ascii="Arial" w:hAnsi="Arial" w:cs="Arial"/>
          <w:sz w:val="22"/>
          <w:szCs w:val="22"/>
        </w:rPr>
        <w:t>4231</w:t>
      </w:r>
      <w:r w:rsidRPr="0093097D">
        <w:rPr>
          <w:rFonts w:ascii="Arial" w:hAnsi="Arial" w:cs="Arial"/>
          <w:sz w:val="22"/>
          <w:szCs w:val="22"/>
        </w:rPr>
        <w:t>/1</w:t>
      </w:r>
      <w:r w:rsidR="00132B02">
        <w:rPr>
          <w:rFonts w:ascii="Arial" w:hAnsi="Arial" w:cs="Arial"/>
          <w:sz w:val="22"/>
          <w:szCs w:val="22"/>
        </w:rPr>
        <w:t>8</w:t>
      </w:r>
      <w:r w:rsidRPr="0093097D">
        <w:rPr>
          <w:rFonts w:ascii="Arial" w:hAnsi="Arial" w:cs="Arial"/>
          <w:sz w:val="22"/>
          <w:szCs w:val="22"/>
        </w:rPr>
        <w:t xml:space="preserve">-07-2024 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92A0F" w:rsidRPr="0093097D" w:rsidRDefault="00592A0F" w:rsidP="00592A0F">
      <w:pPr>
        <w:pStyle w:val="35"/>
        <w:ind w:left="-142"/>
        <w:jc w:val="both"/>
        <w:rPr>
          <w:rFonts w:ascii="Arial" w:hAnsi="Arial" w:cs="Arial"/>
          <w:sz w:val="22"/>
          <w:szCs w:val="22"/>
        </w:rPr>
      </w:pPr>
      <w:r w:rsidRPr="0093097D">
        <w:rPr>
          <w:rFonts w:ascii="Arial" w:eastAsia="Arial" w:hAnsi="Arial" w:cs="Arial"/>
          <w:b/>
          <w:sz w:val="22"/>
          <w:szCs w:val="22"/>
        </w:rPr>
        <w:t xml:space="preserve">         </w:t>
      </w:r>
      <w:r w:rsidRPr="0093097D">
        <w:rPr>
          <w:rFonts w:ascii="Arial" w:hAnsi="Arial" w:cs="Arial"/>
          <w:sz w:val="22"/>
          <w:szCs w:val="22"/>
        </w:rPr>
        <w:t xml:space="preserve">Αφού  διαπιστώθηκε ότι υπάρχει νόμιμη απαρτία, επειδή σε σύνολο 7 (επτά)  μελών ήταν παρόντα  </w:t>
      </w:r>
      <w:r w:rsidR="00F71B6F">
        <w:rPr>
          <w:rFonts w:ascii="Arial" w:hAnsi="Arial" w:cs="Arial"/>
          <w:sz w:val="22"/>
          <w:szCs w:val="22"/>
        </w:rPr>
        <w:t>7</w:t>
      </w:r>
      <w:r w:rsidRPr="0093097D">
        <w:rPr>
          <w:rFonts w:ascii="Arial" w:hAnsi="Arial" w:cs="Arial"/>
          <w:sz w:val="22"/>
          <w:szCs w:val="22"/>
        </w:rPr>
        <w:t xml:space="preserve"> (</w:t>
      </w:r>
      <w:r w:rsidR="00F71B6F">
        <w:rPr>
          <w:rFonts w:ascii="Arial" w:hAnsi="Arial" w:cs="Arial"/>
          <w:sz w:val="22"/>
          <w:szCs w:val="22"/>
        </w:rPr>
        <w:t>επτά</w:t>
      </w:r>
      <w:r w:rsidRPr="0093097D">
        <w:rPr>
          <w:rFonts w:ascii="Arial" w:hAnsi="Arial" w:cs="Arial"/>
          <w:sz w:val="22"/>
          <w:szCs w:val="22"/>
        </w:rPr>
        <w:t>)  , ήτοι:</w:t>
      </w:r>
    </w:p>
    <w:p w:rsidR="00592A0F" w:rsidRPr="0093097D" w:rsidRDefault="00592A0F" w:rsidP="00592A0F">
      <w:pPr>
        <w:pStyle w:val="35"/>
        <w:ind w:left="284"/>
        <w:jc w:val="both"/>
        <w:rPr>
          <w:rFonts w:ascii="Arial" w:hAnsi="Arial" w:cs="Arial"/>
          <w:sz w:val="22"/>
          <w:szCs w:val="22"/>
        </w:rPr>
      </w:pPr>
    </w:p>
    <w:p w:rsidR="00592A0F" w:rsidRPr="0093097D" w:rsidRDefault="00592A0F" w:rsidP="00592A0F">
      <w:pPr>
        <w:jc w:val="both"/>
        <w:rPr>
          <w:rFonts w:ascii="Arial" w:hAnsi="Arial" w:cs="Arial"/>
          <w:b/>
          <w:sz w:val="22"/>
          <w:szCs w:val="22"/>
        </w:rPr>
      </w:pPr>
      <w:r w:rsidRPr="0093097D">
        <w:rPr>
          <w:rFonts w:ascii="Arial" w:hAnsi="Arial" w:cs="Arial"/>
          <w:sz w:val="22"/>
          <w:szCs w:val="22"/>
        </w:rPr>
        <w:t xml:space="preserve">                 </w:t>
      </w:r>
      <w:r w:rsidRPr="0093097D">
        <w:rPr>
          <w:rFonts w:ascii="Arial" w:hAnsi="Arial" w:cs="Arial"/>
          <w:b/>
          <w:sz w:val="22"/>
          <w:szCs w:val="22"/>
        </w:rPr>
        <w:t xml:space="preserve"> ΠΑΡΟΝΤΕΣ                                                                                         ΑΠΟΝΤΕΣ</w:t>
      </w:r>
    </w:p>
    <w:p w:rsidR="00592A0F" w:rsidRPr="0093097D" w:rsidRDefault="00592A0F" w:rsidP="00592A0F">
      <w:pPr>
        <w:tabs>
          <w:tab w:val="left" w:pos="360"/>
          <w:tab w:val="left" w:pos="6237"/>
        </w:tabs>
        <w:rPr>
          <w:rFonts w:ascii="Arial" w:hAnsi="Arial" w:cs="Arial"/>
          <w:sz w:val="22"/>
          <w:szCs w:val="22"/>
        </w:rPr>
      </w:pPr>
      <w:r w:rsidRPr="0093097D">
        <w:rPr>
          <w:rFonts w:ascii="Arial" w:hAnsi="Arial" w:cs="Arial"/>
          <w:color w:val="000000"/>
          <w:sz w:val="22"/>
          <w:szCs w:val="22"/>
        </w:rPr>
        <w:t xml:space="preserve">     </w:t>
      </w:r>
      <w:r w:rsidRPr="0093097D">
        <w:rPr>
          <w:rFonts w:ascii="Arial" w:hAnsi="Arial" w:cs="Arial"/>
          <w:sz w:val="22"/>
          <w:szCs w:val="22"/>
        </w:rPr>
        <w:t xml:space="preserve"> 1. </w:t>
      </w:r>
      <w:proofErr w:type="spellStart"/>
      <w:r w:rsidRPr="0093097D">
        <w:rPr>
          <w:rFonts w:ascii="Arial" w:hAnsi="Arial" w:cs="Arial"/>
          <w:sz w:val="22"/>
          <w:szCs w:val="22"/>
        </w:rPr>
        <w:t>Καραμάνης</w:t>
      </w:r>
      <w:proofErr w:type="spellEnd"/>
      <w:r w:rsidRPr="0093097D">
        <w:rPr>
          <w:rFonts w:ascii="Arial" w:hAnsi="Arial" w:cs="Arial"/>
          <w:sz w:val="22"/>
          <w:szCs w:val="22"/>
        </w:rPr>
        <w:t xml:space="preserve">  Δημήτριος-Πρόεδρος                                          </w:t>
      </w:r>
    </w:p>
    <w:p w:rsidR="00592A0F" w:rsidRPr="0093097D" w:rsidRDefault="00592A0F" w:rsidP="00592A0F">
      <w:pPr>
        <w:tabs>
          <w:tab w:val="left" w:pos="360"/>
          <w:tab w:val="left" w:pos="6237"/>
        </w:tabs>
        <w:rPr>
          <w:rFonts w:ascii="Arial" w:hAnsi="Arial" w:cs="Arial"/>
          <w:sz w:val="22"/>
          <w:szCs w:val="22"/>
        </w:rPr>
      </w:pPr>
      <w:r w:rsidRPr="0093097D">
        <w:rPr>
          <w:rFonts w:ascii="Arial" w:hAnsi="Arial" w:cs="Arial"/>
          <w:sz w:val="22"/>
          <w:szCs w:val="22"/>
        </w:rPr>
        <w:t xml:space="preserve">      2. </w:t>
      </w:r>
      <w:proofErr w:type="spellStart"/>
      <w:r>
        <w:rPr>
          <w:rFonts w:ascii="Arial" w:hAnsi="Arial" w:cs="Arial"/>
          <w:sz w:val="22"/>
          <w:szCs w:val="22"/>
        </w:rPr>
        <w:t>Τουμαρά</w:t>
      </w:r>
      <w:r w:rsidR="00F71B6F">
        <w:rPr>
          <w:rFonts w:ascii="Arial" w:hAnsi="Arial" w:cs="Arial"/>
          <w:sz w:val="22"/>
          <w:szCs w:val="22"/>
        </w:rPr>
        <w:t>ς</w:t>
      </w:r>
      <w:proofErr w:type="spellEnd"/>
      <w:r w:rsidR="00F71B6F">
        <w:rPr>
          <w:rFonts w:ascii="Arial" w:hAnsi="Arial" w:cs="Arial"/>
          <w:sz w:val="22"/>
          <w:szCs w:val="22"/>
        </w:rPr>
        <w:t xml:space="preserve"> </w:t>
      </w:r>
      <w:r>
        <w:rPr>
          <w:rFonts w:ascii="Arial" w:hAnsi="Arial" w:cs="Arial"/>
          <w:sz w:val="22"/>
          <w:szCs w:val="22"/>
        </w:rPr>
        <w:t xml:space="preserve"> Βασ</w:t>
      </w:r>
      <w:r w:rsidR="00F71B6F">
        <w:rPr>
          <w:rFonts w:ascii="Arial" w:hAnsi="Arial" w:cs="Arial"/>
          <w:sz w:val="22"/>
          <w:szCs w:val="22"/>
        </w:rPr>
        <w:t>ίλειος</w:t>
      </w: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r w:rsidRPr="0093097D">
        <w:rPr>
          <w:rFonts w:ascii="Arial" w:hAnsi="Arial" w:cs="Arial"/>
          <w:sz w:val="22"/>
          <w:szCs w:val="22"/>
        </w:rPr>
        <w:t xml:space="preserve">      3. </w:t>
      </w:r>
      <w:proofErr w:type="spellStart"/>
      <w:r w:rsidR="00F71B6F">
        <w:rPr>
          <w:rFonts w:ascii="Arial" w:hAnsi="Arial" w:cs="Arial"/>
          <w:sz w:val="22"/>
          <w:szCs w:val="22"/>
        </w:rPr>
        <w:t>Πολυτάρχου</w:t>
      </w:r>
      <w:proofErr w:type="spellEnd"/>
      <w:r w:rsidR="00F71B6F">
        <w:rPr>
          <w:rFonts w:ascii="Arial" w:hAnsi="Arial" w:cs="Arial"/>
          <w:sz w:val="22"/>
          <w:szCs w:val="22"/>
        </w:rPr>
        <w:t xml:space="preserve"> Λουκάς</w:t>
      </w:r>
      <w:r w:rsidR="00B91557">
        <w:rPr>
          <w:rFonts w:ascii="Arial" w:hAnsi="Arial" w:cs="Arial"/>
          <w:sz w:val="22"/>
          <w:szCs w:val="22"/>
        </w:rPr>
        <w:t xml:space="preserve"> (αν/κό μέλος κ. </w:t>
      </w:r>
      <w:proofErr w:type="spellStart"/>
      <w:r w:rsidR="00B91557">
        <w:rPr>
          <w:rFonts w:ascii="Arial" w:hAnsi="Arial" w:cs="Arial"/>
          <w:sz w:val="22"/>
          <w:szCs w:val="22"/>
        </w:rPr>
        <w:t>Αγνιάδη</w:t>
      </w:r>
      <w:proofErr w:type="spellEnd"/>
      <w:r w:rsidR="00B91557">
        <w:rPr>
          <w:rFonts w:ascii="Arial" w:hAnsi="Arial" w:cs="Arial"/>
          <w:sz w:val="22"/>
          <w:szCs w:val="22"/>
        </w:rPr>
        <w:t xml:space="preserve"> Παναγιώτη)</w:t>
      </w: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r w:rsidRPr="0093097D">
        <w:rPr>
          <w:rFonts w:ascii="Arial" w:hAnsi="Arial" w:cs="Arial"/>
          <w:sz w:val="22"/>
          <w:szCs w:val="22"/>
        </w:rPr>
        <w:t xml:space="preserve">      4. </w:t>
      </w:r>
      <w:proofErr w:type="spellStart"/>
      <w:r w:rsidRPr="0093097D">
        <w:rPr>
          <w:rFonts w:ascii="Arial" w:hAnsi="Arial" w:cs="Arial"/>
          <w:sz w:val="22"/>
          <w:szCs w:val="22"/>
        </w:rPr>
        <w:t>Καλλιαντάσης</w:t>
      </w:r>
      <w:proofErr w:type="spellEnd"/>
      <w:r w:rsidRPr="0093097D">
        <w:rPr>
          <w:rFonts w:ascii="Arial" w:hAnsi="Arial" w:cs="Arial"/>
          <w:sz w:val="22"/>
          <w:szCs w:val="22"/>
        </w:rPr>
        <w:t xml:space="preserve">  Χρήστος </w:t>
      </w:r>
    </w:p>
    <w:p w:rsidR="00592A0F" w:rsidRPr="0093097D" w:rsidRDefault="00592A0F" w:rsidP="00592A0F">
      <w:pPr>
        <w:tabs>
          <w:tab w:val="left" w:pos="360"/>
          <w:tab w:val="left" w:pos="6237"/>
        </w:tabs>
        <w:ind w:right="-335"/>
        <w:rPr>
          <w:rFonts w:ascii="Arial" w:hAnsi="Arial" w:cs="Arial"/>
          <w:sz w:val="22"/>
          <w:szCs w:val="22"/>
        </w:rPr>
      </w:pPr>
      <w:r w:rsidRPr="0093097D">
        <w:rPr>
          <w:rFonts w:ascii="Arial" w:hAnsi="Arial" w:cs="Arial"/>
          <w:sz w:val="22"/>
          <w:szCs w:val="22"/>
        </w:rPr>
        <w:t xml:space="preserve">      5. Παπαβασιλείου Αικατερίνη </w:t>
      </w:r>
    </w:p>
    <w:p w:rsidR="00592A0F" w:rsidRPr="0093097D" w:rsidRDefault="00592A0F" w:rsidP="00592A0F">
      <w:pPr>
        <w:tabs>
          <w:tab w:val="left" w:pos="360"/>
          <w:tab w:val="left" w:pos="6237"/>
        </w:tabs>
        <w:ind w:right="-335"/>
        <w:rPr>
          <w:rFonts w:ascii="Arial" w:hAnsi="Arial" w:cs="Arial"/>
          <w:sz w:val="22"/>
          <w:szCs w:val="22"/>
        </w:rPr>
      </w:pPr>
      <w:r w:rsidRPr="0093097D">
        <w:rPr>
          <w:rFonts w:ascii="Arial" w:hAnsi="Arial" w:cs="Arial"/>
          <w:sz w:val="22"/>
          <w:szCs w:val="22"/>
        </w:rPr>
        <w:t xml:space="preserve">     6. </w:t>
      </w:r>
      <w:r>
        <w:rPr>
          <w:rFonts w:ascii="Arial" w:hAnsi="Arial" w:cs="Arial"/>
          <w:sz w:val="22"/>
          <w:szCs w:val="22"/>
        </w:rPr>
        <w:t xml:space="preserve"> </w:t>
      </w:r>
      <w:proofErr w:type="spellStart"/>
      <w:r w:rsidRPr="0093097D">
        <w:rPr>
          <w:rFonts w:ascii="Arial" w:hAnsi="Arial" w:cs="Arial"/>
          <w:sz w:val="22"/>
          <w:szCs w:val="22"/>
        </w:rPr>
        <w:t>Μίχας</w:t>
      </w:r>
      <w:proofErr w:type="spellEnd"/>
      <w:r w:rsidRPr="0093097D">
        <w:rPr>
          <w:rFonts w:ascii="Arial" w:hAnsi="Arial" w:cs="Arial"/>
          <w:sz w:val="22"/>
          <w:szCs w:val="22"/>
        </w:rPr>
        <w:t xml:space="preserve"> Δημήτριος</w:t>
      </w:r>
    </w:p>
    <w:p w:rsidR="00592A0F" w:rsidRPr="0093097D" w:rsidRDefault="00592A0F" w:rsidP="00592A0F">
      <w:pPr>
        <w:tabs>
          <w:tab w:val="left" w:pos="360"/>
          <w:tab w:val="left" w:pos="6237"/>
        </w:tabs>
        <w:ind w:right="-335"/>
        <w:rPr>
          <w:rFonts w:ascii="Arial" w:hAnsi="Arial" w:cs="Arial"/>
          <w:sz w:val="22"/>
          <w:szCs w:val="22"/>
        </w:rPr>
      </w:pPr>
      <w:r w:rsidRPr="0093097D">
        <w:rPr>
          <w:rFonts w:ascii="Arial" w:hAnsi="Arial" w:cs="Arial"/>
          <w:sz w:val="22"/>
          <w:szCs w:val="22"/>
        </w:rPr>
        <w:t xml:space="preserve">     7.</w:t>
      </w:r>
      <w:r>
        <w:rPr>
          <w:rFonts w:ascii="Arial" w:hAnsi="Arial" w:cs="Arial"/>
          <w:sz w:val="22"/>
          <w:szCs w:val="22"/>
        </w:rPr>
        <w:t xml:space="preserve"> </w:t>
      </w:r>
      <w:proofErr w:type="spellStart"/>
      <w:r w:rsidRPr="0093097D">
        <w:rPr>
          <w:rFonts w:ascii="Arial" w:hAnsi="Arial" w:cs="Arial"/>
          <w:sz w:val="22"/>
          <w:szCs w:val="22"/>
        </w:rPr>
        <w:t>Ταγκαλέγκας</w:t>
      </w:r>
      <w:proofErr w:type="spellEnd"/>
      <w:r w:rsidRPr="0093097D">
        <w:rPr>
          <w:rFonts w:ascii="Arial" w:hAnsi="Arial" w:cs="Arial"/>
          <w:sz w:val="22"/>
          <w:szCs w:val="22"/>
        </w:rPr>
        <w:t xml:space="preserve">  Ιωάννης</w:t>
      </w:r>
    </w:p>
    <w:p w:rsidR="00436195" w:rsidRDefault="00436195" w:rsidP="00436195">
      <w:pPr>
        <w:jc w:val="both"/>
        <w:rPr>
          <w:rFonts w:ascii="Calibri" w:hAnsi="Calibri" w:cs="Calibri"/>
          <w:highlight w:val="white"/>
        </w:rPr>
      </w:pPr>
    </w:p>
    <w:p w:rsidR="00F71B6F" w:rsidRDefault="00F71B6F" w:rsidP="00F71B6F">
      <w:pPr>
        <w:rPr>
          <w:rFonts w:ascii="Arial" w:eastAsia="Arial" w:hAnsi="Arial" w:cs="Arial"/>
          <w:sz w:val="22"/>
          <w:szCs w:val="22"/>
        </w:rPr>
      </w:pPr>
      <w:r w:rsidRPr="00EA415E">
        <w:rPr>
          <w:rFonts w:ascii="Arial" w:eastAsia="Arial" w:hAnsi="Arial" w:cs="Arial"/>
          <w:sz w:val="22"/>
          <w:szCs w:val="22"/>
        </w:rPr>
        <w:t xml:space="preserve">     Ο Πρόεδρος της Δημοτικής  Επιτροπής εισηγούμενος το  </w:t>
      </w:r>
      <w:r>
        <w:rPr>
          <w:rFonts w:ascii="Arial" w:eastAsia="Arial" w:hAnsi="Arial" w:cs="Arial"/>
          <w:sz w:val="22"/>
          <w:szCs w:val="22"/>
        </w:rPr>
        <w:t>1</w:t>
      </w:r>
      <w:r w:rsidRPr="00EA415E">
        <w:rPr>
          <w:rFonts w:ascii="Arial" w:eastAsia="Arial" w:hAnsi="Arial" w:cs="Arial"/>
          <w:sz w:val="22"/>
          <w:szCs w:val="22"/>
          <w:vertAlign w:val="superscript"/>
        </w:rPr>
        <w:t>ο</w:t>
      </w:r>
      <w:r w:rsidRPr="00EA415E">
        <w:rPr>
          <w:rFonts w:ascii="Arial" w:eastAsia="Arial" w:hAnsi="Arial" w:cs="Arial"/>
          <w:sz w:val="22"/>
          <w:szCs w:val="22"/>
        </w:rPr>
        <w:t xml:space="preserve"> θέμα της ημερήσιας διάταξης  έθεσε υπόψη των μελών το  </w:t>
      </w:r>
      <w:proofErr w:type="spellStart"/>
      <w:r w:rsidRPr="00EA415E">
        <w:rPr>
          <w:rFonts w:ascii="Arial" w:eastAsia="Arial" w:hAnsi="Arial" w:cs="Arial"/>
          <w:sz w:val="22"/>
          <w:szCs w:val="22"/>
        </w:rPr>
        <w:t>υπ΄αριθμ</w:t>
      </w:r>
      <w:proofErr w:type="spellEnd"/>
      <w:r w:rsidRPr="00EA415E">
        <w:rPr>
          <w:rFonts w:ascii="Arial" w:eastAsia="Arial" w:hAnsi="Arial" w:cs="Arial"/>
          <w:sz w:val="22"/>
          <w:szCs w:val="22"/>
        </w:rPr>
        <w:t>.</w:t>
      </w:r>
      <w:r>
        <w:rPr>
          <w:rFonts w:ascii="Arial" w:eastAsia="Arial" w:hAnsi="Arial" w:cs="Arial"/>
          <w:sz w:val="22"/>
          <w:szCs w:val="22"/>
        </w:rPr>
        <w:t xml:space="preserve"> </w:t>
      </w:r>
      <w:proofErr w:type="spellStart"/>
      <w:r>
        <w:rPr>
          <w:rFonts w:ascii="Arial" w:eastAsia="Arial" w:hAnsi="Arial" w:cs="Arial"/>
          <w:sz w:val="22"/>
          <w:szCs w:val="22"/>
        </w:rPr>
        <w:t>πρωτ</w:t>
      </w:r>
      <w:proofErr w:type="spellEnd"/>
      <w:r>
        <w:rPr>
          <w:rFonts w:ascii="Arial" w:eastAsia="Arial" w:hAnsi="Arial" w:cs="Arial"/>
          <w:sz w:val="22"/>
          <w:szCs w:val="22"/>
        </w:rPr>
        <w:t>.</w:t>
      </w:r>
      <w:r w:rsidRPr="00EA415E">
        <w:rPr>
          <w:rFonts w:ascii="Arial" w:eastAsia="Arial" w:hAnsi="Arial" w:cs="Arial"/>
          <w:sz w:val="22"/>
          <w:szCs w:val="22"/>
        </w:rPr>
        <w:t xml:space="preserve"> 1</w:t>
      </w:r>
      <w:r>
        <w:rPr>
          <w:rFonts w:ascii="Arial" w:eastAsia="Arial" w:hAnsi="Arial" w:cs="Arial"/>
          <w:sz w:val="22"/>
          <w:szCs w:val="22"/>
        </w:rPr>
        <w:t>4165</w:t>
      </w:r>
      <w:r w:rsidRPr="00EA415E">
        <w:rPr>
          <w:rFonts w:ascii="Arial" w:eastAsia="Arial" w:hAnsi="Arial" w:cs="Arial"/>
          <w:sz w:val="22"/>
          <w:szCs w:val="22"/>
        </w:rPr>
        <w:t>/</w:t>
      </w:r>
      <w:r>
        <w:rPr>
          <w:rFonts w:ascii="Arial" w:eastAsia="Arial" w:hAnsi="Arial" w:cs="Arial"/>
          <w:sz w:val="22"/>
          <w:szCs w:val="22"/>
        </w:rPr>
        <w:t>12</w:t>
      </w:r>
      <w:r w:rsidRPr="00EA415E">
        <w:rPr>
          <w:rFonts w:ascii="Arial" w:eastAsia="Arial" w:hAnsi="Arial" w:cs="Arial"/>
          <w:sz w:val="22"/>
          <w:szCs w:val="22"/>
        </w:rPr>
        <w:t xml:space="preserve">-07-2024 </w:t>
      </w:r>
      <w:r w:rsidRPr="00EA415E">
        <w:rPr>
          <w:rFonts w:ascii="Arial" w:hAnsi="Arial" w:cs="Arial"/>
          <w:sz w:val="22"/>
          <w:szCs w:val="22"/>
        </w:rPr>
        <w:t xml:space="preserve">έγγραφο </w:t>
      </w:r>
      <w:r>
        <w:rPr>
          <w:rFonts w:ascii="Arial" w:eastAsia="Arial" w:hAnsi="Arial" w:cs="Arial"/>
          <w:sz w:val="22"/>
          <w:szCs w:val="22"/>
        </w:rPr>
        <w:t xml:space="preserve">της Διεύθυνσης Διοικητικών Υπηρεσιών  </w:t>
      </w:r>
      <w:r>
        <w:rPr>
          <w:rFonts w:ascii="Arial" w:eastAsia="Verdana" w:hAnsi="Arial" w:cs="Arial"/>
          <w:color w:val="000000"/>
          <w:sz w:val="22"/>
          <w:szCs w:val="22"/>
        </w:rPr>
        <w:t>τ</w:t>
      </w:r>
      <w:r>
        <w:rPr>
          <w:rFonts w:ascii="Arial" w:hAnsi="Arial" w:cs="Arial"/>
          <w:sz w:val="22"/>
          <w:szCs w:val="22"/>
        </w:rPr>
        <w:t xml:space="preserve">ου Δήμου </w:t>
      </w:r>
      <w:proofErr w:type="spellStart"/>
      <w:r>
        <w:rPr>
          <w:rFonts w:ascii="Arial" w:hAnsi="Arial" w:cs="Arial"/>
          <w:sz w:val="22"/>
          <w:szCs w:val="22"/>
        </w:rPr>
        <w:t>Λεβαδέων</w:t>
      </w:r>
      <w:proofErr w:type="spellEnd"/>
      <w:r w:rsidRPr="00EA415E">
        <w:rPr>
          <w:rFonts w:ascii="Arial" w:eastAsia="Arial" w:hAnsi="Arial" w:cs="Arial"/>
          <w:sz w:val="22"/>
          <w:szCs w:val="22"/>
        </w:rPr>
        <w:t xml:space="preserve"> </w:t>
      </w:r>
      <w:r>
        <w:rPr>
          <w:rFonts w:ascii="Arial" w:eastAsia="Arial" w:hAnsi="Arial" w:cs="Arial"/>
          <w:sz w:val="22"/>
          <w:szCs w:val="22"/>
        </w:rPr>
        <w:t xml:space="preserve"> </w:t>
      </w:r>
      <w:r w:rsidR="00132B02">
        <w:rPr>
          <w:rFonts w:ascii="Arial" w:eastAsia="Arial" w:hAnsi="Arial" w:cs="Arial"/>
          <w:sz w:val="22"/>
          <w:szCs w:val="22"/>
        </w:rPr>
        <w:t>στο οποίο αναφέρονται τα ακόλουθα :</w:t>
      </w:r>
    </w:p>
    <w:p w:rsidR="00592A0F" w:rsidRPr="00592A0F" w:rsidRDefault="00436195" w:rsidP="00592A0F">
      <w:pPr>
        <w:spacing w:line="276" w:lineRule="auto"/>
        <w:jc w:val="both"/>
        <w:rPr>
          <w:rFonts w:ascii="Arial" w:hAnsi="Arial" w:cs="Arial"/>
          <w:i/>
          <w:sz w:val="22"/>
          <w:szCs w:val="22"/>
        </w:rPr>
      </w:pPr>
      <w:r w:rsidRPr="00592A0F">
        <w:rPr>
          <w:rFonts w:ascii="Arial" w:hAnsi="Arial" w:cs="Arial"/>
          <w:i/>
          <w:sz w:val="22"/>
          <w:szCs w:val="22"/>
        </w:rPr>
        <w:t xml:space="preserve"> </w:t>
      </w:r>
      <w:r w:rsidR="00592A0F" w:rsidRPr="00592A0F">
        <w:rPr>
          <w:rFonts w:ascii="Arial" w:hAnsi="Arial" w:cs="Arial"/>
          <w:i/>
          <w:color w:val="000000"/>
          <w:sz w:val="22"/>
          <w:szCs w:val="22"/>
        </w:rPr>
        <w:t>Σχετικά με το θέμα, σας γνωρίζουμε τα κάτωθι:</w:t>
      </w:r>
    </w:p>
    <w:p w:rsidR="00592A0F" w:rsidRPr="00592A0F" w:rsidRDefault="00592A0F" w:rsidP="00592A0F">
      <w:pPr>
        <w:pStyle w:val="Web"/>
        <w:shd w:val="clear" w:color="auto" w:fill="FFFFFF"/>
        <w:spacing w:before="0" w:after="0" w:line="276" w:lineRule="auto"/>
        <w:jc w:val="both"/>
        <w:rPr>
          <w:rFonts w:ascii="Arial" w:hAnsi="Arial" w:cs="Arial"/>
          <w:bCs/>
          <w:i/>
          <w:color w:val="000000"/>
          <w:sz w:val="22"/>
          <w:szCs w:val="22"/>
        </w:rPr>
      </w:pPr>
    </w:p>
    <w:p w:rsidR="00592A0F" w:rsidRPr="00592A0F" w:rsidRDefault="00592A0F" w:rsidP="00592A0F">
      <w:pPr>
        <w:pStyle w:val="Web"/>
        <w:shd w:val="clear" w:color="auto" w:fill="FFFFFF"/>
        <w:spacing w:before="0" w:after="0" w:line="276" w:lineRule="auto"/>
        <w:jc w:val="both"/>
        <w:rPr>
          <w:rFonts w:ascii="Arial" w:hAnsi="Arial" w:cs="Arial"/>
          <w:b/>
          <w:i/>
          <w:sz w:val="22"/>
          <w:szCs w:val="22"/>
        </w:rPr>
      </w:pPr>
      <w:r w:rsidRPr="00592A0F">
        <w:rPr>
          <w:rFonts w:ascii="Arial" w:hAnsi="Arial" w:cs="Arial"/>
          <w:bCs/>
          <w:i/>
          <w:color w:val="000000"/>
          <w:sz w:val="22"/>
          <w:szCs w:val="22"/>
        </w:rPr>
        <w:t>Με την υπ’ αρ</w:t>
      </w:r>
      <w:r w:rsidRPr="00592A0F">
        <w:rPr>
          <w:rFonts w:ascii="Arial" w:hAnsi="Arial" w:cs="Arial"/>
          <w:bCs/>
          <w:i/>
          <w:sz w:val="22"/>
          <w:szCs w:val="22"/>
        </w:rPr>
        <w:t xml:space="preserve">. </w:t>
      </w:r>
      <w:hyperlink r:id="rId8" w:tgtFrame="_blank" w:history="1">
        <w:r w:rsidRPr="00592A0F">
          <w:rPr>
            <w:rStyle w:val="-"/>
            <w:rFonts w:ascii="Arial" w:hAnsi="Arial" w:cs="Arial"/>
            <w:i/>
            <w:sz w:val="22"/>
            <w:szCs w:val="22"/>
          </w:rPr>
          <w:t>ΥΠ.ΕΣ. ΔΙΠΑΑΔ/Φ.2.9/ 91 / οικ.</w:t>
        </w:r>
      </w:hyperlink>
      <w:r w:rsidRPr="00592A0F">
        <w:rPr>
          <w:rFonts w:ascii="Arial" w:hAnsi="Arial" w:cs="Arial"/>
          <w:i/>
          <w:sz w:val="22"/>
          <w:szCs w:val="22"/>
        </w:rPr>
        <w:t xml:space="preserve">12793/10.07.2024  </w:t>
      </w:r>
      <w:r w:rsidRPr="00592A0F">
        <w:rPr>
          <w:rFonts w:ascii="Arial" w:hAnsi="Arial" w:cs="Arial"/>
          <w:i/>
          <w:color w:val="000000"/>
          <w:sz w:val="22"/>
          <w:szCs w:val="22"/>
        </w:rPr>
        <w:t xml:space="preserve"> </w:t>
      </w:r>
      <w:r w:rsidRPr="00592A0F">
        <w:rPr>
          <w:rFonts w:ascii="Arial" w:hAnsi="Arial" w:cs="Arial"/>
          <w:b/>
          <w:bCs/>
          <w:i/>
          <w:color w:val="000000"/>
          <w:sz w:val="22"/>
          <w:szCs w:val="22"/>
        </w:rPr>
        <w:t xml:space="preserve">εγκύκλιο του Υπουργείου Εσωτερικών δίνονται οδηγίες, προς όλες τις Υπηρεσίες του Δημοσίου, αναφορικά με τον ετήσιο προγραμματισμό ανθρώπινου δυναμικού δημόσιας διοίκησης έτους  2025 </w:t>
      </w:r>
    </w:p>
    <w:p w:rsidR="00592A0F" w:rsidRPr="00592A0F" w:rsidRDefault="00592A0F" w:rsidP="00592A0F">
      <w:pPr>
        <w:pStyle w:val="Web"/>
        <w:shd w:val="clear" w:color="auto" w:fill="FFFFFF"/>
        <w:spacing w:before="0" w:after="0" w:line="276" w:lineRule="auto"/>
        <w:jc w:val="both"/>
        <w:rPr>
          <w:rFonts w:ascii="Arial" w:hAnsi="Arial" w:cs="Arial"/>
          <w:b/>
          <w:bCs/>
          <w:i/>
          <w:color w:val="000000"/>
          <w:sz w:val="22"/>
          <w:szCs w:val="22"/>
        </w:rPr>
      </w:pPr>
    </w:p>
    <w:p w:rsidR="00592A0F" w:rsidRPr="00592A0F" w:rsidRDefault="00592A0F" w:rsidP="00592A0F">
      <w:pPr>
        <w:pStyle w:val="Web"/>
        <w:shd w:val="clear" w:color="auto" w:fill="FFFFFF"/>
        <w:spacing w:before="0" w:after="0" w:line="276" w:lineRule="auto"/>
        <w:jc w:val="both"/>
        <w:rPr>
          <w:rFonts w:ascii="Arial" w:hAnsi="Arial" w:cs="Arial"/>
          <w:b/>
          <w:bCs/>
          <w:i/>
          <w:color w:val="000000"/>
          <w:sz w:val="22"/>
          <w:szCs w:val="22"/>
          <w:u w:val="single"/>
        </w:rPr>
      </w:pPr>
      <w:r w:rsidRPr="00592A0F">
        <w:rPr>
          <w:rFonts w:ascii="Arial" w:hAnsi="Arial" w:cs="Arial"/>
          <w:b/>
          <w:bCs/>
          <w:i/>
          <w:color w:val="000000"/>
          <w:sz w:val="22"/>
          <w:szCs w:val="22"/>
          <w:u w:val="single"/>
        </w:rPr>
        <w:t xml:space="preserve">1. ΘΕΣΜΙΚΟ ΠΛΑΙΣΙΟ </w:t>
      </w:r>
      <w:r w:rsidRPr="00592A0F">
        <w:rPr>
          <w:rFonts w:ascii="Arial" w:hAnsi="Arial" w:cs="Arial"/>
          <w:b/>
          <w:bCs/>
          <w:i/>
          <w:color w:val="000000"/>
          <w:sz w:val="22"/>
          <w:szCs w:val="22"/>
          <w:u w:val="single"/>
        </w:rPr>
        <w:tab/>
      </w:r>
    </w:p>
    <w:p w:rsidR="00592A0F" w:rsidRPr="00592A0F" w:rsidRDefault="00592A0F" w:rsidP="00592A0F">
      <w:pPr>
        <w:pStyle w:val="Web"/>
        <w:shd w:val="clear" w:color="auto" w:fill="FFFFFF"/>
        <w:spacing w:before="0" w:after="0" w:line="276" w:lineRule="auto"/>
        <w:jc w:val="both"/>
        <w:rPr>
          <w:rFonts w:ascii="Arial" w:hAnsi="Arial" w:cs="Arial"/>
          <w:b/>
          <w:bCs/>
          <w:i/>
          <w:color w:val="000000"/>
          <w:sz w:val="22"/>
          <w:szCs w:val="22"/>
          <w:u w:val="single"/>
        </w:rPr>
      </w:pPr>
      <w:r w:rsidRPr="00592A0F">
        <w:rPr>
          <w:rFonts w:ascii="Arial" w:hAnsi="Arial" w:cs="Arial"/>
          <w:bCs/>
          <w:i/>
          <w:color w:val="000000"/>
          <w:sz w:val="22"/>
          <w:szCs w:val="22"/>
          <w:u w:val="single"/>
          <w:lang w:eastAsia="el-GR"/>
        </w:rPr>
        <w:t xml:space="preserve"> </w:t>
      </w:r>
      <w:r w:rsidRPr="00592A0F">
        <w:rPr>
          <w:rFonts w:ascii="Arial" w:hAnsi="Arial" w:cs="Arial"/>
          <w:bCs/>
          <w:i/>
          <w:color w:val="000000"/>
          <w:sz w:val="22"/>
          <w:szCs w:val="22"/>
          <w:lang w:eastAsia="el-GR"/>
        </w:rPr>
        <w:t>Με το άρθρο 51</w:t>
      </w:r>
      <w:r w:rsidRPr="00592A0F">
        <w:rPr>
          <w:rFonts w:ascii="Arial" w:hAnsi="Arial" w:cs="Arial"/>
          <w:i/>
          <w:color w:val="000000"/>
          <w:sz w:val="22"/>
          <w:szCs w:val="22"/>
          <w:lang w:eastAsia="el-GR"/>
        </w:rPr>
        <w:t> του ν.4622/2019 (Α’ 133) όπως αντικαταστάθηκε με το άρθρο 20 του Ν. 5027/2023 ( Α΄48 ) περί ετήσιου προγραμματισμού  ανθρώπινου δυναμικού του δημοσίου τομέα υιοθετήθηκε μια ενιαία και ολοκληρωμένη διαδικασία για τον ετήσιο προγραμματισμό προσλήψεων, τόσο του τακτικού όσο και του προσωπικού με σχέση εργασίας ιδιωτικού δικαίου ορισμένου χρόνου , περιλαμβανομένου του εποχικού προσωπικού ή σύμβασης μίσθωσης έργου ή προσωπικού ωριαίας αποζημίωσης των φορέων του δημοσίου τομέα .</w:t>
      </w:r>
    </w:p>
    <w:p w:rsidR="00592A0F" w:rsidRPr="00592A0F" w:rsidRDefault="00592A0F" w:rsidP="00592A0F">
      <w:pPr>
        <w:shd w:val="clear" w:color="auto" w:fill="FFFFFF"/>
        <w:suppressAutoHyphens w:val="0"/>
        <w:spacing w:line="276" w:lineRule="auto"/>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spacing w:line="276" w:lineRule="auto"/>
        <w:jc w:val="both"/>
        <w:rPr>
          <w:rFonts w:ascii="Arial" w:hAnsi="Arial" w:cs="Arial"/>
          <w:b/>
          <w:i/>
          <w:color w:val="000000"/>
          <w:sz w:val="22"/>
          <w:szCs w:val="22"/>
          <w:u w:val="single"/>
          <w:lang w:eastAsia="el-GR"/>
        </w:rPr>
      </w:pPr>
      <w:r w:rsidRPr="00592A0F">
        <w:rPr>
          <w:rFonts w:ascii="Arial" w:hAnsi="Arial" w:cs="Arial"/>
          <w:b/>
          <w:i/>
          <w:color w:val="000000"/>
          <w:sz w:val="22"/>
          <w:szCs w:val="22"/>
          <w:u w:val="single"/>
          <w:lang w:eastAsia="el-GR"/>
        </w:rPr>
        <w:t xml:space="preserve">2. ΠΕΔΙΟ ΕΦΑΡΜΟΓΗΣ </w:t>
      </w:r>
    </w:p>
    <w:p w:rsidR="00592A0F" w:rsidRPr="00592A0F" w:rsidRDefault="00592A0F" w:rsidP="00592A0F">
      <w:pPr>
        <w:shd w:val="clear" w:color="auto" w:fill="FFFFFF"/>
        <w:suppressAutoHyphens w:val="0"/>
        <w:spacing w:line="276" w:lineRule="auto"/>
        <w:jc w:val="both"/>
        <w:rPr>
          <w:rFonts w:ascii="Arial" w:hAnsi="Arial" w:cs="Arial"/>
          <w:b/>
          <w:i/>
          <w:color w:val="000000"/>
          <w:sz w:val="22"/>
          <w:szCs w:val="22"/>
          <w:u w:val="single"/>
          <w:lang w:eastAsia="el-GR"/>
        </w:rPr>
      </w:pPr>
    </w:p>
    <w:p w:rsidR="00592A0F" w:rsidRPr="00592A0F" w:rsidRDefault="00592A0F" w:rsidP="00592A0F">
      <w:pPr>
        <w:numPr>
          <w:ilvl w:val="0"/>
          <w:numId w:val="34"/>
        </w:numPr>
        <w:shd w:val="clear" w:color="auto" w:fill="FFFFFF"/>
        <w:suppressAutoHyphens w:val="0"/>
        <w:spacing w:line="276" w:lineRule="auto"/>
        <w:jc w:val="both"/>
        <w:rPr>
          <w:rFonts w:ascii="Arial" w:hAnsi="Arial" w:cs="Arial"/>
          <w:b/>
          <w:i/>
          <w:color w:val="000000"/>
          <w:sz w:val="22"/>
          <w:szCs w:val="22"/>
          <w:u w:val="single"/>
          <w:lang w:eastAsia="el-GR"/>
        </w:rPr>
      </w:pPr>
      <w:r w:rsidRPr="00592A0F">
        <w:rPr>
          <w:rFonts w:ascii="Arial" w:hAnsi="Arial" w:cs="Arial"/>
          <w:b/>
          <w:i/>
          <w:color w:val="000000"/>
          <w:sz w:val="22"/>
          <w:szCs w:val="22"/>
          <w:u w:val="single"/>
          <w:lang w:eastAsia="el-GR"/>
        </w:rPr>
        <w:t xml:space="preserve">Τακτικό Προσωπικό </w:t>
      </w:r>
    </w:p>
    <w:p w:rsidR="00592A0F" w:rsidRPr="00592A0F" w:rsidRDefault="00592A0F" w:rsidP="00592A0F">
      <w:pPr>
        <w:shd w:val="clear" w:color="auto" w:fill="FFFFFF"/>
        <w:suppressAutoHyphens w:val="0"/>
        <w:spacing w:line="276" w:lineRule="auto"/>
        <w:jc w:val="both"/>
        <w:rPr>
          <w:rFonts w:ascii="Arial" w:hAnsi="Arial" w:cs="Arial"/>
          <w:i/>
          <w:color w:val="000000"/>
          <w:sz w:val="22"/>
          <w:szCs w:val="22"/>
          <w:lang w:eastAsia="el-GR"/>
        </w:rPr>
      </w:pPr>
      <w:r w:rsidRPr="00592A0F">
        <w:rPr>
          <w:rFonts w:ascii="Arial" w:hAnsi="Arial" w:cs="Arial"/>
          <w:i/>
          <w:color w:val="000000"/>
          <w:sz w:val="22"/>
          <w:szCs w:val="22"/>
          <w:lang w:eastAsia="el-GR"/>
        </w:rPr>
        <w:lastRenderedPageBreak/>
        <w:t xml:space="preserve"> Στις διατάξεις  της παρ.1 του άρθρου 51 του ν. 4622/2019 ( Α΄133 )  ορίζεται «  1. Προσλήψεις του πάσης </w:t>
      </w:r>
      <w:r w:rsidRPr="00592A0F">
        <w:rPr>
          <w:rFonts w:ascii="Arial" w:hAnsi="Arial" w:cs="Arial"/>
          <w:b/>
          <w:bCs/>
          <w:i/>
          <w:color w:val="000000"/>
          <w:sz w:val="22"/>
          <w:szCs w:val="22"/>
          <w:lang w:eastAsia="el-GR"/>
        </w:rPr>
        <w:t xml:space="preserve"> </w:t>
      </w:r>
      <w:r w:rsidRPr="00592A0F">
        <w:rPr>
          <w:rFonts w:ascii="Arial" w:hAnsi="Arial" w:cs="Arial"/>
          <w:bCs/>
          <w:i/>
          <w:color w:val="000000"/>
          <w:sz w:val="22"/>
          <w:szCs w:val="22"/>
          <w:lang w:eastAsia="el-GR"/>
        </w:rPr>
        <w:t xml:space="preserve">φύσεως τακτικού προσωπικού  των φορέων του δημοσίου τομέα , όπως αυτός </w:t>
      </w:r>
      <w:r w:rsidRPr="00592A0F">
        <w:rPr>
          <w:rFonts w:ascii="Arial" w:hAnsi="Arial" w:cs="Arial"/>
          <w:i/>
          <w:color w:val="000000"/>
          <w:sz w:val="22"/>
          <w:szCs w:val="22"/>
          <w:lang w:eastAsia="el-GR"/>
        </w:rPr>
        <w:t xml:space="preserve"> οριοθετείται στην </w:t>
      </w:r>
      <w:proofErr w:type="spellStart"/>
      <w:r w:rsidRPr="00592A0F">
        <w:rPr>
          <w:rFonts w:ascii="Arial" w:hAnsi="Arial" w:cs="Arial"/>
          <w:i/>
          <w:color w:val="000000"/>
          <w:sz w:val="22"/>
          <w:szCs w:val="22"/>
          <w:lang w:eastAsia="el-GR"/>
        </w:rPr>
        <w:t>περ</w:t>
      </w:r>
      <w:proofErr w:type="spellEnd"/>
      <w:r w:rsidRPr="00592A0F">
        <w:rPr>
          <w:rFonts w:ascii="Arial" w:hAnsi="Arial" w:cs="Arial"/>
          <w:i/>
          <w:color w:val="000000"/>
          <w:sz w:val="22"/>
          <w:szCs w:val="22"/>
          <w:lang w:eastAsia="el-GR"/>
        </w:rPr>
        <w:t>. α ΄ της παρ.1 του άρθρου 14 του ν. 4270/2014 ( Α΄143)  καθώς και των νομικών προσώπων ιδιωτικού και δημοσίου τομέα που δεν περιλαμβάνονται στη Γενική Κυβέρνηση , όπως αυτή ορίζεται στο ανωτέρω άρθρο , διενεργούνται βάσει ετήσιου προγραμματισμού . Σε κάθε περίπτωση , δεν περιλαμβάνεται στο πεδίο εφαρμογής η Βουλή των Ελλήνων .</w:t>
      </w:r>
    </w:p>
    <w:p w:rsidR="00592A0F" w:rsidRPr="00592A0F" w:rsidRDefault="00592A0F" w:rsidP="00592A0F">
      <w:pPr>
        <w:shd w:val="clear" w:color="auto" w:fill="FFFFFF"/>
        <w:suppressAutoHyphens w:val="0"/>
        <w:spacing w:line="276" w:lineRule="auto"/>
        <w:jc w:val="both"/>
        <w:rPr>
          <w:rFonts w:ascii="Arial" w:hAnsi="Arial" w:cs="Arial"/>
          <w:i/>
          <w:color w:val="000000"/>
          <w:sz w:val="22"/>
          <w:szCs w:val="22"/>
          <w:lang w:eastAsia="el-GR"/>
        </w:rPr>
      </w:pPr>
      <w:r w:rsidRPr="00592A0F">
        <w:rPr>
          <w:rFonts w:ascii="Arial" w:hAnsi="Arial" w:cs="Arial"/>
          <w:i/>
          <w:color w:val="000000"/>
          <w:sz w:val="22"/>
          <w:szCs w:val="22"/>
          <w:lang w:eastAsia="el-GR"/>
        </w:rPr>
        <w:t xml:space="preserve"> </w:t>
      </w:r>
    </w:p>
    <w:p w:rsidR="00592A0F" w:rsidRPr="00592A0F" w:rsidRDefault="00592A0F" w:rsidP="00592A0F">
      <w:pPr>
        <w:shd w:val="clear" w:color="auto" w:fill="FFFFFF"/>
        <w:suppressAutoHyphens w:val="0"/>
        <w:spacing w:line="276" w:lineRule="auto"/>
        <w:jc w:val="both"/>
        <w:rPr>
          <w:rFonts w:ascii="Arial" w:hAnsi="Arial" w:cs="Arial"/>
          <w:i/>
          <w:color w:val="000000"/>
          <w:sz w:val="22"/>
          <w:szCs w:val="22"/>
          <w:lang w:eastAsia="el-GR"/>
        </w:rPr>
      </w:pPr>
      <w:r w:rsidRPr="00592A0F">
        <w:rPr>
          <w:rFonts w:ascii="Arial" w:hAnsi="Arial" w:cs="Arial"/>
          <w:i/>
          <w:color w:val="000000"/>
          <w:sz w:val="22"/>
          <w:szCs w:val="22"/>
          <w:lang w:eastAsia="el-GR"/>
        </w:rPr>
        <w:t xml:space="preserve">Με </w:t>
      </w:r>
      <w:r w:rsidRPr="00592A0F">
        <w:rPr>
          <w:rFonts w:ascii="Arial" w:hAnsi="Arial" w:cs="Arial"/>
          <w:i/>
          <w:color w:val="000000"/>
          <w:sz w:val="22"/>
          <w:szCs w:val="22"/>
          <w:shd w:val="clear" w:color="auto" w:fill="FFFFFF"/>
        </w:rPr>
        <w:t xml:space="preserve">βάση τις ανωτέρω ρυθμίσεις στον ετήσιο προγραμματισμό προσλήψεων υπάγεται πλέον το πάσης φύσεως τακτικό προσωπικό του δημοσίου τομέα όπως αυτός οριοθετείται στην </w:t>
      </w:r>
      <w:proofErr w:type="spellStart"/>
      <w:r w:rsidRPr="00592A0F">
        <w:rPr>
          <w:rFonts w:ascii="Arial" w:hAnsi="Arial" w:cs="Arial"/>
          <w:i/>
          <w:color w:val="000000"/>
          <w:sz w:val="22"/>
          <w:szCs w:val="22"/>
          <w:shd w:val="clear" w:color="auto" w:fill="FFFFFF"/>
        </w:rPr>
        <w:t>περ</w:t>
      </w:r>
      <w:proofErr w:type="spellEnd"/>
      <w:r w:rsidRPr="00592A0F">
        <w:rPr>
          <w:rFonts w:ascii="Arial" w:hAnsi="Arial" w:cs="Arial"/>
          <w:i/>
          <w:color w:val="000000"/>
          <w:sz w:val="22"/>
          <w:szCs w:val="22"/>
          <w:shd w:val="clear" w:color="auto" w:fill="FFFFFF"/>
        </w:rPr>
        <w:t>. α’ της παρ. 1 του άρθρου 14 του ν.4270/2014 (Α’ 143), καθώς και των νομικών προσώπων ιδιωτικού δικαίου του δημόσιου τομέα που δεν περιλαμβάνονται στη Γενική Κυβέρνηση και όχι μόνο των φορέων της Γενικής Κυβέρνησης.</w:t>
      </w:r>
      <w:r w:rsidRPr="00592A0F">
        <w:rPr>
          <w:rFonts w:ascii="Arial" w:hAnsi="Arial" w:cs="Arial"/>
          <w:i/>
          <w:color w:val="000000"/>
          <w:sz w:val="22"/>
          <w:szCs w:val="22"/>
          <w:lang w:eastAsia="el-GR"/>
        </w:rPr>
        <w:t>2</w:t>
      </w:r>
    </w:p>
    <w:p w:rsidR="00592A0F" w:rsidRPr="00592A0F" w:rsidRDefault="00592A0F" w:rsidP="00592A0F">
      <w:pPr>
        <w:numPr>
          <w:ilvl w:val="0"/>
          <w:numId w:val="34"/>
        </w:numPr>
        <w:shd w:val="clear" w:color="auto" w:fill="FFFFFF"/>
        <w:suppressAutoHyphens w:val="0"/>
        <w:spacing w:before="100" w:beforeAutospacing="1" w:after="100" w:afterAutospacing="1"/>
        <w:jc w:val="both"/>
        <w:rPr>
          <w:rFonts w:ascii="Arial" w:hAnsi="Arial" w:cs="Arial"/>
          <w:i/>
          <w:color w:val="000000"/>
          <w:sz w:val="22"/>
          <w:szCs w:val="22"/>
          <w:lang w:eastAsia="el-GR"/>
        </w:rPr>
      </w:pPr>
      <w:r w:rsidRPr="00592A0F">
        <w:rPr>
          <w:rFonts w:ascii="Arial" w:hAnsi="Arial" w:cs="Arial"/>
          <w:b/>
          <w:bCs/>
          <w:i/>
          <w:color w:val="000000"/>
          <w:sz w:val="22"/>
          <w:szCs w:val="22"/>
          <w:u w:val="single"/>
          <w:lang w:eastAsia="el-GR"/>
        </w:rPr>
        <w:t>Προσωπικό με σχέση εργασίας ιδιωτικού δικαίου ορισμένου χρόνου, περιλαμβανομένου του εποχικού προσωπικού, ή σύμβασης μίσθωσης έργου ή προσωπικού ωριαίας αποζημίωσης των φορέων του δημοσίου τομέα.</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Στις διατάξεις της παρ. 9 του άρθρου 51 του ν.4622/2019 ορίζεται </w:t>
      </w:r>
      <w:r w:rsidRPr="00592A0F">
        <w:rPr>
          <w:rFonts w:ascii="Arial" w:hAnsi="Arial" w:cs="Arial"/>
          <w:i/>
          <w:iCs/>
          <w:color w:val="000000"/>
          <w:sz w:val="22"/>
          <w:szCs w:val="22"/>
          <w:lang w:eastAsia="el-GR"/>
        </w:rPr>
        <w:t>« 9. Προσλήψεις προσωπικού με σχέση εργασίας Ιδιωτικού Δικαίου Ορισμένου Χρόνου, συμπεριλαμβανομένου και του εποχικού προσωπικού, ή σύμβασης μίσθωσης έργου ή προσωπικού ωριαίας αποζημίωσης </w:t>
      </w:r>
      <w:r w:rsidRPr="00592A0F">
        <w:rPr>
          <w:rFonts w:ascii="Arial" w:hAnsi="Arial" w:cs="Arial"/>
          <w:b/>
          <w:bCs/>
          <w:i/>
          <w:iCs/>
          <w:color w:val="000000"/>
          <w:sz w:val="22"/>
          <w:szCs w:val="22"/>
          <w:u w:val="single"/>
          <w:lang w:eastAsia="el-GR"/>
        </w:rPr>
        <w:t>των φορέων της Γενικής Κυβέρνησης</w:t>
      </w:r>
      <w:r w:rsidRPr="00592A0F">
        <w:rPr>
          <w:rFonts w:ascii="Arial" w:hAnsi="Arial" w:cs="Arial"/>
          <w:i/>
          <w:iCs/>
          <w:color w:val="000000"/>
          <w:sz w:val="22"/>
          <w:szCs w:val="22"/>
          <w:lang w:eastAsia="el-GR"/>
        </w:rPr>
        <w:t xml:space="preserve">, όπως αυτή οριοθετείται στην </w:t>
      </w:r>
      <w:proofErr w:type="spellStart"/>
      <w:r w:rsidRPr="00592A0F">
        <w:rPr>
          <w:rFonts w:ascii="Arial" w:hAnsi="Arial" w:cs="Arial"/>
          <w:i/>
          <w:iCs/>
          <w:color w:val="000000"/>
          <w:sz w:val="22"/>
          <w:szCs w:val="22"/>
          <w:lang w:eastAsia="el-GR"/>
        </w:rPr>
        <w:t>περ</w:t>
      </w:r>
      <w:proofErr w:type="spellEnd"/>
      <w:r w:rsidRPr="00592A0F">
        <w:rPr>
          <w:rFonts w:ascii="Arial" w:hAnsi="Arial" w:cs="Arial"/>
          <w:i/>
          <w:iCs/>
          <w:color w:val="000000"/>
          <w:sz w:val="22"/>
          <w:szCs w:val="22"/>
          <w:lang w:eastAsia="el-GR"/>
        </w:rPr>
        <w:t>. β’ της παρ. 1 του άρθρου 14 του ν. 4270/2014, πραγματοποιούνται βάσει ετήσιου προγραμματισμού, σύμφωνα με τις διατάξεις του παρόντος.»</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iCs/>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b/>
          <w:bCs/>
          <w:i/>
          <w:color w:val="000000"/>
          <w:sz w:val="22"/>
          <w:szCs w:val="22"/>
          <w:u w:val="single"/>
          <w:lang w:eastAsia="el-GR"/>
        </w:rPr>
      </w:pPr>
      <w:r w:rsidRPr="00592A0F">
        <w:rPr>
          <w:rFonts w:ascii="Arial" w:hAnsi="Arial" w:cs="Arial"/>
          <w:i/>
          <w:color w:val="000000"/>
          <w:sz w:val="22"/>
          <w:szCs w:val="22"/>
          <w:lang w:eastAsia="el-GR"/>
        </w:rPr>
        <w:t>Ως εκ τούτου, </w:t>
      </w:r>
      <w:r w:rsidRPr="00592A0F">
        <w:rPr>
          <w:rFonts w:ascii="Arial" w:hAnsi="Arial" w:cs="Arial"/>
          <w:b/>
          <w:bCs/>
          <w:i/>
          <w:color w:val="000000"/>
          <w:sz w:val="22"/>
          <w:szCs w:val="22"/>
          <w:u w:val="single"/>
          <w:lang w:eastAsia="el-GR"/>
        </w:rPr>
        <w:t>δεν υποβάλλονται αιτήματα</w:t>
      </w:r>
      <w:r w:rsidRPr="00592A0F">
        <w:rPr>
          <w:rFonts w:ascii="Arial" w:hAnsi="Arial" w:cs="Arial"/>
          <w:i/>
          <w:color w:val="000000"/>
          <w:sz w:val="22"/>
          <w:szCs w:val="22"/>
          <w:lang w:eastAsia="el-GR"/>
        </w:rPr>
        <w:t> </w:t>
      </w:r>
      <w:r w:rsidRPr="00592A0F">
        <w:rPr>
          <w:rFonts w:ascii="Arial" w:hAnsi="Arial" w:cs="Arial"/>
          <w:b/>
          <w:bCs/>
          <w:i/>
          <w:color w:val="000000"/>
          <w:sz w:val="22"/>
          <w:szCs w:val="22"/>
          <w:lang w:eastAsia="el-GR"/>
        </w:rPr>
        <w:t>για προσωπικό με σχέση εργασίας ιδιωτικού δικαίου ορισμένου χρόνου, εποχικού προσωπικού, ή σύμβασης μίσθωσης έργου ή προσωπικού ωριαίας αποζημίωσης </w:t>
      </w:r>
      <w:r w:rsidRPr="00592A0F">
        <w:rPr>
          <w:rFonts w:ascii="Arial" w:hAnsi="Arial" w:cs="Arial"/>
          <w:b/>
          <w:bCs/>
          <w:i/>
          <w:color w:val="000000"/>
          <w:sz w:val="22"/>
          <w:szCs w:val="22"/>
          <w:u w:val="single"/>
          <w:lang w:eastAsia="el-GR"/>
        </w:rPr>
        <w:t>φορέων εκτός Γενικής Κυβέρνησης.</w:t>
      </w:r>
    </w:p>
    <w:p w:rsidR="00592A0F" w:rsidRPr="00592A0F" w:rsidRDefault="00592A0F" w:rsidP="00592A0F">
      <w:pPr>
        <w:shd w:val="clear" w:color="auto" w:fill="FFFFFF"/>
        <w:suppressAutoHyphens w:val="0"/>
        <w:spacing w:line="276" w:lineRule="auto"/>
        <w:jc w:val="both"/>
        <w:rPr>
          <w:rFonts w:ascii="Arial" w:hAnsi="Arial" w:cs="Arial"/>
          <w:b/>
          <w:i/>
          <w:color w:val="000000"/>
          <w:sz w:val="22"/>
          <w:szCs w:val="22"/>
          <w:u w:val="single"/>
          <w:lang w:eastAsia="el-GR"/>
        </w:rPr>
      </w:pPr>
    </w:p>
    <w:p w:rsidR="00592A0F" w:rsidRPr="00592A0F" w:rsidRDefault="00592A0F" w:rsidP="00592A0F">
      <w:pPr>
        <w:shd w:val="clear" w:color="auto" w:fill="FFFFFF"/>
        <w:suppressAutoHyphens w:val="0"/>
        <w:jc w:val="both"/>
        <w:rPr>
          <w:rFonts w:ascii="Arial" w:hAnsi="Arial" w:cs="Arial"/>
          <w:i/>
          <w:color w:val="000000"/>
          <w:sz w:val="22"/>
          <w:szCs w:val="22"/>
          <w:u w:val="single"/>
          <w:lang w:eastAsia="el-GR"/>
        </w:rPr>
      </w:pPr>
      <w:r w:rsidRPr="00592A0F">
        <w:rPr>
          <w:rFonts w:ascii="Arial" w:hAnsi="Arial" w:cs="Arial"/>
          <w:b/>
          <w:bCs/>
          <w:i/>
          <w:color w:val="000000"/>
          <w:sz w:val="22"/>
          <w:szCs w:val="22"/>
          <w:u w:val="single"/>
          <w:lang w:eastAsia="el-GR"/>
        </w:rPr>
        <w:t>3.  ΕΞΑΙΡΕΣΕΙΣ ΑΠΟ ΤΟΝ ΕΤΗΣΙΟ ΠΡΟΓΡΑΜΜΑΤΙΣΜΟ</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xml:space="preserve">Από τη διαδικασία που προβλέπεται στο άρθρο 51 του ν.4622/2019 (Α’133), όπως ισχύει, περί ετήσιου προγραμματισμού ανθρώπινου δυναμικού του δημόσιου τομέα, εξαιρούνται οι περιπτώσεις που ρητά περιλαμβάνονται στην </w:t>
      </w:r>
      <w:proofErr w:type="spellStart"/>
      <w:r w:rsidRPr="00592A0F">
        <w:rPr>
          <w:rFonts w:ascii="Arial" w:hAnsi="Arial" w:cs="Arial"/>
          <w:i/>
          <w:color w:val="000000"/>
          <w:sz w:val="22"/>
          <w:szCs w:val="22"/>
          <w:lang w:eastAsia="el-GR"/>
        </w:rPr>
        <w:t>υπ΄αριθμ</w:t>
      </w:r>
      <w:proofErr w:type="spellEnd"/>
      <w:r w:rsidRPr="00592A0F">
        <w:rPr>
          <w:rFonts w:ascii="Arial" w:hAnsi="Arial" w:cs="Arial"/>
          <w:i/>
          <w:color w:val="000000"/>
          <w:sz w:val="22"/>
          <w:szCs w:val="22"/>
          <w:lang w:eastAsia="el-GR"/>
        </w:rPr>
        <w:t xml:space="preserve">.   </w:t>
      </w:r>
      <w:r w:rsidRPr="00592A0F">
        <w:rPr>
          <w:rFonts w:ascii="Arial" w:hAnsi="Arial" w:cs="Arial"/>
          <w:b/>
          <w:i/>
          <w:color w:val="000000"/>
          <w:sz w:val="22"/>
          <w:szCs w:val="22"/>
          <w:lang w:eastAsia="el-GR"/>
        </w:rPr>
        <w:t>ΔΙΠΑΑΔ/Φ.ΕΠ.1/934/6966/21-4-2023</w:t>
      </w:r>
      <w:r w:rsidRPr="00592A0F">
        <w:rPr>
          <w:rFonts w:ascii="Arial" w:hAnsi="Arial" w:cs="Arial"/>
          <w:i/>
          <w:color w:val="000000"/>
          <w:sz w:val="22"/>
          <w:szCs w:val="22"/>
          <w:lang w:eastAsia="el-GR"/>
        </w:rPr>
        <w:t xml:space="preserve"> (Β’ 2614) απόφαση των Υπουργών Οικονομικών και Εσωτερικών (σχετική εγκύκλιος της Υπηρεσίας μας ΔΙΠΑΑΔ/Φ.ΕΠ.1/937 /οικ.10223/15-6- 2023 (6ΖΑΤ46ΜΤΛ6-12Β).</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Ομοίως εξαιρούνται και οι περιπτώσεις που εμπίπτουν στο άρθρο 35 του ν.5027/2023 (Α’ 48), όπως τροποποιήθηκε και ισχύει.</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pStyle w:val="Web"/>
        <w:shd w:val="clear" w:color="auto" w:fill="FFFFFF"/>
        <w:spacing w:before="0" w:after="0"/>
        <w:jc w:val="both"/>
        <w:rPr>
          <w:rFonts w:ascii="Arial" w:hAnsi="Arial" w:cs="Arial"/>
          <w:i/>
          <w:color w:val="000000"/>
          <w:sz w:val="22"/>
          <w:szCs w:val="22"/>
          <w:u w:val="single"/>
        </w:rPr>
      </w:pPr>
      <w:r w:rsidRPr="00592A0F">
        <w:rPr>
          <w:rStyle w:val="a5"/>
          <w:rFonts w:ascii="Arial" w:hAnsi="Arial" w:cs="Arial"/>
          <w:i/>
          <w:color w:val="000000"/>
          <w:sz w:val="22"/>
          <w:szCs w:val="22"/>
          <w:u w:val="single"/>
        </w:rPr>
        <w:t>4.ΓΕΝΙΚΕΣ ΟΔΗΓΙΕΣ ΓΙΑ ΤΗΝ ΥΠΟΒΟΛΗ ΤΟΥ ΕΤΗΣΙΟΥ ΠΡΟΓΡΑΜΜΑΤΙΣΜΟΥ ΑΝΘΡΩΠΙΝΟΥ ΔΥΝΑΜΙΚΟΥ</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hAnsi="Arial" w:cs="Arial"/>
          <w:i/>
          <w:color w:val="000000"/>
          <w:sz w:val="22"/>
          <w:szCs w:val="22"/>
        </w:rPr>
        <w:t> </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hAnsi="Arial" w:cs="Arial"/>
          <w:i/>
          <w:color w:val="000000"/>
          <w:sz w:val="22"/>
          <w:szCs w:val="22"/>
        </w:rPr>
        <w:t>Ο Ετήσιος Προγραμματισμός Ανθρώπινου Δυναμικού έτους 2025 θα υποβληθεί από τους φορείς που υπάγονται στο πεδίο εφαρμογής του σύμφωνα με τις κείμενες διατάξεις, όπως αναφέρονται ανωτέρω, για το:</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hAnsi="Arial" w:cs="Arial"/>
          <w:i/>
          <w:color w:val="000000"/>
          <w:sz w:val="22"/>
          <w:szCs w:val="22"/>
        </w:rPr>
        <w:t> </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Style w:val="a5"/>
          <w:rFonts w:ascii="Arial" w:hAnsi="Arial" w:cs="Arial"/>
          <w:i/>
          <w:color w:val="000000"/>
          <w:sz w:val="22"/>
          <w:szCs w:val="22"/>
          <w:u w:val="single"/>
        </w:rPr>
        <w:t>Α.ΤΑΚΤΙΚΟ ΠΡΟΣΩΠΙΚΟ</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eastAsia="MS Gothic" w:hAnsi="MS Gothic" w:cs="Arial"/>
          <w:i/>
          <w:color w:val="000000"/>
          <w:sz w:val="22"/>
          <w:szCs w:val="22"/>
        </w:rPr>
        <w:t>✓</w:t>
      </w:r>
      <w:r w:rsidRPr="00592A0F">
        <w:rPr>
          <w:rFonts w:ascii="Arial" w:hAnsi="Arial" w:cs="Arial"/>
          <w:i/>
          <w:color w:val="000000"/>
          <w:sz w:val="22"/>
          <w:szCs w:val="22"/>
        </w:rPr>
        <w:t xml:space="preserve"> μόνιμο</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eastAsia="MS Gothic" w:hAnsi="MS Gothic" w:cs="Arial"/>
          <w:i/>
          <w:color w:val="000000"/>
          <w:sz w:val="22"/>
          <w:szCs w:val="22"/>
        </w:rPr>
        <w:t>✓</w:t>
      </w:r>
      <w:r w:rsidRPr="00592A0F">
        <w:rPr>
          <w:rFonts w:ascii="Arial" w:hAnsi="Arial" w:cs="Arial"/>
          <w:i/>
          <w:color w:val="000000"/>
          <w:sz w:val="22"/>
          <w:szCs w:val="22"/>
        </w:rPr>
        <w:t xml:space="preserve"> ΙΔΑΧ</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eastAsia="MS Gothic" w:hAnsi="MS Gothic" w:cs="Arial"/>
          <w:i/>
          <w:color w:val="000000"/>
          <w:sz w:val="22"/>
          <w:szCs w:val="22"/>
        </w:rPr>
        <w:t>✓</w:t>
      </w:r>
      <w:r w:rsidRPr="00592A0F">
        <w:rPr>
          <w:rFonts w:ascii="Arial" w:hAnsi="Arial" w:cs="Arial"/>
          <w:i/>
          <w:color w:val="000000"/>
          <w:sz w:val="22"/>
          <w:szCs w:val="22"/>
        </w:rPr>
        <w:t xml:space="preserve"> έμμισθη εντολή</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hAnsi="Arial" w:cs="Arial"/>
          <w:i/>
          <w:color w:val="000000"/>
          <w:sz w:val="22"/>
          <w:szCs w:val="22"/>
        </w:rPr>
        <w:lastRenderedPageBreak/>
        <w:t> </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Style w:val="a5"/>
          <w:rFonts w:ascii="Arial" w:hAnsi="Arial" w:cs="Arial"/>
          <w:i/>
          <w:color w:val="000000"/>
          <w:sz w:val="22"/>
          <w:szCs w:val="22"/>
          <w:u w:val="single"/>
        </w:rPr>
        <w:t>Β.ΟΡΙΣΜΕΝΟΥ ΧΡΟΝΟΥ ΠΡΟΣΩΠΙΚΟ</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eastAsia="MS Gothic" w:hAnsi="MS Gothic" w:cs="Arial"/>
          <w:i/>
          <w:color w:val="000000"/>
          <w:sz w:val="22"/>
          <w:szCs w:val="22"/>
        </w:rPr>
        <w:t>✓</w:t>
      </w:r>
      <w:r w:rsidRPr="00592A0F">
        <w:rPr>
          <w:rFonts w:ascii="Arial" w:hAnsi="Arial" w:cs="Arial"/>
          <w:i/>
          <w:color w:val="000000"/>
          <w:sz w:val="22"/>
          <w:szCs w:val="22"/>
        </w:rPr>
        <w:t xml:space="preserve"> εποχικό προσωπικό</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eastAsia="MS Gothic" w:hAnsi="MS Gothic" w:cs="Arial"/>
          <w:i/>
          <w:color w:val="000000"/>
          <w:sz w:val="22"/>
          <w:szCs w:val="22"/>
        </w:rPr>
        <w:t>✓</w:t>
      </w:r>
      <w:r w:rsidRPr="00592A0F">
        <w:rPr>
          <w:rFonts w:ascii="Arial" w:hAnsi="Arial" w:cs="Arial"/>
          <w:i/>
          <w:color w:val="000000"/>
          <w:sz w:val="22"/>
          <w:szCs w:val="22"/>
        </w:rPr>
        <w:t xml:space="preserve"> προσωπικό με σχέση εργασίας ιδιωτικού δικαίου ορισμένου χρόνου</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eastAsia="MS Gothic" w:hAnsi="MS Gothic" w:cs="Arial"/>
          <w:i/>
          <w:color w:val="000000"/>
          <w:sz w:val="22"/>
          <w:szCs w:val="22"/>
        </w:rPr>
        <w:t>✓</w:t>
      </w:r>
      <w:r w:rsidRPr="00592A0F">
        <w:rPr>
          <w:rFonts w:ascii="Arial" w:hAnsi="Arial" w:cs="Arial"/>
          <w:i/>
          <w:color w:val="000000"/>
          <w:sz w:val="22"/>
          <w:szCs w:val="22"/>
        </w:rPr>
        <w:t xml:space="preserve"> προσωπικό με σύμβαση μίσθωσης έργου</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eastAsia="MS Gothic" w:hAnsi="MS Gothic" w:cs="Arial"/>
          <w:i/>
          <w:color w:val="000000"/>
          <w:sz w:val="22"/>
          <w:szCs w:val="22"/>
        </w:rPr>
        <w:t>✓</w:t>
      </w:r>
      <w:r w:rsidRPr="00592A0F">
        <w:rPr>
          <w:rFonts w:ascii="Arial" w:hAnsi="Arial" w:cs="Arial"/>
          <w:i/>
          <w:color w:val="000000"/>
          <w:sz w:val="22"/>
          <w:szCs w:val="22"/>
        </w:rPr>
        <w:t xml:space="preserve"> προσωπικό ωριαίας αποζημίωσης</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eastAsia="MS Gothic" w:hAnsi="MS Gothic" w:cs="Arial"/>
          <w:i/>
          <w:color w:val="000000"/>
          <w:sz w:val="22"/>
          <w:szCs w:val="22"/>
        </w:rPr>
        <w:t>✓</w:t>
      </w:r>
      <w:r w:rsidRPr="00592A0F">
        <w:rPr>
          <w:rFonts w:ascii="Arial" w:hAnsi="Arial" w:cs="Arial"/>
          <w:i/>
          <w:color w:val="000000"/>
          <w:sz w:val="22"/>
          <w:szCs w:val="22"/>
        </w:rPr>
        <w:t xml:space="preserve"> προσωπικό επί θητεία (π.χ. Διευθυντές, Καλλιτεχνικοί Διευθυντές, Ελεγκτές Ιατροί κ.α.)</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hAnsi="Arial" w:cs="Arial"/>
          <w:i/>
          <w:color w:val="000000"/>
          <w:sz w:val="22"/>
          <w:szCs w:val="22"/>
        </w:rPr>
        <w:t> </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hAnsi="Arial" w:cs="Arial"/>
          <w:i/>
          <w:color w:val="000000"/>
          <w:sz w:val="22"/>
          <w:szCs w:val="22"/>
        </w:rPr>
        <w:t>Η διαδικασία υποβολής του θα πραγματοποιηθεί μέσω της εφαρμογής που έχει αναπτυχθεί στο Μητρώο Ανθρώπινου Δυναμικού του Ελληνικού Δημοσίου (</w:t>
      </w:r>
      <w:hyperlink r:id="rId9" w:tgtFrame="_blank" w:history="1">
        <w:r w:rsidRPr="00592A0F">
          <w:rPr>
            <w:rStyle w:val="-"/>
            <w:rFonts w:ascii="Arial" w:hAnsi="Arial" w:cs="Arial"/>
            <w:i/>
            <w:sz w:val="22"/>
            <w:szCs w:val="22"/>
          </w:rPr>
          <w:t>https://hr.apografi.gov.gr</w:t>
        </w:r>
      </w:hyperlink>
      <w:r w:rsidRPr="00592A0F">
        <w:rPr>
          <w:rFonts w:ascii="Arial" w:hAnsi="Arial" w:cs="Arial"/>
          <w:i/>
          <w:color w:val="000000"/>
          <w:sz w:val="22"/>
          <w:szCs w:val="22"/>
        </w:rPr>
        <w:t>) και θα διεκπεραιωθεί σε δύο κύκλους:</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hAnsi="Arial" w:cs="Arial"/>
          <w:i/>
          <w:color w:val="000000"/>
          <w:sz w:val="22"/>
          <w:szCs w:val="22"/>
        </w:rPr>
        <w:t> </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proofErr w:type="spellStart"/>
      <w:r w:rsidRPr="00592A0F">
        <w:rPr>
          <w:rStyle w:val="a5"/>
          <w:rFonts w:ascii="Arial" w:hAnsi="Arial" w:cs="Arial"/>
          <w:i/>
          <w:color w:val="000000"/>
          <w:sz w:val="22"/>
          <w:szCs w:val="22"/>
        </w:rPr>
        <w:t>Α.Κύκλος</w:t>
      </w:r>
      <w:proofErr w:type="spellEnd"/>
      <w:r w:rsidRPr="00592A0F">
        <w:rPr>
          <w:rStyle w:val="a5"/>
          <w:rFonts w:ascii="Arial" w:hAnsi="Arial" w:cs="Arial"/>
          <w:i/>
          <w:color w:val="000000"/>
          <w:sz w:val="22"/>
          <w:szCs w:val="22"/>
        </w:rPr>
        <w:t xml:space="preserve"> Προγραμματισμού Τακτικού Προσωπικού 2025</w:t>
      </w:r>
    </w:p>
    <w:p w:rsidR="00592A0F" w:rsidRPr="00592A0F" w:rsidRDefault="00592A0F" w:rsidP="00592A0F">
      <w:pPr>
        <w:pStyle w:val="Web"/>
        <w:shd w:val="clear" w:color="auto" w:fill="FFFFFF"/>
        <w:spacing w:before="0" w:after="0"/>
        <w:jc w:val="both"/>
        <w:rPr>
          <w:rStyle w:val="a5"/>
          <w:rFonts w:ascii="Arial" w:hAnsi="Arial" w:cs="Arial"/>
          <w:i/>
          <w:color w:val="000000"/>
          <w:sz w:val="22"/>
          <w:szCs w:val="22"/>
        </w:rPr>
      </w:pPr>
      <w:proofErr w:type="spellStart"/>
      <w:r w:rsidRPr="00592A0F">
        <w:rPr>
          <w:rStyle w:val="a5"/>
          <w:rFonts w:ascii="Arial" w:hAnsi="Arial" w:cs="Arial"/>
          <w:i/>
          <w:color w:val="000000"/>
          <w:sz w:val="22"/>
          <w:szCs w:val="22"/>
        </w:rPr>
        <w:t>Β.Κύκλος</w:t>
      </w:r>
      <w:proofErr w:type="spellEnd"/>
      <w:r w:rsidRPr="00592A0F">
        <w:rPr>
          <w:rStyle w:val="a5"/>
          <w:rFonts w:ascii="Arial" w:hAnsi="Arial" w:cs="Arial"/>
          <w:i/>
          <w:color w:val="000000"/>
          <w:sz w:val="22"/>
          <w:szCs w:val="22"/>
        </w:rPr>
        <w:t xml:space="preserve"> Προγραμματισμού Ορισμένου Χρόνου Προσωπικού 2025</w:t>
      </w:r>
    </w:p>
    <w:p w:rsidR="00592A0F" w:rsidRPr="00592A0F" w:rsidRDefault="00592A0F" w:rsidP="00592A0F">
      <w:pPr>
        <w:pStyle w:val="Web"/>
        <w:shd w:val="clear" w:color="auto" w:fill="FFFFFF"/>
        <w:spacing w:before="0" w:after="0"/>
        <w:jc w:val="both"/>
        <w:rPr>
          <w:rFonts w:ascii="Arial" w:hAnsi="Arial" w:cs="Arial"/>
          <w:i/>
          <w:color w:val="000000"/>
          <w:sz w:val="22"/>
          <w:szCs w:val="22"/>
        </w:rPr>
      </w:pPr>
    </w:p>
    <w:p w:rsidR="00592A0F" w:rsidRPr="00592A0F" w:rsidRDefault="00592A0F" w:rsidP="00592A0F">
      <w:pPr>
        <w:pStyle w:val="Web"/>
        <w:shd w:val="clear" w:color="auto" w:fill="FFFFFF"/>
        <w:spacing w:before="0" w:after="0"/>
        <w:jc w:val="both"/>
        <w:rPr>
          <w:rFonts w:ascii="Arial" w:hAnsi="Arial" w:cs="Arial"/>
          <w:i/>
          <w:color w:val="000000"/>
          <w:sz w:val="22"/>
          <w:szCs w:val="22"/>
        </w:rPr>
      </w:pPr>
      <w:r w:rsidRPr="00592A0F">
        <w:rPr>
          <w:rFonts w:ascii="Arial" w:hAnsi="Arial" w:cs="Arial"/>
          <w:i/>
          <w:color w:val="000000"/>
          <w:sz w:val="22"/>
          <w:szCs w:val="22"/>
        </w:rPr>
        <w:t> </w:t>
      </w:r>
    </w:p>
    <w:p w:rsidR="00592A0F" w:rsidRPr="00592A0F" w:rsidRDefault="00592A0F" w:rsidP="00592A0F">
      <w:pPr>
        <w:shd w:val="clear" w:color="auto" w:fill="FFFFFF"/>
        <w:suppressAutoHyphens w:val="0"/>
        <w:jc w:val="both"/>
        <w:rPr>
          <w:rFonts w:ascii="Arial" w:hAnsi="Arial" w:cs="Arial"/>
          <w:i/>
          <w:color w:val="000000"/>
          <w:sz w:val="22"/>
          <w:szCs w:val="22"/>
          <w:u w:val="single"/>
          <w:lang w:eastAsia="el-GR"/>
        </w:rPr>
      </w:pPr>
      <w:r w:rsidRPr="00592A0F">
        <w:rPr>
          <w:rFonts w:ascii="Arial" w:hAnsi="Arial" w:cs="Arial"/>
          <w:b/>
          <w:bCs/>
          <w:i/>
          <w:color w:val="000000"/>
          <w:sz w:val="22"/>
          <w:szCs w:val="22"/>
          <w:u w:val="single"/>
          <w:lang w:eastAsia="el-GR"/>
        </w:rPr>
        <w:t>5.  ΑΠΑΙΤΟΥΜΕΝΕΣ ΠΡΟΫΠΟΘΕΣΕΙΣ ΥΠΟΒΟΛΗΣ ΑΙΤΗΜΑΤΟΣ ΤΑΚΤΙΚΟΥ ΠΡΟΣΩΠΙΚΟΥ</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Για την πρωτογενή υποβολή αιτημάτων τακτικού προσωπικού, θα πρέπει να συντρέχουν σωρευτικά οι εξής προϋποθέσεις:</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α)</w:t>
      </w:r>
      <w:r w:rsidRPr="00592A0F">
        <w:rPr>
          <w:rFonts w:ascii="Arial" w:hAnsi="Arial" w:cs="Arial"/>
          <w:i/>
          <w:color w:val="000000"/>
          <w:sz w:val="22"/>
          <w:szCs w:val="22"/>
          <w:lang w:eastAsia="el-GR"/>
        </w:rPr>
        <w:t> να έχει εκδοθεί και δημοσιευτεί σύμφωνα με τις οικείες διατάξεις που διέπουν την εσωτερική λειτουργία των οργανισμών η σχετική πράξη αντιστοίχισης των υφιστάμενων κλάδων και ειδικοτήτων με τους νέους κλάδους και ειδικότητες του Π.Δ. 85/2022 (Α΄ 232),</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β)</w:t>
      </w:r>
      <w:r w:rsidRPr="00592A0F">
        <w:rPr>
          <w:rFonts w:ascii="Arial" w:hAnsi="Arial" w:cs="Arial"/>
          <w:i/>
          <w:color w:val="000000"/>
          <w:sz w:val="22"/>
          <w:szCs w:val="22"/>
          <w:lang w:eastAsia="el-GR"/>
        </w:rPr>
        <w:t xml:space="preserve"> να έχουν αναπροσαρμοστεί τα ψηφιακά οργανογράμματα βάσει της πράξης της </w:t>
      </w:r>
      <w:proofErr w:type="spellStart"/>
      <w:r w:rsidRPr="00592A0F">
        <w:rPr>
          <w:rFonts w:ascii="Arial" w:hAnsi="Arial" w:cs="Arial"/>
          <w:i/>
          <w:color w:val="000000"/>
          <w:sz w:val="22"/>
          <w:szCs w:val="22"/>
          <w:lang w:eastAsia="el-GR"/>
        </w:rPr>
        <w:t>περ</w:t>
      </w:r>
      <w:proofErr w:type="spellEnd"/>
      <w:r w:rsidRPr="00592A0F">
        <w:rPr>
          <w:rFonts w:ascii="Arial" w:hAnsi="Arial" w:cs="Arial"/>
          <w:i/>
          <w:color w:val="000000"/>
          <w:sz w:val="22"/>
          <w:szCs w:val="22"/>
          <w:lang w:eastAsia="el-GR"/>
        </w:rPr>
        <w:t>. α</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γ)</w:t>
      </w:r>
      <w:r w:rsidRPr="00592A0F">
        <w:rPr>
          <w:rFonts w:ascii="Arial" w:hAnsi="Arial" w:cs="Arial"/>
          <w:i/>
          <w:color w:val="000000"/>
          <w:sz w:val="22"/>
          <w:szCs w:val="22"/>
          <w:lang w:eastAsia="el-GR"/>
        </w:rPr>
        <w:t> να έχουν επανεξεταστεί- διορθωθεί και συμπληρωθεί τα αντίστοιχα ειδικά περιγράμματα θέσεων βάσει των διατάξεων του Π.Δ. 85/2022 (Α΄ 232) και των οικείων οργανικών διατάξεων, λαμβάνοντας υπόψη και τις σχετικές οδηγίες που δόθηκαν για την ορθή κατάρτιση των ειδικών περιγραμμάτων θέσεων σύμφωνα με τις σχετικές εγκυκλίους.</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δ)</w:t>
      </w:r>
      <w:r w:rsidRPr="00592A0F">
        <w:rPr>
          <w:rFonts w:ascii="Arial" w:hAnsi="Arial" w:cs="Arial"/>
          <w:i/>
          <w:color w:val="000000"/>
          <w:sz w:val="22"/>
          <w:szCs w:val="22"/>
          <w:lang w:eastAsia="el-GR"/>
        </w:rPr>
        <w:t xml:space="preserve"> οι αιτούμενες θέσεις να είναι χαρακτηρισμένες στο Ψηφιακό Οργανόγραμμα ως Κενές και ως Εντός ή Εκτός </w:t>
      </w:r>
      <w:proofErr w:type="spellStart"/>
      <w:r w:rsidRPr="00592A0F">
        <w:rPr>
          <w:rFonts w:ascii="Arial" w:hAnsi="Arial" w:cs="Arial"/>
          <w:i/>
          <w:color w:val="000000"/>
          <w:sz w:val="22"/>
          <w:szCs w:val="22"/>
          <w:lang w:eastAsia="el-GR"/>
        </w:rPr>
        <w:t>Προσοντολογίου</w:t>
      </w:r>
      <w:proofErr w:type="spellEnd"/>
      <w:r w:rsidRPr="00592A0F">
        <w:rPr>
          <w:rFonts w:ascii="Arial" w:hAnsi="Arial" w:cs="Arial"/>
          <w:i/>
          <w:color w:val="000000"/>
          <w:sz w:val="22"/>
          <w:szCs w:val="22"/>
          <w:lang w:eastAsia="el-GR"/>
        </w:rPr>
        <w:t>.</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Επισημαίνεται ότι για την έγκριση οποιουδήποτε αιτήματος πρόσληψης τακτικού προσωπικού, απαιτείται, σύμφωνα με την παρ. 2 του άρθρου 51 του ν.4622/2019 (Α΄133), η προηγούμενη ανάρτηση της οικείας κενής θέσης στο Ψηφιακό Οργανόγραμμα του άρθρου 16 του ν. 4440/2016 (Α’ 224).</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Σύμφωνα δε με τις διατάξεις του πρώτου εδαφίου της παρ. 1 του άρθρου 16 του ν.4440/2016 όπως αντικαταστάθηκε με την παράγραφο 2 του άρθρου 31 του ν.4795/2021 υποχρέωση Ψηφιακού Οργανογράμματος έχουν όλοι οι φορείς που το προσωπικό τους απογράφεται στο Μητρώο Ανθρώπινου Δυναμικού Ελληνικού Δημοσίου.</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spacing w:line="276" w:lineRule="auto"/>
        <w:jc w:val="both"/>
        <w:rPr>
          <w:rFonts w:ascii="Arial" w:hAnsi="Arial" w:cs="Arial"/>
          <w:b/>
          <w:i/>
          <w:color w:val="000000"/>
          <w:sz w:val="22"/>
          <w:szCs w:val="22"/>
          <w:u w:val="single"/>
          <w:lang w:eastAsia="el-GR"/>
        </w:rPr>
      </w:pPr>
    </w:p>
    <w:p w:rsidR="00592A0F" w:rsidRPr="00592A0F" w:rsidRDefault="00592A0F" w:rsidP="00592A0F">
      <w:pPr>
        <w:shd w:val="clear" w:color="auto" w:fill="FFFFFF"/>
        <w:suppressAutoHyphens w:val="0"/>
        <w:jc w:val="both"/>
        <w:rPr>
          <w:rFonts w:ascii="Arial" w:hAnsi="Arial" w:cs="Arial"/>
          <w:b/>
          <w:i/>
          <w:color w:val="000000"/>
          <w:sz w:val="22"/>
          <w:szCs w:val="22"/>
          <w:lang w:eastAsia="el-GR"/>
        </w:rPr>
      </w:pPr>
      <w:r w:rsidRPr="00592A0F">
        <w:rPr>
          <w:rFonts w:ascii="Arial" w:hAnsi="Arial" w:cs="Arial"/>
          <w:b/>
          <w:i/>
          <w:color w:val="000000"/>
          <w:sz w:val="22"/>
          <w:szCs w:val="22"/>
          <w:u w:val="single"/>
          <w:lang w:eastAsia="el-GR"/>
        </w:rPr>
        <w:t>6. ΤΟ ΚΑΘΕ ΑΝΑΛΥΤΙΚΟ ΑΙΤΗΜΑ ΠΡΟΓΡΑΜΜΑΤΙΣΜΟΥ ΠΡΟΣΛΗΨΕΩΝ ΠΕΡΙΛΑΜΒΑΝΕΙ ΤΑ ΕΞΗΣ ΠΕΔΙΑ:</w:t>
      </w:r>
    </w:p>
    <w:p w:rsidR="00592A0F" w:rsidRPr="00592A0F" w:rsidRDefault="00592A0F" w:rsidP="00592A0F">
      <w:pPr>
        <w:shd w:val="clear" w:color="auto" w:fill="FFFFFF"/>
        <w:suppressAutoHyphens w:val="0"/>
        <w:jc w:val="both"/>
        <w:rPr>
          <w:rFonts w:ascii="Arial" w:hAnsi="Arial" w:cs="Arial"/>
          <w:b/>
          <w:i/>
          <w:color w:val="000000"/>
          <w:sz w:val="22"/>
          <w:szCs w:val="22"/>
          <w:lang w:eastAsia="el-GR"/>
        </w:rPr>
      </w:pPr>
      <w:r w:rsidRPr="00592A0F">
        <w:rPr>
          <w:rFonts w:ascii="Arial" w:hAnsi="Arial" w:cs="Arial"/>
          <w:b/>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bCs/>
          <w:i/>
          <w:color w:val="000000"/>
          <w:sz w:val="22"/>
          <w:szCs w:val="22"/>
          <w:u w:val="single"/>
          <w:lang w:eastAsia="el-GR"/>
        </w:rPr>
        <w:t>Πλήθος Αιτημάτων Πρόσληψης</w:t>
      </w:r>
      <w:r w:rsidRPr="00592A0F">
        <w:rPr>
          <w:rFonts w:ascii="Arial" w:hAnsi="Arial" w:cs="Arial"/>
          <w:b/>
          <w:bCs/>
          <w:i/>
          <w:color w:val="000000"/>
          <w:sz w:val="22"/>
          <w:szCs w:val="22"/>
          <w:lang w:eastAsia="el-GR"/>
        </w:rPr>
        <w:t> (αριθμητικό πεδίο)</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 Έχει υποβληθεί αντίστοιχο σχέδιο στον Πολυετή Προγραμματισμό 2025-2028</w:t>
      </w:r>
      <w:r w:rsidRPr="00592A0F">
        <w:rPr>
          <w:rFonts w:ascii="Arial" w:hAnsi="Arial" w:cs="Arial"/>
          <w:i/>
          <w:color w:val="000000"/>
          <w:sz w:val="22"/>
          <w:szCs w:val="22"/>
          <w:lang w:eastAsia="el-GR"/>
        </w:rPr>
        <w:t xml:space="preserve">: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bCs/>
          <w:i/>
          <w:color w:val="000000"/>
          <w:sz w:val="22"/>
          <w:szCs w:val="22"/>
          <w:u w:val="single"/>
          <w:lang w:eastAsia="el-GR"/>
        </w:rPr>
        <w:t xml:space="preserve">Τεκμηρίωση Αναγκαιότητας: </w:t>
      </w:r>
      <w:r w:rsidRPr="00592A0F">
        <w:rPr>
          <w:rFonts w:ascii="Arial" w:hAnsi="Arial" w:cs="Arial"/>
          <w:i/>
          <w:color w:val="000000"/>
          <w:sz w:val="22"/>
          <w:szCs w:val="22"/>
          <w:lang w:eastAsia="el-GR"/>
        </w:rPr>
        <w:t> Επιλογή μίας τιμής από το αντίστοιχο λεξικό, ιεραρχώντας την πιο σημαντική αιτιολογία από τις εξής διαθέσιμες: 1) Άσκηση επιπλέον/νέων αρμοδιοτήτων, 2) Έλλειψη προσωπικού λόγω κινητικότητας, 3) Αποχωρήσεις λόγω συνταξιοδότησης, 4) Οργανωτική αναδιάρθρωση, 5) Συσσωρευμένες υπηρεσιακές εκκρεμότητες.</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bCs/>
          <w:i/>
          <w:color w:val="000000"/>
          <w:sz w:val="22"/>
          <w:szCs w:val="22"/>
          <w:u w:val="single"/>
          <w:lang w:eastAsia="el-GR"/>
        </w:rPr>
        <w:t>Ύψος Ετήσιας Προκαλούμενης Δαπάνης</w:t>
      </w:r>
      <w:r w:rsidRPr="00592A0F">
        <w:rPr>
          <w:rFonts w:ascii="Arial" w:hAnsi="Arial" w:cs="Arial"/>
          <w:b/>
          <w:bCs/>
          <w:i/>
          <w:color w:val="000000"/>
          <w:sz w:val="22"/>
          <w:szCs w:val="22"/>
          <w:lang w:eastAsia="el-GR"/>
        </w:rPr>
        <w:t> (ποσό σε ευρώ):</w:t>
      </w:r>
      <w:r w:rsidRPr="00592A0F">
        <w:rPr>
          <w:rFonts w:ascii="Arial" w:hAnsi="Arial" w:cs="Arial"/>
          <w:i/>
          <w:color w:val="000000"/>
          <w:sz w:val="22"/>
          <w:szCs w:val="22"/>
          <w:lang w:eastAsia="el-GR"/>
        </w:rPr>
        <w:t xml:space="preserve"> Αποτύπωση της δαπάνης των προσλήψεων του αιτούμενου προσωπικού της συγκεκριμένης Εργασιακής σχέσης, Κατηγορίας, Κλάδου και Ειδικότητας. Επισημαίνεται ότι για τον προσδιορισμό του ύψους των προκαλούμενων </w:t>
      </w:r>
      <w:r w:rsidRPr="00592A0F">
        <w:rPr>
          <w:rFonts w:ascii="Arial" w:hAnsi="Arial" w:cs="Arial"/>
          <w:i/>
          <w:color w:val="000000"/>
          <w:sz w:val="22"/>
          <w:szCs w:val="22"/>
          <w:lang w:eastAsia="el-GR"/>
        </w:rPr>
        <w:lastRenderedPageBreak/>
        <w:t>δαπανών, θα πρέπει να υπάρξει συνεργασία μεταξύ των Διευθύνσεων Διοικητικού/Προσωπικού και των Οικονομικών Υπηρεσιών των Φορέων προκειμένου το προκαλούμενο κόστος να υπολογιστεί κατά τρόπο όσο το δυνατόν πιο ακριβή και ορθολογικό, κατά κατηγορία και βαθμίδα, εντός του πλαισίου πάντα των κείμενων μισθολογικών διατάξεων στις οποίες εμπίπτει το νεοπροσλαμβανόμενο προσωπικό.</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bCs/>
          <w:i/>
          <w:color w:val="000000"/>
          <w:sz w:val="22"/>
          <w:szCs w:val="22"/>
          <w:u w:val="single"/>
          <w:lang w:eastAsia="el-GR"/>
        </w:rPr>
        <w:t>Μηνιαίος Βασικός Μισθός</w:t>
      </w:r>
      <w:r w:rsidRPr="00592A0F">
        <w:rPr>
          <w:rFonts w:ascii="Arial" w:hAnsi="Arial" w:cs="Arial"/>
          <w:b/>
          <w:bCs/>
          <w:i/>
          <w:color w:val="000000"/>
          <w:sz w:val="22"/>
          <w:szCs w:val="22"/>
          <w:lang w:eastAsia="el-GR"/>
        </w:rPr>
        <w:t> (αριθμητικό πεδίο):</w:t>
      </w:r>
      <w:r w:rsidRPr="00592A0F">
        <w:rPr>
          <w:rFonts w:ascii="Arial" w:hAnsi="Arial" w:cs="Arial"/>
          <w:i/>
          <w:color w:val="000000"/>
          <w:sz w:val="22"/>
          <w:szCs w:val="22"/>
          <w:lang w:eastAsia="el-GR"/>
        </w:rPr>
        <w:t> ανά αιτούμενο άτομο.</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bCs/>
          <w:i/>
          <w:color w:val="000000"/>
          <w:sz w:val="22"/>
          <w:szCs w:val="22"/>
          <w:u w:val="single"/>
          <w:lang w:eastAsia="el-GR"/>
        </w:rPr>
        <w:t>Μηνιαίες Εργοδοτικές Εισφορές</w:t>
      </w:r>
      <w:r w:rsidRPr="00592A0F">
        <w:rPr>
          <w:rFonts w:ascii="Arial" w:hAnsi="Arial" w:cs="Arial"/>
          <w:b/>
          <w:bCs/>
          <w:i/>
          <w:color w:val="000000"/>
          <w:sz w:val="22"/>
          <w:szCs w:val="22"/>
          <w:lang w:eastAsia="el-GR"/>
        </w:rPr>
        <w:t> (αριθμητικό πεδίο) </w:t>
      </w:r>
      <w:r w:rsidRPr="00592A0F">
        <w:rPr>
          <w:rFonts w:ascii="Arial" w:hAnsi="Arial" w:cs="Arial"/>
          <w:i/>
          <w:color w:val="000000"/>
          <w:sz w:val="22"/>
          <w:szCs w:val="22"/>
          <w:lang w:eastAsia="el-GR"/>
        </w:rPr>
        <w:t>: ανά αιτούμενο άτομο.</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bCs/>
          <w:i/>
          <w:color w:val="000000"/>
          <w:sz w:val="22"/>
          <w:szCs w:val="22"/>
          <w:u w:val="single"/>
          <w:lang w:eastAsia="el-GR"/>
        </w:rPr>
        <w:t>Υποχρεωτικά Επιδόματα</w:t>
      </w:r>
      <w:r w:rsidRPr="00592A0F">
        <w:rPr>
          <w:rFonts w:ascii="Arial" w:hAnsi="Arial" w:cs="Arial"/>
          <w:b/>
          <w:bCs/>
          <w:i/>
          <w:color w:val="000000"/>
          <w:sz w:val="22"/>
          <w:szCs w:val="22"/>
          <w:lang w:eastAsia="el-GR"/>
        </w:rPr>
        <w:t> (ελεύθερο κείμενο):</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Στο εν λόγω πεδίο καταχωρούνται τα τυχόν υποχρεωτικά επιδόματα που δικαιούται ο νεοπροσλαμβανόμενος ανάλογα με τη θέση και τον βαθμό όπως τα γνωρίζει ο εκκαθαριστής (π.χ. ανθυγιεινό, παραμεθορίου) και όχι αυτά που δεν είναι σε θέση να γνωρίζει η υπηρεσία (π.χ. τέκνου).</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bCs/>
          <w:i/>
          <w:color w:val="000000"/>
          <w:sz w:val="22"/>
          <w:szCs w:val="22"/>
          <w:u w:val="single"/>
          <w:lang w:eastAsia="el-GR"/>
        </w:rPr>
        <w:t>Τρόπος Κάλυψης/Πηγή Χρηματοδότησης:</w:t>
      </w:r>
      <w:r w:rsidRPr="00592A0F">
        <w:rPr>
          <w:rFonts w:ascii="Arial" w:hAnsi="Arial" w:cs="Arial"/>
          <w:i/>
          <w:color w:val="000000"/>
          <w:sz w:val="22"/>
          <w:szCs w:val="22"/>
          <w:lang w:eastAsia="el-GR"/>
        </w:rPr>
        <w:t> Αποτύπωση του τρόπου κάλυψης της προκαλούμενης δαπάνης. Επιλογή τιμής από το αντίστοιχο λεξικό.</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xml:space="preserve">Για την επιλογή της τιμής θα πρέπει να ληφθεί υπόψη η πηγή κάλυψης της δαπάνης, είτε εν </w:t>
      </w:r>
      <w:proofErr w:type="spellStart"/>
      <w:r w:rsidRPr="00592A0F">
        <w:rPr>
          <w:rFonts w:ascii="Arial" w:hAnsi="Arial" w:cs="Arial"/>
          <w:i/>
          <w:color w:val="000000"/>
          <w:sz w:val="22"/>
          <w:szCs w:val="22"/>
          <w:lang w:eastAsia="el-GR"/>
        </w:rPr>
        <w:t>όλω</w:t>
      </w:r>
      <w:proofErr w:type="spellEnd"/>
      <w:r w:rsidRPr="00592A0F">
        <w:rPr>
          <w:rFonts w:ascii="Arial" w:hAnsi="Arial" w:cs="Arial"/>
          <w:i/>
          <w:color w:val="000000"/>
          <w:sz w:val="22"/>
          <w:szCs w:val="22"/>
          <w:lang w:eastAsia="el-GR"/>
        </w:rPr>
        <w:t>, είτε κατά το μεγαλύτερο ποσοστό της.</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bCs/>
          <w:i/>
          <w:color w:val="000000"/>
          <w:sz w:val="22"/>
          <w:szCs w:val="22"/>
          <w:u w:val="single"/>
          <w:lang w:eastAsia="el-GR"/>
        </w:rPr>
        <w:t>Αναγκαίος χρόνος ολοκλήρωσης προσλήψεων:</w:t>
      </w:r>
      <w:r w:rsidRPr="00592A0F">
        <w:rPr>
          <w:rFonts w:ascii="Arial" w:hAnsi="Arial" w:cs="Arial"/>
          <w:i/>
          <w:color w:val="000000"/>
          <w:sz w:val="22"/>
          <w:szCs w:val="22"/>
          <w:lang w:eastAsia="el-GR"/>
        </w:rPr>
        <w:t> Με βάση την αμεσότητα της ανάγκης πλήρωσης των αιτούμενων θέσεων, συμπληρώνεται ο μήνας που ο φορέας εκτιμά ότι η ανάγκη θα πρέπει να έχει καλυφθεί.</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bCs/>
          <w:i/>
          <w:color w:val="000000"/>
          <w:sz w:val="22"/>
          <w:szCs w:val="22"/>
          <w:u w:val="single"/>
          <w:lang w:eastAsia="el-GR"/>
        </w:rPr>
        <w:t>Πλήθος Εκτιμώμενων Αποχωρήσεων Τακτικού Προσωπικού αιτούμενου Κλάδου και Ειδικότητας (της αιτούμενης κατηγορίας, κλάδου και ειδικότητας):</w:t>
      </w:r>
      <w:r w:rsidRPr="00592A0F">
        <w:rPr>
          <w:rFonts w:ascii="Arial" w:hAnsi="Arial" w:cs="Arial"/>
          <w:i/>
          <w:color w:val="000000"/>
          <w:sz w:val="22"/>
          <w:szCs w:val="22"/>
          <w:lang w:eastAsia="el-GR"/>
        </w:rPr>
        <w:t> Δεδομένου ότι πρόκειται για προγραμματισμό προσλήψεων του 2025 απαιτείται καταγραφή των αποχωρήσεων του 2024, (δηλαδή των αποχωρήσεων που έχουν πραγματοποιηθεί για οποιοδήποτε λόγο (π.χ. συνταξιοδότηση, μετάταξη κ.α.) έως την ημερομηνία υποβολής του αιτήματος και των αυτοδίκαιων αποχωρήσεων που εκτιμάται ότι θα υπάρξουν έως το τέλος του έτους 2024 συμπεριλαμβανομένων των αποχωρήσεων υπαλλήλων που κατέχουν προσωποπαγή θέση.</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u w:val="single"/>
          <w:lang w:eastAsia="el-GR"/>
        </w:rPr>
        <w:t>-Πλήθος Υφιστάμενων Κενών Θέσεων αιτούμενου Κλάδου και ειδικότητας:</w:t>
      </w:r>
      <w:r w:rsidRPr="00592A0F">
        <w:rPr>
          <w:rFonts w:ascii="Arial" w:hAnsi="Arial" w:cs="Arial"/>
          <w:i/>
          <w:color w:val="000000"/>
          <w:sz w:val="22"/>
          <w:szCs w:val="22"/>
          <w:lang w:eastAsia="el-GR"/>
        </w:rPr>
        <w:t> </w:t>
      </w:r>
      <w:r w:rsidRPr="00592A0F">
        <w:rPr>
          <w:rFonts w:ascii="Arial" w:hAnsi="Arial" w:cs="Arial"/>
          <w:i/>
          <w:color w:val="000000"/>
          <w:sz w:val="22"/>
          <w:szCs w:val="22"/>
          <w:u w:val="single"/>
          <w:lang w:eastAsia="el-GR"/>
        </w:rPr>
        <w:t>Το πλήθος των υφιστάμενων κενών της συγκεκριμένης Κατηγορίας, Κλάδου και ειδικότητας. Καταγραφή των κενών θέσεων όπως προβλέπονται στον Οργανισμό/Κανονισμό Λειτουργίας του Φορέα, κατά την ημερομηνία υποβολής του αιτήματος, </w:t>
      </w:r>
      <w:r w:rsidRPr="00592A0F">
        <w:rPr>
          <w:rFonts w:ascii="Arial" w:hAnsi="Arial" w:cs="Arial"/>
          <w:b/>
          <w:bCs/>
          <w:i/>
          <w:color w:val="000000"/>
          <w:sz w:val="22"/>
          <w:szCs w:val="22"/>
          <w:u w:val="single"/>
          <w:lang w:eastAsia="el-GR"/>
        </w:rPr>
        <w:t>αφού έχουν αφαιρεθεί οι δεσμευμένες θέσεις. Δεν θεωρούνται κενές οι θέσεις για τις οποίες έχει χορηγηθεί έγκριση για πρόσληψη από τα αρμόδια όργανα και επίκειται η ολοκλήρωση της διαδικασίας πλήρωσής τους, π.χ. έκδοση προκήρυξης, αποτελεσμάτων κλπ</w:t>
      </w:r>
      <w:r w:rsidRPr="00592A0F">
        <w:rPr>
          <w:rFonts w:ascii="Arial" w:hAnsi="Arial" w:cs="Arial"/>
          <w:i/>
          <w:color w:val="000000"/>
          <w:sz w:val="22"/>
          <w:szCs w:val="22"/>
          <w:lang w:eastAsia="el-GR"/>
        </w:rPr>
        <w:t>. Όπως προαναφέρθηκε, η εφαρμογή συνδέεται με το Ψηφιακό Οργανόγραμμα, όπου έχουν αποτυπωθεί από το φορέα οι κενές θέσεις του Οργανισμού/Κανονισμού του, συνεπώς ο αριθμός που θα συμπληρωθεί στο πεδίο αυτό δεν μπορεί να παρεκκλίνει του αριθμού που προκύπτει από το Ψηφιακό Οργανόγραμμά του.</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bCs/>
          <w:i/>
          <w:color w:val="000000"/>
          <w:sz w:val="22"/>
          <w:szCs w:val="22"/>
          <w:u w:val="single"/>
          <w:lang w:eastAsia="el-GR"/>
        </w:rPr>
        <w:t>Σύνολο προσλήψεων αιτούμενου Κλάδου σε συμμόρφωση προς αμετάκλητες δικαστικές αποφάσεις 2020-2024:</w:t>
      </w:r>
      <w:r w:rsidRPr="00592A0F">
        <w:rPr>
          <w:rFonts w:ascii="Arial" w:hAnsi="Arial" w:cs="Arial"/>
          <w:i/>
          <w:color w:val="000000"/>
          <w:sz w:val="22"/>
          <w:szCs w:val="22"/>
          <w:lang w:eastAsia="el-GR"/>
        </w:rPr>
        <w:t> Συμπληρώνεται, ο αριθμός των προσλήψεων του συγκεκριμένου κλάδου και ειδικότητας, που έχουν πραγματοποιηθεί στο φορέα τόσο σε συμμόρφωση αμετάκλητων δικαστικών αποφάσεων, δηλαδή, των δικαστικών αποφάσεων που δεν επιδέχονται άσκηση ένδικων μέσων, όσο και των δικαστικών αποφάσεων που δεν έχουν καταστεί αμετάκλητες αλλά είναι άμεσα εκτελεστές και ενόψει της υποχρέωσης της Διοίκησης για συμμόρφωση, οι φορείς θα πρέπει να συμμορφώνονται άμεσα με το διατακτικό αυτών και να απασχολούν τους δικαιωθέντες διάδικους κατά την τελευταία πενταετία (2020-2024).</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w:t>
      </w:r>
      <w:r w:rsidRPr="00592A0F">
        <w:rPr>
          <w:rFonts w:ascii="Arial" w:hAnsi="Arial" w:cs="Arial"/>
          <w:b/>
          <w:bCs/>
          <w:i/>
          <w:color w:val="000000"/>
          <w:sz w:val="22"/>
          <w:szCs w:val="22"/>
          <w:u w:val="single"/>
          <w:lang w:eastAsia="el-GR"/>
        </w:rPr>
        <w:t>Σύνολο προσλήψεων αιτούμενου Κλάδου και ειδικότητας σε συμμόρφωση αποφάσεων ασφαλιστικών μέτρων 2020-2024:</w:t>
      </w:r>
      <w:r w:rsidRPr="00592A0F">
        <w:rPr>
          <w:rFonts w:ascii="Arial" w:hAnsi="Arial" w:cs="Arial"/>
          <w:i/>
          <w:color w:val="000000"/>
          <w:sz w:val="22"/>
          <w:szCs w:val="22"/>
          <w:lang w:eastAsia="el-GR"/>
        </w:rPr>
        <w:t> Συμπληρώνεται, ο αριθμός των προσλήψεων του συγκεκριμένου κλάδου και ειδικότητας, που έχουν πραγματοποιηθεί στο φορέα σε συμμόρφωση ασφαλιστικών μέτρων κατά την τελευταία πενταετία (2020-2024) και μόνο στην περίπτωση που οι απασχολούμενοι με ασφαλιστικά μέτρα εξακολουθούν να παρέχουν υπηρεσίες στο φορέα έως την ημερομηνία υποβολής του αιτήματος.</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bCs/>
          <w:i/>
          <w:color w:val="000000"/>
          <w:sz w:val="22"/>
          <w:szCs w:val="22"/>
          <w:u w:val="single"/>
          <w:lang w:eastAsia="el-GR"/>
        </w:rPr>
        <w:t>Πλήθος θέσεων αιτούμενου κλάδου και ειδικότητας που έχει καλυφθεί μέσω Κινητικότητας:</w:t>
      </w:r>
      <w:r w:rsidRPr="00592A0F">
        <w:rPr>
          <w:rFonts w:ascii="Arial" w:hAnsi="Arial" w:cs="Arial"/>
          <w:i/>
          <w:color w:val="000000"/>
          <w:sz w:val="22"/>
          <w:szCs w:val="22"/>
          <w:lang w:eastAsia="el-GR"/>
        </w:rPr>
        <w:t> Στο πεδίο αυτό καταχωρίζεται ο αριθμός των θέσεων που καλύφθηκαν στο πλαίσιο του Α΄ Κύκλου Κινητικότητας 2024.</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bCs/>
          <w:i/>
          <w:color w:val="000000"/>
          <w:sz w:val="22"/>
          <w:szCs w:val="22"/>
          <w:u w:val="single"/>
          <w:lang w:eastAsia="el-GR"/>
        </w:rPr>
        <w:t>Θεσμικό πλαίσιο που διέπει την πρόσληψη:</w:t>
      </w:r>
      <w:r w:rsidRPr="00592A0F">
        <w:rPr>
          <w:rFonts w:ascii="Arial" w:hAnsi="Arial" w:cs="Arial"/>
          <w:i/>
          <w:color w:val="000000"/>
          <w:sz w:val="22"/>
          <w:szCs w:val="22"/>
          <w:lang w:eastAsia="el-GR"/>
        </w:rPr>
        <w:t> Αναφέρονται οι διατάξεις σύμφωνα με τις οποίες θα διενεργηθεί η πρόσληψη των αιτούμενων θέσεων.</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lastRenderedPageBreak/>
        <w:t> </w:t>
      </w:r>
    </w:p>
    <w:p w:rsidR="00592A0F" w:rsidRPr="00592A0F" w:rsidRDefault="00592A0F" w:rsidP="00592A0F">
      <w:pPr>
        <w:shd w:val="clear" w:color="auto" w:fill="FFFFFF"/>
        <w:suppressAutoHyphens w:val="0"/>
        <w:spacing w:line="276" w:lineRule="auto"/>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spacing w:line="276" w:lineRule="auto"/>
        <w:jc w:val="both"/>
        <w:rPr>
          <w:rFonts w:ascii="Arial" w:hAnsi="Arial" w:cs="Arial"/>
          <w:i/>
          <w:color w:val="000000"/>
          <w:sz w:val="22"/>
          <w:szCs w:val="22"/>
          <w:u w:val="single"/>
          <w:lang w:eastAsia="el-GR"/>
        </w:rPr>
      </w:pPr>
      <w:r w:rsidRPr="00592A0F">
        <w:rPr>
          <w:rFonts w:ascii="Arial" w:hAnsi="Arial" w:cs="Arial"/>
          <w:b/>
          <w:bCs/>
          <w:i/>
          <w:color w:val="000000"/>
          <w:sz w:val="22"/>
          <w:szCs w:val="22"/>
          <w:u w:val="single"/>
        </w:rPr>
        <w:t>7. ΟΔΗΓΙΕΣ ΓΙΑ ΤΗΝ ΥΠΟΒΟΛΗ ΑΙΤΗΜΑΤΟΣ ΟΡΙΣΜΕΝΟΥ ΧΡΟΝΟΥ ΠΡΟΣΩΠΙΚΟΥ</w:t>
      </w:r>
    </w:p>
    <w:p w:rsidR="00592A0F" w:rsidRPr="00592A0F" w:rsidRDefault="00592A0F" w:rsidP="00592A0F">
      <w:pPr>
        <w:shd w:val="clear" w:color="auto" w:fill="FFFFFF"/>
        <w:suppressAutoHyphens w:val="0"/>
        <w:spacing w:line="276" w:lineRule="auto"/>
        <w:jc w:val="both"/>
        <w:rPr>
          <w:rFonts w:ascii="Arial" w:hAnsi="Arial" w:cs="Arial"/>
          <w:i/>
          <w:color w:val="000000"/>
          <w:sz w:val="22"/>
          <w:szCs w:val="22"/>
          <w:lang w:eastAsia="el-GR"/>
        </w:rPr>
      </w:pP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Στον κύκλο Προγραμματισμού Ορισμένου χρόνου προσωπικού υποβάλλονται αιτήματα για το κάτωθι προσωπικό:</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proofErr w:type="spellStart"/>
      <w:r w:rsidRPr="00592A0F">
        <w:rPr>
          <w:rFonts w:ascii="Arial" w:eastAsia="MS Gothic" w:hAnsi="MS Gothic" w:cs="Arial"/>
          <w:b/>
          <w:bCs/>
          <w:i/>
          <w:color w:val="000000"/>
          <w:sz w:val="22"/>
          <w:szCs w:val="22"/>
          <w:lang w:eastAsia="el-GR"/>
        </w:rPr>
        <w:t>➢</w:t>
      </w:r>
      <w:r w:rsidRPr="00592A0F">
        <w:rPr>
          <w:rFonts w:ascii="Arial" w:hAnsi="Arial" w:cs="Arial"/>
          <w:b/>
          <w:bCs/>
          <w:i/>
          <w:color w:val="000000"/>
          <w:sz w:val="22"/>
          <w:szCs w:val="22"/>
          <w:lang w:eastAsia="el-GR"/>
        </w:rPr>
        <w:t>εποχικό</w:t>
      </w:r>
      <w:proofErr w:type="spellEnd"/>
      <w:r w:rsidRPr="00592A0F">
        <w:rPr>
          <w:rFonts w:ascii="Arial" w:hAnsi="Arial" w:cs="Arial"/>
          <w:b/>
          <w:bCs/>
          <w:i/>
          <w:color w:val="000000"/>
          <w:sz w:val="22"/>
          <w:szCs w:val="22"/>
          <w:lang w:eastAsia="el-GR"/>
        </w:rPr>
        <w:t xml:space="preserve"> προσωπικό.</w:t>
      </w:r>
      <w:r w:rsidRPr="00592A0F">
        <w:rPr>
          <w:rFonts w:ascii="Arial" w:hAnsi="Arial" w:cs="Arial"/>
          <w:i/>
          <w:color w:val="000000"/>
          <w:sz w:val="22"/>
          <w:szCs w:val="22"/>
          <w:lang w:eastAsia="el-GR"/>
        </w:rPr>
        <w:t xml:space="preserve"> Ως εποχικό προσωπικό δεν νοείται το έκτακτο προσωπικό εν γένει αλλά το προσωπικό το οποίο προσλαμβάνεται για την κάλυψη εποχικών και επαναλαμβανόμενων αναγκών, κατά την ίδια περιορισμένη χρονική περίοδο μέσα στο έτος (π.χ. πυροσβέστες για κάλυψη αναγκών κατά τη θερινή περίοδο, προσωπικό χιονοδρομικών κέντρων κατά τους χειμερινούς μήνες </w:t>
      </w:r>
      <w:proofErr w:type="spellStart"/>
      <w:r w:rsidRPr="00592A0F">
        <w:rPr>
          <w:rFonts w:ascii="Arial" w:hAnsi="Arial" w:cs="Arial"/>
          <w:i/>
          <w:color w:val="000000"/>
          <w:sz w:val="22"/>
          <w:szCs w:val="22"/>
          <w:lang w:eastAsia="el-GR"/>
        </w:rPr>
        <w:t>κ.ο.κ</w:t>
      </w:r>
      <w:proofErr w:type="spellEnd"/>
      <w:r w:rsidRPr="00592A0F">
        <w:rPr>
          <w:rFonts w:ascii="Arial" w:hAnsi="Arial" w:cs="Arial"/>
          <w:i/>
          <w:color w:val="000000"/>
          <w:sz w:val="22"/>
          <w:szCs w:val="22"/>
          <w:lang w:eastAsia="el-GR"/>
        </w:rPr>
        <w:t>).</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proofErr w:type="spellStart"/>
      <w:r w:rsidRPr="00592A0F">
        <w:rPr>
          <w:rFonts w:ascii="Arial" w:eastAsia="MS Gothic" w:hAnsi="MS Gothic" w:cs="Arial"/>
          <w:b/>
          <w:bCs/>
          <w:i/>
          <w:color w:val="000000"/>
          <w:sz w:val="22"/>
          <w:szCs w:val="22"/>
          <w:lang w:eastAsia="el-GR"/>
        </w:rPr>
        <w:t>➢</w:t>
      </w:r>
      <w:r w:rsidRPr="00592A0F">
        <w:rPr>
          <w:rFonts w:ascii="Arial" w:hAnsi="Arial" w:cs="Arial"/>
          <w:b/>
          <w:bCs/>
          <w:i/>
          <w:color w:val="000000"/>
          <w:sz w:val="22"/>
          <w:szCs w:val="22"/>
          <w:lang w:eastAsia="el-GR"/>
        </w:rPr>
        <w:t>προσωπικό</w:t>
      </w:r>
      <w:proofErr w:type="spellEnd"/>
      <w:r w:rsidRPr="00592A0F">
        <w:rPr>
          <w:rFonts w:ascii="Arial" w:hAnsi="Arial" w:cs="Arial"/>
          <w:b/>
          <w:bCs/>
          <w:i/>
          <w:color w:val="000000"/>
          <w:sz w:val="22"/>
          <w:szCs w:val="22"/>
          <w:lang w:eastAsia="el-GR"/>
        </w:rPr>
        <w:t xml:space="preserve"> με σχέση εργασίας ιδιωτικού δικαίου ορισμένου</w:t>
      </w:r>
      <w:r w:rsidRPr="00592A0F">
        <w:rPr>
          <w:rFonts w:ascii="Arial" w:hAnsi="Arial" w:cs="Arial"/>
          <w:i/>
          <w:color w:val="000000"/>
          <w:sz w:val="22"/>
          <w:szCs w:val="22"/>
          <w:lang w:eastAsia="el-GR"/>
        </w:rPr>
        <w:t> χρόνου (νέα πρόσληψη και παράταση ή ανανέωση των συμβάσεων ΙΔΟΧ όπου προβλέπεται από τις κείμενες διατάξεις π.χ. επικουρικό προσωπικό κ.α.)</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proofErr w:type="spellStart"/>
      <w:r w:rsidRPr="00592A0F">
        <w:rPr>
          <w:rFonts w:ascii="Arial" w:eastAsia="MS Gothic" w:hAnsi="MS Gothic" w:cs="Arial"/>
          <w:b/>
          <w:bCs/>
          <w:i/>
          <w:color w:val="000000"/>
          <w:sz w:val="22"/>
          <w:szCs w:val="22"/>
          <w:lang w:eastAsia="el-GR"/>
        </w:rPr>
        <w:t>➢</w:t>
      </w:r>
      <w:r w:rsidRPr="00592A0F">
        <w:rPr>
          <w:rFonts w:ascii="Arial" w:hAnsi="Arial" w:cs="Arial"/>
          <w:b/>
          <w:bCs/>
          <w:i/>
          <w:color w:val="000000"/>
          <w:sz w:val="22"/>
          <w:szCs w:val="22"/>
          <w:lang w:eastAsia="el-GR"/>
        </w:rPr>
        <w:t>προσωπικό</w:t>
      </w:r>
      <w:proofErr w:type="spellEnd"/>
      <w:r w:rsidRPr="00592A0F">
        <w:rPr>
          <w:rFonts w:ascii="Arial" w:hAnsi="Arial" w:cs="Arial"/>
          <w:b/>
          <w:bCs/>
          <w:i/>
          <w:color w:val="000000"/>
          <w:sz w:val="22"/>
          <w:szCs w:val="22"/>
          <w:lang w:eastAsia="el-GR"/>
        </w:rPr>
        <w:t xml:space="preserve"> με σύμβαση μίσθωσης έργου</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proofErr w:type="spellStart"/>
      <w:r w:rsidRPr="00592A0F">
        <w:rPr>
          <w:rFonts w:ascii="Arial" w:eastAsia="MS Gothic" w:hAnsi="MS Gothic" w:cs="Arial"/>
          <w:b/>
          <w:bCs/>
          <w:i/>
          <w:color w:val="000000"/>
          <w:sz w:val="22"/>
          <w:szCs w:val="22"/>
          <w:lang w:eastAsia="el-GR"/>
        </w:rPr>
        <w:t>➢</w:t>
      </w:r>
      <w:r w:rsidRPr="00592A0F">
        <w:rPr>
          <w:rFonts w:ascii="Arial" w:hAnsi="Arial" w:cs="Arial"/>
          <w:b/>
          <w:bCs/>
          <w:i/>
          <w:color w:val="000000"/>
          <w:sz w:val="22"/>
          <w:szCs w:val="22"/>
          <w:lang w:eastAsia="el-GR"/>
        </w:rPr>
        <w:t>προσωπικό</w:t>
      </w:r>
      <w:proofErr w:type="spellEnd"/>
      <w:r w:rsidRPr="00592A0F">
        <w:rPr>
          <w:rFonts w:ascii="Arial" w:hAnsi="Arial" w:cs="Arial"/>
          <w:b/>
          <w:bCs/>
          <w:i/>
          <w:color w:val="000000"/>
          <w:sz w:val="22"/>
          <w:szCs w:val="22"/>
          <w:lang w:eastAsia="el-GR"/>
        </w:rPr>
        <w:t xml:space="preserve"> ωριαίας αποζημίωσης</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proofErr w:type="spellStart"/>
      <w:r w:rsidRPr="00592A0F">
        <w:rPr>
          <w:rFonts w:ascii="Arial" w:eastAsia="MS Gothic" w:hAnsi="MS Gothic" w:cs="Arial"/>
          <w:b/>
          <w:bCs/>
          <w:i/>
          <w:color w:val="000000"/>
          <w:sz w:val="22"/>
          <w:szCs w:val="22"/>
          <w:lang w:eastAsia="el-GR"/>
        </w:rPr>
        <w:t>➢</w:t>
      </w:r>
      <w:r w:rsidRPr="00592A0F">
        <w:rPr>
          <w:rFonts w:ascii="Arial" w:hAnsi="Arial" w:cs="Arial"/>
          <w:b/>
          <w:bCs/>
          <w:i/>
          <w:color w:val="000000"/>
          <w:sz w:val="22"/>
          <w:szCs w:val="22"/>
          <w:lang w:eastAsia="el-GR"/>
        </w:rPr>
        <w:t>προσωπικό</w:t>
      </w:r>
      <w:proofErr w:type="spellEnd"/>
      <w:r w:rsidRPr="00592A0F">
        <w:rPr>
          <w:rFonts w:ascii="Arial" w:hAnsi="Arial" w:cs="Arial"/>
          <w:b/>
          <w:bCs/>
          <w:i/>
          <w:color w:val="000000"/>
          <w:sz w:val="22"/>
          <w:szCs w:val="22"/>
          <w:lang w:eastAsia="el-GR"/>
        </w:rPr>
        <w:t xml:space="preserve"> επί θητεία</w:t>
      </w:r>
      <w:r w:rsidRPr="00592A0F">
        <w:rPr>
          <w:rFonts w:ascii="Arial" w:hAnsi="Arial" w:cs="Arial"/>
          <w:i/>
          <w:color w:val="000000"/>
          <w:sz w:val="22"/>
          <w:szCs w:val="22"/>
          <w:lang w:eastAsia="el-GR"/>
        </w:rPr>
        <w:t> (π.χ. Διευθυντές, Καλλιτεχνικοί Διευθυντές, Ελεγκτές Ιατροί κ.α.)</w:t>
      </w:r>
    </w:p>
    <w:p w:rsidR="00592A0F" w:rsidRPr="00592A0F" w:rsidRDefault="00592A0F" w:rsidP="00592A0F">
      <w:pPr>
        <w:shd w:val="clear" w:color="auto" w:fill="FFFFFF"/>
        <w:suppressAutoHyphens w:val="0"/>
        <w:spacing w:line="276" w:lineRule="auto"/>
        <w:jc w:val="both"/>
        <w:rPr>
          <w:rFonts w:ascii="Arial" w:hAnsi="Arial" w:cs="Arial"/>
          <w:b/>
          <w:i/>
          <w:color w:val="000000"/>
          <w:sz w:val="22"/>
          <w:szCs w:val="22"/>
          <w:u w:val="single"/>
          <w:lang w:eastAsia="el-GR"/>
        </w:rPr>
      </w:pPr>
    </w:p>
    <w:p w:rsidR="00592A0F" w:rsidRPr="00592A0F" w:rsidRDefault="00592A0F" w:rsidP="00592A0F">
      <w:pPr>
        <w:shd w:val="clear" w:color="auto" w:fill="FFFFFF"/>
        <w:suppressAutoHyphens w:val="0"/>
        <w:spacing w:line="276" w:lineRule="auto"/>
        <w:jc w:val="both"/>
        <w:rPr>
          <w:rFonts w:ascii="Arial" w:hAnsi="Arial" w:cs="Arial"/>
          <w:b/>
          <w:i/>
          <w:color w:val="000000"/>
          <w:sz w:val="22"/>
          <w:szCs w:val="22"/>
          <w:u w:val="single"/>
          <w:lang w:eastAsia="el-GR"/>
        </w:rPr>
      </w:pPr>
      <w:r w:rsidRPr="00592A0F">
        <w:rPr>
          <w:rFonts w:ascii="Arial" w:hAnsi="Arial" w:cs="Arial"/>
          <w:b/>
          <w:bCs/>
          <w:i/>
          <w:color w:val="000000"/>
          <w:sz w:val="22"/>
          <w:szCs w:val="22"/>
        </w:rPr>
        <w:t>3.Τα αιτήματα των φορέων για σύναψη συμβάσεων μίσθωσης έργου </w:t>
      </w:r>
      <w:r w:rsidRPr="00592A0F">
        <w:rPr>
          <w:rFonts w:ascii="Arial" w:hAnsi="Arial" w:cs="Arial"/>
          <w:i/>
          <w:color w:val="000000"/>
          <w:sz w:val="22"/>
          <w:szCs w:val="22"/>
          <w:shd w:val="clear" w:color="auto" w:fill="FFFFFF"/>
        </w:rPr>
        <w:t>για τα οποία απαιτείται βεβαίωση ΑΣΕΠ, σύμφωνα με το άρθρο 6 του Ν. 2527/1997, ως ισχύει, </w:t>
      </w:r>
      <w:r w:rsidRPr="00592A0F">
        <w:rPr>
          <w:rFonts w:ascii="Arial" w:hAnsi="Arial" w:cs="Arial"/>
          <w:b/>
          <w:bCs/>
          <w:i/>
          <w:color w:val="000000"/>
          <w:sz w:val="22"/>
          <w:szCs w:val="22"/>
        </w:rPr>
        <w:t xml:space="preserve">θα πρέπει να αποσταλούν, με τα απαιτούμενα δικαιολογητικά, απευθείας από τους φορείς και στο ΑΣΕΠ, στην ηλεκτρονική διεύθυνση </w:t>
      </w:r>
      <w:proofErr w:type="spellStart"/>
      <w:r w:rsidRPr="00592A0F">
        <w:rPr>
          <w:rFonts w:ascii="Arial" w:hAnsi="Arial" w:cs="Arial"/>
          <w:b/>
          <w:bCs/>
          <w:i/>
          <w:color w:val="000000"/>
          <w:sz w:val="22"/>
          <w:szCs w:val="22"/>
        </w:rPr>
        <w:t>symvaseis</w:t>
      </w:r>
      <w:proofErr w:type="spellEnd"/>
      <w:r w:rsidRPr="00592A0F">
        <w:rPr>
          <w:rFonts w:ascii="Arial" w:hAnsi="Arial" w:cs="Arial"/>
          <w:b/>
          <w:bCs/>
          <w:i/>
          <w:color w:val="000000"/>
          <w:sz w:val="22"/>
          <w:szCs w:val="22"/>
        </w:rPr>
        <w:t>-</w:t>
      </w:r>
      <w:proofErr w:type="spellStart"/>
      <w:r w:rsidRPr="00592A0F">
        <w:rPr>
          <w:rFonts w:ascii="Arial" w:hAnsi="Arial" w:cs="Arial"/>
          <w:b/>
          <w:bCs/>
          <w:i/>
          <w:color w:val="000000"/>
          <w:sz w:val="22"/>
          <w:szCs w:val="22"/>
        </w:rPr>
        <w:t>ergou@asep.gr</w:t>
      </w:r>
      <w:proofErr w:type="spellEnd"/>
      <w:r w:rsidRPr="00592A0F">
        <w:rPr>
          <w:rFonts w:ascii="Arial" w:hAnsi="Arial" w:cs="Arial"/>
          <w:b/>
          <w:bCs/>
          <w:i/>
          <w:color w:val="000000"/>
          <w:sz w:val="22"/>
          <w:szCs w:val="22"/>
        </w:rPr>
        <w:t>, </w:t>
      </w:r>
      <w:r w:rsidRPr="00592A0F">
        <w:rPr>
          <w:rFonts w:ascii="Arial" w:hAnsi="Arial" w:cs="Arial"/>
          <w:i/>
          <w:color w:val="000000"/>
          <w:sz w:val="22"/>
          <w:szCs w:val="22"/>
          <w:shd w:val="clear" w:color="auto" w:fill="FFFFFF"/>
        </w:rPr>
        <w:t>προκειμένου να χορηγηθεί η σχετική βεβαίωση. Οι εν λόγω βεβαιώσεις όταν εκδοθούν θα πρέπει να κοινοποιηθούν στην Υπηρεσία μας.</w:t>
      </w:r>
    </w:p>
    <w:p w:rsidR="00592A0F" w:rsidRPr="00592A0F" w:rsidRDefault="00592A0F" w:rsidP="00592A0F">
      <w:pPr>
        <w:shd w:val="clear" w:color="auto" w:fill="FFFFFF"/>
        <w:suppressAutoHyphens w:val="0"/>
        <w:spacing w:line="276" w:lineRule="auto"/>
        <w:jc w:val="both"/>
        <w:rPr>
          <w:rFonts w:ascii="Arial" w:hAnsi="Arial" w:cs="Arial"/>
          <w:b/>
          <w:i/>
          <w:color w:val="000000"/>
          <w:sz w:val="22"/>
          <w:szCs w:val="22"/>
          <w:u w:val="single"/>
          <w:lang w:eastAsia="el-GR"/>
        </w:rPr>
      </w:pPr>
    </w:p>
    <w:p w:rsidR="00592A0F" w:rsidRPr="00592A0F" w:rsidRDefault="00592A0F" w:rsidP="00592A0F">
      <w:pPr>
        <w:shd w:val="clear" w:color="auto" w:fill="FFFFFF"/>
        <w:suppressAutoHyphens w:val="0"/>
        <w:jc w:val="both"/>
        <w:rPr>
          <w:rFonts w:ascii="Arial" w:hAnsi="Arial" w:cs="Arial"/>
          <w:i/>
          <w:color w:val="000000"/>
          <w:sz w:val="22"/>
          <w:szCs w:val="22"/>
          <w:u w:val="single"/>
          <w:lang w:eastAsia="el-GR"/>
        </w:rPr>
      </w:pPr>
      <w:r w:rsidRPr="00592A0F">
        <w:rPr>
          <w:rFonts w:ascii="Arial" w:hAnsi="Arial" w:cs="Arial"/>
          <w:b/>
          <w:bCs/>
          <w:i/>
          <w:color w:val="000000"/>
          <w:sz w:val="22"/>
          <w:szCs w:val="22"/>
          <w:u w:val="single"/>
          <w:lang w:eastAsia="el-GR"/>
        </w:rPr>
        <w:t>8.ΕΙΔΙΚΕΣ ΟΔΗΓΙΕΣ ΓΙΑ ΤΟΥΣ ΦΟΡΕΙΣ ΤΟΠΙΚΗΣ ΑΥΤΟΔΙΟΙΚΗΣΗΣ</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u w:val="single"/>
          <w:lang w:eastAsia="el-GR"/>
        </w:rPr>
      </w:pPr>
      <w:r w:rsidRPr="00592A0F">
        <w:rPr>
          <w:rFonts w:ascii="Arial" w:hAnsi="Arial" w:cs="Arial"/>
          <w:b/>
          <w:bCs/>
          <w:i/>
          <w:color w:val="000000"/>
          <w:sz w:val="22"/>
          <w:szCs w:val="22"/>
          <w:u w:val="single"/>
          <w:lang w:eastAsia="el-GR"/>
        </w:rPr>
        <w:t>8.1. ΤΑΚΤΙΚΟ ΠΡΟΣΩΠΙΚΟ</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Στον ετήσιο προγραμματισμό προσλήψεων εντάσσονται οι αναγκαίες κενές θέσεις τακτικού προσωπικού, συμπεριλαμβανομένων των κάτωθι περιπτώσεων:</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α) οι θέσεις που έχουν συσταθεί για την παροχή υπηρεσιών του «βοήθεια στο σπίτι» σε δήμους που δεν υλοποιούν το πρόγραμμα, σύμφωνα με τις οδηγίες της Α.Π. 22899/10.4.2020 (ΑΔΑ: 64ΝΛ46ΜΤΛΕ-Κ7Π) εγκυκλίου του Υπουργείου Εσωτερικών,</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xml:space="preserve">β) οι θέσεις τακτικού προσωπικού σε ανταποδοτικές υπηρεσίες των ΟΤΑ </w:t>
      </w:r>
      <w:proofErr w:type="spellStart"/>
      <w:r w:rsidRPr="00592A0F">
        <w:rPr>
          <w:rFonts w:ascii="Arial" w:hAnsi="Arial" w:cs="Arial"/>
          <w:i/>
          <w:color w:val="000000"/>
          <w:sz w:val="22"/>
          <w:szCs w:val="22"/>
          <w:lang w:eastAsia="el-GR"/>
        </w:rPr>
        <w:t>α΄</w:t>
      </w:r>
      <w:proofErr w:type="spellEnd"/>
      <w:r w:rsidRPr="00592A0F">
        <w:rPr>
          <w:rFonts w:ascii="Arial" w:hAnsi="Arial" w:cs="Arial"/>
          <w:i/>
          <w:color w:val="000000"/>
          <w:sz w:val="22"/>
          <w:szCs w:val="22"/>
          <w:lang w:eastAsia="el-GR"/>
        </w:rPr>
        <w:t xml:space="preserve"> βαθμού και των Ν.Π.Ι.Δ. αυτών, εφόσον δεν έτυχαν έγκρισης κατά την υποβολή τους σε προγραμματισμό προσλήψεων προηγούμενων ετών.</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γ) οι θέσεις δικηγόρων και νομικών συμβούλων των ΟΤΑ α’ και β’ βαθμού και των Ν.Π.Ι.Δ. αυτών, οι οποίοι συνδέονται με τους φορείς με σχέση έμμισθης εντολής.</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Ειδικά για την κάλυψη θέσης προϊσταμένου νομικής υπηρεσίας (εφόσον υφίσταται στον οικείο ΟΕΥ), θα πρέπει να υποβληθεί διακριτό αίτημα.</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xml:space="preserve">Συναφώς υπενθυμίζεται ότι, σύμφωνα με την παρ.7, </w:t>
      </w:r>
      <w:proofErr w:type="spellStart"/>
      <w:r w:rsidRPr="00592A0F">
        <w:rPr>
          <w:rFonts w:ascii="Arial" w:hAnsi="Arial" w:cs="Arial"/>
          <w:i/>
          <w:color w:val="000000"/>
          <w:sz w:val="22"/>
          <w:szCs w:val="22"/>
          <w:lang w:eastAsia="el-GR"/>
        </w:rPr>
        <w:t>περ</w:t>
      </w:r>
      <w:proofErr w:type="spellEnd"/>
      <w:r w:rsidRPr="00592A0F">
        <w:rPr>
          <w:rFonts w:ascii="Arial" w:hAnsi="Arial" w:cs="Arial"/>
          <w:i/>
          <w:color w:val="000000"/>
          <w:sz w:val="22"/>
          <w:szCs w:val="22"/>
          <w:lang w:eastAsia="el-GR"/>
        </w:rPr>
        <w:t>.(γ) του άρθρου 97 Α του ν.3852/2010 «Υπηρεσίες Δόμησης» (ΥΔΟΜ), δήμοι των οποίων η οικεία λειτουργούσα ΥΔΟΜ δεν διαθέτει την επάρκεια ελάχιστης στελέχωσης υποχρεούνται, υπό την επιφύλαξη της ύπαρξης των απαιτούμενων πιστώσεων και προς ενίσχυση της στελέχωσης της συγκεκριμένης υπηρεσίας, να υποβάλλουν αίτημα πλήρωσης κενών θέσεων της απαραίτητης ειδικότητας μηχανικού στο πλαίσιο του Προγραμματισμού Προσλήψεων τακτικού προσωπικού έτους 2025, το οποίο εγκρίνεται κατά προτεραιότητα.</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u w:val="single"/>
          <w:lang w:eastAsia="el-GR"/>
        </w:rPr>
        <w:t xml:space="preserve">Πριν την υποβολή των αιτημάτων πλήρωσης κενών οργανικών θέσεων στην εφαρμογή, απαιτείται να ελέγξετε την ορθότητα των καταχωρημένων στοιχείων των θέσεων στο Ψηφιακό </w:t>
      </w:r>
      <w:r w:rsidRPr="00592A0F">
        <w:rPr>
          <w:rFonts w:ascii="Arial" w:hAnsi="Arial" w:cs="Arial"/>
          <w:i/>
          <w:color w:val="000000"/>
          <w:sz w:val="22"/>
          <w:szCs w:val="22"/>
          <w:u w:val="single"/>
          <w:lang w:eastAsia="el-GR"/>
        </w:rPr>
        <w:lastRenderedPageBreak/>
        <w:t xml:space="preserve">Οργανόγραμμα, ως προς την σχέση εργασίας, την κατηγορία εκπαίδευσης και τον κλάδο / ειδικότητα κάθε θέσης, δεδομένου ότι πρέπει να υπάρχει ταύτιση της λεκτικής τους ονομασίας, με την αναγραφόμενη πλέον στην πράξη αντιστοίχισης των υφιστάμενων κλάδων και ειδικοτήτων με τους νέους κλάδους και ειδικότητες του </w:t>
      </w:r>
      <w:proofErr w:type="spellStart"/>
      <w:r w:rsidRPr="00592A0F">
        <w:rPr>
          <w:rFonts w:ascii="Arial" w:hAnsi="Arial" w:cs="Arial"/>
          <w:i/>
          <w:color w:val="000000"/>
          <w:sz w:val="22"/>
          <w:szCs w:val="22"/>
          <w:u w:val="single"/>
          <w:lang w:eastAsia="el-GR"/>
        </w:rPr>
        <w:t>π.δ</w:t>
      </w:r>
      <w:proofErr w:type="spellEnd"/>
      <w:r w:rsidRPr="00592A0F">
        <w:rPr>
          <w:rFonts w:ascii="Arial" w:hAnsi="Arial" w:cs="Arial"/>
          <w:i/>
          <w:color w:val="000000"/>
          <w:sz w:val="22"/>
          <w:szCs w:val="22"/>
          <w:u w:val="single"/>
          <w:lang w:eastAsia="el-GR"/>
        </w:rPr>
        <w:t>. 85/2022 (Α΄232).</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xml:space="preserve">Όπως προαναφέρθηκε, τα στοιχεία των Ψηφιακών Οργανογραμμάτων θα πρέπει να συμπίπτουν με τα στοιχεία στις δημοσιευμένες πράξεις αντιστοίχισης και δεν θα είναι δυνατή η υποβολή αιτήματος πλήρωσης κενών θέσεων του Ψηφιακού Οργανογράμματος, οι οποίες δεν έχουν χαρακτηριστεί στο σχετικό πεδίο ως ΕΝΤΟΣ ή ΕΚΤΟΣ </w:t>
      </w:r>
      <w:proofErr w:type="spellStart"/>
      <w:r w:rsidRPr="00592A0F">
        <w:rPr>
          <w:rFonts w:ascii="Arial" w:hAnsi="Arial" w:cs="Arial"/>
          <w:i/>
          <w:color w:val="000000"/>
          <w:sz w:val="22"/>
          <w:szCs w:val="22"/>
          <w:lang w:eastAsia="el-GR"/>
        </w:rPr>
        <w:t>Προσοντολογίου</w:t>
      </w:r>
      <w:proofErr w:type="spellEnd"/>
      <w:r w:rsidRPr="00592A0F">
        <w:rPr>
          <w:rFonts w:ascii="Arial" w:hAnsi="Arial" w:cs="Arial"/>
          <w:i/>
          <w:color w:val="000000"/>
          <w:sz w:val="22"/>
          <w:szCs w:val="22"/>
          <w:lang w:eastAsia="el-GR"/>
        </w:rPr>
        <w:t>, σύμφωνα με τη δημοσιευθείσα πράξη αντιστοίχισης.</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Αποφάσεις συλλογικών οργάνων</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i/>
          <w:color w:val="000000"/>
          <w:sz w:val="22"/>
          <w:szCs w:val="22"/>
          <w:lang w:eastAsia="el-GR"/>
        </w:rPr>
        <w:t>Πριν την υποβολή των αιτημάτων από το Δήμο</w:t>
      </w:r>
      <w:r w:rsidRPr="00592A0F">
        <w:rPr>
          <w:rFonts w:ascii="Arial" w:hAnsi="Arial" w:cs="Arial"/>
          <w:i/>
          <w:color w:val="000000"/>
          <w:sz w:val="22"/>
          <w:szCs w:val="22"/>
          <w:lang w:eastAsia="el-GR"/>
        </w:rPr>
        <w:t xml:space="preserve"> / Περιφέρεια στην εφαρμογή, θα πρέπει να προηγηθεί η λήψη των κάτωθι, κατά περίπτωση, αποφάσεων, με ευθύνη του φορέα που αφορά το αίτημα:</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-για τις θέσεις των Περιφερειών: απόφαση Περιφερειακής Επιτροπής (άρθ. 20 του ν.5056/2023),</w:t>
      </w:r>
    </w:p>
    <w:p w:rsidR="00592A0F" w:rsidRPr="00592A0F" w:rsidRDefault="00592A0F" w:rsidP="00592A0F">
      <w:pPr>
        <w:shd w:val="clear" w:color="auto" w:fill="FFFFFF"/>
        <w:suppressAutoHyphens w:val="0"/>
        <w:jc w:val="both"/>
        <w:rPr>
          <w:rFonts w:ascii="Arial" w:hAnsi="Arial" w:cs="Arial"/>
          <w:b/>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i/>
          <w:color w:val="000000"/>
          <w:sz w:val="22"/>
          <w:szCs w:val="22"/>
          <w:lang w:eastAsia="el-GR"/>
        </w:rPr>
        <w:t>για θέσεις των Δήμων: απόφαση Δημοτικής Επιτροπής (άρθρ. 9 του ν. 5056/2023),</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-για θέσεις των Ν.Π.Δ.Δ., των Συνδέσμων, και των Ιδρυμάτων των Δήμων καθώς και Νομικών Προσώπων των Περιφερειών: απόφαση του οικείου Διοικητικού Συμβουλίου,</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-για θέσεις των Ν.Π.Ι.Δ.: απόφαση του οικείου Διοικητικού Συμβουλίου.</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b/>
          <w:i/>
          <w:color w:val="000000"/>
          <w:sz w:val="22"/>
          <w:szCs w:val="22"/>
          <w:lang w:eastAsia="el-GR"/>
        </w:rPr>
      </w:pPr>
      <w:r w:rsidRPr="00592A0F">
        <w:rPr>
          <w:rFonts w:ascii="Arial" w:hAnsi="Arial" w:cs="Arial"/>
          <w:b/>
          <w:i/>
          <w:color w:val="000000"/>
          <w:sz w:val="22"/>
          <w:szCs w:val="22"/>
          <w:lang w:eastAsia="el-GR"/>
        </w:rPr>
        <w:t>Οι ως άνω αποφάσεις θα πρέπει να συμπεριλαμβάνουν το σύνολο των στοιχείων που θα υποβληθούν μέσω της προαναφερθείσας εφαρμογής («Βασικά στοιχεία» και «αναλυτικά αιτήματα προσλήψεων», συμπεριλαμβανομένου του αριθμού προτεραιότητας κάθε αιτούμενης θέσης), χωρίς ωστόσο να απαιτείται η αποστολή των αποφάσεων στο Υπουργείο Εσωτερικών.</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Τέλος, εννοείται ότι για την υποβολή αιτημάτων πλήρωσης κενών οργανικών θέσεων, θα πρέπει να έχουν εξασφαλιστεί οι πιστώσεις για την κάλυψη της δαπάνης των προς πλήρωση θέσεων.</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b/>
          <w:bCs/>
          <w:i/>
          <w:color w:val="000000"/>
          <w:sz w:val="22"/>
          <w:szCs w:val="22"/>
          <w:lang w:eastAsia="el-GR"/>
        </w:rPr>
      </w:pPr>
    </w:p>
    <w:p w:rsidR="00592A0F" w:rsidRPr="00592A0F" w:rsidRDefault="00592A0F" w:rsidP="00592A0F">
      <w:pPr>
        <w:shd w:val="clear" w:color="auto" w:fill="FFFFFF"/>
        <w:suppressAutoHyphens w:val="0"/>
        <w:jc w:val="both"/>
        <w:rPr>
          <w:rFonts w:ascii="Arial" w:hAnsi="Arial" w:cs="Arial"/>
          <w:i/>
          <w:color w:val="000000"/>
          <w:sz w:val="22"/>
          <w:szCs w:val="22"/>
          <w:u w:val="single"/>
          <w:lang w:eastAsia="el-GR"/>
        </w:rPr>
      </w:pPr>
      <w:r w:rsidRPr="00592A0F">
        <w:rPr>
          <w:rFonts w:ascii="Arial" w:hAnsi="Arial" w:cs="Arial"/>
          <w:b/>
          <w:bCs/>
          <w:i/>
          <w:color w:val="000000"/>
          <w:sz w:val="22"/>
          <w:szCs w:val="22"/>
          <w:u w:val="single"/>
          <w:lang w:eastAsia="el-GR"/>
        </w:rPr>
        <w:t>8.2. ΕΚΤΑΚΤΟ ΠΡΟΣΩΠΙΚΟ</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Για τον προγραμματισμό προσλήψεων </w:t>
      </w:r>
      <w:r w:rsidRPr="00592A0F">
        <w:rPr>
          <w:rFonts w:ascii="Arial" w:hAnsi="Arial" w:cs="Arial"/>
          <w:b/>
          <w:bCs/>
          <w:i/>
          <w:color w:val="000000"/>
          <w:sz w:val="22"/>
          <w:szCs w:val="22"/>
          <w:lang w:eastAsia="el-GR"/>
        </w:rPr>
        <w:t>έκτακτου προσωπικού</w:t>
      </w:r>
      <w:r w:rsidRPr="00592A0F">
        <w:rPr>
          <w:rFonts w:ascii="Arial" w:hAnsi="Arial" w:cs="Arial"/>
          <w:i/>
          <w:color w:val="000000"/>
          <w:sz w:val="22"/>
          <w:szCs w:val="22"/>
          <w:lang w:eastAsia="el-GR"/>
        </w:rPr>
        <w:t> των φορέων της Αυτοδιοίκησης, σύμφωνα με τα προβλεπόμενα στο άρθρο 51 του ν. 4622/2019, όπως διαμορφώθηκε με το άρθρο 20 του ν. 5027/2023 (Α’ 48) θα πρέπει να προηγηθεί η λήψη των αποφάσεων, με ευθύνη του φορέα που αφορά το αίτημα:</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-για τις θέσεις των Περιφερειών: απόφαση Περιφερειακής Επιτροπής (άρθ. 20 του ν.5056/2023),</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w:t>
      </w:r>
      <w:r w:rsidRPr="00592A0F">
        <w:rPr>
          <w:rFonts w:ascii="Arial" w:hAnsi="Arial" w:cs="Arial"/>
          <w:b/>
          <w:i/>
          <w:color w:val="000000"/>
          <w:sz w:val="22"/>
          <w:szCs w:val="22"/>
          <w:lang w:eastAsia="el-GR"/>
        </w:rPr>
        <w:t>για θέσεις των Δήμων: απόφαση Δημοτικής Επιτροπής (άρθρ. 9 του ν. 5056/2023),</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-για θέσεις των Ν.Π.Δ.Δ., των Συνδέσμων, και των Ιδρυμάτων των Δήμων καθώς και Νομικών Προσώπων των Περιφερειών: απόφαση του οικείου Διοικητικού Συμβουλίου,</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-για θέσεις των Ν.Π.Ι.Δ.: απόφαση του οικείου Διοικητικού Συμβουλίου.</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i/>
          <w:color w:val="000000"/>
          <w:sz w:val="22"/>
          <w:szCs w:val="22"/>
          <w:lang w:eastAsia="el-GR"/>
        </w:rPr>
        <w:t>Στον ετήσιο προγραμματισμό προσλήψεων εντάσσονται οι</w:t>
      </w:r>
      <w:r w:rsidRPr="00592A0F">
        <w:rPr>
          <w:rFonts w:ascii="Arial" w:hAnsi="Arial" w:cs="Arial"/>
          <w:i/>
          <w:color w:val="000000"/>
          <w:sz w:val="22"/>
          <w:szCs w:val="22"/>
          <w:lang w:eastAsia="el-GR"/>
        </w:rPr>
        <w:t xml:space="preserve"> αναγκαίες θέσεις έκτακτου προσωπικού των φορέων που περιλαμβάνονται στο Μητρώο των Φορέων Γενικής Κυβέρνησης για την πρόσληψη των κάτωθι κατηγοριών:</w:t>
      </w:r>
    </w:p>
    <w:p w:rsidR="00592A0F" w:rsidRPr="00592A0F" w:rsidRDefault="00592A0F" w:rsidP="00592A0F">
      <w:pPr>
        <w:shd w:val="clear" w:color="auto" w:fill="FFFFFF"/>
        <w:suppressAutoHyphens w:val="0"/>
        <w:jc w:val="both"/>
        <w:rPr>
          <w:rFonts w:ascii="Arial" w:hAnsi="Arial" w:cs="Arial"/>
          <w:b/>
          <w:i/>
          <w:color w:val="000000"/>
          <w:sz w:val="22"/>
          <w:szCs w:val="22"/>
          <w:lang w:eastAsia="el-GR"/>
        </w:rPr>
      </w:pPr>
      <w:r w:rsidRPr="00592A0F">
        <w:rPr>
          <w:rFonts w:ascii="Arial" w:hAnsi="Arial" w:cs="Arial"/>
          <w:b/>
          <w:i/>
          <w:color w:val="000000"/>
          <w:sz w:val="22"/>
          <w:szCs w:val="22"/>
          <w:lang w:eastAsia="el-GR"/>
        </w:rPr>
        <w:t>-Προσωπικό ιδιωτικού δικαίου ορισμένου χρόνου που προσλαμβάνεται για τον καθαρισμό των σχολικών μονάδων κατά τις διατάξεις του άρ.57 του ν. 4821/2021 για το διδακτικό έτος 2025-2026</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xml:space="preserve">-Προσωπικό ιδιωτικού δικαίου </w:t>
      </w:r>
      <w:r w:rsidRPr="00592A0F">
        <w:rPr>
          <w:rFonts w:ascii="Arial" w:hAnsi="Arial" w:cs="Arial"/>
          <w:b/>
          <w:i/>
          <w:color w:val="000000"/>
          <w:sz w:val="22"/>
          <w:szCs w:val="22"/>
          <w:lang w:eastAsia="el-GR"/>
        </w:rPr>
        <w:t xml:space="preserve">ορισμένου χρόνου και συμβάσεων μίσθωσης έργου </w:t>
      </w:r>
      <w:r w:rsidRPr="00592A0F">
        <w:rPr>
          <w:rFonts w:ascii="Arial" w:hAnsi="Arial" w:cs="Arial"/>
          <w:i/>
          <w:color w:val="000000"/>
          <w:sz w:val="22"/>
          <w:szCs w:val="22"/>
          <w:lang w:eastAsia="el-GR"/>
        </w:rPr>
        <w:t>άλλων κλάδων από ΚΑΠ των ΟΤΑ ή από ιδίους πόρους για τα ΝΠΙΔ των ΟΤΑ, συμπεριλαμβανομένων και των Διευθυντικών στελεχών επί θητεία.</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lastRenderedPageBreak/>
        <w:t>Δεν απαιτείται να αποσταλούν δικαιολογητικά από τους φορείς, καθότι η υποβολή από τον κάθε φορέα του αιτήματος στην εφαρμογή, πιστοποιεί και την πληρότητα, ορθότητα και νομιμότητα του αιτήματός τους ως προς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-τη λήψη σχετικής απόφασης από το αρμόδιο, κατά περίπτωση, όργανο</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-τη δυνατότητα πρόβλεψης σχετικών πιστώσεων στον προϋπολογισμό του έτους 2025, με υποχρέωση ανάλογης πρόβλεψης και για όσο χρόνο αναμένεται να διαρκέσει η σύμβαση</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-για την ύπαρξη των θέσεων στον ΟΕΥ ή στον κανονισμό προσωπικού κατά το χρόνο πρόσληψης, για τις περιπτώσεις που αυτό απαιτείται</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-ότι στον οικείο Κανονισμό Προσωπικού/Υπηρεσιών προβλέπεται ρητά η δυνατότητα πρόσληψης διευθυντικού στελέχους επί θητεία, και ορίζεται η διάρκεια αυτής.</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 xml:space="preserve">Επισημαίνεται ότι τα αιτήματα των φορέων για σύναψη </w:t>
      </w:r>
      <w:r w:rsidRPr="004B04B5">
        <w:rPr>
          <w:rFonts w:ascii="Arial" w:hAnsi="Arial" w:cs="Arial"/>
          <w:b/>
          <w:bCs/>
          <w:i/>
          <w:color w:val="000000"/>
          <w:sz w:val="22"/>
          <w:szCs w:val="22"/>
          <w:u w:val="single"/>
          <w:lang w:eastAsia="el-GR"/>
        </w:rPr>
        <w:t>συμβάσεων μίσθωσης έργου</w:t>
      </w:r>
      <w:r w:rsidRPr="00592A0F">
        <w:rPr>
          <w:rFonts w:ascii="Arial" w:hAnsi="Arial" w:cs="Arial"/>
          <w:i/>
          <w:color w:val="000000"/>
          <w:sz w:val="22"/>
          <w:szCs w:val="22"/>
          <w:lang w:eastAsia="el-GR"/>
        </w:rPr>
        <w:t> για τα οποία απαιτείται βεβαίωση ΑΣΕΠ, σύμφωνα με το άρθρο 6 του Ν. 2527/1997, ως ισχύει, </w:t>
      </w:r>
      <w:r w:rsidRPr="00592A0F">
        <w:rPr>
          <w:rFonts w:ascii="Arial" w:hAnsi="Arial" w:cs="Arial"/>
          <w:b/>
          <w:bCs/>
          <w:i/>
          <w:color w:val="000000"/>
          <w:sz w:val="22"/>
          <w:szCs w:val="22"/>
          <w:lang w:eastAsia="el-GR"/>
        </w:rPr>
        <w:t xml:space="preserve">θα πρέπει να αποσταλούν, με τα απαιτούμενα δικαιολογητικά, απευθείας από τους φορείς στο ΑΣΕΠ, στην ηλεκτρονική διεύθυνση </w:t>
      </w:r>
      <w:proofErr w:type="spellStart"/>
      <w:r w:rsidRPr="00592A0F">
        <w:rPr>
          <w:rFonts w:ascii="Arial" w:hAnsi="Arial" w:cs="Arial"/>
          <w:b/>
          <w:bCs/>
          <w:i/>
          <w:color w:val="000000"/>
          <w:sz w:val="22"/>
          <w:szCs w:val="22"/>
          <w:lang w:eastAsia="el-GR"/>
        </w:rPr>
        <w:t>symvaseis</w:t>
      </w:r>
      <w:proofErr w:type="spellEnd"/>
      <w:r w:rsidRPr="00592A0F">
        <w:rPr>
          <w:rFonts w:ascii="Arial" w:hAnsi="Arial" w:cs="Arial"/>
          <w:b/>
          <w:bCs/>
          <w:i/>
          <w:color w:val="000000"/>
          <w:sz w:val="22"/>
          <w:szCs w:val="22"/>
          <w:lang w:eastAsia="el-GR"/>
        </w:rPr>
        <w:t>-</w:t>
      </w:r>
      <w:proofErr w:type="spellStart"/>
      <w:r w:rsidRPr="00592A0F">
        <w:rPr>
          <w:rFonts w:ascii="Arial" w:hAnsi="Arial" w:cs="Arial"/>
          <w:b/>
          <w:bCs/>
          <w:i/>
          <w:color w:val="000000"/>
          <w:sz w:val="22"/>
          <w:szCs w:val="22"/>
          <w:lang w:eastAsia="el-GR"/>
        </w:rPr>
        <w:t>ergou@asep.gr</w:t>
      </w:r>
      <w:proofErr w:type="spellEnd"/>
      <w:r w:rsidRPr="00592A0F">
        <w:rPr>
          <w:rFonts w:ascii="Arial" w:hAnsi="Arial" w:cs="Arial"/>
          <w:i/>
          <w:color w:val="000000"/>
          <w:sz w:val="22"/>
          <w:szCs w:val="22"/>
          <w:lang w:eastAsia="el-GR"/>
        </w:rPr>
        <w:t>, προκειμένου να χορηγηθεί η σχετική βεβαίωση.</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8.3. ΕΠΟΧΙΚΟ ΠΡΟΣΩΠΙΚΟ ΟΤΑ</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b/>
          <w:i/>
          <w:color w:val="000000"/>
          <w:sz w:val="22"/>
          <w:szCs w:val="22"/>
          <w:u w:val="single"/>
          <w:lang w:eastAsia="el-GR"/>
        </w:rPr>
      </w:pPr>
      <w:proofErr w:type="spellStart"/>
      <w:r w:rsidRPr="00592A0F">
        <w:rPr>
          <w:rFonts w:ascii="Arial" w:hAnsi="Arial" w:cs="Arial"/>
          <w:b/>
          <w:i/>
          <w:color w:val="000000"/>
          <w:sz w:val="22"/>
          <w:szCs w:val="22"/>
          <w:lang w:eastAsia="el-GR"/>
        </w:rPr>
        <w:t>Oι</w:t>
      </w:r>
      <w:proofErr w:type="spellEnd"/>
      <w:r w:rsidRPr="00592A0F">
        <w:rPr>
          <w:rFonts w:ascii="Arial" w:hAnsi="Arial" w:cs="Arial"/>
          <w:b/>
          <w:i/>
          <w:color w:val="000000"/>
          <w:sz w:val="22"/>
          <w:szCs w:val="22"/>
          <w:lang w:eastAsia="el-GR"/>
        </w:rPr>
        <w:t xml:space="preserve"> φορείς Τ.Α</w:t>
      </w:r>
      <w:r w:rsidRPr="00592A0F">
        <w:rPr>
          <w:rFonts w:ascii="Arial" w:hAnsi="Arial" w:cs="Arial"/>
          <w:i/>
          <w:color w:val="000000"/>
          <w:sz w:val="22"/>
          <w:szCs w:val="22"/>
          <w:lang w:eastAsia="el-GR"/>
        </w:rPr>
        <w:t xml:space="preserve"> </w:t>
      </w:r>
      <w:r w:rsidRPr="00592A0F">
        <w:rPr>
          <w:rFonts w:ascii="Arial" w:hAnsi="Arial" w:cs="Arial"/>
          <w:b/>
          <w:i/>
          <w:color w:val="000000"/>
          <w:sz w:val="22"/>
          <w:szCs w:val="22"/>
          <w:u w:val="single"/>
          <w:lang w:eastAsia="el-GR"/>
        </w:rPr>
        <w:t>δεν απαιτείται</w:t>
      </w:r>
      <w:r w:rsidRPr="00592A0F">
        <w:rPr>
          <w:rFonts w:ascii="Arial" w:hAnsi="Arial" w:cs="Arial"/>
          <w:i/>
          <w:color w:val="000000"/>
          <w:sz w:val="22"/>
          <w:szCs w:val="22"/>
          <w:lang w:eastAsia="el-GR"/>
        </w:rPr>
        <w:t xml:space="preserve"> να υποβάλουν αιτήματα, μέσω της συγκεκριμένης διαδικασίας, για την </w:t>
      </w:r>
      <w:r w:rsidRPr="00592A0F">
        <w:rPr>
          <w:rFonts w:ascii="Arial" w:hAnsi="Arial" w:cs="Arial"/>
          <w:b/>
          <w:i/>
          <w:color w:val="000000"/>
          <w:sz w:val="22"/>
          <w:szCs w:val="22"/>
          <w:lang w:eastAsia="el-GR"/>
        </w:rPr>
        <w:t xml:space="preserve">πρόσληψη του εποχικού τους προσωπικού, </w:t>
      </w:r>
      <w:r w:rsidRPr="00592A0F">
        <w:rPr>
          <w:rFonts w:ascii="Arial" w:hAnsi="Arial" w:cs="Arial"/>
          <w:i/>
          <w:color w:val="000000"/>
          <w:sz w:val="22"/>
          <w:szCs w:val="22"/>
          <w:lang w:eastAsia="el-GR"/>
        </w:rPr>
        <w:t xml:space="preserve">καθότι με ειδικές διατάξεις το συγκεκριμένο προσωπικό έχει </w:t>
      </w:r>
      <w:r w:rsidRPr="00592A0F">
        <w:rPr>
          <w:rFonts w:ascii="Arial" w:hAnsi="Arial" w:cs="Arial"/>
          <w:b/>
          <w:i/>
          <w:color w:val="000000"/>
          <w:sz w:val="22"/>
          <w:szCs w:val="22"/>
          <w:lang w:eastAsia="el-GR"/>
        </w:rPr>
        <w:t xml:space="preserve">εξαιρεθεί </w:t>
      </w:r>
      <w:r w:rsidRPr="00592A0F">
        <w:rPr>
          <w:rFonts w:ascii="Arial" w:hAnsi="Arial" w:cs="Arial"/>
          <w:i/>
          <w:color w:val="000000"/>
          <w:sz w:val="22"/>
          <w:szCs w:val="22"/>
          <w:lang w:eastAsia="el-GR"/>
        </w:rPr>
        <w:t>και είτε η πρόσληψή του δεν εγκρίνεται από κανένα όργανο (</w:t>
      </w:r>
      <w:r w:rsidRPr="00592A0F">
        <w:rPr>
          <w:rFonts w:ascii="Arial" w:hAnsi="Arial" w:cs="Arial"/>
          <w:b/>
          <w:i/>
          <w:color w:val="000000"/>
          <w:sz w:val="22"/>
          <w:szCs w:val="22"/>
          <w:lang w:eastAsia="el-GR"/>
        </w:rPr>
        <w:t xml:space="preserve">π.χ. </w:t>
      </w:r>
      <w:r w:rsidRPr="00592A0F">
        <w:rPr>
          <w:rFonts w:ascii="Arial" w:hAnsi="Arial" w:cs="Arial"/>
          <w:b/>
          <w:i/>
          <w:color w:val="000000"/>
          <w:sz w:val="22"/>
          <w:szCs w:val="22"/>
          <w:u w:val="single"/>
          <w:lang w:eastAsia="el-GR"/>
        </w:rPr>
        <w:t xml:space="preserve">ναυαγοσώστες, προσωπικό πυροπροστασίας, προσωπικό για τη στελέχωση των δημοτικών κατασκηνώσεων </w:t>
      </w:r>
      <w:proofErr w:type="spellStart"/>
      <w:r w:rsidRPr="00592A0F">
        <w:rPr>
          <w:rFonts w:ascii="Arial" w:hAnsi="Arial" w:cs="Arial"/>
          <w:b/>
          <w:i/>
          <w:color w:val="000000"/>
          <w:sz w:val="22"/>
          <w:szCs w:val="22"/>
          <w:u w:val="single"/>
          <w:lang w:eastAsia="el-GR"/>
        </w:rPr>
        <w:t>αρθ</w:t>
      </w:r>
      <w:proofErr w:type="spellEnd"/>
      <w:r w:rsidRPr="00592A0F">
        <w:rPr>
          <w:rFonts w:ascii="Arial" w:hAnsi="Arial" w:cs="Arial"/>
          <w:b/>
          <w:i/>
          <w:color w:val="000000"/>
          <w:sz w:val="22"/>
          <w:szCs w:val="22"/>
          <w:u w:val="single"/>
          <w:lang w:eastAsia="el-GR"/>
        </w:rPr>
        <w:t>. 36 ν. 5046/2023), είτε εγκρίνεται με απόφαση του Υπουργού Εσωτερικών (π.χ. προσωπικό ανταποδοτικού χαρακτήρα, προσωπικό που αμείβεται με αντίτιμο  ή λοιπές αντικαταβολές κλπ).</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9..ΠΡΟΘΕΣΜΙΑ ΥΠΟΒΟΛΗΣ ΑΙΤΗΜΑΤΩΝ ΕΤΗΣΙΟΥ ΠΡΟΓΡΑΜΜΑΤΙΣΜΟΥ ΠΡΟΣΛΗΨΕΩΝ</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i/>
          <w:color w:val="000000"/>
          <w:sz w:val="22"/>
          <w:szCs w:val="22"/>
          <w:lang w:eastAsia="el-GR"/>
        </w:rPr>
        <w:t> </w:t>
      </w: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Α’ ΣΤΑΔΙΟ ΤΑΚΤΙΚΟΥ &amp; ΟΡΙΣΜΕΝΟΥ ΧΡΟΝΟΥ ΠΡΟΣΩΠΙΚΟΥ :</w:t>
      </w:r>
    </w:p>
    <w:p w:rsidR="00592A0F" w:rsidRPr="00592A0F" w:rsidRDefault="00592A0F" w:rsidP="00592A0F">
      <w:pPr>
        <w:shd w:val="clear" w:color="auto" w:fill="FFFFFF"/>
        <w:suppressAutoHyphens w:val="0"/>
        <w:jc w:val="both"/>
        <w:rPr>
          <w:rFonts w:ascii="Arial" w:hAnsi="Arial" w:cs="Arial"/>
          <w:i/>
          <w:color w:val="000000"/>
          <w:sz w:val="22"/>
          <w:szCs w:val="22"/>
          <w:u w:val="single"/>
          <w:lang w:eastAsia="el-GR"/>
        </w:rPr>
      </w:pPr>
      <w:r w:rsidRPr="00592A0F">
        <w:rPr>
          <w:rFonts w:ascii="Arial" w:hAnsi="Arial" w:cs="Arial"/>
          <w:b/>
          <w:bCs/>
          <w:i/>
          <w:color w:val="000000"/>
          <w:sz w:val="22"/>
          <w:szCs w:val="22"/>
          <w:lang w:eastAsia="el-GR"/>
        </w:rPr>
        <w:t xml:space="preserve">από 10-7-2024 έως </w:t>
      </w:r>
      <w:r w:rsidRPr="00592A0F">
        <w:rPr>
          <w:rFonts w:ascii="Arial" w:hAnsi="Arial" w:cs="Arial"/>
          <w:b/>
          <w:bCs/>
          <w:i/>
          <w:color w:val="000000"/>
          <w:sz w:val="22"/>
          <w:szCs w:val="22"/>
          <w:u w:val="single"/>
          <w:lang w:eastAsia="el-GR"/>
        </w:rPr>
        <w:t>24-7-2024</w:t>
      </w:r>
    </w:p>
    <w:p w:rsidR="00592A0F" w:rsidRPr="00592A0F" w:rsidRDefault="00592A0F" w:rsidP="00592A0F">
      <w:pPr>
        <w:shd w:val="clear" w:color="auto" w:fill="FFFFFF"/>
        <w:suppressAutoHyphens w:val="0"/>
        <w:spacing w:line="276" w:lineRule="auto"/>
        <w:jc w:val="both"/>
        <w:rPr>
          <w:rFonts w:ascii="Arial" w:hAnsi="Arial" w:cs="Arial"/>
          <w:b/>
          <w:i/>
          <w:color w:val="000000"/>
          <w:sz w:val="22"/>
          <w:szCs w:val="22"/>
          <w:u w:val="single"/>
          <w:lang w:eastAsia="el-GR"/>
        </w:rPr>
      </w:pPr>
    </w:p>
    <w:p w:rsidR="00592A0F" w:rsidRPr="00592A0F" w:rsidRDefault="00592A0F" w:rsidP="00592A0F">
      <w:pPr>
        <w:shd w:val="clear" w:color="auto" w:fill="FFFFFF"/>
        <w:suppressAutoHyphens w:val="0"/>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Τέλος, κρίνεται σκόπιμο και αναγκαίο κατά την υποβολή των αιτημάτων εκ μέρους όλων των φορέων και υπηρεσιών, να ληφθούν υπόψη :</w:t>
      </w:r>
    </w:p>
    <w:p w:rsidR="00592A0F" w:rsidRPr="00592A0F" w:rsidRDefault="00592A0F" w:rsidP="00592A0F">
      <w:pPr>
        <w:numPr>
          <w:ilvl w:val="0"/>
          <w:numId w:val="35"/>
        </w:numPr>
        <w:shd w:val="clear" w:color="auto" w:fill="FFFFFF"/>
        <w:suppressAutoHyphens w:val="0"/>
        <w:spacing w:before="100" w:beforeAutospacing="1" w:after="100" w:afterAutospacing="1"/>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η προσπάθεια που καταβάλλεται για την τήρηση των δημοσιονομικών δεσμεύσεων και ιδίως του λόγου μία (1) αποχώρηση/μία (1) πρόσληψη για το τακτικό προσωπικό,</w:t>
      </w:r>
    </w:p>
    <w:p w:rsidR="00592A0F" w:rsidRPr="00592A0F" w:rsidRDefault="00592A0F" w:rsidP="00592A0F">
      <w:pPr>
        <w:numPr>
          <w:ilvl w:val="0"/>
          <w:numId w:val="35"/>
        </w:numPr>
        <w:shd w:val="clear" w:color="auto" w:fill="FFFFFF"/>
        <w:suppressAutoHyphens w:val="0"/>
        <w:spacing w:before="100" w:beforeAutospacing="1" w:after="100" w:afterAutospacing="1"/>
        <w:jc w:val="both"/>
        <w:rPr>
          <w:rFonts w:ascii="Arial" w:hAnsi="Arial" w:cs="Arial"/>
          <w:i/>
          <w:color w:val="000000"/>
          <w:sz w:val="22"/>
          <w:szCs w:val="22"/>
          <w:lang w:eastAsia="el-GR"/>
        </w:rPr>
      </w:pPr>
      <w:r w:rsidRPr="00592A0F">
        <w:rPr>
          <w:rFonts w:ascii="Arial" w:hAnsi="Arial" w:cs="Arial"/>
          <w:b/>
          <w:bCs/>
          <w:i/>
          <w:color w:val="000000"/>
          <w:sz w:val="22"/>
          <w:szCs w:val="22"/>
          <w:lang w:eastAsia="el-GR"/>
        </w:rPr>
        <w:t>οι εγκρίσεις των ετήσιων προγραμματισμών των προηγούμενων ετών προς αποφυγήν υποβολής αιτημάτων ομοίων κλάδων, εφόσον ικανοποιήθηκε επαρκώς το υποβληθέν αίτημα, έτσι ώστε να πραγματοποιείται συνετή και ρεαλιστική εκτίμηση των αναγκών, με βάση τις ιδιαιτερότητες και τις άμεσες προτεραιότητες, τις εκτιμώμενες αποχωρήσεις του φορέα και τις επείγουσες ανάγκες προς κάλυψη που θα προκύψουν από αυτές τα επόμενα έτη, προκειμένου η προσπάθεια αυτή να οδηγήσει στον αποτελεσματικότερο σχεδιασμό και εφαρμογή της πολιτικής προσλήψεων στο Δημόσιο.</w:t>
      </w:r>
    </w:p>
    <w:p w:rsidR="00592A0F" w:rsidRPr="00592A0F" w:rsidRDefault="00592A0F" w:rsidP="00592A0F">
      <w:pPr>
        <w:spacing w:line="276" w:lineRule="auto"/>
        <w:jc w:val="both"/>
        <w:rPr>
          <w:rFonts w:ascii="Arial" w:eastAsia="Symbol" w:hAnsi="Arial" w:cs="Arial"/>
          <w:bCs/>
          <w:i/>
          <w:iCs/>
          <w:sz w:val="22"/>
          <w:szCs w:val="22"/>
        </w:rPr>
      </w:pPr>
    </w:p>
    <w:p w:rsidR="00592A0F" w:rsidRPr="00592A0F" w:rsidRDefault="00592A0F" w:rsidP="00592A0F">
      <w:pPr>
        <w:pStyle w:val="Web"/>
        <w:shd w:val="clear" w:color="auto" w:fill="FFFFFF"/>
        <w:spacing w:before="0" w:after="0" w:line="276" w:lineRule="auto"/>
        <w:jc w:val="both"/>
        <w:rPr>
          <w:rFonts w:ascii="Arial" w:eastAsia="Symbol" w:hAnsi="Arial" w:cs="Arial"/>
          <w:i/>
          <w:color w:val="000000"/>
          <w:sz w:val="22"/>
          <w:szCs w:val="22"/>
        </w:rPr>
      </w:pPr>
      <w:r w:rsidRPr="00592A0F">
        <w:rPr>
          <w:rFonts w:ascii="Arial" w:eastAsia="Symbol" w:hAnsi="Arial" w:cs="Arial"/>
          <w:b/>
          <w:bCs/>
          <w:i/>
          <w:sz w:val="22"/>
          <w:szCs w:val="22"/>
        </w:rPr>
        <w:t xml:space="preserve">1)  Ειδικότερα επί των αιτημάτων πρόσληψης τακτικού προσωπικού έτους 2025, </w:t>
      </w:r>
      <w:r w:rsidRPr="00592A0F">
        <w:rPr>
          <w:rFonts w:ascii="Arial" w:eastAsia="Symbol" w:hAnsi="Arial" w:cs="Arial"/>
          <w:bCs/>
          <w:i/>
          <w:sz w:val="22"/>
          <w:szCs w:val="22"/>
        </w:rPr>
        <w:t xml:space="preserve">σύμφωνα με το σχέδιο του πολυετούς προγραμματισμού προσλήψεων προσωπικού έτους 2025-2028  καθώς και με όσα διαλαμβάνονται στην  </w:t>
      </w:r>
      <w:hyperlink r:id="rId10" w:tgtFrame="_blank" w:history="1">
        <w:r w:rsidRPr="00592A0F">
          <w:rPr>
            <w:rStyle w:val="-"/>
            <w:rFonts w:ascii="Arial" w:hAnsi="Arial" w:cs="Arial"/>
            <w:b/>
            <w:i/>
            <w:sz w:val="22"/>
            <w:szCs w:val="22"/>
          </w:rPr>
          <w:t>ΥΠ.ΕΣ. ΔΙΠΑΑΔ/Φ.2.9/ 91 / οικ.</w:t>
        </w:r>
      </w:hyperlink>
      <w:r w:rsidRPr="00592A0F">
        <w:rPr>
          <w:rFonts w:ascii="Arial" w:hAnsi="Arial" w:cs="Arial"/>
          <w:b/>
          <w:i/>
          <w:sz w:val="22"/>
          <w:szCs w:val="22"/>
        </w:rPr>
        <w:t>12793/10.07.2024</w:t>
      </w:r>
      <w:r w:rsidRPr="00592A0F">
        <w:rPr>
          <w:rFonts w:ascii="Arial" w:hAnsi="Arial" w:cs="Arial"/>
          <w:i/>
          <w:sz w:val="22"/>
          <w:szCs w:val="22"/>
        </w:rPr>
        <w:t xml:space="preserve"> του </w:t>
      </w:r>
      <w:r w:rsidRPr="00592A0F">
        <w:rPr>
          <w:rFonts w:ascii="Arial" w:hAnsi="Arial" w:cs="Arial"/>
          <w:i/>
          <w:sz w:val="22"/>
          <w:szCs w:val="22"/>
        </w:rPr>
        <w:lastRenderedPageBreak/>
        <w:t>ΥΠ.Ε.Σ ,</w:t>
      </w:r>
      <w:r w:rsidRPr="00592A0F">
        <w:rPr>
          <w:rFonts w:ascii="Arial" w:eastAsia="Symbol" w:hAnsi="Arial" w:cs="Arial"/>
          <w:bCs/>
          <w:i/>
          <w:sz w:val="22"/>
          <w:szCs w:val="22"/>
        </w:rPr>
        <w:t xml:space="preserve"> και </w:t>
      </w:r>
      <w:r w:rsidRPr="00592A0F">
        <w:rPr>
          <w:rFonts w:ascii="Arial" w:eastAsia="Symbol" w:hAnsi="Arial" w:cs="Arial"/>
          <w:i/>
          <w:color w:val="000000"/>
          <w:sz w:val="22"/>
          <w:szCs w:val="22"/>
        </w:rPr>
        <w:t xml:space="preserve"> κατόπιν συνεκτίμησης των οικονομικών δεδομένων και των υπηρεσιακών αναγκών του Δήμου,   σας γνωρίζουμε ότι : </w:t>
      </w:r>
    </w:p>
    <w:p w:rsidR="00592A0F" w:rsidRPr="00592A0F" w:rsidRDefault="00592A0F" w:rsidP="00592A0F">
      <w:pPr>
        <w:spacing w:line="276" w:lineRule="auto"/>
        <w:jc w:val="both"/>
        <w:rPr>
          <w:rFonts w:ascii="Arial" w:eastAsia="Symbol" w:hAnsi="Arial" w:cs="Arial"/>
          <w:i/>
          <w:color w:val="000000"/>
          <w:sz w:val="22"/>
          <w:szCs w:val="22"/>
        </w:rPr>
      </w:pPr>
      <w:r w:rsidRPr="00592A0F">
        <w:rPr>
          <w:rFonts w:ascii="Arial" w:eastAsia="Symbol" w:hAnsi="Arial" w:cs="Arial"/>
          <w:i/>
          <w:color w:val="000000"/>
          <w:sz w:val="22"/>
          <w:szCs w:val="22"/>
        </w:rPr>
        <w:t xml:space="preserve"> </w:t>
      </w:r>
    </w:p>
    <w:p w:rsidR="00592A0F" w:rsidRPr="00592A0F" w:rsidRDefault="00592A0F" w:rsidP="00592A0F">
      <w:pPr>
        <w:spacing w:line="276" w:lineRule="auto"/>
        <w:jc w:val="both"/>
        <w:rPr>
          <w:rFonts w:ascii="Arial" w:eastAsia="Symbol" w:hAnsi="Arial" w:cs="Arial"/>
          <w:i/>
          <w:color w:val="000000"/>
          <w:sz w:val="22"/>
          <w:szCs w:val="22"/>
        </w:rPr>
      </w:pPr>
      <w:r w:rsidRPr="00592A0F">
        <w:rPr>
          <w:rFonts w:ascii="Arial" w:eastAsia="Symbol" w:hAnsi="Arial" w:cs="Arial"/>
          <w:i/>
          <w:color w:val="000000"/>
          <w:sz w:val="22"/>
          <w:szCs w:val="22"/>
        </w:rPr>
        <w:t xml:space="preserve">1. Οι θέσεις του </w:t>
      </w:r>
      <w:r w:rsidRPr="00592A0F">
        <w:rPr>
          <w:rFonts w:ascii="Arial" w:eastAsia="Symbol" w:hAnsi="Arial" w:cs="Arial"/>
          <w:b/>
          <w:i/>
          <w:color w:val="000000"/>
          <w:sz w:val="22"/>
          <w:szCs w:val="22"/>
        </w:rPr>
        <w:t>τακτικού προσωπικού</w:t>
      </w:r>
      <w:r w:rsidRPr="00592A0F">
        <w:rPr>
          <w:rFonts w:ascii="Arial" w:eastAsia="Symbol" w:hAnsi="Arial" w:cs="Arial"/>
          <w:i/>
          <w:color w:val="000000"/>
          <w:sz w:val="22"/>
          <w:szCs w:val="22"/>
        </w:rPr>
        <w:t xml:space="preserve"> οι οποίες είναι κενές και μπορούν να ενταχθούν στον ετήσιο προγραμματισμό προσλήψεων τακτικού προσωπικού ανά κλάδο/ειδικότητα και αριθμό, είναι οι παρακάτω </w:t>
      </w:r>
    </w:p>
    <w:p w:rsidR="00592A0F" w:rsidRPr="00592A0F" w:rsidRDefault="00592A0F" w:rsidP="00592A0F">
      <w:pPr>
        <w:spacing w:line="276" w:lineRule="auto"/>
        <w:jc w:val="both"/>
        <w:rPr>
          <w:rFonts w:ascii="Arial" w:eastAsia="Symbol" w:hAnsi="Arial" w:cs="Arial"/>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241"/>
        <w:gridCol w:w="1239"/>
      </w:tblGrid>
      <w:tr w:rsidR="00592A0F" w:rsidRPr="00592A0F" w:rsidTr="00A57938">
        <w:trPr>
          <w:trHeight w:val="337"/>
        </w:trPr>
        <w:tc>
          <w:tcPr>
            <w:tcW w:w="3510" w:type="dxa"/>
          </w:tcPr>
          <w:p w:rsidR="00592A0F" w:rsidRPr="00592A0F" w:rsidRDefault="00592A0F" w:rsidP="00A57938">
            <w:pPr>
              <w:spacing w:line="276" w:lineRule="auto"/>
              <w:jc w:val="both"/>
              <w:rPr>
                <w:rFonts w:ascii="Arial" w:eastAsia="Symbol" w:hAnsi="Arial" w:cs="Arial"/>
                <w:b/>
                <w:i/>
                <w:color w:val="000000"/>
                <w:sz w:val="22"/>
                <w:szCs w:val="22"/>
              </w:rPr>
            </w:pPr>
            <w:r w:rsidRPr="00592A0F">
              <w:rPr>
                <w:rFonts w:ascii="Arial" w:eastAsia="Symbol" w:hAnsi="Arial" w:cs="Arial"/>
                <w:b/>
                <w:i/>
                <w:color w:val="000000"/>
                <w:sz w:val="22"/>
                <w:szCs w:val="22"/>
              </w:rPr>
              <w:t xml:space="preserve">ΚΛΑΔΟΣ  ( Π.Δ. 85/2022 ) </w:t>
            </w:r>
          </w:p>
        </w:tc>
        <w:tc>
          <w:tcPr>
            <w:tcW w:w="3241" w:type="dxa"/>
          </w:tcPr>
          <w:p w:rsidR="00592A0F" w:rsidRPr="00592A0F" w:rsidRDefault="00592A0F" w:rsidP="00A57938">
            <w:pPr>
              <w:spacing w:line="276" w:lineRule="auto"/>
              <w:jc w:val="both"/>
              <w:rPr>
                <w:rFonts w:ascii="Arial" w:eastAsia="Symbol" w:hAnsi="Arial" w:cs="Arial"/>
                <w:b/>
                <w:i/>
                <w:color w:val="000000"/>
                <w:sz w:val="22"/>
                <w:szCs w:val="22"/>
              </w:rPr>
            </w:pPr>
            <w:r w:rsidRPr="00592A0F">
              <w:rPr>
                <w:rFonts w:ascii="Arial" w:eastAsia="Symbol" w:hAnsi="Arial" w:cs="Arial"/>
                <w:b/>
                <w:i/>
                <w:color w:val="000000"/>
                <w:sz w:val="22"/>
                <w:szCs w:val="22"/>
              </w:rPr>
              <w:t>ΕΙΔΙΚΟΤΗΤΑ  (Π.Δ 85/2022 )</w:t>
            </w:r>
          </w:p>
        </w:tc>
        <w:tc>
          <w:tcPr>
            <w:tcW w:w="1153" w:type="dxa"/>
          </w:tcPr>
          <w:p w:rsidR="00592A0F" w:rsidRPr="00592A0F" w:rsidRDefault="00592A0F" w:rsidP="00A57938">
            <w:pPr>
              <w:spacing w:line="276" w:lineRule="auto"/>
              <w:jc w:val="both"/>
              <w:rPr>
                <w:rFonts w:ascii="Arial" w:eastAsia="Symbol" w:hAnsi="Arial" w:cs="Arial"/>
                <w:b/>
                <w:i/>
                <w:color w:val="000000"/>
                <w:sz w:val="22"/>
                <w:szCs w:val="22"/>
              </w:rPr>
            </w:pPr>
            <w:r w:rsidRPr="00592A0F">
              <w:rPr>
                <w:rFonts w:ascii="Arial" w:eastAsia="Symbol" w:hAnsi="Arial" w:cs="Arial"/>
                <w:b/>
                <w:i/>
                <w:color w:val="000000"/>
                <w:sz w:val="22"/>
                <w:szCs w:val="22"/>
              </w:rPr>
              <w:t xml:space="preserve">ΑΡΙΘΜΟΣ </w:t>
            </w:r>
          </w:p>
        </w:tc>
      </w:tr>
      <w:tr w:rsidR="00592A0F" w:rsidRPr="00592A0F" w:rsidTr="00A57938">
        <w:trPr>
          <w:trHeight w:val="480"/>
        </w:trPr>
        <w:tc>
          <w:tcPr>
            <w:tcW w:w="3510" w:type="dxa"/>
          </w:tcPr>
          <w:p w:rsid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ΠΕ  ΔΙΟΙΚΗΤΙΚΟΥ-ΟΙΚΟΝΟΜΙΚΟΥ </w:t>
            </w:r>
          </w:p>
          <w:p w:rsidR="00A57938" w:rsidRPr="00592A0F" w:rsidRDefault="00A57938" w:rsidP="00A57938">
            <w:pPr>
              <w:spacing w:line="276" w:lineRule="auto"/>
              <w:rPr>
                <w:rFonts w:ascii="Arial" w:eastAsia="Symbol" w:hAnsi="Arial" w:cs="Arial"/>
                <w:i/>
                <w:color w:val="000000"/>
                <w:sz w:val="22"/>
                <w:szCs w:val="22"/>
              </w:rPr>
            </w:pPr>
            <w:r>
              <w:rPr>
                <w:rFonts w:ascii="Arial" w:eastAsia="Symbol" w:hAnsi="Arial" w:cs="Arial"/>
                <w:i/>
                <w:color w:val="000000"/>
                <w:sz w:val="22"/>
                <w:szCs w:val="22"/>
              </w:rPr>
              <w:t>Κωδ. Θέσης</w:t>
            </w:r>
            <w:r w:rsidRPr="004B04B5">
              <w:rPr>
                <w:rFonts w:ascii="Arial" w:eastAsia="Symbol" w:hAnsi="Arial" w:cs="Arial"/>
                <w:i/>
                <w:color w:val="000000"/>
                <w:sz w:val="22"/>
                <w:szCs w:val="22"/>
              </w:rPr>
              <w:t>: 3261271249</w:t>
            </w:r>
            <w:r>
              <w:rPr>
                <w:rFonts w:ascii="Arial" w:eastAsia="Symbol" w:hAnsi="Arial" w:cs="Arial"/>
                <w:i/>
                <w:color w:val="000000"/>
                <w:sz w:val="22"/>
                <w:szCs w:val="22"/>
              </w:rPr>
              <w:t xml:space="preserve"> </w:t>
            </w:r>
          </w:p>
        </w:tc>
        <w:tc>
          <w:tcPr>
            <w:tcW w:w="3241" w:type="dxa"/>
          </w:tcPr>
          <w:p w:rsidR="00592A0F" w:rsidRP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ΔΙΟΙΚΗΤΙΚΟΥ-ΟΙΚΟΝΟΜΙΚΟΥ </w:t>
            </w:r>
          </w:p>
        </w:tc>
        <w:tc>
          <w:tcPr>
            <w:tcW w:w="1153" w:type="dxa"/>
          </w:tcPr>
          <w:p w:rsidR="00592A0F" w:rsidRPr="00592A0F" w:rsidRDefault="00592A0F" w:rsidP="00A57938">
            <w:pPr>
              <w:spacing w:line="276" w:lineRule="auto"/>
              <w:jc w:val="center"/>
              <w:rPr>
                <w:rFonts w:ascii="Arial" w:eastAsia="Symbol" w:hAnsi="Arial" w:cs="Arial"/>
                <w:i/>
                <w:color w:val="000000"/>
                <w:sz w:val="22"/>
                <w:szCs w:val="22"/>
              </w:rPr>
            </w:pPr>
            <w:r w:rsidRPr="00592A0F">
              <w:rPr>
                <w:rFonts w:ascii="Arial" w:eastAsia="Symbol" w:hAnsi="Arial" w:cs="Arial"/>
                <w:i/>
                <w:color w:val="000000"/>
                <w:sz w:val="22"/>
                <w:szCs w:val="22"/>
              </w:rPr>
              <w:t>1</w:t>
            </w:r>
          </w:p>
        </w:tc>
      </w:tr>
      <w:tr w:rsidR="00592A0F" w:rsidRPr="00592A0F" w:rsidTr="00A57938">
        <w:tc>
          <w:tcPr>
            <w:tcW w:w="3510" w:type="dxa"/>
          </w:tcPr>
          <w:p w:rsidR="00592A0F" w:rsidRDefault="00592A0F" w:rsidP="00A57938">
            <w:pPr>
              <w:spacing w:line="276" w:lineRule="auto"/>
              <w:rPr>
                <w:rFonts w:ascii="Arial" w:eastAsia="Symbol" w:hAnsi="Arial" w:cs="Arial"/>
                <w:i/>
                <w:color w:val="000000"/>
                <w:sz w:val="22"/>
                <w:szCs w:val="22"/>
                <w:lang w:val="en-US"/>
              </w:rPr>
            </w:pPr>
            <w:r w:rsidRPr="00592A0F">
              <w:rPr>
                <w:rFonts w:ascii="Arial" w:eastAsia="Symbol" w:hAnsi="Arial" w:cs="Arial"/>
                <w:i/>
                <w:color w:val="000000"/>
                <w:sz w:val="22"/>
                <w:szCs w:val="22"/>
              </w:rPr>
              <w:t xml:space="preserve">ΠΕ  ΜΗΧΑΝΙΚΩΝ </w:t>
            </w:r>
          </w:p>
          <w:p w:rsidR="00A57938" w:rsidRPr="00A57938" w:rsidRDefault="00A57938" w:rsidP="00A57938">
            <w:pPr>
              <w:spacing w:line="276" w:lineRule="auto"/>
              <w:rPr>
                <w:rFonts w:ascii="Arial" w:eastAsia="Symbol" w:hAnsi="Arial" w:cs="Arial"/>
                <w:i/>
                <w:color w:val="000000"/>
                <w:sz w:val="22"/>
                <w:szCs w:val="22"/>
              </w:rPr>
            </w:pPr>
            <w:r>
              <w:rPr>
                <w:rFonts w:ascii="Arial" w:eastAsia="Symbol" w:hAnsi="Arial" w:cs="Arial"/>
                <w:i/>
                <w:color w:val="000000"/>
                <w:sz w:val="22"/>
                <w:szCs w:val="22"/>
                <w:lang w:val="en-US"/>
              </w:rPr>
              <w:t>K</w:t>
            </w:r>
            <w:proofErr w:type="spellStart"/>
            <w:r>
              <w:rPr>
                <w:rFonts w:ascii="Arial" w:eastAsia="Symbol" w:hAnsi="Arial" w:cs="Arial"/>
                <w:i/>
                <w:color w:val="000000"/>
                <w:sz w:val="22"/>
                <w:szCs w:val="22"/>
              </w:rPr>
              <w:t>ωδ.θέσης</w:t>
            </w:r>
            <w:proofErr w:type="spellEnd"/>
            <w:r>
              <w:rPr>
                <w:rFonts w:ascii="Arial" w:eastAsia="Symbol" w:hAnsi="Arial" w:cs="Arial"/>
                <w:i/>
                <w:color w:val="000000"/>
                <w:sz w:val="22"/>
                <w:szCs w:val="22"/>
              </w:rPr>
              <w:t xml:space="preserve"> </w:t>
            </w:r>
            <w:r>
              <w:rPr>
                <w:rFonts w:ascii="Arial" w:eastAsia="Symbol" w:hAnsi="Arial" w:cs="Arial"/>
                <w:i/>
                <w:color w:val="000000"/>
                <w:sz w:val="22"/>
                <w:szCs w:val="22"/>
                <w:lang w:val="en-US"/>
              </w:rPr>
              <w:t xml:space="preserve">: </w:t>
            </w:r>
            <w:r>
              <w:rPr>
                <w:rFonts w:ascii="Arial" w:eastAsia="Symbol" w:hAnsi="Arial" w:cs="Arial"/>
                <w:i/>
                <w:color w:val="000000"/>
                <w:sz w:val="22"/>
                <w:szCs w:val="22"/>
              </w:rPr>
              <w:t xml:space="preserve"> 1003124639</w:t>
            </w:r>
          </w:p>
        </w:tc>
        <w:tc>
          <w:tcPr>
            <w:tcW w:w="3241" w:type="dxa"/>
          </w:tcPr>
          <w:p w:rsidR="00592A0F" w:rsidRP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ΠΟΛΙΤΙΚΩΝ ΜΗΧΑΝΙΚΩΝ </w:t>
            </w:r>
          </w:p>
        </w:tc>
        <w:tc>
          <w:tcPr>
            <w:tcW w:w="1153" w:type="dxa"/>
          </w:tcPr>
          <w:p w:rsidR="00592A0F" w:rsidRPr="00592A0F" w:rsidRDefault="00592A0F" w:rsidP="00A57938">
            <w:pPr>
              <w:spacing w:line="276" w:lineRule="auto"/>
              <w:jc w:val="center"/>
              <w:rPr>
                <w:rFonts w:ascii="Arial" w:eastAsia="Symbol" w:hAnsi="Arial" w:cs="Arial"/>
                <w:i/>
                <w:color w:val="000000"/>
                <w:sz w:val="22"/>
                <w:szCs w:val="22"/>
              </w:rPr>
            </w:pPr>
            <w:r w:rsidRPr="00592A0F">
              <w:rPr>
                <w:rFonts w:ascii="Arial" w:eastAsia="Symbol" w:hAnsi="Arial" w:cs="Arial"/>
                <w:i/>
                <w:color w:val="000000"/>
                <w:sz w:val="22"/>
                <w:szCs w:val="22"/>
              </w:rPr>
              <w:t>1</w:t>
            </w:r>
          </w:p>
        </w:tc>
      </w:tr>
      <w:tr w:rsidR="00592A0F" w:rsidRPr="00592A0F" w:rsidTr="00A57938">
        <w:tc>
          <w:tcPr>
            <w:tcW w:w="3510" w:type="dxa"/>
          </w:tcPr>
          <w:p w:rsidR="00A57938"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ΤΕ  ΔΙΟΙΚΗΤΙΚΟΥ –ΛΟΓΙΣΤΙΚΟΥ</w:t>
            </w:r>
          </w:p>
          <w:p w:rsidR="00A57938" w:rsidRPr="00A57938"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 </w:t>
            </w:r>
            <w:r w:rsidR="00A57938">
              <w:rPr>
                <w:rFonts w:ascii="Arial" w:eastAsia="Symbol" w:hAnsi="Arial" w:cs="Arial"/>
                <w:i/>
                <w:color w:val="000000"/>
                <w:sz w:val="22"/>
                <w:szCs w:val="22"/>
              </w:rPr>
              <w:t>Κωδ. Θέσης</w:t>
            </w:r>
            <w:r w:rsidR="00A57938" w:rsidRPr="004B04B5">
              <w:rPr>
                <w:rFonts w:ascii="Arial" w:eastAsia="Symbol" w:hAnsi="Arial" w:cs="Arial"/>
                <w:i/>
                <w:color w:val="000000"/>
                <w:sz w:val="22"/>
                <w:szCs w:val="22"/>
              </w:rPr>
              <w:t xml:space="preserve">: </w:t>
            </w:r>
            <w:r w:rsidR="00A57938">
              <w:rPr>
                <w:rFonts w:ascii="Arial" w:eastAsia="Symbol" w:hAnsi="Arial" w:cs="Arial"/>
                <w:i/>
                <w:color w:val="000000"/>
                <w:sz w:val="22"/>
                <w:szCs w:val="22"/>
              </w:rPr>
              <w:t>2384698591</w:t>
            </w:r>
          </w:p>
        </w:tc>
        <w:tc>
          <w:tcPr>
            <w:tcW w:w="3241" w:type="dxa"/>
          </w:tcPr>
          <w:p w:rsidR="00592A0F" w:rsidRP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ΔΙΟΙΚΗΤΙΚΟΥ –ΛΟΓΙΣΤΙΚΟΥ</w:t>
            </w:r>
          </w:p>
        </w:tc>
        <w:tc>
          <w:tcPr>
            <w:tcW w:w="1153" w:type="dxa"/>
          </w:tcPr>
          <w:p w:rsidR="00592A0F" w:rsidRPr="00592A0F" w:rsidRDefault="00592A0F" w:rsidP="00A57938">
            <w:pPr>
              <w:spacing w:line="276" w:lineRule="auto"/>
              <w:jc w:val="center"/>
              <w:rPr>
                <w:rFonts w:ascii="Arial" w:eastAsia="Symbol" w:hAnsi="Arial" w:cs="Arial"/>
                <w:i/>
                <w:color w:val="000000"/>
                <w:sz w:val="22"/>
                <w:szCs w:val="22"/>
              </w:rPr>
            </w:pPr>
            <w:r w:rsidRPr="00592A0F">
              <w:rPr>
                <w:rFonts w:ascii="Arial" w:eastAsia="Symbol" w:hAnsi="Arial" w:cs="Arial"/>
                <w:i/>
                <w:color w:val="000000"/>
                <w:sz w:val="22"/>
                <w:szCs w:val="22"/>
              </w:rPr>
              <w:t>1</w:t>
            </w:r>
          </w:p>
        </w:tc>
      </w:tr>
      <w:tr w:rsidR="00592A0F" w:rsidRPr="00592A0F" w:rsidTr="00A57938">
        <w:tc>
          <w:tcPr>
            <w:tcW w:w="3510" w:type="dxa"/>
          </w:tcPr>
          <w:p w:rsid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ΤΕ ΠΑΙΔΑΓΩΓΩΝ ΠΡΩΙΜΗΣ ΠΑΙΔΙΚΗΣ ΗΛΙΚΙΑΣ </w:t>
            </w:r>
          </w:p>
          <w:p w:rsidR="00A57938" w:rsidRPr="00A57938" w:rsidRDefault="00A57938" w:rsidP="00A57938">
            <w:pPr>
              <w:spacing w:line="276" w:lineRule="auto"/>
              <w:rPr>
                <w:rFonts w:ascii="Arial" w:eastAsia="Symbol" w:hAnsi="Arial" w:cs="Arial"/>
                <w:i/>
                <w:color w:val="000000"/>
                <w:sz w:val="22"/>
                <w:szCs w:val="22"/>
              </w:rPr>
            </w:pPr>
            <w:r>
              <w:rPr>
                <w:rFonts w:ascii="Arial" w:eastAsia="Symbol" w:hAnsi="Arial" w:cs="Arial"/>
                <w:i/>
                <w:color w:val="000000"/>
                <w:sz w:val="22"/>
                <w:szCs w:val="22"/>
              </w:rPr>
              <w:t>Κωδ. Θέσης</w:t>
            </w:r>
            <w:r w:rsidRPr="004B04B5">
              <w:rPr>
                <w:rFonts w:ascii="Arial" w:eastAsia="Symbol" w:hAnsi="Arial" w:cs="Arial"/>
                <w:i/>
                <w:color w:val="000000"/>
                <w:sz w:val="22"/>
                <w:szCs w:val="22"/>
              </w:rPr>
              <w:t xml:space="preserve">: </w:t>
            </w:r>
            <w:r>
              <w:rPr>
                <w:rFonts w:ascii="Arial" w:eastAsia="Symbol" w:hAnsi="Arial" w:cs="Arial"/>
                <w:i/>
                <w:color w:val="000000"/>
                <w:sz w:val="22"/>
                <w:szCs w:val="22"/>
              </w:rPr>
              <w:t>2946103905</w:t>
            </w:r>
          </w:p>
        </w:tc>
        <w:tc>
          <w:tcPr>
            <w:tcW w:w="3241" w:type="dxa"/>
          </w:tcPr>
          <w:p w:rsidR="00592A0F" w:rsidRP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ΠΑΙΔΑΓΩΓΩΝ ΠΡΩΙΜΗΣ ΠΑΙΔΙΚΗΣ ΗΛΙΚΙΑΣ</w:t>
            </w:r>
          </w:p>
        </w:tc>
        <w:tc>
          <w:tcPr>
            <w:tcW w:w="1153" w:type="dxa"/>
          </w:tcPr>
          <w:p w:rsidR="00592A0F" w:rsidRPr="00592A0F" w:rsidRDefault="00592A0F" w:rsidP="00A57938">
            <w:pPr>
              <w:spacing w:line="276" w:lineRule="auto"/>
              <w:jc w:val="center"/>
              <w:rPr>
                <w:rFonts w:ascii="Arial" w:eastAsia="Symbol" w:hAnsi="Arial" w:cs="Arial"/>
                <w:i/>
                <w:color w:val="000000"/>
                <w:sz w:val="22"/>
                <w:szCs w:val="22"/>
              </w:rPr>
            </w:pPr>
            <w:r w:rsidRPr="00592A0F">
              <w:rPr>
                <w:rFonts w:ascii="Arial" w:eastAsia="Symbol" w:hAnsi="Arial" w:cs="Arial"/>
                <w:i/>
                <w:color w:val="000000"/>
                <w:sz w:val="22"/>
                <w:szCs w:val="22"/>
              </w:rPr>
              <w:t>1</w:t>
            </w:r>
          </w:p>
        </w:tc>
      </w:tr>
      <w:tr w:rsidR="00592A0F" w:rsidRPr="00592A0F" w:rsidTr="00A57938">
        <w:tc>
          <w:tcPr>
            <w:tcW w:w="3510" w:type="dxa"/>
          </w:tcPr>
          <w:p w:rsid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ΔΕ ΠΡΟΣΩΠΙΚΟΥ ΕΣΤΙΑΣΗΣ </w:t>
            </w:r>
          </w:p>
          <w:p w:rsidR="00A57938" w:rsidRPr="00A57938" w:rsidRDefault="00A57938" w:rsidP="00A57938">
            <w:pPr>
              <w:spacing w:line="276" w:lineRule="auto"/>
              <w:rPr>
                <w:rFonts w:ascii="Arial" w:eastAsia="Symbol" w:hAnsi="Arial" w:cs="Arial"/>
                <w:i/>
                <w:color w:val="000000"/>
                <w:sz w:val="22"/>
                <w:szCs w:val="22"/>
              </w:rPr>
            </w:pPr>
            <w:r>
              <w:rPr>
                <w:rFonts w:ascii="Arial" w:eastAsia="Symbol" w:hAnsi="Arial" w:cs="Arial"/>
                <w:i/>
                <w:color w:val="000000"/>
                <w:sz w:val="22"/>
                <w:szCs w:val="22"/>
              </w:rPr>
              <w:t xml:space="preserve">Κωδ. Θέσης </w:t>
            </w:r>
            <w:r w:rsidRPr="004B04B5">
              <w:rPr>
                <w:rFonts w:ascii="Arial" w:eastAsia="Symbol" w:hAnsi="Arial" w:cs="Arial"/>
                <w:i/>
                <w:color w:val="000000"/>
                <w:sz w:val="22"/>
                <w:szCs w:val="22"/>
              </w:rPr>
              <w:t xml:space="preserve">: </w:t>
            </w:r>
            <w:r>
              <w:rPr>
                <w:rFonts w:ascii="Arial" w:eastAsia="Symbol" w:hAnsi="Arial" w:cs="Arial"/>
                <w:i/>
                <w:color w:val="000000"/>
                <w:sz w:val="22"/>
                <w:szCs w:val="22"/>
              </w:rPr>
              <w:t>5811979111</w:t>
            </w:r>
          </w:p>
        </w:tc>
        <w:tc>
          <w:tcPr>
            <w:tcW w:w="3241" w:type="dxa"/>
          </w:tcPr>
          <w:p w:rsidR="00592A0F" w:rsidRP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ΜΑΓΕΙΡΩΝ </w:t>
            </w:r>
          </w:p>
        </w:tc>
        <w:tc>
          <w:tcPr>
            <w:tcW w:w="1153" w:type="dxa"/>
          </w:tcPr>
          <w:p w:rsidR="00592A0F" w:rsidRPr="00592A0F" w:rsidRDefault="00592A0F" w:rsidP="00A57938">
            <w:pPr>
              <w:spacing w:line="276" w:lineRule="auto"/>
              <w:jc w:val="center"/>
              <w:rPr>
                <w:rFonts w:ascii="Arial" w:eastAsia="Symbol" w:hAnsi="Arial" w:cs="Arial"/>
                <w:i/>
                <w:color w:val="000000"/>
                <w:sz w:val="22"/>
                <w:szCs w:val="22"/>
              </w:rPr>
            </w:pPr>
            <w:r w:rsidRPr="00592A0F">
              <w:rPr>
                <w:rFonts w:ascii="Arial" w:eastAsia="Symbol" w:hAnsi="Arial" w:cs="Arial"/>
                <w:i/>
                <w:color w:val="000000"/>
                <w:sz w:val="22"/>
                <w:szCs w:val="22"/>
              </w:rPr>
              <w:t>1</w:t>
            </w:r>
          </w:p>
        </w:tc>
      </w:tr>
      <w:tr w:rsidR="00592A0F" w:rsidRPr="00592A0F" w:rsidTr="00A57938">
        <w:tc>
          <w:tcPr>
            <w:tcW w:w="3510" w:type="dxa"/>
          </w:tcPr>
          <w:p w:rsid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ΔΕ ΤΕΧΝΙΚΟΥ</w:t>
            </w:r>
          </w:p>
          <w:p w:rsidR="00A57938" w:rsidRPr="00A57938" w:rsidRDefault="00A57938" w:rsidP="00A57938">
            <w:pPr>
              <w:spacing w:line="276" w:lineRule="auto"/>
              <w:rPr>
                <w:rFonts w:ascii="Arial" w:eastAsia="Symbol" w:hAnsi="Arial" w:cs="Arial"/>
                <w:i/>
                <w:color w:val="000000"/>
                <w:sz w:val="22"/>
                <w:szCs w:val="22"/>
              </w:rPr>
            </w:pPr>
            <w:r>
              <w:rPr>
                <w:rFonts w:ascii="Arial" w:eastAsia="Symbol" w:hAnsi="Arial" w:cs="Arial"/>
                <w:i/>
                <w:color w:val="000000"/>
                <w:sz w:val="22"/>
                <w:szCs w:val="22"/>
              </w:rPr>
              <w:t xml:space="preserve">Κωδ. Θέσης </w:t>
            </w:r>
            <w:r>
              <w:rPr>
                <w:rFonts w:ascii="Arial" w:eastAsia="Symbol" w:hAnsi="Arial" w:cs="Arial"/>
                <w:i/>
                <w:color w:val="000000"/>
                <w:sz w:val="22"/>
                <w:szCs w:val="22"/>
                <w:lang w:val="en-US"/>
              </w:rPr>
              <w:t xml:space="preserve">: </w:t>
            </w:r>
            <w:r>
              <w:rPr>
                <w:rFonts w:ascii="Arial" w:eastAsia="Symbol" w:hAnsi="Arial" w:cs="Arial"/>
                <w:i/>
                <w:color w:val="000000"/>
                <w:sz w:val="22"/>
                <w:szCs w:val="22"/>
              </w:rPr>
              <w:t>8091787232</w:t>
            </w:r>
          </w:p>
        </w:tc>
        <w:tc>
          <w:tcPr>
            <w:tcW w:w="3241" w:type="dxa"/>
          </w:tcPr>
          <w:p w:rsidR="00592A0F" w:rsidRP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ΥΔΡΑΥΛΙΚΩΝ </w:t>
            </w:r>
          </w:p>
        </w:tc>
        <w:tc>
          <w:tcPr>
            <w:tcW w:w="1153" w:type="dxa"/>
          </w:tcPr>
          <w:p w:rsidR="00592A0F" w:rsidRPr="00592A0F" w:rsidRDefault="00592A0F" w:rsidP="00A57938">
            <w:pPr>
              <w:spacing w:line="276" w:lineRule="auto"/>
              <w:jc w:val="center"/>
              <w:rPr>
                <w:rFonts w:ascii="Arial" w:eastAsia="Symbol" w:hAnsi="Arial" w:cs="Arial"/>
                <w:i/>
                <w:color w:val="000000"/>
                <w:sz w:val="22"/>
                <w:szCs w:val="22"/>
              </w:rPr>
            </w:pPr>
            <w:r w:rsidRPr="00592A0F">
              <w:rPr>
                <w:rFonts w:ascii="Arial" w:eastAsia="Symbol" w:hAnsi="Arial" w:cs="Arial"/>
                <w:i/>
                <w:color w:val="000000"/>
                <w:sz w:val="22"/>
                <w:szCs w:val="22"/>
              </w:rPr>
              <w:t>1</w:t>
            </w:r>
          </w:p>
        </w:tc>
      </w:tr>
      <w:tr w:rsidR="00592A0F" w:rsidRPr="00592A0F" w:rsidTr="00A57938">
        <w:tc>
          <w:tcPr>
            <w:tcW w:w="3510" w:type="dxa"/>
          </w:tcPr>
          <w:p w:rsid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ΔΕ ΤΕΧΝΙΚΟΥ</w:t>
            </w:r>
          </w:p>
          <w:p w:rsidR="00A57938" w:rsidRPr="00A57938" w:rsidRDefault="00A57938" w:rsidP="00A57938">
            <w:pPr>
              <w:spacing w:line="276" w:lineRule="auto"/>
              <w:rPr>
                <w:rFonts w:ascii="Arial" w:eastAsia="Symbol" w:hAnsi="Arial" w:cs="Arial"/>
                <w:i/>
                <w:color w:val="000000"/>
                <w:sz w:val="22"/>
                <w:szCs w:val="22"/>
              </w:rPr>
            </w:pPr>
            <w:r>
              <w:rPr>
                <w:rFonts w:ascii="Arial" w:eastAsia="Symbol" w:hAnsi="Arial" w:cs="Arial"/>
                <w:i/>
                <w:color w:val="000000"/>
                <w:sz w:val="22"/>
                <w:szCs w:val="22"/>
              </w:rPr>
              <w:t xml:space="preserve">Κωδ. Θέσης </w:t>
            </w:r>
            <w:r>
              <w:rPr>
                <w:rFonts w:ascii="Arial" w:eastAsia="Symbol" w:hAnsi="Arial" w:cs="Arial"/>
                <w:i/>
                <w:color w:val="000000"/>
                <w:sz w:val="22"/>
                <w:szCs w:val="22"/>
                <w:lang w:val="en-US"/>
              </w:rPr>
              <w:t>:</w:t>
            </w:r>
            <w:r>
              <w:rPr>
                <w:rFonts w:ascii="Arial" w:eastAsia="Symbol" w:hAnsi="Arial" w:cs="Arial"/>
                <w:i/>
                <w:color w:val="000000"/>
                <w:sz w:val="22"/>
                <w:szCs w:val="22"/>
              </w:rPr>
              <w:t>4895989745</w:t>
            </w:r>
          </w:p>
        </w:tc>
        <w:tc>
          <w:tcPr>
            <w:tcW w:w="3241" w:type="dxa"/>
          </w:tcPr>
          <w:p w:rsidR="00592A0F" w:rsidRP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ΔΟΜΙΚΩΝ ΕΡΓΩΝ </w:t>
            </w:r>
          </w:p>
        </w:tc>
        <w:tc>
          <w:tcPr>
            <w:tcW w:w="1153" w:type="dxa"/>
          </w:tcPr>
          <w:p w:rsidR="00592A0F" w:rsidRPr="00592A0F" w:rsidRDefault="00592A0F" w:rsidP="00A57938">
            <w:pPr>
              <w:spacing w:line="276" w:lineRule="auto"/>
              <w:jc w:val="center"/>
              <w:rPr>
                <w:rFonts w:ascii="Arial" w:eastAsia="Symbol" w:hAnsi="Arial" w:cs="Arial"/>
                <w:i/>
                <w:color w:val="000000"/>
                <w:sz w:val="22"/>
                <w:szCs w:val="22"/>
              </w:rPr>
            </w:pPr>
            <w:r w:rsidRPr="00592A0F">
              <w:rPr>
                <w:rFonts w:ascii="Arial" w:eastAsia="Symbol" w:hAnsi="Arial" w:cs="Arial"/>
                <w:i/>
                <w:color w:val="000000"/>
                <w:sz w:val="22"/>
                <w:szCs w:val="22"/>
              </w:rPr>
              <w:t>1</w:t>
            </w:r>
          </w:p>
        </w:tc>
      </w:tr>
      <w:tr w:rsidR="00592A0F" w:rsidRPr="00592A0F" w:rsidTr="00A57938">
        <w:trPr>
          <w:trHeight w:val="284"/>
        </w:trPr>
        <w:tc>
          <w:tcPr>
            <w:tcW w:w="3510" w:type="dxa"/>
          </w:tcPr>
          <w:p w:rsid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ΔΕ ΟΔΗΓΩΝ</w:t>
            </w:r>
          </w:p>
          <w:p w:rsidR="00A57938" w:rsidRPr="00A57938" w:rsidRDefault="00A57938" w:rsidP="00A57938">
            <w:pPr>
              <w:spacing w:line="276" w:lineRule="auto"/>
              <w:rPr>
                <w:rFonts w:ascii="Arial" w:eastAsia="Symbol" w:hAnsi="Arial" w:cs="Arial"/>
                <w:i/>
                <w:color w:val="000000"/>
                <w:sz w:val="22"/>
                <w:szCs w:val="22"/>
                <w:lang w:val="en-US"/>
              </w:rPr>
            </w:pPr>
            <w:r>
              <w:rPr>
                <w:rFonts w:ascii="Arial" w:eastAsia="Symbol" w:hAnsi="Arial" w:cs="Arial"/>
                <w:i/>
                <w:color w:val="000000"/>
                <w:sz w:val="22"/>
                <w:szCs w:val="22"/>
              </w:rPr>
              <w:t xml:space="preserve">Κωδ. Θέσης </w:t>
            </w:r>
            <w:r>
              <w:rPr>
                <w:rFonts w:ascii="Arial" w:eastAsia="Symbol" w:hAnsi="Arial" w:cs="Arial"/>
                <w:i/>
                <w:color w:val="000000"/>
                <w:sz w:val="22"/>
                <w:szCs w:val="22"/>
                <w:lang w:val="en-US"/>
              </w:rPr>
              <w:t>:2632237255</w:t>
            </w:r>
          </w:p>
        </w:tc>
        <w:tc>
          <w:tcPr>
            <w:tcW w:w="3241" w:type="dxa"/>
          </w:tcPr>
          <w:p w:rsidR="00592A0F" w:rsidRP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ΟΔΗΓΩΝ </w:t>
            </w:r>
          </w:p>
        </w:tc>
        <w:tc>
          <w:tcPr>
            <w:tcW w:w="1153" w:type="dxa"/>
          </w:tcPr>
          <w:p w:rsidR="00592A0F" w:rsidRPr="00592A0F" w:rsidRDefault="00592A0F" w:rsidP="00A57938">
            <w:pPr>
              <w:spacing w:line="276" w:lineRule="auto"/>
              <w:jc w:val="center"/>
              <w:rPr>
                <w:rFonts w:ascii="Arial" w:eastAsia="Symbol" w:hAnsi="Arial" w:cs="Arial"/>
                <w:i/>
                <w:color w:val="000000"/>
                <w:sz w:val="22"/>
                <w:szCs w:val="22"/>
              </w:rPr>
            </w:pPr>
            <w:r w:rsidRPr="00592A0F">
              <w:rPr>
                <w:rFonts w:ascii="Arial" w:eastAsia="Symbol" w:hAnsi="Arial" w:cs="Arial"/>
                <w:i/>
                <w:color w:val="000000"/>
                <w:sz w:val="22"/>
                <w:szCs w:val="22"/>
              </w:rPr>
              <w:t>1</w:t>
            </w:r>
          </w:p>
        </w:tc>
      </w:tr>
      <w:tr w:rsidR="00592A0F" w:rsidRPr="00592A0F" w:rsidTr="00A57938">
        <w:tc>
          <w:tcPr>
            <w:tcW w:w="3510" w:type="dxa"/>
          </w:tcPr>
          <w:p w:rsidR="00A57938" w:rsidRPr="00A57938"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ΥΕ ΕΡΓΑΤΩΝ ΠΡΑΣΙΝΟΥ</w:t>
            </w:r>
          </w:p>
          <w:p w:rsidR="00A57938" w:rsidRPr="00A57938" w:rsidRDefault="00A57938" w:rsidP="00A57938">
            <w:pPr>
              <w:spacing w:line="276" w:lineRule="auto"/>
              <w:rPr>
                <w:rFonts w:ascii="Arial" w:eastAsia="Symbol" w:hAnsi="Arial" w:cs="Arial"/>
                <w:i/>
                <w:color w:val="000000"/>
                <w:sz w:val="22"/>
                <w:szCs w:val="22"/>
              </w:rPr>
            </w:pPr>
            <w:r>
              <w:rPr>
                <w:rFonts w:ascii="Arial" w:eastAsia="Symbol" w:hAnsi="Arial" w:cs="Arial"/>
                <w:i/>
                <w:color w:val="000000"/>
                <w:sz w:val="22"/>
                <w:szCs w:val="22"/>
              </w:rPr>
              <w:t xml:space="preserve">Κωδ. Θέσης </w:t>
            </w:r>
            <w:r w:rsidRPr="004B04B5">
              <w:rPr>
                <w:rFonts w:ascii="Arial" w:eastAsia="Symbol" w:hAnsi="Arial" w:cs="Arial"/>
                <w:i/>
                <w:color w:val="000000"/>
                <w:sz w:val="22"/>
                <w:szCs w:val="22"/>
              </w:rPr>
              <w:t xml:space="preserve">: </w:t>
            </w:r>
            <w:r>
              <w:rPr>
                <w:rFonts w:ascii="Arial" w:eastAsia="Symbol" w:hAnsi="Arial" w:cs="Arial"/>
                <w:i/>
                <w:color w:val="000000"/>
                <w:sz w:val="22"/>
                <w:szCs w:val="22"/>
              </w:rPr>
              <w:t>1564120106</w:t>
            </w:r>
          </w:p>
        </w:tc>
        <w:tc>
          <w:tcPr>
            <w:tcW w:w="3241" w:type="dxa"/>
          </w:tcPr>
          <w:p w:rsidR="00592A0F" w:rsidRP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ΥΕΡΓΑΤΩΝ ΠΡΑΣΙΝΟΥ </w:t>
            </w:r>
          </w:p>
        </w:tc>
        <w:tc>
          <w:tcPr>
            <w:tcW w:w="1153" w:type="dxa"/>
          </w:tcPr>
          <w:p w:rsidR="00592A0F" w:rsidRPr="00592A0F" w:rsidRDefault="00592A0F" w:rsidP="00A57938">
            <w:pPr>
              <w:spacing w:line="276" w:lineRule="auto"/>
              <w:jc w:val="center"/>
              <w:rPr>
                <w:rFonts w:ascii="Arial" w:eastAsia="Symbol" w:hAnsi="Arial" w:cs="Arial"/>
                <w:i/>
                <w:color w:val="000000"/>
                <w:sz w:val="22"/>
                <w:szCs w:val="22"/>
              </w:rPr>
            </w:pPr>
            <w:r w:rsidRPr="00592A0F">
              <w:rPr>
                <w:rFonts w:ascii="Arial" w:eastAsia="Symbol" w:hAnsi="Arial" w:cs="Arial"/>
                <w:i/>
                <w:color w:val="000000"/>
                <w:sz w:val="22"/>
                <w:szCs w:val="22"/>
              </w:rPr>
              <w:t>1</w:t>
            </w:r>
          </w:p>
        </w:tc>
      </w:tr>
      <w:tr w:rsidR="00592A0F" w:rsidRPr="00592A0F" w:rsidTr="00A57938">
        <w:tc>
          <w:tcPr>
            <w:tcW w:w="3510" w:type="dxa"/>
          </w:tcPr>
          <w:p w:rsid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ΥΕ ΠΡΟΣΩΠΙΚΟΥ ΚΑΘΑΡΙΟΤΗΤΑΣ ΕΞΩΤΕΡΙΚΩΝ ΧΩΡΩΝ </w:t>
            </w:r>
          </w:p>
          <w:p w:rsidR="00A57938" w:rsidRPr="004B04B5" w:rsidRDefault="00A57938" w:rsidP="00A57938">
            <w:pPr>
              <w:spacing w:line="276" w:lineRule="auto"/>
              <w:rPr>
                <w:rFonts w:ascii="Arial" w:eastAsia="Symbol" w:hAnsi="Arial" w:cs="Arial"/>
                <w:i/>
                <w:color w:val="000000"/>
                <w:sz w:val="22"/>
                <w:szCs w:val="22"/>
              </w:rPr>
            </w:pPr>
            <w:r>
              <w:rPr>
                <w:rFonts w:ascii="Arial" w:eastAsia="Symbol" w:hAnsi="Arial" w:cs="Arial"/>
                <w:i/>
                <w:color w:val="000000"/>
                <w:sz w:val="22"/>
                <w:szCs w:val="22"/>
              </w:rPr>
              <w:t xml:space="preserve">Κωδ. Θέσεων </w:t>
            </w:r>
            <w:r w:rsidRPr="004B04B5">
              <w:rPr>
                <w:rFonts w:ascii="Arial" w:eastAsia="Symbol" w:hAnsi="Arial" w:cs="Arial"/>
                <w:i/>
                <w:color w:val="000000"/>
                <w:sz w:val="22"/>
                <w:szCs w:val="22"/>
              </w:rPr>
              <w:t>:</w:t>
            </w:r>
          </w:p>
          <w:p w:rsidR="00A57938" w:rsidRDefault="00A57938" w:rsidP="00A57938">
            <w:pPr>
              <w:spacing w:line="276" w:lineRule="auto"/>
              <w:rPr>
                <w:rFonts w:ascii="Arial" w:eastAsia="Symbol" w:hAnsi="Arial" w:cs="Arial"/>
                <w:i/>
                <w:color w:val="000000"/>
                <w:sz w:val="22"/>
                <w:szCs w:val="22"/>
                <w:lang w:val="en-US"/>
              </w:rPr>
            </w:pPr>
            <w:r>
              <w:rPr>
                <w:rFonts w:ascii="Arial" w:eastAsia="Symbol" w:hAnsi="Arial" w:cs="Arial"/>
                <w:i/>
                <w:color w:val="000000"/>
                <w:sz w:val="22"/>
                <w:szCs w:val="22"/>
                <w:lang w:val="en-US"/>
              </w:rPr>
              <w:t>1) 2025125847</w:t>
            </w:r>
          </w:p>
          <w:p w:rsidR="00A57938" w:rsidRPr="00A57938" w:rsidRDefault="00A57938" w:rsidP="00A57938">
            <w:pPr>
              <w:spacing w:line="276" w:lineRule="auto"/>
              <w:rPr>
                <w:rFonts w:ascii="Arial" w:eastAsia="Symbol" w:hAnsi="Arial" w:cs="Arial"/>
                <w:i/>
                <w:color w:val="000000"/>
                <w:sz w:val="22"/>
                <w:szCs w:val="22"/>
                <w:lang w:val="en-US"/>
              </w:rPr>
            </w:pPr>
            <w:r>
              <w:rPr>
                <w:rFonts w:ascii="Arial" w:eastAsia="Symbol" w:hAnsi="Arial" w:cs="Arial"/>
                <w:i/>
                <w:color w:val="000000"/>
                <w:sz w:val="22"/>
                <w:szCs w:val="22"/>
                <w:lang w:val="en-US"/>
              </w:rPr>
              <w:t>2) 5612411033</w:t>
            </w:r>
          </w:p>
        </w:tc>
        <w:tc>
          <w:tcPr>
            <w:tcW w:w="3241" w:type="dxa"/>
          </w:tcPr>
          <w:p w:rsidR="00592A0F" w:rsidRP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ΣΥΝΟΔΩΝ ΑΠΟΡΡΙΜΜΑΤΟΦΟΡΩΝ </w:t>
            </w:r>
          </w:p>
        </w:tc>
        <w:tc>
          <w:tcPr>
            <w:tcW w:w="1153" w:type="dxa"/>
          </w:tcPr>
          <w:p w:rsidR="00592A0F" w:rsidRPr="00592A0F" w:rsidRDefault="00592A0F" w:rsidP="00A57938">
            <w:pPr>
              <w:spacing w:line="276" w:lineRule="auto"/>
              <w:jc w:val="center"/>
              <w:rPr>
                <w:rFonts w:ascii="Arial" w:eastAsia="Symbol" w:hAnsi="Arial" w:cs="Arial"/>
                <w:i/>
                <w:color w:val="000000"/>
                <w:sz w:val="22"/>
                <w:szCs w:val="22"/>
              </w:rPr>
            </w:pPr>
            <w:r w:rsidRPr="00592A0F">
              <w:rPr>
                <w:rFonts w:ascii="Arial" w:eastAsia="Symbol" w:hAnsi="Arial" w:cs="Arial"/>
                <w:i/>
                <w:color w:val="000000"/>
                <w:sz w:val="22"/>
                <w:szCs w:val="22"/>
              </w:rPr>
              <w:t>2</w:t>
            </w:r>
          </w:p>
        </w:tc>
      </w:tr>
      <w:tr w:rsidR="00592A0F" w:rsidRPr="00592A0F" w:rsidTr="00A57938">
        <w:tc>
          <w:tcPr>
            <w:tcW w:w="3510" w:type="dxa"/>
          </w:tcPr>
          <w:p w:rsidR="00592A0F" w:rsidRPr="00592A0F" w:rsidRDefault="00592A0F" w:rsidP="00A57938">
            <w:pPr>
              <w:spacing w:line="276" w:lineRule="auto"/>
              <w:rPr>
                <w:rFonts w:ascii="Arial" w:eastAsia="Symbol" w:hAnsi="Arial" w:cs="Arial"/>
                <w:i/>
                <w:color w:val="000000"/>
                <w:sz w:val="22"/>
                <w:szCs w:val="22"/>
              </w:rPr>
            </w:pPr>
          </w:p>
        </w:tc>
        <w:tc>
          <w:tcPr>
            <w:tcW w:w="3241" w:type="dxa"/>
          </w:tcPr>
          <w:p w:rsidR="00592A0F" w:rsidRPr="00592A0F" w:rsidRDefault="00592A0F" w:rsidP="00A57938">
            <w:pPr>
              <w:spacing w:line="276" w:lineRule="auto"/>
              <w:rPr>
                <w:rFonts w:ascii="Arial" w:eastAsia="Symbol" w:hAnsi="Arial" w:cs="Arial"/>
                <w:i/>
                <w:color w:val="000000"/>
                <w:sz w:val="22"/>
                <w:szCs w:val="22"/>
              </w:rPr>
            </w:pPr>
            <w:r w:rsidRPr="00592A0F">
              <w:rPr>
                <w:rFonts w:ascii="Arial" w:eastAsia="Symbol" w:hAnsi="Arial" w:cs="Arial"/>
                <w:i/>
                <w:color w:val="000000"/>
                <w:sz w:val="22"/>
                <w:szCs w:val="22"/>
              </w:rPr>
              <w:t xml:space="preserve">ΣΥΝΟΛΟ </w:t>
            </w:r>
          </w:p>
        </w:tc>
        <w:tc>
          <w:tcPr>
            <w:tcW w:w="1153" w:type="dxa"/>
          </w:tcPr>
          <w:p w:rsidR="00592A0F" w:rsidRPr="00592A0F" w:rsidRDefault="00592A0F" w:rsidP="00A57938">
            <w:pPr>
              <w:spacing w:line="276" w:lineRule="auto"/>
              <w:jc w:val="center"/>
              <w:rPr>
                <w:rFonts w:ascii="Arial" w:eastAsia="Symbol" w:hAnsi="Arial" w:cs="Arial"/>
                <w:i/>
                <w:color w:val="000000"/>
                <w:sz w:val="22"/>
                <w:szCs w:val="22"/>
              </w:rPr>
            </w:pPr>
            <w:r w:rsidRPr="00592A0F">
              <w:rPr>
                <w:rFonts w:ascii="Arial" w:eastAsia="Symbol" w:hAnsi="Arial" w:cs="Arial"/>
                <w:i/>
                <w:color w:val="000000"/>
                <w:sz w:val="22"/>
                <w:szCs w:val="22"/>
              </w:rPr>
              <w:t>11</w:t>
            </w:r>
          </w:p>
        </w:tc>
      </w:tr>
    </w:tbl>
    <w:p w:rsidR="00592A0F" w:rsidRPr="00592A0F" w:rsidRDefault="00592A0F" w:rsidP="00592A0F">
      <w:pPr>
        <w:spacing w:line="276" w:lineRule="auto"/>
        <w:jc w:val="both"/>
        <w:rPr>
          <w:rFonts w:ascii="Arial" w:eastAsia="Symbol" w:hAnsi="Arial" w:cs="Arial"/>
          <w:i/>
          <w:color w:val="000000"/>
          <w:sz w:val="22"/>
          <w:szCs w:val="22"/>
        </w:rPr>
      </w:pPr>
    </w:p>
    <w:p w:rsidR="00592A0F" w:rsidRPr="00592A0F" w:rsidRDefault="00592A0F" w:rsidP="00592A0F">
      <w:pPr>
        <w:spacing w:line="276" w:lineRule="auto"/>
        <w:jc w:val="both"/>
        <w:rPr>
          <w:rFonts w:ascii="Arial" w:eastAsia="Symbol" w:hAnsi="Arial" w:cs="Arial"/>
          <w:i/>
          <w:color w:val="000000"/>
          <w:sz w:val="22"/>
          <w:szCs w:val="22"/>
        </w:rPr>
      </w:pPr>
      <w:r w:rsidRPr="00592A0F">
        <w:rPr>
          <w:rFonts w:ascii="Arial" w:eastAsia="Symbol" w:hAnsi="Arial" w:cs="Arial"/>
          <w:i/>
          <w:color w:val="000000"/>
          <w:sz w:val="22"/>
          <w:szCs w:val="22"/>
        </w:rPr>
        <w:t xml:space="preserve">Η κάλυψη των ως άνω κενών θέσεων καθίσταται  άκρως αναγκαία και επιτακτική για την εύρυθμη λειτουργία των υπηρεσιών του Δήμου μας , δεδομένου ότι αυτός  ήταν  ήδη </w:t>
      </w:r>
      <w:proofErr w:type="spellStart"/>
      <w:r w:rsidRPr="00592A0F">
        <w:rPr>
          <w:rFonts w:ascii="Arial" w:eastAsia="Symbol" w:hAnsi="Arial" w:cs="Arial"/>
          <w:i/>
          <w:color w:val="000000"/>
          <w:sz w:val="22"/>
          <w:szCs w:val="22"/>
        </w:rPr>
        <w:t>υποστελεχωμένος</w:t>
      </w:r>
      <w:proofErr w:type="spellEnd"/>
      <w:r w:rsidRPr="00592A0F">
        <w:rPr>
          <w:rFonts w:ascii="Arial" w:eastAsia="Symbol" w:hAnsi="Arial" w:cs="Arial"/>
          <w:i/>
          <w:color w:val="000000"/>
          <w:sz w:val="22"/>
          <w:szCs w:val="22"/>
        </w:rPr>
        <w:t xml:space="preserve">  από τις αρχές του 2014  από την εφαρμογή του Προγράμματος της Εθελοντικής </w:t>
      </w:r>
      <w:proofErr w:type="spellStart"/>
      <w:r w:rsidRPr="00592A0F">
        <w:rPr>
          <w:rFonts w:ascii="Arial" w:eastAsia="Symbol" w:hAnsi="Arial" w:cs="Arial"/>
          <w:i/>
          <w:color w:val="000000"/>
          <w:sz w:val="22"/>
          <w:szCs w:val="22"/>
        </w:rPr>
        <w:t>Ενδοαυτοδιοικητικής</w:t>
      </w:r>
      <w:proofErr w:type="spellEnd"/>
      <w:r w:rsidRPr="00592A0F">
        <w:rPr>
          <w:rFonts w:ascii="Arial" w:eastAsia="Symbol" w:hAnsi="Arial" w:cs="Arial"/>
          <w:i/>
          <w:color w:val="000000"/>
          <w:sz w:val="22"/>
          <w:szCs w:val="22"/>
        </w:rPr>
        <w:t xml:space="preserve"> Κινητικότητας και  η αποδυνάμωση του συνεχίστηκε με την μεγάλη έλλειψη προσωπικού λόγω των αυτοδίκαιων αποχωρήσεων,  των συνταξιοδοτήσεων αλλά και των αποχωρήσεων στο πλαίσιο της Κινητικότητας , και ως εκ τούτου  και οι ανάγκες των Υπηρεσιών να μην μπορούν να καλυφθούν μέσω μετατάξεων στα πλαίσια των κύκλων κινητικότητας  καθότι οι Δήμοι δεν αποτελούν  επιλογή .</w:t>
      </w:r>
    </w:p>
    <w:p w:rsidR="00592A0F" w:rsidRPr="00592A0F" w:rsidRDefault="00592A0F" w:rsidP="00592A0F">
      <w:pPr>
        <w:spacing w:line="276" w:lineRule="auto"/>
        <w:jc w:val="both"/>
        <w:rPr>
          <w:rFonts w:ascii="Arial" w:eastAsia="Symbol" w:hAnsi="Arial" w:cs="Arial"/>
          <w:i/>
          <w:color w:val="000000"/>
          <w:sz w:val="22"/>
          <w:szCs w:val="22"/>
        </w:rPr>
      </w:pPr>
    </w:p>
    <w:p w:rsidR="00592A0F" w:rsidRPr="00592A0F" w:rsidRDefault="00592A0F" w:rsidP="00592A0F">
      <w:pPr>
        <w:spacing w:line="276" w:lineRule="auto"/>
        <w:jc w:val="both"/>
        <w:rPr>
          <w:rFonts w:ascii="Arial" w:eastAsia="Symbol" w:hAnsi="Arial" w:cs="Arial"/>
          <w:i/>
          <w:color w:val="000000"/>
          <w:sz w:val="22"/>
          <w:szCs w:val="22"/>
        </w:rPr>
      </w:pPr>
      <w:r w:rsidRPr="00592A0F">
        <w:rPr>
          <w:rFonts w:ascii="Arial" w:eastAsia="Symbol" w:hAnsi="Arial" w:cs="Arial"/>
          <w:i/>
          <w:color w:val="000000"/>
          <w:sz w:val="22"/>
          <w:szCs w:val="22"/>
        </w:rPr>
        <w:lastRenderedPageBreak/>
        <w:t xml:space="preserve">Β. Το ύψος της προκαλούμενης δαπάνης  για την πρόσληψη του προαναφερόμενου τακτικού προσωπικού ,  σύμφωνα με τα διαλαμβανόμενα στην  </w:t>
      </w:r>
      <w:hyperlink r:id="rId11" w:tgtFrame="_blank" w:history="1">
        <w:r w:rsidRPr="00592A0F">
          <w:rPr>
            <w:rStyle w:val="-"/>
            <w:rFonts w:ascii="Arial" w:hAnsi="Arial" w:cs="Arial"/>
            <w:i/>
            <w:sz w:val="22"/>
            <w:szCs w:val="22"/>
          </w:rPr>
          <w:t>ΥΠ.ΕΣ. ΔΙΠΑΑΔ/Φ.2.9/ 91 / οικ.</w:t>
        </w:r>
      </w:hyperlink>
      <w:r w:rsidRPr="00592A0F">
        <w:rPr>
          <w:rFonts w:ascii="Arial" w:hAnsi="Arial" w:cs="Arial"/>
          <w:i/>
          <w:sz w:val="22"/>
          <w:szCs w:val="22"/>
        </w:rPr>
        <w:t xml:space="preserve">12793/10.07.2024 </w:t>
      </w:r>
      <w:r w:rsidRPr="00592A0F">
        <w:rPr>
          <w:rFonts w:ascii="Arial" w:eastAsia="Symbol" w:hAnsi="Arial" w:cs="Arial"/>
          <w:i/>
          <w:color w:val="000000"/>
          <w:sz w:val="22"/>
          <w:szCs w:val="22"/>
        </w:rPr>
        <w:t xml:space="preserve">ανέρχεται , ως κατωτέρω: </w:t>
      </w:r>
    </w:p>
    <w:p w:rsidR="00592A0F" w:rsidRPr="00592A0F" w:rsidRDefault="00592A0F" w:rsidP="00592A0F">
      <w:pPr>
        <w:spacing w:line="276" w:lineRule="auto"/>
        <w:ind w:firstLine="720"/>
        <w:jc w:val="both"/>
        <w:rPr>
          <w:rFonts w:ascii="Arial" w:hAnsi="Arial" w:cs="Arial"/>
          <w:i/>
          <w:sz w:val="22"/>
          <w:szCs w:val="22"/>
        </w:rPr>
      </w:pPr>
    </w:p>
    <w:tbl>
      <w:tblPr>
        <w:tblW w:w="10596" w:type="dxa"/>
        <w:tblLook w:val="04A0"/>
      </w:tblPr>
      <w:tblGrid>
        <w:gridCol w:w="2719"/>
        <w:gridCol w:w="2021"/>
        <w:gridCol w:w="2351"/>
        <w:gridCol w:w="1897"/>
        <w:gridCol w:w="1608"/>
      </w:tblGrid>
      <w:tr w:rsidR="00592A0F" w:rsidRPr="00592A0F" w:rsidTr="00A57938">
        <w:trPr>
          <w:trHeight w:val="885"/>
        </w:trPr>
        <w:tc>
          <w:tcPr>
            <w:tcW w:w="2475"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592A0F" w:rsidRPr="00592A0F" w:rsidRDefault="00592A0F" w:rsidP="00A57938">
            <w:pPr>
              <w:spacing w:line="276" w:lineRule="auto"/>
              <w:jc w:val="center"/>
              <w:rPr>
                <w:rFonts w:ascii="Arial" w:hAnsi="Arial" w:cs="Arial"/>
                <w:i/>
                <w:color w:val="000000"/>
                <w:sz w:val="22"/>
                <w:szCs w:val="22"/>
                <w:lang w:eastAsia="el-GR"/>
              </w:rPr>
            </w:pPr>
            <w:r w:rsidRPr="00592A0F">
              <w:rPr>
                <w:rFonts w:ascii="Arial" w:hAnsi="Arial" w:cs="Arial"/>
                <w:i/>
                <w:color w:val="000000"/>
                <w:sz w:val="22"/>
                <w:szCs w:val="22"/>
                <w:lang w:eastAsia="el-GR"/>
              </w:rPr>
              <w:t xml:space="preserve">Κλάδος –Ειδικότητα </w:t>
            </w:r>
          </w:p>
        </w:tc>
        <w:tc>
          <w:tcPr>
            <w:tcW w:w="8121" w:type="dxa"/>
            <w:gridSpan w:val="4"/>
            <w:tcBorders>
              <w:top w:val="single" w:sz="8" w:space="0" w:color="auto"/>
              <w:left w:val="nil"/>
              <w:bottom w:val="single" w:sz="8" w:space="0" w:color="auto"/>
              <w:right w:val="single" w:sz="8" w:space="0" w:color="000000"/>
            </w:tcBorders>
            <w:shd w:val="clear" w:color="000000" w:fill="A6A6A6"/>
            <w:vAlign w:val="center"/>
            <w:hideMark/>
          </w:tcPr>
          <w:p w:rsidR="00592A0F" w:rsidRPr="00592A0F" w:rsidRDefault="00592A0F" w:rsidP="00A57938">
            <w:pPr>
              <w:spacing w:line="276" w:lineRule="auto"/>
              <w:jc w:val="center"/>
              <w:rPr>
                <w:rFonts w:ascii="Arial" w:hAnsi="Arial" w:cs="Arial"/>
                <w:b/>
                <w:bCs/>
                <w:i/>
                <w:color w:val="000000"/>
                <w:sz w:val="22"/>
                <w:szCs w:val="22"/>
                <w:lang w:eastAsia="el-GR"/>
              </w:rPr>
            </w:pPr>
            <w:r w:rsidRPr="00592A0F">
              <w:rPr>
                <w:rFonts w:ascii="Arial" w:hAnsi="Arial" w:cs="Arial"/>
                <w:b/>
                <w:bCs/>
                <w:i/>
                <w:color w:val="000000"/>
                <w:sz w:val="22"/>
                <w:szCs w:val="22"/>
                <w:lang w:eastAsia="el-GR"/>
              </w:rPr>
              <w:t xml:space="preserve">Ετήσια Δαπάνη   </w:t>
            </w:r>
          </w:p>
        </w:tc>
      </w:tr>
      <w:tr w:rsidR="00592A0F" w:rsidRPr="00592A0F" w:rsidTr="00A57938">
        <w:trPr>
          <w:trHeight w:val="590"/>
        </w:trPr>
        <w:tc>
          <w:tcPr>
            <w:tcW w:w="2475" w:type="dxa"/>
            <w:vMerge/>
            <w:tcBorders>
              <w:top w:val="single" w:sz="8" w:space="0" w:color="auto"/>
              <w:left w:val="single" w:sz="8" w:space="0" w:color="auto"/>
              <w:bottom w:val="single" w:sz="8" w:space="0" w:color="000000"/>
              <w:right w:val="single" w:sz="8" w:space="0" w:color="auto"/>
            </w:tcBorders>
            <w:vAlign w:val="center"/>
            <w:hideMark/>
          </w:tcPr>
          <w:p w:rsidR="00592A0F" w:rsidRPr="00592A0F" w:rsidRDefault="00592A0F" w:rsidP="00A57938">
            <w:pPr>
              <w:spacing w:line="276" w:lineRule="auto"/>
              <w:rPr>
                <w:rFonts w:ascii="Arial" w:hAnsi="Arial" w:cs="Arial"/>
                <w:i/>
                <w:color w:val="000000"/>
                <w:sz w:val="22"/>
                <w:szCs w:val="22"/>
                <w:lang w:eastAsia="el-GR"/>
              </w:rPr>
            </w:pPr>
          </w:p>
        </w:tc>
        <w:tc>
          <w:tcPr>
            <w:tcW w:w="1957" w:type="dxa"/>
            <w:tcBorders>
              <w:top w:val="nil"/>
              <w:left w:val="nil"/>
              <w:bottom w:val="single" w:sz="8" w:space="0" w:color="auto"/>
              <w:right w:val="single" w:sz="8" w:space="0" w:color="auto"/>
            </w:tcBorders>
            <w:shd w:val="clear" w:color="000000" w:fill="A6A6A6"/>
            <w:vAlign w:val="center"/>
            <w:hideMark/>
          </w:tcPr>
          <w:p w:rsidR="00592A0F" w:rsidRPr="00592A0F" w:rsidRDefault="00592A0F" w:rsidP="00A57938">
            <w:pPr>
              <w:spacing w:line="276" w:lineRule="auto"/>
              <w:jc w:val="center"/>
              <w:rPr>
                <w:rFonts w:ascii="Arial" w:hAnsi="Arial" w:cs="Arial"/>
                <w:i/>
                <w:color w:val="000000"/>
                <w:sz w:val="22"/>
                <w:szCs w:val="22"/>
                <w:lang w:eastAsia="el-GR"/>
              </w:rPr>
            </w:pPr>
            <w:r w:rsidRPr="00592A0F">
              <w:rPr>
                <w:rFonts w:ascii="Arial" w:hAnsi="Arial" w:cs="Arial"/>
                <w:i/>
                <w:color w:val="000000"/>
                <w:sz w:val="22"/>
                <w:szCs w:val="22"/>
                <w:lang w:eastAsia="el-GR"/>
              </w:rPr>
              <w:t>Βασικός Μισθός</w:t>
            </w:r>
          </w:p>
        </w:tc>
        <w:tc>
          <w:tcPr>
            <w:tcW w:w="2016" w:type="dxa"/>
            <w:tcBorders>
              <w:top w:val="nil"/>
              <w:left w:val="nil"/>
              <w:bottom w:val="single" w:sz="8" w:space="0" w:color="auto"/>
              <w:right w:val="single" w:sz="8" w:space="0" w:color="auto"/>
            </w:tcBorders>
            <w:shd w:val="clear" w:color="000000" w:fill="A6A6A6"/>
            <w:vAlign w:val="center"/>
            <w:hideMark/>
          </w:tcPr>
          <w:p w:rsidR="00592A0F" w:rsidRPr="00592A0F" w:rsidRDefault="00592A0F" w:rsidP="00A57938">
            <w:pPr>
              <w:spacing w:line="276" w:lineRule="auto"/>
              <w:jc w:val="center"/>
              <w:rPr>
                <w:rFonts w:ascii="Arial" w:hAnsi="Arial" w:cs="Arial"/>
                <w:i/>
                <w:color w:val="000000"/>
                <w:sz w:val="22"/>
                <w:szCs w:val="22"/>
                <w:lang w:eastAsia="el-GR"/>
              </w:rPr>
            </w:pPr>
            <w:r w:rsidRPr="00592A0F">
              <w:rPr>
                <w:rFonts w:ascii="Arial" w:hAnsi="Arial" w:cs="Arial"/>
                <w:i/>
                <w:color w:val="000000"/>
                <w:sz w:val="22"/>
                <w:szCs w:val="22"/>
                <w:lang w:eastAsia="el-GR"/>
              </w:rPr>
              <w:t xml:space="preserve">Εργοδοτικές εισφορές </w:t>
            </w:r>
          </w:p>
        </w:tc>
        <w:tc>
          <w:tcPr>
            <w:tcW w:w="2074" w:type="dxa"/>
            <w:tcBorders>
              <w:top w:val="nil"/>
              <w:left w:val="nil"/>
              <w:bottom w:val="single" w:sz="8" w:space="0" w:color="auto"/>
              <w:right w:val="single" w:sz="8" w:space="0" w:color="auto"/>
            </w:tcBorders>
            <w:shd w:val="clear" w:color="000000" w:fill="A6A6A6"/>
            <w:vAlign w:val="center"/>
            <w:hideMark/>
          </w:tcPr>
          <w:p w:rsidR="00592A0F" w:rsidRPr="00592A0F" w:rsidRDefault="00592A0F" w:rsidP="00A57938">
            <w:pPr>
              <w:spacing w:line="276" w:lineRule="auto"/>
              <w:jc w:val="center"/>
              <w:rPr>
                <w:rFonts w:ascii="Arial" w:hAnsi="Arial" w:cs="Arial"/>
                <w:i/>
                <w:color w:val="000000"/>
                <w:sz w:val="22"/>
                <w:szCs w:val="22"/>
                <w:lang w:eastAsia="el-GR"/>
              </w:rPr>
            </w:pPr>
            <w:r w:rsidRPr="00592A0F">
              <w:rPr>
                <w:rFonts w:ascii="Arial" w:hAnsi="Arial" w:cs="Arial"/>
                <w:i/>
                <w:color w:val="000000"/>
                <w:sz w:val="22"/>
                <w:szCs w:val="22"/>
                <w:lang w:eastAsia="el-GR"/>
              </w:rPr>
              <w:t>Υποχρεωτικά επιδόματα</w:t>
            </w:r>
          </w:p>
        </w:tc>
        <w:tc>
          <w:tcPr>
            <w:tcW w:w="2074" w:type="dxa"/>
            <w:tcBorders>
              <w:top w:val="nil"/>
              <w:left w:val="nil"/>
              <w:bottom w:val="single" w:sz="8" w:space="0" w:color="auto"/>
              <w:right w:val="single" w:sz="8" w:space="0" w:color="auto"/>
            </w:tcBorders>
            <w:shd w:val="clear" w:color="000000" w:fill="A6A6A6"/>
          </w:tcPr>
          <w:p w:rsidR="00592A0F" w:rsidRPr="00592A0F" w:rsidRDefault="00592A0F" w:rsidP="00A57938">
            <w:pPr>
              <w:spacing w:line="276" w:lineRule="auto"/>
              <w:jc w:val="center"/>
              <w:rPr>
                <w:rFonts w:ascii="Arial" w:hAnsi="Arial" w:cs="Arial"/>
                <w:i/>
                <w:color w:val="000000"/>
                <w:sz w:val="22"/>
                <w:szCs w:val="22"/>
                <w:lang w:eastAsia="el-GR"/>
              </w:rPr>
            </w:pPr>
            <w:r w:rsidRPr="00592A0F">
              <w:rPr>
                <w:rFonts w:ascii="Arial" w:hAnsi="Arial" w:cs="Arial"/>
                <w:i/>
                <w:color w:val="000000"/>
                <w:sz w:val="22"/>
                <w:szCs w:val="22"/>
                <w:lang w:eastAsia="el-GR"/>
              </w:rPr>
              <w:t xml:space="preserve">Σύνολο δαπάνης </w:t>
            </w:r>
          </w:p>
        </w:tc>
      </w:tr>
      <w:tr w:rsidR="00592A0F" w:rsidRPr="00592A0F" w:rsidTr="00A57938">
        <w:trPr>
          <w:trHeight w:val="720"/>
        </w:trPr>
        <w:tc>
          <w:tcPr>
            <w:tcW w:w="2475" w:type="dxa"/>
            <w:tcBorders>
              <w:top w:val="nil"/>
              <w:left w:val="single" w:sz="8" w:space="0" w:color="auto"/>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ΠΕ ΔΙΟΙΚΗΤΙΚΟΥ</w:t>
            </w:r>
          </w:p>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ΟΙΚΟΝΟΜΙΚΟΥ</w:t>
            </w:r>
          </w:p>
        </w:tc>
        <w:tc>
          <w:tcPr>
            <w:tcW w:w="1957"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[1.165*12] = 13.980</w:t>
            </w:r>
          </w:p>
        </w:tc>
        <w:tc>
          <w:tcPr>
            <w:tcW w:w="2016"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[242,63 *12]=2.911,56</w:t>
            </w:r>
          </w:p>
        </w:tc>
        <w:tc>
          <w:tcPr>
            <w:tcW w:w="2074"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w:t>
            </w:r>
          </w:p>
        </w:tc>
        <w:tc>
          <w:tcPr>
            <w:tcW w:w="2074" w:type="dxa"/>
            <w:tcBorders>
              <w:top w:val="nil"/>
              <w:left w:val="nil"/>
              <w:bottom w:val="single" w:sz="8" w:space="0" w:color="auto"/>
              <w:right w:val="single" w:sz="8" w:space="0" w:color="auto"/>
            </w:tcBorders>
          </w:tcPr>
          <w:p w:rsidR="00592A0F" w:rsidRPr="00592A0F" w:rsidRDefault="00592A0F" w:rsidP="00A57938">
            <w:pPr>
              <w:spacing w:line="276" w:lineRule="auto"/>
              <w:rPr>
                <w:rFonts w:ascii="Arial" w:hAnsi="Arial" w:cs="Arial"/>
                <w:i/>
                <w:color w:val="000000"/>
                <w:sz w:val="22"/>
                <w:szCs w:val="22"/>
                <w:lang w:eastAsia="el-GR"/>
              </w:rPr>
            </w:pPr>
          </w:p>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16.891,56</w:t>
            </w:r>
          </w:p>
        </w:tc>
      </w:tr>
      <w:tr w:rsidR="00592A0F" w:rsidRPr="00592A0F" w:rsidTr="00A57938">
        <w:trPr>
          <w:trHeight w:val="590"/>
        </w:trPr>
        <w:tc>
          <w:tcPr>
            <w:tcW w:w="2475" w:type="dxa"/>
            <w:tcBorders>
              <w:top w:val="nil"/>
              <w:left w:val="single" w:sz="8" w:space="0" w:color="auto"/>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ΠΕ ΠΟΛΙΤΙΚΩΝ </w:t>
            </w:r>
          </w:p>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ΜΗΧΑΝΙΚΩΝ </w:t>
            </w:r>
          </w:p>
        </w:tc>
        <w:tc>
          <w:tcPr>
            <w:tcW w:w="1957"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[1.165*12] = 13.980</w:t>
            </w:r>
          </w:p>
        </w:tc>
        <w:tc>
          <w:tcPr>
            <w:tcW w:w="2016"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[242,63 *12]=2.911,56</w:t>
            </w:r>
          </w:p>
        </w:tc>
        <w:tc>
          <w:tcPr>
            <w:tcW w:w="2074"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w:t>
            </w:r>
          </w:p>
        </w:tc>
        <w:tc>
          <w:tcPr>
            <w:tcW w:w="2074" w:type="dxa"/>
            <w:tcBorders>
              <w:top w:val="nil"/>
              <w:left w:val="nil"/>
              <w:bottom w:val="single" w:sz="8" w:space="0" w:color="auto"/>
              <w:right w:val="single" w:sz="8" w:space="0" w:color="auto"/>
            </w:tcBorders>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16.891,56</w:t>
            </w:r>
          </w:p>
        </w:tc>
      </w:tr>
      <w:tr w:rsidR="00592A0F" w:rsidRPr="00592A0F" w:rsidTr="00A57938">
        <w:trPr>
          <w:trHeight w:val="590"/>
        </w:trPr>
        <w:tc>
          <w:tcPr>
            <w:tcW w:w="2475" w:type="dxa"/>
            <w:tcBorders>
              <w:top w:val="nil"/>
              <w:left w:val="single" w:sz="8" w:space="0" w:color="auto"/>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ΤΕ ΔΙΟΙΚΗΤΙΚΟΥ</w:t>
            </w:r>
          </w:p>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ΛΟΓΙΣΤΙΚΟΥ </w:t>
            </w:r>
          </w:p>
        </w:tc>
        <w:tc>
          <w:tcPr>
            <w:tcW w:w="1957"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[1.107*12]=13.284</w:t>
            </w:r>
          </w:p>
        </w:tc>
        <w:tc>
          <w:tcPr>
            <w:tcW w:w="2016"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[231,14 *12]=2.773,68</w:t>
            </w:r>
          </w:p>
        </w:tc>
        <w:tc>
          <w:tcPr>
            <w:tcW w:w="2074"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w:t>
            </w:r>
          </w:p>
        </w:tc>
        <w:tc>
          <w:tcPr>
            <w:tcW w:w="2074" w:type="dxa"/>
            <w:tcBorders>
              <w:top w:val="nil"/>
              <w:left w:val="nil"/>
              <w:bottom w:val="single" w:sz="8" w:space="0" w:color="auto"/>
              <w:right w:val="single" w:sz="8" w:space="0" w:color="auto"/>
            </w:tcBorders>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16.057,68</w:t>
            </w:r>
          </w:p>
        </w:tc>
      </w:tr>
      <w:tr w:rsidR="00592A0F" w:rsidRPr="00592A0F" w:rsidTr="00A57938">
        <w:trPr>
          <w:trHeight w:val="590"/>
        </w:trPr>
        <w:tc>
          <w:tcPr>
            <w:tcW w:w="2475" w:type="dxa"/>
            <w:tcBorders>
              <w:top w:val="nil"/>
              <w:left w:val="single" w:sz="8" w:space="0" w:color="auto"/>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ΤΕ ΠΑΙΔΑΓΩΓΩΝ ΠΡΩΙΜΗΣ ΠΑΙΔΙΚΗΣ ΗΛΙΚΙΑΣ </w:t>
            </w:r>
          </w:p>
        </w:tc>
        <w:tc>
          <w:tcPr>
            <w:tcW w:w="1957"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[1.107*12]=13.284</w:t>
            </w:r>
          </w:p>
        </w:tc>
        <w:tc>
          <w:tcPr>
            <w:tcW w:w="2016"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[231,14 *12]=2.773,68</w:t>
            </w:r>
          </w:p>
        </w:tc>
        <w:tc>
          <w:tcPr>
            <w:tcW w:w="2074"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w:t>
            </w:r>
          </w:p>
        </w:tc>
        <w:tc>
          <w:tcPr>
            <w:tcW w:w="2074" w:type="dxa"/>
            <w:tcBorders>
              <w:top w:val="nil"/>
              <w:left w:val="nil"/>
              <w:bottom w:val="single" w:sz="8" w:space="0" w:color="auto"/>
              <w:right w:val="single" w:sz="8" w:space="0" w:color="auto"/>
            </w:tcBorders>
          </w:tcPr>
          <w:p w:rsidR="00592A0F" w:rsidRPr="00592A0F" w:rsidRDefault="00592A0F" w:rsidP="00A57938">
            <w:pPr>
              <w:spacing w:line="276" w:lineRule="auto"/>
              <w:rPr>
                <w:rFonts w:ascii="Arial" w:hAnsi="Arial" w:cs="Arial"/>
                <w:i/>
                <w:color w:val="000000"/>
                <w:sz w:val="22"/>
                <w:szCs w:val="22"/>
                <w:lang w:eastAsia="el-GR"/>
              </w:rPr>
            </w:pPr>
          </w:p>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16.057,68</w:t>
            </w:r>
          </w:p>
        </w:tc>
      </w:tr>
      <w:tr w:rsidR="00592A0F" w:rsidRPr="00592A0F" w:rsidTr="00A57938">
        <w:trPr>
          <w:trHeight w:val="670"/>
        </w:trPr>
        <w:tc>
          <w:tcPr>
            <w:tcW w:w="2475" w:type="dxa"/>
            <w:tcBorders>
              <w:top w:val="nil"/>
              <w:left w:val="single" w:sz="8" w:space="0" w:color="auto"/>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ΔΕ ΜΑΓΕΙΡΩΝ</w:t>
            </w:r>
          </w:p>
        </w:tc>
        <w:tc>
          <w:tcPr>
            <w:tcW w:w="1957"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[928*12 ]= 11.136</w:t>
            </w:r>
          </w:p>
        </w:tc>
        <w:tc>
          <w:tcPr>
            <w:tcW w:w="2016"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 xml:space="preserve">[193,77*12] =2.325,24 </w:t>
            </w:r>
          </w:p>
        </w:tc>
        <w:tc>
          <w:tcPr>
            <w:tcW w:w="2074"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w:t>
            </w:r>
          </w:p>
        </w:tc>
        <w:tc>
          <w:tcPr>
            <w:tcW w:w="2074" w:type="dxa"/>
            <w:tcBorders>
              <w:top w:val="nil"/>
              <w:left w:val="nil"/>
              <w:bottom w:val="single" w:sz="8" w:space="0" w:color="auto"/>
              <w:right w:val="single" w:sz="8" w:space="0" w:color="auto"/>
            </w:tcBorders>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13.641,24</w:t>
            </w:r>
          </w:p>
        </w:tc>
      </w:tr>
      <w:tr w:rsidR="00592A0F" w:rsidRPr="00592A0F" w:rsidTr="00A57938">
        <w:trPr>
          <w:trHeight w:val="670"/>
        </w:trPr>
        <w:tc>
          <w:tcPr>
            <w:tcW w:w="2475" w:type="dxa"/>
            <w:tcBorders>
              <w:top w:val="nil"/>
              <w:left w:val="single" w:sz="8" w:space="0" w:color="auto"/>
              <w:bottom w:val="nil"/>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ΔΕ ΥΔΡΑΥΛΙΚΩΝ </w:t>
            </w:r>
          </w:p>
        </w:tc>
        <w:tc>
          <w:tcPr>
            <w:tcW w:w="1957"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[928*12 ]= 11.136</w:t>
            </w:r>
          </w:p>
        </w:tc>
        <w:tc>
          <w:tcPr>
            <w:tcW w:w="2016"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 xml:space="preserve">[193,77*12] =2.325,24 </w:t>
            </w:r>
          </w:p>
        </w:tc>
        <w:tc>
          <w:tcPr>
            <w:tcW w:w="2074" w:type="dxa"/>
            <w:tcBorders>
              <w:top w:val="nil"/>
              <w:left w:val="nil"/>
              <w:bottom w:val="nil"/>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[150*12]=1.800</w:t>
            </w:r>
          </w:p>
        </w:tc>
        <w:tc>
          <w:tcPr>
            <w:tcW w:w="2074" w:type="dxa"/>
            <w:tcBorders>
              <w:top w:val="nil"/>
              <w:left w:val="nil"/>
              <w:bottom w:val="nil"/>
              <w:right w:val="single" w:sz="8" w:space="0" w:color="auto"/>
            </w:tcBorders>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15.261,24</w:t>
            </w:r>
          </w:p>
        </w:tc>
      </w:tr>
      <w:tr w:rsidR="00592A0F" w:rsidRPr="00592A0F" w:rsidTr="00A57938">
        <w:trPr>
          <w:trHeight w:val="880"/>
        </w:trPr>
        <w:tc>
          <w:tcPr>
            <w:tcW w:w="24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ΔΕ ΔΟΜΙΚΩΝ ΕΡΓΩΝ </w:t>
            </w:r>
          </w:p>
        </w:tc>
        <w:tc>
          <w:tcPr>
            <w:tcW w:w="1957"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[928*12 ]= 11.136</w:t>
            </w:r>
          </w:p>
        </w:tc>
        <w:tc>
          <w:tcPr>
            <w:tcW w:w="2016"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 xml:space="preserve">[193,77*12] =2.325,24 </w:t>
            </w:r>
          </w:p>
        </w:tc>
        <w:tc>
          <w:tcPr>
            <w:tcW w:w="2074" w:type="dxa"/>
            <w:tcBorders>
              <w:top w:val="single" w:sz="8" w:space="0" w:color="auto"/>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w:t>
            </w:r>
          </w:p>
        </w:tc>
        <w:tc>
          <w:tcPr>
            <w:tcW w:w="2074" w:type="dxa"/>
            <w:tcBorders>
              <w:top w:val="single" w:sz="8" w:space="0" w:color="auto"/>
              <w:left w:val="nil"/>
              <w:bottom w:val="single" w:sz="8" w:space="0" w:color="auto"/>
              <w:right w:val="single" w:sz="8" w:space="0" w:color="auto"/>
            </w:tcBorders>
          </w:tcPr>
          <w:p w:rsidR="00592A0F" w:rsidRPr="00592A0F" w:rsidRDefault="00592A0F" w:rsidP="00A57938">
            <w:pPr>
              <w:spacing w:line="276" w:lineRule="auto"/>
              <w:rPr>
                <w:rFonts w:ascii="Arial" w:hAnsi="Arial" w:cs="Arial"/>
                <w:i/>
                <w:color w:val="000000"/>
                <w:sz w:val="22"/>
                <w:szCs w:val="22"/>
                <w:lang w:eastAsia="el-GR"/>
              </w:rPr>
            </w:pPr>
          </w:p>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13.641,24</w:t>
            </w:r>
          </w:p>
        </w:tc>
      </w:tr>
      <w:tr w:rsidR="00592A0F" w:rsidRPr="00592A0F" w:rsidTr="00A57938">
        <w:trPr>
          <w:trHeight w:val="590"/>
        </w:trPr>
        <w:tc>
          <w:tcPr>
            <w:tcW w:w="2475" w:type="dxa"/>
            <w:tcBorders>
              <w:top w:val="nil"/>
              <w:left w:val="single" w:sz="8" w:space="0" w:color="auto"/>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ΔΕ ΟΔΗΓΩΝ </w:t>
            </w:r>
          </w:p>
        </w:tc>
        <w:tc>
          <w:tcPr>
            <w:tcW w:w="1957"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[928*12]= 11.136</w:t>
            </w:r>
          </w:p>
        </w:tc>
        <w:tc>
          <w:tcPr>
            <w:tcW w:w="2016"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[200,73*12]=2.408,76</w:t>
            </w:r>
          </w:p>
        </w:tc>
        <w:tc>
          <w:tcPr>
            <w:tcW w:w="2074" w:type="dxa"/>
            <w:tcBorders>
              <w:top w:val="nil"/>
              <w:left w:val="nil"/>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[150*12]=1.800</w:t>
            </w:r>
          </w:p>
        </w:tc>
        <w:tc>
          <w:tcPr>
            <w:tcW w:w="2074" w:type="dxa"/>
            <w:tcBorders>
              <w:top w:val="nil"/>
              <w:left w:val="nil"/>
              <w:bottom w:val="single" w:sz="8" w:space="0" w:color="auto"/>
              <w:right w:val="single" w:sz="8" w:space="0" w:color="auto"/>
            </w:tcBorders>
          </w:tcPr>
          <w:p w:rsidR="00592A0F" w:rsidRPr="00592A0F" w:rsidRDefault="00592A0F" w:rsidP="00A57938">
            <w:pPr>
              <w:spacing w:line="276" w:lineRule="auto"/>
              <w:rPr>
                <w:rFonts w:ascii="Arial" w:hAnsi="Arial" w:cs="Arial"/>
                <w:i/>
                <w:color w:val="000000"/>
                <w:sz w:val="22"/>
                <w:szCs w:val="22"/>
                <w:lang w:eastAsia="el-GR"/>
              </w:rPr>
            </w:pPr>
          </w:p>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15.344,76</w:t>
            </w:r>
          </w:p>
        </w:tc>
      </w:tr>
      <w:tr w:rsidR="00592A0F" w:rsidRPr="00592A0F" w:rsidTr="00A57938">
        <w:trPr>
          <w:trHeight w:val="520"/>
        </w:trPr>
        <w:tc>
          <w:tcPr>
            <w:tcW w:w="2475" w:type="dxa"/>
            <w:tcBorders>
              <w:top w:val="nil"/>
              <w:left w:val="single" w:sz="8" w:space="0" w:color="auto"/>
              <w:bottom w:val="nil"/>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ΥΕ ΕΡΓΑΤΩΝ ΠΡΑΣΙΝΟΥ </w:t>
            </w:r>
          </w:p>
        </w:tc>
        <w:tc>
          <w:tcPr>
            <w:tcW w:w="1957" w:type="dxa"/>
            <w:tcBorders>
              <w:top w:val="nil"/>
              <w:left w:val="nil"/>
              <w:bottom w:val="nil"/>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[850*12]=10.200</w:t>
            </w:r>
          </w:p>
        </w:tc>
        <w:tc>
          <w:tcPr>
            <w:tcW w:w="2016" w:type="dxa"/>
            <w:tcBorders>
              <w:top w:val="nil"/>
              <w:left w:val="nil"/>
              <w:bottom w:val="nil"/>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[177,48*12]=2.129,76</w:t>
            </w:r>
          </w:p>
        </w:tc>
        <w:tc>
          <w:tcPr>
            <w:tcW w:w="2074" w:type="dxa"/>
            <w:tcBorders>
              <w:top w:val="nil"/>
              <w:left w:val="nil"/>
              <w:bottom w:val="nil"/>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w:t>
            </w:r>
          </w:p>
        </w:tc>
        <w:tc>
          <w:tcPr>
            <w:tcW w:w="2074" w:type="dxa"/>
            <w:tcBorders>
              <w:top w:val="nil"/>
              <w:left w:val="nil"/>
              <w:bottom w:val="nil"/>
              <w:right w:val="single" w:sz="8" w:space="0" w:color="auto"/>
            </w:tcBorders>
          </w:tcPr>
          <w:p w:rsidR="00592A0F" w:rsidRPr="00592A0F" w:rsidRDefault="00592A0F" w:rsidP="00A57938">
            <w:pPr>
              <w:spacing w:line="276" w:lineRule="auto"/>
              <w:rPr>
                <w:rFonts w:ascii="Arial" w:hAnsi="Arial" w:cs="Arial"/>
                <w:i/>
                <w:color w:val="000000"/>
                <w:sz w:val="22"/>
                <w:szCs w:val="22"/>
                <w:lang w:eastAsia="el-GR"/>
              </w:rPr>
            </w:pPr>
          </w:p>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12.329,76</w:t>
            </w:r>
          </w:p>
          <w:p w:rsidR="00592A0F" w:rsidRPr="00592A0F" w:rsidRDefault="00592A0F" w:rsidP="00A57938">
            <w:pPr>
              <w:spacing w:line="276" w:lineRule="auto"/>
              <w:rPr>
                <w:rFonts w:ascii="Arial" w:hAnsi="Arial" w:cs="Arial"/>
                <w:i/>
                <w:color w:val="000000"/>
                <w:sz w:val="22"/>
                <w:szCs w:val="22"/>
                <w:lang w:eastAsia="el-GR"/>
              </w:rPr>
            </w:pPr>
          </w:p>
        </w:tc>
      </w:tr>
      <w:tr w:rsidR="00592A0F" w:rsidRPr="00592A0F" w:rsidTr="00A57938">
        <w:trPr>
          <w:trHeight w:val="590"/>
        </w:trPr>
        <w:tc>
          <w:tcPr>
            <w:tcW w:w="24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ΥΕ ΣΥΝΟΔΩΝ ΑΠΟΡΡΙΜΜΑΤΟΦΟΡΩΝ </w:t>
            </w:r>
          </w:p>
        </w:tc>
        <w:tc>
          <w:tcPr>
            <w:tcW w:w="1957" w:type="dxa"/>
            <w:tcBorders>
              <w:top w:val="single" w:sz="8" w:space="0" w:color="auto"/>
              <w:left w:val="nil"/>
              <w:bottom w:val="nil"/>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[850*12]=10.200</w:t>
            </w:r>
          </w:p>
        </w:tc>
        <w:tc>
          <w:tcPr>
            <w:tcW w:w="2016" w:type="dxa"/>
            <w:tcBorders>
              <w:top w:val="single" w:sz="8" w:space="0" w:color="auto"/>
              <w:left w:val="nil"/>
              <w:bottom w:val="nil"/>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[183,85*12]=2.206,20</w:t>
            </w:r>
          </w:p>
        </w:tc>
        <w:tc>
          <w:tcPr>
            <w:tcW w:w="2074" w:type="dxa"/>
            <w:tcBorders>
              <w:top w:val="single" w:sz="8" w:space="0" w:color="auto"/>
              <w:left w:val="nil"/>
              <w:bottom w:val="nil"/>
              <w:right w:val="single" w:sz="8" w:space="0" w:color="auto"/>
            </w:tcBorders>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[150*12]=1.800</w:t>
            </w:r>
          </w:p>
        </w:tc>
        <w:tc>
          <w:tcPr>
            <w:tcW w:w="2074" w:type="dxa"/>
            <w:tcBorders>
              <w:top w:val="single" w:sz="8" w:space="0" w:color="auto"/>
              <w:left w:val="nil"/>
              <w:bottom w:val="nil"/>
              <w:right w:val="single" w:sz="8" w:space="0" w:color="auto"/>
            </w:tcBorders>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14.206,20</w:t>
            </w:r>
          </w:p>
        </w:tc>
      </w:tr>
      <w:tr w:rsidR="00592A0F" w:rsidRPr="00592A0F" w:rsidTr="00A57938">
        <w:trPr>
          <w:trHeight w:val="500"/>
        </w:trPr>
        <w:tc>
          <w:tcPr>
            <w:tcW w:w="2475" w:type="dxa"/>
            <w:tcBorders>
              <w:top w:val="nil"/>
              <w:left w:val="single" w:sz="8" w:space="0" w:color="auto"/>
              <w:bottom w:val="single" w:sz="8" w:space="0" w:color="auto"/>
              <w:right w:val="single" w:sz="8" w:space="0" w:color="auto"/>
            </w:tcBorders>
            <w:shd w:val="clear" w:color="000000" w:fill="A6A6A6"/>
            <w:vAlign w:val="center"/>
            <w:hideMark/>
          </w:tcPr>
          <w:p w:rsidR="00592A0F" w:rsidRPr="00592A0F" w:rsidRDefault="00592A0F" w:rsidP="00A57938">
            <w:pPr>
              <w:spacing w:line="276" w:lineRule="auto"/>
              <w:rPr>
                <w:rFonts w:ascii="Arial" w:hAnsi="Arial" w:cs="Arial"/>
                <w:b/>
                <w:bCs/>
                <w:i/>
                <w:color w:val="000000"/>
                <w:sz w:val="22"/>
                <w:szCs w:val="22"/>
                <w:lang w:eastAsia="el-GR"/>
              </w:rPr>
            </w:pPr>
            <w:r w:rsidRPr="00592A0F">
              <w:rPr>
                <w:rFonts w:ascii="Arial" w:hAnsi="Arial" w:cs="Arial"/>
                <w:b/>
                <w:bCs/>
                <w:i/>
                <w:color w:val="000000"/>
                <w:sz w:val="22"/>
                <w:szCs w:val="22"/>
                <w:lang w:eastAsia="el-GR"/>
              </w:rPr>
              <w:t> </w:t>
            </w:r>
          </w:p>
        </w:tc>
        <w:tc>
          <w:tcPr>
            <w:tcW w:w="1957" w:type="dxa"/>
            <w:tcBorders>
              <w:top w:val="single" w:sz="8" w:space="0" w:color="auto"/>
              <w:left w:val="nil"/>
              <w:bottom w:val="single" w:sz="8" w:space="0" w:color="auto"/>
              <w:right w:val="single" w:sz="8" w:space="0" w:color="auto"/>
            </w:tcBorders>
            <w:shd w:val="clear" w:color="000000" w:fill="A6A6A6"/>
            <w:vAlign w:val="center"/>
            <w:hideMark/>
          </w:tcPr>
          <w:p w:rsidR="00592A0F" w:rsidRPr="00592A0F" w:rsidRDefault="00592A0F" w:rsidP="00A57938">
            <w:pPr>
              <w:spacing w:line="276" w:lineRule="auto"/>
              <w:rPr>
                <w:rFonts w:ascii="Arial" w:hAnsi="Arial" w:cs="Arial"/>
                <w:b/>
                <w:bCs/>
                <w:i/>
                <w:color w:val="000000"/>
                <w:sz w:val="22"/>
                <w:szCs w:val="22"/>
                <w:lang w:eastAsia="el-GR"/>
              </w:rPr>
            </w:pPr>
          </w:p>
        </w:tc>
        <w:tc>
          <w:tcPr>
            <w:tcW w:w="2016" w:type="dxa"/>
            <w:tcBorders>
              <w:top w:val="single" w:sz="8" w:space="0" w:color="auto"/>
              <w:left w:val="nil"/>
              <w:bottom w:val="single" w:sz="8" w:space="0" w:color="auto"/>
              <w:right w:val="single" w:sz="8" w:space="0" w:color="auto"/>
            </w:tcBorders>
            <w:shd w:val="clear" w:color="000000" w:fill="A6A6A6"/>
            <w:vAlign w:val="center"/>
            <w:hideMark/>
          </w:tcPr>
          <w:p w:rsidR="00592A0F" w:rsidRPr="00592A0F" w:rsidRDefault="00592A0F" w:rsidP="00A57938">
            <w:pPr>
              <w:spacing w:line="276" w:lineRule="auto"/>
              <w:rPr>
                <w:rFonts w:ascii="Arial" w:hAnsi="Arial" w:cs="Arial"/>
                <w:b/>
                <w:bCs/>
                <w:i/>
                <w:color w:val="000000"/>
                <w:sz w:val="22"/>
                <w:szCs w:val="22"/>
                <w:lang w:eastAsia="el-GR"/>
              </w:rPr>
            </w:pPr>
          </w:p>
        </w:tc>
        <w:tc>
          <w:tcPr>
            <w:tcW w:w="2074" w:type="dxa"/>
            <w:tcBorders>
              <w:top w:val="single" w:sz="8" w:space="0" w:color="auto"/>
              <w:left w:val="nil"/>
              <w:bottom w:val="single" w:sz="8" w:space="0" w:color="auto"/>
              <w:right w:val="single" w:sz="8" w:space="0" w:color="auto"/>
            </w:tcBorders>
            <w:shd w:val="clear" w:color="000000" w:fill="A6A6A6"/>
            <w:vAlign w:val="center"/>
            <w:hideMark/>
          </w:tcPr>
          <w:p w:rsidR="00592A0F" w:rsidRPr="00592A0F" w:rsidRDefault="00592A0F" w:rsidP="00A57938">
            <w:pPr>
              <w:spacing w:line="276" w:lineRule="auto"/>
              <w:rPr>
                <w:rFonts w:ascii="Arial" w:hAnsi="Arial" w:cs="Arial"/>
                <w:b/>
                <w:bCs/>
                <w:i/>
                <w:color w:val="000000"/>
                <w:sz w:val="22"/>
                <w:szCs w:val="22"/>
                <w:lang w:eastAsia="el-GR"/>
              </w:rPr>
            </w:pPr>
          </w:p>
        </w:tc>
        <w:tc>
          <w:tcPr>
            <w:tcW w:w="2074" w:type="dxa"/>
            <w:tcBorders>
              <w:top w:val="single" w:sz="8" w:space="0" w:color="auto"/>
              <w:left w:val="nil"/>
              <w:bottom w:val="single" w:sz="8" w:space="0" w:color="auto"/>
              <w:right w:val="single" w:sz="8" w:space="0" w:color="auto"/>
            </w:tcBorders>
            <w:shd w:val="clear" w:color="000000" w:fill="A6A6A6"/>
          </w:tcPr>
          <w:p w:rsidR="00592A0F" w:rsidRPr="00592A0F" w:rsidRDefault="00592A0F" w:rsidP="00A57938">
            <w:pPr>
              <w:spacing w:line="276" w:lineRule="auto"/>
              <w:rPr>
                <w:rFonts w:ascii="Arial" w:hAnsi="Arial" w:cs="Arial"/>
                <w:b/>
                <w:bCs/>
                <w:i/>
                <w:color w:val="000000"/>
                <w:sz w:val="22"/>
                <w:szCs w:val="22"/>
                <w:lang w:eastAsia="el-GR"/>
              </w:rPr>
            </w:pPr>
          </w:p>
        </w:tc>
      </w:tr>
    </w:tbl>
    <w:p w:rsidR="00592A0F" w:rsidRPr="00592A0F" w:rsidRDefault="00592A0F" w:rsidP="00592A0F">
      <w:pPr>
        <w:spacing w:line="276" w:lineRule="auto"/>
        <w:ind w:firstLine="720"/>
        <w:jc w:val="both"/>
        <w:rPr>
          <w:rFonts w:ascii="Arial" w:hAnsi="Arial" w:cs="Arial"/>
          <w:i/>
          <w:sz w:val="22"/>
          <w:szCs w:val="22"/>
        </w:rPr>
      </w:pPr>
    </w:p>
    <w:p w:rsidR="00592A0F" w:rsidRPr="00592A0F" w:rsidRDefault="00592A0F" w:rsidP="00592A0F">
      <w:pPr>
        <w:spacing w:line="276" w:lineRule="auto"/>
        <w:ind w:firstLine="720"/>
        <w:jc w:val="both"/>
        <w:rPr>
          <w:rFonts w:ascii="Arial" w:hAnsi="Arial" w:cs="Arial"/>
          <w:i/>
          <w:sz w:val="22"/>
          <w:szCs w:val="22"/>
        </w:rPr>
      </w:pPr>
    </w:p>
    <w:p w:rsidR="00592A0F" w:rsidRPr="00592A0F" w:rsidRDefault="00592A0F" w:rsidP="00592A0F">
      <w:pPr>
        <w:pStyle w:val="Web"/>
        <w:shd w:val="clear" w:color="auto" w:fill="FFFFFF"/>
        <w:spacing w:before="0" w:after="0" w:line="276" w:lineRule="auto"/>
        <w:jc w:val="both"/>
        <w:rPr>
          <w:rFonts w:ascii="Arial" w:eastAsia="Symbol" w:hAnsi="Arial" w:cs="Arial"/>
          <w:b/>
          <w:bCs/>
          <w:i/>
          <w:sz w:val="22"/>
          <w:szCs w:val="22"/>
        </w:rPr>
      </w:pPr>
      <w:r w:rsidRPr="00592A0F">
        <w:rPr>
          <w:rFonts w:ascii="Arial" w:eastAsia="Symbol" w:hAnsi="Arial" w:cs="Arial"/>
          <w:b/>
          <w:bCs/>
          <w:i/>
          <w:sz w:val="22"/>
          <w:szCs w:val="22"/>
        </w:rPr>
        <w:t xml:space="preserve">2 )  Ειδικότερα επί των αιτημάτων πρόσληψης  έκτακτου προσωπικού  έτους 2025, </w:t>
      </w:r>
    </w:p>
    <w:p w:rsidR="00592A0F" w:rsidRPr="00592A0F" w:rsidRDefault="00592A0F" w:rsidP="00592A0F">
      <w:pPr>
        <w:pStyle w:val="Web"/>
        <w:shd w:val="clear" w:color="auto" w:fill="FFFFFF"/>
        <w:spacing w:before="0" w:after="0" w:line="276" w:lineRule="auto"/>
        <w:jc w:val="both"/>
        <w:rPr>
          <w:rFonts w:ascii="Arial" w:eastAsia="Symbol" w:hAnsi="Arial" w:cs="Arial"/>
          <w:b/>
          <w:bCs/>
          <w:i/>
          <w:sz w:val="22"/>
          <w:szCs w:val="22"/>
        </w:rPr>
      </w:pPr>
    </w:p>
    <w:p w:rsidR="00592A0F" w:rsidRPr="00592A0F" w:rsidRDefault="00592A0F" w:rsidP="00592A0F">
      <w:pPr>
        <w:pStyle w:val="Web"/>
        <w:shd w:val="clear" w:color="auto" w:fill="FFFFFF"/>
        <w:spacing w:before="0" w:after="0" w:line="276" w:lineRule="auto"/>
        <w:jc w:val="both"/>
        <w:rPr>
          <w:rFonts w:ascii="Arial" w:eastAsia="Symbol" w:hAnsi="Arial" w:cs="Arial"/>
          <w:b/>
          <w:bCs/>
          <w:i/>
          <w:sz w:val="22"/>
          <w:szCs w:val="22"/>
          <w:u w:val="single"/>
        </w:rPr>
      </w:pPr>
      <w:r w:rsidRPr="00592A0F">
        <w:rPr>
          <w:rFonts w:ascii="Arial" w:eastAsia="Symbol" w:hAnsi="Arial" w:cs="Arial"/>
          <w:b/>
          <w:bCs/>
          <w:i/>
          <w:sz w:val="22"/>
          <w:szCs w:val="22"/>
          <w:u w:val="single"/>
        </w:rPr>
        <w:t xml:space="preserve">Α. ΙΔΟΧ –Καθαρισμός  Σχολείων για διδακτικό έτος 2025-2026  </w:t>
      </w:r>
    </w:p>
    <w:p w:rsidR="00592A0F" w:rsidRPr="00592A0F" w:rsidRDefault="00592A0F" w:rsidP="00592A0F">
      <w:pPr>
        <w:pStyle w:val="Web"/>
        <w:shd w:val="clear" w:color="auto" w:fill="FFFFFF"/>
        <w:spacing w:before="0" w:after="0" w:line="276" w:lineRule="auto"/>
        <w:jc w:val="both"/>
        <w:rPr>
          <w:rFonts w:ascii="Arial" w:hAnsi="Arial" w:cs="Arial"/>
          <w:i/>
          <w:iCs/>
          <w:color w:val="000000"/>
          <w:sz w:val="22"/>
          <w:szCs w:val="22"/>
        </w:rPr>
      </w:pPr>
      <w:r w:rsidRPr="00592A0F">
        <w:rPr>
          <w:rFonts w:ascii="Arial" w:eastAsia="Symbol" w:hAnsi="Arial" w:cs="Arial"/>
          <w:b/>
          <w:bCs/>
          <w:i/>
          <w:sz w:val="22"/>
          <w:szCs w:val="22"/>
        </w:rPr>
        <w:t>Σ</w:t>
      </w:r>
      <w:r w:rsidRPr="00592A0F">
        <w:rPr>
          <w:rFonts w:ascii="Arial" w:eastAsia="Symbol" w:hAnsi="Arial" w:cs="Arial"/>
          <w:bCs/>
          <w:i/>
          <w:sz w:val="22"/>
          <w:szCs w:val="22"/>
        </w:rPr>
        <w:t xml:space="preserve">ύμφωνα με όσα διαλαμβάνονται στην  </w:t>
      </w:r>
      <w:hyperlink r:id="rId12" w:tgtFrame="_blank" w:history="1">
        <w:r w:rsidRPr="00592A0F">
          <w:rPr>
            <w:rStyle w:val="-"/>
            <w:rFonts w:ascii="Arial" w:hAnsi="Arial" w:cs="Arial"/>
            <w:b/>
            <w:i/>
            <w:sz w:val="22"/>
            <w:szCs w:val="22"/>
          </w:rPr>
          <w:t>ΥΠ.ΕΣ. ΔΙΠΑΑΔ/Φ.2.9/ 91 / οικ.</w:t>
        </w:r>
      </w:hyperlink>
      <w:r w:rsidRPr="00592A0F">
        <w:rPr>
          <w:rFonts w:ascii="Arial" w:hAnsi="Arial" w:cs="Arial"/>
          <w:b/>
          <w:i/>
          <w:sz w:val="22"/>
          <w:szCs w:val="22"/>
        </w:rPr>
        <w:t>12793/10.07.2024</w:t>
      </w:r>
      <w:r w:rsidRPr="00592A0F">
        <w:rPr>
          <w:rFonts w:ascii="Arial" w:hAnsi="Arial" w:cs="Arial"/>
          <w:i/>
          <w:sz w:val="22"/>
          <w:szCs w:val="22"/>
        </w:rPr>
        <w:t xml:space="preserve"> του ΥΠ.Ε.Σ  ,  η αρμόδια υπηρεσία  (Τμήμα Παιδείας και Δια Βίου Μάθησης ) με την  με αρ. </w:t>
      </w:r>
      <w:proofErr w:type="spellStart"/>
      <w:r w:rsidRPr="00592A0F">
        <w:rPr>
          <w:rFonts w:ascii="Arial" w:hAnsi="Arial" w:cs="Arial"/>
          <w:i/>
          <w:sz w:val="22"/>
          <w:szCs w:val="22"/>
        </w:rPr>
        <w:t>πρωτ</w:t>
      </w:r>
      <w:proofErr w:type="spellEnd"/>
      <w:r w:rsidRPr="00592A0F">
        <w:rPr>
          <w:rFonts w:ascii="Arial" w:hAnsi="Arial" w:cs="Arial"/>
          <w:i/>
          <w:sz w:val="22"/>
          <w:szCs w:val="22"/>
        </w:rPr>
        <w:t xml:space="preserve">. 14052/16.07.2024 εισήγηση της  λαμβάνοντας υπόψη τις  ανάγκες καθαρισμού των σχολικών μονάδων ανά βαθμίδα εκπαίδευσης και ανά σχολική μονάδα ,  εισηγείται  </w:t>
      </w:r>
      <w:r w:rsidRPr="00592A0F">
        <w:rPr>
          <w:rFonts w:ascii="Arial" w:hAnsi="Arial" w:cs="Arial"/>
          <w:i/>
          <w:iCs/>
          <w:color w:val="000000"/>
          <w:sz w:val="22"/>
          <w:szCs w:val="22"/>
        </w:rPr>
        <w:t xml:space="preserve">τον προγραμματισμό πρόσληψης προσωπικού  Ι.Δ.Ο.Χ , για τον καθαρισμό των σχολικών μονάδων του Δήμου </w:t>
      </w:r>
      <w:proofErr w:type="spellStart"/>
      <w:r w:rsidRPr="00592A0F">
        <w:rPr>
          <w:rFonts w:ascii="Arial" w:hAnsi="Arial" w:cs="Arial"/>
          <w:i/>
          <w:iCs/>
          <w:color w:val="000000"/>
          <w:sz w:val="22"/>
          <w:szCs w:val="22"/>
        </w:rPr>
        <w:t>Λεβαδέων</w:t>
      </w:r>
      <w:proofErr w:type="spellEnd"/>
      <w:r w:rsidRPr="00592A0F">
        <w:rPr>
          <w:rFonts w:ascii="Arial" w:hAnsi="Arial" w:cs="Arial"/>
          <w:i/>
          <w:iCs/>
          <w:color w:val="000000"/>
          <w:sz w:val="22"/>
          <w:szCs w:val="22"/>
        </w:rPr>
        <w:t xml:space="preserve">  για το έτος 2025  , τουλάχιστον  </w:t>
      </w:r>
      <w:r w:rsidRPr="00592A0F">
        <w:rPr>
          <w:rFonts w:ascii="Arial" w:hAnsi="Arial" w:cs="Arial"/>
          <w:b/>
          <w:i/>
          <w:iCs/>
          <w:color w:val="000000"/>
          <w:sz w:val="22"/>
          <w:szCs w:val="22"/>
        </w:rPr>
        <w:t>[ 21 ]</w:t>
      </w:r>
      <w:r w:rsidRPr="00592A0F">
        <w:rPr>
          <w:rFonts w:ascii="Arial" w:hAnsi="Arial" w:cs="Arial"/>
          <w:i/>
          <w:iCs/>
          <w:color w:val="000000"/>
          <w:sz w:val="22"/>
          <w:szCs w:val="22"/>
        </w:rPr>
        <w:t xml:space="preserve"> σχολικών καθαριστριών </w:t>
      </w:r>
      <w:r w:rsidRPr="00592A0F">
        <w:rPr>
          <w:rFonts w:ascii="Arial" w:hAnsi="Arial" w:cs="Arial"/>
          <w:b/>
          <w:i/>
          <w:iCs/>
          <w:color w:val="000000"/>
          <w:sz w:val="22"/>
          <w:szCs w:val="22"/>
        </w:rPr>
        <w:t xml:space="preserve">πλήρους </w:t>
      </w:r>
      <w:r w:rsidRPr="00592A0F">
        <w:rPr>
          <w:rFonts w:ascii="Arial" w:hAnsi="Arial" w:cs="Arial"/>
          <w:b/>
          <w:i/>
          <w:iCs/>
          <w:color w:val="000000"/>
          <w:sz w:val="22"/>
          <w:szCs w:val="22"/>
        </w:rPr>
        <w:lastRenderedPageBreak/>
        <w:t>απασχόλησης</w:t>
      </w:r>
      <w:r w:rsidRPr="00592A0F">
        <w:rPr>
          <w:rFonts w:ascii="Arial" w:hAnsi="Arial" w:cs="Arial"/>
          <w:i/>
          <w:iCs/>
          <w:color w:val="000000"/>
          <w:sz w:val="22"/>
          <w:szCs w:val="22"/>
        </w:rPr>
        <w:t xml:space="preserve">  ( 6,5 ώρες /ημερησίως )  και </w:t>
      </w:r>
      <w:r w:rsidRPr="00592A0F">
        <w:rPr>
          <w:rFonts w:ascii="Arial" w:hAnsi="Arial" w:cs="Arial"/>
          <w:b/>
          <w:i/>
          <w:iCs/>
          <w:color w:val="000000"/>
          <w:sz w:val="22"/>
          <w:szCs w:val="22"/>
        </w:rPr>
        <w:t>[ 30]</w:t>
      </w:r>
      <w:r w:rsidRPr="00592A0F">
        <w:rPr>
          <w:rFonts w:ascii="Arial" w:hAnsi="Arial" w:cs="Arial"/>
          <w:i/>
          <w:iCs/>
          <w:color w:val="000000"/>
          <w:sz w:val="22"/>
          <w:szCs w:val="22"/>
        </w:rPr>
        <w:t xml:space="preserve">   σχολικών καθαριστριών μερικής απασχόλησης  (3 ωρών ημερησίως.) </w:t>
      </w:r>
    </w:p>
    <w:p w:rsidR="00592A0F" w:rsidRPr="00592A0F" w:rsidRDefault="00592A0F" w:rsidP="00592A0F">
      <w:pPr>
        <w:pStyle w:val="af9"/>
        <w:spacing w:line="276" w:lineRule="auto"/>
        <w:ind w:left="0" w:right="-1"/>
        <w:rPr>
          <w:rFonts w:ascii="Arial" w:hAnsi="Arial" w:cs="Arial"/>
          <w:i/>
          <w:iCs/>
          <w:color w:val="000000"/>
          <w:sz w:val="22"/>
          <w:szCs w:val="22"/>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1224"/>
        <w:gridCol w:w="1825"/>
        <w:gridCol w:w="1825"/>
        <w:gridCol w:w="1879"/>
        <w:gridCol w:w="1566"/>
      </w:tblGrid>
      <w:tr w:rsidR="00592A0F" w:rsidRPr="00592A0F" w:rsidTr="00A57938">
        <w:trPr>
          <w:trHeight w:val="700"/>
        </w:trPr>
        <w:tc>
          <w:tcPr>
            <w:tcW w:w="2518" w:type="dxa"/>
            <w:vMerge w:val="restart"/>
            <w:shd w:val="clear" w:color="000000" w:fill="A6A6A6"/>
            <w:vAlign w:val="center"/>
            <w:hideMark/>
          </w:tcPr>
          <w:p w:rsidR="00592A0F" w:rsidRPr="00592A0F" w:rsidRDefault="00592A0F" w:rsidP="00A57938">
            <w:pPr>
              <w:spacing w:line="276" w:lineRule="auto"/>
              <w:jc w:val="center"/>
              <w:rPr>
                <w:rFonts w:ascii="Arial" w:hAnsi="Arial" w:cs="Arial"/>
                <w:i/>
                <w:color w:val="000000"/>
                <w:sz w:val="22"/>
                <w:szCs w:val="22"/>
                <w:lang w:eastAsia="el-GR"/>
              </w:rPr>
            </w:pPr>
            <w:r w:rsidRPr="00592A0F">
              <w:rPr>
                <w:rFonts w:ascii="Arial" w:hAnsi="Arial" w:cs="Arial"/>
                <w:i/>
                <w:color w:val="000000"/>
                <w:sz w:val="22"/>
                <w:szCs w:val="22"/>
                <w:lang w:eastAsia="el-GR"/>
              </w:rPr>
              <w:t xml:space="preserve">Κλάδος –Ειδικότητα </w:t>
            </w:r>
          </w:p>
        </w:tc>
        <w:tc>
          <w:tcPr>
            <w:tcW w:w="1276" w:type="dxa"/>
            <w:vMerge w:val="restart"/>
            <w:shd w:val="clear" w:color="000000" w:fill="A6A6A6"/>
          </w:tcPr>
          <w:p w:rsidR="00592A0F" w:rsidRPr="00592A0F" w:rsidRDefault="00592A0F" w:rsidP="00A57938">
            <w:pPr>
              <w:spacing w:line="276" w:lineRule="auto"/>
              <w:jc w:val="center"/>
              <w:rPr>
                <w:rFonts w:ascii="Arial" w:hAnsi="Arial" w:cs="Arial"/>
                <w:b/>
                <w:bCs/>
                <w:i/>
                <w:color w:val="000000"/>
                <w:sz w:val="22"/>
                <w:szCs w:val="22"/>
                <w:lang w:eastAsia="el-GR"/>
              </w:rPr>
            </w:pPr>
            <w:r w:rsidRPr="00592A0F">
              <w:rPr>
                <w:rFonts w:ascii="Arial" w:hAnsi="Arial" w:cs="Arial"/>
                <w:b/>
                <w:bCs/>
                <w:i/>
                <w:color w:val="000000"/>
                <w:sz w:val="22"/>
                <w:szCs w:val="22"/>
                <w:lang w:eastAsia="el-GR"/>
              </w:rPr>
              <w:t xml:space="preserve">Αριθμός </w:t>
            </w:r>
          </w:p>
        </w:tc>
        <w:tc>
          <w:tcPr>
            <w:tcW w:w="6898" w:type="dxa"/>
            <w:gridSpan w:val="4"/>
            <w:shd w:val="clear" w:color="000000" w:fill="A6A6A6"/>
            <w:vAlign w:val="center"/>
            <w:hideMark/>
          </w:tcPr>
          <w:p w:rsidR="00592A0F" w:rsidRPr="00592A0F" w:rsidRDefault="00592A0F" w:rsidP="00A57938">
            <w:pPr>
              <w:spacing w:line="276" w:lineRule="auto"/>
              <w:jc w:val="center"/>
              <w:rPr>
                <w:rFonts w:ascii="Arial" w:hAnsi="Arial" w:cs="Arial"/>
                <w:b/>
                <w:bCs/>
                <w:i/>
                <w:color w:val="000000"/>
                <w:sz w:val="22"/>
                <w:szCs w:val="22"/>
                <w:lang w:eastAsia="el-GR"/>
              </w:rPr>
            </w:pPr>
            <w:r w:rsidRPr="00592A0F">
              <w:rPr>
                <w:rFonts w:ascii="Arial" w:hAnsi="Arial" w:cs="Arial"/>
                <w:b/>
                <w:bCs/>
                <w:i/>
                <w:color w:val="000000"/>
                <w:sz w:val="22"/>
                <w:szCs w:val="22"/>
                <w:lang w:eastAsia="el-GR"/>
              </w:rPr>
              <w:t xml:space="preserve">Συνολική Δαπάνη για το σχολικό έτος 2025-2026 ( 10 μήνες ) </w:t>
            </w:r>
          </w:p>
        </w:tc>
      </w:tr>
      <w:tr w:rsidR="00204A9A" w:rsidRPr="00592A0F" w:rsidTr="00A57938">
        <w:trPr>
          <w:trHeight w:val="590"/>
        </w:trPr>
        <w:tc>
          <w:tcPr>
            <w:tcW w:w="2518" w:type="dxa"/>
            <w:vMerge/>
            <w:vAlign w:val="center"/>
            <w:hideMark/>
          </w:tcPr>
          <w:p w:rsidR="00592A0F" w:rsidRPr="00592A0F" w:rsidRDefault="00592A0F" w:rsidP="00A57938">
            <w:pPr>
              <w:spacing w:line="276" w:lineRule="auto"/>
              <w:rPr>
                <w:rFonts w:ascii="Arial" w:hAnsi="Arial" w:cs="Arial"/>
                <w:i/>
                <w:color w:val="000000"/>
                <w:sz w:val="22"/>
                <w:szCs w:val="22"/>
                <w:lang w:eastAsia="el-GR"/>
              </w:rPr>
            </w:pPr>
          </w:p>
        </w:tc>
        <w:tc>
          <w:tcPr>
            <w:tcW w:w="1276" w:type="dxa"/>
            <w:vMerge/>
            <w:shd w:val="clear" w:color="000000" w:fill="A6A6A6"/>
          </w:tcPr>
          <w:p w:rsidR="00592A0F" w:rsidRPr="00592A0F" w:rsidRDefault="00592A0F" w:rsidP="00A57938">
            <w:pPr>
              <w:spacing w:line="276" w:lineRule="auto"/>
              <w:jc w:val="center"/>
              <w:rPr>
                <w:rFonts w:ascii="Arial" w:hAnsi="Arial" w:cs="Arial"/>
                <w:i/>
                <w:color w:val="000000"/>
                <w:sz w:val="22"/>
                <w:szCs w:val="22"/>
                <w:lang w:eastAsia="el-GR"/>
              </w:rPr>
            </w:pPr>
          </w:p>
        </w:tc>
        <w:tc>
          <w:tcPr>
            <w:tcW w:w="1559" w:type="dxa"/>
            <w:shd w:val="clear" w:color="000000" w:fill="A6A6A6"/>
            <w:vAlign w:val="center"/>
            <w:hideMark/>
          </w:tcPr>
          <w:p w:rsidR="00592A0F" w:rsidRPr="00592A0F" w:rsidRDefault="00592A0F" w:rsidP="00A57938">
            <w:pPr>
              <w:spacing w:line="276" w:lineRule="auto"/>
              <w:jc w:val="center"/>
              <w:rPr>
                <w:rFonts w:ascii="Arial" w:hAnsi="Arial" w:cs="Arial"/>
                <w:i/>
                <w:color w:val="000000"/>
                <w:sz w:val="22"/>
                <w:szCs w:val="22"/>
                <w:lang w:eastAsia="el-GR"/>
              </w:rPr>
            </w:pPr>
            <w:r w:rsidRPr="00592A0F">
              <w:rPr>
                <w:rFonts w:ascii="Arial" w:hAnsi="Arial" w:cs="Arial"/>
                <w:i/>
                <w:color w:val="000000"/>
                <w:sz w:val="22"/>
                <w:szCs w:val="22"/>
                <w:lang w:eastAsia="el-GR"/>
              </w:rPr>
              <w:t>Βασικός Μισθός</w:t>
            </w:r>
          </w:p>
        </w:tc>
        <w:tc>
          <w:tcPr>
            <w:tcW w:w="1701" w:type="dxa"/>
            <w:shd w:val="clear" w:color="000000" w:fill="A6A6A6"/>
            <w:vAlign w:val="center"/>
            <w:hideMark/>
          </w:tcPr>
          <w:p w:rsidR="00592A0F" w:rsidRPr="00592A0F" w:rsidRDefault="00592A0F" w:rsidP="00A57938">
            <w:pPr>
              <w:spacing w:line="276" w:lineRule="auto"/>
              <w:jc w:val="center"/>
              <w:rPr>
                <w:rFonts w:ascii="Arial" w:hAnsi="Arial" w:cs="Arial"/>
                <w:i/>
                <w:color w:val="000000"/>
                <w:sz w:val="22"/>
                <w:szCs w:val="22"/>
                <w:lang w:eastAsia="el-GR"/>
              </w:rPr>
            </w:pPr>
            <w:r w:rsidRPr="00592A0F">
              <w:rPr>
                <w:rFonts w:ascii="Arial" w:hAnsi="Arial" w:cs="Arial"/>
                <w:i/>
                <w:color w:val="000000"/>
                <w:sz w:val="22"/>
                <w:szCs w:val="22"/>
                <w:lang w:eastAsia="el-GR"/>
              </w:rPr>
              <w:t xml:space="preserve">Εργοδοτικές εισφορές </w:t>
            </w:r>
          </w:p>
        </w:tc>
        <w:tc>
          <w:tcPr>
            <w:tcW w:w="1985" w:type="dxa"/>
            <w:shd w:val="clear" w:color="000000" w:fill="A6A6A6"/>
            <w:vAlign w:val="center"/>
            <w:hideMark/>
          </w:tcPr>
          <w:p w:rsidR="00592A0F" w:rsidRPr="00592A0F" w:rsidRDefault="00592A0F" w:rsidP="00A57938">
            <w:pPr>
              <w:spacing w:line="276" w:lineRule="auto"/>
              <w:rPr>
                <w:rFonts w:ascii="Arial" w:hAnsi="Arial" w:cs="Arial"/>
                <w:i/>
                <w:color w:val="000000"/>
                <w:sz w:val="22"/>
                <w:szCs w:val="22"/>
                <w:lang w:eastAsia="el-GR"/>
              </w:rPr>
            </w:pPr>
            <w:r w:rsidRPr="00592A0F">
              <w:rPr>
                <w:rFonts w:ascii="Arial" w:hAnsi="Arial" w:cs="Arial"/>
                <w:i/>
                <w:color w:val="000000"/>
                <w:sz w:val="22"/>
                <w:szCs w:val="22"/>
                <w:lang w:eastAsia="el-GR"/>
              </w:rPr>
              <w:t xml:space="preserve">Υποχρεωτικά επιδόματα </w:t>
            </w:r>
          </w:p>
        </w:tc>
        <w:tc>
          <w:tcPr>
            <w:tcW w:w="1653" w:type="dxa"/>
            <w:shd w:val="clear" w:color="000000" w:fill="A6A6A6"/>
            <w:vAlign w:val="center"/>
          </w:tcPr>
          <w:p w:rsidR="00592A0F" w:rsidRPr="00592A0F" w:rsidRDefault="00592A0F" w:rsidP="00A57938">
            <w:pPr>
              <w:spacing w:line="276" w:lineRule="auto"/>
              <w:jc w:val="center"/>
              <w:rPr>
                <w:rFonts w:ascii="Arial" w:hAnsi="Arial" w:cs="Arial"/>
                <w:i/>
                <w:color w:val="000000"/>
                <w:sz w:val="22"/>
                <w:szCs w:val="22"/>
                <w:lang w:eastAsia="el-GR"/>
              </w:rPr>
            </w:pPr>
            <w:r w:rsidRPr="00592A0F">
              <w:rPr>
                <w:rFonts w:ascii="Arial" w:hAnsi="Arial" w:cs="Arial"/>
                <w:i/>
                <w:color w:val="000000"/>
                <w:sz w:val="22"/>
                <w:szCs w:val="22"/>
                <w:lang w:eastAsia="el-GR"/>
              </w:rPr>
              <w:t xml:space="preserve">Σύνολα </w:t>
            </w:r>
          </w:p>
        </w:tc>
      </w:tr>
      <w:tr w:rsidR="00204A9A" w:rsidRPr="00592A0F" w:rsidTr="00A57938">
        <w:trPr>
          <w:trHeight w:val="1126"/>
        </w:trPr>
        <w:tc>
          <w:tcPr>
            <w:tcW w:w="2518" w:type="dxa"/>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ΥΕ  </w:t>
            </w:r>
            <w:r w:rsidR="00204A9A">
              <w:rPr>
                <w:rFonts w:ascii="Arial" w:hAnsi="Arial" w:cs="Arial"/>
                <w:b/>
                <w:i/>
                <w:color w:val="000000"/>
                <w:sz w:val="22"/>
                <w:szCs w:val="22"/>
                <w:lang w:eastAsia="el-GR"/>
              </w:rPr>
              <w:t xml:space="preserve">ΠΡΟΣΩΠΙΚΟ ΚΑΘΑΡΙΟΤΗΤΑΣ </w:t>
            </w:r>
            <w:r w:rsidRPr="00592A0F">
              <w:rPr>
                <w:rFonts w:ascii="Arial" w:hAnsi="Arial" w:cs="Arial"/>
                <w:b/>
                <w:i/>
                <w:color w:val="000000"/>
                <w:sz w:val="22"/>
                <w:szCs w:val="22"/>
                <w:lang w:eastAsia="el-GR"/>
              </w:rPr>
              <w:t xml:space="preserve"> ΣΧΟΛΙΚΩΝ </w:t>
            </w:r>
            <w:r w:rsidR="00204A9A">
              <w:rPr>
                <w:rFonts w:ascii="Arial" w:hAnsi="Arial" w:cs="Arial"/>
                <w:b/>
                <w:i/>
                <w:color w:val="000000"/>
                <w:sz w:val="22"/>
                <w:szCs w:val="22"/>
                <w:lang w:eastAsia="el-GR"/>
              </w:rPr>
              <w:t>ΜΟΝΑΔΩΝ</w:t>
            </w:r>
            <w:r w:rsidRPr="00592A0F">
              <w:rPr>
                <w:rFonts w:ascii="Arial" w:hAnsi="Arial" w:cs="Arial"/>
                <w:b/>
                <w:i/>
                <w:color w:val="000000"/>
                <w:sz w:val="22"/>
                <w:szCs w:val="22"/>
                <w:lang w:eastAsia="el-GR"/>
              </w:rPr>
              <w:t xml:space="preserve"> ΠΛΗΡΟΥΣ ΑΠΑΣΧΟΛΗΣΗΣ </w:t>
            </w:r>
          </w:p>
          <w:p w:rsidR="00592A0F" w:rsidRPr="00592A0F" w:rsidRDefault="00592A0F" w:rsidP="00A57938">
            <w:pPr>
              <w:spacing w:line="276" w:lineRule="auto"/>
              <w:rPr>
                <w:rFonts w:ascii="Arial" w:hAnsi="Arial" w:cs="Arial"/>
                <w:b/>
                <w:i/>
                <w:color w:val="000000"/>
                <w:sz w:val="22"/>
                <w:szCs w:val="22"/>
                <w:lang w:eastAsia="el-GR"/>
              </w:rPr>
            </w:pPr>
          </w:p>
        </w:tc>
        <w:tc>
          <w:tcPr>
            <w:tcW w:w="1276" w:type="dxa"/>
          </w:tcPr>
          <w:p w:rsidR="00592A0F" w:rsidRPr="00592A0F" w:rsidRDefault="00592A0F" w:rsidP="00A57938">
            <w:pPr>
              <w:spacing w:line="276" w:lineRule="auto"/>
              <w:jc w:val="center"/>
              <w:rPr>
                <w:rFonts w:ascii="Arial" w:hAnsi="Arial" w:cs="Arial"/>
                <w:b/>
                <w:i/>
                <w:color w:val="000000"/>
                <w:sz w:val="22"/>
                <w:szCs w:val="22"/>
                <w:lang w:eastAsia="el-GR"/>
              </w:rPr>
            </w:pPr>
          </w:p>
          <w:p w:rsidR="00592A0F" w:rsidRPr="00592A0F" w:rsidRDefault="00592A0F" w:rsidP="00A57938">
            <w:pPr>
              <w:spacing w:line="276" w:lineRule="auto"/>
              <w:jc w:val="center"/>
              <w:rPr>
                <w:rFonts w:ascii="Arial" w:hAnsi="Arial" w:cs="Arial"/>
                <w:b/>
                <w:i/>
                <w:color w:val="000000"/>
                <w:sz w:val="22"/>
                <w:szCs w:val="22"/>
                <w:lang w:eastAsia="el-GR"/>
              </w:rPr>
            </w:pPr>
          </w:p>
          <w:p w:rsidR="00592A0F" w:rsidRPr="00592A0F" w:rsidRDefault="00592A0F" w:rsidP="00A57938">
            <w:pPr>
              <w:spacing w:line="276" w:lineRule="auto"/>
              <w:jc w:val="center"/>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21 </w:t>
            </w:r>
          </w:p>
        </w:tc>
        <w:tc>
          <w:tcPr>
            <w:tcW w:w="1559" w:type="dxa"/>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[850*10*21]=</w:t>
            </w:r>
          </w:p>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178.500,00</w:t>
            </w:r>
          </w:p>
        </w:tc>
        <w:tc>
          <w:tcPr>
            <w:tcW w:w="1701" w:type="dxa"/>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[207,74*10*21]=</w:t>
            </w:r>
          </w:p>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43.625,40</w:t>
            </w:r>
          </w:p>
        </w:tc>
        <w:tc>
          <w:tcPr>
            <w:tcW w:w="1985" w:type="dxa"/>
            <w:shd w:val="clear" w:color="000000" w:fill="A6A6A6"/>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[150*10*21] =31.500,00</w:t>
            </w:r>
          </w:p>
        </w:tc>
        <w:tc>
          <w:tcPr>
            <w:tcW w:w="1653" w:type="dxa"/>
            <w:shd w:val="clear" w:color="000000" w:fill="A6A6A6"/>
            <w:vAlign w:val="center"/>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253.625,40</w:t>
            </w:r>
          </w:p>
        </w:tc>
      </w:tr>
      <w:tr w:rsidR="00204A9A" w:rsidRPr="00592A0F" w:rsidTr="00A57938">
        <w:trPr>
          <w:trHeight w:val="590"/>
        </w:trPr>
        <w:tc>
          <w:tcPr>
            <w:tcW w:w="2518" w:type="dxa"/>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 </w:t>
            </w:r>
            <w:r w:rsidR="00204A9A" w:rsidRPr="00592A0F">
              <w:rPr>
                <w:rFonts w:ascii="Arial" w:hAnsi="Arial" w:cs="Arial"/>
                <w:b/>
                <w:i/>
                <w:color w:val="000000"/>
                <w:sz w:val="22"/>
                <w:szCs w:val="22"/>
                <w:lang w:eastAsia="el-GR"/>
              </w:rPr>
              <w:t xml:space="preserve">ΥΕ  </w:t>
            </w:r>
            <w:r w:rsidR="00204A9A">
              <w:rPr>
                <w:rFonts w:ascii="Arial" w:hAnsi="Arial" w:cs="Arial"/>
                <w:b/>
                <w:i/>
                <w:color w:val="000000"/>
                <w:sz w:val="22"/>
                <w:szCs w:val="22"/>
                <w:lang w:eastAsia="el-GR"/>
              </w:rPr>
              <w:t xml:space="preserve">ΠΡΟΣΩΠΙΚΟ ΚΑΘΑΡΙΟΤΗΤΑΣ </w:t>
            </w:r>
            <w:r w:rsidR="00204A9A" w:rsidRPr="00592A0F">
              <w:rPr>
                <w:rFonts w:ascii="Arial" w:hAnsi="Arial" w:cs="Arial"/>
                <w:b/>
                <w:i/>
                <w:color w:val="000000"/>
                <w:sz w:val="22"/>
                <w:szCs w:val="22"/>
                <w:lang w:eastAsia="el-GR"/>
              </w:rPr>
              <w:t xml:space="preserve"> ΣΧΟΛΙΚΩΝ </w:t>
            </w:r>
            <w:r w:rsidR="00204A9A">
              <w:rPr>
                <w:rFonts w:ascii="Arial" w:hAnsi="Arial" w:cs="Arial"/>
                <w:b/>
                <w:i/>
                <w:color w:val="000000"/>
                <w:sz w:val="22"/>
                <w:szCs w:val="22"/>
                <w:lang w:eastAsia="el-GR"/>
              </w:rPr>
              <w:t>ΜΟΝΑΔΩΝ</w:t>
            </w:r>
            <w:r w:rsidR="00204A9A" w:rsidRPr="00592A0F">
              <w:rPr>
                <w:rFonts w:ascii="Arial" w:hAnsi="Arial" w:cs="Arial"/>
                <w:b/>
                <w:i/>
                <w:color w:val="000000"/>
                <w:sz w:val="22"/>
                <w:szCs w:val="22"/>
                <w:lang w:eastAsia="el-GR"/>
              </w:rPr>
              <w:t xml:space="preserve"> </w:t>
            </w:r>
            <w:r w:rsidRPr="00592A0F">
              <w:rPr>
                <w:rFonts w:ascii="Arial" w:hAnsi="Arial" w:cs="Arial"/>
                <w:b/>
                <w:i/>
                <w:color w:val="000000"/>
                <w:sz w:val="22"/>
                <w:szCs w:val="22"/>
                <w:lang w:eastAsia="el-GR"/>
              </w:rPr>
              <w:t xml:space="preserve">ΜΕΡΙΚΗΣ ΑΠΑΣΧΟΛΗΣΗΣ  </w:t>
            </w:r>
          </w:p>
          <w:p w:rsidR="00592A0F" w:rsidRPr="00592A0F" w:rsidRDefault="00592A0F" w:rsidP="00A57938">
            <w:pPr>
              <w:spacing w:line="276" w:lineRule="auto"/>
              <w:rPr>
                <w:rFonts w:ascii="Arial" w:hAnsi="Arial" w:cs="Arial"/>
                <w:b/>
                <w:i/>
                <w:color w:val="000000"/>
                <w:sz w:val="22"/>
                <w:szCs w:val="22"/>
                <w:lang w:eastAsia="el-GR"/>
              </w:rPr>
            </w:pPr>
          </w:p>
        </w:tc>
        <w:tc>
          <w:tcPr>
            <w:tcW w:w="1276" w:type="dxa"/>
          </w:tcPr>
          <w:p w:rsidR="00592A0F" w:rsidRPr="00592A0F" w:rsidRDefault="00592A0F" w:rsidP="00A57938">
            <w:pPr>
              <w:spacing w:line="276" w:lineRule="auto"/>
              <w:jc w:val="center"/>
              <w:rPr>
                <w:rFonts w:ascii="Arial" w:hAnsi="Arial" w:cs="Arial"/>
                <w:b/>
                <w:i/>
                <w:color w:val="000000"/>
                <w:sz w:val="22"/>
                <w:szCs w:val="22"/>
                <w:lang w:eastAsia="el-GR"/>
              </w:rPr>
            </w:pPr>
          </w:p>
          <w:p w:rsidR="00592A0F" w:rsidRPr="00592A0F" w:rsidRDefault="00592A0F" w:rsidP="00A57938">
            <w:pPr>
              <w:spacing w:line="276" w:lineRule="auto"/>
              <w:jc w:val="center"/>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30 </w:t>
            </w:r>
          </w:p>
        </w:tc>
        <w:tc>
          <w:tcPr>
            <w:tcW w:w="1559" w:type="dxa"/>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[399,50*10*30]=</w:t>
            </w:r>
          </w:p>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119.850,00</w:t>
            </w:r>
          </w:p>
        </w:tc>
        <w:tc>
          <w:tcPr>
            <w:tcW w:w="1701" w:type="dxa"/>
            <w:shd w:val="clear" w:color="auto" w:fill="auto"/>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[97,64*10*30]=</w:t>
            </w:r>
          </w:p>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29.292,00</w:t>
            </w:r>
          </w:p>
        </w:tc>
        <w:tc>
          <w:tcPr>
            <w:tcW w:w="1985" w:type="dxa"/>
            <w:shd w:val="clear" w:color="000000" w:fill="A6A6A6"/>
            <w:vAlign w:val="center"/>
            <w:hideMark/>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[70,5*10*30]=</w:t>
            </w:r>
          </w:p>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21.150,00</w:t>
            </w:r>
          </w:p>
        </w:tc>
        <w:tc>
          <w:tcPr>
            <w:tcW w:w="1653" w:type="dxa"/>
            <w:shd w:val="clear" w:color="000000" w:fill="A6A6A6"/>
            <w:vAlign w:val="center"/>
          </w:tcPr>
          <w:p w:rsidR="00592A0F" w:rsidRPr="00592A0F" w:rsidRDefault="00592A0F" w:rsidP="00A57938">
            <w:pPr>
              <w:spacing w:line="276" w:lineRule="auto"/>
              <w:rPr>
                <w:rFonts w:ascii="Arial" w:hAnsi="Arial" w:cs="Arial"/>
                <w:b/>
                <w:i/>
                <w:color w:val="000000"/>
                <w:sz w:val="22"/>
                <w:szCs w:val="22"/>
                <w:lang w:eastAsia="el-GR"/>
              </w:rPr>
            </w:pPr>
            <w:r w:rsidRPr="00592A0F">
              <w:rPr>
                <w:rFonts w:ascii="Arial" w:hAnsi="Arial" w:cs="Arial"/>
                <w:b/>
                <w:i/>
                <w:color w:val="000000"/>
                <w:sz w:val="22"/>
                <w:szCs w:val="22"/>
                <w:lang w:eastAsia="el-GR"/>
              </w:rPr>
              <w:t xml:space="preserve">170.292,00 </w:t>
            </w:r>
          </w:p>
        </w:tc>
      </w:tr>
      <w:tr w:rsidR="00204A9A" w:rsidRPr="00592A0F" w:rsidTr="00A57938">
        <w:trPr>
          <w:trHeight w:val="590"/>
        </w:trPr>
        <w:tc>
          <w:tcPr>
            <w:tcW w:w="2518" w:type="dxa"/>
            <w:shd w:val="clear" w:color="auto" w:fill="auto"/>
            <w:vAlign w:val="center"/>
            <w:hideMark/>
          </w:tcPr>
          <w:p w:rsidR="00592A0F" w:rsidRPr="00592A0F" w:rsidRDefault="00592A0F" w:rsidP="00A57938">
            <w:pPr>
              <w:spacing w:line="276" w:lineRule="auto"/>
              <w:rPr>
                <w:rFonts w:ascii="Arial" w:hAnsi="Arial" w:cs="Arial"/>
                <w:i/>
                <w:color w:val="000000"/>
                <w:sz w:val="22"/>
                <w:szCs w:val="22"/>
                <w:lang w:eastAsia="el-GR"/>
              </w:rPr>
            </w:pPr>
          </w:p>
        </w:tc>
        <w:tc>
          <w:tcPr>
            <w:tcW w:w="1276" w:type="dxa"/>
          </w:tcPr>
          <w:p w:rsidR="00592A0F" w:rsidRPr="00592A0F" w:rsidRDefault="00592A0F" w:rsidP="00A57938">
            <w:pPr>
              <w:spacing w:line="276" w:lineRule="auto"/>
              <w:jc w:val="right"/>
              <w:rPr>
                <w:rFonts w:ascii="Arial" w:hAnsi="Arial" w:cs="Arial"/>
                <w:i/>
                <w:color w:val="000000"/>
                <w:sz w:val="22"/>
                <w:szCs w:val="22"/>
                <w:lang w:eastAsia="el-GR"/>
              </w:rPr>
            </w:pPr>
          </w:p>
        </w:tc>
        <w:tc>
          <w:tcPr>
            <w:tcW w:w="1559" w:type="dxa"/>
            <w:shd w:val="clear" w:color="auto" w:fill="auto"/>
            <w:vAlign w:val="center"/>
            <w:hideMark/>
          </w:tcPr>
          <w:p w:rsidR="00592A0F" w:rsidRPr="00592A0F" w:rsidRDefault="00592A0F" w:rsidP="00A57938">
            <w:pPr>
              <w:spacing w:line="276" w:lineRule="auto"/>
              <w:jc w:val="right"/>
              <w:rPr>
                <w:rFonts w:ascii="Arial" w:hAnsi="Arial" w:cs="Arial"/>
                <w:i/>
                <w:color w:val="000000"/>
                <w:sz w:val="22"/>
                <w:szCs w:val="22"/>
                <w:lang w:eastAsia="el-GR"/>
              </w:rPr>
            </w:pPr>
          </w:p>
        </w:tc>
        <w:tc>
          <w:tcPr>
            <w:tcW w:w="1701" w:type="dxa"/>
            <w:shd w:val="clear" w:color="auto" w:fill="auto"/>
            <w:vAlign w:val="center"/>
            <w:hideMark/>
          </w:tcPr>
          <w:p w:rsidR="00592A0F" w:rsidRPr="00592A0F" w:rsidRDefault="00592A0F" w:rsidP="00A57938">
            <w:pPr>
              <w:spacing w:line="276" w:lineRule="auto"/>
              <w:jc w:val="right"/>
              <w:rPr>
                <w:rFonts w:ascii="Arial" w:hAnsi="Arial" w:cs="Arial"/>
                <w:i/>
                <w:color w:val="000000"/>
                <w:sz w:val="22"/>
                <w:szCs w:val="22"/>
                <w:lang w:eastAsia="el-GR"/>
              </w:rPr>
            </w:pPr>
          </w:p>
        </w:tc>
        <w:tc>
          <w:tcPr>
            <w:tcW w:w="1985" w:type="dxa"/>
            <w:shd w:val="clear" w:color="000000" w:fill="A6A6A6"/>
            <w:vAlign w:val="center"/>
            <w:hideMark/>
          </w:tcPr>
          <w:p w:rsidR="00592A0F" w:rsidRPr="00592A0F" w:rsidRDefault="00592A0F" w:rsidP="00A57938">
            <w:pPr>
              <w:spacing w:line="276" w:lineRule="auto"/>
              <w:rPr>
                <w:rFonts w:ascii="Arial" w:hAnsi="Arial" w:cs="Arial"/>
                <w:i/>
                <w:color w:val="000000"/>
                <w:sz w:val="22"/>
                <w:szCs w:val="22"/>
                <w:lang w:eastAsia="el-GR"/>
              </w:rPr>
            </w:pPr>
          </w:p>
        </w:tc>
        <w:tc>
          <w:tcPr>
            <w:tcW w:w="1653" w:type="dxa"/>
            <w:shd w:val="clear" w:color="000000" w:fill="A6A6A6"/>
            <w:vAlign w:val="center"/>
          </w:tcPr>
          <w:p w:rsidR="00592A0F" w:rsidRPr="00592A0F" w:rsidRDefault="00592A0F" w:rsidP="00A57938">
            <w:pPr>
              <w:spacing w:line="276" w:lineRule="auto"/>
              <w:rPr>
                <w:rFonts w:ascii="Arial" w:hAnsi="Arial" w:cs="Arial"/>
                <w:i/>
                <w:color w:val="000000"/>
                <w:sz w:val="22"/>
                <w:szCs w:val="22"/>
                <w:lang w:eastAsia="el-GR"/>
              </w:rPr>
            </w:pPr>
          </w:p>
        </w:tc>
      </w:tr>
      <w:tr w:rsidR="00592A0F" w:rsidRPr="00592A0F" w:rsidTr="00A57938">
        <w:trPr>
          <w:trHeight w:val="500"/>
        </w:trPr>
        <w:tc>
          <w:tcPr>
            <w:tcW w:w="2518" w:type="dxa"/>
            <w:shd w:val="clear" w:color="000000" w:fill="A6A6A6"/>
            <w:vAlign w:val="center"/>
            <w:hideMark/>
          </w:tcPr>
          <w:p w:rsidR="00592A0F" w:rsidRPr="00592A0F" w:rsidRDefault="00592A0F" w:rsidP="00A57938">
            <w:pPr>
              <w:spacing w:line="276" w:lineRule="auto"/>
              <w:rPr>
                <w:rFonts w:ascii="Arial" w:hAnsi="Arial" w:cs="Arial"/>
                <w:b/>
                <w:bCs/>
                <w:i/>
                <w:color w:val="000000"/>
                <w:sz w:val="22"/>
                <w:szCs w:val="22"/>
                <w:lang w:eastAsia="el-GR"/>
              </w:rPr>
            </w:pPr>
            <w:r w:rsidRPr="00592A0F">
              <w:rPr>
                <w:rFonts w:ascii="Arial" w:hAnsi="Arial" w:cs="Arial"/>
                <w:b/>
                <w:bCs/>
                <w:i/>
                <w:color w:val="000000"/>
                <w:sz w:val="22"/>
                <w:szCs w:val="22"/>
                <w:lang w:eastAsia="el-GR"/>
              </w:rPr>
              <w:t> </w:t>
            </w:r>
          </w:p>
        </w:tc>
        <w:tc>
          <w:tcPr>
            <w:tcW w:w="1276" w:type="dxa"/>
            <w:shd w:val="clear" w:color="000000" w:fill="A6A6A6"/>
          </w:tcPr>
          <w:p w:rsidR="00592A0F" w:rsidRPr="00592A0F" w:rsidRDefault="00592A0F" w:rsidP="00A57938">
            <w:pPr>
              <w:spacing w:line="276" w:lineRule="auto"/>
              <w:jc w:val="right"/>
              <w:rPr>
                <w:rFonts w:ascii="Arial" w:hAnsi="Arial" w:cs="Arial"/>
                <w:b/>
                <w:bCs/>
                <w:i/>
                <w:color w:val="000000"/>
                <w:sz w:val="22"/>
                <w:szCs w:val="22"/>
                <w:lang w:eastAsia="el-GR"/>
              </w:rPr>
            </w:pPr>
          </w:p>
        </w:tc>
        <w:tc>
          <w:tcPr>
            <w:tcW w:w="1559" w:type="dxa"/>
            <w:shd w:val="clear" w:color="000000" w:fill="A6A6A6"/>
            <w:vAlign w:val="center"/>
            <w:hideMark/>
          </w:tcPr>
          <w:p w:rsidR="00592A0F" w:rsidRPr="00592A0F" w:rsidRDefault="00592A0F" w:rsidP="00A57938">
            <w:pPr>
              <w:spacing w:line="276" w:lineRule="auto"/>
              <w:jc w:val="right"/>
              <w:rPr>
                <w:rFonts w:ascii="Arial" w:hAnsi="Arial" w:cs="Arial"/>
                <w:b/>
                <w:bCs/>
                <w:i/>
                <w:color w:val="000000"/>
                <w:sz w:val="22"/>
                <w:szCs w:val="22"/>
                <w:lang w:eastAsia="el-GR"/>
              </w:rPr>
            </w:pPr>
          </w:p>
        </w:tc>
        <w:tc>
          <w:tcPr>
            <w:tcW w:w="1701" w:type="dxa"/>
            <w:shd w:val="clear" w:color="000000" w:fill="A6A6A6"/>
            <w:vAlign w:val="center"/>
            <w:hideMark/>
          </w:tcPr>
          <w:p w:rsidR="00592A0F" w:rsidRPr="00592A0F" w:rsidRDefault="00592A0F" w:rsidP="00A57938">
            <w:pPr>
              <w:spacing w:line="276" w:lineRule="auto"/>
              <w:jc w:val="right"/>
              <w:rPr>
                <w:rFonts w:ascii="Arial" w:hAnsi="Arial" w:cs="Arial"/>
                <w:b/>
                <w:bCs/>
                <w:i/>
                <w:color w:val="000000"/>
                <w:sz w:val="22"/>
                <w:szCs w:val="22"/>
                <w:lang w:eastAsia="el-GR"/>
              </w:rPr>
            </w:pPr>
          </w:p>
        </w:tc>
        <w:tc>
          <w:tcPr>
            <w:tcW w:w="3638" w:type="dxa"/>
            <w:gridSpan w:val="2"/>
            <w:shd w:val="clear" w:color="000000" w:fill="A6A6A6"/>
            <w:vAlign w:val="center"/>
            <w:hideMark/>
          </w:tcPr>
          <w:p w:rsidR="00592A0F" w:rsidRPr="00592A0F" w:rsidRDefault="00592A0F" w:rsidP="00A57938">
            <w:pPr>
              <w:spacing w:line="276" w:lineRule="auto"/>
              <w:jc w:val="right"/>
              <w:rPr>
                <w:rFonts w:ascii="Arial" w:hAnsi="Arial" w:cs="Arial"/>
                <w:b/>
                <w:bCs/>
                <w:i/>
                <w:color w:val="000000"/>
                <w:sz w:val="22"/>
                <w:szCs w:val="22"/>
                <w:lang w:eastAsia="el-GR"/>
              </w:rPr>
            </w:pPr>
          </w:p>
        </w:tc>
      </w:tr>
    </w:tbl>
    <w:p w:rsidR="00592A0F" w:rsidRPr="00592A0F" w:rsidRDefault="00592A0F" w:rsidP="00592A0F">
      <w:pPr>
        <w:pStyle w:val="af9"/>
        <w:spacing w:line="276" w:lineRule="auto"/>
        <w:ind w:left="0" w:right="-1"/>
        <w:rPr>
          <w:rFonts w:ascii="Arial" w:hAnsi="Arial" w:cs="Arial"/>
          <w:i/>
          <w:iCs/>
          <w:color w:val="000000"/>
          <w:sz w:val="22"/>
          <w:szCs w:val="22"/>
        </w:rPr>
      </w:pPr>
    </w:p>
    <w:p w:rsidR="00592A0F" w:rsidRPr="00592A0F" w:rsidRDefault="00592A0F" w:rsidP="00592A0F">
      <w:pPr>
        <w:pStyle w:val="af9"/>
        <w:spacing w:line="276" w:lineRule="auto"/>
        <w:ind w:left="0" w:right="-1"/>
        <w:rPr>
          <w:rFonts w:ascii="Arial" w:hAnsi="Arial" w:cs="Arial"/>
          <w:i/>
          <w:sz w:val="22"/>
          <w:szCs w:val="22"/>
        </w:rPr>
      </w:pPr>
    </w:p>
    <w:p w:rsidR="00592A0F" w:rsidRPr="00592A0F" w:rsidRDefault="00592A0F" w:rsidP="00592A0F">
      <w:pPr>
        <w:spacing w:line="276" w:lineRule="auto"/>
        <w:jc w:val="both"/>
        <w:rPr>
          <w:rFonts w:ascii="Arial" w:hAnsi="Arial" w:cs="Arial"/>
          <w:b/>
          <w:i/>
          <w:sz w:val="22"/>
          <w:szCs w:val="22"/>
          <w:u w:val="single"/>
        </w:rPr>
      </w:pPr>
    </w:p>
    <w:p w:rsidR="00592A0F" w:rsidRPr="00592A0F" w:rsidRDefault="00592A0F" w:rsidP="00592A0F">
      <w:pPr>
        <w:spacing w:line="276" w:lineRule="auto"/>
        <w:jc w:val="both"/>
        <w:rPr>
          <w:rFonts w:ascii="Arial" w:hAnsi="Arial" w:cs="Arial"/>
          <w:b/>
          <w:i/>
          <w:sz w:val="22"/>
          <w:szCs w:val="22"/>
          <w:u w:val="single"/>
        </w:rPr>
      </w:pPr>
      <w:r w:rsidRPr="00592A0F">
        <w:rPr>
          <w:rFonts w:ascii="Arial" w:hAnsi="Arial" w:cs="Arial"/>
          <w:b/>
          <w:i/>
          <w:sz w:val="22"/>
          <w:szCs w:val="22"/>
          <w:u w:val="single"/>
        </w:rPr>
        <w:t xml:space="preserve">Β.  Σύμβαση Μίσθωσης </w:t>
      </w:r>
      <w:proofErr w:type="spellStart"/>
      <w:r w:rsidRPr="00592A0F">
        <w:rPr>
          <w:rFonts w:ascii="Arial" w:hAnsi="Arial" w:cs="Arial"/>
          <w:b/>
          <w:i/>
          <w:sz w:val="22"/>
          <w:szCs w:val="22"/>
          <w:u w:val="single"/>
        </w:rPr>
        <w:t>Εργου</w:t>
      </w:r>
      <w:proofErr w:type="spellEnd"/>
      <w:r w:rsidRPr="00592A0F">
        <w:rPr>
          <w:rFonts w:ascii="Arial" w:hAnsi="Arial" w:cs="Arial"/>
          <w:b/>
          <w:i/>
          <w:sz w:val="22"/>
          <w:szCs w:val="22"/>
          <w:u w:val="single"/>
        </w:rPr>
        <w:t xml:space="preserve"> </w:t>
      </w:r>
    </w:p>
    <w:p w:rsidR="00592A0F" w:rsidRPr="00592A0F" w:rsidRDefault="00592A0F" w:rsidP="00592A0F">
      <w:pPr>
        <w:shd w:val="clear" w:color="auto" w:fill="FFFFFF"/>
        <w:spacing w:line="276" w:lineRule="auto"/>
        <w:jc w:val="both"/>
        <w:rPr>
          <w:rFonts w:ascii="Arial" w:hAnsi="Arial" w:cs="Arial"/>
          <w:i/>
          <w:sz w:val="22"/>
          <w:szCs w:val="22"/>
        </w:rPr>
      </w:pPr>
      <w:r w:rsidRPr="00592A0F">
        <w:rPr>
          <w:rFonts w:ascii="Arial" w:hAnsi="Arial" w:cs="Arial"/>
          <w:i/>
          <w:color w:val="000000"/>
          <w:sz w:val="22"/>
          <w:szCs w:val="22"/>
          <w:lang w:eastAsia="el-GR"/>
        </w:rPr>
        <w:t>Στα πλαίσια των ανωτέρω και σύμφωνα με τις οδηγίες του ανωτέρω  εγγράφου του ΥΠ.ΕΣ ,</w:t>
      </w:r>
      <w:r w:rsidRPr="00592A0F">
        <w:rPr>
          <w:rFonts w:ascii="Arial" w:hAnsi="Arial" w:cs="Arial"/>
          <w:i/>
          <w:sz w:val="22"/>
          <w:szCs w:val="22"/>
        </w:rPr>
        <w:t xml:space="preserve">η </w:t>
      </w:r>
      <w:r w:rsidRPr="00592A0F">
        <w:rPr>
          <w:rFonts w:ascii="Arial" w:hAnsi="Arial" w:cs="Arial"/>
          <w:i/>
          <w:color w:val="000000"/>
          <w:sz w:val="22"/>
          <w:szCs w:val="22"/>
          <w:lang w:eastAsia="el-GR"/>
        </w:rPr>
        <w:t xml:space="preserve"> αρμόδια  υπηρεσία Κοινωνικής Προστασίας , Παιδείας και Δια Βίου Μάθησης, λαμβάνοντας υπόψη τις άκρως απαραίτητες ανάγκες του ΚΑΠΗ  Δήμου </w:t>
      </w:r>
      <w:proofErr w:type="spellStart"/>
      <w:r w:rsidRPr="00592A0F">
        <w:rPr>
          <w:rFonts w:ascii="Arial" w:hAnsi="Arial" w:cs="Arial"/>
          <w:i/>
          <w:color w:val="000000"/>
          <w:sz w:val="22"/>
          <w:szCs w:val="22"/>
          <w:lang w:eastAsia="el-GR"/>
        </w:rPr>
        <w:t>Λεβαδέων</w:t>
      </w:r>
      <w:proofErr w:type="spellEnd"/>
      <w:r w:rsidRPr="00592A0F">
        <w:rPr>
          <w:rFonts w:ascii="Arial" w:hAnsi="Arial" w:cs="Arial"/>
          <w:i/>
          <w:color w:val="000000"/>
          <w:sz w:val="22"/>
          <w:szCs w:val="22"/>
          <w:lang w:eastAsia="el-GR"/>
        </w:rPr>
        <w:t xml:space="preserve">  σε προσωπικό, προκειμένου να υποβληθεί το αίτημα  </w:t>
      </w:r>
      <w:r w:rsidRPr="00592A0F">
        <w:rPr>
          <w:rFonts w:ascii="Arial" w:hAnsi="Arial" w:cs="Arial"/>
          <w:i/>
          <w:color w:val="000000"/>
          <w:sz w:val="22"/>
          <w:szCs w:val="22"/>
          <w:u w:val="single"/>
          <w:lang w:eastAsia="el-GR"/>
        </w:rPr>
        <w:t xml:space="preserve">για την </w:t>
      </w:r>
      <w:r w:rsidRPr="00592A0F">
        <w:rPr>
          <w:rFonts w:ascii="Arial" w:hAnsi="Arial" w:cs="Arial"/>
          <w:i/>
          <w:sz w:val="22"/>
          <w:szCs w:val="22"/>
          <w:u w:val="single"/>
        </w:rPr>
        <w:t xml:space="preserve"> σύναψη σύμβασης  μίσθωσης έργου </w:t>
      </w:r>
      <w:r w:rsidRPr="00592A0F">
        <w:rPr>
          <w:rFonts w:ascii="Arial" w:hAnsi="Arial" w:cs="Arial"/>
          <w:i/>
          <w:sz w:val="22"/>
          <w:szCs w:val="22"/>
        </w:rPr>
        <w:t xml:space="preserve">με κάλυψη της δαπάνης από τους Κεντρικούς αυτοτελείς πόρους , </w:t>
      </w:r>
      <w:r w:rsidRPr="00592A0F">
        <w:rPr>
          <w:rFonts w:ascii="Arial" w:hAnsi="Arial" w:cs="Arial"/>
          <w:b/>
          <w:i/>
          <w:sz w:val="22"/>
          <w:szCs w:val="22"/>
        </w:rPr>
        <w:t xml:space="preserve">με το με αρ. </w:t>
      </w:r>
      <w:proofErr w:type="spellStart"/>
      <w:r w:rsidRPr="00592A0F">
        <w:rPr>
          <w:rFonts w:ascii="Arial" w:hAnsi="Arial" w:cs="Arial"/>
          <w:b/>
          <w:i/>
          <w:sz w:val="22"/>
          <w:szCs w:val="22"/>
        </w:rPr>
        <w:t>πρωτ</w:t>
      </w:r>
      <w:proofErr w:type="spellEnd"/>
      <w:r w:rsidRPr="00592A0F">
        <w:rPr>
          <w:rFonts w:ascii="Arial" w:hAnsi="Arial" w:cs="Arial"/>
          <w:b/>
          <w:i/>
          <w:sz w:val="22"/>
          <w:szCs w:val="22"/>
        </w:rPr>
        <w:t xml:space="preserve">. 14106/17.7.2024 </w:t>
      </w:r>
      <w:r w:rsidRPr="00592A0F">
        <w:rPr>
          <w:rFonts w:ascii="Arial" w:hAnsi="Arial" w:cs="Arial"/>
          <w:i/>
          <w:sz w:val="22"/>
          <w:szCs w:val="22"/>
        </w:rPr>
        <w:t xml:space="preserve">  έγγραφό της αιτείται </w:t>
      </w:r>
      <w:r w:rsidRPr="00592A0F">
        <w:rPr>
          <w:rFonts w:ascii="Arial" w:hAnsi="Arial" w:cs="Arial"/>
          <w:bCs/>
          <w:i/>
          <w:iCs/>
          <w:sz w:val="22"/>
          <w:szCs w:val="22"/>
        </w:rPr>
        <w:t xml:space="preserve"> τη σύναψη μίσθωσης έργου  </w:t>
      </w:r>
      <w:r w:rsidRPr="00592A0F">
        <w:rPr>
          <w:rFonts w:ascii="Arial" w:hAnsi="Arial" w:cs="Arial"/>
          <w:bCs/>
          <w:i/>
          <w:iCs/>
          <w:sz w:val="22"/>
          <w:szCs w:val="22"/>
          <w:u w:val="single"/>
        </w:rPr>
        <w:t>ενός  (1)   ατόμου ΠΕ Ιατρών  ειδικότητας</w:t>
      </w:r>
      <w:r w:rsidRPr="00592A0F">
        <w:rPr>
          <w:rFonts w:ascii="Arial" w:hAnsi="Arial" w:cs="Arial"/>
          <w:i/>
          <w:sz w:val="22"/>
          <w:szCs w:val="22"/>
          <w:u w:val="single"/>
        </w:rPr>
        <w:t xml:space="preserve"> Γενικής Ιατρικής και εν ελλείψει Παθολογίας και εν ελλείψει Πνευμονολογίας και εν ελλείψει Καρδιολογίας</w:t>
      </w:r>
      <w:r w:rsidRPr="00592A0F">
        <w:rPr>
          <w:rFonts w:ascii="Arial" w:hAnsi="Arial" w:cs="Arial"/>
          <w:bCs/>
          <w:i/>
          <w:iCs/>
          <w:sz w:val="22"/>
          <w:szCs w:val="22"/>
          <w:u w:val="single"/>
        </w:rPr>
        <w:t>,</w:t>
      </w:r>
      <w:r w:rsidRPr="00592A0F">
        <w:rPr>
          <w:rFonts w:ascii="Arial" w:hAnsi="Arial" w:cs="Arial"/>
          <w:bCs/>
          <w:i/>
          <w:iCs/>
          <w:sz w:val="22"/>
          <w:szCs w:val="22"/>
        </w:rPr>
        <w:t xml:space="preserve"> για την ιατρική παρακολούθηση των μελών των  ΚΑΠΗ  του Δήμου </w:t>
      </w:r>
      <w:proofErr w:type="spellStart"/>
      <w:r w:rsidRPr="00592A0F">
        <w:rPr>
          <w:rFonts w:ascii="Arial" w:hAnsi="Arial" w:cs="Arial"/>
          <w:bCs/>
          <w:i/>
          <w:iCs/>
          <w:sz w:val="22"/>
          <w:szCs w:val="22"/>
        </w:rPr>
        <w:t>Λεβαδέων</w:t>
      </w:r>
      <w:proofErr w:type="spellEnd"/>
      <w:r w:rsidRPr="00592A0F">
        <w:rPr>
          <w:rFonts w:ascii="Arial" w:hAnsi="Arial" w:cs="Arial"/>
          <w:bCs/>
          <w:i/>
          <w:iCs/>
          <w:sz w:val="22"/>
          <w:szCs w:val="22"/>
        </w:rPr>
        <w:t xml:space="preserve">  .  </w:t>
      </w:r>
    </w:p>
    <w:p w:rsidR="00592A0F" w:rsidRPr="00592A0F" w:rsidRDefault="00592A0F" w:rsidP="00592A0F">
      <w:pPr>
        <w:spacing w:line="276" w:lineRule="auto"/>
        <w:rPr>
          <w:rFonts w:ascii="Arial" w:hAnsi="Arial" w:cs="Arial"/>
          <w:i/>
          <w:sz w:val="22"/>
          <w:szCs w:val="22"/>
        </w:rPr>
      </w:pPr>
      <w:r w:rsidRPr="00592A0F">
        <w:rPr>
          <w:rFonts w:ascii="Arial" w:hAnsi="Arial" w:cs="Arial"/>
          <w:i/>
          <w:color w:val="000000"/>
          <w:sz w:val="22"/>
          <w:szCs w:val="22"/>
        </w:rPr>
        <w:t xml:space="preserve">Σύμφωνα με την   </w:t>
      </w:r>
      <w:proofErr w:type="spellStart"/>
      <w:r w:rsidRPr="00592A0F">
        <w:rPr>
          <w:rFonts w:ascii="Arial" w:hAnsi="Arial" w:cs="Arial"/>
          <w:i/>
          <w:color w:val="000000"/>
          <w:sz w:val="22"/>
          <w:szCs w:val="22"/>
        </w:rPr>
        <w:t>Εκθεση</w:t>
      </w:r>
      <w:proofErr w:type="spellEnd"/>
      <w:r w:rsidRPr="00592A0F">
        <w:rPr>
          <w:rFonts w:ascii="Arial" w:hAnsi="Arial" w:cs="Arial"/>
          <w:i/>
          <w:color w:val="000000"/>
          <w:sz w:val="22"/>
          <w:szCs w:val="22"/>
        </w:rPr>
        <w:t xml:space="preserve"> της αρμόδιας Υπηρεσίας : </w:t>
      </w:r>
      <w:r w:rsidRPr="00592A0F">
        <w:rPr>
          <w:rFonts w:ascii="Arial" w:eastAsia="Century Gothic" w:hAnsi="Arial" w:cs="Arial"/>
          <w:i/>
          <w:color w:val="000000"/>
          <w:sz w:val="22"/>
          <w:szCs w:val="22"/>
        </w:rPr>
        <w:t xml:space="preserve">   </w:t>
      </w:r>
      <w:r w:rsidRPr="00592A0F">
        <w:rPr>
          <w:rFonts w:ascii="Arial" w:hAnsi="Arial" w:cs="Arial"/>
          <w:i/>
          <w:color w:val="000000"/>
          <w:sz w:val="22"/>
          <w:szCs w:val="22"/>
        </w:rPr>
        <w:t xml:space="preserve">Για  την απρόσκοπτη λειτουργία των ΚΑΠΗ  Δήμου </w:t>
      </w:r>
      <w:proofErr w:type="spellStart"/>
      <w:r w:rsidRPr="00592A0F">
        <w:rPr>
          <w:rFonts w:ascii="Arial" w:hAnsi="Arial" w:cs="Arial"/>
          <w:i/>
          <w:color w:val="000000"/>
          <w:sz w:val="22"/>
          <w:szCs w:val="22"/>
        </w:rPr>
        <w:t>Λεβαδέων</w:t>
      </w:r>
      <w:proofErr w:type="spellEnd"/>
      <w:r w:rsidRPr="00592A0F">
        <w:rPr>
          <w:rFonts w:ascii="Arial" w:hAnsi="Arial" w:cs="Arial"/>
          <w:i/>
          <w:color w:val="000000"/>
          <w:sz w:val="22"/>
          <w:szCs w:val="22"/>
        </w:rPr>
        <w:t xml:space="preserve">   απαιτείται  η  </w:t>
      </w:r>
      <w:r w:rsidRPr="00592A0F">
        <w:rPr>
          <w:rFonts w:ascii="Arial" w:hAnsi="Arial" w:cs="Arial"/>
          <w:bCs/>
          <w:i/>
          <w:color w:val="000000"/>
          <w:sz w:val="22"/>
          <w:szCs w:val="22"/>
        </w:rPr>
        <w:t xml:space="preserve">ιατρική παρακολούθηση στα μέλη των ΚΑΠΗ, </w:t>
      </w:r>
      <w:r w:rsidRPr="00592A0F">
        <w:rPr>
          <w:rFonts w:ascii="Arial" w:hAnsi="Arial" w:cs="Arial"/>
          <w:i/>
          <w:color w:val="000000"/>
          <w:sz w:val="22"/>
          <w:szCs w:val="22"/>
        </w:rPr>
        <w:t xml:space="preserve">για την οποία ο Δήμος </w:t>
      </w:r>
      <w:proofErr w:type="spellStart"/>
      <w:r w:rsidRPr="00592A0F">
        <w:rPr>
          <w:rFonts w:ascii="Arial" w:hAnsi="Arial" w:cs="Arial"/>
          <w:i/>
          <w:color w:val="000000"/>
          <w:sz w:val="22"/>
          <w:szCs w:val="22"/>
        </w:rPr>
        <w:t>Λεβαδέων</w:t>
      </w:r>
      <w:proofErr w:type="spellEnd"/>
      <w:r w:rsidRPr="00592A0F">
        <w:rPr>
          <w:rFonts w:ascii="Arial" w:hAnsi="Arial" w:cs="Arial"/>
          <w:i/>
          <w:color w:val="000000"/>
          <w:sz w:val="22"/>
          <w:szCs w:val="22"/>
        </w:rPr>
        <w:t xml:space="preserve">  κρίνει απαραίτητο να συναφθεί  σύμβαση μίσθωσης  έργου για  ένα (1) έτος , από την ημερομηνία υπογραφής της σύμβασης  με έναν (1)  ιατρό ειδικότητας </w:t>
      </w:r>
      <w:r w:rsidRPr="00592A0F">
        <w:rPr>
          <w:rFonts w:ascii="Arial" w:hAnsi="Arial" w:cs="Arial"/>
          <w:bCs/>
          <w:i/>
          <w:iCs/>
          <w:sz w:val="22"/>
          <w:szCs w:val="22"/>
        </w:rPr>
        <w:t>Γενικής Ιατρικής και εν ελλείψει Παθολογίας και εν ελλείψει  Πνευμονολογίας και εν ελλείψει Καρδιολογίας</w:t>
      </w:r>
      <w:r w:rsidRPr="00592A0F">
        <w:rPr>
          <w:rFonts w:ascii="Arial" w:hAnsi="Arial" w:cs="Arial"/>
          <w:i/>
          <w:color w:val="000000"/>
          <w:sz w:val="22"/>
          <w:szCs w:val="22"/>
        </w:rPr>
        <w:t xml:space="preserve"> , </w:t>
      </w:r>
      <w:r w:rsidRPr="00592A0F">
        <w:rPr>
          <w:rFonts w:ascii="Arial" w:eastAsia="Tahoma" w:hAnsi="Arial" w:cs="Arial"/>
          <w:i/>
          <w:color w:val="000000"/>
          <w:sz w:val="22"/>
          <w:szCs w:val="22"/>
        </w:rPr>
        <w:t xml:space="preserve">για τους λόγους που αναλύονται παρακάτω: </w:t>
      </w:r>
    </w:p>
    <w:p w:rsidR="00592A0F" w:rsidRPr="00592A0F" w:rsidRDefault="00592A0F" w:rsidP="00592A0F">
      <w:pPr>
        <w:widowControl w:val="0"/>
        <w:shd w:val="clear" w:color="auto" w:fill="FFFFFF"/>
        <w:tabs>
          <w:tab w:val="left" w:pos="8931"/>
        </w:tabs>
        <w:spacing w:line="276" w:lineRule="auto"/>
        <w:jc w:val="both"/>
        <w:rPr>
          <w:rFonts w:ascii="Arial" w:eastAsia="Tahoma" w:hAnsi="Arial" w:cs="Arial"/>
          <w:i/>
          <w:color w:val="000000"/>
          <w:sz w:val="22"/>
          <w:szCs w:val="22"/>
        </w:rPr>
      </w:pPr>
    </w:p>
    <w:p w:rsidR="00592A0F" w:rsidRPr="00592A0F" w:rsidRDefault="00592A0F" w:rsidP="00592A0F">
      <w:pPr>
        <w:widowControl w:val="0"/>
        <w:shd w:val="clear" w:color="auto" w:fill="FFFFFF"/>
        <w:tabs>
          <w:tab w:val="left" w:pos="8931"/>
        </w:tabs>
        <w:spacing w:line="276" w:lineRule="auto"/>
        <w:jc w:val="both"/>
        <w:rPr>
          <w:rFonts w:ascii="Arial" w:hAnsi="Arial" w:cs="Arial"/>
          <w:i/>
          <w:sz w:val="22"/>
          <w:szCs w:val="22"/>
        </w:rPr>
      </w:pPr>
      <w:r w:rsidRPr="00592A0F">
        <w:rPr>
          <w:rFonts w:ascii="Arial" w:eastAsia="Tahoma" w:hAnsi="Arial" w:cs="Arial"/>
          <w:i/>
          <w:color w:val="000000"/>
          <w:sz w:val="22"/>
          <w:szCs w:val="22"/>
        </w:rPr>
        <w:t xml:space="preserve">Στον  Ο.Ε.Υ του Δήμου </w:t>
      </w:r>
      <w:proofErr w:type="spellStart"/>
      <w:r w:rsidRPr="00592A0F">
        <w:rPr>
          <w:rFonts w:ascii="Arial" w:eastAsia="Tahoma" w:hAnsi="Arial" w:cs="Arial"/>
          <w:i/>
          <w:color w:val="000000"/>
          <w:sz w:val="22"/>
          <w:szCs w:val="22"/>
        </w:rPr>
        <w:t>Λεβαδέων</w:t>
      </w:r>
      <w:proofErr w:type="spellEnd"/>
      <w:r w:rsidRPr="00592A0F">
        <w:rPr>
          <w:rFonts w:ascii="Arial" w:eastAsia="Tahoma" w:hAnsi="Arial" w:cs="Arial"/>
          <w:i/>
          <w:color w:val="000000"/>
          <w:sz w:val="22"/>
          <w:szCs w:val="22"/>
        </w:rPr>
        <w:t xml:space="preserve"> ( ΦΕΚ 3212/τΒ/30-12-2011)  όπως έχει τροποποιηθεί και ισχύει  (ΦΕΚ 3842/τ.Β/11.8.2017 , ΦΕΚ 2209/τ.Β/13.6.2018 , ΦΕΚ 474/τ.Β/18.2.2019 , ΦΕΚ 5196/ τ.Β΄/6.10.2022 )  δεν προβλέπεται ειδικότητα ιατρού για να εκτελέσει το   έργο όπως περιγράφεται </w:t>
      </w:r>
      <w:r w:rsidRPr="00592A0F">
        <w:rPr>
          <w:rFonts w:ascii="Arial" w:eastAsia="Tahoma" w:hAnsi="Arial" w:cs="Arial"/>
          <w:i/>
          <w:color w:val="000000"/>
          <w:sz w:val="22"/>
          <w:szCs w:val="22"/>
        </w:rPr>
        <w:lastRenderedPageBreak/>
        <w:t>παρακάτω :</w:t>
      </w:r>
    </w:p>
    <w:p w:rsidR="00592A0F" w:rsidRPr="00592A0F" w:rsidRDefault="00592A0F" w:rsidP="00592A0F">
      <w:pPr>
        <w:widowControl w:val="0"/>
        <w:shd w:val="clear" w:color="auto" w:fill="FFFFFF"/>
        <w:tabs>
          <w:tab w:val="left" w:pos="8931"/>
        </w:tabs>
        <w:spacing w:line="276" w:lineRule="auto"/>
        <w:jc w:val="both"/>
        <w:rPr>
          <w:rFonts w:ascii="Arial" w:eastAsia="Century Gothic" w:hAnsi="Arial" w:cs="Arial"/>
          <w:i/>
          <w:color w:val="000000"/>
          <w:sz w:val="22"/>
          <w:szCs w:val="22"/>
        </w:rPr>
      </w:pPr>
      <w:r w:rsidRPr="00592A0F">
        <w:rPr>
          <w:rFonts w:ascii="Arial" w:eastAsia="Century Gothic" w:hAnsi="Arial" w:cs="Arial"/>
          <w:i/>
          <w:color w:val="000000"/>
          <w:sz w:val="22"/>
          <w:szCs w:val="22"/>
        </w:rPr>
        <w:t xml:space="preserve">  </w:t>
      </w:r>
    </w:p>
    <w:p w:rsidR="00592A0F" w:rsidRPr="00592A0F" w:rsidRDefault="00592A0F" w:rsidP="00592A0F">
      <w:pPr>
        <w:widowControl w:val="0"/>
        <w:shd w:val="clear" w:color="auto" w:fill="FFFFFF"/>
        <w:tabs>
          <w:tab w:val="left" w:pos="8931"/>
        </w:tabs>
        <w:spacing w:line="276" w:lineRule="auto"/>
        <w:jc w:val="both"/>
        <w:rPr>
          <w:rFonts w:ascii="Arial" w:hAnsi="Arial" w:cs="Arial"/>
          <w:i/>
          <w:color w:val="000000"/>
          <w:sz w:val="22"/>
          <w:szCs w:val="22"/>
        </w:rPr>
      </w:pPr>
      <w:r w:rsidRPr="00592A0F">
        <w:rPr>
          <w:rFonts w:ascii="Arial" w:eastAsia="Century Gothic" w:hAnsi="Arial" w:cs="Arial"/>
          <w:i/>
          <w:color w:val="000000"/>
          <w:sz w:val="22"/>
          <w:szCs w:val="22"/>
        </w:rPr>
        <w:t xml:space="preserve">- </w:t>
      </w:r>
      <w:r w:rsidRPr="00592A0F">
        <w:rPr>
          <w:rFonts w:ascii="Arial" w:hAnsi="Arial" w:cs="Arial"/>
          <w:i/>
          <w:color w:val="000000"/>
          <w:sz w:val="22"/>
          <w:szCs w:val="22"/>
        </w:rPr>
        <w:t xml:space="preserve">Ο ιατρός παρέχει: γενική φυσική εξέταση μελών, έλεγχο και παρακολούθηση αρτηριακής πίεσης των μελών, μέτρηση του σακχάρου και των λιπιδίων του αίματος, καθώς και   ηλεκτροκαρδιογραφία παρακολούθηση των μελών,  παραπομπή μελών σε άλλες ειδικότητες, σύσταση για </w:t>
      </w:r>
      <w:proofErr w:type="spellStart"/>
      <w:r w:rsidRPr="00592A0F">
        <w:rPr>
          <w:rFonts w:ascii="Arial" w:hAnsi="Arial" w:cs="Arial"/>
          <w:i/>
          <w:color w:val="000000"/>
          <w:sz w:val="22"/>
          <w:szCs w:val="22"/>
        </w:rPr>
        <w:t>παρακλινικές</w:t>
      </w:r>
      <w:proofErr w:type="spellEnd"/>
      <w:r w:rsidRPr="00592A0F">
        <w:rPr>
          <w:rFonts w:ascii="Arial" w:hAnsi="Arial" w:cs="Arial"/>
          <w:i/>
          <w:color w:val="000000"/>
          <w:sz w:val="22"/>
          <w:szCs w:val="22"/>
        </w:rPr>
        <w:t xml:space="preserve"> εξετάσεις και οδηγίες για φαρμακευτική αγωγή, </w:t>
      </w:r>
      <w:proofErr w:type="spellStart"/>
      <w:r w:rsidRPr="00592A0F">
        <w:rPr>
          <w:rFonts w:ascii="Arial" w:hAnsi="Arial" w:cs="Arial"/>
          <w:i/>
          <w:color w:val="000000"/>
          <w:sz w:val="22"/>
          <w:szCs w:val="22"/>
        </w:rPr>
        <w:t>συνταγογράφηση</w:t>
      </w:r>
      <w:proofErr w:type="spellEnd"/>
      <w:r w:rsidRPr="00592A0F">
        <w:rPr>
          <w:rFonts w:ascii="Arial" w:hAnsi="Arial" w:cs="Arial"/>
          <w:i/>
          <w:color w:val="000000"/>
          <w:sz w:val="22"/>
          <w:szCs w:val="22"/>
        </w:rPr>
        <w:t xml:space="preserve"> φαρμάκων καθώς και επίσκεψη στο σπίτι ανασφάλιστων, απόρων ή ασφαλισμένων στον ΟΓΑ σε έκτακτες περιπτώσεις.</w:t>
      </w:r>
    </w:p>
    <w:p w:rsidR="00592A0F" w:rsidRPr="006E1B44" w:rsidRDefault="00592A0F" w:rsidP="00592A0F">
      <w:pPr>
        <w:pStyle w:val="ad"/>
        <w:spacing w:before="8" w:line="276" w:lineRule="auto"/>
        <w:jc w:val="left"/>
        <w:rPr>
          <w:rFonts w:ascii="Arial" w:hAnsi="Arial" w:cs="Arial"/>
          <w:i/>
          <w:sz w:val="22"/>
          <w:szCs w:val="22"/>
        </w:rPr>
      </w:pPr>
      <w:r w:rsidRPr="006E1B44">
        <w:rPr>
          <w:rFonts w:ascii="Arial" w:eastAsia="Tahoma" w:hAnsi="Arial" w:cs="Arial"/>
          <w:i/>
          <w:sz w:val="22"/>
          <w:szCs w:val="22"/>
        </w:rPr>
        <w:t>-Υλοποιεί προγράμματα πρόληψης και αγωγής υγείας για τους χρήστες των υπηρεσιών των Κέντρων Ανοικτής Προστασίας Ηλικιωμένων (ΚΑΠΗ) και των εξυπηρετούμενων των προγραμμάτων Φροντίδας τρίτης ηλικίας.</w:t>
      </w:r>
    </w:p>
    <w:p w:rsidR="00592A0F" w:rsidRPr="006E1B44" w:rsidRDefault="00592A0F" w:rsidP="00592A0F">
      <w:pPr>
        <w:pStyle w:val="ad"/>
        <w:spacing w:line="276" w:lineRule="auto"/>
        <w:jc w:val="left"/>
        <w:rPr>
          <w:rFonts w:ascii="Arial" w:hAnsi="Arial" w:cs="Arial"/>
          <w:i/>
          <w:sz w:val="22"/>
          <w:szCs w:val="22"/>
        </w:rPr>
      </w:pPr>
      <w:r w:rsidRPr="006E1B44">
        <w:rPr>
          <w:rFonts w:ascii="Arial" w:hAnsi="Arial" w:cs="Arial"/>
          <w:i/>
          <w:sz w:val="22"/>
          <w:szCs w:val="22"/>
        </w:rPr>
        <w:t xml:space="preserve">-Παρέχει υπηρεσίες ιατροφαρμακευτικής πρωτοβάθμιας φροντίδας και </w:t>
      </w:r>
      <w:proofErr w:type="spellStart"/>
      <w:r w:rsidRPr="006E1B44">
        <w:rPr>
          <w:rFonts w:ascii="Arial" w:hAnsi="Arial" w:cs="Arial"/>
          <w:i/>
          <w:sz w:val="22"/>
          <w:szCs w:val="22"/>
        </w:rPr>
        <w:t>συνταγογράφησης</w:t>
      </w:r>
      <w:proofErr w:type="spellEnd"/>
      <w:r w:rsidRPr="006E1B44">
        <w:rPr>
          <w:rFonts w:ascii="Arial" w:hAnsi="Arial" w:cs="Arial"/>
          <w:i/>
          <w:sz w:val="22"/>
          <w:szCs w:val="22"/>
        </w:rPr>
        <w:t xml:space="preserve"> φαρμάκων.</w:t>
      </w:r>
    </w:p>
    <w:p w:rsidR="00592A0F" w:rsidRPr="006E1B44" w:rsidRDefault="00592A0F" w:rsidP="00592A0F">
      <w:pPr>
        <w:pStyle w:val="ad"/>
        <w:spacing w:line="276" w:lineRule="auto"/>
        <w:jc w:val="left"/>
        <w:rPr>
          <w:rFonts w:ascii="Arial" w:hAnsi="Arial" w:cs="Arial"/>
          <w:i/>
          <w:sz w:val="22"/>
          <w:szCs w:val="22"/>
        </w:rPr>
      </w:pPr>
      <w:r w:rsidRPr="006E1B44">
        <w:rPr>
          <w:rFonts w:ascii="Arial" w:hAnsi="Arial" w:cs="Arial"/>
          <w:i/>
          <w:sz w:val="22"/>
          <w:szCs w:val="22"/>
        </w:rPr>
        <w:t>-Συντάσσει σχετικό αρχείο που θα περιέχει ξεχωριστό φάκελο της εξέτασης και των αντίστοιχων ανά εργασία μετρήσεων του κάθε μέλους, καθώς και το ιατρικό ιστορικό του, με σκοπό την περαιτέρω αξιοποίησή  του ως προς την προληπτική και κατασταλτική ιατρική αγωγή που πρέπει κατά  περίπτωση να ακολουθηθεί. Τα στοιχεία του προαναφερθέντος αρχείου που θα δημιουργηθεί θα υπάρχουν καταχωρημένα σε αντίστοιχο αρχείο του ΚΑΠΗ και τα μέλη θα μπορούν να τα επικαλούνται οποιαδήποτε στιγμή το επιθυμούν, είτε για ενημέρωση δική τους, είτε των ιατρών από τους οποίους παρακολουθούνται.</w:t>
      </w:r>
    </w:p>
    <w:p w:rsidR="00592A0F" w:rsidRPr="006E1B44" w:rsidRDefault="00592A0F" w:rsidP="00592A0F">
      <w:pPr>
        <w:pStyle w:val="ad"/>
        <w:spacing w:line="276" w:lineRule="auto"/>
        <w:jc w:val="left"/>
        <w:rPr>
          <w:rFonts w:ascii="Arial" w:hAnsi="Arial" w:cs="Arial"/>
          <w:i/>
          <w:sz w:val="22"/>
          <w:szCs w:val="22"/>
        </w:rPr>
      </w:pPr>
      <w:r w:rsidRPr="006E1B44">
        <w:rPr>
          <w:rFonts w:ascii="Arial" w:hAnsi="Arial" w:cs="Arial"/>
          <w:i/>
          <w:sz w:val="22"/>
          <w:szCs w:val="22"/>
        </w:rPr>
        <w:t>-Συμμετέχει σε δράσεις κοινωνικής αλληλεγγύης και κοινωνικής προστασίας που περιλαμβάνουν ενέργειες πρόληψης και αγωγής υγείας.</w:t>
      </w:r>
    </w:p>
    <w:p w:rsidR="00592A0F" w:rsidRPr="006E1B44" w:rsidRDefault="00592A0F" w:rsidP="00592A0F">
      <w:pPr>
        <w:pStyle w:val="ad"/>
        <w:spacing w:line="276" w:lineRule="auto"/>
        <w:jc w:val="left"/>
        <w:rPr>
          <w:rFonts w:ascii="Arial" w:hAnsi="Arial" w:cs="Arial"/>
          <w:b/>
          <w:i/>
          <w:sz w:val="22"/>
          <w:szCs w:val="22"/>
        </w:rPr>
      </w:pPr>
      <w:r w:rsidRPr="006E1B44">
        <w:rPr>
          <w:rFonts w:ascii="Arial" w:eastAsia="Century Gothic" w:hAnsi="Arial" w:cs="Arial"/>
          <w:b/>
          <w:i/>
          <w:color w:val="000000"/>
          <w:sz w:val="22"/>
          <w:szCs w:val="22"/>
        </w:rPr>
        <w:t xml:space="preserve">Η προβλεπόμενη δαπάνη ανέρχεται στο ποσό των 4.744,00 ευρώ </w:t>
      </w:r>
      <w:r w:rsidRPr="006E1B44">
        <w:rPr>
          <w:rFonts w:ascii="Arial" w:eastAsia="Arial" w:hAnsi="Arial" w:cs="Arial"/>
          <w:b/>
          <w:i/>
          <w:color w:val="000000"/>
          <w:sz w:val="22"/>
          <w:szCs w:val="22"/>
        </w:rPr>
        <w:t>.</w:t>
      </w:r>
    </w:p>
    <w:p w:rsidR="00592A0F" w:rsidRPr="00592A0F" w:rsidRDefault="00592A0F" w:rsidP="00592A0F">
      <w:pPr>
        <w:spacing w:line="276" w:lineRule="auto"/>
        <w:ind w:firstLine="720"/>
        <w:jc w:val="both"/>
        <w:rPr>
          <w:rFonts w:ascii="Arial" w:hAnsi="Arial" w:cs="Arial"/>
          <w:i/>
          <w:sz w:val="22"/>
          <w:szCs w:val="22"/>
        </w:rPr>
      </w:pPr>
    </w:p>
    <w:p w:rsidR="00592A0F" w:rsidRPr="00592A0F" w:rsidRDefault="00592A0F" w:rsidP="00592A0F">
      <w:pPr>
        <w:spacing w:line="276" w:lineRule="auto"/>
        <w:ind w:firstLine="720"/>
        <w:jc w:val="both"/>
        <w:rPr>
          <w:rFonts w:ascii="Arial" w:hAnsi="Arial" w:cs="Arial"/>
          <w:i/>
          <w:sz w:val="22"/>
          <w:szCs w:val="22"/>
        </w:rPr>
      </w:pPr>
      <w:r w:rsidRPr="00592A0F">
        <w:rPr>
          <w:rFonts w:ascii="Arial" w:hAnsi="Arial" w:cs="Arial"/>
          <w:i/>
          <w:sz w:val="22"/>
          <w:szCs w:val="22"/>
        </w:rPr>
        <w:t xml:space="preserve">Σύμφωνα λοιπόν με τα παραπάνω και επειδή για την υποβολή των αιτημάτων πλήρωσης  κενών οργανικών θέσεων στην  ειδική εφαρμογή του Υπουργείου Εσωτερικών,  </w:t>
      </w:r>
      <w:r w:rsidRPr="00592A0F">
        <w:rPr>
          <w:rFonts w:ascii="Arial" w:eastAsia="Arial" w:hAnsi="Arial" w:cs="Arial"/>
          <w:i/>
          <w:sz w:val="22"/>
          <w:szCs w:val="22"/>
        </w:rPr>
        <w:t xml:space="preserve"> </w:t>
      </w:r>
      <w:r w:rsidRPr="00592A0F">
        <w:rPr>
          <w:rFonts w:ascii="Arial" w:hAnsi="Arial" w:cs="Arial"/>
          <w:i/>
          <w:sz w:val="22"/>
          <w:szCs w:val="22"/>
        </w:rPr>
        <w:t xml:space="preserve">στο πλαίσιο του ετήσιου προγραμματισμού προσλήψεων τακτικού  και έκτακτου  προσωπικού έτους 2025  </w:t>
      </w:r>
      <w:r w:rsidRPr="00592A0F">
        <w:rPr>
          <w:rFonts w:ascii="Arial" w:eastAsia="Arial" w:hAnsi="Arial" w:cs="Arial"/>
          <w:bCs/>
          <w:i/>
          <w:sz w:val="22"/>
          <w:szCs w:val="22"/>
        </w:rPr>
        <w:t xml:space="preserve">απαιτείται, </w:t>
      </w:r>
      <w:r w:rsidRPr="00592A0F">
        <w:rPr>
          <w:rFonts w:ascii="Arial" w:hAnsi="Arial" w:cs="Arial"/>
          <w:bCs/>
          <w:i/>
          <w:sz w:val="22"/>
          <w:szCs w:val="22"/>
        </w:rPr>
        <w:t xml:space="preserve"> </w:t>
      </w:r>
      <w:r w:rsidRPr="00592A0F">
        <w:rPr>
          <w:rFonts w:ascii="Arial" w:hAnsi="Arial" w:cs="Arial"/>
          <w:i/>
          <w:sz w:val="22"/>
          <w:szCs w:val="22"/>
        </w:rPr>
        <w:t xml:space="preserve">σύμφωνα με την  </w:t>
      </w:r>
      <w:r w:rsidRPr="00592A0F">
        <w:rPr>
          <w:rFonts w:ascii="Arial" w:hAnsi="Arial" w:cs="Arial"/>
          <w:i/>
          <w:color w:val="000000"/>
          <w:sz w:val="22"/>
          <w:szCs w:val="22"/>
        </w:rPr>
        <w:t xml:space="preserve">υπ’ αρ. εγκύκλιο </w:t>
      </w:r>
      <w:hyperlink r:id="rId13" w:tgtFrame="_blank" w:history="1">
        <w:r w:rsidRPr="00592A0F">
          <w:rPr>
            <w:rStyle w:val="-"/>
            <w:rFonts w:ascii="Arial" w:hAnsi="Arial" w:cs="Arial"/>
            <w:i/>
            <w:sz w:val="22"/>
            <w:szCs w:val="22"/>
          </w:rPr>
          <w:t xml:space="preserve"> ΔΙΠΑΑΔ/Φ.2.9/ 79 / οικ.10319/24.06.2022</w:t>
        </w:r>
      </w:hyperlink>
      <w:r w:rsidRPr="00592A0F">
        <w:rPr>
          <w:rFonts w:ascii="Arial" w:hAnsi="Arial" w:cs="Arial"/>
          <w:i/>
          <w:sz w:val="22"/>
          <w:szCs w:val="22"/>
        </w:rPr>
        <w:t xml:space="preserve">  </w:t>
      </w:r>
      <w:r w:rsidRPr="00592A0F">
        <w:rPr>
          <w:rFonts w:ascii="Arial" w:hAnsi="Arial" w:cs="Arial"/>
          <w:i/>
          <w:color w:val="000000"/>
          <w:sz w:val="22"/>
          <w:szCs w:val="22"/>
        </w:rPr>
        <w:t xml:space="preserve">του Υπουργείου Εσωτερικών, </w:t>
      </w:r>
      <w:r w:rsidRPr="00592A0F">
        <w:rPr>
          <w:rFonts w:ascii="Arial" w:hAnsi="Arial" w:cs="Arial"/>
          <w:i/>
          <w:sz w:val="22"/>
          <w:szCs w:val="22"/>
        </w:rPr>
        <w:t>να προηγηθεί  απόφαση της  Δημοτικής Επιτροπής  εισηγούμαστε  για τη λήψη της σχετικής απόφασης</w:t>
      </w:r>
      <w:r w:rsidRPr="00592A0F">
        <w:rPr>
          <w:rFonts w:ascii="Arial" w:hAnsi="Arial" w:cs="Arial"/>
          <w:b/>
          <w:i/>
          <w:sz w:val="22"/>
          <w:szCs w:val="22"/>
        </w:rPr>
        <w:t xml:space="preserve"> Έγκρισης  του ετήσιου   </w:t>
      </w:r>
      <w:r w:rsidRPr="00592A0F">
        <w:rPr>
          <w:rFonts w:ascii="Arial" w:hAnsi="Arial" w:cs="Arial"/>
          <w:b/>
          <w:bCs/>
          <w:i/>
          <w:sz w:val="22"/>
          <w:szCs w:val="22"/>
        </w:rPr>
        <w:t>προγραμματισμού  πρόσληψης τακτικού  και έκτακτου  προσωπικού έτους 2025</w:t>
      </w:r>
      <w:r w:rsidRPr="00592A0F">
        <w:rPr>
          <w:rFonts w:ascii="Arial" w:hAnsi="Arial" w:cs="Arial"/>
          <w:b/>
          <w:i/>
          <w:sz w:val="22"/>
          <w:szCs w:val="22"/>
        </w:rPr>
        <w:t>,  ανά κλάδο /ειδικότητα και αριθμό , ως  ανωτέρω .</w:t>
      </w:r>
    </w:p>
    <w:p w:rsidR="003962B2" w:rsidRPr="003962B2" w:rsidRDefault="00F278FF" w:rsidP="00592A0F">
      <w:pPr>
        <w:spacing w:line="276" w:lineRule="auto"/>
        <w:jc w:val="both"/>
        <w:rPr>
          <w:rFonts w:ascii="Arial" w:eastAsia="Verdana" w:hAnsi="Arial" w:cs="Arial"/>
          <w:bCs/>
          <w:iCs/>
          <w:sz w:val="22"/>
          <w:szCs w:val="22"/>
        </w:rPr>
      </w:pPr>
      <w:r w:rsidRPr="00E81E95">
        <w:rPr>
          <w:rFonts w:ascii="Arial" w:eastAsia="Arial" w:hAnsi="Arial" w:cs="Arial"/>
          <w:b/>
          <w:sz w:val="20"/>
          <w:szCs w:val="20"/>
        </w:rPr>
        <w:t xml:space="preserve">  </w:t>
      </w:r>
    </w:p>
    <w:p w:rsidR="00D87C40" w:rsidRPr="00D87C40" w:rsidRDefault="00D87C40" w:rsidP="00D87C40">
      <w:pPr>
        <w:pStyle w:val="ad"/>
        <w:spacing w:before="119" w:after="119"/>
        <w:rPr>
          <w:b/>
          <w:sz w:val="22"/>
          <w:szCs w:val="22"/>
        </w:rPr>
      </w:pPr>
      <w:r>
        <w:rPr>
          <w:rFonts w:ascii="Arial" w:eastAsia="Arial" w:hAnsi="Arial" w:cs="Arial"/>
          <w:sz w:val="22"/>
          <w:szCs w:val="22"/>
        </w:rPr>
        <w:t xml:space="preserve">  </w:t>
      </w:r>
      <w:r w:rsidRPr="00D87C40">
        <w:rPr>
          <w:rFonts w:ascii="Arial" w:eastAsia="Arial" w:hAnsi="Arial" w:cs="Arial"/>
          <w:b/>
          <w:kern w:val="1"/>
          <w:sz w:val="22"/>
          <w:szCs w:val="22"/>
          <w:lang w:bidi="hi-IN"/>
        </w:rPr>
        <w:t xml:space="preserve">Η </w:t>
      </w:r>
      <w:r w:rsidR="00132B02">
        <w:rPr>
          <w:rFonts w:ascii="Arial" w:eastAsia="Arial" w:hAnsi="Arial" w:cs="Arial"/>
          <w:b/>
          <w:kern w:val="1"/>
          <w:sz w:val="22"/>
          <w:szCs w:val="22"/>
          <w:lang w:bidi="hi-IN"/>
        </w:rPr>
        <w:t>Δημοτική</w:t>
      </w:r>
      <w:r w:rsidRPr="00D87C40">
        <w:rPr>
          <w:rFonts w:ascii="Arial" w:eastAsia="Arial" w:hAnsi="Arial" w:cs="Arial"/>
          <w:b/>
          <w:kern w:val="1"/>
          <w:sz w:val="22"/>
          <w:szCs w:val="22"/>
          <w:lang w:bidi="hi-IN"/>
        </w:rPr>
        <w:t xml:space="preserve"> Επιτροπή λαμβάνοντας υπόψη :</w:t>
      </w:r>
    </w:p>
    <w:p w:rsidR="00132B02" w:rsidRPr="00824EAF" w:rsidRDefault="00132B02" w:rsidP="00132B02">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132B02" w:rsidRDefault="00132B02" w:rsidP="00132B02">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w:t>
      </w:r>
      <w:r w:rsidRPr="00B91557">
        <w:rPr>
          <w:rFonts w:ascii="Arial" w:hAnsi="Arial" w:cs="Arial"/>
          <w:sz w:val="22"/>
          <w:szCs w:val="22"/>
        </w:rPr>
        <w:t>άρθρο 9 του Ν. 5056/2023 - Αρμοδιότητες Δημοτικής Επιτροπής</w:t>
      </w:r>
    </w:p>
    <w:p w:rsidR="00B91557" w:rsidRPr="00B17977" w:rsidRDefault="00B91557" w:rsidP="00132B02">
      <w:pPr>
        <w:pStyle w:val="ad"/>
        <w:spacing w:line="288" w:lineRule="auto"/>
        <w:rPr>
          <w:rFonts w:ascii="Arial" w:hAnsi="Arial" w:cs="Arial"/>
          <w:sz w:val="22"/>
          <w:szCs w:val="22"/>
        </w:rPr>
      </w:pPr>
      <w:r w:rsidRPr="00B17977">
        <w:rPr>
          <w:rFonts w:ascii="Arial" w:hAnsi="Arial" w:cs="Arial"/>
          <w:sz w:val="22"/>
          <w:szCs w:val="22"/>
        </w:rPr>
        <w:t>-Τις διατάξεις του άρθρου 51</w:t>
      </w:r>
      <w:r w:rsidR="00B17977" w:rsidRPr="00B17977">
        <w:rPr>
          <w:rFonts w:ascii="Arial" w:hAnsi="Arial" w:cs="Arial"/>
          <w:color w:val="000000"/>
          <w:sz w:val="22"/>
          <w:szCs w:val="22"/>
          <w:lang w:eastAsia="el-GR"/>
        </w:rPr>
        <w:t xml:space="preserve"> του ν.4622/2019 (Α’ 133) όπως αντικαταστάθηκε με το άρθρο 20 του Ν. 5027/2023 ( Α΄48 )</w:t>
      </w:r>
    </w:p>
    <w:p w:rsidR="00B91557" w:rsidRPr="00B91557" w:rsidRDefault="00B91557" w:rsidP="00132B02">
      <w:pPr>
        <w:pStyle w:val="ad"/>
        <w:spacing w:line="288" w:lineRule="auto"/>
        <w:rPr>
          <w:rFonts w:ascii="Arial" w:hAnsi="Arial" w:cs="Arial"/>
          <w:sz w:val="22"/>
          <w:szCs w:val="22"/>
        </w:rPr>
      </w:pPr>
      <w:r w:rsidRPr="00B91557">
        <w:rPr>
          <w:rFonts w:ascii="Arial" w:hAnsi="Arial" w:cs="Arial"/>
          <w:sz w:val="22"/>
          <w:szCs w:val="22"/>
        </w:rPr>
        <w:t xml:space="preserve">-Την  </w:t>
      </w:r>
      <w:r w:rsidRPr="00B91557">
        <w:rPr>
          <w:rFonts w:ascii="Arial" w:hAnsi="Arial" w:cs="Arial"/>
          <w:color w:val="000000"/>
          <w:sz w:val="22"/>
          <w:szCs w:val="22"/>
        </w:rPr>
        <w:t xml:space="preserve">υπ’ αρ. </w:t>
      </w:r>
      <w:r w:rsidRPr="00B91557">
        <w:rPr>
          <w:rFonts w:ascii="Arial" w:hAnsi="Arial" w:cs="Arial"/>
          <w:sz w:val="22"/>
          <w:szCs w:val="22"/>
        </w:rPr>
        <w:t xml:space="preserve">εγκύκλιο </w:t>
      </w:r>
      <w:hyperlink r:id="rId14" w:tgtFrame="_blank" w:history="1">
        <w:r w:rsidRPr="00B91557">
          <w:rPr>
            <w:rStyle w:val="-"/>
            <w:rFonts w:ascii="Arial" w:hAnsi="Arial" w:cs="Arial"/>
            <w:color w:val="auto"/>
            <w:sz w:val="22"/>
            <w:szCs w:val="22"/>
          </w:rPr>
          <w:t xml:space="preserve"> ΔΙΠΑΑΔ/Φ.2.9/ 79 / οικ.10319/24.06.2022</w:t>
        </w:r>
      </w:hyperlink>
      <w:r w:rsidRPr="00B91557">
        <w:rPr>
          <w:rFonts w:ascii="Arial" w:hAnsi="Arial" w:cs="Arial"/>
          <w:sz w:val="22"/>
          <w:szCs w:val="22"/>
        </w:rPr>
        <w:t xml:space="preserve">  </w:t>
      </w:r>
      <w:r w:rsidRPr="00B91557">
        <w:rPr>
          <w:rFonts w:ascii="Arial" w:hAnsi="Arial" w:cs="Arial"/>
          <w:color w:val="000000"/>
          <w:sz w:val="22"/>
          <w:szCs w:val="22"/>
        </w:rPr>
        <w:t>του Υπουργείου Εσωτερικών</w:t>
      </w:r>
    </w:p>
    <w:p w:rsidR="00B91557" w:rsidRDefault="00B91557" w:rsidP="00132B02">
      <w:pPr>
        <w:pStyle w:val="ad"/>
        <w:spacing w:line="288" w:lineRule="auto"/>
        <w:rPr>
          <w:rFonts w:ascii="Arial" w:hAnsi="Arial" w:cs="Arial"/>
          <w:bCs/>
          <w:sz w:val="22"/>
          <w:szCs w:val="22"/>
        </w:rPr>
      </w:pPr>
      <w:r w:rsidRPr="00B91557">
        <w:rPr>
          <w:rFonts w:ascii="Arial" w:hAnsi="Arial" w:cs="Arial"/>
          <w:sz w:val="22"/>
          <w:szCs w:val="22"/>
        </w:rPr>
        <w:t>-Τ</w:t>
      </w:r>
      <w:r w:rsidRPr="00B91557">
        <w:rPr>
          <w:rFonts w:ascii="Arial" w:hAnsi="Arial" w:cs="Arial"/>
          <w:bCs/>
          <w:sz w:val="22"/>
          <w:szCs w:val="22"/>
        </w:rPr>
        <w:t xml:space="preserve">ην υπ’ αρ. </w:t>
      </w:r>
      <w:hyperlink r:id="rId15" w:tgtFrame="_blank" w:history="1">
        <w:r w:rsidRPr="00B91557">
          <w:rPr>
            <w:rStyle w:val="-"/>
            <w:rFonts w:ascii="Arial" w:hAnsi="Arial" w:cs="Arial"/>
            <w:color w:val="auto"/>
            <w:sz w:val="22"/>
            <w:szCs w:val="22"/>
          </w:rPr>
          <w:t>ΥΠ.ΕΣ. ΔΙΠΑΑΔ/Φ.2.9/ 91 / οικ.</w:t>
        </w:r>
      </w:hyperlink>
      <w:r w:rsidRPr="00B91557">
        <w:rPr>
          <w:rFonts w:ascii="Arial" w:hAnsi="Arial" w:cs="Arial"/>
          <w:sz w:val="22"/>
          <w:szCs w:val="22"/>
        </w:rPr>
        <w:t xml:space="preserve">12793/10.07.2024   </w:t>
      </w:r>
      <w:r w:rsidRPr="00B91557">
        <w:rPr>
          <w:rFonts w:ascii="Arial" w:hAnsi="Arial" w:cs="Arial"/>
          <w:bCs/>
          <w:sz w:val="22"/>
          <w:szCs w:val="22"/>
        </w:rPr>
        <w:t>εγκύκλιο του Υπουργείου Εσωτερικών</w:t>
      </w:r>
    </w:p>
    <w:p w:rsidR="00B754A9" w:rsidRDefault="00B754A9" w:rsidP="00132B02">
      <w:pPr>
        <w:pStyle w:val="ad"/>
        <w:spacing w:line="288" w:lineRule="auto"/>
        <w:rPr>
          <w:rFonts w:ascii="Arial" w:hAnsi="Arial" w:cs="Arial"/>
          <w:bCs/>
          <w:sz w:val="22"/>
          <w:szCs w:val="22"/>
        </w:rPr>
      </w:pPr>
      <w:r>
        <w:rPr>
          <w:rFonts w:ascii="Arial" w:hAnsi="Arial" w:cs="Arial"/>
          <w:bCs/>
          <w:sz w:val="22"/>
          <w:szCs w:val="22"/>
        </w:rPr>
        <w:t xml:space="preserve">-Την με αριθ. </w:t>
      </w:r>
      <w:proofErr w:type="spellStart"/>
      <w:r>
        <w:rPr>
          <w:rFonts w:ascii="Arial" w:hAnsi="Arial" w:cs="Arial"/>
          <w:bCs/>
          <w:sz w:val="22"/>
          <w:szCs w:val="22"/>
        </w:rPr>
        <w:t>πρωτ</w:t>
      </w:r>
      <w:proofErr w:type="spellEnd"/>
      <w:r>
        <w:rPr>
          <w:rFonts w:ascii="Arial" w:hAnsi="Arial" w:cs="Arial"/>
          <w:bCs/>
          <w:sz w:val="22"/>
          <w:szCs w:val="22"/>
        </w:rPr>
        <w:t xml:space="preserve">. 14052/16-07-2024 εισήγηση </w:t>
      </w:r>
      <w:r w:rsidR="00A94BD4">
        <w:rPr>
          <w:rFonts w:ascii="Arial" w:hAnsi="Arial" w:cs="Arial"/>
          <w:bCs/>
          <w:sz w:val="22"/>
          <w:szCs w:val="22"/>
        </w:rPr>
        <w:t>του Τμ. Παιδείας και Δια Βίου Μάθησης</w:t>
      </w:r>
    </w:p>
    <w:p w:rsidR="00B91557" w:rsidRPr="00B91557" w:rsidRDefault="00B91557" w:rsidP="00132B02">
      <w:pPr>
        <w:pStyle w:val="ad"/>
        <w:spacing w:line="288" w:lineRule="auto"/>
        <w:rPr>
          <w:rFonts w:ascii="Arial" w:hAnsi="Arial" w:cs="Arial"/>
          <w:sz w:val="22"/>
          <w:szCs w:val="22"/>
        </w:rPr>
      </w:pPr>
      <w:r>
        <w:rPr>
          <w:rFonts w:ascii="Arial" w:hAnsi="Arial" w:cs="Arial"/>
          <w:bCs/>
          <w:sz w:val="22"/>
          <w:szCs w:val="22"/>
        </w:rPr>
        <w:t xml:space="preserve">-Την με αριθ. </w:t>
      </w:r>
      <w:proofErr w:type="spellStart"/>
      <w:r>
        <w:rPr>
          <w:rFonts w:ascii="Arial" w:hAnsi="Arial" w:cs="Arial"/>
          <w:bCs/>
          <w:sz w:val="22"/>
          <w:szCs w:val="22"/>
        </w:rPr>
        <w:t>πρωτ</w:t>
      </w:r>
      <w:proofErr w:type="spellEnd"/>
      <w:r>
        <w:rPr>
          <w:rFonts w:ascii="Arial" w:hAnsi="Arial" w:cs="Arial"/>
          <w:bCs/>
          <w:sz w:val="22"/>
          <w:szCs w:val="22"/>
        </w:rPr>
        <w:t>. 14165/17-07-2024 έγγραφη εισήγηση της Δ/</w:t>
      </w:r>
      <w:proofErr w:type="spellStart"/>
      <w:r>
        <w:rPr>
          <w:rFonts w:ascii="Arial" w:hAnsi="Arial" w:cs="Arial"/>
          <w:bCs/>
          <w:sz w:val="22"/>
          <w:szCs w:val="22"/>
        </w:rPr>
        <w:t>νσης</w:t>
      </w:r>
      <w:proofErr w:type="spellEnd"/>
      <w:r>
        <w:rPr>
          <w:rFonts w:ascii="Arial" w:hAnsi="Arial" w:cs="Arial"/>
          <w:bCs/>
          <w:sz w:val="22"/>
          <w:szCs w:val="22"/>
        </w:rPr>
        <w:t xml:space="preserve"> Διοικητικών Υπηρεσιών</w:t>
      </w:r>
    </w:p>
    <w:p w:rsidR="00132B02" w:rsidRPr="00824EAF" w:rsidRDefault="00132B02" w:rsidP="00132B02">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132B02" w:rsidRPr="00824EAF" w:rsidRDefault="00132B02" w:rsidP="00132B02">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D87C40" w:rsidRDefault="00D87C40" w:rsidP="00D87C40">
      <w:pPr>
        <w:ind w:left="808"/>
        <w:jc w:val="both"/>
      </w:pPr>
    </w:p>
    <w:p w:rsidR="008F20BF" w:rsidRDefault="00D87C40" w:rsidP="00D87C40">
      <w:pPr>
        <w:ind w:left="808"/>
        <w:jc w:val="both"/>
        <w:rPr>
          <w:rFonts w:ascii="Arial" w:eastAsia="Arial" w:hAnsi="Arial" w:cs="Arial"/>
          <w:sz w:val="22"/>
          <w:szCs w:val="22"/>
        </w:rPr>
      </w:pPr>
      <w:r>
        <w:rPr>
          <w:rFonts w:ascii="Arial" w:eastAsia="Arial" w:hAnsi="Arial" w:cs="Arial"/>
          <w:bCs/>
          <w:sz w:val="22"/>
          <w:szCs w:val="22"/>
        </w:rPr>
        <w:t xml:space="preserve"> </w:t>
      </w:r>
      <w:r>
        <w:rPr>
          <w:rFonts w:ascii="Arial" w:eastAsia="Arial" w:hAnsi="Arial" w:cs="Arial"/>
          <w:sz w:val="22"/>
          <w:szCs w:val="22"/>
        </w:rPr>
        <w:t xml:space="preserve">                                  </w:t>
      </w:r>
    </w:p>
    <w:p w:rsidR="008F20BF" w:rsidRDefault="008F20BF" w:rsidP="00D87C40">
      <w:pPr>
        <w:ind w:left="808"/>
        <w:jc w:val="both"/>
        <w:rPr>
          <w:rFonts w:ascii="Arial" w:eastAsia="Arial" w:hAnsi="Arial" w:cs="Arial"/>
          <w:sz w:val="22"/>
          <w:szCs w:val="22"/>
        </w:rPr>
      </w:pPr>
    </w:p>
    <w:p w:rsidR="00D87C40" w:rsidRDefault="00D87C40" w:rsidP="008F20BF">
      <w:pPr>
        <w:ind w:left="808"/>
        <w:jc w:val="center"/>
        <w:rPr>
          <w:rFonts w:ascii="Arial" w:eastAsia="Verdana" w:hAnsi="Arial" w:cs="Arial"/>
          <w:b/>
          <w:bCs/>
          <w:iCs/>
          <w:sz w:val="22"/>
          <w:szCs w:val="22"/>
        </w:rPr>
      </w:pPr>
      <w:r>
        <w:rPr>
          <w:rFonts w:ascii="Arial" w:eastAsia="Verdana" w:hAnsi="Arial" w:cs="Arial"/>
          <w:b/>
          <w:bCs/>
          <w:iCs/>
          <w:sz w:val="22"/>
          <w:szCs w:val="22"/>
        </w:rPr>
        <w:t>ΑΠΟΦΑΣΙΖΕΙ  ΟΜΟΦΩΝΑ</w:t>
      </w:r>
    </w:p>
    <w:p w:rsidR="00D87C40" w:rsidRDefault="00D87C40" w:rsidP="00D87C40">
      <w:pPr>
        <w:ind w:left="808"/>
        <w:jc w:val="both"/>
      </w:pPr>
    </w:p>
    <w:p w:rsidR="00D87C40" w:rsidRDefault="00203E92" w:rsidP="00D87C40">
      <w:pPr>
        <w:shd w:val="clear" w:color="auto" w:fill="FFFFFF"/>
        <w:tabs>
          <w:tab w:val="left" w:pos="0"/>
        </w:tabs>
        <w:spacing w:after="278"/>
        <w:jc w:val="both"/>
        <w:rPr>
          <w:rFonts w:ascii="Arial" w:eastAsia="Arial" w:hAnsi="Arial" w:cs="Arial"/>
          <w:color w:val="000000"/>
          <w:kern w:val="1"/>
          <w:sz w:val="22"/>
          <w:szCs w:val="22"/>
          <w:shd w:val="clear" w:color="auto" w:fill="FFFFFF"/>
          <w:lang w:eastAsia="el-GR"/>
        </w:rPr>
      </w:pPr>
      <w:proofErr w:type="spellStart"/>
      <w:r w:rsidRPr="00B00A6C">
        <w:rPr>
          <w:rFonts w:ascii="Arial" w:eastAsia="Arial" w:hAnsi="Arial" w:cs="Arial"/>
          <w:b/>
          <w:color w:val="000000"/>
          <w:kern w:val="1"/>
          <w:sz w:val="22"/>
          <w:szCs w:val="22"/>
          <w:shd w:val="clear" w:color="auto" w:fill="FFFFFF"/>
          <w:lang w:eastAsia="el-GR"/>
        </w:rPr>
        <w:t>Α</w:t>
      </w:r>
      <w:r w:rsidR="00B00A6C">
        <w:rPr>
          <w:rFonts w:ascii="Arial" w:eastAsia="Arial" w:hAnsi="Arial" w:cs="Arial"/>
          <w:color w:val="000000"/>
          <w:kern w:val="1"/>
          <w:sz w:val="22"/>
          <w:szCs w:val="22"/>
          <w:shd w:val="clear" w:color="auto" w:fill="FFFFFF"/>
          <w:lang w:eastAsia="el-GR"/>
        </w:rPr>
        <w:t>.</w:t>
      </w:r>
      <w:r w:rsidR="00435EF6">
        <w:rPr>
          <w:rFonts w:ascii="Arial" w:eastAsia="Arial" w:hAnsi="Arial" w:cs="Arial"/>
          <w:color w:val="000000"/>
          <w:kern w:val="1"/>
          <w:sz w:val="22"/>
          <w:szCs w:val="22"/>
          <w:shd w:val="clear" w:color="auto" w:fill="FFFFFF"/>
          <w:lang w:eastAsia="el-GR"/>
        </w:rPr>
        <w:t>Εγκρίνει</w:t>
      </w:r>
      <w:proofErr w:type="spellEnd"/>
      <w:r w:rsidR="00435EF6">
        <w:rPr>
          <w:rFonts w:ascii="Arial" w:eastAsia="Arial" w:hAnsi="Arial" w:cs="Arial"/>
          <w:color w:val="000000"/>
          <w:kern w:val="1"/>
          <w:sz w:val="22"/>
          <w:szCs w:val="22"/>
          <w:shd w:val="clear" w:color="auto" w:fill="FFFFFF"/>
          <w:lang w:eastAsia="el-GR"/>
        </w:rPr>
        <w:t xml:space="preserve"> </w:t>
      </w:r>
      <w:r w:rsidR="00435EF6" w:rsidRPr="00435EF6">
        <w:rPr>
          <w:rFonts w:ascii="Arial" w:eastAsia="Arial" w:hAnsi="Arial" w:cs="Arial"/>
          <w:color w:val="000000"/>
          <w:kern w:val="1"/>
          <w:sz w:val="22"/>
          <w:szCs w:val="22"/>
          <w:shd w:val="clear" w:color="auto" w:fill="FFFFFF"/>
          <w:lang w:eastAsia="el-GR"/>
        </w:rPr>
        <w:t xml:space="preserve">τον </w:t>
      </w:r>
      <w:r w:rsidR="00B91557">
        <w:rPr>
          <w:rFonts w:ascii="Arial" w:eastAsia="Arial" w:hAnsi="Arial" w:cs="Arial"/>
          <w:color w:val="000000"/>
          <w:kern w:val="1"/>
          <w:sz w:val="22"/>
          <w:szCs w:val="22"/>
          <w:shd w:val="clear" w:color="auto" w:fill="FFFFFF"/>
          <w:lang w:eastAsia="el-GR"/>
        </w:rPr>
        <w:t xml:space="preserve">ετήσιο </w:t>
      </w:r>
      <w:r w:rsidR="00435EF6" w:rsidRPr="00435EF6">
        <w:rPr>
          <w:rFonts w:ascii="Arial" w:eastAsia="Arial" w:hAnsi="Arial" w:cs="Arial"/>
          <w:color w:val="000000"/>
          <w:kern w:val="1"/>
          <w:sz w:val="22"/>
          <w:szCs w:val="22"/>
          <w:shd w:val="clear" w:color="auto" w:fill="FFFFFF"/>
          <w:lang w:eastAsia="el-GR"/>
        </w:rPr>
        <w:t xml:space="preserve">προγραμματισμό </w:t>
      </w:r>
      <w:r w:rsidR="00D87C40" w:rsidRPr="00435EF6">
        <w:rPr>
          <w:rFonts w:ascii="Arial" w:eastAsia="Arial" w:hAnsi="Arial" w:cs="Arial"/>
          <w:color w:val="000000"/>
          <w:kern w:val="1"/>
          <w:sz w:val="22"/>
          <w:szCs w:val="22"/>
          <w:shd w:val="clear" w:color="auto" w:fill="FFFFFF"/>
          <w:lang w:eastAsia="el-GR"/>
        </w:rPr>
        <w:t xml:space="preserve"> πρ</w:t>
      </w:r>
      <w:r w:rsidR="00AD197B">
        <w:rPr>
          <w:rFonts w:ascii="Arial" w:eastAsia="Arial" w:hAnsi="Arial" w:cs="Arial"/>
          <w:color w:val="000000"/>
          <w:kern w:val="1"/>
          <w:sz w:val="22"/>
          <w:szCs w:val="22"/>
          <w:shd w:val="clear" w:color="auto" w:fill="FFFFFF"/>
          <w:lang w:eastAsia="el-GR"/>
        </w:rPr>
        <w:t>οσλήψεων</w:t>
      </w:r>
      <w:r w:rsidR="00D87C40" w:rsidRPr="00435EF6">
        <w:rPr>
          <w:rFonts w:ascii="Arial" w:eastAsia="Arial" w:hAnsi="Arial" w:cs="Arial"/>
          <w:color w:val="000000"/>
          <w:kern w:val="1"/>
          <w:sz w:val="22"/>
          <w:szCs w:val="22"/>
          <w:shd w:val="clear" w:color="auto" w:fill="FFFFFF"/>
          <w:lang w:eastAsia="el-GR"/>
        </w:rPr>
        <w:t xml:space="preserve"> </w:t>
      </w:r>
      <w:r w:rsidR="00D87C40" w:rsidRPr="00B00A6C">
        <w:rPr>
          <w:rFonts w:ascii="Arial" w:eastAsia="Arial" w:hAnsi="Arial" w:cs="Arial"/>
          <w:b/>
          <w:color w:val="000000"/>
          <w:kern w:val="1"/>
          <w:sz w:val="22"/>
          <w:szCs w:val="22"/>
          <w:shd w:val="clear" w:color="auto" w:fill="FFFFFF"/>
          <w:lang w:eastAsia="el-GR"/>
        </w:rPr>
        <w:t xml:space="preserve">τακτικού </w:t>
      </w:r>
      <w:r w:rsidR="00B91557" w:rsidRPr="00B00A6C">
        <w:rPr>
          <w:rFonts w:ascii="Arial" w:eastAsia="Arial" w:hAnsi="Arial" w:cs="Arial"/>
          <w:b/>
          <w:color w:val="000000"/>
          <w:kern w:val="1"/>
          <w:sz w:val="22"/>
          <w:szCs w:val="22"/>
          <w:shd w:val="clear" w:color="auto" w:fill="FFFFFF"/>
          <w:lang w:eastAsia="el-GR"/>
        </w:rPr>
        <w:t>προσωπικού</w:t>
      </w:r>
      <w:r w:rsidR="00B91557">
        <w:rPr>
          <w:rFonts w:ascii="Arial" w:eastAsia="Arial" w:hAnsi="Arial" w:cs="Arial"/>
          <w:color w:val="000000"/>
          <w:kern w:val="1"/>
          <w:sz w:val="22"/>
          <w:szCs w:val="22"/>
          <w:shd w:val="clear" w:color="auto" w:fill="FFFFFF"/>
          <w:lang w:eastAsia="el-GR"/>
        </w:rPr>
        <w:t xml:space="preserve"> </w:t>
      </w:r>
      <w:r w:rsidR="00D87C40" w:rsidRPr="00435EF6">
        <w:rPr>
          <w:rFonts w:ascii="Arial" w:eastAsia="Arial" w:hAnsi="Arial" w:cs="Arial"/>
          <w:color w:val="000000"/>
          <w:kern w:val="1"/>
          <w:sz w:val="22"/>
          <w:szCs w:val="22"/>
          <w:shd w:val="clear" w:color="auto" w:fill="FFFFFF"/>
          <w:lang w:eastAsia="el-GR"/>
        </w:rPr>
        <w:t xml:space="preserve">στο Δήμο </w:t>
      </w:r>
      <w:proofErr w:type="spellStart"/>
      <w:r w:rsidR="00D87C40" w:rsidRPr="00435EF6">
        <w:rPr>
          <w:rFonts w:ascii="Arial" w:eastAsia="Arial" w:hAnsi="Arial" w:cs="Arial"/>
          <w:color w:val="000000"/>
          <w:kern w:val="1"/>
          <w:sz w:val="22"/>
          <w:szCs w:val="22"/>
          <w:shd w:val="clear" w:color="auto" w:fill="FFFFFF"/>
          <w:lang w:eastAsia="el-GR"/>
        </w:rPr>
        <w:t>Λεβαδέ</w:t>
      </w:r>
      <w:r w:rsidR="00A57938">
        <w:rPr>
          <w:rFonts w:ascii="Arial" w:eastAsia="Arial" w:hAnsi="Arial" w:cs="Arial"/>
          <w:color w:val="000000"/>
          <w:kern w:val="1"/>
          <w:sz w:val="22"/>
          <w:szCs w:val="22"/>
          <w:shd w:val="clear" w:color="auto" w:fill="FFFFFF"/>
          <w:lang w:eastAsia="el-GR"/>
        </w:rPr>
        <w:t>ω</w:t>
      </w:r>
      <w:r w:rsidR="00D87C40" w:rsidRPr="00435EF6">
        <w:rPr>
          <w:rFonts w:ascii="Arial" w:eastAsia="Arial" w:hAnsi="Arial" w:cs="Arial"/>
          <w:color w:val="000000"/>
          <w:kern w:val="1"/>
          <w:sz w:val="22"/>
          <w:szCs w:val="22"/>
          <w:shd w:val="clear" w:color="auto" w:fill="FFFFFF"/>
          <w:lang w:eastAsia="el-GR"/>
        </w:rPr>
        <w:t>ν</w:t>
      </w:r>
      <w:proofErr w:type="spellEnd"/>
      <w:r w:rsidR="00D87C40" w:rsidRPr="00435EF6">
        <w:rPr>
          <w:rFonts w:ascii="Arial" w:eastAsia="Arial" w:hAnsi="Arial" w:cs="Arial"/>
          <w:color w:val="000000"/>
          <w:kern w:val="1"/>
          <w:sz w:val="22"/>
          <w:szCs w:val="22"/>
          <w:shd w:val="clear" w:color="auto" w:fill="FFFFFF"/>
          <w:lang w:eastAsia="el-GR"/>
        </w:rPr>
        <w:t xml:space="preserve"> για το έτος  202</w:t>
      </w:r>
      <w:r w:rsidR="00B91557">
        <w:rPr>
          <w:rFonts w:ascii="Arial" w:eastAsia="Arial" w:hAnsi="Arial" w:cs="Arial"/>
          <w:color w:val="000000"/>
          <w:kern w:val="1"/>
          <w:sz w:val="22"/>
          <w:szCs w:val="22"/>
          <w:shd w:val="clear" w:color="auto" w:fill="FFFFFF"/>
          <w:lang w:eastAsia="el-GR"/>
        </w:rPr>
        <w:t>5</w:t>
      </w:r>
      <w:r w:rsidR="00D87C40" w:rsidRPr="00435EF6">
        <w:rPr>
          <w:rFonts w:ascii="Arial" w:eastAsia="Arial" w:hAnsi="Arial" w:cs="Arial"/>
          <w:color w:val="000000"/>
          <w:kern w:val="1"/>
          <w:sz w:val="22"/>
          <w:szCs w:val="22"/>
          <w:shd w:val="clear" w:color="auto" w:fill="FFFFFF"/>
          <w:lang w:eastAsia="el-GR"/>
        </w:rPr>
        <w:t xml:space="preserve"> ,</w:t>
      </w:r>
      <w:r w:rsidR="006C3402">
        <w:rPr>
          <w:rFonts w:ascii="Arial" w:eastAsia="Arial" w:hAnsi="Arial" w:cs="Arial"/>
          <w:color w:val="000000"/>
          <w:kern w:val="1"/>
          <w:sz w:val="22"/>
          <w:szCs w:val="22"/>
          <w:shd w:val="clear" w:color="auto" w:fill="FFFFFF"/>
          <w:lang w:eastAsia="el-GR"/>
        </w:rPr>
        <w:t xml:space="preserve"> </w:t>
      </w:r>
      <w:r w:rsidR="00435EF6" w:rsidRPr="00435EF6">
        <w:rPr>
          <w:rFonts w:ascii="Arial" w:hAnsi="Arial" w:cs="Arial"/>
          <w:sz w:val="22"/>
          <w:szCs w:val="22"/>
        </w:rPr>
        <w:t xml:space="preserve">ανά κλάδο /ειδικότητα και αριθμό </w:t>
      </w:r>
      <w:r w:rsidR="006C3307">
        <w:rPr>
          <w:rFonts w:ascii="Arial" w:hAnsi="Arial" w:cs="Arial"/>
          <w:sz w:val="22"/>
          <w:szCs w:val="22"/>
        </w:rPr>
        <w:t>ως κατωτέρω</w:t>
      </w:r>
      <w:r w:rsidR="00D87C40" w:rsidRPr="00435EF6">
        <w:rPr>
          <w:rFonts w:ascii="Arial" w:eastAsia="Arial" w:hAnsi="Arial" w:cs="Arial"/>
          <w:color w:val="000000"/>
          <w:kern w:val="1"/>
          <w:sz w:val="22"/>
          <w:szCs w:val="22"/>
          <w:shd w:val="clear" w:color="auto" w:fill="FFFFFF"/>
          <w:lang w:eastAsia="el-GR"/>
        </w:rPr>
        <w:t xml:space="preserve"> :</w:t>
      </w:r>
      <w:r w:rsidR="00D87C40">
        <w:rPr>
          <w:rFonts w:ascii="Arial" w:eastAsia="Arial" w:hAnsi="Arial" w:cs="Arial"/>
          <w:color w:val="000000"/>
          <w:kern w:val="1"/>
          <w:sz w:val="22"/>
          <w:szCs w:val="22"/>
          <w:shd w:val="clear" w:color="auto" w:fill="FFFFFF"/>
          <w:lang w:eastAsia="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241"/>
        <w:gridCol w:w="1241"/>
      </w:tblGrid>
      <w:tr w:rsidR="00A57938" w:rsidRPr="00A57938" w:rsidTr="00A57938">
        <w:trPr>
          <w:trHeight w:val="337"/>
        </w:trPr>
        <w:tc>
          <w:tcPr>
            <w:tcW w:w="3510" w:type="dxa"/>
          </w:tcPr>
          <w:p w:rsidR="00A57938" w:rsidRPr="00A57938" w:rsidRDefault="00A57938" w:rsidP="00A57938">
            <w:pPr>
              <w:spacing w:line="276" w:lineRule="auto"/>
              <w:jc w:val="both"/>
              <w:rPr>
                <w:rFonts w:ascii="Arial" w:eastAsia="Symbol" w:hAnsi="Arial" w:cs="Arial"/>
                <w:b/>
                <w:color w:val="000000"/>
                <w:sz w:val="22"/>
                <w:szCs w:val="22"/>
              </w:rPr>
            </w:pPr>
            <w:r w:rsidRPr="00A57938">
              <w:rPr>
                <w:rFonts w:ascii="Arial" w:eastAsia="Symbol" w:hAnsi="Arial" w:cs="Arial"/>
                <w:b/>
                <w:color w:val="000000"/>
                <w:sz w:val="22"/>
                <w:szCs w:val="22"/>
              </w:rPr>
              <w:t xml:space="preserve">ΚΛΑΔΟΣ  ( Π.Δ. 85/2022 ) </w:t>
            </w:r>
          </w:p>
        </w:tc>
        <w:tc>
          <w:tcPr>
            <w:tcW w:w="3241" w:type="dxa"/>
          </w:tcPr>
          <w:p w:rsidR="00A57938" w:rsidRPr="00A57938" w:rsidRDefault="00A57938" w:rsidP="00A57938">
            <w:pPr>
              <w:spacing w:line="276" w:lineRule="auto"/>
              <w:jc w:val="both"/>
              <w:rPr>
                <w:rFonts w:ascii="Arial" w:eastAsia="Symbol" w:hAnsi="Arial" w:cs="Arial"/>
                <w:b/>
                <w:color w:val="000000"/>
                <w:sz w:val="22"/>
                <w:szCs w:val="22"/>
              </w:rPr>
            </w:pPr>
            <w:r w:rsidRPr="00A57938">
              <w:rPr>
                <w:rFonts w:ascii="Arial" w:eastAsia="Symbol" w:hAnsi="Arial" w:cs="Arial"/>
                <w:b/>
                <w:color w:val="000000"/>
                <w:sz w:val="22"/>
                <w:szCs w:val="22"/>
              </w:rPr>
              <w:t>ΕΙΔΙΚΟΤΗΤΑ  (Π.Δ 85/2022 )</w:t>
            </w:r>
          </w:p>
        </w:tc>
        <w:tc>
          <w:tcPr>
            <w:tcW w:w="1239" w:type="dxa"/>
          </w:tcPr>
          <w:p w:rsidR="00A57938" w:rsidRPr="00A57938" w:rsidRDefault="00A57938" w:rsidP="00A57938">
            <w:pPr>
              <w:spacing w:line="276" w:lineRule="auto"/>
              <w:jc w:val="both"/>
              <w:rPr>
                <w:rFonts w:ascii="Arial" w:eastAsia="Symbol" w:hAnsi="Arial" w:cs="Arial"/>
                <w:b/>
                <w:color w:val="000000"/>
                <w:sz w:val="22"/>
                <w:szCs w:val="22"/>
              </w:rPr>
            </w:pPr>
            <w:r w:rsidRPr="00A57938">
              <w:rPr>
                <w:rFonts w:ascii="Arial" w:eastAsia="Symbol" w:hAnsi="Arial" w:cs="Arial"/>
                <w:b/>
                <w:color w:val="000000"/>
                <w:sz w:val="22"/>
                <w:szCs w:val="22"/>
              </w:rPr>
              <w:t xml:space="preserve">ΑΡΙΘΜΟΣ </w:t>
            </w:r>
          </w:p>
        </w:tc>
      </w:tr>
      <w:tr w:rsidR="00A57938" w:rsidRPr="00A57938" w:rsidTr="00A57938">
        <w:trPr>
          <w:trHeight w:val="480"/>
        </w:trPr>
        <w:tc>
          <w:tcPr>
            <w:tcW w:w="3510"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ΠΕ  ΔΙΟΙΚΗΤΙΚΟΥ-ΟΙΚΟΝΟΜΙΚΟΥ </w:t>
            </w:r>
          </w:p>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Κωδ. Θέσης: 3261271249 </w:t>
            </w:r>
          </w:p>
        </w:tc>
        <w:tc>
          <w:tcPr>
            <w:tcW w:w="3241"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ΔΙΟΙΚΗΤΙΚΟΥ-ΟΙΚΟΝΟΜΙΚΟΥ </w:t>
            </w:r>
          </w:p>
        </w:tc>
        <w:tc>
          <w:tcPr>
            <w:tcW w:w="1239" w:type="dxa"/>
          </w:tcPr>
          <w:p w:rsidR="00A57938" w:rsidRPr="00A57938" w:rsidRDefault="00A57938" w:rsidP="00A57938">
            <w:pPr>
              <w:spacing w:line="276" w:lineRule="auto"/>
              <w:jc w:val="center"/>
              <w:rPr>
                <w:rFonts w:ascii="Arial" w:eastAsia="Symbol" w:hAnsi="Arial" w:cs="Arial"/>
                <w:color w:val="000000"/>
                <w:sz w:val="22"/>
                <w:szCs w:val="22"/>
              </w:rPr>
            </w:pPr>
            <w:r w:rsidRPr="00A57938">
              <w:rPr>
                <w:rFonts w:ascii="Arial" w:eastAsia="Symbol" w:hAnsi="Arial" w:cs="Arial"/>
                <w:color w:val="000000"/>
                <w:sz w:val="22"/>
                <w:szCs w:val="22"/>
              </w:rPr>
              <w:t>1</w:t>
            </w:r>
          </w:p>
        </w:tc>
      </w:tr>
      <w:tr w:rsidR="00A57938" w:rsidRPr="00A57938" w:rsidTr="00A57938">
        <w:tc>
          <w:tcPr>
            <w:tcW w:w="3510" w:type="dxa"/>
          </w:tcPr>
          <w:p w:rsidR="00A57938" w:rsidRPr="00A57938" w:rsidRDefault="00A57938" w:rsidP="00A57938">
            <w:pPr>
              <w:spacing w:line="276" w:lineRule="auto"/>
              <w:rPr>
                <w:rFonts w:ascii="Arial" w:eastAsia="Symbol" w:hAnsi="Arial" w:cs="Arial"/>
                <w:color w:val="000000"/>
                <w:sz w:val="22"/>
                <w:szCs w:val="22"/>
                <w:lang w:val="en-US"/>
              </w:rPr>
            </w:pPr>
            <w:r w:rsidRPr="00A57938">
              <w:rPr>
                <w:rFonts w:ascii="Arial" w:eastAsia="Symbol" w:hAnsi="Arial" w:cs="Arial"/>
                <w:color w:val="000000"/>
                <w:sz w:val="22"/>
                <w:szCs w:val="22"/>
              </w:rPr>
              <w:t xml:space="preserve">ΠΕ  ΜΗΧΑΝΙΚΩΝ </w:t>
            </w:r>
          </w:p>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lang w:val="en-US"/>
              </w:rPr>
              <w:t>K</w:t>
            </w:r>
            <w:proofErr w:type="spellStart"/>
            <w:r w:rsidRPr="00A57938">
              <w:rPr>
                <w:rFonts w:ascii="Arial" w:eastAsia="Symbol" w:hAnsi="Arial" w:cs="Arial"/>
                <w:color w:val="000000"/>
                <w:sz w:val="22"/>
                <w:szCs w:val="22"/>
              </w:rPr>
              <w:t>ωδ.θέσης</w:t>
            </w:r>
            <w:proofErr w:type="spellEnd"/>
            <w:r w:rsidRPr="00A57938">
              <w:rPr>
                <w:rFonts w:ascii="Arial" w:eastAsia="Symbol" w:hAnsi="Arial" w:cs="Arial"/>
                <w:color w:val="000000"/>
                <w:sz w:val="22"/>
                <w:szCs w:val="22"/>
              </w:rPr>
              <w:t xml:space="preserve"> </w:t>
            </w:r>
            <w:r w:rsidRPr="00A57938">
              <w:rPr>
                <w:rFonts w:ascii="Arial" w:eastAsia="Symbol" w:hAnsi="Arial" w:cs="Arial"/>
                <w:color w:val="000000"/>
                <w:sz w:val="22"/>
                <w:szCs w:val="22"/>
                <w:lang w:val="en-US"/>
              </w:rPr>
              <w:t xml:space="preserve">: </w:t>
            </w:r>
            <w:r w:rsidRPr="00A57938">
              <w:rPr>
                <w:rFonts w:ascii="Arial" w:eastAsia="Symbol" w:hAnsi="Arial" w:cs="Arial"/>
                <w:color w:val="000000"/>
                <w:sz w:val="22"/>
                <w:szCs w:val="22"/>
              </w:rPr>
              <w:t xml:space="preserve"> 1003124639</w:t>
            </w:r>
          </w:p>
        </w:tc>
        <w:tc>
          <w:tcPr>
            <w:tcW w:w="3241"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ΠΟΛΙΤΙΚΩΝ ΜΗΧΑΝΙΚΩΝ </w:t>
            </w:r>
          </w:p>
        </w:tc>
        <w:tc>
          <w:tcPr>
            <w:tcW w:w="1239" w:type="dxa"/>
          </w:tcPr>
          <w:p w:rsidR="00A57938" w:rsidRPr="00A57938" w:rsidRDefault="00A57938" w:rsidP="00A57938">
            <w:pPr>
              <w:spacing w:line="276" w:lineRule="auto"/>
              <w:jc w:val="center"/>
              <w:rPr>
                <w:rFonts w:ascii="Arial" w:eastAsia="Symbol" w:hAnsi="Arial" w:cs="Arial"/>
                <w:color w:val="000000"/>
                <w:sz w:val="22"/>
                <w:szCs w:val="22"/>
              </w:rPr>
            </w:pPr>
            <w:r w:rsidRPr="00A57938">
              <w:rPr>
                <w:rFonts w:ascii="Arial" w:eastAsia="Symbol" w:hAnsi="Arial" w:cs="Arial"/>
                <w:color w:val="000000"/>
                <w:sz w:val="22"/>
                <w:szCs w:val="22"/>
              </w:rPr>
              <w:t>1</w:t>
            </w:r>
          </w:p>
        </w:tc>
      </w:tr>
      <w:tr w:rsidR="00A57938" w:rsidRPr="00A57938" w:rsidTr="00A57938">
        <w:tc>
          <w:tcPr>
            <w:tcW w:w="3510"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ΤΕ  ΔΙΟΙΚΗΤΙΚΟΥ –ΛΟΓΙΣΤΙΚΟΥ</w:t>
            </w:r>
          </w:p>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 Κωδ. Θέσης: 2384698591</w:t>
            </w:r>
          </w:p>
        </w:tc>
        <w:tc>
          <w:tcPr>
            <w:tcW w:w="3241"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ΔΙΟΙΚΗΤΙΚΟΥ –ΛΟΓΙΣΤΙΚΟΥ</w:t>
            </w:r>
          </w:p>
        </w:tc>
        <w:tc>
          <w:tcPr>
            <w:tcW w:w="1239" w:type="dxa"/>
          </w:tcPr>
          <w:p w:rsidR="00A57938" w:rsidRPr="00A57938" w:rsidRDefault="00A57938" w:rsidP="00A57938">
            <w:pPr>
              <w:spacing w:line="276" w:lineRule="auto"/>
              <w:jc w:val="center"/>
              <w:rPr>
                <w:rFonts w:ascii="Arial" w:eastAsia="Symbol" w:hAnsi="Arial" w:cs="Arial"/>
                <w:color w:val="000000"/>
                <w:sz w:val="22"/>
                <w:szCs w:val="22"/>
              </w:rPr>
            </w:pPr>
            <w:r w:rsidRPr="00A57938">
              <w:rPr>
                <w:rFonts w:ascii="Arial" w:eastAsia="Symbol" w:hAnsi="Arial" w:cs="Arial"/>
                <w:color w:val="000000"/>
                <w:sz w:val="22"/>
                <w:szCs w:val="22"/>
              </w:rPr>
              <w:t>1</w:t>
            </w:r>
          </w:p>
        </w:tc>
      </w:tr>
      <w:tr w:rsidR="00A57938" w:rsidRPr="00A57938" w:rsidTr="00A57938">
        <w:tc>
          <w:tcPr>
            <w:tcW w:w="3510"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ΤΕ ΠΑΙΔΑΓΩΓΩΝ ΠΡΩΙΜΗΣ ΠΑΙΔΙΚΗΣ ΗΛΙΚΙΑΣ </w:t>
            </w:r>
          </w:p>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Κωδ. Θέσης: 2946103905</w:t>
            </w:r>
          </w:p>
        </w:tc>
        <w:tc>
          <w:tcPr>
            <w:tcW w:w="3241"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ΠΑΙΔΑΓΩΓΩΝ ΠΡΩΙΜΗΣ ΠΑΙΔΙΚΗΣ ΗΛΙΚΙΑΣ</w:t>
            </w:r>
          </w:p>
        </w:tc>
        <w:tc>
          <w:tcPr>
            <w:tcW w:w="1239" w:type="dxa"/>
          </w:tcPr>
          <w:p w:rsidR="00A57938" w:rsidRPr="00A57938" w:rsidRDefault="00A57938" w:rsidP="00A57938">
            <w:pPr>
              <w:spacing w:line="276" w:lineRule="auto"/>
              <w:jc w:val="center"/>
              <w:rPr>
                <w:rFonts w:ascii="Arial" w:eastAsia="Symbol" w:hAnsi="Arial" w:cs="Arial"/>
                <w:color w:val="000000"/>
                <w:sz w:val="22"/>
                <w:szCs w:val="22"/>
              </w:rPr>
            </w:pPr>
            <w:r w:rsidRPr="00A57938">
              <w:rPr>
                <w:rFonts w:ascii="Arial" w:eastAsia="Symbol" w:hAnsi="Arial" w:cs="Arial"/>
                <w:color w:val="000000"/>
                <w:sz w:val="22"/>
                <w:szCs w:val="22"/>
              </w:rPr>
              <w:t>1</w:t>
            </w:r>
          </w:p>
        </w:tc>
      </w:tr>
      <w:tr w:rsidR="00A57938" w:rsidRPr="00A57938" w:rsidTr="00A57938">
        <w:tc>
          <w:tcPr>
            <w:tcW w:w="3510"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ΔΕ ΠΡΟΣΩΠΙΚΟΥ ΕΣΤΙΑΣΗΣ </w:t>
            </w:r>
          </w:p>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Κωδ. Θέσης : 5811979111</w:t>
            </w:r>
          </w:p>
        </w:tc>
        <w:tc>
          <w:tcPr>
            <w:tcW w:w="3241"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ΜΑΓΕΙΡΩΝ </w:t>
            </w:r>
          </w:p>
        </w:tc>
        <w:tc>
          <w:tcPr>
            <w:tcW w:w="1239" w:type="dxa"/>
          </w:tcPr>
          <w:p w:rsidR="00A57938" w:rsidRPr="00A57938" w:rsidRDefault="00A57938" w:rsidP="00A57938">
            <w:pPr>
              <w:spacing w:line="276" w:lineRule="auto"/>
              <w:jc w:val="center"/>
              <w:rPr>
                <w:rFonts w:ascii="Arial" w:eastAsia="Symbol" w:hAnsi="Arial" w:cs="Arial"/>
                <w:color w:val="000000"/>
                <w:sz w:val="22"/>
                <w:szCs w:val="22"/>
              </w:rPr>
            </w:pPr>
            <w:r w:rsidRPr="00A57938">
              <w:rPr>
                <w:rFonts w:ascii="Arial" w:eastAsia="Symbol" w:hAnsi="Arial" w:cs="Arial"/>
                <w:color w:val="000000"/>
                <w:sz w:val="22"/>
                <w:szCs w:val="22"/>
              </w:rPr>
              <w:t>1</w:t>
            </w:r>
          </w:p>
        </w:tc>
      </w:tr>
      <w:tr w:rsidR="00A57938" w:rsidRPr="00A57938" w:rsidTr="00A57938">
        <w:tc>
          <w:tcPr>
            <w:tcW w:w="3510"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ΔΕ ΤΕΧΝΙΚΟΥ</w:t>
            </w:r>
          </w:p>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Κωδ. Θέσης </w:t>
            </w:r>
            <w:r w:rsidRPr="00A57938">
              <w:rPr>
                <w:rFonts w:ascii="Arial" w:eastAsia="Symbol" w:hAnsi="Arial" w:cs="Arial"/>
                <w:color w:val="000000"/>
                <w:sz w:val="22"/>
                <w:szCs w:val="22"/>
                <w:lang w:val="en-US"/>
              </w:rPr>
              <w:t xml:space="preserve">: </w:t>
            </w:r>
            <w:r w:rsidRPr="00A57938">
              <w:rPr>
                <w:rFonts w:ascii="Arial" w:eastAsia="Symbol" w:hAnsi="Arial" w:cs="Arial"/>
                <w:color w:val="000000"/>
                <w:sz w:val="22"/>
                <w:szCs w:val="22"/>
              </w:rPr>
              <w:t>8091787232</w:t>
            </w:r>
          </w:p>
        </w:tc>
        <w:tc>
          <w:tcPr>
            <w:tcW w:w="3241"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ΥΔΡΑΥΛΙΚΩΝ </w:t>
            </w:r>
          </w:p>
        </w:tc>
        <w:tc>
          <w:tcPr>
            <w:tcW w:w="1239" w:type="dxa"/>
          </w:tcPr>
          <w:p w:rsidR="00A57938" w:rsidRPr="00A57938" w:rsidRDefault="00A57938" w:rsidP="00A57938">
            <w:pPr>
              <w:spacing w:line="276" w:lineRule="auto"/>
              <w:jc w:val="center"/>
              <w:rPr>
                <w:rFonts w:ascii="Arial" w:eastAsia="Symbol" w:hAnsi="Arial" w:cs="Arial"/>
                <w:color w:val="000000"/>
                <w:sz w:val="22"/>
                <w:szCs w:val="22"/>
              </w:rPr>
            </w:pPr>
            <w:r w:rsidRPr="00A57938">
              <w:rPr>
                <w:rFonts w:ascii="Arial" w:eastAsia="Symbol" w:hAnsi="Arial" w:cs="Arial"/>
                <w:color w:val="000000"/>
                <w:sz w:val="22"/>
                <w:szCs w:val="22"/>
              </w:rPr>
              <w:t>1</w:t>
            </w:r>
          </w:p>
        </w:tc>
      </w:tr>
      <w:tr w:rsidR="00A57938" w:rsidRPr="00A57938" w:rsidTr="00A57938">
        <w:tc>
          <w:tcPr>
            <w:tcW w:w="3510"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ΔΕ ΤΕΧΝΙΚΟΥ</w:t>
            </w:r>
          </w:p>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Κωδ. Θέσης </w:t>
            </w:r>
            <w:r w:rsidRPr="00A57938">
              <w:rPr>
                <w:rFonts w:ascii="Arial" w:eastAsia="Symbol" w:hAnsi="Arial" w:cs="Arial"/>
                <w:color w:val="000000"/>
                <w:sz w:val="22"/>
                <w:szCs w:val="22"/>
                <w:lang w:val="en-US"/>
              </w:rPr>
              <w:t>:</w:t>
            </w:r>
            <w:r w:rsidRPr="00A57938">
              <w:rPr>
                <w:rFonts w:ascii="Arial" w:eastAsia="Symbol" w:hAnsi="Arial" w:cs="Arial"/>
                <w:color w:val="000000"/>
                <w:sz w:val="22"/>
                <w:szCs w:val="22"/>
              </w:rPr>
              <w:t>4895989745</w:t>
            </w:r>
          </w:p>
        </w:tc>
        <w:tc>
          <w:tcPr>
            <w:tcW w:w="3241"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ΔΟΜΙΚΩΝ ΕΡΓΩΝ </w:t>
            </w:r>
          </w:p>
        </w:tc>
        <w:tc>
          <w:tcPr>
            <w:tcW w:w="1239" w:type="dxa"/>
          </w:tcPr>
          <w:p w:rsidR="00A57938" w:rsidRPr="00A57938" w:rsidRDefault="00A57938" w:rsidP="00A57938">
            <w:pPr>
              <w:spacing w:line="276" w:lineRule="auto"/>
              <w:jc w:val="center"/>
              <w:rPr>
                <w:rFonts w:ascii="Arial" w:eastAsia="Symbol" w:hAnsi="Arial" w:cs="Arial"/>
                <w:color w:val="000000"/>
                <w:sz w:val="22"/>
                <w:szCs w:val="22"/>
              </w:rPr>
            </w:pPr>
            <w:r w:rsidRPr="00A57938">
              <w:rPr>
                <w:rFonts w:ascii="Arial" w:eastAsia="Symbol" w:hAnsi="Arial" w:cs="Arial"/>
                <w:color w:val="000000"/>
                <w:sz w:val="22"/>
                <w:szCs w:val="22"/>
              </w:rPr>
              <w:t>1</w:t>
            </w:r>
          </w:p>
        </w:tc>
      </w:tr>
      <w:tr w:rsidR="00A57938" w:rsidRPr="00A57938" w:rsidTr="00A57938">
        <w:trPr>
          <w:trHeight w:val="284"/>
        </w:trPr>
        <w:tc>
          <w:tcPr>
            <w:tcW w:w="3510"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ΔΕ ΟΔΗΓΩΝ</w:t>
            </w:r>
          </w:p>
          <w:p w:rsidR="00A57938" w:rsidRPr="00A57938" w:rsidRDefault="00A57938" w:rsidP="00A57938">
            <w:pPr>
              <w:spacing w:line="276" w:lineRule="auto"/>
              <w:rPr>
                <w:rFonts w:ascii="Arial" w:eastAsia="Symbol" w:hAnsi="Arial" w:cs="Arial"/>
                <w:color w:val="000000"/>
                <w:sz w:val="22"/>
                <w:szCs w:val="22"/>
                <w:lang w:val="en-US"/>
              </w:rPr>
            </w:pPr>
            <w:r w:rsidRPr="00A57938">
              <w:rPr>
                <w:rFonts w:ascii="Arial" w:eastAsia="Symbol" w:hAnsi="Arial" w:cs="Arial"/>
                <w:color w:val="000000"/>
                <w:sz w:val="22"/>
                <w:szCs w:val="22"/>
              </w:rPr>
              <w:t xml:space="preserve">Κωδ. Θέσης </w:t>
            </w:r>
            <w:r w:rsidRPr="00A57938">
              <w:rPr>
                <w:rFonts w:ascii="Arial" w:eastAsia="Symbol" w:hAnsi="Arial" w:cs="Arial"/>
                <w:color w:val="000000"/>
                <w:sz w:val="22"/>
                <w:szCs w:val="22"/>
                <w:lang w:val="en-US"/>
              </w:rPr>
              <w:t>:2632237255</w:t>
            </w:r>
          </w:p>
        </w:tc>
        <w:tc>
          <w:tcPr>
            <w:tcW w:w="3241"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ΟΔΗΓΩΝ </w:t>
            </w:r>
          </w:p>
        </w:tc>
        <w:tc>
          <w:tcPr>
            <w:tcW w:w="1239" w:type="dxa"/>
          </w:tcPr>
          <w:p w:rsidR="00A57938" w:rsidRPr="00A57938" w:rsidRDefault="00A57938" w:rsidP="00A57938">
            <w:pPr>
              <w:spacing w:line="276" w:lineRule="auto"/>
              <w:jc w:val="center"/>
              <w:rPr>
                <w:rFonts w:ascii="Arial" w:eastAsia="Symbol" w:hAnsi="Arial" w:cs="Arial"/>
                <w:color w:val="000000"/>
                <w:sz w:val="22"/>
                <w:szCs w:val="22"/>
              </w:rPr>
            </w:pPr>
            <w:r w:rsidRPr="00A57938">
              <w:rPr>
                <w:rFonts w:ascii="Arial" w:eastAsia="Symbol" w:hAnsi="Arial" w:cs="Arial"/>
                <w:color w:val="000000"/>
                <w:sz w:val="22"/>
                <w:szCs w:val="22"/>
              </w:rPr>
              <w:t>1</w:t>
            </w:r>
          </w:p>
        </w:tc>
      </w:tr>
      <w:tr w:rsidR="00A57938" w:rsidRPr="00A57938" w:rsidTr="00A57938">
        <w:tc>
          <w:tcPr>
            <w:tcW w:w="3510"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ΥΕ ΕΡΓΑΤΩΝ ΠΡΑΣΙΝΟΥ</w:t>
            </w:r>
          </w:p>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Κωδ. Θέσης : 1564120106</w:t>
            </w:r>
          </w:p>
        </w:tc>
        <w:tc>
          <w:tcPr>
            <w:tcW w:w="3241"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ΥΕΡΓΑΤΩΝ ΠΡΑΣΙΝΟΥ </w:t>
            </w:r>
          </w:p>
        </w:tc>
        <w:tc>
          <w:tcPr>
            <w:tcW w:w="1239" w:type="dxa"/>
          </w:tcPr>
          <w:p w:rsidR="00A57938" w:rsidRPr="00A57938" w:rsidRDefault="00A57938" w:rsidP="00A57938">
            <w:pPr>
              <w:spacing w:line="276" w:lineRule="auto"/>
              <w:jc w:val="center"/>
              <w:rPr>
                <w:rFonts w:ascii="Arial" w:eastAsia="Symbol" w:hAnsi="Arial" w:cs="Arial"/>
                <w:color w:val="000000"/>
                <w:sz w:val="22"/>
                <w:szCs w:val="22"/>
              </w:rPr>
            </w:pPr>
            <w:r w:rsidRPr="00A57938">
              <w:rPr>
                <w:rFonts w:ascii="Arial" w:eastAsia="Symbol" w:hAnsi="Arial" w:cs="Arial"/>
                <w:color w:val="000000"/>
                <w:sz w:val="22"/>
                <w:szCs w:val="22"/>
              </w:rPr>
              <w:t>1</w:t>
            </w:r>
          </w:p>
        </w:tc>
      </w:tr>
      <w:tr w:rsidR="00A57938" w:rsidRPr="00A57938" w:rsidTr="00A57938">
        <w:tc>
          <w:tcPr>
            <w:tcW w:w="3510"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ΥΕ ΠΡΟΣΩΠΙΚΟΥ ΚΑΘΑΡΙΟΤΗΤΑΣ ΕΞΩΤΕΡΙΚΩΝ ΧΩΡΩΝ </w:t>
            </w:r>
          </w:p>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Κωδ. Θέσεων :</w:t>
            </w:r>
          </w:p>
          <w:p w:rsidR="00A57938" w:rsidRPr="00A57938" w:rsidRDefault="00A57938" w:rsidP="00A57938">
            <w:pPr>
              <w:spacing w:line="276" w:lineRule="auto"/>
              <w:rPr>
                <w:rFonts w:ascii="Arial" w:eastAsia="Symbol" w:hAnsi="Arial" w:cs="Arial"/>
                <w:color w:val="000000"/>
                <w:sz w:val="22"/>
                <w:szCs w:val="22"/>
                <w:lang w:val="en-US"/>
              </w:rPr>
            </w:pPr>
            <w:r w:rsidRPr="00A57938">
              <w:rPr>
                <w:rFonts w:ascii="Arial" w:eastAsia="Symbol" w:hAnsi="Arial" w:cs="Arial"/>
                <w:color w:val="000000"/>
                <w:sz w:val="22"/>
                <w:szCs w:val="22"/>
                <w:lang w:val="en-US"/>
              </w:rPr>
              <w:t>1) 2025125847</w:t>
            </w:r>
          </w:p>
          <w:p w:rsidR="00A57938" w:rsidRPr="00A57938" w:rsidRDefault="00A57938" w:rsidP="00A57938">
            <w:pPr>
              <w:spacing w:line="276" w:lineRule="auto"/>
              <w:rPr>
                <w:rFonts w:ascii="Arial" w:eastAsia="Symbol" w:hAnsi="Arial" w:cs="Arial"/>
                <w:color w:val="000000"/>
                <w:sz w:val="22"/>
                <w:szCs w:val="22"/>
                <w:lang w:val="en-US"/>
              </w:rPr>
            </w:pPr>
            <w:r w:rsidRPr="00A57938">
              <w:rPr>
                <w:rFonts w:ascii="Arial" w:eastAsia="Symbol" w:hAnsi="Arial" w:cs="Arial"/>
                <w:color w:val="000000"/>
                <w:sz w:val="22"/>
                <w:szCs w:val="22"/>
                <w:lang w:val="en-US"/>
              </w:rPr>
              <w:t>2) 5612411033</w:t>
            </w:r>
          </w:p>
        </w:tc>
        <w:tc>
          <w:tcPr>
            <w:tcW w:w="3241" w:type="dxa"/>
          </w:tcPr>
          <w:p w:rsidR="00A57938" w:rsidRPr="00A57938" w:rsidRDefault="00A57938" w:rsidP="00A57938">
            <w:pPr>
              <w:spacing w:line="276" w:lineRule="auto"/>
              <w:rPr>
                <w:rFonts w:ascii="Arial" w:eastAsia="Symbol" w:hAnsi="Arial" w:cs="Arial"/>
                <w:color w:val="000000"/>
                <w:sz w:val="22"/>
                <w:szCs w:val="22"/>
              </w:rPr>
            </w:pPr>
            <w:r w:rsidRPr="00A57938">
              <w:rPr>
                <w:rFonts w:ascii="Arial" w:eastAsia="Symbol" w:hAnsi="Arial" w:cs="Arial"/>
                <w:color w:val="000000"/>
                <w:sz w:val="22"/>
                <w:szCs w:val="22"/>
              </w:rPr>
              <w:t xml:space="preserve">ΣΥΝΟΔΩΝ ΑΠΟΡΡΙΜΜΑΤΟΦΟΡΩΝ </w:t>
            </w:r>
          </w:p>
        </w:tc>
        <w:tc>
          <w:tcPr>
            <w:tcW w:w="1239" w:type="dxa"/>
          </w:tcPr>
          <w:p w:rsidR="00A57938" w:rsidRPr="00A57938" w:rsidRDefault="00A57938" w:rsidP="00A57938">
            <w:pPr>
              <w:spacing w:line="276" w:lineRule="auto"/>
              <w:jc w:val="center"/>
              <w:rPr>
                <w:rFonts w:ascii="Arial" w:eastAsia="Symbol" w:hAnsi="Arial" w:cs="Arial"/>
                <w:color w:val="000000"/>
                <w:sz w:val="22"/>
                <w:szCs w:val="22"/>
              </w:rPr>
            </w:pPr>
            <w:r w:rsidRPr="00A57938">
              <w:rPr>
                <w:rFonts w:ascii="Arial" w:eastAsia="Symbol" w:hAnsi="Arial" w:cs="Arial"/>
                <w:color w:val="000000"/>
                <w:sz w:val="22"/>
                <w:szCs w:val="22"/>
              </w:rPr>
              <w:t>2</w:t>
            </w:r>
          </w:p>
        </w:tc>
      </w:tr>
      <w:tr w:rsidR="00A57938" w:rsidRPr="006E1B44" w:rsidTr="00A57938">
        <w:tc>
          <w:tcPr>
            <w:tcW w:w="3510" w:type="dxa"/>
          </w:tcPr>
          <w:p w:rsidR="00A57938" w:rsidRPr="00A57938" w:rsidRDefault="00A57938" w:rsidP="00A57938">
            <w:pPr>
              <w:spacing w:line="276" w:lineRule="auto"/>
              <w:rPr>
                <w:rFonts w:ascii="Arial" w:eastAsia="Symbol" w:hAnsi="Arial" w:cs="Arial"/>
                <w:color w:val="000000"/>
                <w:sz w:val="22"/>
                <w:szCs w:val="22"/>
              </w:rPr>
            </w:pPr>
          </w:p>
        </w:tc>
        <w:tc>
          <w:tcPr>
            <w:tcW w:w="3241" w:type="dxa"/>
          </w:tcPr>
          <w:p w:rsidR="00A57938" w:rsidRPr="006E1B44" w:rsidRDefault="00A57938" w:rsidP="00A57938">
            <w:pPr>
              <w:spacing w:line="276" w:lineRule="auto"/>
              <w:rPr>
                <w:rFonts w:ascii="Arial" w:eastAsia="Symbol" w:hAnsi="Arial" w:cs="Arial"/>
                <w:b/>
                <w:color w:val="000000"/>
                <w:sz w:val="22"/>
                <w:szCs w:val="22"/>
              </w:rPr>
            </w:pPr>
            <w:r w:rsidRPr="006E1B44">
              <w:rPr>
                <w:rFonts w:ascii="Arial" w:eastAsia="Symbol" w:hAnsi="Arial" w:cs="Arial"/>
                <w:b/>
                <w:color w:val="000000"/>
                <w:sz w:val="22"/>
                <w:szCs w:val="22"/>
              </w:rPr>
              <w:t xml:space="preserve">ΣΥΝΟΛΟ </w:t>
            </w:r>
          </w:p>
        </w:tc>
        <w:tc>
          <w:tcPr>
            <w:tcW w:w="1239" w:type="dxa"/>
          </w:tcPr>
          <w:p w:rsidR="00A57938" w:rsidRPr="006E1B44" w:rsidRDefault="00A57938" w:rsidP="00A57938">
            <w:pPr>
              <w:spacing w:line="276" w:lineRule="auto"/>
              <w:jc w:val="center"/>
              <w:rPr>
                <w:rFonts w:ascii="Arial" w:eastAsia="Symbol" w:hAnsi="Arial" w:cs="Arial"/>
                <w:b/>
                <w:color w:val="000000"/>
                <w:sz w:val="22"/>
                <w:szCs w:val="22"/>
              </w:rPr>
            </w:pPr>
            <w:r w:rsidRPr="006E1B44">
              <w:rPr>
                <w:rFonts w:ascii="Arial" w:eastAsia="Symbol" w:hAnsi="Arial" w:cs="Arial"/>
                <w:b/>
                <w:color w:val="000000"/>
                <w:sz w:val="22"/>
                <w:szCs w:val="22"/>
              </w:rPr>
              <w:t>11</w:t>
            </w:r>
          </w:p>
        </w:tc>
      </w:tr>
    </w:tbl>
    <w:p w:rsidR="00A57938" w:rsidRPr="00A57938" w:rsidRDefault="00A57938" w:rsidP="00A94BD4">
      <w:pPr>
        <w:spacing w:line="276" w:lineRule="auto"/>
        <w:jc w:val="both"/>
        <w:rPr>
          <w:rFonts w:ascii="Arial" w:eastAsia="Symbol" w:hAnsi="Arial" w:cs="Arial"/>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Default="00A57938" w:rsidP="00A94BD4">
      <w:pPr>
        <w:spacing w:line="276" w:lineRule="auto"/>
        <w:jc w:val="both"/>
        <w:rPr>
          <w:rFonts w:ascii="Arial" w:eastAsia="Symbol" w:hAnsi="Arial" w:cs="Arial"/>
          <w:i/>
          <w:color w:val="000000"/>
          <w:sz w:val="22"/>
          <w:szCs w:val="22"/>
          <w:lang w:val="en-US"/>
        </w:rPr>
      </w:pPr>
    </w:p>
    <w:p w:rsidR="00A57938" w:rsidRPr="00A57938" w:rsidRDefault="00A57938" w:rsidP="00A94BD4">
      <w:pPr>
        <w:spacing w:line="276" w:lineRule="auto"/>
        <w:jc w:val="both"/>
        <w:rPr>
          <w:rFonts w:ascii="Arial" w:eastAsia="Symbol" w:hAnsi="Arial" w:cs="Arial"/>
          <w:i/>
          <w:color w:val="000000"/>
          <w:sz w:val="22"/>
          <w:szCs w:val="22"/>
          <w:lang w:val="en-US"/>
        </w:rPr>
      </w:pPr>
    </w:p>
    <w:p w:rsidR="00A94BD4" w:rsidRPr="00203E92" w:rsidRDefault="00A94BD4" w:rsidP="00A94BD4">
      <w:pPr>
        <w:spacing w:line="276" w:lineRule="auto"/>
        <w:ind w:firstLine="720"/>
        <w:jc w:val="both"/>
        <w:rPr>
          <w:rFonts w:ascii="Arial" w:hAnsi="Arial" w:cs="Arial"/>
          <w:sz w:val="22"/>
          <w:szCs w:val="22"/>
        </w:rPr>
      </w:pPr>
    </w:p>
    <w:p w:rsidR="00AD197B" w:rsidRDefault="00B00A6C" w:rsidP="00AD197B">
      <w:pPr>
        <w:shd w:val="clear" w:color="auto" w:fill="FFFFFF"/>
        <w:tabs>
          <w:tab w:val="left" w:pos="0"/>
        </w:tabs>
        <w:spacing w:after="278"/>
        <w:jc w:val="both"/>
        <w:rPr>
          <w:rFonts w:ascii="Arial" w:eastAsia="Arial" w:hAnsi="Arial" w:cs="Arial"/>
          <w:color w:val="000000"/>
          <w:kern w:val="1"/>
          <w:sz w:val="22"/>
          <w:szCs w:val="22"/>
          <w:shd w:val="clear" w:color="auto" w:fill="FFFFFF"/>
          <w:lang w:eastAsia="el-GR"/>
        </w:rPr>
      </w:pPr>
      <w:r w:rsidRPr="00B00A6C">
        <w:rPr>
          <w:rFonts w:ascii="Arial" w:eastAsia="Arial" w:hAnsi="Arial" w:cs="Arial"/>
          <w:b/>
          <w:color w:val="000000"/>
          <w:kern w:val="1"/>
          <w:sz w:val="22"/>
          <w:szCs w:val="22"/>
          <w:shd w:val="clear" w:color="auto" w:fill="FFFFFF"/>
          <w:lang w:eastAsia="el-GR"/>
        </w:rPr>
        <w:t>Β</w:t>
      </w:r>
      <w:r w:rsidR="00AD197B">
        <w:rPr>
          <w:rFonts w:ascii="Arial" w:eastAsia="Arial" w:hAnsi="Arial" w:cs="Arial"/>
          <w:color w:val="000000"/>
          <w:kern w:val="1"/>
          <w:sz w:val="22"/>
          <w:szCs w:val="22"/>
          <w:shd w:val="clear" w:color="auto" w:fill="FFFFFF"/>
          <w:lang w:eastAsia="el-GR"/>
        </w:rPr>
        <w:t>.</w:t>
      </w:r>
      <w:r w:rsidR="00203E92">
        <w:rPr>
          <w:rFonts w:ascii="Arial" w:eastAsia="Arial" w:hAnsi="Arial" w:cs="Arial"/>
          <w:color w:val="000000"/>
          <w:kern w:val="1"/>
          <w:sz w:val="22"/>
          <w:szCs w:val="22"/>
          <w:shd w:val="clear" w:color="auto" w:fill="FFFFFF"/>
          <w:lang w:eastAsia="el-GR"/>
        </w:rPr>
        <w:t xml:space="preserve"> </w:t>
      </w:r>
      <w:r w:rsidR="00AD197B">
        <w:rPr>
          <w:rFonts w:ascii="Arial" w:eastAsia="Arial" w:hAnsi="Arial" w:cs="Arial"/>
          <w:color w:val="000000"/>
          <w:kern w:val="1"/>
          <w:sz w:val="22"/>
          <w:szCs w:val="22"/>
          <w:shd w:val="clear" w:color="auto" w:fill="FFFFFF"/>
          <w:lang w:eastAsia="el-GR"/>
        </w:rPr>
        <w:t xml:space="preserve">Εγκρίνει </w:t>
      </w:r>
      <w:r w:rsidR="00AD197B" w:rsidRPr="00435EF6">
        <w:rPr>
          <w:rFonts w:ascii="Arial" w:eastAsia="Arial" w:hAnsi="Arial" w:cs="Arial"/>
          <w:color w:val="000000"/>
          <w:kern w:val="1"/>
          <w:sz w:val="22"/>
          <w:szCs w:val="22"/>
          <w:shd w:val="clear" w:color="auto" w:fill="FFFFFF"/>
          <w:lang w:eastAsia="el-GR"/>
        </w:rPr>
        <w:t xml:space="preserve">τον </w:t>
      </w:r>
      <w:r w:rsidR="00AD197B">
        <w:rPr>
          <w:rFonts w:ascii="Arial" w:eastAsia="Arial" w:hAnsi="Arial" w:cs="Arial"/>
          <w:color w:val="000000"/>
          <w:kern w:val="1"/>
          <w:sz w:val="22"/>
          <w:szCs w:val="22"/>
          <w:shd w:val="clear" w:color="auto" w:fill="FFFFFF"/>
          <w:lang w:eastAsia="el-GR"/>
        </w:rPr>
        <w:t xml:space="preserve">ετήσιο </w:t>
      </w:r>
      <w:r w:rsidR="00AD197B" w:rsidRPr="00435EF6">
        <w:rPr>
          <w:rFonts w:ascii="Arial" w:eastAsia="Arial" w:hAnsi="Arial" w:cs="Arial"/>
          <w:color w:val="000000"/>
          <w:kern w:val="1"/>
          <w:sz w:val="22"/>
          <w:szCs w:val="22"/>
          <w:shd w:val="clear" w:color="auto" w:fill="FFFFFF"/>
          <w:lang w:eastAsia="el-GR"/>
        </w:rPr>
        <w:t>προγραμματισμό  πρ</w:t>
      </w:r>
      <w:r w:rsidR="00AD197B">
        <w:rPr>
          <w:rFonts w:ascii="Arial" w:eastAsia="Arial" w:hAnsi="Arial" w:cs="Arial"/>
          <w:color w:val="000000"/>
          <w:kern w:val="1"/>
          <w:sz w:val="22"/>
          <w:szCs w:val="22"/>
          <w:shd w:val="clear" w:color="auto" w:fill="FFFFFF"/>
          <w:lang w:eastAsia="el-GR"/>
        </w:rPr>
        <w:t>οσλήψεων</w:t>
      </w:r>
      <w:r w:rsidR="00AD197B" w:rsidRPr="00435EF6">
        <w:rPr>
          <w:rFonts w:ascii="Arial" w:eastAsia="Arial" w:hAnsi="Arial" w:cs="Arial"/>
          <w:color w:val="000000"/>
          <w:kern w:val="1"/>
          <w:sz w:val="22"/>
          <w:szCs w:val="22"/>
          <w:shd w:val="clear" w:color="auto" w:fill="FFFFFF"/>
          <w:lang w:eastAsia="el-GR"/>
        </w:rPr>
        <w:t xml:space="preserve"> </w:t>
      </w:r>
      <w:r w:rsidR="00AD197B" w:rsidRPr="00B00A6C">
        <w:rPr>
          <w:rFonts w:ascii="Arial" w:eastAsia="Arial" w:hAnsi="Arial" w:cs="Arial"/>
          <w:b/>
          <w:color w:val="000000"/>
          <w:kern w:val="1"/>
          <w:sz w:val="22"/>
          <w:szCs w:val="22"/>
          <w:shd w:val="clear" w:color="auto" w:fill="FFFFFF"/>
          <w:lang w:eastAsia="el-GR"/>
        </w:rPr>
        <w:t>έκτακτου</w:t>
      </w:r>
      <w:r w:rsidR="00C025FE">
        <w:rPr>
          <w:rFonts w:ascii="Arial" w:eastAsia="Arial" w:hAnsi="Arial" w:cs="Arial"/>
          <w:b/>
          <w:color w:val="000000"/>
          <w:kern w:val="1"/>
          <w:sz w:val="22"/>
          <w:szCs w:val="22"/>
          <w:shd w:val="clear" w:color="auto" w:fill="FFFFFF"/>
          <w:lang w:eastAsia="el-GR"/>
        </w:rPr>
        <w:t xml:space="preserve"> (ΙΔΟΧ ) </w:t>
      </w:r>
      <w:r w:rsidR="00AD197B">
        <w:rPr>
          <w:rFonts w:ascii="Arial" w:eastAsia="Arial" w:hAnsi="Arial" w:cs="Arial"/>
          <w:color w:val="000000"/>
          <w:kern w:val="1"/>
          <w:sz w:val="22"/>
          <w:szCs w:val="22"/>
          <w:shd w:val="clear" w:color="auto" w:fill="FFFFFF"/>
          <w:lang w:eastAsia="el-GR"/>
        </w:rPr>
        <w:t xml:space="preserve"> </w:t>
      </w:r>
      <w:r w:rsidR="00AD197B" w:rsidRPr="00B00A6C">
        <w:rPr>
          <w:rFonts w:ascii="Arial" w:eastAsia="Arial" w:hAnsi="Arial" w:cs="Arial"/>
          <w:b/>
          <w:color w:val="000000"/>
          <w:kern w:val="1"/>
          <w:sz w:val="22"/>
          <w:szCs w:val="22"/>
          <w:shd w:val="clear" w:color="auto" w:fill="FFFFFF"/>
          <w:lang w:eastAsia="el-GR"/>
        </w:rPr>
        <w:t>προσωπικού</w:t>
      </w:r>
      <w:r w:rsidR="00C025FE">
        <w:rPr>
          <w:rFonts w:ascii="Arial" w:eastAsia="Arial" w:hAnsi="Arial" w:cs="Arial"/>
          <w:b/>
          <w:color w:val="000000"/>
          <w:kern w:val="1"/>
          <w:sz w:val="22"/>
          <w:szCs w:val="22"/>
          <w:shd w:val="clear" w:color="auto" w:fill="FFFFFF"/>
          <w:lang w:eastAsia="el-GR"/>
        </w:rPr>
        <w:t xml:space="preserve"> </w:t>
      </w:r>
      <w:r w:rsidR="00C025FE" w:rsidRPr="00C025FE">
        <w:rPr>
          <w:rFonts w:ascii="Arial" w:eastAsia="Arial" w:hAnsi="Arial" w:cs="Arial"/>
          <w:color w:val="000000"/>
          <w:kern w:val="1"/>
          <w:sz w:val="22"/>
          <w:szCs w:val="22"/>
          <w:shd w:val="clear" w:color="auto" w:fill="FFFFFF"/>
          <w:lang w:eastAsia="el-GR"/>
        </w:rPr>
        <w:t>για τον</w:t>
      </w:r>
      <w:r w:rsidR="00C025FE">
        <w:rPr>
          <w:rFonts w:ascii="Arial" w:eastAsia="Arial" w:hAnsi="Arial" w:cs="Arial"/>
          <w:b/>
          <w:color w:val="000000"/>
          <w:kern w:val="1"/>
          <w:sz w:val="22"/>
          <w:szCs w:val="22"/>
          <w:shd w:val="clear" w:color="auto" w:fill="FFFFFF"/>
          <w:lang w:eastAsia="el-GR"/>
        </w:rPr>
        <w:t xml:space="preserve"> καθαρισμό των Σχολείων του Δήμου </w:t>
      </w:r>
      <w:proofErr w:type="spellStart"/>
      <w:r w:rsidR="00C025FE">
        <w:rPr>
          <w:rFonts w:ascii="Arial" w:eastAsia="Arial" w:hAnsi="Arial" w:cs="Arial"/>
          <w:b/>
          <w:color w:val="000000"/>
          <w:kern w:val="1"/>
          <w:sz w:val="22"/>
          <w:szCs w:val="22"/>
          <w:shd w:val="clear" w:color="auto" w:fill="FFFFFF"/>
          <w:lang w:eastAsia="el-GR"/>
        </w:rPr>
        <w:t>Λεβαδέων</w:t>
      </w:r>
      <w:proofErr w:type="spellEnd"/>
      <w:r w:rsidR="00C025FE">
        <w:rPr>
          <w:rFonts w:ascii="Arial" w:eastAsia="Arial" w:hAnsi="Arial" w:cs="Arial"/>
          <w:b/>
          <w:color w:val="000000"/>
          <w:kern w:val="1"/>
          <w:sz w:val="22"/>
          <w:szCs w:val="22"/>
          <w:shd w:val="clear" w:color="auto" w:fill="FFFFFF"/>
          <w:lang w:eastAsia="el-GR"/>
        </w:rPr>
        <w:t xml:space="preserve"> </w:t>
      </w:r>
      <w:r w:rsidR="00C025FE" w:rsidRPr="00C025FE">
        <w:rPr>
          <w:rFonts w:ascii="Arial" w:eastAsia="Arial" w:hAnsi="Arial" w:cs="Arial"/>
          <w:color w:val="000000"/>
          <w:kern w:val="1"/>
          <w:sz w:val="22"/>
          <w:szCs w:val="22"/>
          <w:shd w:val="clear" w:color="auto" w:fill="FFFFFF"/>
          <w:lang w:eastAsia="el-GR"/>
        </w:rPr>
        <w:t>για το διδακτικό έτος</w:t>
      </w:r>
      <w:r w:rsidR="00C025FE">
        <w:rPr>
          <w:rFonts w:ascii="Arial" w:eastAsia="Arial" w:hAnsi="Arial" w:cs="Arial"/>
          <w:b/>
          <w:color w:val="000000"/>
          <w:kern w:val="1"/>
          <w:sz w:val="22"/>
          <w:szCs w:val="22"/>
          <w:shd w:val="clear" w:color="auto" w:fill="FFFFFF"/>
          <w:lang w:eastAsia="el-GR"/>
        </w:rPr>
        <w:t xml:space="preserve"> 2025-2026 ,</w:t>
      </w:r>
      <w:r w:rsidR="00AD197B" w:rsidRPr="00435EF6">
        <w:rPr>
          <w:rFonts w:ascii="Arial" w:hAnsi="Arial" w:cs="Arial"/>
          <w:sz w:val="22"/>
          <w:szCs w:val="22"/>
        </w:rPr>
        <w:t xml:space="preserve"> </w:t>
      </w:r>
      <w:r w:rsidR="00AD197B">
        <w:rPr>
          <w:rFonts w:ascii="Arial" w:hAnsi="Arial" w:cs="Arial"/>
          <w:sz w:val="22"/>
          <w:szCs w:val="22"/>
        </w:rPr>
        <w:t>ως κατωτέρω</w:t>
      </w:r>
      <w:r w:rsidR="00AD197B" w:rsidRPr="00435EF6">
        <w:rPr>
          <w:rFonts w:ascii="Arial" w:eastAsia="Arial" w:hAnsi="Arial" w:cs="Arial"/>
          <w:color w:val="000000"/>
          <w:kern w:val="1"/>
          <w:sz w:val="22"/>
          <w:szCs w:val="22"/>
          <w:shd w:val="clear" w:color="auto" w:fill="FFFFFF"/>
          <w:lang w:eastAsia="el-GR"/>
        </w:rPr>
        <w:t xml:space="preserve"> :</w:t>
      </w:r>
      <w:r w:rsidR="00AD197B">
        <w:rPr>
          <w:rFonts w:ascii="Arial" w:eastAsia="Arial" w:hAnsi="Arial" w:cs="Arial"/>
          <w:color w:val="000000"/>
          <w:kern w:val="1"/>
          <w:sz w:val="22"/>
          <w:szCs w:val="22"/>
          <w:shd w:val="clear" w:color="auto" w:fill="FFFFFF"/>
          <w:lang w:eastAsia="el-G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402"/>
      </w:tblGrid>
      <w:tr w:rsidR="008F20BF" w:rsidRPr="00B754A9" w:rsidTr="008F20BF">
        <w:trPr>
          <w:trHeight w:val="700"/>
        </w:trPr>
        <w:tc>
          <w:tcPr>
            <w:tcW w:w="6062" w:type="dxa"/>
            <w:vMerge w:val="restart"/>
            <w:shd w:val="clear" w:color="000000" w:fill="A6A6A6"/>
            <w:vAlign w:val="center"/>
            <w:hideMark/>
          </w:tcPr>
          <w:p w:rsidR="008F20BF" w:rsidRPr="00B754A9" w:rsidRDefault="008F20BF" w:rsidP="00A57938">
            <w:pPr>
              <w:spacing w:line="276" w:lineRule="auto"/>
              <w:jc w:val="center"/>
              <w:rPr>
                <w:rFonts w:ascii="Arial" w:hAnsi="Arial" w:cs="Arial"/>
                <w:color w:val="000000"/>
                <w:sz w:val="22"/>
                <w:szCs w:val="22"/>
                <w:lang w:eastAsia="el-GR"/>
              </w:rPr>
            </w:pPr>
            <w:r w:rsidRPr="00B754A9">
              <w:rPr>
                <w:rFonts w:ascii="Arial" w:hAnsi="Arial" w:cs="Arial"/>
                <w:color w:val="000000"/>
                <w:sz w:val="22"/>
                <w:szCs w:val="22"/>
                <w:lang w:eastAsia="el-GR"/>
              </w:rPr>
              <w:t xml:space="preserve">Κλάδος –Ειδικότητα </w:t>
            </w:r>
          </w:p>
        </w:tc>
        <w:tc>
          <w:tcPr>
            <w:tcW w:w="3402" w:type="dxa"/>
            <w:vMerge w:val="restart"/>
            <w:shd w:val="clear" w:color="000000" w:fill="A6A6A6"/>
          </w:tcPr>
          <w:p w:rsidR="008F20BF" w:rsidRPr="00B754A9" w:rsidRDefault="008F20BF" w:rsidP="00A57938">
            <w:pPr>
              <w:spacing w:line="276" w:lineRule="auto"/>
              <w:jc w:val="center"/>
              <w:rPr>
                <w:rFonts w:ascii="Arial" w:hAnsi="Arial" w:cs="Arial"/>
                <w:b/>
                <w:bCs/>
                <w:color w:val="000000"/>
                <w:sz w:val="22"/>
                <w:szCs w:val="22"/>
                <w:lang w:eastAsia="el-GR"/>
              </w:rPr>
            </w:pPr>
            <w:r w:rsidRPr="00B754A9">
              <w:rPr>
                <w:rFonts w:ascii="Arial" w:hAnsi="Arial" w:cs="Arial"/>
                <w:b/>
                <w:bCs/>
                <w:color w:val="000000"/>
                <w:sz w:val="22"/>
                <w:szCs w:val="22"/>
                <w:lang w:eastAsia="el-GR"/>
              </w:rPr>
              <w:t xml:space="preserve">Αριθμός </w:t>
            </w:r>
          </w:p>
        </w:tc>
      </w:tr>
      <w:tr w:rsidR="008F20BF" w:rsidRPr="00B754A9" w:rsidTr="008F20BF">
        <w:trPr>
          <w:trHeight w:val="590"/>
        </w:trPr>
        <w:tc>
          <w:tcPr>
            <w:tcW w:w="6062" w:type="dxa"/>
            <w:vMerge/>
            <w:vAlign w:val="center"/>
            <w:hideMark/>
          </w:tcPr>
          <w:p w:rsidR="008F20BF" w:rsidRPr="00B754A9" w:rsidRDefault="008F20BF" w:rsidP="00A57938">
            <w:pPr>
              <w:spacing w:line="276" w:lineRule="auto"/>
              <w:rPr>
                <w:rFonts w:ascii="Arial" w:hAnsi="Arial" w:cs="Arial"/>
                <w:color w:val="000000"/>
                <w:sz w:val="22"/>
                <w:szCs w:val="22"/>
                <w:lang w:eastAsia="el-GR"/>
              </w:rPr>
            </w:pPr>
          </w:p>
        </w:tc>
        <w:tc>
          <w:tcPr>
            <w:tcW w:w="3402" w:type="dxa"/>
            <w:vMerge/>
            <w:shd w:val="clear" w:color="000000" w:fill="A6A6A6"/>
          </w:tcPr>
          <w:p w:rsidR="008F20BF" w:rsidRPr="00B754A9" w:rsidRDefault="008F20BF" w:rsidP="00A57938">
            <w:pPr>
              <w:spacing w:line="276" w:lineRule="auto"/>
              <w:jc w:val="center"/>
              <w:rPr>
                <w:rFonts w:ascii="Arial" w:hAnsi="Arial" w:cs="Arial"/>
                <w:color w:val="000000"/>
                <w:sz w:val="22"/>
                <w:szCs w:val="22"/>
                <w:lang w:eastAsia="el-GR"/>
              </w:rPr>
            </w:pPr>
          </w:p>
        </w:tc>
      </w:tr>
      <w:tr w:rsidR="008F20BF" w:rsidRPr="00B754A9" w:rsidTr="008F20BF">
        <w:trPr>
          <w:trHeight w:val="1126"/>
        </w:trPr>
        <w:tc>
          <w:tcPr>
            <w:tcW w:w="6062" w:type="dxa"/>
            <w:shd w:val="clear" w:color="auto" w:fill="auto"/>
            <w:vAlign w:val="center"/>
            <w:hideMark/>
          </w:tcPr>
          <w:p w:rsidR="008F20BF" w:rsidRPr="00B754A9" w:rsidRDefault="008F20BF" w:rsidP="00A57938">
            <w:pPr>
              <w:spacing w:line="276" w:lineRule="auto"/>
              <w:rPr>
                <w:rFonts w:ascii="Arial" w:hAnsi="Arial" w:cs="Arial"/>
                <w:b/>
                <w:color w:val="000000"/>
                <w:sz w:val="22"/>
                <w:szCs w:val="22"/>
                <w:lang w:eastAsia="el-GR"/>
              </w:rPr>
            </w:pPr>
            <w:r w:rsidRPr="00B754A9">
              <w:rPr>
                <w:rFonts w:ascii="Arial" w:hAnsi="Arial" w:cs="Arial"/>
                <w:b/>
                <w:color w:val="000000"/>
                <w:sz w:val="22"/>
                <w:szCs w:val="22"/>
                <w:lang w:eastAsia="el-GR"/>
              </w:rPr>
              <w:t xml:space="preserve">ΥΕ  </w:t>
            </w:r>
            <w:r w:rsidR="00C025FE">
              <w:rPr>
                <w:rFonts w:ascii="Arial" w:hAnsi="Arial" w:cs="Arial"/>
                <w:b/>
                <w:color w:val="000000"/>
                <w:sz w:val="22"/>
                <w:szCs w:val="22"/>
                <w:lang w:eastAsia="el-GR"/>
              </w:rPr>
              <w:t xml:space="preserve">ΠΡΟΣΩΠΙΚΟ ΚΑΘΑΡΙΟΤΗΤΑΣ  ΣΧΟΛΙΚΩΝ ΜΟΝΑΔΩΝ </w:t>
            </w:r>
            <w:r w:rsidRPr="00B754A9">
              <w:rPr>
                <w:rFonts w:ascii="Arial" w:hAnsi="Arial" w:cs="Arial"/>
                <w:b/>
                <w:color w:val="000000"/>
                <w:sz w:val="22"/>
                <w:szCs w:val="22"/>
                <w:lang w:eastAsia="el-GR"/>
              </w:rPr>
              <w:t xml:space="preserve"> ΠΛΗΡΟΥΣ ΑΠΑΣΧΟΛΗΣΗΣ </w:t>
            </w:r>
            <w:r>
              <w:rPr>
                <w:rFonts w:ascii="Arial" w:hAnsi="Arial" w:cs="Arial"/>
                <w:b/>
                <w:color w:val="000000"/>
                <w:sz w:val="22"/>
                <w:szCs w:val="22"/>
                <w:lang w:eastAsia="el-GR"/>
              </w:rPr>
              <w:t xml:space="preserve"> ( 6,5 ώρες ημερησίως ) </w:t>
            </w:r>
          </w:p>
          <w:p w:rsidR="008F20BF" w:rsidRPr="00B754A9" w:rsidRDefault="008F20BF" w:rsidP="00A57938">
            <w:pPr>
              <w:spacing w:line="276" w:lineRule="auto"/>
              <w:rPr>
                <w:rFonts w:ascii="Arial" w:hAnsi="Arial" w:cs="Arial"/>
                <w:b/>
                <w:color w:val="000000"/>
                <w:sz w:val="22"/>
                <w:szCs w:val="22"/>
                <w:lang w:eastAsia="el-GR"/>
              </w:rPr>
            </w:pPr>
          </w:p>
        </w:tc>
        <w:tc>
          <w:tcPr>
            <w:tcW w:w="3402" w:type="dxa"/>
          </w:tcPr>
          <w:p w:rsidR="008F20BF" w:rsidRPr="00B754A9" w:rsidRDefault="008F20BF" w:rsidP="00A57938">
            <w:pPr>
              <w:spacing w:line="276" w:lineRule="auto"/>
              <w:jc w:val="center"/>
              <w:rPr>
                <w:rFonts w:ascii="Arial" w:hAnsi="Arial" w:cs="Arial"/>
                <w:b/>
                <w:color w:val="000000"/>
                <w:sz w:val="22"/>
                <w:szCs w:val="22"/>
                <w:lang w:eastAsia="el-GR"/>
              </w:rPr>
            </w:pPr>
          </w:p>
          <w:p w:rsidR="008F20BF" w:rsidRPr="00B754A9" w:rsidRDefault="008F20BF" w:rsidP="00A57938">
            <w:pPr>
              <w:spacing w:line="276" w:lineRule="auto"/>
              <w:jc w:val="center"/>
              <w:rPr>
                <w:rFonts w:ascii="Arial" w:hAnsi="Arial" w:cs="Arial"/>
                <w:b/>
                <w:color w:val="000000"/>
                <w:sz w:val="22"/>
                <w:szCs w:val="22"/>
                <w:lang w:eastAsia="el-GR"/>
              </w:rPr>
            </w:pPr>
          </w:p>
          <w:p w:rsidR="008F20BF" w:rsidRPr="00B754A9" w:rsidRDefault="008F20BF" w:rsidP="00A57938">
            <w:pPr>
              <w:spacing w:line="276" w:lineRule="auto"/>
              <w:jc w:val="center"/>
              <w:rPr>
                <w:rFonts w:ascii="Arial" w:hAnsi="Arial" w:cs="Arial"/>
                <w:b/>
                <w:color w:val="000000"/>
                <w:sz w:val="22"/>
                <w:szCs w:val="22"/>
                <w:lang w:eastAsia="el-GR"/>
              </w:rPr>
            </w:pPr>
            <w:r w:rsidRPr="00B754A9">
              <w:rPr>
                <w:rFonts w:ascii="Arial" w:hAnsi="Arial" w:cs="Arial"/>
                <w:b/>
                <w:color w:val="000000"/>
                <w:sz w:val="22"/>
                <w:szCs w:val="22"/>
                <w:lang w:eastAsia="el-GR"/>
              </w:rPr>
              <w:t xml:space="preserve">21 </w:t>
            </w:r>
          </w:p>
        </w:tc>
      </w:tr>
      <w:tr w:rsidR="008F20BF" w:rsidRPr="00B754A9" w:rsidTr="008F20BF">
        <w:trPr>
          <w:trHeight w:val="590"/>
        </w:trPr>
        <w:tc>
          <w:tcPr>
            <w:tcW w:w="6062" w:type="dxa"/>
            <w:shd w:val="clear" w:color="auto" w:fill="auto"/>
            <w:vAlign w:val="center"/>
            <w:hideMark/>
          </w:tcPr>
          <w:p w:rsidR="008F20BF" w:rsidRPr="00B754A9" w:rsidRDefault="008F20BF" w:rsidP="00A57938">
            <w:pPr>
              <w:spacing w:line="276" w:lineRule="auto"/>
              <w:rPr>
                <w:rFonts w:ascii="Arial" w:hAnsi="Arial" w:cs="Arial"/>
                <w:b/>
                <w:color w:val="000000"/>
                <w:sz w:val="22"/>
                <w:szCs w:val="22"/>
                <w:lang w:eastAsia="el-GR"/>
              </w:rPr>
            </w:pPr>
            <w:r w:rsidRPr="00B754A9">
              <w:rPr>
                <w:rFonts w:ascii="Arial" w:hAnsi="Arial" w:cs="Arial"/>
                <w:b/>
                <w:color w:val="000000"/>
                <w:sz w:val="22"/>
                <w:szCs w:val="22"/>
                <w:lang w:eastAsia="el-GR"/>
              </w:rPr>
              <w:t xml:space="preserve"> </w:t>
            </w:r>
            <w:r w:rsidR="00C025FE" w:rsidRPr="00B754A9">
              <w:rPr>
                <w:rFonts w:ascii="Arial" w:hAnsi="Arial" w:cs="Arial"/>
                <w:b/>
                <w:color w:val="000000"/>
                <w:sz w:val="22"/>
                <w:szCs w:val="22"/>
                <w:lang w:eastAsia="el-GR"/>
              </w:rPr>
              <w:t xml:space="preserve">ΥΕ  </w:t>
            </w:r>
            <w:r w:rsidR="00C025FE">
              <w:rPr>
                <w:rFonts w:ascii="Arial" w:hAnsi="Arial" w:cs="Arial"/>
                <w:b/>
                <w:color w:val="000000"/>
                <w:sz w:val="22"/>
                <w:szCs w:val="22"/>
                <w:lang w:eastAsia="el-GR"/>
              </w:rPr>
              <w:t xml:space="preserve">ΠΡΟΣΩΠΙΚΟ ΚΑΘΑΡΙΟΤΗΤΑΣ  ΣΧΟΛΙΚΩΝ ΜΟΝΑΔΩΝ </w:t>
            </w:r>
            <w:r w:rsidR="00C025FE" w:rsidRPr="00B754A9">
              <w:rPr>
                <w:rFonts w:ascii="Arial" w:hAnsi="Arial" w:cs="Arial"/>
                <w:b/>
                <w:color w:val="000000"/>
                <w:sz w:val="22"/>
                <w:szCs w:val="22"/>
                <w:lang w:eastAsia="el-GR"/>
              </w:rPr>
              <w:t xml:space="preserve"> </w:t>
            </w:r>
            <w:r>
              <w:rPr>
                <w:rFonts w:ascii="Arial" w:hAnsi="Arial" w:cs="Arial"/>
                <w:b/>
                <w:color w:val="000000"/>
                <w:sz w:val="22"/>
                <w:szCs w:val="22"/>
                <w:lang w:eastAsia="el-GR"/>
              </w:rPr>
              <w:t xml:space="preserve">( 3 ώρες /ημερησίως ) </w:t>
            </w:r>
          </w:p>
          <w:p w:rsidR="008F20BF" w:rsidRPr="00B754A9" w:rsidRDefault="008F20BF" w:rsidP="00A57938">
            <w:pPr>
              <w:spacing w:line="276" w:lineRule="auto"/>
              <w:rPr>
                <w:rFonts w:ascii="Arial" w:hAnsi="Arial" w:cs="Arial"/>
                <w:b/>
                <w:color w:val="000000"/>
                <w:sz w:val="22"/>
                <w:szCs w:val="22"/>
                <w:lang w:eastAsia="el-GR"/>
              </w:rPr>
            </w:pPr>
          </w:p>
        </w:tc>
        <w:tc>
          <w:tcPr>
            <w:tcW w:w="3402" w:type="dxa"/>
          </w:tcPr>
          <w:p w:rsidR="008F20BF" w:rsidRPr="00B754A9" w:rsidRDefault="008F20BF" w:rsidP="00A57938">
            <w:pPr>
              <w:spacing w:line="276" w:lineRule="auto"/>
              <w:jc w:val="center"/>
              <w:rPr>
                <w:rFonts w:ascii="Arial" w:hAnsi="Arial" w:cs="Arial"/>
                <w:b/>
                <w:color w:val="000000"/>
                <w:sz w:val="22"/>
                <w:szCs w:val="22"/>
                <w:lang w:eastAsia="el-GR"/>
              </w:rPr>
            </w:pPr>
          </w:p>
          <w:p w:rsidR="008F20BF" w:rsidRPr="00B754A9" w:rsidRDefault="008F20BF" w:rsidP="00A57938">
            <w:pPr>
              <w:spacing w:line="276" w:lineRule="auto"/>
              <w:jc w:val="center"/>
              <w:rPr>
                <w:rFonts w:ascii="Arial" w:hAnsi="Arial" w:cs="Arial"/>
                <w:b/>
                <w:color w:val="000000"/>
                <w:sz w:val="22"/>
                <w:szCs w:val="22"/>
                <w:lang w:eastAsia="el-GR"/>
              </w:rPr>
            </w:pPr>
            <w:r w:rsidRPr="00B754A9">
              <w:rPr>
                <w:rFonts w:ascii="Arial" w:hAnsi="Arial" w:cs="Arial"/>
                <w:b/>
                <w:color w:val="000000"/>
                <w:sz w:val="22"/>
                <w:szCs w:val="22"/>
                <w:lang w:eastAsia="el-GR"/>
              </w:rPr>
              <w:t xml:space="preserve">30 </w:t>
            </w:r>
          </w:p>
        </w:tc>
      </w:tr>
      <w:tr w:rsidR="008F20BF" w:rsidRPr="00B754A9" w:rsidTr="008F20BF">
        <w:trPr>
          <w:trHeight w:val="590"/>
        </w:trPr>
        <w:tc>
          <w:tcPr>
            <w:tcW w:w="6062" w:type="dxa"/>
            <w:shd w:val="clear" w:color="auto" w:fill="auto"/>
            <w:vAlign w:val="center"/>
            <w:hideMark/>
          </w:tcPr>
          <w:p w:rsidR="008F20BF" w:rsidRPr="00B754A9" w:rsidRDefault="008F20BF" w:rsidP="00A57938">
            <w:pPr>
              <w:spacing w:line="276" w:lineRule="auto"/>
              <w:rPr>
                <w:rFonts w:ascii="Arial" w:hAnsi="Arial" w:cs="Arial"/>
                <w:color w:val="000000"/>
                <w:sz w:val="22"/>
                <w:szCs w:val="22"/>
                <w:lang w:eastAsia="el-GR"/>
              </w:rPr>
            </w:pPr>
          </w:p>
        </w:tc>
        <w:tc>
          <w:tcPr>
            <w:tcW w:w="3402" w:type="dxa"/>
          </w:tcPr>
          <w:p w:rsidR="008F20BF" w:rsidRPr="00B754A9" w:rsidRDefault="008F20BF" w:rsidP="00A57938">
            <w:pPr>
              <w:spacing w:line="276" w:lineRule="auto"/>
              <w:jc w:val="right"/>
              <w:rPr>
                <w:rFonts w:ascii="Arial" w:hAnsi="Arial" w:cs="Arial"/>
                <w:color w:val="000000"/>
                <w:sz w:val="22"/>
                <w:szCs w:val="22"/>
                <w:lang w:eastAsia="el-GR"/>
              </w:rPr>
            </w:pPr>
          </w:p>
        </w:tc>
      </w:tr>
    </w:tbl>
    <w:p w:rsidR="000976F2" w:rsidRPr="000976F2" w:rsidRDefault="000976F2" w:rsidP="000976F2">
      <w:pPr>
        <w:spacing w:line="276" w:lineRule="auto"/>
        <w:jc w:val="both"/>
        <w:rPr>
          <w:rFonts w:ascii="Arial" w:eastAsia="Symbol" w:hAnsi="Arial" w:cs="Arial"/>
          <w:color w:val="000000"/>
          <w:sz w:val="22"/>
          <w:szCs w:val="22"/>
        </w:rPr>
      </w:pPr>
    </w:p>
    <w:p w:rsidR="006E1B44" w:rsidRDefault="00B00A6C" w:rsidP="00D87C40">
      <w:pPr>
        <w:pStyle w:val="af2"/>
        <w:ind w:firstLine="0"/>
        <w:rPr>
          <w:rFonts w:ascii="Arial" w:hAnsi="Arial" w:cs="Arial"/>
          <w:bCs/>
          <w:iCs/>
          <w:sz w:val="22"/>
          <w:szCs w:val="22"/>
        </w:rPr>
      </w:pPr>
      <w:r w:rsidRPr="00B00A6C">
        <w:rPr>
          <w:rFonts w:ascii="Arial" w:hAnsi="Arial" w:cs="Arial"/>
          <w:b/>
          <w:sz w:val="22"/>
          <w:szCs w:val="22"/>
        </w:rPr>
        <w:t xml:space="preserve">Γ. </w:t>
      </w:r>
      <w:r w:rsidR="008F20BF">
        <w:rPr>
          <w:rFonts w:ascii="Arial" w:hAnsi="Arial" w:cs="Arial"/>
          <w:b/>
          <w:sz w:val="22"/>
          <w:szCs w:val="22"/>
        </w:rPr>
        <w:t xml:space="preserve">  Εγκρίνει τον προγραμματισμό   σύναψης σύμβασης μίσθωσης έργου για το έτος 2025 </w:t>
      </w:r>
      <w:r w:rsidR="008F20BF" w:rsidRPr="008F20BF">
        <w:rPr>
          <w:rFonts w:ascii="Arial" w:hAnsi="Arial" w:cs="Arial"/>
          <w:b/>
          <w:sz w:val="22"/>
          <w:szCs w:val="22"/>
        </w:rPr>
        <w:t>ενός (1) ατόμου  ΠΕ Ιατρών</w:t>
      </w:r>
      <w:r w:rsidR="008F20BF" w:rsidRPr="008F20BF">
        <w:rPr>
          <w:rFonts w:ascii="Arial" w:hAnsi="Arial" w:cs="Arial"/>
          <w:sz w:val="22"/>
          <w:szCs w:val="22"/>
        </w:rPr>
        <w:t xml:space="preserve"> </w:t>
      </w:r>
      <w:r w:rsidRPr="008F20BF">
        <w:rPr>
          <w:rFonts w:ascii="Arial" w:hAnsi="Arial" w:cs="Arial"/>
          <w:bCs/>
          <w:iCs/>
          <w:sz w:val="22"/>
          <w:szCs w:val="22"/>
        </w:rPr>
        <w:t>ειδικότητας</w:t>
      </w:r>
      <w:r w:rsidRPr="008F20BF">
        <w:rPr>
          <w:rFonts w:ascii="Arial" w:hAnsi="Arial" w:cs="Arial"/>
          <w:sz w:val="22"/>
          <w:szCs w:val="22"/>
        </w:rPr>
        <w:t xml:space="preserve"> Γενικής Ιατρικής και εν ελλείψει Παθολογίας και εν ελλείψει Πνευμονολογίας και εν ελλείψει Καρδιολογίας</w:t>
      </w:r>
      <w:r w:rsidRPr="008F20BF">
        <w:rPr>
          <w:rFonts w:ascii="Arial" w:hAnsi="Arial" w:cs="Arial"/>
          <w:bCs/>
          <w:iCs/>
          <w:sz w:val="22"/>
          <w:szCs w:val="22"/>
        </w:rPr>
        <w:t>,</w:t>
      </w:r>
      <w:r w:rsidRPr="00B00A6C">
        <w:rPr>
          <w:rFonts w:ascii="Arial" w:hAnsi="Arial" w:cs="Arial"/>
          <w:bCs/>
          <w:iCs/>
          <w:sz w:val="22"/>
          <w:szCs w:val="22"/>
        </w:rPr>
        <w:t xml:space="preserve"> για την ιατρική παρακολούθηση των μελών των  ΚΑΠΗ  του Δήμου </w:t>
      </w:r>
      <w:proofErr w:type="spellStart"/>
      <w:r w:rsidRPr="00B00A6C">
        <w:rPr>
          <w:rFonts w:ascii="Arial" w:hAnsi="Arial" w:cs="Arial"/>
          <w:bCs/>
          <w:iCs/>
          <w:sz w:val="22"/>
          <w:szCs w:val="22"/>
        </w:rPr>
        <w:t>Λεβαδέων</w:t>
      </w:r>
      <w:proofErr w:type="spellEnd"/>
      <w:r>
        <w:rPr>
          <w:rFonts w:ascii="Arial" w:hAnsi="Arial" w:cs="Arial"/>
          <w:bCs/>
          <w:iCs/>
          <w:sz w:val="22"/>
          <w:szCs w:val="22"/>
        </w:rPr>
        <w:t>.</w:t>
      </w:r>
      <w:r w:rsidRPr="00B00A6C">
        <w:rPr>
          <w:rFonts w:ascii="Arial" w:hAnsi="Arial" w:cs="Arial"/>
          <w:bCs/>
          <w:iCs/>
          <w:sz w:val="22"/>
          <w:szCs w:val="22"/>
        </w:rPr>
        <w:t xml:space="preserve">  </w:t>
      </w:r>
      <w:r w:rsidR="008F20BF">
        <w:rPr>
          <w:rFonts w:ascii="Arial" w:hAnsi="Arial" w:cs="Arial"/>
          <w:bCs/>
          <w:iCs/>
          <w:sz w:val="22"/>
          <w:szCs w:val="22"/>
        </w:rPr>
        <w:t>, για τους λόγους που αναφέρονται στο εισηγητικό μέρος της παρούσας</w:t>
      </w:r>
      <w:r w:rsidR="006E1B44">
        <w:rPr>
          <w:rFonts w:ascii="Arial" w:hAnsi="Arial" w:cs="Arial"/>
          <w:bCs/>
          <w:iCs/>
          <w:sz w:val="22"/>
          <w:szCs w:val="22"/>
        </w:rPr>
        <w:t xml:space="preserve"> </w:t>
      </w:r>
      <w:r w:rsidR="008F20BF">
        <w:rPr>
          <w:rFonts w:ascii="Arial" w:hAnsi="Arial" w:cs="Arial"/>
          <w:bCs/>
          <w:iCs/>
          <w:sz w:val="22"/>
          <w:szCs w:val="22"/>
        </w:rPr>
        <w:t xml:space="preserve"> .</w:t>
      </w:r>
    </w:p>
    <w:p w:rsidR="00D87C40" w:rsidRPr="00B00A6C" w:rsidRDefault="00D87C40" w:rsidP="00D87C40">
      <w:pPr>
        <w:pStyle w:val="af2"/>
        <w:ind w:firstLine="0"/>
        <w:rPr>
          <w:rFonts w:ascii="Arial" w:hAnsi="Arial" w:cs="Arial"/>
          <w:b/>
          <w:sz w:val="22"/>
          <w:szCs w:val="22"/>
        </w:rPr>
      </w:pPr>
    </w:p>
    <w:p w:rsidR="00B00A6C" w:rsidRDefault="00B00A6C" w:rsidP="00D87C40">
      <w:pPr>
        <w:pStyle w:val="af2"/>
        <w:ind w:firstLine="0"/>
        <w:rPr>
          <w:rFonts w:ascii="Arial" w:hAnsi="Arial" w:cs="Arial"/>
          <w:b/>
          <w:sz w:val="22"/>
          <w:szCs w:val="22"/>
        </w:rPr>
      </w:pPr>
    </w:p>
    <w:p w:rsidR="00D87C40" w:rsidRPr="003934B4" w:rsidRDefault="00203E92" w:rsidP="00D87C40">
      <w:pPr>
        <w:pStyle w:val="af2"/>
        <w:ind w:firstLine="0"/>
        <w:rPr>
          <w:rFonts w:ascii="Arial" w:hAnsi="Arial" w:cs="Arial"/>
          <w:i/>
          <w:sz w:val="22"/>
          <w:szCs w:val="22"/>
        </w:rPr>
      </w:pPr>
      <w:r w:rsidRPr="00B00A6C">
        <w:rPr>
          <w:rFonts w:ascii="Arial" w:hAnsi="Arial" w:cs="Arial"/>
          <w:b/>
          <w:sz w:val="22"/>
          <w:szCs w:val="22"/>
        </w:rPr>
        <w:t>Δ</w:t>
      </w:r>
      <w:r w:rsidR="00D87C40" w:rsidRPr="00B00A6C">
        <w:rPr>
          <w:rFonts w:ascii="Arial" w:hAnsi="Arial" w:cs="Arial"/>
          <w:b/>
          <w:sz w:val="22"/>
          <w:szCs w:val="22"/>
        </w:rPr>
        <w:t>.</w:t>
      </w:r>
      <w:r w:rsidR="00B00A6C">
        <w:rPr>
          <w:rFonts w:ascii="Arial" w:hAnsi="Arial" w:cs="Arial"/>
          <w:b/>
          <w:sz w:val="22"/>
          <w:szCs w:val="22"/>
        </w:rPr>
        <w:t xml:space="preserve"> </w:t>
      </w:r>
      <w:r w:rsidR="00D87C40" w:rsidRPr="003934B4">
        <w:rPr>
          <w:rFonts w:ascii="Arial" w:hAnsi="Arial" w:cs="Arial"/>
          <w:sz w:val="22"/>
          <w:szCs w:val="22"/>
        </w:rPr>
        <w:t xml:space="preserve">Την υποβολή από την Υπηρεσία σχετικού αιτήματος στην Ειδική Εφαρμογή , η οποία έχει ενταχθεί στο Μητρώο Ανθρώπινου Δυναμικού του Ελληνικού Δημοσίου </w:t>
      </w:r>
      <w:r w:rsidR="00D87C40" w:rsidRPr="003934B4">
        <w:rPr>
          <w:rFonts w:ascii="Arial" w:hAnsi="Arial" w:cs="Arial"/>
          <w:sz w:val="22"/>
          <w:szCs w:val="22"/>
          <w:u w:val="single"/>
        </w:rPr>
        <w:t>(</w:t>
      </w:r>
      <w:r w:rsidR="00D87C40" w:rsidRPr="003934B4">
        <w:rPr>
          <w:rFonts w:ascii="Arial" w:hAnsi="Arial" w:cs="Arial"/>
          <w:sz w:val="22"/>
          <w:szCs w:val="22"/>
          <w:u w:val="single"/>
          <w:lang w:val="en-US"/>
        </w:rPr>
        <w:t>https</w:t>
      </w:r>
      <w:r w:rsidR="00D87C40" w:rsidRPr="003934B4">
        <w:rPr>
          <w:rFonts w:ascii="Arial" w:hAnsi="Arial" w:cs="Arial"/>
          <w:sz w:val="22"/>
          <w:szCs w:val="22"/>
          <w:u w:val="single"/>
        </w:rPr>
        <w:t>://</w:t>
      </w:r>
      <w:r w:rsidR="00D87C40" w:rsidRPr="003934B4">
        <w:rPr>
          <w:rFonts w:ascii="Arial" w:hAnsi="Arial" w:cs="Arial"/>
          <w:sz w:val="22"/>
          <w:szCs w:val="22"/>
          <w:u w:val="single"/>
          <w:lang w:val="en-US"/>
        </w:rPr>
        <w:t>hr</w:t>
      </w:r>
      <w:r w:rsidR="00D87C40" w:rsidRPr="003934B4">
        <w:rPr>
          <w:rFonts w:ascii="Arial" w:hAnsi="Arial" w:cs="Arial"/>
          <w:sz w:val="22"/>
          <w:szCs w:val="22"/>
          <w:u w:val="single"/>
        </w:rPr>
        <w:t>.</w:t>
      </w:r>
      <w:proofErr w:type="spellStart"/>
      <w:r w:rsidR="00D87C40" w:rsidRPr="003934B4">
        <w:rPr>
          <w:rFonts w:ascii="Arial" w:hAnsi="Arial" w:cs="Arial"/>
          <w:sz w:val="22"/>
          <w:szCs w:val="22"/>
          <w:u w:val="single"/>
          <w:lang w:val="en-US"/>
        </w:rPr>
        <w:t>apografi</w:t>
      </w:r>
      <w:proofErr w:type="spellEnd"/>
      <w:r w:rsidR="00D87C40" w:rsidRPr="003934B4">
        <w:rPr>
          <w:rFonts w:ascii="Arial" w:hAnsi="Arial" w:cs="Arial"/>
          <w:sz w:val="22"/>
          <w:szCs w:val="22"/>
          <w:u w:val="single"/>
        </w:rPr>
        <w:t>.</w:t>
      </w:r>
      <w:proofErr w:type="spellStart"/>
      <w:r w:rsidR="00D87C40" w:rsidRPr="003934B4">
        <w:rPr>
          <w:rFonts w:ascii="Arial" w:hAnsi="Arial" w:cs="Arial"/>
          <w:sz w:val="22"/>
          <w:szCs w:val="22"/>
          <w:u w:val="single"/>
          <w:lang w:val="en-US"/>
        </w:rPr>
        <w:t>gov</w:t>
      </w:r>
      <w:proofErr w:type="spellEnd"/>
      <w:r w:rsidR="00D87C40" w:rsidRPr="003934B4">
        <w:rPr>
          <w:rFonts w:ascii="Arial" w:hAnsi="Arial" w:cs="Arial"/>
          <w:sz w:val="22"/>
          <w:szCs w:val="22"/>
          <w:u w:val="single"/>
        </w:rPr>
        <w:t>.</w:t>
      </w:r>
      <w:proofErr w:type="spellStart"/>
      <w:r w:rsidR="00D87C40" w:rsidRPr="003934B4">
        <w:rPr>
          <w:rFonts w:ascii="Arial" w:hAnsi="Arial" w:cs="Arial"/>
          <w:sz w:val="22"/>
          <w:szCs w:val="22"/>
          <w:u w:val="single"/>
          <w:lang w:val="en-US"/>
        </w:rPr>
        <w:t>gr</w:t>
      </w:r>
      <w:proofErr w:type="spellEnd"/>
      <w:r w:rsidR="00D87C40" w:rsidRPr="003934B4">
        <w:rPr>
          <w:rFonts w:ascii="Arial" w:hAnsi="Arial" w:cs="Arial"/>
          <w:sz w:val="22"/>
          <w:szCs w:val="22"/>
          <w:u w:val="single"/>
        </w:rPr>
        <w:t>).</w:t>
      </w:r>
    </w:p>
    <w:p w:rsidR="0067677F" w:rsidRPr="0067677F" w:rsidRDefault="0067677F" w:rsidP="00CB5084">
      <w:pPr>
        <w:spacing w:line="276" w:lineRule="auto"/>
        <w:ind w:hanging="142"/>
        <w:rPr>
          <w:rFonts w:ascii="Arial" w:hAnsi="Arial" w:cs="Arial"/>
          <w:sz w:val="22"/>
          <w:szCs w:val="22"/>
        </w:rPr>
      </w:pPr>
    </w:p>
    <w:p w:rsidR="00CB5084" w:rsidRPr="00C26CE4" w:rsidRDefault="00CB5084" w:rsidP="00CB5084">
      <w:pPr>
        <w:spacing w:line="276" w:lineRule="auto"/>
        <w:ind w:hanging="142"/>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03E92">
        <w:rPr>
          <w:rFonts w:ascii="Arial" w:hAnsi="Arial" w:cs="Arial"/>
          <w:b/>
          <w:sz w:val="22"/>
          <w:szCs w:val="22"/>
        </w:rPr>
        <w:t>270</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203E92">
        <w:rPr>
          <w:rFonts w:ascii="Arial" w:hAnsi="Arial" w:cs="Arial"/>
          <w:b/>
          <w:sz w:val="22"/>
          <w:szCs w:val="22"/>
        </w:rPr>
        <w:t>4</w:t>
      </w:r>
      <w:r w:rsidR="00CC0DE3" w:rsidRPr="009A0DBF">
        <w:rPr>
          <w:rFonts w:ascii="Arial" w:hAnsi="Arial" w:cs="Arial"/>
          <w:b/>
          <w:sz w:val="22"/>
          <w:szCs w:val="22"/>
        </w:rPr>
        <w:t>.</w:t>
      </w:r>
      <w:r w:rsidR="001D2D8C">
        <w:rPr>
          <w:rFonts w:ascii="Arial" w:hAnsi="Arial" w:cs="Arial"/>
          <w:sz w:val="22"/>
          <w:szCs w:val="22"/>
        </w:rPr>
        <w:t xml:space="preserve">   </w:t>
      </w:r>
    </w:p>
    <w:p w:rsidR="001D2D8C" w:rsidRDefault="001D2D8C" w:rsidP="001D2D8C">
      <w:pPr>
        <w:pStyle w:val="af2"/>
        <w:ind w:left="510" w:firstLine="0"/>
        <w:rPr>
          <w:rFonts w:ascii="Arial" w:hAnsi="Arial" w:cs="Arial"/>
          <w:sz w:val="22"/>
          <w:szCs w:val="22"/>
        </w:rPr>
      </w:pPr>
    </w:p>
    <w:p w:rsidR="00203E92" w:rsidRPr="0093097D" w:rsidRDefault="00203E92" w:rsidP="00203E92">
      <w:pPr>
        <w:tabs>
          <w:tab w:val="left" w:pos="559"/>
          <w:tab w:val="left" w:pos="1555"/>
        </w:tabs>
        <w:rPr>
          <w:rFonts w:ascii="Arial" w:hAnsi="Arial" w:cs="Arial"/>
          <w:sz w:val="22"/>
          <w:szCs w:val="22"/>
        </w:rPr>
      </w:pPr>
      <w:r w:rsidRPr="0093097D">
        <w:rPr>
          <w:rFonts w:ascii="Arial" w:eastAsia="Verdana" w:hAnsi="Arial" w:cs="Arial"/>
          <w:kern w:val="1"/>
          <w:sz w:val="22"/>
          <w:szCs w:val="22"/>
          <w:lang w:bidi="hi-IN"/>
        </w:rPr>
        <w:t xml:space="preserve">Ο ΠΡΟΕΔΡΟΣ                                                                                </w:t>
      </w:r>
    </w:p>
    <w:p w:rsidR="00203E92" w:rsidRPr="0093097D" w:rsidRDefault="00203E92" w:rsidP="00203E92">
      <w:pPr>
        <w:tabs>
          <w:tab w:val="left" w:pos="559"/>
          <w:tab w:val="left" w:pos="1555"/>
        </w:tabs>
        <w:rPr>
          <w:rFonts w:ascii="Arial" w:hAnsi="Arial" w:cs="Arial"/>
          <w:sz w:val="22"/>
          <w:szCs w:val="22"/>
        </w:rPr>
      </w:pPr>
      <w:r w:rsidRPr="0093097D">
        <w:rPr>
          <w:rFonts w:ascii="Arial" w:hAnsi="Arial" w:cs="Arial"/>
          <w:sz w:val="22"/>
          <w:szCs w:val="22"/>
        </w:rPr>
        <w:t>ΔΗΜΗΤΡΙΟΣ Κ. ΚΑΡΑΜΑΝΗΣ</w:t>
      </w:r>
    </w:p>
    <w:p w:rsidR="00203E92" w:rsidRDefault="00203E92" w:rsidP="00203E92">
      <w:pPr>
        <w:tabs>
          <w:tab w:val="left" w:pos="559"/>
          <w:tab w:val="left" w:pos="1555"/>
        </w:tabs>
        <w:rPr>
          <w:rFonts w:ascii="Arial" w:hAnsi="Arial" w:cs="Arial"/>
          <w:sz w:val="22"/>
          <w:szCs w:val="22"/>
        </w:rPr>
      </w:pPr>
      <w:r w:rsidRPr="0093097D">
        <w:rPr>
          <w:rFonts w:ascii="Arial" w:hAnsi="Arial" w:cs="Arial"/>
          <w:sz w:val="22"/>
          <w:szCs w:val="22"/>
        </w:rPr>
        <w:t xml:space="preserve">                  </w:t>
      </w:r>
      <w:r w:rsidRPr="0093097D">
        <w:rPr>
          <w:rFonts w:ascii="Arial" w:eastAsia="Arial" w:hAnsi="Arial" w:cs="Arial"/>
          <w:b/>
          <w:sz w:val="22"/>
          <w:szCs w:val="22"/>
        </w:rPr>
        <w:t xml:space="preserve">   </w:t>
      </w:r>
      <w:r w:rsidRPr="0093097D">
        <w:rPr>
          <w:rFonts w:ascii="Arial" w:hAnsi="Arial" w:cs="Arial"/>
          <w:sz w:val="22"/>
          <w:szCs w:val="22"/>
        </w:rPr>
        <w:t xml:space="preserve">                                                                                </w:t>
      </w:r>
      <w:r w:rsidRPr="0093097D">
        <w:rPr>
          <w:rFonts w:ascii="Arial" w:eastAsia="Arial" w:hAnsi="Arial" w:cs="Arial"/>
          <w:sz w:val="22"/>
          <w:szCs w:val="22"/>
        </w:rPr>
        <w:t xml:space="preserve">   </w:t>
      </w:r>
      <w:r w:rsidRPr="0093097D">
        <w:rPr>
          <w:rFonts w:ascii="Arial" w:hAnsi="Arial" w:cs="Arial"/>
          <w:sz w:val="22"/>
          <w:szCs w:val="22"/>
        </w:rPr>
        <w:t xml:space="preserve">ΠΙΣΤΟ ΑΠΟΣΠΑΣΜΑ </w:t>
      </w:r>
    </w:p>
    <w:p w:rsidR="00203E92" w:rsidRPr="0093097D" w:rsidRDefault="00203E92" w:rsidP="00203E92">
      <w:pPr>
        <w:tabs>
          <w:tab w:val="left" w:pos="559"/>
          <w:tab w:val="left" w:pos="1555"/>
        </w:tabs>
        <w:rPr>
          <w:rFonts w:ascii="Arial" w:hAnsi="Arial" w:cs="Arial"/>
          <w:sz w:val="22"/>
          <w:szCs w:val="22"/>
        </w:rPr>
      </w:pPr>
      <w:r w:rsidRPr="0093097D">
        <w:rPr>
          <w:rFonts w:ascii="Arial" w:hAnsi="Arial" w:cs="Arial"/>
          <w:sz w:val="22"/>
          <w:szCs w:val="22"/>
        </w:rPr>
        <w:t xml:space="preserve">                                                                                                    Λιβαδειά      </w:t>
      </w:r>
      <w:r>
        <w:rPr>
          <w:rFonts w:ascii="Arial" w:hAnsi="Arial" w:cs="Arial"/>
          <w:sz w:val="22"/>
          <w:szCs w:val="22"/>
        </w:rPr>
        <w:t>23</w:t>
      </w:r>
      <w:r w:rsidRPr="0093097D">
        <w:rPr>
          <w:rFonts w:ascii="Arial" w:hAnsi="Arial" w:cs="Arial"/>
          <w:sz w:val="22"/>
          <w:szCs w:val="22"/>
        </w:rPr>
        <w:t xml:space="preserve"> -07-2024</w:t>
      </w:r>
      <w:r w:rsidRPr="0093097D">
        <w:rPr>
          <w:rFonts w:ascii="Arial" w:eastAsia="Verdana" w:hAnsi="Arial" w:cs="Arial"/>
          <w:kern w:val="1"/>
          <w:sz w:val="22"/>
          <w:szCs w:val="22"/>
          <w:lang w:bidi="hi-IN"/>
        </w:rPr>
        <w:t xml:space="preserve">  </w:t>
      </w:r>
    </w:p>
    <w:p w:rsidR="00203E92" w:rsidRPr="0093097D" w:rsidRDefault="00203E92" w:rsidP="00203E92">
      <w:pPr>
        <w:tabs>
          <w:tab w:val="left" w:pos="559"/>
          <w:tab w:val="left" w:pos="1555"/>
        </w:tabs>
        <w:rPr>
          <w:rFonts w:ascii="Arial" w:hAnsi="Arial" w:cs="Arial"/>
          <w:sz w:val="22"/>
          <w:szCs w:val="22"/>
        </w:rPr>
      </w:pPr>
      <w:r w:rsidRPr="0093097D">
        <w:rPr>
          <w:rFonts w:ascii="Arial" w:eastAsia="Arial" w:hAnsi="Arial" w:cs="Arial"/>
          <w:sz w:val="22"/>
          <w:szCs w:val="22"/>
        </w:rPr>
        <w:t xml:space="preserve">                                                                                                           Ο ΠΡΟΕΔΡΟΣ</w:t>
      </w:r>
      <w:r w:rsidRPr="0093097D">
        <w:rPr>
          <w:rFonts w:ascii="Arial" w:hAnsi="Arial" w:cs="Arial"/>
          <w:sz w:val="22"/>
          <w:szCs w:val="22"/>
        </w:rPr>
        <w:t xml:space="preserve">    </w:t>
      </w:r>
    </w:p>
    <w:p w:rsidR="00203E92" w:rsidRPr="0093097D" w:rsidRDefault="00203E92" w:rsidP="00203E92">
      <w:pPr>
        <w:tabs>
          <w:tab w:val="left" w:pos="7485"/>
        </w:tabs>
        <w:rPr>
          <w:rFonts w:ascii="Arial" w:hAnsi="Arial" w:cs="Arial"/>
          <w:sz w:val="22"/>
          <w:szCs w:val="22"/>
        </w:rPr>
      </w:pPr>
      <w:r w:rsidRPr="0093097D">
        <w:rPr>
          <w:rFonts w:ascii="Arial" w:hAnsi="Arial" w:cs="Arial"/>
          <w:sz w:val="22"/>
          <w:szCs w:val="22"/>
        </w:rPr>
        <w:tab/>
      </w:r>
    </w:p>
    <w:p w:rsidR="00203E92" w:rsidRPr="0093097D" w:rsidRDefault="00203E92" w:rsidP="00203E92">
      <w:pPr>
        <w:tabs>
          <w:tab w:val="center" w:pos="1080"/>
          <w:tab w:val="left" w:pos="6120"/>
          <w:tab w:val="center" w:pos="8460"/>
        </w:tabs>
        <w:jc w:val="both"/>
        <w:rPr>
          <w:rFonts w:ascii="Arial" w:hAnsi="Arial" w:cs="Arial"/>
          <w:b/>
          <w:sz w:val="22"/>
          <w:szCs w:val="22"/>
        </w:rPr>
      </w:pPr>
      <w:r w:rsidRPr="0093097D">
        <w:rPr>
          <w:rFonts w:ascii="Arial" w:eastAsia="Arial" w:hAnsi="Arial" w:cs="Arial"/>
          <w:sz w:val="22"/>
          <w:szCs w:val="22"/>
        </w:rPr>
        <w:t xml:space="preserve">                </w:t>
      </w:r>
      <w:r w:rsidRPr="0093097D">
        <w:rPr>
          <w:rFonts w:ascii="Arial" w:hAnsi="Arial" w:cs="Arial"/>
          <w:b/>
          <w:sz w:val="22"/>
          <w:szCs w:val="22"/>
        </w:rPr>
        <w:t xml:space="preserve">ΤΑ ΜΕΛΗ  </w:t>
      </w:r>
    </w:p>
    <w:p w:rsidR="00203E92" w:rsidRPr="0093097D" w:rsidRDefault="00203E92" w:rsidP="00203E92">
      <w:pPr>
        <w:tabs>
          <w:tab w:val="left" w:pos="360"/>
          <w:tab w:val="left" w:pos="6237"/>
        </w:tabs>
        <w:ind w:left="357"/>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1.</w:t>
      </w:r>
      <w:r>
        <w:rPr>
          <w:rFonts w:ascii="Arial" w:hAnsi="Arial" w:cs="Arial"/>
          <w:sz w:val="22"/>
          <w:szCs w:val="22"/>
        </w:rPr>
        <w:t xml:space="preserve">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203E92" w:rsidRPr="0093097D" w:rsidRDefault="00203E92" w:rsidP="00203E92">
      <w:pPr>
        <w:tabs>
          <w:tab w:val="left" w:pos="360"/>
          <w:tab w:val="left" w:pos="6237"/>
        </w:tabs>
        <w:ind w:left="357"/>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 xml:space="preserve">2. </w:t>
      </w:r>
      <w:proofErr w:type="spellStart"/>
      <w:r>
        <w:rPr>
          <w:rFonts w:ascii="Arial" w:hAnsi="Arial" w:cs="Arial"/>
          <w:sz w:val="22"/>
          <w:szCs w:val="22"/>
        </w:rPr>
        <w:t>Πολυτάρχου</w:t>
      </w:r>
      <w:proofErr w:type="spellEnd"/>
      <w:r>
        <w:rPr>
          <w:rFonts w:ascii="Arial" w:hAnsi="Arial" w:cs="Arial"/>
          <w:sz w:val="22"/>
          <w:szCs w:val="22"/>
        </w:rPr>
        <w:t xml:space="preserve"> Λουκάς</w:t>
      </w:r>
      <w:r w:rsidRPr="0093097D">
        <w:rPr>
          <w:rFonts w:ascii="Arial" w:hAnsi="Arial" w:cs="Arial"/>
          <w:sz w:val="22"/>
          <w:szCs w:val="22"/>
        </w:rPr>
        <w:t xml:space="preserve">                                                        </w:t>
      </w:r>
    </w:p>
    <w:p w:rsidR="00203E92" w:rsidRPr="0093097D" w:rsidRDefault="00203E92" w:rsidP="00203E92">
      <w:pPr>
        <w:tabs>
          <w:tab w:val="left" w:pos="559"/>
          <w:tab w:val="left" w:pos="1555"/>
        </w:tabs>
        <w:rPr>
          <w:rFonts w:ascii="Arial" w:hAnsi="Arial" w:cs="Arial"/>
          <w:sz w:val="22"/>
          <w:szCs w:val="22"/>
        </w:rPr>
      </w:pPr>
      <w:r w:rsidRPr="0093097D">
        <w:rPr>
          <w:rFonts w:ascii="Arial" w:hAnsi="Arial" w:cs="Arial"/>
          <w:sz w:val="22"/>
          <w:szCs w:val="22"/>
        </w:rPr>
        <w:t xml:space="preserve">       3. </w:t>
      </w:r>
      <w:proofErr w:type="spellStart"/>
      <w:r w:rsidRPr="0093097D">
        <w:rPr>
          <w:rFonts w:ascii="Arial" w:hAnsi="Arial" w:cs="Arial"/>
          <w:sz w:val="22"/>
          <w:szCs w:val="22"/>
        </w:rPr>
        <w:t>Καλλιαντάσης</w:t>
      </w:r>
      <w:proofErr w:type="spellEnd"/>
      <w:r w:rsidRPr="0093097D">
        <w:rPr>
          <w:rFonts w:ascii="Arial" w:hAnsi="Arial" w:cs="Arial"/>
          <w:sz w:val="22"/>
          <w:szCs w:val="22"/>
        </w:rPr>
        <w:t xml:space="preserve"> Χρήστος                                                  ΔΗΜΗΤΡΙΟΣ Κ. ΚΑΡΑΜΑΝΗΣ</w:t>
      </w:r>
    </w:p>
    <w:p w:rsidR="00203E92" w:rsidRPr="0093097D" w:rsidRDefault="00203E92" w:rsidP="00203E92">
      <w:pPr>
        <w:tabs>
          <w:tab w:val="left" w:pos="360"/>
          <w:tab w:val="left" w:pos="6237"/>
        </w:tabs>
        <w:rPr>
          <w:rFonts w:ascii="Arial" w:hAnsi="Arial" w:cs="Arial"/>
          <w:sz w:val="22"/>
          <w:szCs w:val="22"/>
        </w:rPr>
      </w:pPr>
      <w:r w:rsidRPr="0093097D">
        <w:rPr>
          <w:rFonts w:ascii="Arial" w:hAnsi="Arial" w:cs="Arial"/>
          <w:sz w:val="22"/>
          <w:szCs w:val="22"/>
        </w:rPr>
        <w:t xml:space="preserve">       4. </w:t>
      </w:r>
      <w:r>
        <w:rPr>
          <w:rFonts w:ascii="Arial" w:hAnsi="Arial" w:cs="Arial"/>
          <w:sz w:val="22"/>
          <w:szCs w:val="22"/>
        </w:rPr>
        <w:t xml:space="preserve">Παπαβασιλείου Αικατερίνη                                              </w:t>
      </w:r>
      <w:r w:rsidRPr="0093097D">
        <w:rPr>
          <w:rFonts w:ascii="Arial" w:hAnsi="Arial" w:cs="Arial"/>
          <w:sz w:val="22"/>
          <w:szCs w:val="22"/>
        </w:rPr>
        <w:t xml:space="preserve">ΔΗΜΑΡΧΟΣ ΛΕΒΑΔΕΩΝ                                                </w:t>
      </w:r>
    </w:p>
    <w:p w:rsidR="00203E92" w:rsidRDefault="00203E92" w:rsidP="00203E92">
      <w:pPr>
        <w:tabs>
          <w:tab w:val="left" w:pos="360"/>
          <w:tab w:val="left" w:pos="6237"/>
        </w:tabs>
        <w:rPr>
          <w:rFonts w:ascii="Arial" w:hAnsi="Arial" w:cs="Arial"/>
          <w:sz w:val="22"/>
          <w:szCs w:val="22"/>
        </w:rPr>
      </w:pPr>
      <w:r w:rsidRPr="0093097D">
        <w:rPr>
          <w:rFonts w:ascii="Arial" w:hAnsi="Arial" w:cs="Arial"/>
          <w:sz w:val="22"/>
          <w:szCs w:val="22"/>
        </w:rPr>
        <w:t xml:space="preserve">       5. </w:t>
      </w:r>
      <w:proofErr w:type="spellStart"/>
      <w:r w:rsidRPr="0093097D">
        <w:rPr>
          <w:rFonts w:ascii="Arial" w:hAnsi="Arial" w:cs="Arial"/>
          <w:sz w:val="22"/>
          <w:szCs w:val="22"/>
        </w:rPr>
        <w:t>Μίχας</w:t>
      </w:r>
      <w:proofErr w:type="spellEnd"/>
      <w:r w:rsidRPr="0093097D">
        <w:rPr>
          <w:rFonts w:ascii="Arial" w:hAnsi="Arial" w:cs="Arial"/>
          <w:sz w:val="22"/>
          <w:szCs w:val="22"/>
        </w:rPr>
        <w:t xml:space="preserve">  Δημήτριος</w:t>
      </w:r>
    </w:p>
    <w:p w:rsidR="00203E92" w:rsidRPr="0093097D" w:rsidRDefault="00203E92" w:rsidP="00203E92">
      <w:pPr>
        <w:tabs>
          <w:tab w:val="left" w:pos="360"/>
          <w:tab w:val="left" w:pos="6237"/>
        </w:tabs>
        <w:rPr>
          <w:rFonts w:ascii="Arial" w:hAnsi="Arial" w:cs="Arial"/>
          <w:sz w:val="22"/>
          <w:szCs w:val="22"/>
        </w:rPr>
      </w:pPr>
      <w:r>
        <w:rPr>
          <w:rFonts w:ascii="Arial" w:hAnsi="Arial" w:cs="Arial"/>
          <w:sz w:val="22"/>
          <w:szCs w:val="22"/>
        </w:rPr>
        <w:t xml:space="preserve">       6.Ταγκαλέγκας Ιωάννης</w:t>
      </w:r>
      <w:r w:rsidRPr="0093097D">
        <w:rPr>
          <w:rFonts w:ascii="Arial" w:hAnsi="Arial" w:cs="Arial"/>
          <w:sz w:val="22"/>
          <w:szCs w:val="22"/>
        </w:rPr>
        <w:t xml:space="preserve">                                                         </w:t>
      </w:r>
    </w:p>
    <w:p w:rsidR="00203E92" w:rsidRPr="0093097D" w:rsidRDefault="00203E92" w:rsidP="00203E92">
      <w:pPr>
        <w:tabs>
          <w:tab w:val="left" w:pos="559"/>
          <w:tab w:val="left" w:pos="1555"/>
        </w:tabs>
        <w:rPr>
          <w:rFonts w:asciiTheme="minorHAnsi" w:hAnsiTheme="minorHAnsi" w:cstheme="minorHAnsi"/>
          <w:sz w:val="22"/>
          <w:szCs w:val="22"/>
        </w:rPr>
      </w:pPr>
      <w:r w:rsidRPr="0093097D">
        <w:rPr>
          <w:rFonts w:asciiTheme="minorHAnsi" w:hAnsiTheme="minorHAnsi" w:cstheme="minorHAnsi"/>
          <w:sz w:val="22"/>
          <w:szCs w:val="22"/>
        </w:rPr>
        <w:t xml:space="preserve">       </w:t>
      </w:r>
    </w:p>
    <w:sectPr w:rsidR="00203E92" w:rsidRPr="0093097D" w:rsidSect="008C56A4">
      <w:headerReference w:type="default" r:id="rId16"/>
      <w:headerReference w:type="first" r:id="rId17"/>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E5A" w:rsidRDefault="00C65E5A">
      <w:r>
        <w:separator/>
      </w:r>
    </w:p>
  </w:endnote>
  <w:endnote w:type="continuationSeparator" w:id="0">
    <w:p w:rsidR="00C65E5A" w:rsidRDefault="00C65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E5A" w:rsidRDefault="00C65E5A">
      <w:r>
        <w:separator/>
      </w:r>
    </w:p>
  </w:footnote>
  <w:footnote w:type="continuationSeparator" w:id="0">
    <w:p w:rsidR="00C65E5A" w:rsidRDefault="00C65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938" w:rsidRDefault="00A5723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A57938" w:rsidRDefault="00A5723F">
                <w:pPr>
                  <w:pStyle w:val="af1"/>
                </w:pPr>
                <w:r>
                  <w:rPr>
                    <w:rStyle w:val="a3"/>
                  </w:rPr>
                  <w:fldChar w:fldCharType="begin"/>
                </w:r>
                <w:r w:rsidR="00A57938">
                  <w:rPr>
                    <w:rStyle w:val="a3"/>
                  </w:rPr>
                  <w:instrText xml:space="preserve"> PAGE </w:instrText>
                </w:r>
                <w:r>
                  <w:rPr>
                    <w:rStyle w:val="a3"/>
                  </w:rPr>
                  <w:fldChar w:fldCharType="separate"/>
                </w:r>
                <w:r w:rsidR="00260E12">
                  <w:rPr>
                    <w:rStyle w:val="a3"/>
                    <w:noProof/>
                  </w:rPr>
                  <w:t>13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938" w:rsidRDefault="00A5793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13E6941"/>
    <w:multiLevelType w:val="hybridMultilevel"/>
    <w:tmpl w:val="79F073E8"/>
    <w:lvl w:ilvl="0" w:tplc="AC468FF0">
      <w:start w:val="1"/>
      <w:numFmt w:val="decimal"/>
      <w:lvlText w:val="%1."/>
      <w:lvlJc w:val="left"/>
      <w:pPr>
        <w:ind w:left="5790" w:hanging="360"/>
      </w:pPr>
      <w:rPr>
        <w:rFonts w:hint="default"/>
        <w:sz w:val="20"/>
      </w:rPr>
    </w:lvl>
    <w:lvl w:ilvl="1" w:tplc="04080019" w:tentative="1">
      <w:start w:val="1"/>
      <w:numFmt w:val="lowerLetter"/>
      <w:lvlText w:val="%2."/>
      <w:lvlJc w:val="left"/>
      <w:pPr>
        <w:ind w:left="6510" w:hanging="360"/>
      </w:pPr>
    </w:lvl>
    <w:lvl w:ilvl="2" w:tplc="0408001B" w:tentative="1">
      <w:start w:val="1"/>
      <w:numFmt w:val="lowerRoman"/>
      <w:lvlText w:val="%3."/>
      <w:lvlJc w:val="right"/>
      <w:pPr>
        <w:ind w:left="7230" w:hanging="180"/>
      </w:pPr>
    </w:lvl>
    <w:lvl w:ilvl="3" w:tplc="0408000F" w:tentative="1">
      <w:start w:val="1"/>
      <w:numFmt w:val="decimal"/>
      <w:lvlText w:val="%4."/>
      <w:lvlJc w:val="left"/>
      <w:pPr>
        <w:ind w:left="7950" w:hanging="360"/>
      </w:pPr>
    </w:lvl>
    <w:lvl w:ilvl="4" w:tplc="04080019" w:tentative="1">
      <w:start w:val="1"/>
      <w:numFmt w:val="lowerLetter"/>
      <w:lvlText w:val="%5."/>
      <w:lvlJc w:val="left"/>
      <w:pPr>
        <w:ind w:left="8670" w:hanging="360"/>
      </w:pPr>
    </w:lvl>
    <w:lvl w:ilvl="5" w:tplc="0408001B" w:tentative="1">
      <w:start w:val="1"/>
      <w:numFmt w:val="lowerRoman"/>
      <w:lvlText w:val="%6."/>
      <w:lvlJc w:val="right"/>
      <w:pPr>
        <w:ind w:left="9390" w:hanging="180"/>
      </w:pPr>
    </w:lvl>
    <w:lvl w:ilvl="6" w:tplc="0408000F" w:tentative="1">
      <w:start w:val="1"/>
      <w:numFmt w:val="decimal"/>
      <w:lvlText w:val="%7."/>
      <w:lvlJc w:val="left"/>
      <w:pPr>
        <w:ind w:left="10110" w:hanging="360"/>
      </w:pPr>
    </w:lvl>
    <w:lvl w:ilvl="7" w:tplc="04080019" w:tentative="1">
      <w:start w:val="1"/>
      <w:numFmt w:val="lowerLetter"/>
      <w:lvlText w:val="%8."/>
      <w:lvlJc w:val="left"/>
      <w:pPr>
        <w:ind w:left="10830" w:hanging="360"/>
      </w:pPr>
    </w:lvl>
    <w:lvl w:ilvl="8" w:tplc="0408001B" w:tentative="1">
      <w:start w:val="1"/>
      <w:numFmt w:val="lowerRoman"/>
      <w:lvlText w:val="%9."/>
      <w:lvlJc w:val="right"/>
      <w:pPr>
        <w:ind w:left="11550" w:hanging="180"/>
      </w:pPr>
    </w:lvl>
  </w:abstractNum>
  <w:abstractNum w:abstractNumId="5">
    <w:nsid w:val="026C1A53"/>
    <w:multiLevelType w:val="hybridMultilevel"/>
    <w:tmpl w:val="58EE2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E063654"/>
    <w:multiLevelType w:val="hybridMultilevel"/>
    <w:tmpl w:val="FC26C3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13F54EC"/>
    <w:multiLevelType w:val="hybridMultilevel"/>
    <w:tmpl w:val="50FC427E"/>
    <w:lvl w:ilvl="0" w:tplc="0408000F">
      <w:start w:val="1"/>
      <w:numFmt w:val="decimal"/>
      <w:lvlText w:val="%1."/>
      <w:lvlJc w:val="left"/>
      <w:pPr>
        <w:ind w:left="192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nsid w:val="116922B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61E2E56"/>
    <w:multiLevelType w:val="hybridMultilevel"/>
    <w:tmpl w:val="66CC1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BDA43C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D142EBF"/>
    <w:multiLevelType w:val="hybridMultilevel"/>
    <w:tmpl w:val="376C7F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D5C0F9E"/>
    <w:multiLevelType w:val="multilevel"/>
    <w:tmpl w:val="00000002"/>
    <w:lvl w:ilvl="0">
      <w:start w:val="1"/>
      <w:numFmt w:val="decimal"/>
      <w:lvlText w:val="%1."/>
      <w:lvlJc w:val="left"/>
      <w:pPr>
        <w:tabs>
          <w:tab w:val="num" w:pos="720"/>
        </w:tabs>
        <w:ind w:left="720" w:hanging="360"/>
      </w:pPr>
      <w:rPr>
        <w:rFonts w:ascii="Calibri" w:eastAsia="SimSun" w:hAnsi="Calibri" w:cs="Calibri"/>
        <w:b w:val="0"/>
        <w:bCs/>
        <w:i/>
        <w:iCs/>
        <w:spacing w:val="0"/>
        <w:kern w:val="1"/>
        <w:sz w:val="22"/>
        <w:szCs w:val="22"/>
        <w:highlight w:val="white"/>
        <w:lang w:val="el-GR" w:eastAsia="zh-CN" w:bidi="hi-IN"/>
      </w:rPr>
    </w:lvl>
    <w:lvl w:ilvl="1">
      <w:start w:val="1"/>
      <w:numFmt w:val="decimal"/>
      <w:lvlText w:val="%2."/>
      <w:lvlJc w:val="left"/>
      <w:pPr>
        <w:tabs>
          <w:tab w:val="num" w:pos="3479"/>
        </w:tabs>
        <w:ind w:left="347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00344AC"/>
    <w:multiLevelType w:val="hybridMultilevel"/>
    <w:tmpl w:val="9F40ED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304012A"/>
    <w:multiLevelType w:val="hybridMultilevel"/>
    <w:tmpl w:val="904E8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9C65BD7"/>
    <w:multiLevelType w:val="hybridMultilevel"/>
    <w:tmpl w:val="427054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3144D9A"/>
    <w:multiLevelType w:val="hybridMultilevel"/>
    <w:tmpl w:val="ED846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67C6279"/>
    <w:multiLevelType w:val="hybridMultilevel"/>
    <w:tmpl w:val="99CEFFEA"/>
    <w:lvl w:ilvl="0" w:tplc="6C2C6008">
      <w:start w:val="3"/>
      <w:numFmt w:val="decimal"/>
      <w:lvlText w:val="%1."/>
      <w:lvlJc w:val="left"/>
      <w:pPr>
        <w:ind w:left="360" w:hanging="360"/>
      </w:pPr>
      <w:rPr>
        <w:rFonts w:eastAsia="Cambria" w:hint="default"/>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3F0D1388"/>
    <w:multiLevelType w:val="hybridMultilevel"/>
    <w:tmpl w:val="E2EC305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90F0FDC"/>
    <w:multiLevelType w:val="hybridMultilevel"/>
    <w:tmpl w:val="009496E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E490E41"/>
    <w:multiLevelType w:val="hybridMultilevel"/>
    <w:tmpl w:val="EEDE5B9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nsid w:val="549F187F"/>
    <w:multiLevelType w:val="multilevel"/>
    <w:tmpl w:val="702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350DED"/>
    <w:multiLevelType w:val="hybridMultilevel"/>
    <w:tmpl w:val="D2E06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7E37AD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31B43BA"/>
    <w:multiLevelType w:val="hybridMultilevel"/>
    <w:tmpl w:val="F19A5EE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4056656"/>
    <w:multiLevelType w:val="multilevel"/>
    <w:tmpl w:val="A16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D224E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6E11A99"/>
    <w:multiLevelType w:val="hybridMultilevel"/>
    <w:tmpl w:val="24C87F4E"/>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89E5495"/>
    <w:multiLevelType w:val="hybridMultilevel"/>
    <w:tmpl w:val="429E0BB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0">
    <w:nsid w:val="6B102036"/>
    <w:multiLevelType w:val="hybridMultilevel"/>
    <w:tmpl w:val="F4BC83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6BFA1DC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F8C1A2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185510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4BA590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0"/>
  </w:num>
  <w:num w:numId="4">
    <w:abstractNumId w:val="25"/>
  </w:num>
  <w:num w:numId="5">
    <w:abstractNumId w:val="4"/>
  </w:num>
  <w:num w:numId="6">
    <w:abstractNumId w:val="13"/>
  </w:num>
  <w:num w:numId="7">
    <w:abstractNumId w:val="17"/>
  </w:num>
  <w:num w:numId="8">
    <w:abstractNumId w:val="9"/>
  </w:num>
  <w:num w:numId="9">
    <w:abstractNumId w:val="2"/>
  </w:num>
  <w:num w:numId="10">
    <w:abstractNumId w:val="16"/>
  </w:num>
  <w:num w:numId="11">
    <w:abstractNumId w:val="12"/>
  </w:num>
  <w:num w:numId="12">
    <w:abstractNumId w:val="19"/>
  </w:num>
  <w:num w:numId="13">
    <w:abstractNumId w:val="14"/>
  </w:num>
  <w:num w:numId="14">
    <w:abstractNumId w:val="7"/>
  </w:num>
  <w:num w:numId="15">
    <w:abstractNumId w:val="8"/>
  </w:num>
  <w:num w:numId="16">
    <w:abstractNumId w:val="34"/>
  </w:num>
  <w:num w:numId="17">
    <w:abstractNumId w:val="33"/>
  </w:num>
  <w:num w:numId="18">
    <w:abstractNumId w:val="1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5"/>
  </w:num>
  <w:num w:numId="22">
    <w:abstractNumId w:val="23"/>
  </w:num>
  <w:num w:numId="23">
    <w:abstractNumId w:val="6"/>
  </w:num>
  <w:num w:numId="24">
    <w:abstractNumId w:val="3"/>
  </w:num>
  <w:num w:numId="25">
    <w:abstractNumId w:val="26"/>
  </w:num>
  <w:num w:numId="26">
    <w:abstractNumId w:val="28"/>
  </w:num>
  <w:num w:numId="27">
    <w:abstractNumId w:val="10"/>
  </w:num>
  <w:num w:numId="28">
    <w:abstractNumId w:val="27"/>
  </w:num>
  <w:num w:numId="29">
    <w:abstractNumId w:val="24"/>
  </w:num>
  <w:num w:numId="30">
    <w:abstractNumId w:val="32"/>
  </w:num>
  <w:num w:numId="31">
    <w:abstractNumId w:val="31"/>
  </w:num>
  <w:num w:numId="32">
    <w:abstractNumId w:val="11"/>
  </w:num>
  <w:num w:numId="33">
    <w:abstractNumId w:val="21"/>
  </w:num>
  <w:num w:numId="34">
    <w:abstractNumId w:val="15"/>
  </w:num>
  <w:num w:numId="35">
    <w:abstractNumId w:val="2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902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3204"/>
    <w:rsid w:val="00025B96"/>
    <w:rsid w:val="00032D2B"/>
    <w:rsid w:val="00033CFA"/>
    <w:rsid w:val="000378B7"/>
    <w:rsid w:val="000413CA"/>
    <w:rsid w:val="00042132"/>
    <w:rsid w:val="000428AC"/>
    <w:rsid w:val="00050E6E"/>
    <w:rsid w:val="0005110F"/>
    <w:rsid w:val="0005483D"/>
    <w:rsid w:val="00055514"/>
    <w:rsid w:val="00060CC3"/>
    <w:rsid w:val="00066288"/>
    <w:rsid w:val="00071FA5"/>
    <w:rsid w:val="00073F74"/>
    <w:rsid w:val="00081699"/>
    <w:rsid w:val="00092C75"/>
    <w:rsid w:val="00097687"/>
    <w:rsid w:val="000976F2"/>
    <w:rsid w:val="000A104C"/>
    <w:rsid w:val="000A79F1"/>
    <w:rsid w:val="000B0A34"/>
    <w:rsid w:val="000B247B"/>
    <w:rsid w:val="000B32D2"/>
    <w:rsid w:val="000B4F9B"/>
    <w:rsid w:val="000C2D8A"/>
    <w:rsid w:val="000C30B5"/>
    <w:rsid w:val="000C3CCB"/>
    <w:rsid w:val="000D53A5"/>
    <w:rsid w:val="000D71C2"/>
    <w:rsid w:val="000D7650"/>
    <w:rsid w:val="000E1B84"/>
    <w:rsid w:val="000E3618"/>
    <w:rsid w:val="000E3782"/>
    <w:rsid w:val="00105E47"/>
    <w:rsid w:val="00106413"/>
    <w:rsid w:val="001135C2"/>
    <w:rsid w:val="00113E80"/>
    <w:rsid w:val="0011409B"/>
    <w:rsid w:val="00114DF6"/>
    <w:rsid w:val="00115D2A"/>
    <w:rsid w:val="001204A6"/>
    <w:rsid w:val="00120C06"/>
    <w:rsid w:val="001302D5"/>
    <w:rsid w:val="00132B02"/>
    <w:rsid w:val="00132B33"/>
    <w:rsid w:val="001346AB"/>
    <w:rsid w:val="00135C95"/>
    <w:rsid w:val="00142618"/>
    <w:rsid w:val="001459CD"/>
    <w:rsid w:val="00145EE5"/>
    <w:rsid w:val="00151EB0"/>
    <w:rsid w:val="00155779"/>
    <w:rsid w:val="00155B75"/>
    <w:rsid w:val="001577EF"/>
    <w:rsid w:val="001579DB"/>
    <w:rsid w:val="00157A71"/>
    <w:rsid w:val="00162B2E"/>
    <w:rsid w:val="00165410"/>
    <w:rsid w:val="00172F5A"/>
    <w:rsid w:val="0017320C"/>
    <w:rsid w:val="00181704"/>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203E92"/>
    <w:rsid w:val="00204658"/>
    <w:rsid w:val="00204A9A"/>
    <w:rsid w:val="0020594B"/>
    <w:rsid w:val="00205F3E"/>
    <w:rsid w:val="00207616"/>
    <w:rsid w:val="0021152E"/>
    <w:rsid w:val="00215648"/>
    <w:rsid w:val="00220033"/>
    <w:rsid w:val="00220115"/>
    <w:rsid w:val="00226747"/>
    <w:rsid w:val="00226885"/>
    <w:rsid w:val="002365ED"/>
    <w:rsid w:val="002417FC"/>
    <w:rsid w:val="00245500"/>
    <w:rsid w:val="002525D4"/>
    <w:rsid w:val="00253B9E"/>
    <w:rsid w:val="002549B6"/>
    <w:rsid w:val="0025504C"/>
    <w:rsid w:val="00256D3C"/>
    <w:rsid w:val="00260E12"/>
    <w:rsid w:val="00261253"/>
    <w:rsid w:val="002617C8"/>
    <w:rsid w:val="00264794"/>
    <w:rsid w:val="00265A2A"/>
    <w:rsid w:val="00271AF8"/>
    <w:rsid w:val="0027238F"/>
    <w:rsid w:val="00275B54"/>
    <w:rsid w:val="002836AE"/>
    <w:rsid w:val="0028445A"/>
    <w:rsid w:val="002963E1"/>
    <w:rsid w:val="0029648E"/>
    <w:rsid w:val="002A4FD5"/>
    <w:rsid w:val="002A7954"/>
    <w:rsid w:val="002B291B"/>
    <w:rsid w:val="002B4FA1"/>
    <w:rsid w:val="002B6D29"/>
    <w:rsid w:val="002C18FD"/>
    <w:rsid w:val="002C5087"/>
    <w:rsid w:val="002C7914"/>
    <w:rsid w:val="002D1943"/>
    <w:rsid w:val="002D284B"/>
    <w:rsid w:val="002D4538"/>
    <w:rsid w:val="002D4C37"/>
    <w:rsid w:val="002D7D89"/>
    <w:rsid w:val="002E1914"/>
    <w:rsid w:val="002E2279"/>
    <w:rsid w:val="002E2924"/>
    <w:rsid w:val="002E2EC6"/>
    <w:rsid w:val="002E4DA7"/>
    <w:rsid w:val="002E6F06"/>
    <w:rsid w:val="002F2C73"/>
    <w:rsid w:val="002F2D5A"/>
    <w:rsid w:val="002F30A5"/>
    <w:rsid w:val="00301399"/>
    <w:rsid w:val="003017C6"/>
    <w:rsid w:val="00304490"/>
    <w:rsid w:val="00310158"/>
    <w:rsid w:val="00321484"/>
    <w:rsid w:val="0032160F"/>
    <w:rsid w:val="003217F0"/>
    <w:rsid w:val="0032279B"/>
    <w:rsid w:val="003234B1"/>
    <w:rsid w:val="003245C4"/>
    <w:rsid w:val="00324A25"/>
    <w:rsid w:val="003340D2"/>
    <w:rsid w:val="00341C67"/>
    <w:rsid w:val="00343BC7"/>
    <w:rsid w:val="00345753"/>
    <w:rsid w:val="00352792"/>
    <w:rsid w:val="00353E85"/>
    <w:rsid w:val="00354A9F"/>
    <w:rsid w:val="00354BBD"/>
    <w:rsid w:val="00363CA6"/>
    <w:rsid w:val="003666A6"/>
    <w:rsid w:val="00371783"/>
    <w:rsid w:val="003815F0"/>
    <w:rsid w:val="003818B2"/>
    <w:rsid w:val="003831A1"/>
    <w:rsid w:val="00384268"/>
    <w:rsid w:val="00390DFA"/>
    <w:rsid w:val="003950A3"/>
    <w:rsid w:val="003962B2"/>
    <w:rsid w:val="003A243B"/>
    <w:rsid w:val="003A4C37"/>
    <w:rsid w:val="003A6B6D"/>
    <w:rsid w:val="003A7EAF"/>
    <w:rsid w:val="003B3429"/>
    <w:rsid w:val="003B5930"/>
    <w:rsid w:val="003B66A7"/>
    <w:rsid w:val="003C235F"/>
    <w:rsid w:val="003C2DCE"/>
    <w:rsid w:val="003C38EA"/>
    <w:rsid w:val="003C79BD"/>
    <w:rsid w:val="003D3232"/>
    <w:rsid w:val="003D36C5"/>
    <w:rsid w:val="003D4108"/>
    <w:rsid w:val="003D7E15"/>
    <w:rsid w:val="003E3562"/>
    <w:rsid w:val="003E6936"/>
    <w:rsid w:val="003F36E8"/>
    <w:rsid w:val="003F69CB"/>
    <w:rsid w:val="00404CF8"/>
    <w:rsid w:val="00406541"/>
    <w:rsid w:val="00411130"/>
    <w:rsid w:val="00411AEF"/>
    <w:rsid w:val="00414942"/>
    <w:rsid w:val="004241E8"/>
    <w:rsid w:val="00424C24"/>
    <w:rsid w:val="004257A0"/>
    <w:rsid w:val="00426BAB"/>
    <w:rsid w:val="00431026"/>
    <w:rsid w:val="00435514"/>
    <w:rsid w:val="00435EF6"/>
    <w:rsid w:val="00436195"/>
    <w:rsid w:val="00442D75"/>
    <w:rsid w:val="0044667E"/>
    <w:rsid w:val="00446B60"/>
    <w:rsid w:val="004600E1"/>
    <w:rsid w:val="00464EAA"/>
    <w:rsid w:val="004650CA"/>
    <w:rsid w:val="004762A5"/>
    <w:rsid w:val="00476DAD"/>
    <w:rsid w:val="00477A14"/>
    <w:rsid w:val="00481423"/>
    <w:rsid w:val="00482DC2"/>
    <w:rsid w:val="0048586E"/>
    <w:rsid w:val="004879A6"/>
    <w:rsid w:val="004901FD"/>
    <w:rsid w:val="004943E1"/>
    <w:rsid w:val="00495AB0"/>
    <w:rsid w:val="004A4FD6"/>
    <w:rsid w:val="004A6A11"/>
    <w:rsid w:val="004A6ABB"/>
    <w:rsid w:val="004B04B5"/>
    <w:rsid w:val="004B2E58"/>
    <w:rsid w:val="004B7126"/>
    <w:rsid w:val="004D22B1"/>
    <w:rsid w:val="004D6A9F"/>
    <w:rsid w:val="004E42A0"/>
    <w:rsid w:val="004E6F72"/>
    <w:rsid w:val="004E727A"/>
    <w:rsid w:val="005002A8"/>
    <w:rsid w:val="00507386"/>
    <w:rsid w:val="00507FE0"/>
    <w:rsid w:val="0051082A"/>
    <w:rsid w:val="005109CE"/>
    <w:rsid w:val="005178E5"/>
    <w:rsid w:val="00526082"/>
    <w:rsid w:val="0052635A"/>
    <w:rsid w:val="0052681C"/>
    <w:rsid w:val="00526B61"/>
    <w:rsid w:val="00531534"/>
    <w:rsid w:val="00533FF4"/>
    <w:rsid w:val="0054173F"/>
    <w:rsid w:val="00541AD6"/>
    <w:rsid w:val="00547183"/>
    <w:rsid w:val="00547736"/>
    <w:rsid w:val="00553F7E"/>
    <w:rsid w:val="0055426E"/>
    <w:rsid w:val="00554F44"/>
    <w:rsid w:val="0056052F"/>
    <w:rsid w:val="005643B0"/>
    <w:rsid w:val="00564CB7"/>
    <w:rsid w:val="00570C36"/>
    <w:rsid w:val="00575879"/>
    <w:rsid w:val="00582DA8"/>
    <w:rsid w:val="00583B2C"/>
    <w:rsid w:val="00583D18"/>
    <w:rsid w:val="00586F7E"/>
    <w:rsid w:val="00592A0F"/>
    <w:rsid w:val="005A46AF"/>
    <w:rsid w:val="005A7C2D"/>
    <w:rsid w:val="005B372A"/>
    <w:rsid w:val="005B55CE"/>
    <w:rsid w:val="005C3EA8"/>
    <w:rsid w:val="005C44F5"/>
    <w:rsid w:val="005C56F0"/>
    <w:rsid w:val="005C6695"/>
    <w:rsid w:val="005D2212"/>
    <w:rsid w:val="005D264F"/>
    <w:rsid w:val="005D7E9B"/>
    <w:rsid w:val="005E0954"/>
    <w:rsid w:val="005E39F4"/>
    <w:rsid w:val="005E5FAC"/>
    <w:rsid w:val="005E6657"/>
    <w:rsid w:val="005E6AD5"/>
    <w:rsid w:val="005E7301"/>
    <w:rsid w:val="005F082D"/>
    <w:rsid w:val="005F1844"/>
    <w:rsid w:val="005F79F8"/>
    <w:rsid w:val="005F7FB2"/>
    <w:rsid w:val="0060147E"/>
    <w:rsid w:val="0060224B"/>
    <w:rsid w:val="006041E2"/>
    <w:rsid w:val="00604B45"/>
    <w:rsid w:val="00604E90"/>
    <w:rsid w:val="00607783"/>
    <w:rsid w:val="00607839"/>
    <w:rsid w:val="006148EF"/>
    <w:rsid w:val="00620870"/>
    <w:rsid w:val="00624274"/>
    <w:rsid w:val="00625FF1"/>
    <w:rsid w:val="006265D5"/>
    <w:rsid w:val="00631478"/>
    <w:rsid w:val="00633DED"/>
    <w:rsid w:val="006348A7"/>
    <w:rsid w:val="00635B28"/>
    <w:rsid w:val="00645374"/>
    <w:rsid w:val="00646770"/>
    <w:rsid w:val="006526A1"/>
    <w:rsid w:val="00653084"/>
    <w:rsid w:val="00656B89"/>
    <w:rsid w:val="00660AE9"/>
    <w:rsid w:val="00663A0C"/>
    <w:rsid w:val="0067677F"/>
    <w:rsid w:val="00681BEC"/>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1B44"/>
    <w:rsid w:val="006E352C"/>
    <w:rsid w:val="006E5B34"/>
    <w:rsid w:val="006F31D8"/>
    <w:rsid w:val="006F53B6"/>
    <w:rsid w:val="006F6673"/>
    <w:rsid w:val="00700DEE"/>
    <w:rsid w:val="00703693"/>
    <w:rsid w:val="0070421F"/>
    <w:rsid w:val="007100F2"/>
    <w:rsid w:val="0071065A"/>
    <w:rsid w:val="00727DF5"/>
    <w:rsid w:val="00731EC0"/>
    <w:rsid w:val="00735575"/>
    <w:rsid w:val="00737C1A"/>
    <w:rsid w:val="00741E52"/>
    <w:rsid w:val="007427A2"/>
    <w:rsid w:val="00744ED7"/>
    <w:rsid w:val="00745121"/>
    <w:rsid w:val="007456A2"/>
    <w:rsid w:val="00747F8A"/>
    <w:rsid w:val="007544DE"/>
    <w:rsid w:val="007572BD"/>
    <w:rsid w:val="00762A5B"/>
    <w:rsid w:val="007638BA"/>
    <w:rsid w:val="00765350"/>
    <w:rsid w:val="00767B63"/>
    <w:rsid w:val="007705FC"/>
    <w:rsid w:val="00770847"/>
    <w:rsid w:val="00771447"/>
    <w:rsid w:val="007728BB"/>
    <w:rsid w:val="007748BA"/>
    <w:rsid w:val="00774BE0"/>
    <w:rsid w:val="00781989"/>
    <w:rsid w:val="0078420A"/>
    <w:rsid w:val="00784345"/>
    <w:rsid w:val="0079129C"/>
    <w:rsid w:val="0079253B"/>
    <w:rsid w:val="007970C0"/>
    <w:rsid w:val="00797659"/>
    <w:rsid w:val="007A3F13"/>
    <w:rsid w:val="007A7C17"/>
    <w:rsid w:val="007B179E"/>
    <w:rsid w:val="007B1874"/>
    <w:rsid w:val="007B603B"/>
    <w:rsid w:val="007B7659"/>
    <w:rsid w:val="007C3188"/>
    <w:rsid w:val="007C716C"/>
    <w:rsid w:val="007C7B0F"/>
    <w:rsid w:val="007D26EA"/>
    <w:rsid w:val="007D2B32"/>
    <w:rsid w:val="007E0A74"/>
    <w:rsid w:val="007E0C09"/>
    <w:rsid w:val="007E6F5B"/>
    <w:rsid w:val="00801390"/>
    <w:rsid w:val="008023AF"/>
    <w:rsid w:val="00802A86"/>
    <w:rsid w:val="008039F8"/>
    <w:rsid w:val="0080716F"/>
    <w:rsid w:val="00807C7B"/>
    <w:rsid w:val="00816643"/>
    <w:rsid w:val="0082068C"/>
    <w:rsid w:val="0082269F"/>
    <w:rsid w:val="008233BC"/>
    <w:rsid w:val="008234E5"/>
    <w:rsid w:val="0082660B"/>
    <w:rsid w:val="008271CB"/>
    <w:rsid w:val="00833173"/>
    <w:rsid w:val="00835B10"/>
    <w:rsid w:val="0083607D"/>
    <w:rsid w:val="008426F8"/>
    <w:rsid w:val="00846B24"/>
    <w:rsid w:val="00851763"/>
    <w:rsid w:val="00853499"/>
    <w:rsid w:val="00854F4E"/>
    <w:rsid w:val="008573D2"/>
    <w:rsid w:val="008624CB"/>
    <w:rsid w:val="00864277"/>
    <w:rsid w:val="0086636B"/>
    <w:rsid w:val="00867C10"/>
    <w:rsid w:val="00872040"/>
    <w:rsid w:val="00872A2E"/>
    <w:rsid w:val="00894EA1"/>
    <w:rsid w:val="008A2997"/>
    <w:rsid w:val="008A46E4"/>
    <w:rsid w:val="008A5B7E"/>
    <w:rsid w:val="008B0877"/>
    <w:rsid w:val="008B1568"/>
    <w:rsid w:val="008B1DAA"/>
    <w:rsid w:val="008B3851"/>
    <w:rsid w:val="008C4D4B"/>
    <w:rsid w:val="008C56A4"/>
    <w:rsid w:val="008D1B71"/>
    <w:rsid w:val="008E0542"/>
    <w:rsid w:val="008E4426"/>
    <w:rsid w:val="008F1A92"/>
    <w:rsid w:val="008F20BF"/>
    <w:rsid w:val="008F26A1"/>
    <w:rsid w:val="008F68AE"/>
    <w:rsid w:val="009008E7"/>
    <w:rsid w:val="00906B68"/>
    <w:rsid w:val="009113F5"/>
    <w:rsid w:val="00913524"/>
    <w:rsid w:val="00920FC0"/>
    <w:rsid w:val="00921709"/>
    <w:rsid w:val="00922F97"/>
    <w:rsid w:val="00923F1E"/>
    <w:rsid w:val="009242C5"/>
    <w:rsid w:val="009274E0"/>
    <w:rsid w:val="009346A4"/>
    <w:rsid w:val="00940CB0"/>
    <w:rsid w:val="00942669"/>
    <w:rsid w:val="00942AA3"/>
    <w:rsid w:val="00954DB1"/>
    <w:rsid w:val="009576A7"/>
    <w:rsid w:val="0096073A"/>
    <w:rsid w:val="00960DDD"/>
    <w:rsid w:val="009619CE"/>
    <w:rsid w:val="009643B0"/>
    <w:rsid w:val="009654D4"/>
    <w:rsid w:val="00975EC2"/>
    <w:rsid w:val="00980554"/>
    <w:rsid w:val="00984106"/>
    <w:rsid w:val="00992519"/>
    <w:rsid w:val="009A0DBF"/>
    <w:rsid w:val="009A5FF6"/>
    <w:rsid w:val="009A7553"/>
    <w:rsid w:val="009B4DF1"/>
    <w:rsid w:val="009B5098"/>
    <w:rsid w:val="009B5B4C"/>
    <w:rsid w:val="009C2AE2"/>
    <w:rsid w:val="009C5AFD"/>
    <w:rsid w:val="009D4B51"/>
    <w:rsid w:val="009E15C3"/>
    <w:rsid w:val="009E48F4"/>
    <w:rsid w:val="009F4B5B"/>
    <w:rsid w:val="00A00A9E"/>
    <w:rsid w:val="00A1563F"/>
    <w:rsid w:val="00A17696"/>
    <w:rsid w:val="00A33924"/>
    <w:rsid w:val="00A369E8"/>
    <w:rsid w:val="00A36F5D"/>
    <w:rsid w:val="00A37F05"/>
    <w:rsid w:val="00A40192"/>
    <w:rsid w:val="00A40B9A"/>
    <w:rsid w:val="00A439B7"/>
    <w:rsid w:val="00A45396"/>
    <w:rsid w:val="00A46BDC"/>
    <w:rsid w:val="00A516F9"/>
    <w:rsid w:val="00A54613"/>
    <w:rsid w:val="00A568A4"/>
    <w:rsid w:val="00A5723F"/>
    <w:rsid w:val="00A57938"/>
    <w:rsid w:val="00A6101B"/>
    <w:rsid w:val="00A67893"/>
    <w:rsid w:val="00A70D00"/>
    <w:rsid w:val="00A7365F"/>
    <w:rsid w:val="00A743A8"/>
    <w:rsid w:val="00A75549"/>
    <w:rsid w:val="00A80F1E"/>
    <w:rsid w:val="00A8137D"/>
    <w:rsid w:val="00A81DAA"/>
    <w:rsid w:val="00A859D3"/>
    <w:rsid w:val="00A86B9D"/>
    <w:rsid w:val="00A911B6"/>
    <w:rsid w:val="00A94BD4"/>
    <w:rsid w:val="00AA40CD"/>
    <w:rsid w:val="00AA6E43"/>
    <w:rsid w:val="00AB3D55"/>
    <w:rsid w:val="00AB58C9"/>
    <w:rsid w:val="00AB6077"/>
    <w:rsid w:val="00AC24B1"/>
    <w:rsid w:val="00AC70D6"/>
    <w:rsid w:val="00AD0CDD"/>
    <w:rsid w:val="00AD197B"/>
    <w:rsid w:val="00AD6747"/>
    <w:rsid w:val="00AE14E6"/>
    <w:rsid w:val="00AF3850"/>
    <w:rsid w:val="00B00A6C"/>
    <w:rsid w:val="00B04804"/>
    <w:rsid w:val="00B04994"/>
    <w:rsid w:val="00B050E7"/>
    <w:rsid w:val="00B07388"/>
    <w:rsid w:val="00B16BE3"/>
    <w:rsid w:val="00B17977"/>
    <w:rsid w:val="00B214AE"/>
    <w:rsid w:val="00B23DE8"/>
    <w:rsid w:val="00B2563A"/>
    <w:rsid w:val="00B3207E"/>
    <w:rsid w:val="00B336E7"/>
    <w:rsid w:val="00B36324"/>
    <w:rsid w:val="00B36F68"/>
    <w:rsid w:val="00B43889"/>
    <w:rsid w:val="00B44282"/>
    <w:rsid w:val="00B44792"/>
    <w:rsid w:val="00B523B0"/>
    <w:rsid w:val="00B63B8F"/>
    <w:rsid w:val="00B66A85"/>
    <w:rsid w:val="00B754A9"/>
    <w:rsid w:val="00B761EA"/>
    <w:rsid w:val="00B81CB6"/>
    <w:rsid w:val="00B831F3"/>
    <w:rsid w:val="00B83547"/>
    <w:rsid w:val="00B84CB7"/>
    <w:rsid w:val="00B85114"/>
    <w:rsid w:val="00B863CD"/>
    <w:rsid w:val="00B87DFD"/>
    <w:rsid w:val="00B91557"/>
    <w:rsid w:val="00B935DB"/>
    <w:rsid w:val="00BA43E7"/>
    <w:rsid w:val="00BB5126"/>
    <w:rsid w:val="00BB6287"/>
    <w:rsid w:val="00BC3DB9"/>
    <w:rsid w:val="00BC4511"/>
    <w:rsid w:val="00BD04FF"/>
    <w:rsid w:val="00BD0A05"/>
    <w:rsid w:val="00BD570A"/>
    <w:rsid w:val="00BD7052"/>
    <w:rsid w:val="00BE3A82"/>
    <w:rsid w:val="00BE6AAF"/>
    <w:rsid w:val="00BF070A"/>
    <w:rsid w:val="00BF2482"/>
    <w:rsid w:val="00BF273F"/>
    <w:rsid w:val="00BF2F35"/>
    <w:rsid w:val="00BF3750"/>
    <w:rsid w:val="00BF7F14"/>
    <w:rsid w:val="00C00BA5"/>
    <w:rsid w:val="00C025FE"/>
    <w:rsid w:val="00C054E9"/>
    <w:rsid w:val="00C10CDA"/>
    <w:rsid w:val="00C11E3B"/>
    <w:rsid w:val="00C1449D"/>
    <w:rsid w:val="00C16B68"/>
    <w:rsid w:val="00C2398F"/>
    <w:rsid w:val="00C23E28"/>
    <w:rsid w:val="00C24A52"/>
    <w:rsid w:val="00C24C55"/>
    <w:rsid w:val="00C27633"/>
    <w:rsid w:val="00C30271"/>
    <w:rsid w:val="00C35EE2"/>
    <w:rsid w:val="00C46970"/>
    <w:rsid w:val="00C51414"/>
    <w:rsid w:val="00C563B9"/>
    <w:rsid w:val="00C6042A"/>
    <w:rsid w:val="00C65C37"/>
    <w:rsid w:val="00C65E5A"/>
    <w:rsid w:val="00C66A45"/>
    <w:rsid w:val="00C675EA"/>
    <w:rsid w:val="00C67976"/>
    <w:rsid w:val="00C737D9"/>
    <w:rsid w:val="00C768D4"/>
    <w:rsid w:val="00C812E2"/>
    <w:rsid w:val="00C81B65"/>
    <w:rsid w:val="00C82EF6"/>
    <w:rsid w:val="00C928B0"/>
    <w:rsid w:val="00C948F8"/>
    <w:rsid w:val="00C96590"/>
    <w:rsid w:val="00C97E3B"/>
    <w:rsid w:val="00CA365F"/>
    <w:rsid w:val="00CA76C1"/>
    <w:rsid w:val="00CA773A"/>
    <w:rsid w:val="00CB009D"/>
    <w:rsid w:val="00CB01AF"/>
    <w:rsid w:val="00CB165F"/>
    <w:rsid w:val="00CB18E6"/>
    <w:rsid w:val="00CB5084"/>
    <w:rsid w:val="00CC0DE3"/>
    <w:rsid w:val="00CC150F"/>
    <w:rsid w:val="00CC2C7B"/>
    <w:rsid w:val="00CC32C3"/>
    <w:rsid w:val="00CC77E2"/>
    <w:rsid w:val="00CC7F23"/>
    <w:rsid w:val="00CD06E0"/>
    <w:rsid w:val="00CD10E1"/>
    <w:rsid w:val="00CD2127"/>
    <w:rsid w:val="00CD3402"/>
    <w:rsid w:val="00CD36A0"/>
    <w:rsid w:val="00CD49A2"/>
    <w:rsid w:val="00CD52EF"/>
    <w:rsid w:val="00CD5C13"/>
    <w:rsid w:val="00CD60B3"/>
    <w:rsid w:val="00CE0C95"/>
    <w:rsid w:val="00CE2BBE"/>
    <w:rsid w:val="00CE5F90"/>
    <w:rsid w:val="00CF101C"/>
    <w:rsid w:val="00CF493D"/>
    <w:rsid w:val="00D015C4"/>
    <w:rsid w:val="00D0386B"/>
    <w:rsid w:val="00D04FAC"/>
    <w:rsid w:val="00D06531"/>
    <w:rsid w:val="00D074CE"/>
    <w:rsid w:val="00D1254C"/>
    <w:rsid w:val="00D13A1C"/>
    <w:rsid w:val="00D1492F"/>
    <w:rsid w:val="00D163D9"/>
    <w:rsid w:val="00D17BBF"/>
    <w:rsid w:val="00D261FA"/>
    <w:rsid w:val="00D2710C"/>
    <w:rsid w:val="00D2744A"/>
    <w:rsid w:val="00D33641"/>
    <w:rsid w:val="00D37CEF"/>
    <w:rsid w:val="00D4410C"/>
    <w:rsid w:val="00D55B70"/>
    <w:rsid w:val="00D5621A"/>
    <w:rsid w:val="00D571FC"/>
    <w:rsid w:val="00D656DE"/>
    <w:rsid w:val="00D657EC"/>
    <w:rsid w:val="00D7002A"/>
    <w:rsid w:val="00D754C0"/>
    <w:rsid w:val="00D84C46"/>
    <w:rsid w:val="00D871EE"/>
    <w:rsid w:val="00D87C40"/>
    <w:rsid w:val="00D91532"/>
    <w:rsid w:val="00D939C3"/>
    <w:rsid w:val="00D94005"/>
    <w:rsid w:val="00D941BA"/>
    <w:rsid w:val="00D9532E"/>
    <w:rsid w:val="00DA189B"/>
    <w:rsid w:val="00DA5817"/>
    <w:rsid w:val="00DA6D14"/>
    <w:rsid w:val="00DB049B"/>
    <w:rsid w:val="00DB60C7"/>
    <w:rsid w:val="00DD0156"/>
    <w:rsid w:val="00DD03B9"/>
    <w:rsid w:val="00DD0523"/>
    <w:rsid w:val="00DD0E01"/>
    <w:rsid w:val="00DD6684"/>
    <w:rsid w:val="00DD75B3"/>
    <w:rsid w:val="00DE4CCA"/>
    <w:rsid w:val="00DE6A3D"/>
    <w:rsid w:val="00DE6FA3"/>
    <w:rsid w:val="00DF0C34"/>
    <w:rsid w:val="00DF0D70"/>
    <w:rsid w:val="00DF1160"/>
    <w:rsid w:val="00DF26DC"/>
    <w:rsid w:val="00DF3E47"/>
    <w:rsid w:val="00DF614A"/>
    <w:rsid w:val="00DF6BA9"/>
    <w:rsid w:val="00DF737C"/>
    <w:rsid w:val="00E03EA6"/>
    <w:rsid w:val="00E0792A"/>
    <w:rsid w:val="00E21056"/>
    <w:rsid w:val="00E2646B"/>
    <w:rsid w:val="00E270B5"/>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A7E43"/>
    <w:rsid w:val="00EB2A5A"/>
    <w:rsid w:val="00EC0F18"/>
    <w:rsid w:val="00EC13A7"/>
    <w:rsid w:val="00EC32E9"/>
    <w:rsid w:val="00EC5AA0"/>
    <w:rsid w:val="00EC5BFD"/>
    <w:rsid w:val="00EC75D1"/>
    <w:rsid w:val="00ED0FBC"/>
    <w:rsid w:val="00ED3BDA"/>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342E"/>
    <w:rsid w:val="00F45B30"/>
    <w:rsid w:val="00F47C61"/>
    <w:rsid w:val="00F50B4E"/>
    <w:rsid w:val="00F553CE"/>
    <w:rsid w:val="00F55FB1"/>
    <w:rsid w:val="00F62440"/>
    <w:rsid w:val="00F63FD7"/>
    <w:rsid w:val="00F67033"/>
    <w:rsid w:val="00F71053"/>
    <w:rsid w:val="00F71B6F"/>
    <w:rsid w:val="00F71E23"/>
    <w:rsid w:val="00F74868"/>
    <w:rsid w:val="00F7689B"/>
    <w:rsid w:val="00F8177C"/>
    <w:rsid w:val="00F81F17"/>
    <w:rsid w:val="00F8233F"/>
    <w:rsid w:val="00F87DFB"/>
    <w:rsid w:val="00F92332"/>
    <w:rsid w:val="00F975E7"/>
    <w:rsid w:val="00FA396A"/>
    <w:rsid w:val="00FA43E3"/>
    <w:rsid w:val="00FA551F"/>
    <w:rsid w:val="00FA6008"/>
    <w:rsid w:val="00FA6E10"/>
    <w:rsid w:val="00FA6E92"/>
    <w:rsid w:val="00FB2AB3"/>
    <w:rsid w:val="00FB7B27"/>
    <w:rsid w:val="00FC1880"/>
    <w:rsid w:val="00FC3CFB"/>
    <w:rsid w:val="00FC45E7"/>
    <w:rsid w:val="00FE1B65"/>
    <w:rsid w:val="00FE4E11"/>
    <w:rsid w:val="00FE770C"/>
    <w:rsid w:val="00FE7A20"/>
    <w:rsid w:val="00FF2696"/>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902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f%85%cf%80-%ce%b5%cf%83-%ce%b4%ce%b9%cf%80%ce%b1%ce%b1%ce%b4%cf%86-2-9-79-%ce%bf%ce%b9%ce%ba-1031924-06-2022/" TargetMode="External"/><Relationship Id="rId13" Type="http://schemas.openxmlformats.org/officeDocument/2006/relationships/hyperlink" Target="https://dimosnet.gr/blog/laws/%cf%85%cf%80-%ce%b5%cf%83-%ce%b4%ce%b9%cf%80%ce%b1%ce%b1%ce%b4%cf%86-2-9-79-%ce%bf%ce%b9%ce%ba-1031924-06-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f%85%cf%80-%ce%b5%cf%83-%ce%b4%ce%b9%cf%80%ce%b1%ce%b1%ce%b4%cf%86-2-9-79-%ce%bf%ce%b9%ce%ba-1031924-06-202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f%85%cf%80-%ce%b5%cf%83-%ce%b4%ce%b9%cf%80%ce%b1%ce%b1%ce%b4%cf%86-2-9-79-%ce%bf%ce%b9%ce%ba-1031924-06-2022/" TargetMode="External"/><Relationship Id="rId5" Type="http://schemas.openxmlformats.org/officeDocument/2006/relationships/webSettings" Target="webSettings.xml"/><Relationship Id="rId15" Type="http://schemas.openxmlformats.org/officeDocument/2006/relationships/hyperlink" Target="https://dimosnet.gr/blog/laws/%cf%85%cf%80-%ce%b5%cf%83-%ce%b4%ce%b9%cf%80%ce%b1%ce%b1%ce%b4%cf%86-2-9-79-%ce%bf%ce%b9%ce%ba-1031924-06-2022/" TargetMode="External"/><Relationship Id="rId10" Type="http://schemas.openxmlformats.org/officeDocument/2006/relationships/hyperlink" Target="https://dimosnet.gr/blog/laws/%cf%85%cf%80-%ce%b5%cf%83-%ce%b4%ce%b9%cf%80%ce%b1%ce%b1%ce%b4%cf%86-2-9-79-%ce%bf%ce%b9%ce%ba-1031924-06-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r.apografi.gov.gr/" TargetMode="External"/><Relationship Id="rId14" Type="http://schemas.openxmlformats.org/officeDocument/2006/relationships/hyperlink" Target="https://dimosnet.gr/blog/laws/%cf%85%cf%80-%ce%b5%cf%83-%ce%b4%ce%b9%cf%80%ce%b1%ce%b1%ce%b4%cf%86-2-9-79-%ce%bf%ce%b9%ce%ba-1031924-06-202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42EA-F675-4159-B8B9-78C711C6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5404</Words>
  <Characters>29184</Characters>
  <Application>Microsoft Office Word</Application>
  <DocSecurity>0</DocSecurity>
  <Lines>243</Lines>
  <Paragraphs>69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34519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2024-07-23T06:21:00Z</cp:lastPrinted>
  <dcterms:created xsi:type="dcterms:W3CDTF">2024-07-23T09:19:00Z</dcterms:created>
  <dcterms:modified xsi:type="dcterms:W3CDTF">2024-07-24T05:18:00Z</dcterms:modified>
</cp:coreProperties>
</file>