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CF2374">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86697">
        <w:rPr>
          <w:rFonts w:ascii="Arial" w:eastAsia="SimSun" w:hAnsi="Arial" w:cs="Arial"/>
          <w:b/>
          <w:sz w:val="22"/>
          <w:szCs w:val="22"/>
          <w:highlight w:val="white"/>
        </w:rPr>
        <w:t>38</w:t>
      </w:r>
      <w:r w:rsidRPr="00C35157">
        <w:rPr>
          <w:rFonts w:ascii="Arial" w:eastAsia="SimSun" w:hAnsi="Arial" w:cs="Arial"/>
          <w:sz w:val="22"/>
          <w:szCs w:val="22"/>
          <w:highlight w:val="white"/>
        </w:rPr>
        <w:t xml:space="preserve">    </w:t>
      </w:r>
    </w:p>
    <w:p w:rsidR="00B86697" w:rsidRPr="00B86697" w:rsidRDefault="00B86697" w:rsidP="00B86697">
      <w:pPr>
        <w:pStyle w:val="ad"/>
        <w:jc w:val="left"/>
        <w:rPr>
          <w:rFonts w:ascii="Arial" w:eastAsia="SimSun" w:hAnsi="Arial" w:cs="Arial"/>
          <w:b/>
          <w:sz w:val="22"/>
          <w:szCs w:val="22"/>
        </w:rPr>
      </w:pPr>
      <w:r w:rsidRPr="00B86697">
        <w:rPr>
          <w:rFonts w:ascii="Arial" w:eastAsia="SimSun" w:hAnsi="Arial" w:cs="Arial"/>
          <w:b/>
          <w:sz w:val="22"/>
          <w:szCs w:val="22"/>
        </w:rPr>
        <w:t xml:space="preserve">Λήψη απόφασης για υπογραφή συμφωνητικού υπαγωγής της διαφοράς σε διαμεσολάβηση , διεξαγωγής της διαδικασίας της διαμεσολάβησης , υπογραφή του ιδιωτικού συμφωνητικού επίλυσης της διαφοράς και υπογραφή του πρακτικού της διαμεσολάβησης , στην υπόθεση του Δήμου </w:t>
      </w:r>
      <w:proofErr w:type="spellStart"/>
      <w:r w:rsidRPr="00B86697">
        <w:rPr>
          <w:rFonts w:ascii="Arial" w:eastAsia="SimSun" w:hAnsi="Arial" w:cs="Arial"/>
          <w:b/>
          <w:sz w:val="22"/>
          <w:szCs w:val="22"/>
        </w:rPr>
        <w:t>Λεβαδέων</w:t>
      </w:r>
      <w:proofErr w:type="spellEnd"/>
      <w:r w:rsidRPr="00B86697">
        <w:rPr>
          <w:rFonts w:ascii="Arial" w:eastAsia="SimSun" w:hAnsi="Arial" w:cs="Arial"/>
          <w:b/>
          <w:sz w:val="22"/>
          <w:szCs w:val="22"/>
        </w:rPr>
        <w:t xml:space="preserve"> κατά του </w:t>
      </w:r>
      <w:proofErr w:type="spellStart"/>
      <w:r w:rsidRPr="00B86697">
        <w:rPr>
          <w:rFonts w:ascii="Arial" w:eastAsia="SimSun" w:hAnsi="Arial" w:cs="Arial"/>
          <w:b/>
          <w:sz w:val="22"/>
          <w:szCs w:val="22"/>
        </w:rPr>
        <w:t>Μ</w:t>
      </w:r>
      <w:r>
        <w:rPr>
          <w:rFonts w:ascii="Arial" w:eastAsia="SimSun" w:hAnsi="Arial" w:cs="Arial"/>
          <w:b/>
          <w:sz w:val="22"/>
          <w:szCs w:val="22"/>
        </w:rPr>
        <w:t>ίχου</w:t>
      </w:r>
      <w:proofErr w:type="spellEnd"/>
      <w:r>
        <w:rPr>
          <w:rFonts w:ascii="Arial" w:eastAsia="SimSun" w:hAnsi="Arial" w:cs="Arial"/>
          <w:b/>
          <w:sz w:val="22"/>
          <w:szCs w:val="22"/>
        </w:rPr>
        <w:t xml:space="preserve"> Δημητρίου </w:t>
      </w:r>
      <w:r w:rsidRPr="00B86697">
        <w:rPr>
          <w:rFonts w:ascii="Arial" w:eastAsia="SimSun" w:hAnsi="Arial" w:cs="Arial"/>
          <w:b/>
          <w:sz w:val="22"/>
          <w:szCs w:val="22"/>
        </w:rPr>
        <w:t xml:space="preserve"> του Α</w:t>
      </w:r>
      <w:r>
        <w:rPr>
          <w:rFonts w:ascii="Arial" w:eastAsia="SimSun" w:hAnsi="Arial" w:cs="Arial"/>
          <w:b/>
          <w:sz w:val="22"/>
          <w:szCs w:val="22"/>
        </w:rPr>
        <w:t>θανασίου</w:t>
      </w:r>
      <w:r w:rsidRPr="00B86697">
        <w:rPr>
          <w:rFonts w:ascii="Arial" w:eastAsia="SimSun" w:hAnsi="Arial" w:cs="Arial"/>
          <w:b/>
          <w:sz w:val="22"/>
          <w:szCs w:val="22"/>
        </w:rPr>
        <w:t>.</w:t>
      </w:r>
    </w:p>
    <w:p w:rsidR="00C35157" w:rsidRPr="00C35157" w:rsidRDefault="00C35157" w:rsidP="00C35157">
      <w:pPr>
        <w:jc w:val="both"/>
        <w:rPr>
          <w:rFonts w:ascii="Arial" w:eastAsia="SimSun"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2A6ABB">
        <w:rPr>
          <w:rFonts w:ascii="Arial" w:hAnsi="Arial" w:cs="Arial"/>
          <w:sz w:val="22"/>
          <w:szCs w:val="22"/>
        </w:rPr>
        <w:t>8</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Pr>
          <w:rFonts w:ascii="Arial" w:hAnsi="Arial" w:cs="Arial"/>
          <w:sz w:val="22"/>
          <w:szCs w:val="22"/>
        </w:rPr>
        <w:t>Δευτέρα</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Pr>
          <w:rFonts w:ascii="Arial" w:hAnsi="Arial" w:cs="Arial"/>
          <w:sz w:val="22"/>
          <w:szCs w:val="22"/>
        </w:rPr>
        <w:t>3278</w:t>
      </w:r>
      <w:r w:rsidR="002A6ABB">
        <w:rPr>
          <w:rFonts w:ascii="Arial" w:hAnsi="Arial" w:cs="Arial"/>
          <w:sz w:val="22"/>
          <w:szCs w:val="22"/>
        </w:rPr>
        <w:t>/</w:t>
      </w:r>
      <w:r>
        <w:rPr>
          <w:rFonts w:ascii="Arial" w:hAnsi="Arial" w:cs="Arial"/>
          <w:sz w:val="22"/>
          <w:szCs w:val="22"/>
        </w:rPr>
        <w:t>0</w:t>
      </w:r>
      <w:r w:rsidR="002A6ABB">
        <w:rPr>
          <w:rFonts w:ascii="Arial" w:hAnsi="Arial" w:cs="Arial"/>
          <w:sz w:val="22"/>
          <w:szCs w:val="22"/>
        </w:rPr>
        <w:t>4-0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 </w:t>
      </w:r>
      <w:proofErr w:type="spellStart"/>
      <w:r w:rsidR="008B3A9D">
        <w:rPr>
          <w:rFonts w:ascii="Arial" w:hAnsi="Arial" w:cs="Arial"/>
          <w:sz w:val="22"/>
          <w:szCs w:val="22"/>
        </w:rPr>
        <w:t>Μίχας</w:t>
      </w:r>
      <w:proofErr w:type="spellEnd"/>
      <w:r w:rsidR="008B3A9D">
        <w:rPr>
          <w:rFonts w:ascii="Arial" w:hAnsi="Arial" w:cs="Arial"/>
          <w:sz w:val="22"/>
          <w:szCs w:val="22"/>
        </w:rPr>
        <w:t xml:space="preserve"> Δημήτριος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2.Ταγκαλέγκας  Ιωάννης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είχαν  νόμιμα προσκληθεί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sidR="008B3A9D">
        <w:rPr>
          <w:rFonts w:ascii="Arial" w:hAnsi="Arial" w:cs="Arial"/>
          <w:sz w:val="22"/>
          <w:szCs w:val="22"/>
        </w:rPr>
        <w:t>Τζουβάρας</w:t>
      </w:r>
      <w:proofErr w:type="spellEnd"/>
      <w:r w:rsidR="008B3A9D">
        <w:rPr>
          <w:rFonts w:ascii="Arial" w:hAnsi="Arial" w:cs="Arial"/>
          <w:sz w:val="22"/>
          <w:szCs w:val="22"/>
        </w:rPr>
        <w:t xml:space="preserve"> Νικόλαος (αν/κό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w:t>
      </w:r>
      <w:r w:rsidR="008B3A9D">
        <w:rPr>
          <w:rFonts w:ascii="Arial" w:hAnsi="Arial" w:cs="Arial"/>
          <w:sz w:val="22"/>
          <w:szCs w:val="22"/>
        </w:rPr>
        <w:t>υ)</w:t>
      </w:r>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sidR="008B3A9D">
        <w:rPr>
          <w:rFonts w:ascii="Arial" w:hAnsi="Arial" w:cs="Arial"/>
          <w:sz w:val="22"/>
          <w:szCs w:val="22"/>
        </w:rPr>
        <w:t>Τόλιας</w:t>
      </w:r>
      <w:proofErr w:type="spellEnd"/>
      <w:r w:rsidR="008B3A9D">
        <w:rPr>
          <w:rFonts w:ascii="Arial" w:hAnsi="Arial" w:cs="Arial"/>
          <w:sz w:val="22"/>
          <w:szCs w:val="22"/>
        </w:rPr>
        <w:t xml:space="preserve"> Δημήτριος</w:t>
      </w:r>
      <w:r>
        <w:rPr>
          <w:rFonts w:ascii="Arial" w:hAnsi="Arial" w:cs="Arial"/>
          <w:sz w:val="22"/>
          <w:szCs w:val="22"/>
        </w:rPr>
        <w:t xml:space="preserve"> (αν/κό μέλος κ. </w:t>
      </w:r>
      <w:r w:rsidR="008B3A9D">
        <w:rPr>
          <w:rFonts w:ascii="Arial" w:hAnsi="Arial" w:cs="Arial"/>
          <w:sz w:val="22"/>
          <w:szCs w:val="22"/>
        </w:rPr>
        <w:t>Παπαβασιλείου Αικατερίνη)</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p>
    <w:p w:rsidR="00E66047" w:rsidRDefault="00E66047" w:rsidP="002A6ABB">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CF2374">
        <w:rPr>
          <w:rFonts w:ascii="Arial" w:eastAsia="Arial" w:hAnsi="Arial" w:cs="Arial"/>
          <w:sz w:val="22"/>
          <w:szCs w:val="22"/>
        </w:rPr>
        <w:t>6</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4F7A8A">
        <w:rPr>
          <w:rFonts w:ascii="Arial" w:eastAsia="Arial" w:hAnsi="Arial" w:cs="Arial"/>
          <w:sz w:val="22"/>
          <w:szCs w:val="22"/>
        </w:rPr>
        <w:t>2443</w:t>
      </w:r>
      <w:r w:rsidR="002465A3">
        <w:rPr>
          <w:rFonts w:ascii="Arial" w:eastAsia="Arial" w:hAnsi="Arial" w:cs="Arial"/>
          <w:sz w:val="22"/>
          <w:szCs w:val="22"/>
        </w:rPr>
        <w:t>/</w:t>
      </w:r>
      <w:r w:rsidR="004F7A8A">
        <w:rPr>
          <w:rFonts w:ascii="Arial" w:eastAsia="Arial" w:hAnsi="Arial" w:cs="Arial"/>
          <w:sz w:val="22"/>
          <w:szCs w:val="22"/>
        </w:rPr>
        <w:t>25</w:t>
      </w:r>
      <w:r w:rsidR="00805DCA" w:rsidRPr="00C35157">
        <w:rPr>
          <w:rFonts w:ascii="Arial" w:eastAsia="Arial" w:hAnsi="Arial" w:cs="Arial"/>
          <w:sz w:val="22"/>
          <w:szCs w:val="22"/>
        </w:rPr>
        <w:t>-0</w:t>
      </w:r>
      <w:r w:rsidR="002465A3">
        <w:rPr>
          <w:rFonts w:ascii="Arial" w:eastAsia="Arial" w:hAnsi="Arial" w:cs="Arial"/>
          <w:sz w:val="22"/>
          <w:szCs w:val="22"/>
        </w:rPr>
        <w:t>6</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C92EB6" w:rsidRPr="00C92EB6" w:rsidRDefault="00C92EB6" w:rsidP="00C92EB6">
      <w:pPr>
        <w:pStyle w:val="Standard"/>
        <w:spacing w:before="120" w:after="120"/>
        <w:jc w:val="both"/>
        <w:rPr>
          <w:rFonts w:ascii="Arial" w:hAnsi="Arial" w:cs="Arial"/>
          <w:i/>
          <w:sz w:val="22"/>
          <w:szCs w:val="22"/>
          <w:lang w:val="el-GR" w:eastAsia="el-GR"/>
        </w:rPr>
      </w:pPr>
      <w:r w:rsidRPr="00C92EB6">
        <w:rPr>
          <w:rFonts w:ascii="Arial" w:hAnsi="Arial" w:cs="Arial"/>
          <w:i/>
          <w:sz w:val="22"/>
          <w:szCs w:val="22"/>
          <w:lang w:val="el-GR" w:eastAsia="el-GR"/>
        </w:rPr>
        <w:t xml:space="preserve">Με την με </w:t>
      </w:r>
      <w:proofErr w:type="spellStart"/>
      <w:r w:rsidRPr="00C92EB6">
        <w:rPr>
          <w:rFonts w:ascii="Arial" w:hAnsi="Arial" w:cs="Arial"/>
          <w:i/>
          <w:sz w:val="22"/>
          <w:szCs w:val="22"/>
          <w:lang w:val="el-GR" w:eastAsia="el-GR"/>
        </w:rPr>
        <w:t>αριθμ</w:t>
      </w:r>
      <w:proofErr w:type="spellEnd"/>
      <w:r w:rsidRPr="00C92EB6">
        <w:rPr>
          <w:rFonts w:ascii="Arial" w:hAnsi="Arial" w:cs="Arial"/>
          <w:i/>
          <w:sz w:val="22"/>
          <w:szCs w:val="22"/>
          <w:lang w:val="el-GR" w:eastAsia="el-GR"/>
        </w:rPr>
        <w:t xml:space="preserve"> 202/4-6-2024 απόφασή της, η Δημοτική Επιτροπή του Δήμου </w:t>
      </w:r>
      <w:proofErr w:type="spellStart"/>
      <w:r w:rsidRPr="00C92EB6">
        <w:rPr>
          <w:rFonts w:ascii="Arial" w:hAnsi="Arial" w:cs="Arial"/>
          <w:i/>
          <w:sz w:val="22"/>
          <w:szCs w:val="22"/>
          <w:lang w:val="el-GR" w:eastAsia="el-GR"/>
        </w:rPr>
        <w:t>Λεβαδέων</w:t>
      </w:r>
      <w:proofErr w:type="spellEnd"/>
      <w:r w:rsidRPr="00C92EB6">
        <w:rPr>
          <w:rFonts w:ascii="Arial" w:hAnsi="Arial" w:cs="Arial"/>
          <w:i/>
          <w:sz w:val="22"/>
          <w:szCs w:val="22"/>
          <w:lang w:val="el-GR" w:eastAsia="el-GR"/>
        </w:rPr>
        <w:t xml:space="preserve"> αποφάσισε την άσκηση διεκδικητικής αγωγής ενώπιον του Μονομελούς Πρωτοδικείου Λιβαδειάς κατά του </w:t>
      </w:r>
      <w:proofErr w:type="spellStart"/>
      <w:r w:rsidRPr="00C92EB6">
        <w:rPr>
          <w:rFonts w:ascii="Arial" w:hAnsi="Arial" w:cs="Arial"/>
          <w:i/>
          <w:sz w:val="22"/>
          <w:szCs w:val="22"/>
          <w:lang w:val="el-GR" w:eastAsia="el-GR"/>
        </w:rPr>
        <w:t>Μίχου</w:t>
      </w:r>
      <w:proofErr w:type="spellEnd"/>
      <w:r w:rsidRPr="00C92EB6">
        <w:rPr>
          <w:rFonts w:ascii="Arial" w:hAnsi="Arial" w:cs="Arial"/>
          <w:i/>
          <w:sz w:val="22"/>
          <w:szCs w:val="22"/>
          <w:lang w:val="el-GR" w:eastAsia="el-GR"/>
        </w:rPr>
        <w:t xml:space="preserve"> Δημητρίου του Αθανασίου, με το αυτό περιεχόμενο που αναφέρεται αναλυτικά στην προαναφερόμενη απόφαση.</w:t>
      </w:r>
    </w:p>
    <w:p w:rsidR="00C92EB6" w:rsidRPr="00C92EB6" w:rsidRDefault="00C92EB6" w:rsidP="00C92EB6">
      <w:pPr>
        <w:pStyle w:val="Standard"/>
        <w:spacing w:before="120" w:after="120"/>
        <w:jc w:val="both"/>
        <w:rPr>
          <w:rFonts w:ascii="Arial" w:hAnsi="Arial" w:cs="Arial"/>
          <w:i/>
          <w:sz w:val="22"/>
          <w:szCs w:val="22"/>
          <w:lang w:val="el-GR" w:eastAsia="el-GR"/>
        </w:rPr>
      </w:pPr>
      <w:r w:rsidRPr="00C92EB6">
        <w:rPr>
          <w:rFonts w:ascii="Arial" w:hAnsi="Arial" w:cs="Arial"/>
          <w:i/>
          <w:sz w:val="22"/>
          <w:szCs w:val="22"/>
          <w:lang w:val="el-GR" w:eastAsia="el-GR"/>
        </w:rPr>
        <w:t xml:space="preserve">Η αγωγή κατατέθηκε στο Μονομελές Πρωτοδικείο Λιβαδειάς στις 18-6-2024 και κοινοποιήθηκε στον αντίδικο, </w:t>
      </w:r>
      <w:proofErr w:type="spellStart"/>
      <w:r w:rsidRPr="00C92EB6">
        <w:rPr>
          <w:rFonts w:ascii="Arial" w:hAnsi="Arial" w:cs="Arial"/>
          <w:i/>
          <w:sz w:val="22"/>
          <w:szCs w:val="22"/>
          <w:lang w:val="el-GR" w:eastAsia="el-GR"/>
        </w:rPr>
        <w:t>Μίχο</w:t>
      </w:r>
      <w:proofErr w:type="spellEnd"/>
      <w:r w:rsidRPr="00C92EB6">
        <w:rPr>
          <w:rFonts w:ascii="Arial" w:hAnsi="Arial" w:cs="Arial"/>
          <w:i/>
          <w:sz w:val="22"/>
          <w:szCs w:val="22"/>
          <w:lang w:val="el-GR" w:eastAsia="el-GR"/>
        </w:rPr>
        <w:t xml:space="preserve"> Δημήτριο, στις 25-6-2024 με την με αρ. 4188 έκθεση επίδοσης της δικαστικής επιμελήτριας της Περιφέρειας του Εφετείου Λαμίας, διορισμένη στο Πρωτοδικείο Λιβαδειάς, Παρασκευής </w:t>
      </w:r>
      <w:proofErr w:type="spellStart"/>
      <w:r w:rsidRPr="00C92EB6">
        <w:rPr>
          <w:rFonts w:ascii="Arial" w:hAnsi="Arial" w:cs="Arial"/>
          <w:i/>
          <w:sz w:val="22"/>
          <w:szCs w:val="22"/>
          <w:lang w:val="el-GR" w:eastAsia="el-GR"/>
        </w:rPr>
        <w:t>Νικ</w:t>
      </w:r>
      <w:proofErr w:type="spellEnd"/>
      <w:r w:rsidRPr="00C92EB6">
        <w:rPr>
          <w:rFonts w:ascii="Arial" w:hAnsi="Arial" w:cs="Arial"/>
          <w:i/>
          <w:sz w:val="22"/>
          <w:szCs w:val="22"/>
          <w:lang w:val="el-GR" w:eastAsia="el-GR"/>
        </w:rPr>
        <w:t xml:space="preserve">. </w:t>
      </w:r>
      <w:proofErr w:type="spellStart"/>
      <w:r w:rsidRPr="00C92EB6">
        <w:rPr>
          <w:rFonts w:ascii="Arial" w:hAnsi="Arial" w:cs="Arial"/>
          <w:i/>
          <w:sz w:val="22"/>
          <w:szCs w:val="22"/>
          <w:lang w:val="el-GR" w:eastAsia="el-GR"/>
        </w:rPr>
        <w:t>Τζανοπούλου</w:t>
      </w:r>
      <w:proofErr w:type="spellEnd"/>
      <w:r w:rsidRPr="00C92EB6">
        <w:rPr>
          <w:rFonts w:ascii="Arial" w:hAnsi="Arial" w:cs="Arial"/>
          <w:i/>
          <w:sz w:val="22"/>
          <w:szCs w:val="22"/>
          <w:lang w:val="el-GR" w:eastAsia="el-GR"/>
        </w:rPr>
        <w:t>.</w:t>
      </w:r>
    </w:p>
    <w:p w:rsidR="00C92EB6" w:rsidRPr="00C92EB6" w:rsidRDefault="00C92EB6" w:rsidP="00C92EB6">
      <w:pPr>
        <w:pStyle w:val="Standard"/>
        <w:spacing w:before="120" w:after="120"/>
        <w:jc w:val="both"/>
        <w:rPr>
          <w:rFonts w:ascii="Arial" w:hAnsi="Arial" w:cs="Arial"/>
          <w:i/>
          <w:sz w:val="22"/>
          <w:szCs w:val="22"/>
          <w:lang w:val="el-GR" w:eastAsia="el-GR"/>
        </w:rPr>
      </w:pPr>
      <w:r w:rsidRPr="00C92EB6">
        <w:rPr>
          <w:rFonts w:ascii="Arial" w:hAnsi="Arial" w:cs="Arial"/>
          <w:i/>
          <w:sz w:val="22"/>
          <w:szCs w:val="22"/>
          <w:lang w:val="el-GR" w:eastAsia="el-GR"/>
        </w:rPr>
        <w:t>Επειδή μετά την κοινοποίηση της αγωγής διαφαίνεται ότι η επίλυση της διαφοράς που έχει προκύψει μπορεί να πραγματοποιηθεί με πρακτικό διαμεσολάβησης.</w:t>
      </w:r>
    </w:p>
    <w:p w:rsidR="00C92EB6" w:rsidRPr="00C92EB6" w:rsidRDefault="00C92EB6" w:rsidP="00C92EB6">
      <w:pPr>
        <w:pStyle w:val="Standard"/>
        <w:spacing w:before="120" w:after="120"/>
        <w:jc w:val="both"/>
        <w:rPr>
          <w:rFonts w:ascii="Arial" w:hAnsi="Arial" w:cs="Arial"/>
          <w:i/>
          <w:sz w:val="22"/>
          <w:szCs w:val="22"/>
          <w:lang w:val="el-GR" w:eastAsia="el-GR"/>
        </w:rPr>
      </w:pPr>
      <w:r w:rsidRPr="00C92EB6">
        <w:rPr>
          <w:rFonts w:ascii="Arial" w:hAnsi="Arial" w:cs="Arial"/>
          <w:i/>
          <w:sz w:val="22"/>
          <w:szCs w:val="22"/>
          <w:lang w:val="el-GR" w:eastAsia="el-GR"/>
        </w:rPr>
        <w:t xml:space="preserve">Καλείται η Δημοτική Επιτροπή να αποφασίσει να δώσει εντολή στον Δήμαρχο να υπογράψει συμφωνητικό υπαγωγής της διαφοράς σε διαμεσολάβηση, διεξαγωγής της διαδικασίας της </w:t>
      </w:r>
      <w:r w:rsidRPr="00C92EB6">
        <w:rPr>
          <w:rFonts w:ascii="Arial" w:hAnsi="Arial" w:cs="Arial"/>
          <w:i/>
          <w:sz w:val="22"/>
          <w:szCs w:val="22"/>
          <w:lang w:val="el-GR" w:eastAsia="el-GR"/>
        </w:rPr>
        <w:lastRenderedPageBreak/>
        <w:t xml:space="preserve">διαμεσολάβησης, υπογραφή του ιδιωτικού συμφωνητικού επίλυσης της διαφοράς και υπογραφή του πρακτικού της διαμεσολάβησης, στην υπόθεση του Δήμου </w:t>
      </w:r>
      <w:proofErr w:type="spellStart"/>
      <w:r w:rsidRPr="00C92EB6">
        <w:rPr>
          <w:rFonts w:ascii="Arial" w:hAnsi="Arial" w:cs="Arial"/>
          <w:i/>
          <w:sz w:val="22"/>
          <w:szCs w:val="22"/>
          <w:lang w:val="el-GR" w:eastAsia="el-GR"/>
        </w:rPr>
        <w:t>Λεβαδέων</w:t>
      </w:r>
      <w:proofErr w:type="spellEnd"/>
      <w:r w:rsidRPr="00C92EB6">
        <w:rPr>
          <w:rFonts w:ascii="Arial" w:hAnsi="Arial" w:cs="Arial"/>
          <w:i/>
          <w:sz w:val="22"/>
          <w:szCs w:val="22"/>
          <w:lang w:val="el-GR" w:eastAsia="el-GR"/>
        </w:rPr>
        <w:t xml:space="preserve"> κατά του </w:t>
      </w:r>
      <w:proofErr w:type="spellStart"/>
      <w:r w:rsidRPr="00C92EB6">
        <w:rPr>
          <w:rFonts w:ascii="Arial" w:hAnsi="Arial" w:cs="Arial"/>
          <w:i/>
          <w:sz w:val="22"/>
          <w:szCs w:val="22"/>
          <w:lang w:val="el-GR" w:eastAsia="el-GR"/>
        </w:rPr>
        <w:t>Μίχου</w:t>
      </w:r>
      <w:proofErr w:type="spellEnd"/>
      <w:r w:rsidRPr="00C92EB6">
        <w:rPr>
          <w:rFonts w:ascii="Arial" w:hAnsi="Arial" w:cs="Arial"/>
          <w:i/>
          <w:sz w:val="22"/>
          <w:szCs w:val="22"/>
          <w:lang w:val="el-GR" w:eastAsia="el-GR"/>
        </w:rPr>
        <w:t xml:space="preserve"> Δημητρίου του Αθανασίου, προς όφελος των συμφερόντων του Δήμου και χωρίς να </w:t>
      </w:r>
      <w:proofErr w:type="spellStart"/>
      <w:r w:rsidRPr="00C92EB6">
        <w:rPr>
          <w:rFonts w:ascii="Arial" w:hAnsi="Arial" w:cs="Arial"/>
          <w:i/>
          <w:sz w:val="22"/>
          <w:szCs w:val="22"/>
          <w:lang w:val="el-GR" w:eastAsia="el-GR"/>
        </w:rPr>
        <w:t>απωλέσει</w:t>
      </w:r>
      <w:proofErr w:type="spellEnd"/>
      <w:r w:rsidRPr="00C92EB6">
        <w:rPr>
          <w:rFonts w:ascii="Arial" w:hAnsi="Arial" w:cs="Arial"/>
          <w:i/>
          <w:sz w:val="22"/>
          <w:szCs w:val="22"/>
          <w:lang w:val="el-GR" w:eastAsia="el-GR"/>
        </w:rPr>
        <w:t xml:space="preserve"> δικαιώματα του. </w:t>
      </w:r>
    </w:p>
    <w:p w:rsidR="006557F3" w:rsidRPr="002465A3" w:rsidRDefault="00486FB6" w:rsidP="00CD2FEE">
      <w:pPr>
        <w:rPr>
          <w:rFonts w:ascii="Arial" w:hAnsi="Arial" w:cs="Arial"/>
          <w:i/>
          <w:sz w:val="22"/>
          <w:szCs w:val="22"/>
        </w:rPr>
      </w:pPr>
      <w:r>
        <w:t xml:space="preserve"> </w:t>
      </w:r>
      <w:r w:rsidR="006557F3" w:rsidRPr="002465A3">
        <w:rPr>
          <w:rFonts w:ascii="Arial" w:hAnsi="Arial" w:cs="Arial"/>
          <w:i/>
          <w:sz w:val="22"/>
          <w:szCs w:val="22"/>
        </w:rPr>
        <w:t>Στη συνέχεια ο Πρόεδρος κάλεσε τα μέλη να αποφασίσουν σχετικά.</w:t>
      </w: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E1614"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037B38" w:rsidRDefault="00435754" w:rsidP="00037B38">
      <w:pPr>
        <w:widowControl w:val="0"/>
        <w:spacing w:line="276" w:lineRule="auto"/>
        <w:jc w:val="both"/>
        <w:rPr>
          <w:rFonts w:ascii="Arial" w:hAnsi="Arial" w:cs="Arial"/>
          <w:sz w:val="22"/>
          <w:szCs w:val="22"/>
          <w:lang w:eastAsia="el-GR"/>
        </w:rPr>
      </w:pPr>
      <w:r w:rsidRPr="007152DD">
        <w:rPr>
          <w:rFonts w:ascii="Arial" w:hAnsi="Arial" w:cs="Arial"/>
          <w:sz w:val="22"/>
          <w:szCs w:val="22"/>
          <w:highlight w:val="white"/>
        </w:rPr>
        <w:t>-</w:t>
      </w:r>
      <w:r w:rsidR="00037B38" w:rsidRPr="007152DD">
        <w:rPr>
          <w:rFonts w:ascii="Arial" w:hAnsi="Arial" w:cs="Arial"/>
          <w:sz w:val="22"/>
          <w:szCs w:val="22"/>
          <w:highlight w:val="white"/>
        </w:rPr>
        <w:t>.</w:t>
      </w:r>
      <w:r w:rsidR="00C92EB6" w:rsidRPr="007152DD">
        <w:rPr>
          <w:rFonts w:ascii="Arial" w:hAnsi="Arial" w:cs="Arial"/>
          <w:sz w:val="22"/>
          <w:szCs w:val="22"/>
          <w:highlight w:val="white"/>
        </w:rPr>
        <w:t xml:space="preserve">Την </w:t>
      </w:r>
      <w:r w:rsidR="00C92EB6" w:rsidRPr="007152DD">
        <w:rPr>
          <w:rFonts w:ascii="Arial" w:hAnsi="Arial" w:cs="Arial"/>
          <w:sz w:val="22"/>
          <w:szCs w:val="22"/>
          <w:lang w:eastAsia="el-GR"/>
        </w:rPr>
        <w:t>202/</w:t>
      </w:r>
      <w:r w:rsidR="007152DD" w:rsidRPr="007152DD">
        <w:rPr>
          <w:rFonts w:ascii="Arial" w:hAnsi="Arial" w:cs="Arial"/>
          <w:sz w:val="22"/>
          <w:szCs w:val="22"/>
          <w:lang w:eastAsia="el-GR"/>
        </w:rPr>
        <w:t>0</w:t>
      </w:r>
      <w:r w:rsidR="00C92EB6" w:rsidRPr="007152DD">
        <w:rPr>
          <w:rFonts w:ascii="Arial" w:hAnsi="Arial" w:cs="Arial"/>
          <w:sz w:val="22"/>
          <w:szCs w:val="22"/>
          <w:lang w:eastAsia="el-GR"/>
        </w:rPr>
        <w:t>4-</w:t>
      </w:r>
      <w:r w:rsidR="007152DD" w:rsidRPr="007152DD">
        <w:rPr>
          <w:rFonts w:ascii="Arial" w:hAnsi="Arial" w:cs="Arial"/>
          <w:sz w:val="22"/>
          <w:szCs w:val="22"/>
          <w:lang w:eastAsia="el-GR"/>
        </w:rPr>
        <w:t>0</w:t>
      </w:r>
      <w:r w:rsidR="00C92EB6" w:rsidRPr="007152DD">
        <w:rPr>
          <w:rFonts w:ascii="Arial" w:hAnsi="Arial" w:cs="Arial"/>
          <w:sz w:val="22"/>
          <w:szCs w:val="22"/>
          <w:lang w:eastAsia="el-GR"/>
        </w:rPr>
        <w:t>6-2024</w:t>
      </w:r>
      <w:r w:rsidR="007152DD" w:rsidRPr="007152DD">
        <w:rPr>
          <w:rFonts w:ascii="Arial" w:hAnsi="Arial" w:cs="Arial"/>
          <w:sz w:val="22"/>
          <w:szCs w:val="22"/>
          <w:lang w:eastAsia="el-GR"/>
        </w:rPr>
        <w:t xml:space="preserve"> απόφασή </w:t>
      </w:r>
      <w:r w:rsidR="007152DD">
        <w:rPr>
          <w:rFonts w:ascii="Arial" w:hAnsi="Arial" w:cs="Arial"/>
          <w:sz w:val="22"/>
          <w:szCs w:val="22"/>
          <w:lang w:eastAsia="el-GR"/>
        </w:rPr>
        <w:t>της</w:t>
      </w:r>
    </w:p>
    <w:p w:rsidR="007152DD" w:rsidRPr="007152DD" w:rsidRDefault="007152DD" w:rsidP="00037B38">
      <w:pPr>
        <w:widowControl w:val="0"/>
        <w:spacing w:line="276" w:lineRule="auto"/>
        <w:jc w:val="both"/>
        <w:rPr>
          <w:rFonts w:ascii="Arial" w:hAnsi="Arial" w:cs="Arial"/>
          <w:sz w:val="22"/>
          <w:szCs w:val="22"/>
          <w:highlight w:val="white"/>
        </w:rPr>
      </w:pPr>
      <w:r>
        <w:rPr>
          <w:rFonts w:ascii="Arial" w:hAnsi="Arial" w:cs="Arial"/>
          <w:sz w:val="22"/>
          <w:szCs w:val="22"/>
          <w:lang w:eastAsia="el-GR"/>
        </w:rPr>
        <w:t xml:space="preserve">-Την </w:t>
      </w:r>
      <w:r w:rsidR="00DF100C">
        <w:rPr>
          <w:rFonts w:ascii="Arial" w:hAnsi="Arial" w:cs="Arial"/>
          <w:sz w:val="22"/>
          <w:szCs w:val="22"/>
          <w:lang w:eastAsia="el-GR"/>
        </w:rPr>
        <w:t xml:space="preserve">από </w:t>
      </w:r>
      <w:r>
        <w:rPr>
          <w:rFonts w:ascii="Arial" w:hAnsi="Arial" w:cs="Arial"/>
          <w:sz w:val="22"/>
          <w:szCs w:val="22"/>
          <w:lang w:eastAsia="el-GR"/>
        </w:rPr>
        <w:t>18-06-2024 αγωγή στο Μονομελές Πρωτοδικείο</w:t>
      </w:r>
      <w:r w:rsidR="000E757C">
        <w:rPr>
          <w:rFonts w:ascii="Arial" w:hAnsi="Arial" w:cs="Arial"/>
          <w:sz w:val="22"/>
          <w:szCs w:val="22"/>
          <w:lang w:eastAsia="el-GR"/>
        </w:rPr>
        <w:t xml:space="preserve"> Λιβαδειάς</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1</w:t>
      </w:r>
      <w:r w:rsidR="00C92EB6">
        <w:rPr>
          <w:rFonts w:ascii="Arial" w:eastAsia="Arial" w:hAnsi="Arial" w:cs="Arial"/>
          <w:sz w:val="22"/>
          <w:szCs w:val="22"/>
        </w:rPr>
        <w:t>3252</w:t>
      </w:r>
      <w:r w:rsidRPr="00870EBC">
        <w:rPr>
          <w:rFonts w:ascii="Arial" w:eastAsia="Arial" w:hAnsi="Arial" w:cs="Arial"/>
          <w:sz w:val="22"/>
          <w:szCs w:val="22"/>
        </w:rPr>
        <w:t>/</w:t>
      </w:r>
      <w:r w:rsidR="00C92EB6">
        <w:rPr>
          <w:rFonts w:ascii="Arial" w:eastAsia="Arial" w:hAnsi="Arial" w:cs="Arial"/>
          <w:sz w:val="22"/>
          <w:szCs w:val="22"/>
        </w:rPr>
        <w:t>04</w:t>
      </w:r>
      <w:r w:rsidRPr="00870EBC">
        <w:rPr>
          <w:rFonts w:ascii="Arial" w:eastAsia="Arial" w:hAnsi="Arial" w:cs="Arial"/>
          <w:sz w:val="22"/>
          <w:szCs w:val="22"/>
        </w:rPr>
        <w:t>-0</w:t>
      </w:r>
      <w:r w:rsidR="00C92EB6">
        <w:rPr>
          <w:rFonts w:ascii="Arial" w:eastAsia="Arial" w:hAnsi="Arial" w:cs="Arial"/>
          <w:sz w:val="22"/>
          <w:szCs w:val="22"/>
        </w:rPr>
        <w:t>7</w:t>
      </w:r>
      <w:r w:rsidRPr="00870EBC">
        <w:rPr>
          <w:rFonts w:ascii="Arial" w:eastAsia="Arial" w:hAnsi="Arial" w:cs="Arial"/>
          <w:sz w:val="22"/>
          <w:szCs w:val="22"/>
        </w:rPr>
        <w:t xml:space="preserve">-2024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 xml:space="preserve">του </w:t>
      </w:r>
      <w:r w:rsidR="00C92EB6">
        <w:rPr>
          <w:rFonts w:ascii="Arial" w:eastAsia="Arial" w:hAnsi="Arial" w:cs="Arial"/>
          <w:sz w:val="22"/>
          <w:szCs w:val="22"/>
        </w:rPr>
        <w:t xml:space="preserve">Γραφείου Δημάρχου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Pr="00824EAF"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C92EB6" w:rsidRPr="00C92EB6" w:rsidRDefault="00435754" w:rsidP="00C92EB6">
      <w:pPr>
        <w:pStyle w:val="Standard"/>
        <w:spacing w:before="120" w:after="120"/>
        <w:jc w:val="both"/>
        <w:rPr>
          <w:rFonts w:ascii="Arial" w:hAnsi="Arial" w:cs="Arial"/>
          <w:sz w:val="22"/>
          <w:szCs w:val="22"/>
          <w:lang w:val="el-GR" w:eastAsia="el-GR"/>
        </w:rPr>
      </w:pPr>
      <w:r w:rsidRPr="00C92EB6">
        <w:rPr>
          <w:rStyle w:val="-"/>
          <w:rFonts w:ascii="Arial" w:eastAsia="Arial Unicode MS" w:hAnsi="Arial" w:cs="Arial"/>
          <w:bCs/>
          <w:color w:val="auto"/>
          <w:kern w:val="2"/>
          <w:sz w:val="22"/>
          <w:szCs w:val="22"/>
          <w:u w:val="none"/>
          <w:shd w:val="clear" w:color="auto" w:fill="FFFFFF"/>
          <w:lang w:val="el-GR" w:bidi="hi-IN"/>
        </w:rPr>
        <w:t xml:space="preserve">   </w:t>
      </w:r>
      <w:r w:rsidR="00C92EB6" w:rsidRPr="00C92EB6">
        <w:rPr>
          <w:rStyle w:val="-"/>
          <w:rFonts w:ascii="Arial" w:eastAsia="Arial Unicode MS" w:hAnsi="Arial" w:cs="Arial"/>
          <w:bCs/>
          <w:color w:val="auto"/>
          <w:kern w:val="2"/>
          <w:sz w:val="22"/>
          <w:szCs w:val="22"/>
          <w:u w:val="none"/>
          <w:shd w:val="clear" w:color="auto" w:fill="FFFFFF"/>
          <w:lang w:val="el-GR" w:bidi="hi-IN"/>
        </w:rPr>
        <w:t xml:space="preserve">Εξουσιοδοτεί </w:t>
      </w:r>
      <w:r w:rsidR="00C92EB6" w:rsidRPr="00C92EB6">
        <w:rPr>
          <w:rFonts w:ascii="Arial" w:hAnsi="Arial" w:cs="Arial"/>
          <w:sz w:val="22"/>
          <w:szCs w:val="22"/>
          <w:lang w:val="el-GR" w:eastAsia="el-GR"/>
        </w:rPr>
        <w:t xml:space="preserve">τον Δήμαρχο </w:t>
      </w:r>
      <w:proofErr w:type="spellStart"/>
      <w:r w:rsidR="00C92EB6" w:rsidRPr="00C92EB6">
        <w:rPr>
          <w:rFonts w:ascii="Arial" w:hAnsi="Arial" w:cs="Arial"/>
          <w:sz w:val="22"/>
          <w:szCs w:val="22"/>
          <w:lang w:val="el-GR" w:eastAsia="el-GR"/>
        </w:rPr>
        <w:t>Λεβαδέων</w:t>
      </w:r>
      <w:proofErr w:type="spellEnd"/>
      <w:r w:rsidR="00C92EB6" w:rsidRPr="00C92EB6">
        <w:rPr>
          <w:rFonts w:ascii="Arial" w:hAnsi="Arial" w:cs="Arial"/>
          <w:sz w:val="22"/>
          <w:szCs w:val="22"/>
          <w:lang w:val="el-GR" w:eastAsia="el-GR"/>
        </w:rPr>
        <w:t xml:space="preserve"> κ. </w:t>
      </w:r>
      <w:proofErr w:type="spellStart"/>
      <w:r w:rsidR="00C92EB6" w:rsidRPr="00C92EB6">
        <w:rPr>
          <w:rFonts w:ascii="Arial" w:hAnsi="Arial" w:cs="Arial"/>
          <w:sz w:val="22"/>
          <w:szCs w:val="22"/>
          <w:lang w:val="el-GR" w:eastAsia="el-GR"/>
        </w:rPr>
        <w:t>Καραμάνη</w:t>
      </w:r>
      <w:proofErr w:type="spellEnd"/>
      <w:r w:rsidR="00C92EB6" w:rsidRPr="00C92EB6">
        <w:rPr>
          <w:rFonts w:ascii="Arial" w:hAnsi="Arial" w:cs="Arial"/>
          <w:sz w:val="22"/>
          <w:szCs w:val="22"/>
          <w:lang w:val="el-GR" w:eastAsia="el-GR"/>
        </w:rPr>
        <w:t xml:space="preserve"> Δημήτριο του Κωνσταντίνου  να υπογράψει συμφωνητικό υπαγωγής της διαφοράς σε διαμεσολάβηση, διεξαγωγής της διαδικασίας της διαμεσολάβησης, υπογραφή του ιδιωτικού συμφωνητικού επίλυσης της διαφοράς και υπογραφή του πρακτικού της διαμεσολάβησης, στην υπόθεση του Δήμου </w:t>
      </w:r>
      <w:proofErr w:type="spellStart"/>
      <w:r w:rsidR="00C92EB6" w:rsidRPr="00C92EB6">
        <w:rPr>
          <w:rFonts w:ascii="Arial" w:hAnsi="Arial" w:cs="Arial"/>
          <w:sz w:val="22"/>
          <w:szCs w:val="22"/>
          <w:lang w:val="el-GR" w:eastAsia="el-GR"/>
        </w:rPr>
        <w:t>Λεβαδέων</w:t>
      </w:r>
      <w:proofErr w:type="spellEnd"/>
      <w:r w:rsidR="00C92EB6" w:rsidRPr="00C92EB6">
        <w:rPr>
          <w:rFonts w:ascii="Arial" w:hAnsi="Arial" w:cs="Arial"/>
          <w:sz w:val="22"/>
          <w:szCs w:val="22"/>
          <w:lang w:val="el-GR" w:eastAsia="el-GR"/>
        </w:rPr>
        <w:t xml:space="preserve"> κατά του </w:t>
      </w:r>
      <w:proofErr w:type="spellStart"/>
      <w:r w:rsidR="00C92EB6" w:rsidRPr="00C92EB6">
        <w:rPr>
          <w:rFonts w:ascii="Arial" w:hAnsi="Arial" w:cs="Arial"/>
          <w:sz w:val="22"/>
          <w:szCs w:val="22"/>
          <w:lang w:val="el-GR" w:eastAsia="el-GR"/>
        </w:rPr>
        <w:t>Μίχου</w:t>
      </w:r>
      <w:proofErr w:type="spellEnd"/>
      <w:r w:rsidR="00C92EB6" w:rsidRPr="00C92EB6">
        <w:rPr>
          <w:rFonts w:ascii="Arial" w:hAnsi="Arial" w:cs="Arial"/>
          <w:sz w:val="22"/>
          <w:szCs w:val="22"/>
          <w:lang w:val="el-GR" w:eastAsia="el-GR"/>
        </w:rPr>
        <w:t xml:space="preserve"> Δημητρίου του Αθανασίου, προς όφελος των συμφερόντων του Δήμου και χωρίς να </w:t>
      </w:r>
      <w:proofErr w:type="spellStart"/>
      <w:r w:rsidR="00C92EB6" w:rsidRPr="00C92EB6">
        <w:rPr>
          <w:rFonts w:ascii="Arial" w:hAnsi="Arial" w:cs="Arial"/>
          <w:sz w:val="22"/>
          <w:szCs w:val="22"/>
          <w:lang w:val="el-GR" w:eastAsia="el-GR"/>
        </w:rPr>
        <w:t>απωλέσει</w:t>
      </w:r>
      <w:proofErr w:type="spellEnd"/>
      <w:r w:rsidR="00C92EB6" w:rsidRPr="00C92EB6">
        <w:rPr>
          <w:rFonts w:ascii="Arial" w:hAnsi="Arial" w:cs="Arial"/>
          <w:sz w:val="22"/>
          <w:szCs w:val="22"/>
          <w:lang w:val="el-GR" w:eastAsia="el-GR"/>
        </w:rPr>
        <w:t xml:space="preserve"> δικαιώματα του. </w:t>
      </w: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C92EB6">
        <w:rPr>
          <w:rFonts w:ascii="Arial" w:hAnsi="Arial" w:cs="Arial"/>
          <w:b/>
          <w:sz w:val="22"/>
          <w:szCs w:val="22"/>
        </w:rPr>
        <w:t>38</w:t>
      </w:r>
      <w:r w:rsidR="00100901" w:rsidRPr="00C35157">
        <w:rPr>
          <w:rFonts w:ascii="Arial" w:hAnsi="Arial" w:cs="Arial"/>
          <w:b/>
          <w:sz w:val="22"/>
          <w:szCs w:val="22"/>
        </w:rPr>
        <w:t xml:space="preserve">/2024.  </w:t>
      </w: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3A3152">
        <w:rPr>
          <w:rFonts w:ascii="Arial" w:hAnsi="Arial" w:cs="Arial"/>
          <w:sz w:val="22"/>
          <w:szCs w:val="22"/>
        </w:rPr>
        <w:t>Τζουβάρας</w:t>
      </w:r>
      <w:proofErr w:type="spellEnd"/>
      <w:r w:rsidR="003A3152">
        <w:rPr>
          <w:rFonts w:ascii="Arial" w:hAnsi="Arial" w:cs="Arial"/>
          <w:sz w:val="22"/>
          <w:szCs w:val="22"/>
        </w:rPr>
        <w:t xml:space="preserve"> Νικόλαος</w:t>
      </w:r>
      <w:r w:rsidR="00907300" w:rsidRPr="00C35157">
        <w:rPr>
          <w:rFonts w:ascii="Arial" w:hAnsi="Arial" w:cs="Arial"/>
          <w:sz w:val="22"/>
          <w:szCs w:val="22"/>
        </w:rPr>
        <w:t xml:space="preserve">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proofErr w:type="spellStart"/>
      <w:r w:rsidR="003A3152">
        <w:rPr>
          <w:rFonts w:ascii="Arial" w:hAnsi="Arial" w:cs="Arial"/>
          <w:sz w:val="22"/>
          <w:szCs w:val="22"/>
        </w:rPr>
        <w:t>Τόλιας</w:t>
      </w:r>
      <w:proofErr w:type="spellEnd"/>
      <w:r w:rsidR="003A3152">
        <w:rPr>
          <w:rFonts w:ascii="Arial" w:hAnsi="Arial" w:cs="Arial"/>
          <w:sz w:val="22"/>
          <w:szCs w:val="22"/>
        </w:rPr>
        <w:t xml:space="preserve"> </w:t>
      </w:r>
      <w:r w:rsidR="006E1614">
        <w:rPr>
          <w:rFonts w:ascii="Arial" w:hAnsi="Arial" w:cs="Arial"/>
          <w:sz w:val="22"/>
          <w:szCs w:val="22"/>
        </w:rPr>
        <w:t xml:space="preserve"> Δημήτριος</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3A6798">
        <w:rPr>
          <w:rFonts w:ascii="Arial" w:hAnsi="Arial" w:cs="Arial"/>
          <w:sz w:val="22"/>
          <w:szCs w:val="22"/>
        </w:rPr>
        <w:t>0</w:t>
      </w:r>
      <w:r w:rsidR="006E1614">
        <w:rPr>
          <w:rFonts w:ascii="Arial" w:hAnsi="Arial" w:cs="Arial"/>
          <w:sz w:val="22"/>
          <w:szCs w:val="22"/>
        </w:rPr>
        <w:t>9</w:t>
      </w:r>
      <w:r w:rsidRPr="00C35157">
        <w:rPr>
          <w:rFonts w:ascii="Arial" w:hAnsi="Arial" w:cs="Arial"/>
          <w:sz w:val="22"/>
          <w:szCs w:val="22"/>
        </w:rPr>
        <w:t xml:space="preserve"> -0</w:t>
      </w:r>
      <w:r w:rsidR="003A6798">
        <w:rPr>
          <w:rFonts w:ascii="Arial" w:hAnsi="Arial" w:cs="Arial"/>
          <w:sz w:val="22"/>
          <w:szCs w:val="22"/>
        </w:rPr>
        <w:t>7</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275E73" w:rsidRPr="00C35157" w:rsidRDefault="00AF23E4" w:rsidP="006F1D66">
      <w:pPr>
        <w:tabs>
          <w:tab w:val="left" w:pos="6237"/>
        </w:tabs>
        <w:ind w:left="360"/>
        <w:rPr>
          <w:rFonts w:ascii="Arial" w:hAnsi="Arial" w:cs="Arial"/>
          <w:sz w:val="20"/>
          <w:szCs w:val="20"/>
        </w:rPr>
      </w:pPr>
      <w:r w:rsidRPr="00C35157">
        <w:rPr>
          <w:rFonts w:ascii="Arial" w:hAnsi="Arial" w:cs="Arial"/>
          <w:sz w:val="22"/>
          <w:szCs w:val="22"/>
        </w:rPr>
        <w:t xml:space="preserve">                                                                                         ΔΗΜΑΡΧΟΣ ΛΕΒΑΔΕΩΝ</w:t>
      </w: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C4A" w:rsidRDefault="00741C4A">
      <w:r>
        <w:separator/>
      </w:r>
    </w:p>
  </w:endnote>
  <w:endnote w:type="continuationSeparator" w:id="0">
    <w:p w:rsidR="00741C4A" w:rsidRDefault="00741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C4A" w:rsidRDefault="00741C4A">
      <w:r>
        <w:separator/>
      </w:r>
    </w:p>
  </w:footnote>
  <w:footnote w:type="continuationSeparator" w:id="0">
    <w:p w:rsidR="00741C4A" w:rsidRDefault="00741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1C740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1C7409">
                <w:pPr>
                  <w:pStyle w:val="af1"/>
                </w:pPr>
                <w:r>
                  <w:rPr>
                    <w:rStyle w:val="a3"/>
                  </w:rPr>
                  <w:fldChar w:fldCharType="begin"/>
                </w:r>
                <w:r w:rsidR="004B46A4">
                  <w:rPr>
                    <w:rStyle w:val="a3"/>
                  </w:rPr>
                  <w:instrText xml:space="preserve"> PAGE </w:instrText>
                </w:r>
                <w:r>
                  <w:rPr>
                    <w:rStyle w:val="a3"/>
                  </w:rPr>
                  <w:fldChar w:fldCharType="separate"/>
                </w:r>
                <w:r w:rsidR="000E757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E757C"/>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40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0A40"/>
    <w:rsid w:val="00663A0C"/>
    <w:rsid w:val="00667FD1"/>
    <w:rsid w:val="00673873"/>
    <w:rsid w:val="006908AC"/>
    <w:rsid w:val="006931C4"/>
    <w:rsid w:val="006A654E"/>
    <w:rsid w:val="006B32FA"/>
    <w:rsid w:val="006B65CF"/>
    <w:rsid w:val="006C10D0"/>
    <w:rsid w:val="006C12E9"/>
    <w:rsid w:val="006C1CE4"/>
    <w:rsid w:val="006C20D0"/>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5A63"/>
    <w:rsid w:val="007377E3"/>
    <w:rsid w:val="0073780C"/>
    <w:rsid w:val="00737C1A"/>
    <w:rsid w:val="00740995"/>
    <w:rsid w:val="00741C4A"/>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A6F34"/>
    <w:rsid w:val="008B0877"/>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2C21"/>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4960"/>
    <w:rsid w:val="00A76601"/>
    <w:rsid w:val="00A7694F"/>
    <w:rsid w:val="00A80F1E"/>
    <w:rsid w:val="00A8137D"/>
    <w:rsid w:val="00A81C0D"/>
    <w:rsid w:val="00A86B9D"/>
    <w:rsid w:val="00A911B6"/>
    <w:rsid w:val="00A92953"/>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6BE6"/>
    <w:rsid w:val="00BB2512"/>
    <w:rsid w:val="00BC25AB"/>
    <w:rsid w:val="00BC32A6"/>
    <w:rsid w:val="00BC4511"/>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100C"/>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743"/>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D331F-8859-4252-A045-5811502B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1024</Words>
  <Characters>5531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6542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2024-07-09T08:53:00Z</cp:lastPrinted>
  <dcterms:created xsi:type="dcterms:W3CDTF">2024-07-09T04:56:00Z</dcterms:created>
  <dcterms:modified xsi:type="dcterms:W3CDTF">2024-07-09T08:53:00Z</dcterms:modified>
</cp:coreProperties>
</file>