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B7396F">
        <w:rPr>
          <w:rFonts w:ascii="Arial" w:eastAsia="Arial" w:hAnsi="Arial" w:cs="Arial"/>
          <w:b/>
          <w:bCs/>
          <w:sz w:val="22"/>
          <w:szCs w:val="22"/>
        </w:rPr>
        <w:t>2</w:t>
      </w:r>
      <w:r w:rsidR="001C446B">
        <w:rPr>
          <w:rFonts w:ascii="Arial" w:eastAsia="Arial" w:hAnsi="Arial" w:cs="Arial"/>
          <w:b/>
          <w:bCs/>
          <w:sz w:val="22"/>
          <w:szCs w:val="22"/>
        </w:rPr>
        <w:t>6</w:t>
      </w:r>
      <w:r w:rsidRPr="00C35157">
        <w:rPr>
          <w:rFonts w:ascii="Arial" w:eastAsia="Arial" w:hAnsi="Arial" w:cs="Arial"/>
          <w:b/>
          <w:bCs/>
          <w:sz w:val="22"/>
          <w:szCs w:val="22"/>
        </w:rPr>
        <w:t xml:space="preserve"> /0</w:t>
      </w:r>
      <w:r w:rsidR="004C78AF">
        <w:rPr>
          <w:rFonts w:ascii="Arial" w:eastAsia="Arial" w:hAnsi="Arial" w:cs="Arial"/>
          <w:b/>
          <w:bCs/>
          <w:sz w:val="22"/>
          <w:szCs w:val="22"/>
        </w:rPr>
        <w:t>6</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776D1E">
        <w:rPr>
          <w:rFonts w:ascii="Arial" w:eastAsia="Arial" w:hAnsi="Arial" w:cs="Arial"/>
          <w:b/>
          <w:sz w:val="22"/>
          <w:szCs w:val="22"/>
        </w:rPr>
        <w:t xml:space="preserve">     </w:t>
      </w:r>
      <w:r w:rsidR="000333AC">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776D1E">
        <w:rPr>
          <w:rFonts w:ascii="Arial" w:eastAsia="Calibri" w:hAnsi="Arial" w:cs="Arial"/>
          <w:b/>
          <w:sz w:val="22"/>
          <w:szCs w:val="22"/>
        </w:rPr>
        <w:t>12530</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B7396F">
        <w:rPr>
          <w:rFonts w:ascii="Arial" w:hAnsi="Arial" w:cs="Arial"/>
          <w:sz w:val="22"/>
          <w:szCs w:val="22"/>
        </w:rPr>
        <w:t>21</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B7396F">
        <w:rPr>
          <w:rFonts w:ascii="Arial" w:eastAsia="SimSun" w:hAnsi="Arial" w:cs="Arial"/>
          <w:b/>
          <w:sz w:val="22"/>
          <w:szCs w:val="22"/>
          <w:highlight w:val="white"/>
        </w:rPr>
        <w:t>32</w:t>
      </w:r>
      <w:r w:rsidRPr="00C35157">
        <w:rPr>
          <w:rFonts w:ascii="Arial" w:eastAsia="SimSun" w:hAnsi="Arial" w:cs="Arial"/>
          <w:sz w:val="22"/>
          <w:szCs w:val="22"/>
          <w:highlight w:val="white"/>
        </w:rPr>
        <w:t xml:space="preserve">   </w:t>
      </w:r>
    </w:p>
    <w:p w:rsidR="00B7396F" w:rsidRPr="00B7396F" w:rsidRDefault="00B7396F" w:rsidP="00B7396F">
      <w:pPr>
        <w:rPr>
          <w:rFonts w:ascii="Arial" w:hAnsi="Arial" w:cs="Arial"/>
          <w:b/>
          <w:sz w:val="22"/>
          <w:szCs w:val="22"/>
        </w:rPr>
      </w:pPr>
      <w:r>
        <w:rPr>
          <w:rFonts w:ascii="Arial" w:hAnsi="Arial" w:cs="Arial"/>
          <w:sz w:val="22"/>
          <w:szCs w:val="22"/>
        </w:rPr>
        <w:t xml:space="preserve">    </w:t>
      </w:r>
      <w:r w:rsidRPr="00B7396F">
        <w:rPr>
          <w:rFonts w:ascii="Arial" w:hAnsi="Arial" w:cs="Arial"/>
          <w:b/>
          <w:sz w:val="22"/>
          <w:szCs w:val="22"/>
        </w:rPr>
        <w:t xml:space="preserve">Αποδοχή της </w:t>
      </w:r>
      <w:proofErr w:type="spellStart"/>
      <w:r w:rsidRPr="00B7396F">
        <w:rPr>
          <w:rFonts w:ascii="Arial" w:hAnsi="Arial" w:cs="Arial"/>
          <w:b/>
          <w:sz w:val="22"/>
          <w:szCs w:val="22"/>
        </w:rPr>
        <w:t>υπ΄</w:t>
      </w:r>
      <w:proofErr w:type="spellEnd"/>
      <w:r w:rsidRPr="00B7396F">
        <w:rPr>
          <w:rFonts w:ascii="Arial" w:hAnsi="Arial" w:cs="Arial"/>
          <w:b/>
          <w:sz w:val="22"/>
          <w:szCs w:val="22"/>
        </w:rPr>
        <w:t xml:space="preserve"> αριθμό 45/21-05-2024 τεχνικής μελέτης με τίτλο  «Α΄ ΦΑΣΗ - </w:t>
      </w:r>
      <w:r w:rsidRPr="00B7396F">
        <w:rPr>
          <w:rFonts w:ascii="Arial" w:eastAsia="SimSun" w:hAnsi="Arial" w:cs="Arial"/>
          <w:b/>
          <w:bCs/>
          <w:iCs/>
          <w:sz w:val="22"/>
          <w:szCs w:val="22"/>
        </w:rPr>
        <w:t xml:space="preserve">Διαμόρφωση περιβάλλοντος χώρου Κολυμβητηρίου στον Δήμο </w:t>
      </w:r>
      <w:proofErr w:type="spellStart"/>
      <w:r w:rsidRPr="00B7396F">
        <w:rPr>
          <w:rFonts w:ascii="Arial" w:eastAsia="SimSun" w:hAnsi="Arial" w:cs="Arial"/>
          <w:b/>
          <w:bCs/>
          <w:iCs/>
          <w:sz w:val="22"/>
          <w:szCs w:val="22"/>
        </w:rPr>
        <w:t>Λεβαδέων</w:t>
      </w:r>
      <w:proofErr w:type="spellEnd"/>
      <w:r w:rsidRPr="00B7396F">
        <w:rPr>
          <w:rFonts w:ascii="Arial" w:eastAsia="SimSun" w:hAnsi="Arial" w:cs="Arial"/>
          <w:b/>
          <w:bCs/>
          <w:iCs/>
          <w:sz w:val="22"/>
          <w:szCs w:val="22"/>
        </w:rPr>
        <w:t>»</w:t>
      </w:r>
      <w:r w:rsidRPr="00B7396F">
        <w:rPr>
          <w:rFonts w:ascii="Arial" w:hAnsi="Arial" w:cs="Arial"/>
          <w:b/>
          <w:sz w:val="22"/>
          <w:szCs w:val="22"/>
        </w:rPr>
        <w:t>.</w:t>
      </w:r>
    </w:p>
    <w:p w:rsidR="00C35157" w:rsidRPr="00C35157" w:rsidRDefault="00C35157" w:rsidP="00C35157">
      <w:pPr>
        <w:jc w:val="both"/>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sidR="00B7396F">
        <w:rPr>
          <w:rFonts w:ascii="Arial" w:hAnsi="Arial" w:cs="Arial"/>
          <w:sz w:val="22"/>
          <w:szCs w:val="22"/>
        </w:rPr>
        <w:t>25</w:t>
      </w:r>
      <w:r w:rsidRPr="00023CB9">
        <w:rPr>
          <w:rFonts w:ascii="Arial" w:hAnsi="Arial" w:cs="Arial"/>
          <w:sz w:val="22"/>
          <w:szCs w:val="22"/>
          <w:vertAlign w:val="superscript"/>
        </w:rPr>
        <w:t>η</w:t>
      </w:r>
      <w:r w:rsidRPr="00023CB9">
        <w:rPr>
          <w:rFonts w:ascii="Arial" w:hAnsi="Arial" w:cs="Arial"/>
          <w:sz w:val="22"/>
          <w:szCs w:val="22"/>
        </w:rPr>
        <w:t xml:space="preserve">    </w:t>
      </w:r>
      <w:r>
        <w:rPr>
          <w:rFonts w:ascii="Arial" w:hAnsi="Arial" w:cs="Arial"/>
          <w:sz w:val="22"/>
          <w:szCs w:val="22"/>
        </w:rPr>
        <w:t>Ιουνίου</w:t>
      </w:r>
      <w:r w:rsidRPr="00023CB9">
        <w:rPr>
          <w:rFonts w:ascii="Arial" w:hAnsi="Arial" w:cs="Arial"/>
          <w:sz w:val="22"/>
          <w:szCs w:val="22"/>
        </w:rPr>
        <w:t xml:space="preserve">   2024  ημέρα  </w:t>
      </w:r>
      <w:r>
        <w:rPr>
          <w:rFonts w:ascii="Arial" w:hAnsi="Arial" w:cs="Arial"/>
          <w:sz w:val="22"/>
          <w:szCs w:val="22"/>
        </w:rPr>
        <w:t>Τρίτη</w:t>
      </w:r>
      <w:r w:rsidRPr="00023CB9">
        <w:rPr>
          <w:rFonts w:ascii="Arial" w:hAnsi="Arial" w:cs="Arial"/>
          <w:sz w:val="22"/>
          <w:szCs w:val="22"/>
        </w:rPr>
        <w:t xml:space="preserve">  και, ώρα 13.45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sidR="00B7396F">
        <w:rPr>
          <w:rFonts w:ascii="Arial" w:hAnsi="Arial" w:cs="Arial"/>
          <w:sz w:val="22"/>
          <w:szCs w:val="22"/>
        </w:rPr>
        <w:t>12370</w:t>
      </w:r>
      <w:r w:rsidRPr="00023CB9">
        <w:rPr>
          <w:rFonts w:ascii="Arial" w:hAnsi="Arial" w:cs="Arial"/>
          <w:sz w:val="22"/>
          <w:szCs w:val="22"/>
        </w:rPr>
        <w:t>/</w:t>
      </w:r>
      <w:r w:rsidR="00B7396F">
        <w:rPr>
          <w:rFonts w:ascii="Arial" w:hAnsi="Arial" w:cs="Arial"/>
          <w:sz w:val="22"/>
          <w:szCs w:val="22"/>
        </w:rPr>
        <w:t>21</w:t>
      </w:r>
      <w:r w:rsidRPr="00023CB9">
        <w:rPr>
          <w:rFonts w:ascii="Arial" w:hAnsi="Arial" w:cs="Arial"/>
          <w:sz w:val="22"/>
          <w:szCs w:val="22"/>
        </w:rPr>
        <w:t>-0</w:t>
      </w:r>
      <w:r>
        <w:rPr>
          <w:rFonts w:ascii="Arial" w:hAnsi="Arial" w:cs="Arial"/>
          <w:sz w:val="22"/>
          <w:szCs w:val="22"/>
        </w:rPr>
        <w:t>6</w:t>
      </w:r>
      <w:r w:rsidRPr="00023CB9">
        <w:rPr>
          <w:rFonts w:ascii="Arial" w:hAnsi="Arial" w:cs="Arial"/>
          <w:sz w:val="22"/>
          <w:szCs w:val="22"/>
        </w:rPr>
        <w:t xml:space="preserve">-2024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66047" w:rsidRPr="00023CB9" w:rsidRDefault="00E66047" w:rsidP="00E66047">
      <w:pPr>
        <w:pStyle w:val="35"/>
        <w:ind w:left="284"/>
        <w:jc w:val="both"/>
        <w:rPr>
          <w:rFonts w:ascii="Arial" w:hAnsi="Arial" w:cs="Arial"/>
          <w:sz w:val="22"/>
          <w:szCs w:val="22"/>
        </w:rPr>
      </w:pPr>
      <w:r w:rsidRPr="00023CB9">
        <w:rPr>
          <w:rFonts w:ascii="Arial" w:eastAsia="Arial" w:hAnsi="Arial" w:cs="Arial"/>
          <w:b/>
          <w:sz w:val="22"/>
          <w:szCs w:val="22"/>
        </w:rPr>
        <w:t xml:space="preserve">         </w:t>
      </w:r>
      <w:r w:rsidRPr="00023CB9">
        <w:rPr>
          <w:rFonts w:ascii="Arial" w:hAnsi="Arial" w:cs="Arial"/>
          <w:sz w:val="22"/>
          <w:szCs w:val="22"/>
        </w:rPr>
        <w:t>Αφού  διαπιστώθηκε ότι υπάρχει νόμιμη απαρτία, επειδή σε σύνολο 7 (επτά)  μελών ήταν</w:t>
      </w:r>
    </w:p>
    <w:p w:rsidR="00E66047" w:rsidRPr="00023CB9" w:rsidRDefault="00E66047" w:rsidP="00E66047">
      <w:pPr>
        <w:pStyle w:val="35"/>
        <w:ind w:left="284"/>
        <w:jc w:val="both"/>
        <w:rPr>
          <w:rFonts w:ascii="Arial" w:hAnsi="Arial" w:cs="Arial"/>
          <w:sz w:val="22"/>
          <w:szCs w:val="22"/>
        </w:rPr>
      </w:pPr>
      <w:r w:rsidRPr="00023CB9">
        <w:rPr>
          <w:rFonts w:ascii="Arial" w:hAnsi="Arial" w:cs="Arial"/>
          <w:sz w:val="22"/>
          <w:szCs w:val="22"/>
        </w:rPr>
        <w:t xml:space="preserve">       παρόντα  </w:t>
      </w:r>
      <w:r>
        <w:rPr>
          <w:rFonts w:ascii="Arial" w:hAnsi="Arial" w:cs="Arial"/>
          <w:sz w:val="22"/>
          <w:szCs w:val="22"/>
        </w:rPr>
        <w:t>5</w:t>
      </w:r>
      <w:r w:rsidRPr="00023CB9">
        <w:rPr>
          <w:rFonts w:ascii="Arial" w:hAnsi="Arial" w:cs="Arial"/>
          <w:sz w:val="22"/>
          <w:szCs w:val="22"/>
        </w:rPr>
        <w:t xml:space="preserve"> (</w:t>
      </w:r>
      <w:r>
        <w:rPr>
          <w:rFonts w:ascii="Arial" w:hAnsi="Arial" w:cs="Arial"/>
          <w:sz w:val="22"/>
          <w:szCs w:val="22"/>
        </w:rPr>
        <w:t>πέντε</w:t>
      </w:r>
      <w:r w:rsidRPr="00023CB9">
        <w:rPr>
          <w:rFonts w:ascii="Arial" w:hAnsi="Arial" w:cs="Arial"/>
          <w:sz w:val="22"/>
          <w:szCs w:val="22"/>
        </w:rPr>
        <w:t>)  , ήτοι:</w:t>
      </w:r>
    </w:p>
    <w:p w:rsidR="00E66047" w:rsidRPr="00023CB9" w:rsidRDefault="00E66047" w:rsidP="00E66047">
      <w:pPr>
        <w:pStyle w:val="35"/>
        <w:ind w:left="284"/>
        <w:jc w:val="both"/>
        <w:rPr>
          <w:rFonts w:ascii="Arial" w:hAnsi="Arial" w:cs="Arial"/>
          <w:sz w:val="22"/>
          <w:szCs w:val="22"/>
        </w:rPr>
      </w:pPr>
    </w:p>
    <w:p w:rsidR="00E66047" w:rsidRPr="00023CB9" w:rsidRDefault="00E66047" w:rsidP="00E66047">
      <w:pPr>
        <w:jc w:val="both"/>
        <w:rPr>
          <w:rFonts w:ascii="Arial" w:hAnsi="Arial" w:cs="Arial"/>
          <w:b/>
          <w:sz w:val="22"/>
          <w:szCs w:val="22"/>
        </w:rPr>
      </w:pPr>
      <w:r w:rsidRPr="00023CB9">
        <w:rPr>
          <w:rFonts w:ascii="Arial" w:hAnsi="Arial" w:cs="Arial"/>
          <w:sz w:val="22"/>
          <w:szCs w:val="22"/>
        </w:rPr>
        <w:t xml:space="preserve">                 </w:t>
      </w:r>
      <w:r w:rsidRPr="00023CB9">
        <w:rPr>
          <w:rFonts w:ascii="Arial" w:hAnsi="Arial" w:cs="Arial"/>
          <w:b/>
          <w:sz w:val="22"/>
          <w:szCs w:val="22"/>
        </w:rPr>
        <w:t xml:space="preserve"> ΠΑΡΟΝΤΕΣ                                                                                         ΑΠΟΝΤΕΣ</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color w:val="000000"/>
          <w:sz w:val="22"/>
          <w:szCs w:val="22"/>
        </w:rPr>
        <w:t xml:space="preserve">     </w:t>
      </w:r>
      <w:r w:rsidRPr="00023CB9">
        <w:rPr>
          <w:rFonts w:ascii="Arial" w:hAnsi="Arial" w:cs="Arial"/>
          <w:sz w:val="22"/>
          <w:szCs w:val="22"/>
        </w:rPr>
        <w:t xml:space="preserve"> 1. </w:t>
      </w:r>
      <w:proofErr w:type="spellStart"/>
      <w:r w:rsidRPr="00023CB9">
        <w:rPr>
          <w:rFonts w:ascii="Arial" w:hAnsi="Arial" w:cs="Arial"/>
          <w:sz w:val="22"/>
          <w:szCs w:val="22"/>
        </w:rPr>
        <w:t>Καραμάνης</w:t>
      </w:r>
      <w:proofErr w:type="spellEnd"/>
      <w:r w:rsidRPr="00023CB9">
        <w:rPr>
          <w:rFonts w:ascii="Arial" w:hAnsi="Arial" w:cs="Arial"/>
          <w:sz w:val="22"/>
          <w:szCs w:val="22"/>
        </w:rPr>
        <w:t xml:space="preserve">  Δημήτριος-Πρόεδρος                          </w:t>
      </w:r>
      <w:r>
        <w:rPr>
          <w:rFonts w:ascii="Arial" w:hAnsi="Arial" w:cs="Arial"/>
          <w:sz w:val="22"/>
          <w:szCs w:val="22"/>
        </w:rPr>
        <w:t xml:space="preserve">             </w:t>
      </w:r>
      <w:r w:rsidRPr="00023CB9">
        <w:rPr>
          <w:rFonts w:ascii="Arial" w:hAnsi="Arial" w:cs="Arial"/>
          <w:sz w:val="22"/>
          <w:szCs w:val="22"/>
        </w:rPr>
        <w:t xml:space="preserve">         1.Ταγκαλέγκας Ιωάννης             </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2. </w:t>
      </w:r>
      <w:proofErr w:type="spellStart"/>
      <w:r w:rsidRPr="00023CB9">
        <w:rPr>
          <w:rFonts w:ascii="Arial" w:hAnsi="Arial" w:cs="Arial"/>
          <w:sz w:val="22"/>
          <w:szCs w:val="22"/>
        </w:rPr>
        <w:t>Τουμαράς</w:t>
      </w:r>
      <w:proofErr w:type="spellEnd"/>
      <w:r w:rsidRPr="00023CB9">
        <w:rPr>
          <w:rFonts w:ascii="Arial" w:hAnsi="Arial" w:cs="Arial"/>
          <w:sz w:val="22"/>
          <w:szCs w:val="22"/>
        </w:rPr>
        <w:t xml:space="preserve"> Βασίλειος </w:t>
      </w:r>
      <w:r>
        <w:rPr>
          <w:rFonts w:ascii="Arial" w:hAnsi="Arial" w:cs="Arial"/>
          <w:sz w:val="22"/>
          <w:szCs w:val="22"/>
        </w:rPr>
        <w:t xml:space="preserve">                                                            </w:t>
      </w:r>
      <w:r w:rsidR="008569CB">
        <w:rPr>
          <w:rFonts w:ascii="Arial" w:hAnsi="Arial" w:cs="Arial"/>
          <w:sz w:val="22"/>
          <w:szCs w:val="22"/>
        </w:rPr>
        <w:t xml:space="preserve">         2.Καλλιαντάσης Χρήστος</w:t>
      </w:r>
    </w:p>
    <w:p w:rsidR="00E66047" w:rsidRPr="00023CB9" w:rsidRDefault="00E66047" w:rsidP="008569CB">
      <w:pPr>
        <w:tabs>
          <w:tab w:val="left" w:pos="360"/>
          <w:tab w:val="left" w:pos="6237"/>
        </w:tabs>
        <w:ind w:right="-269"/>
        <w:rPr>
          <w:rFonts w:ascii="Arial" w:hAnsi="Arial" w:cs="Arial"/>
          <w:sz w:val="22"/>
          <w:szCs w:val="22"/>
        </w:rPr>
      </w:pPr>
      <w:r w:rsidRPr="00023CB9">
        <w:rPr>
          <w:rFonts w:ascii="Arial" w:hAnsi="Arial" w:cs="Arial"/>
          <w:sz w:val="22"/>
          <w:szCs w:val="22"/>
        </w:rPr>
        <w:t xml:space="preserve">      3. </w:t>
      </w:r>
      <w:proofErr w:type="spellStart"/>
      <w:r w:rsidR="008569CB">
        <w:rPr>
          <w:rFonts w:ascii="Arial" w:hAnsi="Arial" w:cs="Arial"/>
          <w:sz w:val="22"/>
          <w:szCs w:val="22"/>
        </w:rPr>
        <w:t>Πολυτάρχου</w:t>
      </w:r>
      <w:proofErr w:type="spellEnd"/>
      <w:r w:rsidR="008569CB">
        <w:rPr>
          <w:rFonts w:ascii="Arial" w:hAnsi="Arial" w:cs="Arial"/>
          <w:sz w:val="22"/>
          <w:szCs w:val="22"/>
        </w:rPr>
        <w:t xml:space="preserve"> Λουκάς (αν/κό μέλος κ. </w:t>
      </w:r>
      <w:proofErr w:type="spellStart"/>
      <w:r w:rsidRPr="00023CB9">
        <w:rPr>
          <w:rFonts w:ascii="Arial" w:hAnsi="Arial" w:cs="Arial"/>
          <w:sz w:val="22"/>
          <w:szCs w:val="22"/>
        </w:rPr>
        <w:t>Αγνιάδη</w:t>
      </w:r>
      <w:proofErr w:type="spellEnd"/>
      <w:r w:rsidRPr="00023CB9">
        <w:rPr>
          <w:rFonts w:ascii="Arial" w:hAnsi="Arial" w:cs="Arial"/>
          <w:sz w:val="22"/>
          <w:szCs w:val="22"/>
        </w:rPr>
        <w:t xml:space="preserve">  Παναγιώτη</w:t>
      </w:r>
      <w:r w:rsidR="008569CB">
        <w:rPr>
          <w:rFonts w:ascii="Arial" w:hAnsi="Arial" w:cs="Arial"/>
          <w:sz w:val="22"/>
          <w:szCs w:val="22"/>
        </w:rPr>
        <w:t>)</w:t>
      </w:r>
      <w:r w:rsidRPr="00023CB9">
        <w:rPr>
          <w:rFonts w:ascii="Arial" w:hAnsi="Arial" w:cs="Arial"/>
          <w:sz w:val="22"/>
          <w:szCs w:val="22"/>
        </w:rPr>
        <w:t xml:space="preserve">    </w:t>
      </w:r>
      <w:r w:rsidR="008569CB">
        <w:rPr>
          <w:rFonts w:ascii="Arial" w:hAnsi="Arial" w:cs="Arial"/>
          <w:sz w:val="22"/>
          <w:szCs w:val="22"/>
        </w:rPr>
        <w:t>Αν και είχαν νόμιμα προσκληθεί</w:t>
      </w:r>
      <w:r w:rsidRPr="00023CB9">
        <w:rPr>
          <w:rFonts w:ascii="Arial" w:hAnsi="Arial" w:cs="Arial"/>
          <w:sz w:val="22"/>
          <w:szCs w:val="22"/>
        </w:rPr>
        <w:t xml:space="preserve">                                                        </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4.</w:t>
      </w:r>
      <w:r>
        <w:rPr>
          <w:rFonts w:ascii="Arial" w:hAnsi="Arial" w:cs="Arial"/>
          <w:sz w:val="22"/>
          <w:szCs w:val="22"/>
        </w:rPr>
        <w:t xml:space="preserve"> </w:t>
      </w:r>
      <w:r w:rsidR="008569CB" w:rsidRPr="00023CB9">
        <w:rPr>
          <w:rFonts w:ascii="Arial" w:hAnsi="Arial" w:cs="Arial"/>
          <w:sz w:val="22"/>
          <w:szCs w:val="22"/>
        </w:rPr>
        <w:t>Παπαβασιλείου Αικατερίνη</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5. </w:t>
      </w:r>
      <w:r w:rsidR="008569CB">
        <w:rPr>
          <w:rFonts w:ascii="Arial" w:hAnsi="Arial" w:cs="Arial"/>
          <w:sz w:val="22"/>
          <w:szCs w:val="22"/>
        </w:rPr>
        <w:t xml:space="preserve">Δήμου Ιωάννης (αν/κό μέλος </w:t>
      </w:r>
      <w:proofErr w:type="spellStart"/>
      <w:r w:rsidR="008569CB">
        <w:rPr>
          <w:rFonts w:ascii="Arial" w:hAnsi="Arial" w:cs="Arial"/>
          <w:sz w:val="22"/>
          <w:szCs w:val="22"/>
        </w:rPr>
        <w:t>κ.Μίχα</w:t>
      </w:r>
      <w:proofErr w:type="spellEnd"/>
      <w:r w:rsidR="008569CB">
        <w:rPr>
          <w:rFonts w:ascii="Arial" w:hAnsi="Arial" w:cs="Arial"/>
          <w:sz w:val="22"/>
          <w:szCs w:val="22"/>
        </w:rPr>
        <w:t xml:space="preserve"> Δημητρίου)</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E66047" w:rsidRDefault="00E66047" w:rsidP="00E66047">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BB6239">
        <w:rPr>
          <w:rFonts w:ascii="Arial" w:eastAsia="Arial" w:hAnsi="Arial" w:cs="Arial"/>
          <w:sz w:val="22"/>
          <w:szCs w:val="22"/>
        </w:rPr>
        <w:t>2</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2465A3">
        <w:rPr>
          <w:rFonts w:ascii="Arial" w:eastAsia="Arial" w:hAnsi="Arial" w:cs="Arial"/>
          <w:sz w:val="22"/>
          <w:szCs w:val="22"/>
        </w:rPr>
        <w:t>1</w:t>
      </w:r>
      <w:r w:rsidR="00BB6239">
        <w:rPr>
          <w:rFonts w:ascii="Arial" w:eastAsia="Arial" w:hAnsi="Arial" w:cs="Arial"/>
          <w:sz w:val="22"/>
          <w:szCs w:val="22"/>
        </w:rPr>
        <w:t>2192</w:t>
      </w:r>
      <w:r w:rsidR="002465A3">
        <w:rPr>
          <w:rFonts w:ascii="Arial" w:eastAsia="Arial" w:hAnsi="Arial" w:cs="Arial"/>
          <w:sz w:val="22"/>
          <w:szCs w:val="22"/>
        </w:rPr>
        <w:t>/</w:t>
      </w:r>
      <w:r w:rsidR="00BB6239">
        <w:rPr>
          <w:rFonts w:ascii="Arial" w:eastAsia="Arial" w:hAnsi="Arial" w:cs="Arial"/>
          <w:sz w:val="22"/>
          <w:szCs w:val="22"/>
        </w:rPr>
        <w:t>20</w:t>
      </w:r>
      <w:r w:rsidR="00805DCA" w:rsidRPr="00C35157">
        <w:rPr>
          <w:rFonts w:ascii="Arial" w:eastAsia="Arial" w:hAnsi="Arial" w:cs="Arial"/>
          <w:sz w:val="22"/>
          <w:szCs w:val="22"/>
        </w:rPr>
        <w:t>-0</w:t>
      </w:r>
      <w:r w:rsidR="002465A3">
        <w:rPr>
          <w:rFonts w:ascii="Arial" w:eastAsia="Arial" w:hAnsi="Arial" w:cs="Arial"/>
          <w:sz w:val="22"/>
          <w:szCs w:val="22"/>
        </w:rPr>
        <w:t>6</w:t>
      </w:r>
      <w:r w:rsidR="00805DCA" w:rsidRPr="00C35157">
        <w:rPr>
          <w:rFonts w:ascii="Arial" w:eastAsia="Arial" w:hAnsi="Arial" w:cs="Arial"/>
          <w:sz w:val="22"/>
          <w:szCs w:val="22"/>
        </w:rPr>
        <w:t xml:space="preserve">-2024 εισήγηση </w:t>
      </w:r>
      <w:r w:rsidR="00C35157">
        <w:rPr>
          <w:rFonts w:ascii="Arial" w:eastAsia="Arial" w:hAnsi="Arial" w:cs="Arial"/>
          <w:sz w:val="22"/>
          <w:szCs w:val="22"/>
        </w:rPr>
        <w:t>της Δ/</w:t>
      </w:r>
      <w:proofErr w:type="spellStart"/>
      <w:r w:rsidR="00C35157">
        <w:rPr>
          <w:rFonts w:ascii="Arial" w:eastAsia="Arial" w:hAnsi="Arial" w:cs="Arial"/>
          <w:sz w:val="22"/>
          <w:szCs w:val="22"/>
        </w:rPr>
        <w:t>νσης</w:t>
      </w:r>
      <w:proofErr w:type="spellEnd"/>
      <w:r w:rsidR="00C35157">
        <w:rPr>
          <w:rFonts w:ascii="Arial" w:eastAsia="Arial" w:hAnsi="Arial" w:cs="Arial"/>
          <w:sz w:val="22"/>
          <w:szCs w:val="22"/>
        </w:rPr>
        <w:t xml:space="preserve"> Τεχνικών Υπηρεσιών 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στην οποία αναφέρονται:</w:t>
      </w:r>
    </w:p>
    <w:p w:rsidR="00BB6239" w:rsidRPr="00BB6239" w:rsidRDefault="00BB6239" w:rsidP="00BB6239">
      <w:pPr>
        <w:spacing w:line="276" w:lineRule="auto"/>
        <w:jc w:val="both"/>
        <w:rPr>
          <w:rFonts w:ascii="Arial" w:hAnsi="Arial" w:cs="Arial"/>
          <w:i/>
          <w:sz w:val="22"/>
          <w:szCs w:val="22"/>
        </w:rPr>
      </w:pPr>
      <w:r w:rsidRPr="00BB6239">
        <w:rPr>
          <w:rFonts w:ascii="Arial" w:eastAsia="SimSun" w:hAnsi="Arial" w:cs="Arial"/>
          <w:bCs/>
          <w:i/>
          <w:iCs/>
          <w:sz w:val="22"/>
          <w:szCs w:val="22"/>
        </w:rPr>
        <w:t xml:space="preserve">Η παρούσα μελέτη αφορά στην υλοποίηση έργου στο πλαίσιο της  με αρ. </w:t>
      </w:r>
      <w:proofErr w:type="spellStart"/>
      <w:r w:rsidRPr="00BB6239">
        <w:rPr>
          <w:rFonts w:ascii="Arial" w:eastAsia="SimSun" w:hAnsi="Arial" w:cs="Arial"/>
          <w:bCs/>
          <w:i/>
          <w:iCs/>
          <w:sz w:val="22"/>
          <w:szCs w:val="22"/>
        </w:rPr>
        <w:t>Πρωτ</w:t>
      </w:r>
      <w:proofErr w:type="spellEnd"/>
      <w:r w:rsidRPr="00BB6239">
        <w:rPr>
          <w:rFonts w:ascii="Arial" w:eastAsia="SimSun" w:hAnsi="Arial" w:cs="Arial"/>
          <w:bCs/>
          <w:i/>
          <w:iCs/>
          <w:sz w:val="22"/>
          <w:szCs w:val="22"/>
        </w:rPr>
        <w:t xml:space="preserve">. </w:t>
      </w:r>
      <w:r w:rsidRPr="00BB6239">
        <w:rPr>
          <w:rFonts w:ascii="Arial" w:hAnsi="Arial" w:cs="Arial"/>
          <w:i/>
          <w:sz w:val="22"/>
          <w:szCs w:val="22"/>
        </w:rPr>
        <w:t>14576/24.07.2020 Πρόσκλησης ΑΤ06 (ΑΔΑ: ΨΤΤΡ46ΜΤΛ6) του Υπουργείου Εσωτερικών για την υποβολή αιτήσεων χρηματοδότησης στο Πρόγραμμα Ανάπτυξης και Αλληλεγγύης για την Τοπική Αυτοδιοίκηση «ΑΝΤΩΝΗΣ ΤΡΙΤΣΗΣ».</w:t>
      </w:r>
    </w:p>
    <w:p w:rsidR="00BB6239" w:rsidRPr="00BB6239" w:rsidRDefault="00BB6239" w:rsidP="00BB6239">
      <w:pPr>
        <w:pStyle w:val="36"/>
        <w:spacing w:line="276" w:lineRule="auto"/>
        <w:ind w:left="0"/>
        <w:jc w:val="both"/>
        <w:rPr>
          <w:rFonts w:ascii="Arial" w:eastAsia="SimSun" w:hAnsi="Arial" w:cs="Arial"/>
          <w:bCs/>
          <w:i/>
          <w:iCs/>
          <w:sz w:val="22"/>
          <w:szCs w:val="22"/>
        </w:rPr>
      </w:pPr>
      <w:r w:rsidRPr="00BB6239">
        <w:rPr>
          <w:rFonts w:ascii="Arial" w:eastAsia="SimSun" w:hAnsi="Arial" w:cs="Arial"/>
          <w:bCs/>
          <w:i/>
          <w:iCs/>
          <w:sz w:val="22"/>
          <w:szCs w:val="22"/>
        </w:rPr>
        <w:t xml:space="preserve">Ο Δήμος </w:t>
      </w:r>
      <w:proofErr w:type="spellStart"/>
      <w:r w:rsidRPr="00BB6239">
        <w:rPr>
          <w:rFonts w:ascii="Arial" w:eastAsia="SimSun" w:hAnsi="Arial" w:cs="Arial"/>
          <w:bCs/>
          <w:i/>
          <w:iCs/>
          <w:sz w:val="22"/>
          <w:szCs w:val="22"/>
        </w:rPr>
        <w:t>Λεβαδέων</w:t>
      </w:r>
      <w:proofErr w:type="spellEnd"/>
      <w:r w:rsidRPr="00BB6239">
        <w:rPr>
          <w:rFonts w:ascii="Arial" w:eastAsia="SimSun" w:hAnsi="Arial" w:cs="Arial"/>
          <w:bCs/>
          <w:i/>
          <w:iCs/>
          <w:sz w:val="22"/>
          <w:szCs w:val="22"/>
        </w:rPr>
        <w:t xml:space="preserve"> στην εν λόγω πρόσκληση υπέβαλε με την </w:t>
      </w:r>
      <w:proofErr w:type="spellStart"/>
      <w:r w:rsidRPr="00BB6239">
        <w:rPr>
          <w:rFonts w:ascii="Arial" w:eastAsia="SimSun" w:hAnsi="Arial" w:cs="Arial"/>
          <w:bCs/>
          <w:i/>
          <w:iCs/>
          <w:sz w:val="22"/>
          <w:szCs w:val="22"/>
        </w:rPr>
        <w:t>υπ΄</w:t>
      </w:r>
      <w:proofErr w:type="spellEnd"/>
      <w:r w:rsidRPr="00BB6239">
        <w:rPr>
          <w:rFonts w:ascii="Arial" w:eastAsia="SimSun" w:hAnsi="Arial" w:cs="Arial"/>
          <w:bCs/>
          <w:i/>
          <w:iCs/>
          <w:sz w:val="22"/>
          <w:szCs w:val="22"/>
        </w:rPr>
        <w:t xml:space="preserve"> αριθμό 267/2020 απόφαση της Οικονομικής Επιτροπής αίτηση χρηματοδότησης της πράξης με τίτλο «Παρεμβάσεις βελτίωσης του μικροκλίματος μέσω κατασκευής υποδομών για την  ανάπτυξη αθλητικών δραστηριοτήτων, υπόγειων χώρων στάθμευσης και διαμορφώσεων υπαίθριων  χώρων εκδηλώσεων και αναψυχής».</w:t>
      </w:r>
    </w:p>
    <w:p w:rsidR="00BB6239" w:rsidRPr="00BB6239" w:rsidRDefault="00BB6239" w:rsidP="00BB6239">
      <w:pPr>
        <w:pStyle w:val="36"/>
        <w:spacing w:line="276" w:lineRule="auto"/>
        <w:ind w:left="0"/>
        <w:jc w:val="both"/>
        <w:rPr>
          <w:rFonts w:ascii="Arial" w:eastAsia="SimSun" w:hAnsi="Arial" w:cs="Arial"/>
          <w:bCs/>
          <w:i/>
          <w:iCs/>
          <w:sz w:val="22"/>
          <w:szCs w:val="22"/>
        </w:rPr>
      </w:pPr>
      <w:r w:rsidRPr="00BB6239">
        <w:rPr>
          <w:rFonts w:ascii="Arial" w:eastAsia="SimSun" w:hAnsi="Arial" w:cs="Arial"/>
          <w:bCs/>
          <w:i/>
          <w:iCs/>
          <w:sz w:val="22"/>
          <w:szCs w:val="22"/>
        </w:rPr>
        <w:t xml:space="preserve">Με την </w:t>
      </w:r>
      <w:proofErr w:type="spellStart"/>
      <w:r w:rsidRPr="00BB6239">
        <w:rPr>
          <w:rFonts w:ascii="Arial" w:eastAsia="SimSun" w:hAnsi="Arial" w:cs="Arial"/>
          <w:bCs/>
          <w:i/>
          <w:iCs/>
          <w:sz w:val="22"/>
          <w:szCs w:val="22"/>
        </w:rPr>
        <w:t>υπ΄</w:t>
      </w:r>
      <w:proofErr w:type="spellEnd"/>
      <w:r w:rsidRPr="00BB6239">
        <w:rPr>
          <w:rFonts w:ascii="Arial" w:eastAsia="SimSun" w:hAnsi="Arial" w:cs="Arial"/>
          <w:bCs/>
          <w:i/>
          <w:iCs/>
          <w:sz w:val="22"/>
          <w:szCs w:val="22"/>
        </w:rPr>
        <w:t xml:space="preserve"> αριθμό 197/2024 (ΑΔΑ: ΨΙΠΗΩΛΗ-Ζ24) απόφαση της Δημοτικής Επιτροπής ο Δήμος αιτείται την κατασκευή του υποέργου με τίτλο «Κατασκευή κλειστού Κολυμβητηρίου τύπου Κ1 στον Δήμο </w:t>
      </w:r>
      <w:proofErr w:type="spellStart"/>
      <w:r w:rsidRPr="00BB6239">
        <w:rPr>
          <w:rFonts w:ascii="Arial" w:eastAsia="SimSun" w:hAnsi="Arial" w:cs="Arial"/>
          <w:bCs/>
          <w:i/>
          <w:iCs/>
          <w:sz w:val="22"/>
          <w:szCs w:val="22"/>
        </w:rPr>
        <w:t>Λεβαδέων</w:t>
      </w:r>
      <w:proofErr w:type="spellEnd"/>
      <w:r w:rsidRPr="00BB6239">
        <w:rPr>
          <w:rFonts w:ascii="Arial" w:eastAsia="SimSun" w:hAnsi="Arial" w:cs="Arial"/>
          <w:bCs/>
          <w:i/>
          <w:iCs/>
          <w:sz w:val="22"/>
          <w:szCs w:val="22"/>
        </w:rPr>
        <w:t xml:space="preserve"> και διαμόρφωση περιβάλλοντος χώρου» σε δύο Φάσεις ως κάτωθι:</w:t>
      </w:r>
    </w:p>
    <w:p w:rsidR="00BB6239" w:rsidRPr="00BB6239" w:rsidRDefault="00BB6239" w:rsidP="00BB6239">
      <w:pPr>
        <w:pStyle w:val="36"/>
        <w:spacing w:line="276" w:lineRule="auto"/>
        <w:ind w:left="0"/>
        <w:jc w:val="both"/>
        <w:rPr>
          <w:rFonts w:ascii="Arial" w:eastAsia="SimSun" w:hAnsi="Arial" w:cs="Arial"/>
          <w:bCs/>
          <w:i/>
          <w:iCs/>
          <w:sz w:val="22"/>
          <w:szCs w:val="22"/>
        </w:rPr>
      </w:pPr>
    </w:p>
    <w:p w:rsidR="00BB6239" w:rsidRPr="00BB6239" w:rsidRDefault="00BB6239" w:rsidP="00BB6239">
      <w:pPr>
        <w:pStyle w:val="36"/>
        <w:spacing w:line="276" w:lineRule="auto"/>
        <w:ind w:left="0"/>
        <w:jc w:val="both"/>
        <w:rPr>
          <w:rFonts w:ascii="Arial" w:eastAsia="SimSun" w:hAnsi="Arial" w:cs="Arial"/>
          <w:b/>
          <w:bCs/>
          <w:i/>
          <w:iCs/>
          <w:sz w:val="22"/>
          <w:szCs w:val="22"/>
          <w:u w:val="single"/>
        </w:rPr>
      </w:pPr>
      <w:r w:rsidRPr="00BB6239">
        <w:rPr>
          <w:rFonts w:ascii="Arial" w:hAnsi="Arial" w:cs="Arial"/>
          <w:b/>
          <w:i/>
          <w:sz w:val="22"/>
          <w:szCs w:val="22"/>
          <w:u w:val="single"/>
        </w:rPr>
        <w:t xml:space="preserve">«Α΄ ΦΑΣΗ - </w:t>
      </w:r>
      <w:r w:rsidRPr="00BB6239">
        <w:rPr>
          <w:rFonts w:ascii="Arial" w:eastAsia="SimSun" w:hAnsi="Arial" w:cs="Arial"/>
          <w:b/>
          <w:bCs/>
          <w:i/>
          <w:iCs/>
          <w:sz w:val="22"/>
          <w:szCs w:val="22"/>
          <w:u w:val="single"/>
        </w:rPr>
        <w:t xml:space="preserve">Διαμόρφωση περιβάλλοντος χώρου Κολυμβητηρίου στον Δήμο </w:t>
      </w:r>
      <w:proofErr w:type="spellStart"/>
      <w:r w:rsidRPr="00BB6239">
        <w:rPr>
          <w:rFonts w:ascii="Arial" w:eastAsia="SimSun" w:hAnsi="Arial" w:cs="Arial"/>
          <w:b/>
          <w:bCs/>
          <w:i/>
          <w:iCs/>
          <w:sz w:val="22"/>
          <w:szCs w:val="22"/>
          <w:u w:val="single"/>
        </w:rPr>
        <w:t>Λεβαδέων</w:t>
      </w:r>
      <w:proofErr w:type="spellEnd"/>
      <w:r w:rsidRPr="00BB6239">
        <w:rPr>
          <w:rFonts w:ascii="Arial" w:eastAsia="SimSun" w:hAnsi="Arial" w:cs="Arial"/>
          <w:b/>
          <w:bCs/>
          <w:i/>
          <w:iCs/>
          <w:sz w:val="22"/>
          <w:szCs w:val="22"/>
          <w:u w:val="single"/>
        </w:rPr>
        <w:t>»</w:t>
      </w:r>
    </w:p>
    <w:p w:rsidR="00BB6239" w:rsidRPr="00BB6239" w:rsidRDefault="00BB6239" w:rsidP="00BB6239">
      <w:pPr>
        <w:pStyle w:val="36"/>
        <w:spacing w:line="276" w:lineRule="auto"/>
        <w:jc w:val="both"/>
        <w:rPr>
          <w:rFonts w:ascii="Arial" w:eastAsia="SimSun" w:hAnsi="Arial" w:cs="Arial"/>
          <w:bCs/>
          <w:i/>
          <w:iCs/>
          <w:sz w:val="22"/>
          <w:szCs w:val="22"/>
          <w:u w:val="single"/>
        </w:rPr>
      </w:pPr>
      <w:r w:rsidRPr="00BB6239">
        <w:rPr>
          <w:rFonts w:ascii="Arial" w:hAnsi="Arial" w:cs="Arial"/>
          <w:b/>
          <w:i/>
          <w:sz w:val="22"/>
          <w:szCs w:val="22"/>
        </w:rPr>
        <w:t xml:space="preserve">                    </w:t>
      </w:r>
    </w:p>
    <w:p w:rsidR="00BB6239" w:rsidRPr="00BB6239" w:rsidRDefault="00BB6239" w:rsidP="00BB6239">
      <w:pPr>
        <w:pStyle w:val="36"/>
        <w:spacing w:line="276" w:lineRule="auto"/>
        <w:ind w:left="0"/>
        <w:jc w:val="both"/>
        <w:rPr>
          <w:rFonts w:ascii="Arial" w:eastAsia="SimSun" w:hAnsi="Arial" w:cs="Arial"/>
          <w:b/>
          <w:bCs/>
          <w:i/>
          <w:iCs/>
          <w:sz w:val="22"/>
          <w:szCs w:val="22"/>
          <w:u w:val="single"/>
        </w:rPr>
      </w:pPr>
      <w:r w:rsidRPr="00BB6239">
        <w:rPr>
          <w:rFonts w:ascii="Arial" w:hAnsi="Arial" w:cs="Arial"/>
          <w:b/>
          <w:i/>
          <w:sz w:val="22"/>
          <w:szCs w:val="22"/>
          <w:u w:val="single"/>
        </w:rPr>
        <w:t>«Β΄ ΦΑΣΗ -</w:t>
      </w:r>
      <w:r w:rsidRPr="00BB6239">
        <w:rPr>
          <w:rFonts w:ascii="Arial" w:eastAsia="SimSun" w:hAnsi="Arial" w:cs="Arial"/>
          <w:b/>
          <w:bCs/>
          <w:i/>
          <w:iCs/>
          <w:sz w:val="22"/>
          <w:szCs w:val="22"/>
          <w:u w:val="single"/>
        </w:rPr>
        <w:t xml:space="preserve"> Κατασκευή κλειστού Κολυμβητηρίου τύπου Κ1 στον Δήμο </w:t>
      </w:r>
      <w:proofErr w:type="spellStart"/>
      <w:r w:rsidRPr="00BB6239">
        <w:rPr>
          <w:rFonts w:ascii="Arial" w:eastAsia="SimSun" w:hAnsi="Arial" w:cs="Arial"/>
          <w:b/>
          <w:bCs/>
          <w:i/>
          <w:iCs/>
          <w:sz w:val="22"/>
          <w:szCs w:val="22"/>
          <w:u w:val="single"/>
        </w:rPr>
        <w:t>Λεβαδέων</w:t>
      </w:r>
      <w:proofErr w:type="spellEnd"/>
      <w:r w:rsidRPr="00BB6239">
        <w:rPr>
          <w:rFonts w:ascii="Arial" w:eastAsia="SimSun" w:hAnsi="Arial" w:cs="Arial"/>
          <w:b/>
          <w:bCs/>
          <w:i/>
          <w:iCs/>
          <w:sz w:val="22"/>
          <w:szCs w:val="22"/>
          <w:u w:val="single"/>
        </w:rPr>
        <w:t>»</w:t>
      </w:r>
    </w:p>
    <w:p w:rsidR="00BB6239" w:rsidRPr="00BB6239" w:rsidRDefault="00BB6239" w:rsidP="00BB6239">
      <w:pPr>
        <w:pStyle w:val="36"/>
        <w:spacing w:line="276" w:lineRule="auto"/>
        <w:jc w:val="both"/>
        <w:rPr>
          <w:rFonts w:ascii="Arial" w:eastAsia="SimSun" w:hAnsi="Arial" w:cs="Arial"/>
          <w:b/>
          <w:bCs/>
          <w:i/>
          <w:iCs/>
          <w:sz w:val="22"/>
          <w:szCs w:val="22"/>
        </w:rPr>
      </w:pPr>
      <w:r w:rsidRPr="00BB6239">
        <w:rPr>
          <w:rFonts w:ascii="Arial" w:hAnsi="Arial" w:cs="Arial"/>
          <w:b/>
          <w:i/>
          <w:sz w:val="22"/>
          <w:szCs w:val="22"/>
        </w:rPr>
        <w:t xml:space="preserve">                    </w:t>
      </w:r>
    </w:p>
    <w:p w:rsidR="00BB6239" w:rsidRPr="00BB6239" w:rsidRDefault="00BB6239" w:rsidP="00BB6239">
      <w:pPr>
        <w:pStyle w:val="36"/>
        <w:spacing w:line="276" w:lineRule="auto"/>
        <w:ind w:left="0"/>
        <w:jc w:val="both"/>
        <w:rPr>
          <w:rFonts w:ascii="Arial" w:hAnsi="Arial" w:cs="Arial"/>
          <w:i/>
          <w:sz w:val="22"/>
          <w:szCs w:val="22"/>
        </w:rPr>
      </w:pPr>
      <w:r w:rsidRPr="00BB6239">
        <w:rPr>
          <w:rFonts w:ascii="Arial" w:hAnsi="Arial" w:cs="Arial"/>
          <w:i/>
          <w:sz w:val="22"/>
          <w:szCs w:val="22"/>
        </w:rPr>
        <w:t xml:space="preserve">Αντικείμενο της </w:t>
      </w:r>
      <w:proofErr w:type="spellStart"/>
      <w:r w:rsidRPr="00BB6239">
        <w:rPr>
          <w:rFonts w:ascii="Arial" w:hAnsi="Arial" w:cs="Arial"/>
          <w:i/>
          <w:sz w:val="22"/>
          <w:szCs w:val="22"/>
        </w:rPr>
        <w:t>υπ΄</w:t>
      </w:r>
      <w:proofErr w:type="spellEnd"/>
      <w:r w:rsidRPr="00BB6239">
        <w:rPr>
          <w:rFonts w:ascii="Arial" w:hAnsi="Arial" w:cs="Arial"/>
          <w:i/>
          <w:sz w:val="22"/>
          <w:szCs w:val="22"/>
        </w:rPr>
        <w:t xml:space="preserve"> αριθμό 45/21-05-2024 τεχνικής μελέτης με τίτλο «</w:t>
      </w:r>
      <w:r w:rsidRPr="00BB6239">
        <w:rPr>
          <w:rFonts w:ascii="Arial" w:hAnsi="Arial" w:cs="Arial"/>
          <w:b/>
          <w:i/>
          <w:sz w:val="22"/>
          <w:szCs w:val="22"/>
          <w:u w:val="single"/>
        </w:rPr>
        <w:t xml:space="preserve">Α΄ ΦΑΣΗ - </w:t>
      </w:r>
      <w:r w:rsidRPr="00BB6239">
        <w:rPr>
          <w:rFonts w:ascii="Arial" w:eastAsia="SimSun" w:hAnsi="Arial" w:cs="Arial"/>
          <w:b/>
          <w:bCs/>
          <w:i/>
          <w:iCs/>
          <w:sz w:val="22"/>
          <w:szCs w:val="22"/>
          <w:u w:val="single"/>
        </w:rPr>
        <w:t xml:space="preserve">«Διαμόρφωση περιβάλλοντος χώρου Κολυμβητηρίου στον Δήμο </w:t>
      </w:r>
      <w:proofErr w:type="spellStart"/>
      <w:r w:rsidRPr="00BB6239">
        <w:rPr>
          <w:rFonts w:ascii="Arial" w:eastAsia="SimSun" w:hAnsi="Arial" w:cs="Arial"/>
          <w:b/>
          <w:bCs/>
          <w:i/>
          <w:iCs/>
          <w:sz w:val="22"/>
          <w:szCs w:val="22"/>
          <w:u w:val="single"/>
        </w:rPr>
        <w:t>Λεβαδέων</w:t>
      </w:r>
      <w:proofErr w:type="spellEnd"/>
      <w:r w:rsidRPr="00BB6239">
        <w:rPr>
          <w:rFonts w:ascii="Arial" w:eastAsia="SimSun" w:hAnsi="Arial" w:cs="Arial"/>
          <w:b/>
          <w:bCs/>
          <w:i/>
          <w:iCs/>
          <w:sz w:val="22"/>
          <w:szCs w:val="22"/>
          <w:u w:val="single"/>
        </w:rPr>
        <w:t xml:space="preserve">» </w:t>
      </w:r>
      <w:r w:rsidRPr="00BB6239">
        <w:rPr>
          <w:rFonts w:ascii="Arial" w:hAnsi="Arial" w:cs="Arial"/>
          <w:i/>
          <w:sz w:val="22"/>
          <w:szCs w:val="22"/>
        </w:rPr>
        <w:t xml:space="preserve">είναι η αξιοποίηση περιβαλλοντικά και αισθητικά με διαμόρφωση του περιβάλλοντος χώρου κολυμβητηρίου έκτασης 12.993,00 μ2 που βρίσκεται στην περιοχή «Ισώματα» και συνορεύει βόρεια με τον ποταμό </w:t>
      </w:r>
      <w:proofErr w:type="spellStart"/>
      <w:r w:rsidRPr="00BB6239">
        <w:rPr>
          <w:rFonts w:ascii="Arial" w:hAnsi="Arial" w:cs="Arial"/>
          <w:i/>
          <w:sz w:val="22"/>
          <w:szCs w:val="22"/>
        </w:rPr>
        <w:t>Μακρυσαίο</w:t>
      </w:r>
      <w:proofErr w:type="spellEnd"/>
      <w:r w:rsidRPr="00BB6239">
        <w:rPr>
          <w:rFonts w:ascii="Arial" w:hAnsi="Arial" w:cs="Arial"/>
          <w:i/>
          <w:sz w:val="22"/>
          <w:szCs w:val="22"/>
        </w:rPr>
        <w:t xml:space="preserve"> , ανατολικά με το 1</w:t>
      </w:r>
      <w:r w:rsidRPr="00BB6239">
        <w:rPr>
          <w:rFonts w:ascii="Arial" w:hAnsi="Arial" w:cs="Arial"/>
          <w:i/>
          <w:sz w:val="22"/>
          <w:szCs w:val="22"/>
          <w:vertAlign w:val="superscript"/>
        </w:rPr>
        <w:t>ο</w:t>
      </w:r>
      <w:r w:rsidRPr="00BB6239">
        <w:rPr>
          <w:rFonts w:ascii="Arial" w:hAnsi="Arial" w:cs="Arial"/>
          <w:i/>
          <w:sz w:val="22"/>
          <w:szCs w:val="22"/>
        </w:rPr>
        <w:t xml:space="preserve"> Λύκειο της πόλης, δυτικά με αγροτική οδό και νότια με άγνωστη ιδιοκτησία. </w:t>
      </w:r>
    </w:p>
    <w:p w:rsidR="00BB6239" w:rsidRPr="00BB6239" w:rsidRDefault="00BB6239" w:rsidP="00BB6239">
      <w:pPr>
        <w:pStyle w:val="36"/>
        <w:spacing w:line="276" w:lineRule="auto"/>
        <w:ind w:left="0"/>
        <w:jc w:val="both"/>
        <w:rPr>
          <w:rFonts w:ascii="Arial" w:hAnsi="Arial" w:cs="Arial"/>
          <w:i/>
          <w:sz w:val="22"/>
          <w:szCs w:val="22"/>
        </w:rPr>
      </w:pPr>
    </w:p>
    <w:p w:rsidR="00BB6239" w:rsidRPr="00BB6239" w:rsidRDefault="00BB6239" w:rsidP="00BB6239">
      <w:pPr>
        <w:tabs>
          <w:tab w:val="left" w:pos="306"/>
        </w:tabs>
        <w:spacing w:line="216" w:lineRule="auto"/>
        <w:jc w:val="both"/>
        <w:rPr>
          <w:rFonts w:ascii="Arial" w:hAnsi="Arial" w:cs="Arial"/>
          <w:i/>
          <w:sz w:val="22"/>
          <w:szCs w:val="22"/>
        </w:rPr>
      </w:pPr>
      <w:r w:rsidRPr="00BB6239">
        <w:rPr>
          <w:rFonts w:ascii="Arial" w:hAnsi="Arial" w:cs="Arial"/>
          <w:i/>
          <w:sz w:val="22"/>
          <w:szCs w:val="22"/>
        </w:rPr>
        <w:t>Η διαμόρφωση του περιβάλλοντα χώρου του Κολυμβητηρίου περιλαμβάνει:</w:t>
      </w:r>
    </w:p>
    <w:p w:rsidR="00BB6239" w:rsidRPr="00BB6239" w:rsidRDefault="00BB6239" w:rsidP="00BB6239">
      <w:pPr>
        <w:tabs>
          <w:tab w:val="left" w:pos="306"/>
        </w:tabs>
        <w:spacing w:line="216" w:lineRule="auto"/>
        <w:jc w:val="both"/>
        <w:rPr>
          <w:rFonts w:ascii="Arial" w:hAnsi="Arial" w:cs="Arial"/>
          <w:i/>
          <w:sz w:val="22"/>
          <w:szCs w:val="22"/>
        </w:rPr>
      </w:pPr>
    </w:p>
    <w:p w:rsidR="00BB6239" w:rsidRPr="00BB6239" w:rsidRDefault="00BB6239" w:rsidP="00BB6239">
      <w:pPr>
        <w:numPr>
          <w:ilvl w:val="0"/>
          <w:numId w:val="43"/>
        </w:numPr>
        <w:tabs>
          <w:tab w:val="left" w:pos="306"/>
        </w:tabs>
        <w:spacing w:line="216" w:lineRule="auto"/>
        <w:jc w:val="both"/>
        <w:rPr>
          <w:rFonts w:ascii="Arial" w:hAnsi="Arial" w:cs="Arial"/>
          <w:i/>
          <w:sz w:val="22"/>
          <w:szCs w:val="22"/>
        </w:rPr>
      </w:pPr>
      <w:r w:rsidRPr="00BB6239">
        <w:rPr>
          <w:rFonts w:ascii="Arial" w:hAnsi="Arial" w:cs="Arial"/>
          <w:i/>
          <w:sz w:val="22"/>
          <w:szCs w:val="22"/>
        </w:rPr>
        <w:t>Την δημιουργία πάρκου κυκλοφοριακής αγωγής ,</w:t>
      </w:r>
    </w:p>
    <w:p w:rsidR="00BB6239" w:rsidRPr="00BB6239" w:rsidRDefault="00BB6239" w:rsidP="00BB6239">
      <w:pPr>
        <w:numPr>
          <w:ilvl w:val="0"/>
          <w:numId w:val="43"/>
        </w:numPr>
        <w:tabs>
          <w:tab w:val="left" w:pos="306"/>
        </w:tabs>
        <w:spacing w:line="216" w:lineRule="auto"/>
        <w:jc w:val="both"/>
        <w:rPr>
          <w:rFonts w:ascii="Arial" w:hAnsi="Arial" w:cs="Arial"/>
          <w:i/>
          <w:sz w:val="22"/>
          <w:szCs w:val="22"/>
        </w:rPr>
      </w:pPr>
      <w:r w:rsidRPr="00BB6239">
        <w:rPr>
          <w:rFonts w:ascii="Arial" w:hAnsi="Arial" w:cs="Arial"/>
          <w:i/>
          <w:sz w:val="22"/>
          <w:szCs w:val="22"/>
        </w:rPr>
        <w:t>Την δημιουργία χώρου εκγύμνασης ενηλίκων ,</w:t>
      </w:r>
    </w:p>
    <w:p w:rsidR="00BB6239" w:rsidRPr="00BB6239" w:rsidRDefault="00BB6239" w:rsidP="00BB6239">
      <w:pPr>
        <w:numPr>
          <w:ilvl w:val="0"/>
          <w:numId w:val="43"/>
        </w:numPr>
        <w:tabs>
          <w:tab w:val="left" w:pos="306"/>
        </w:tabs>
        <w:spacing w:line="216" w:lineRule="auto"/>
        <w:jc w:val="both"/>
        <w:rPr>
          <w:rFonts w:ascii="Arial" w:hAnsi="Arial" w:cs="Arial"/>
          <w:i/>
          <w:sz w:val="22"/>
          <w:szCs w:val="22"/>
        </w:rPr>
      </w:pPr>
      <w:r w:rsidRPr="00BB6239">
        <w:rPr>
          <w:rFonts w:ascii="Arial" w:hAnsi="Arial" w:cs="Arial"/>
          <w:i/>
          <w:sz w:val="22"/>
          <w:szCs w:val="22"/>
        </w:rPr>
        <w:t>Την δημιουργία χώρου παιδικής χαράς ,</w:t>
      </w:r>
    </w:p>
    <w:p w:rsidR="00BB6239" w:rsidRPr="00BB6239" w:rsidRDefault="00BB6239" w:rsidP="00BB6239">
      <w:pPr>
        <w:numPr>
          <w:ilvl w:val="0"/>
          <w:numId w:val="43"/>
        </w:numPr>
        <w:tabs>
          <w:tab w:val="left" w:pos="306"/>
        </w:tabs>
        <w:spacing w:line="216" w:lineRule="auto"/>
        <w:jc w:val="both"/>
        <w:rPr>
          <w:rFonts w:ascii="Arial" w:hAnsi="Arial" w:cs="Arial"/>
          <w:i/>
          <w:sz w:val="22"/>
          <w:szCs w:val="22"/>
        </w:rPr>
      </w:pPr>
      <w:r w:rsidRPr="00BB6239">
        <w:rPr>
          <w:rFonts w:ascii="Arial" w:hAnsi="Arial" w:cs="Arial"/>
          <w:i/>
          <w:sz w:val="22"/>
          <w:szCs w:val="22"/>
        </w:rPr>
        <w:t xml:space="preserve">Την κατασκευή </w:t>
      </w:r>
      <w:r w:rsidRPr="00BB6239">
        <w:rPr>
          <w:rFonts w:ascii="Arial" w:hAnsi="Arial" w:cs="Arial"/>
          <w:i/>
          <w:sz w:val="22"/>
          <w:szCs w:val="22"/>
          <w:lang w:val="en-US"/>
        </w:rPr>
        <w:t>Skate</w:t>
      </w:r>
      <w:r w:rsidRPr="00BB6239">
        <w:rPr>
          <w:rFonts w:ascii="Arial" w:hAnsi="Arial" w:cs="Arial"/>
          <w:i/>
          <w:sz w:val="22"/>
          <w:szCs w:val="22"/>
        </w:rPr>
        <w:t xml:space="preserve"> </w:t>
      </w:r>
      <w:r w:rsidRPr="00BB6239">
        <w:rPr>
          <w:rFonts w:ascii="Arial" w:hAnsi="Arial" w:cs="Arial"/>
          <w:i/>
          <w:sz w:val="22"/>
          <w:szCs w:val="22"/>
          <w:lang w:val="en-US"/>
        </w:rPr>
        <w:t>Park</w:t>
      </w:r>
      <w:r w:rsidRPr="00BB6239">
        <w:rPr>
          <w:rFonts w:ascii="Arial" w:hAnsi="Arial" w:cs="Arial"/>
          <w:i/>
          <w:sz w:val="22"/>
          <w:szCs w:val="22"/>
        </w:rPr>
        <w:t xml:space="preserve"> ,</w:t>
      </w:r>
    </w:p>
    <w:p w:rsidR="00BB6239" w:rsidRPr="00BB6239" w:rsidRDefault="00BB6239" w:rsidP="00BB6239">
      <w:pPr>
        <w:numPr>
          <w:ilvl w:val="0"/>
          <w:numId w:val="43"/>
        </w:numPr>
        <w:tabs>
          <w:tab w:val="left" w:pos="306"/>
        </w:tabs>
        <w:spacing w:line="216" w:lineRule="auto"/>
        <w:jc w:val="both"/>
        <w:rPr>
          <w:rFonts w:ascii="Arial" w:hAnsi="Arial" w:cs="Arial"/>
          <w:i/>
          <w:sz w:val="22"/>
          <w:szCs w:val="22"/>
        </w:rPr>
      </w:pPr>
      <w:r w:rsidRPr="00BB6239">
        <w:rPr>
          <w:rFonts w:ascii="Arial" w:hAnsi="Arial" w:cs="Arial"/>
          <w:i/>
          <w:sz w:val="22"/>
          <w:szCs w:val="22"/>
        </w:rPr>
        <w:t>Την διαμόρφωση οργανωμένου χώρου στάθμευσης ,</w:t>
      </w:r>
    </w:p>
    <w:p w:rsidR="00BB6239" w:rsidRPr="00BB6239" w:rsidRDefault="00BB6239" w:rsidP="00BB6239">
      <w:pPr>
        <w:numPr>
          <w:ilvl w:val="0"/>
          <w:numId w:val="43"/>
        </w:numPr>
        <w:tabs>
          <w:tab w:val="left" w:pos="306"/>
        </w:tabs>
        <w:spacing w:line="216" w:lineRule="auto"/>
        <w:jc w:val="both"/>
        <w:rPr>
          <w:rFonts w:ascii="Arial" w:hAnsi="Arial" w:cs="Arial"/>
          <w:i/>
          <w:sz w:val="22"/>
          <w:szCs w:val="22"/>
        </w:rPr>
      </w:pPr>
      <w:r w:rsidRPr="00BB6239">
        <w:rPr>
          <w:rFonts w:ascii="Arial" w:hAnsi="Arial" w:cs="Arial"/>
          <w:i/>
          <w:sz w:val="22"/>
          <w:szCs w:val="22"/>
        </w:rPr>
        <w:t xml:space="preserve">Την διαμόρφωση χώρων φύτευσης </w:t>
      </w:r>
    </w:p>
    <w:p w:rsidR="00BB6239" w:rsidRPr="00BB6239" w:rsidRDefault="00BB6239" w:rsidP="00BB6239">
      <w:pPr>
        <w:numPr>
          <w:ilvl w:val="0"/>
          <w:numId w:val="43"/>
        </w:numPr>
        <w:tabs>
          <w:tab w:val="left" w:pos="306"/>
        </w:tabs>
        <w:spacing w:line="216" w:lineRule="auto"/>
        <w:jc w:val="both"/>
        <w:rPr>
          <w:rFonts w:ascii="Arial" w:hAnsi="Arial" w:cs="Arial"/>
          <w:i/>
          <w:sz w:val="22"/>
          <w:szCs w:val="22"/>
        </w:rPr>
      </w:pPr>
      <w:r w:rsidRPr="00BB6239">
        <w:rPr>
          <w:rFonts w:ascii="Arial" w:hAnsi="Arial" w:cs="Arial"/>
          <w:i/>
          <w:sz w:val="22"/>
          <w:szCs w:val="22"/>
        </w:rPr>
        <w:t xml:space="preserve">Εργασίες διευθέτησης </w:t>
      </w:r>
      <w:proofErr w:type="spellStart"/>
      <w:r w:rsidRPr="00BB6239">
        <w:rPr>
          <w:rFonts w:ascii="Arial" w:hAnsi="Arial" w:cs="Arial"/>
          <w:i/>
          <w:sz w:val="22"/>
          <w:szCs w:val="22"/>
        </w:rPr>
        <w:t>ομβρίων</w:t>
      </w:r>
      <w:proofErr w:type="spellEnd"/>
    </w:p>
    <w:p w:rsidR="00BB6239" w:rsidRPr="00BB6239" w:rsidRDefault="00BB6239" w:rsidP="00BB6239">
      <w:pPr>
        <w:numPr>
          <w:ilvl w:val="0"/>
          <w:numId w:val="43"/>
        </w:numPr>
        <w:tabs>
          <w:tab w:val="left" w:pos="306"/>
        </w:tabs>
        <w:spacing w:line="216" w:lineRule="auto"/>
        <w:jc w:val="both"/>
        <w:rPr>
          <w:rFonts w:ascii="Arial" w:hAnsi="Arial" w:cs="Arial"/>
          <w:i/>
          <w:sz w:val="22"/>
          <w:szCs w:val="22"/>
        </w:rPr>
      </w:pPr>
      <w:r w:rsidRPr="00BB6239">
        <w:rPr>
          <w:rFonts w:ascii="Arial" w:hAnsi="Arial" w:cs="Arial"/>
          <w:i/>
          <w:sz w:val="22"/>
          <w:szCs w:val="22"/>
        </w:rPr>
        <w:t>Εργασίες υποδομής αρδευτικού δικτύου</w:t>
      </w:r>
    </w:p>
    <w:p w:rsidR="00BB6239" w:rsidRPr="00BB6239" w:rsidRDefault="00BB6239" w:rsidP="00BB6239">
      <w:pPr>
        <w:numPr>
          <w:ilvl w:val="0"/>
          <w:numId w:val="43"/>
        </w:numPr>
        <w:tabs>
          <w:tab w:val="left" w:pos="306"/>
        </w:tabs>
        <w:spacing w:line="216" w:lineRule="auto"/>
        <w:jc w:val="both"/>
        <w:rPr>
          <w:rFonts w:ascii="Arial" w:hAnsi="Arial" w:cs="Arial"/>
          <w:i/>
          <w:sz w:val="22"/>
          <w:szCs w:val="22"/>
        </w:rPr>
      </w:pPr>
      <w:r w:rsidRPr="00BB6239">
        <w:rPr>
          <w:rFonts w:ascii="Arial" w:hAnsi="Arial" w:cs="Arial"/>
          <w:i/>
          <w:sz w:val="22"/>
          <w:szCs w:val="22"/>
        </w:rPr>
        <w:t xml:space="preserve">Εργασίες Η/Μ για φωτισμό περιβάλλοντος χώρου </w:t>
      </w:r>
    </w:p>
    <w:p w:rsidR="00BB6239" w:rsidRPr="00BB6239" w:rsidRDefault="00BB6239" w:rsidP="00BB6239">
      <w:pPr>
        <w:pStyle w:val="36"/>
        <w:spacing w:line="276" w:lineRule="auto"/>
        <w:ind w:left="0"/>
        <w:jc w:val="both"/>
        <w:rPr>
          <w:rFonts w:ascii="Arial" w:eastAsia="SimSun" w:hAnsi="Arial" w:cs="Arial"/>
          <w:bCs/>
          <w:i/>
          <w:iCs/>
          <w:sz w:val="22"/>
          <w:szCs w:val="22"/>
        </w:rPr>
      </w:pPr>
    </w:p>
    <w:p w:rsidR="00BB6239" w:rsidRPr="00BB6239" w:rsidRDefault="00BB6239" w:rsidP="00BB6239">
      <w:pPr>
        <w:pStyle w:val="36"/>
        <w:spacing w:line="276" w:lineRule="auto"/>
        <w:ind w:left="0"/>
        <w:jc w:val="both"/>
        <w:rPr>
          <w:rFonts w:ascii="Arial" w:hAnsi="Arial" w:cs="Arial"/>
          <w:i/>
          <w:sz w:val="22"/>
          <w:szCs w:val="22"/>
        </w:rPr>
      </w:pPr>
      <w:r w:rsidRPr="00BB6239">
        <w:rPr>
          <w:rFonts w:ascii="Arial" w:hAnsi="Arial" w:cs="Arial"/>
          <w:i/>
          <w:sz w:val="22"/>
          <w:szCs w:val="22"/>
        </w:rPr>
        <w:t>Ο προϋπολογισμός του ανωτέρου έργου ανέρχεται στο ποσό των 1.736.000,00€ συμπεριλαμβανομένου  του Φ.Π.Α. 24 %</w:t>
      </w:r>
    </w:p>
    <w:p w:rsidR="00BB6239" w:rsidRPr="00BB6239" w:rsidRDefault="00BB6239" w:rsidP="00BB6239">
      <w:pPr>
        <w:pStyle w:val="36"/>
        <w:spacing w:line="276" w:lineRule="auto"/>
        <w:ind w:left="0"/>
        <w:jc w:val="both"/>
        <w:rPr>
          <w:rFonts w:ascii="Arial" w:eastAsia="SimSun" w:hAnsi="Arial" w:cs="Arial"/>
          <w:bCs/>
          <w:i/>
          <w:iCs/>
          <w:sz w:val="22"/>
          <w:szCs w:val="22"/>
        </w:rPr>
      </w:pPr>
    </w:p>
    <w:p w:rsidR="00BB6239" w:rsidRPr="00BB6239" w:rsidRDefault="00BB6239" w:rsidP="00BB6239">
      <w:pPr>
        <w:pStyle w:val="36"/>
        <w:spacing w:line="276" w:lineRule="auto"/>
        <w:ind w:left="0"/>
        <w:jc w:val="both"/>
        <w:rPr>
          <w:rFonts w:ascii="Arial" w:eastAsia="SimSun" w:hAnsi="Arial" w:cs="Arial"/>
          <w:bCs/>
          <w:i/>
          <w:iCs/>
          <w:sz w:val="22"/>
          <w:szCs w:val="22"/>
        </w:rPr>
      </w:pPr>
      <w:r w:rsidRPr="00BB6239">
        <w:rPr>
          <w:rFonts w:ascii="Arial" w:eastAsia="SimSun" w:hAnsi="Arial" w:cs="Arial"/>
          <w:bCs/>
          <w:i/>
          <w:iCs/>
          <w:sz w:val="22"/>
          <w:szCs w:val="22"/>
        </w:rPr>
        <w:t>‘</w:t>
      </w:r>
      <w:proofErr w:type="spellStart"/>
      <w:r w:rsidRPr="00BB6239">
        <w:rPr>
          <w:rFonts w:ascii="Arial" w:eastAsia="SimSun" w:hAnsi="Arial" w:cs="Arial"/>
          <w:bCs/>
          <w:i/>
          <w:iCs/>
          <w:sz w:val="22"/>
          <w:szCs w:val="22"/>
        </w:rPr>
        <w:t>Εχοντας</w:t>
      </w:r>
      <w:proofErr w:type="spellEnd"/>
      <w:r w:rsidRPr="00BB6239">
        <w:rPr>
          <w:rFonts w:ascii="Arial" w:eastAsia="SimSun" w:hAnsi="Arial" w:cs="Arial"/>
          <w:bCs/>
          <w:i/>
          <w:iCs/>
          <w:sz w:val="22"/>
          <w:szCs w:val="22"/>
        </w:rPr>
        <w:t xml:space="preserve"> υπόψη</w:t>
      </w:r>
    </w:p>
    <w:p w:rsidR="00BB6239" w:rsidRPr="00BB6239" w:rsidRDefault="00BB6239" w:rsidP="00BB6239">
      <w:pPr>
        <w:pStyle w:val="36"/>
        <w:numPr>
          <w:ilvl w:val="0"/>
          <w:numId w:val="45"/>
        </w:numPr>
        <w:spacing w:line="276" w:lineRule="auto"/>
        <w:jc w:val="both"/>
        <w:rPr>
          <w:rFonts w:ascii="Arial" w:eastAsia="SimSun" w:hAnsi="Arial" w:cs="Arial"/>
          <w:bCs/>
          <w:i/>
          <w:iCs/>
          <w:sz w:val="22"/>
          <w:szCs w:val="22"/>
        </w:rPr>
      </w:pPr>
      <w:r w:rsidRPr="00BB6239">
        <w:rPr>
          <w:rFonts w:ascii="Arial" w:eastAsia="SimSun" w:hAnsi="Arial" w:cs="Arial"/>
          <w:bCs/>
          <w:i/>
          <w:iCs/>
          <w:sz w:val="22"/>
          <w:szCs w:val="22"/>
        </w:rPr>
        <w:t xml:space="preserve">Την με αρ. </w:t>
      </w:r>
      <w:proofErr w:type="spellStart"/>
      <w:r w:rsidRPr="00BB6239">
        <w:rPr>
          <w:rFonts w:ascii="Arial" w:eastAsia="SimSun" w:hAnsi="Arial" w:cs="Arial"/>
          <w:bCs/>
          <w:i/>
          <w:iCs/>
          <w:sz w:val="22"/>
          <w:szCs w:val="22"/>
        </w:rPr>
        <w:t>Πρωτ</w:t>
      </w:r>
      <w:proofErr w:type="spellEnd"/>
      <w:r w:rsidRPr="00BB6239">
        <w:rPr>
          <w:rFonts w:ascii="Arial" w:eastAsia="SimSun" w:hAnsi="Arial" w:cs="Arial"/>
          <w:bCs/>
          <w:i/>
          <w:iCs/>
          <w:sz w:val="22"/>
          <w:szCs w:val="22"/>
        </w:rPr>
        <w:t xml:space="preserve">. </w:t>
      </w:r>
      <w:r w:rsidRPr="00BB6239">
        <w:rPr>
          <w:rFonts w:ascii="Arial" w:hAnsi="Arial" w:cs="Arial"/>
          <w:i/>
          <w:sz w:val="22"/>
          <w:szCs w:val="22"/>
        </w:rPr>
        <w:t>14576/24.07.2020 Πρόσκληση ΑΤ06 (ΑΔΑ: ΨΤΤΡ46ΜΤΛ6) του Υπουργείου Εσωτερικών για την υποβολή αιτήσεων χρηματοδότησης στο Πρόγραμμα Ανάπτυξης και Αλληλεγγύης για την Τοπική Αυτοδιοίκηση «ΑΝΤΩΝΗΣ ΤΡΙΤΣΗΣ».</w:t>
      </w:r>
    </w:p>
    <w:p w:rsidR="00BB6239" w:rsidRPr="00BB6239" w:rsidRDefault="00BB6239" w:rsidP="00BB6239">
      <w:pPr>
        <w:numPr>
          <w:ilvl w:val="0"/>
          <w:numId w:val="44"/>
        </w:numPr>
        <w:spacing w:line="276" w:lineRule="auto"/>
        <w:jc w:val="both"/>
        <w:rPr>
          <w:rFonts w:ascii="Arial" w:hAnsi="Arial" w:cs="Arial"/>
          <w:i/>
          <w:sz w:val="22"/>
          <w:szCs w:val="22"/>
        </w:rPr>
      </w:pPr>
      <w:r w:rsidRPr="00BB6239">
        <w:rPr>
          <w:rFonts w:ascii="Arial" w:hAnsi="Arial" w:cs="Arial"/>
          <w:i/>
          <w:color w:val="000000"/>
          <w:sz w:val="22"/>
          <w:szCs w:val="22"/>
        </w:rPr>
        <w:t xml:space="preserve">Την </w:t>
      </w:r>
      <w:proofErr w:type="spellStart"/>
      <w:r w:rsidRPr="00BB6239">
        <w:rPr>
          <w:rFonts w:ascii="Arial" w:hAnsi="Arial" w:cs="Arial"/>
          <w:i/>
          <w:color w:val="000000"/>
          <w:sz w:val="22"/>
          <w:szCs w:val="22"/>
        </w:rPr>
        <w:t>υπ΄</w:t>
      </w:r>
      <w:proofErr w:type="spellEnd"/>
      <w:r w:rsidRPr="00BB6239">
        <w:rPr>
          <w:rFonts w:ascii="Arial" w:hAnsi="Arial" w:cs="Arial"/>
          <w:i/>
          <w:color w:val="000000"/>
          <w:sz w:val="22"/>
          <w:szCs w:val="22"/>
        </w:rPr>
        <w:t xml:space="preserve"> αριθμό </w:t>
      </w:r>
      <w:r w:rsidRPr="00BB6239">
        <w:rPr>
          <w:rFonts w:ascii="Arial" w:eastAsia="SimSun" w:hAnsi="Arial" w:cs="Arial"/>
          <w:bCs/>
          <w:i/>
          <w:iCs/>
          <w:sz w:val="22"/>
          <w:szCs w:val="22"/>
        </w:rPr>
        <w:t>267/2020</w:t>
      </w:r>
      <w:r w:rsidRPr="00BB6239">
        <w:rPr>
          <w:rFonts w:ascii="Arial" w:hAnsi="Arial" w:cs="Arial"/>
          <w:bCs/>
          <w:i/>
          <w:iCs/>
          <w:sz w:val="22"/>
          <w:szCs w:val="22"/>
        </w:rPr>
        <w:t xml:space="preserve"> απόφαση της Οικονομικής Επιτροπής με την οποία ο Δήμος </w:t>
      </w:r>
      <w:proofErr w:type="spellStart"/>
      <w:r w:rsidRPr="00BB6239">
        <w:rPr>
          <w:rFonts w:ascii="Arial" w:hAnsi="Arial" w:cs="Arial"/>
          <w:bCs/>
          <w:i/>
          <w:iCs/>
          <w:sz w:val="22"/>
          <w:szCs w:val="22"/>
        </w:rPr>
        <w:t>Λεβαδέων</w:t>
      </w:r>
      <w:proofErr w:type="spellEnd"/>
      <w:r w:rsidRPr="00BB6239">
        <w:rPr>
          <w:rFonts w:ascii="Arial" w:hAnsi="Arial" w:cs="Arial"/>
          <w:bCs/>
          <w:i/>
          <w:iCs/>
          <w:sz w:val="22"/>
          <w:szCs w:val="22"/>
        </w:rPr>
        <w:t xml:space="preserve"> υπέβαλλε </w:t>
      </w:r>
      <w:r w:rsidRPr="00BB6239">
        <w:rPr>
          <w:rFonts w:ascii="Arial" w:eastAsia="SimSun" w:hAnsi="Arial" w:cs="Arial"/>
          <w:bCs/>
          <w:i/>
          <w:iCs/>
          <w:sz w:val="22"/>
          <w:szCs w:val="22"/>
        </w:rPr>
        <w:t>αίτηση χρηματοδότησης της πράξης με τίτλο «Παρεμβάσεις βελτίωσης του μικροκλίματος μέσω κατασκευής υποδομών για την  ανάπτυξη αθλητικών δραστηριοτήτων, υπόγειων χώρων στάθμευσης και διαμορφώσεων υπαίθριων  χώρων εκδηλώσεων και αναψυχής».</w:t>
      </w:r>
    </w:p>
    <w:p w:rsidR="00BB6239" w:rsidRPr="00BB6239" w:rsidRDefault="00BB6239" w:rsidP="00BB6239">
      <w:pPr>
        <w:pStyle w:val="36"/>
        <w:numPr>
          <w:ilvl w:val="0"/>
          <w:numId w:val="44"/>
        </w:numPr>
        <w:spacing w:line="276" w:lineRule="auto"/>
        <w:jc w:val="both"/>
        <w:rPr>
          <w:rFonts w:ascii="Arial" w:eastAsia="SimSun" w:hAnsi="Arial" w:cs="Arial"/>
          <w:bCs/>
          <w:i/>
          <w:iCs/>
          <w:sz w:val="22"/>
          <w:szCs w:val="22"/>
        </w:rPr>
      </w:pPr>
      <w:r w:rsidRPr="00BB6239">
        <w:rPr>
          <w:rFonts w:ascii="Arial" w:eastAsia="SimSun" w:hAnsi="Arial" w:cs="Arial"/>
          <w:bCs/>
          <w:i/>
          <w:iCs/>
          <w:sz w:val="22"/>
          <w:szCs w:val="22"/>
        </w:rPr>
        <w:t xml:space="preserve">Την </w:t>
      </w:r>
      <w:proofErr w:type="spellStart"/>
      <w:r w:rsidRPr="00BB6239">
        <w:rPr>
          <w:rFonts w:ascii="Arial" w:eastAsia="SimSun" w:hAnsi="Arial" w:cs="Arial"/>
          <w:bCs/>
          <w:i/>
          <w:iCs/>
          <w:sz w:val="22"/>
          <w:szCs w:val="22"/>
        </w:rPr>
        <w:t>υπ΄</w:t>
      </w:r>
      <w:proofErr w:type="spellEnd"/>
      <w:r w:rsidRPr="00BB6239">
        <w:rPr>
          <w:rFonts w:ascii="Arial" w:eastAsia="SimSun" w:hAnsi="Arial" w:cs="Arial"/>
          <w:bCs/>
          <w:i/>
          <w:iCs/>
          <w:sz w:val="22"/>
          <w:szCs w:val="22"/>
        </w:rPr>
        <w:t xml:space="preserve"> αριθμό 197/2024 (ΑΔΑ: ΨΙΠΗΩΛΗ-Ζ24) απόφαση της Δημοτικής Επιτροπής με την οποία ο Δήμος αιτείται την κατασκευή της </w:t>
      </w:r>
      <w:r w:rsidRPr="00BB6239">
        <w:rPr>
          <w:rFonts w:ascii="Arial" w:hAnsi="Arial" w:cs="Arial"/>
          <w:b/>
          <w:i/>
          <w:sz w:val="22"/>
          <w:szCs w:val="22"/>
          <w:u w:val="single"/>
        </w:rPr>
        <w:t xml:space="preserve">«Α΄ ΦΑΣΗ - </w:t>
      </w:r>
      <w:r w:rsidRPr="00BB6239">
        <w:rPr>
          <w:rFonts w:ascii="Arial" w:eastAsia="SimSun" w:hAnsi="Arial" w:cs="Arial"/>
          <w:b/>
          <w:bCs/>
          <w:i/>
          <w:iCs/>
          <w:sz w:val="22"/>
          <w:szCs w:val="22"/>
          <w:u w:val="single"/>
        </w:rPr>
        <w:t xml:space="preserve">Διαμόρφωση περιβάλλοντος χώρου Κολυμβητηρίου στον Δήμο </w:t>
      </w:r>
      <w:proofErr w:type="spellStart"/>
      <w:r w:rsidRPr="00BB6239">
        <w:rPr>
          <w:rFonts w:ascii="Arial" w:eastAsia="SimSun" w:hAnsi="Arial" w:cs="Arial"/>
          <w:b/>
          <w:bCs/>
          <w:i/>
          <w:iCs/>
          <w:sz w:val="22"/>
          <w:szCs w:val="22"/>
          <w:u w:val="single"/>
        </w:rPr>
        <w:t>Λεβαδέων</w:t>
      </w:r>
      <w:proofErr w:type="spellEnd"/>
      <w:r w:rsidRPr="00BB6239">
        <w:rPr>
          <w:rFonts w:ascii="Arial" w:eastAsia="SimSun" w:hAnsi="Arial" w:cs="Arial"/>
          <w:b/>
          <w:bCs/>
          <w:i/>
          <w:iCs/>
          <w:sz w:val="22"/>
          <w:szCs w:val="22"/>
          <w:u w:val="single"/>
        </w:rPr>
        <w:t xml:space="preserve">» </w:t>
      </w:r>
      <w:r w:rsidRPr="00BB6239">
        <w:rPr>
          <w:rFonts w:ascii="Arial" w:eastAsia="SimSun" w:hAnsi="Arial" w:cs="Arial"/>
          <w:bCs/>
          <w:i/>
          <w:iCs/>
          <w:sz w:val="22"/>
          <w:szCs w:val="22"/>
        </w:rPr>
        <w:t xml:space="preserve">του υποέργου με τίτλο «Κατασκευή κλειστού Κολυμβητηρίου τύπου Κ1 στον Δήμο </w:t>
      </w:r>
      <w:proofErr w:type="spellStart"/>
      <w:r w:rsidRPr="00BB6239">
        <w:rPr>
          <w:rFonts w:ascii="Arial" w:eastAsia="SimSun" w:hAnsi="Arial" w:cs="Arial"/>
          <w:bCs/>
          <w:i/>
          <w:iCs/>
          <w:sz w:val="22"/>
          <w:szCs w:val="22"/>
        </w:rPr>
        <w:t>Λεβαδέων</w:t>
      </w:r>
      <w:proofErr w:type="spellEnd"/>
      <w:r w:rsidRPr="00BB6239">
        <w:rPr>
          <w:rFonts w:ascii="Arial" w:eastAsia="SimSun" w:hAnsi="Arial" w:cs="Arial"/>
          <w:bCs/>
          <w:i/>
          <w:iCs/>
          <w:sz w:val="22"/>
          <w:szCs w:val="22"/>
        </w:rPr>
        <w:t xml:space="preserve"> και διαμόρφωση περιβάλλοντος χώρου»  </w:t>
      </w:r>
    </w:p>
    <w:p w:rsidR="00BB6239" w:rsidRPr="00BB6239" w:rsidRDefault="00BB6239" w:rsidP="00BB6239">
      <w:pPr>
        <w:pStyle w:val="61"/>
        <w:widowControl/>
        <w:numPr>
          <w:ilvl w:val="0"/>
          <w:numId w:val="42"/>
        </w:numPr>
        <w:spacing w:line="276" w:lineRule="auto"/>
        <w:jc w:val="both"/>
        <w:rPr>
          <w:rFonts w:ascii="Arial" w:hAnsi="Arial" w:cs="Arial"/>
          <w:i/>
          <w:sz w:val="22"/>
          <w:szCs w:val="22"/>
        </w:rPr>
      </w:pPr>
      <w:r w:rsidRPr="00BB6239">
        <w:rPr>
          <w:rFonts w:ascii="Arial" w:hAnsi="Arial" w:cs="Arial"/>
          <w:i/>
          <w:color w:val="000000"/>
          <w:sz w:val="22"/>
          <w:szCs w:val="22"/>
        </w:rPr>
        <w:t>Το Ν. 5013/2023 «</w:t>
      </w:r>
      <w:proofErr w:type="spellStart"/>
      <w:r w:rsidRPr="00BB6239">
        <w:rPr>
          <w:rFonts w:ascii="Arial" w:hAnsi="Arial" w:cs="Arial"/>
          <w:i/>
          <w:color w:val="000000"/>
          <w:sz w:val="22"/>
          <w:szCs w:val="22"/>
        </w:rPr>
        <w:t>Πολυεπίπεδη</w:t>
      </w:r>
      <w:proofErr w:type="spellEnd"/>
      <w:r w:rsidRPr="00BB6239">
        <w:rPr>
          <w:rFonts w:ascii="Arial" w:hAnsi="Arial" w:cs="Arial"/>
          <w:i/>
          <w:color w:val="000000"/>
          <w:sz w:val="22"/>
          <w:szCs w:val="22"/>
        </w:rPr>
        <w:t xml:space="preserve"> διακυβέρνηση,  διαχείριση κινδύνων στον δημόσιο τομέα και άλλες διατάξεις» (ΦΕΚ 12 Α΄ /19-01-2023)</w:t>
      </w:r>
    </w:p>
    <w:p w:rsidR="00BB6239" w:rsidRDefault="00BB6239" w:rsidP="00BB6239">
      <w:pPr>
        <w:pStyle w:val="61"/>
        <w:widowControl/>
        <w:spacing w:line="276" w:lineRule="auto"/>
        <w:jc w:val="both"/>
        <w:rPr>
          <w:rFonts w:ascii="Arial" w:hAnsi="Arial" w:cs="Arial"/>
          <w:i/>
          <w:color w:val="000000"/>
          <w:sz w:val="22"/>
          <w:szCs w:val="22"/>
        </w:rPr>
      </w:pPr>
    </w:p>
    <w:p w:rsidR="00BB6239" w:rsidRPr="00BB6239" w:rsidRDefault="00BB6239" w:rsidP="00BB6239">
      <w:pPr>
        <w:spacing w:line="276" w:lineRule="auto"/>
        <w:ind w:left="786"/>
        <w:jc w:val="both"/>
        <w:rPr>
          <w:rFonts w:ascii="Arial" w:hAnsi="Arial" w:cs="Arial"/>
          <w:i/>
          <w:sz w:val="22"/>
          <w:szCs w:val="22"/>
        </w:rPr>
      </w:pPr>
    </w:p>
    <w:p w:rsidR="00BB6239" w:rsidRPr="00BB6239" w:rsidRDefault="00BB6239" w:rsidP="00BB6239">
      <w:pPr>
        <w:pStyle w:val="270"/>
        <w:spacing w:line="276" w:lineRule="auto"/>
        <w:jc w:val="both"/>
        <w:rPr>
          <w:i/>
          <w:sz w:val="22"/>
          <w:szCs w:val="22"/>
        </w:rPr>
      </w:pPr>
      <w:r w:rsidRPr="00BB6239">
        <w:rPr>
          <w:i/>
          <w:sz w:val="22"/>
          <w:szCs w:val="22"/>
        </w:rPr>
        <w:t>ΠΡΟΤΕΙΝΕΤΑΙ:</w:t>
      </w:r>
    </w:p>
    <w:p w:rsidR="00BB6239" w:rsidRPr="00BB6239" w:rsidRDefault="00BB6239" w:rsidP="00BB6239">
      <w:pPr>
        <w:pStyle w:val="270"/>
        <w:spacing w:line="276" w:lineRule="auto"/>
        <w:ind w:left="720"/>
        <w:jc w:val="both"/>
        <w:rPr>
          <w:i/>
          <w:sz w:val="22"/>
          <w:szCs w:val="22"/>
        </w:rPr>
      </w:pPr>
    </w:p>
    <w:p w:rsidR="00BB6239" w:rsidRPr="00BB6239" w:rsidRDefault="00BB6239" w:rsidP="00BB6239">
      <w:pPr>
        <w:pStyle w:val="36"/>
        <w:spacing w:line="276" w:lineRule="auto"/>
        <w:ind w:left="0"/>
        <w:jc w:val="both"/>
        <w:rPr>
          <w:rFonts w:ascii="Arial" w:hAnsi="Arial" w:cs="Arial"/>
          <w:i/>
          <w:sz w:val="22"/>
          <w:szCs w:val="22"/>
        </w:rPr>
      </w:pPr>
      <w:r w:rsidRPr="00BB6239">
        <w:rPr>
          <w:rFonts w:ascii="Arial" w:hAnsi="Arial" w:cs="Arial"/>
          <w:i/>
          <w:sz w:val="22"/>
          <w:szCs w:val="22"/>
        </w:rPr>
        <w:t xml:space="preserve">Στα μέλη της Δημοτικής Επιτροπής όπως αποδεχθούν την </w:t>
      </w:r>
      <w:proofErr w:type="spellStart"/>
      <w:r w:rsidRPr="00BB6239">
        <w:rPr>
          <w:rFonts w:ascii="Arial" w:hAnsi="Arial" w:cs="Arial"/>
          <w:i/>
          <w:sz w:val="22"/>
          <w:szCs w:val="22"/>
        </w:rPr>
        <w:t>υπ΄</w:t>
      </w:r>
      <w:proofErr w:type="spellEnd"/>
      <w:r w:rsidRPr="00BB6239">
        <w:rPr>
          <w:rFonts w:ascii="Arial" w:hAnsi="Arial" w:cs="Arial"/>
          <w:i/>
          <w:sz w:val="22"/>
          <w:szCs w:val="22"/>
        </w:rPr>
        <w:t xml:space="preserve"> αριθμό: 45/21-05-2024 τεχνική μελέτη με τίτλο  «</w:t>
      </w:r>
      <w:r w:rsidRPr="00BB6239">
        <w:rPr>
          <w:rFonts w:ascii="Arial" w:hAnsi="Arial" w:cs="Arial"/>
          <w:b/>
          <w:i/>
          <w:sz w:val="22"/>
          <w:szCs w:val="22"/>
          <w:u w:val="single"/>
        </w:rPr>
        <w:t xml:space="preserve">Α΄ ΦΑΣΗ - </w:t>
      </w:r>
      <w:r w:rsidRPr="00BB6239">
        <w:rPr>
          <w:rFonts w:ascii="Arial" w:eastAsia="SimSun" w:hAnsi="Arial" w:cs="Arial"/>
          <w:b/>
          <w:bCs/>
          <w:i/>
          <w:iCs/>
          <w:sz w:val="22"/>
          <w:szCs w:val="22"/>
          <w:u w:val="single"/>
        </w:rPr>
        <w:t xml:space="preserve">Διαμόρφωση περιβάλλοντος χώρου Κολυμβητηρίου στον Δήμο </w:t>
      </w:r>
      <w:proofErr w:type="spellStart"/>
      <w:r w:rsidRPr="00BB6239">
        <w:rPr>
          <w:rFonts w:ascii="Arial" w:eastAsia="SimSun" w:hAnsi="Arial" w:cs="Arial"/>
          <w:b/>
          <w:bCs/>
          <w:i/>
          <w:iCs/>
          <w:sz w:val="22"/>
          <w:szCs w:val="22"/>
          <w:u w:val="single"/>
        </w:rPr>
        <w:t>Λεβαδέων</w:t>
      </w:r>
      <w:proofErr w:type="spellEnd"/>
      <w:r w:rsidRPr="00BB6239">
        <w:rPr>
          <w:rFonts w:ascii="Arial" w:eastAsia="SimSun" w:hAnsi="Arial" w:cs="Arial"/>
          <w:b/>
          <w:bCs/>
          <w:i/>
          <w:iCs/>
          <w:sz w:val="22"/>
          <w:szCs w:val="22"/>
          <w:u w:val="single"/>
        </w:rPr>
        <w:t xml:space="preserve">» με προϋπολογισμό 1.736.000,00€ </w:t>
      </w:r>
      <w:r w:rsidRPr="00BB6239">
        <w:rPr>
          <w:rFonts w:ascii="Arial" w:hAnsi="Arial" w:cs="Arial"/>
          <w:i/>
          <w:sz w:val="22"/>
          <w:szCs w:val="22"/>
        </w:rPr>
        <w:t>συμπεριλαμβανομένου  του Φ.Π.Α. 24 %</w:t>
      </w:r>
    </w:p>
    <w:p w:rsidR="00BB6239" w:rsidRDefault="00BB6239" w:rsidP="00BB6239">
      <w:pPr>
        <w:pStyle w:val="36"/>
        <w:spacing w:line="276" w:lineRule="auto"/>
        <w:ind w:left="0"/>
        <w:jc w:val="both"/>
        <w:rPr>
          <w:rFonts w:ascii="Arial" w:hAnsi="Arial" w:cs="Arial"/>
          <w:sz w:val="20"/>
          <w:szCs w:val="20"/>
        </w:rPr>
      </w:pPr>
    </w:p>
    <w:p w:rsidR="006557F3" w:rsidRPr="00BB6239"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BB6239">
        <w:rPr>
          <w:rFonts w:ascii="Arial" w:hAnsi="Arial" w:cs="Arial"/>
          <w:sz w:val="22"/>
          <w:szCs w:val="22"/>
        </w:rPr>
        <w:t>Στη συνέχεια ο Πρόεδρος κάλεσε τα μέλη να αποφασίσουν σχετικά.</w:t>
      </w: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A05488" w:rsidRPr="00C35157" w:rsidRDefault="00A05488" w:rsidP="00A05488">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05488" w:rsidRPr="00C35157" w:rsidRDefault="00611C26" w:rsidP="00A05488">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w:t>
      </w:r>
      <w:r w:rsidR="00A05488" w:rsidRPr="00C35157">
        <w:rPr>
          <w:rFonts w:ascii="Arial" w:hAnsi="Arial" w:cs="Arial"/>
          <w:sz w:val="22"/>
          <w:szCs w:val="22"/>
        </w:rPr>
        <w:t xml:space="preserve">  άρθρου 74</w:t>
      </w:r>
      <w:r w:rsidR="00A05488" w:rsidRPr="00C35157">
        <w:rPr>
          <w:rFonts w:ascii="Arial" w:hAnsi="Arial" w:cs="Arial"/>
          <w:sz w:val="22"/>
          <w:szCs w:val="22"/>
          <w:vertAlign w:val="superscript"/>
        </w:rPr>
        <w:t>Α</w:t>
      </w:r>
      <w:r w:rsidR="00A05488"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B6239" w:rsidRDefault="00C35157" w:rsidP="00BB6239">
      <w:pPr>
        <w:spacing w:after="60"/>
        <w:jc w:val="both"/>
        <w:rPr>
          <w:rFonts w:ascii="Arial" w:hAnsi="Arial" w:cs="Arial"/>
          <w:sz w:val="22"/>
          <w:szCs w:val="22"/>
        </w:rPr>
      </w:pPr>
      <w:r w:rsidRPr="00BB6239">
        <w:rPr>
          <w:rFonts w:ascii="Arial" w:hAnsi="Arial" w:cs="Arial"/>
          <w:sz w:val="22"/>
          <w:szCs w:val="22"/>
          <w:highlight w:val="white"/>
        </w:rPr>
        <w:t xml:space="preserve">- </w:t>
      </w:r>
      <w:r w:rsidR="00BB6239" w:rsidRPr="00BB6239">
        <w:rPr>
          <w:rFonts w:ascii="Arial" w:hAnsi="Arial" w:cs="Arial"/>
          <w:sz w:val="22"/>
          <w:szCs w:val="22"/>
        </w:rPr>
        <w:t>Την</w:t>
      </w:r>
      <w:r w:rsidR="00BB6239" w:rsidRPr="00BB6239">
        <w:rPr>
          <w:rFonts w:ascii="Arial" w:eastAsia="SimSun" w:hAnsi="Arial" w:cs="Arial"/>
          <w:bCs/>
          <w:iCs/>
          <w:sz w:val="22"/>
          <w:szCs w:val="22"/>
        </w:rPr>
        <w:t xml:space="preserve">  με αρ. </w:t>
      </w:r>
      <w:proofErr w:type="spellStart"/>
      <w:r w:rsidR="00BB6239" w:rsidRPr="00BB6239">
        <w:rPr>
          <w:rFonts w:ascii="Arial" w:eastAsia="SimSun" w:hAnsi="Arial" w:cs="Arial"/>
          <w:bCs/>
          <w:iCs/>
          <w:sz w:val="22"/>
          <w:szCs w:val="22"/>
        </w:rPr>
        <w:t>πρωτ</w:t>
      </w:r>
      <w:proofErr w:type="spellEnd"/>
      <w:r w:rsidR="00BB6239" w:rsidRPr="00BB6239">
        <w:rPr>
          <w:rFonts w:ascii="Arial" w:eastAsia="SimSun" w:hAnsi="Arial" w:cs="Arial"/>
          <w:bCs/>
          <w:iCs/>
          <w:sz w:val="22"/>
          <w:szCs w:val="22"/>
        </w:rPr>
        <w:t xml:space="preserve">. </w:t>
      </w:r>
      <w:r w:rsidR="00BB6239" w:rsidRPr="00BB6239">
        <w:rPr>
          <w:rFonts w:ascii="Arial" w:hAnsi="Arial" w:cs="Arial"/>
          <w:sz w:val="22"/>
          <w:szCs w:val="22"/>
        </w:rPr>
        <w:t>14576/24.07.2020 Πρόσκληση  ΑΤ06 (ΑΔΑ: ΨΤΤΡ46ΜΤΛ6) του Υπουργείου Εσωτερικών</w:t>
      </w:r>
    </w:p>
    <w:p w:rsidR="00BB6239" w:rsidRPr="00BB6239" w:rsidRDefault="00BB6239" w:rsidP="00BB6239">
      <w:pPr>
        <w:spacing w:after="60"/>
        <w:jc w:val="both"/>
        <w:rPr>
          <w:rFonts w:ascii="Arial" w:hAnsi="Arial" w:cs="Arial"/>
          <w:sz w:val="22"/>
          <w:szCs w:val="22"/>
        </w:rPr>
      </w:pPr>
      <w:r w:rsidRPr="00BB6239">
        <w:rPr>
          <w:rFonts w:ascii="Arial" w:hAnsi="Arial" w:cs="Arial"/>
          <w:sz w:val="22"/>
          <w:szCs w:val="22"/>
        </w:rPr>
        <w:t>-</w:t>
      </w:r>
      <w:r w:rsidRPr="00BB6239">
        <w:rPr>
          <w:rFonts w:ascii="Arial" w:hAnsi="Arial" w:cs="Arial"/>
          <w:color w:val="000000"/>
          <w:sz w:val="22"/>
          <w:szCs w:val="22"/>
        </w:rPr>
        <w:t xml:space="preserve"> Την </w:t>
      </w:r>
      <w:proofErr w:type="spellStart"/>
      <w:r w:rsidRPr="00BB6239">
        <w:rPr>
          <w:rFonts w:ascii="Arial" w:hAnsi="Arial" w:cs="Arial"/>
          <w:color w:val="000000"/>
          <w:sz w:val="22"/>
          <w:szCs w:val="22"/>
        </w:rPr>
        <w:t>υπ΄</w:t>
      </w:r>
      <w:proofErr w:type="spellEnd"/>
      <w:r w:rsidRPr="00BB6239">
        <w:rPr>
          <w:rFonts w:ascii="Arial" w:hAnsi="Arial" w:cs="Arial"/>
          <w:color w:val="000000"/>
          <w:sz w:val="22"/>
          <w:szCs w:val="22"/>
        </w:rPr>
        <w:t xml:space="preserve"> αριθμό </w:t>
      </w:r>
      <w:r w:rsidRPr="00BB6239">
        <w:rPr>
          <w:rFonts w:ascii="Arial" w:eastAsia="SimSun" w:hAnsi="Arial" w:cs="Arial"/>
          <w:bCs/>
          <w:iCs/>
          <w:sz w:val="22"/>
          <w:szCs w:val="22"/>
        </w:rPr>
        <w:t>267/2020</w:t>
      </w:r>
      <w:r w:rsidRPr="00BB6239">
        <w:rPr>
          <w:rFonts w:ascii="Arial" w:hAnsi="Arial" w:cs="Arial"/>
          <w:bCs/>
          <w:iCs/>
          <w:sz w:val="22"/>
          <w:szCs w:val="22"/>
        </w:rPr>
        <w:t xml:space="preserve"> </w:t>
      </w:r>
      <w:r w:rsidR="00442AB7">
        <w:rPr>
          <w:rFonts w:ascii="Arial" w:hAnsi="Arial" w:cs="Arial"/>
          <w:bCs/>
          <w:iCs/>
          <w:sz w:val="22"/>
          <w:szCs w:val="22"/>
        </w:rPr>
        <w:t xml:space="preserve"> (ΑΔΑ: 6ΒΘ2ΩΛΗ-ΔΤΞ) </w:t>
      </w:r>
      <w:r w:rsidRPr="00BB6239">
        <w:rPr>
          <w:rFonts w:ascii="Arial" w:hAnsi="Arial" w:cs="Arial"/>
          <w:bCs/>
          <w:iCs/>
          <w:sz w:val="22"/>
          <w:szCs w:val="22"/>
        </w:rPr>
        <w:t>απόφαση της Οικονομικής Επιτροπής</w:t>
      </w:r>
    </w:p>
    <w:p w:rsidR="00BB6239" w:rsidRDefault="00BB6239" w:rsidP="00BB6239">
      <w:pPr>
        <w:spacing w:after="60"/>
        <w:jc w:val="both"/>
        <w:rPr>
          <w:rFonts w:ascii="Arial" w:eastAsia="SimSun" w:hAnsi="Arial" w:cs="Arial"/>
          <w:bCs/>
          <w:iCs/>
          <w:sz w:val="22"/>
          <w:szCs w:val="22"/>
        </w:rPr>
      </w:pPr>
      <w:r w:rsidRPr="00BB6239">
        <w:rPr>
          <w:rFonts w:ascii="Arial" w:hAnsi="Arial" w:cs="Arial"/>
          <w:sz w:val="22"/>
          <w:szCs w:val="22"/>
        </w:rPr>
        <w:t xml:space="preserve"> </w:t>
      </w:r>
      <w:r w:rsidR="00C35157" w:rsidRPr="00BB6239">
        <w:rPr>
          <w:rFonts w:ascii="Arial" w:hAnsi="Arial" w:cs="Arial"/>
          <w:sz w:val="20"/>
          <w:szCs w:val="20"/>
          <w:highlight w:val="white"/>
        </w:rPr>
        <w:t>-</w:t>
      </w:r>
      <w:r w:rsidRPr="00BB6239">
        <w:rPr>
          <w:rFonts w:ascii="Arial" w:hAnsi="Arial" w:cs="Arial"/>
          <w:sz w:val="20"/>
          <w:szCs w:val="20"/>
          <w:highlight w:val="white"/>
        </w:rPr>
        <w:t>Τ</w:t>
      </w:r>
      <w:r w:rsidRPr="00BB6239">
        <w:rPr>
          <w:rFonts w:ascii="Arial" w:eastAsia="SimSun" w:hAnsi="Arial" w:cs="Arial"/>
          <w:bCs/>
          <w:iCs/>
          <w:sz w:val="22"/>
          <w:szCs w:val="22"/>
        </w:rPr>
        <w:t>ην με αριθμό 197/2024 (ΑΔΑ: ΨΙΠΗΩΛΗ-Ζ24) απόφασή της</w:t>
      </w:r>
    </w:p>
    <w:p w:rsidR="00442AB7" w:rsidRPr="00BB6239" w:rsidRDefault="00442AB7" w:rsidP="00BB6239">
      <w:pPr>
        <w:spacing w:after="60"/>
        <w:jc w:val="both"/>
        <w:rPr>
          <w:rFonts w:ascii="Arial" w:eastAsia="SimSun" w:hAnsi="Arial" w:cs="Arial"/>
          <w:bCs/>
          <w:iCs/>
          <w:sz w:val="22"/>
          <w:szCs w:val="22"/>
        </w:rPr>
      </w:pPr>
      <w:r>
        <w:rPr>
          <w:rFonts w:ascii="Arial" w:eastAsia="SimSun" w:hAnsi="Arial" w:cs="Arial"/>
          <w:bCs/>
          <w:iCs/>
          <w:sz w:val="22"/>
          <w:szCs w:val="22"/>
        </w:rPr>
        <w:t>-Την 45/2024 τεχνική μελέτη π</w:t>
      </w:r>
      <w:r w:rsidRPr="00442AB7">
        <w:rPr>
          <w:rFonts w:ascii="Arial" w:eastAsia="SimSun" w:hAnsi="Arial" w:cs="Arial"/>
          <w:bCs/>
          <w:iCs/>
          <w:sz w:val="22"/>
          <w:szCs w:val="22"/>
        </w:rPr>
        <w:t>ροϋπολογισμ</w:t>
      </w:r>
      <w:r>
        <w:rPr>
          <w:rFonts w:ascii="Arial" w:eastAsia="SimSun" w:hAnsi="Arial" w:cs="Arial"/>
          <w:bCs/>
          <w:iCs/>
          <w:sz w:val="22"/>
          <w:szCs w:val="22"/>
        </w:rPr>
        <w:t>ού</w:t>
      </w:r>
      <w:r w:rsidRPr="00442AB7">
        <w:rPr>
          <w:rFonts w:ascii="Arial" w:eastAsia="SimSun" w:hAnsi="Arial" w:cs="Arial"/>
          <w:bCs/>
          <w:iCs/>
          <w:sz w:val="22"/>
          <w:szCs w:val="22"/>
        </w:rPr>
        <w:t xml:space="preserve"> 1.736.000,00€ </w:t>
      </w:r>
      <w:r w:rsidRPr="00442AB7">
        <w:rPr>
          <w:rFonts w:ascii="Arial" w:hAnsi="Arial" w:cs="Arial"/>
          <w:sz w:val="22"/>
          <w:szCs w:val="22"/>
        </w:rPr>
        <w:t>συμπεριλαμβανομένου  του Φ.Π.Α. 24 %</w:t>
      </w:r>
    </w:p>
    <w:p w:rsidR="00C35157" w:rsidRPr="001C5C43" w:rsidRDefault="00BB6239" w:rsidP="00BB6239">
      <w:pPr>
        <w:spacing w:after="60"/>
        <w:jc w:val="both"/>
        <w:rPr>
          <w:rFonts w:ascii="Arial" w:hAnsi="Arial" w:cs="Arial"/>
          <w:sz w:val="22"/>
          <w:szCs w:val="22"/>
        </w:rPr>
      </w:pPr>
      <w:r w:rsidRPr="00BB6239">
        <w:rPr>
          <w:rFonts w:ascii="Arial" w:eastAsia="SimSun" w:hAnsi="Arial" w:cs="Arial"/>
          <w:bCs/>
          <w:i/>
          <w:iCs/>
          <w:sz w:val="22"/>
          <w:szCs w:val="22"/>
        </w:rPr>
        <w:t xml:space="preserve"> </w:t>
      </w:r>
      <w:r w:rsidR="00C35157" w:rsidRPr="001C5C43">
        <w:rPr>
          <w:rFonts w:ascii="Arial" w:hAnsi="Arial" w:cs="Arial"/>
          <w:sz w:val="22"/>
          <w:szCs w:val="22"/>
        </w:rPr>
        <w:t xml:space="preserve">- Το με αρ. </w:t>
      </w:r>
      <w:proofErr w:type="spellStart"/>
      <w:r w:rsidR="00C35157" w:rsidRPr="001C5C43">
        <w:rPr>
          <w:rFonts w:ascii="Arial" w:hAnsi="Arial" w:cs="Arial"/>
          <w:sz w:val="22"/>
          <w:szCs w:val="22"/>
        </w:rPr>
        <w:t>πρωτ</w:t>
      </w:r>
      <w:proofErr w:type="spellEnd"/>
      <w:r w:rsidR="00C35157" w:rsidRPr="001C5C43">
        <w:rPr>
          <w:rFonts w:ascii="Arial" w:hAnsi="Arial" w:cs="Arial"/>
          <w:sz w:val="22"/>
          <w:szCs w:val="22"/>
        </w:rPr>
        <w:t xml:space="preserve">. </w:t>
      </w:r>
      <w:r w:rsidR="002465A3">
        <w:rPr>
          <w:rFonts w:ascii="Arial" w:hAnsi="Arial" w:cs="Arial"/>
          <w:sz w:val="22"/>
          <w:szCs w:val="22"/>
        </w:rPr>
        <w:t>1</w:t>
      </w:r>
      <w:r w:rsidR="005B220E">
        <w:rPr>
          <w:rFonts w:ascii="Arial" w:hAnsi="Arial" w:cs="Arial"/>
          <w:sz w:val="22"/>
          <w:szCs w:val="22"/>
        </w:rPr>
        <w:t>2192</w:t>
      </w:r>
      <w:r w:rsidR="007B0FE0" w:rsidRPr="00C35157">
        <w:rPr>
          <w:rFonts w:ascii="Arial" w:eastAsia="Arial" w:hAnsi="Arial" w:cs="Arial"/>
          <w:sz w:val="22"/>
          <w:szCs w:val="22"/>
        </w:rPr>
        <w:t>/</w:t>
      </w:r>
      <w:r w:rsidR="005B220E">
        <w:rPr>
          <w:rFonts w:ascii="Arial" w:eastAsia="Arial" w:hAnsi="Arial" w:cs="Arial"/>
          <w:sz w:val="22"/>
          <w:szCs w:val="22"/>
        </w:rPr>
        <w:t>20</w:t>
      </w:r>
      <w:r w:rsidR="007B0FE0" w:rsidRPr="00C35157">
        <w:rPr>
          <w:rFonts w:ascii="Arial" w:eastAsia="Arial" w:hAnsi="Arial" w:cs="Arial"/>
          <w:sz w:val="22"/>
          <w:szCs w:val="22"/>
        </w:rPr>
        <w:t>-0</w:t>
      </w:r>
      <w:r w:rsidR="002465A3">
        <w:rPr>
          <w:rFonts w:ascii="Arial" w:eastAsia="Arial" w:hAnsi="Arial" w:cs="Arial"/>
          <w:sz w:val="22"/>
          <w:szCs w:val="22"/>
        </w:rPr>
        <w:t>6</w:t>
      </w:r>
      <w:r w:rsidR="007B0FE0" w:rsidRPr="00C35157">
        <w:rPr>
          <w:rFonts w:ascii="Arial" w:eastAsia="Arial" w:hAnsi="Arial" w:cs="Arial"/>
          <w:sz w:val="22"/>
          <w:szCs w:val="22"/>
        </w:rPr>
        <w:t xml:space="preserve">-2024 </w:t>
      </w:r>
      <w:r w:rsidR="00C35157" w:rsidRPr="001C5C43">
        <w:rPr>
          <w:rFonts w:ascii="Arial" w:hAnsi="Arial" w:cs="Arial"/>
          <w:sz w:val="22"/>
          <w:szCs w:val="22"/>
        </w:rPr>
        <w:t xml:space="preserve">έγγραφο </w:t>
      </w:r>
      <w:r w:rsidR="00C35157">
        <w:rPr>
          <w:rFonts w:ascii="Arial" w:eastAsia="Arial" w:hAnsi="Arial" w:cs="Arial"/>
          <w:sz w:val="22"/>
          <w:szCs w:val="22"/>
        </w:rPr>
        <w:t>της Δ/</w:t>
      </w:r>
      <w:proofErr w:type="spellStart"/>
      <w:r w:rsidR="00C35157">
        <w:rPr>
          <w:rFonts w:ascii="Arial" w:eastAsia="Arial" w:hAnsi="Arial" w:cs="Arial"/>
          <w:sz w:val="22"/>
          <w:szCs w:val="22"/>
        </w:rPr>
        <w:t>νσης</w:t>
      </w:r>
      <w:proofErr w:type="spellEnd"/>
      <w:r w:rsidR="00C35157">
        <w:rPr>
          <w:rFonts w:ascii="Arial" w:eastAsia="Arial" w:hAnsi="Arial" w:cs="Arial"/>
          <w:sz w:val="22"/>
          <w:szCs w:val="22"/>
        </w:rPr>
        <w:t xml:space="preserve"> Τεχνικών Υπηρεσιών</w:t>
      </w:r>
      <w:r w:rsidR="00C35157" w:rsidRPr="001C5C43">
        <w:rPr>
          <w:rFonts w:ascii="Arial" w:eastAsia="Verdana" w:hAnsi="Arial" w:cs="Arial"/>
          <w:color w:val="000000"/>
          <w:sz w:val="22"/>
          <w:szCs w:val="22"/>
        </w:rPr>
        <w:t xml:space="preserve"> τ</w:t>
      </w:r>
      <w:r w:rsidR="00C35157" w:rsidRPr="001C5C43">
        <w:rPr>
          <w:rFonts w:ascii="Arial" w:hAnsi="Arial" w:cs="Arial"/>
          <w:sz w:val="22"/>
          <w:szCs w:val="22"/>
        </w:rPr>
        <w:t xml:space="preserve">ου Δήμου </w:t>
      </w:r>
      <w:proofErr w:type="spellStart"/>
      <w:r w:rsidR="00C35157" w:rsidRPr="001C5C43">
        <w:rPr>
          <w:rFonts w:ascii="Arial" w:hAnsi="Arial" w:cs="Arial"/>
          <w:sz w:val="22"/>
          <w:szCs w:val="22"/>
        </w:rPr>
        <w:t>Λεβαδέων</w:t>
      </w:r>
      <w:proofErr w:type="spellEnd"/>
      <w:r w:rsidR="00C35157" w:rsidRPr="001C5C43">
        <w:rPr>
          <w:rFonts w:ascii="Arial" w:hAnsi="Arial" w:cs="Arial"/>
          <w:sz w:val="22"/>
          <w:szCs w:val="22"/>
        </w:rPr>
        <w:t xml:space="preserve"> </w:t>
      </w:r>
    </w:p>
    <w:p w:rsidR="00C35157" w:rsidRPr="001C5C43" w:rsidRDefault="00C35157" w:rsidP="00C35157">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C35157" w:rsidRDefault="00C35157" w:rsidP="00C35157">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C35157" w:rsidRPr="001C5C43" w:rsidRDefault="00C35157" w:rsidP="00C35157">
      <w:pPr>
        <w:pStyle w:val="af9"/>
        <w:widowControl w:val="0"/>
        <w:suppressAutoHyphens w:val="0"/>
        <w:spacing w:line="276" w:lineRule="auto"/>
        <w:ind w:left="0"/>
        <w:jc w:val="both"/>
        <w:rPr>
          <w:rFonts w:ascii="Arial" w:hAnsi="Arial" w:cs="Arial"/>
          <w:sz w:val="22"/>
          <w:szCs w:val="22"/>
        </w:rPr>
      </w:pPr>
    </w:p>
    <w:p w:rsidR="00C35157" w:rsidRDefault="00C35157" w:rsidP="00C35157">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C35157" w:rsidRPr="001C5C43" w:rsidRDefault="00C35157" w:rsidP="00C35157">
      <w:pPr>
        <w:widowControl w:val="0"/>
        <w:suppressAutoHyphens w:val="0"/>
        <w:spacing w:line="360" w:lineRule="auto"/>
        <w:jc w:val="both"/>
        <w:rPr>
          <w:rFonts w:ascii="Arial" w:hAnsi="Arial" w:cs="Arial"/>
          <w:b/>
          <w:sz w:val="22"/>
          <w:szCs w:val="22"/>
        </w:rPr>
      </w:pPr>
    </w:p>
    <w:p w:rsidR="00BB6239" w:rsidRPr="00442AB7" w:rsidRDefault="00BB6239" w:rsidP="00BB6239">
      <w:pPr>
        <w:pStyle w:val="36"/>
        <w:spacing w:line="276" w:lineRule="auto"/>
        <w:ind w:left="0"/>
        <w:jc w:val="both"/>
        <w:rPr>
          <w:rFonts w:ascii="Arial" w:hAnsi="Arial" w:cs="Arial"/>
          <w:sz w:val="22"/>
          <w:szCs w:val="22"/>
        </w:rPr>
      </w:pPr>
      <w:r w:rsidRPr="00BB6239">
        <w:rPr>
          <w:rFonts w:ascii="Arial" w:hAnsi="Arial" w:cs="Arial"/>
          <w:sz w:val="22"/>
          <w:szCs w:val="22"/>
        </w:rPr>
        <w:t xml:space="preserve">Αποδέχεται την </w:t>
      </w:r>
      <w:proofErr w:type="spellStart"/>
      <w:r w:rsidRPr="00BB6239">
        <w:rPr>
          <w:rFonts w:ascii="Arial" w:hAnsi="Arial" w:cs="Arial"/>
          <w:sz w:val="22"/>
          <w:szCs w:val="22"/>
        </w:rPr>
        <w:t>υπ΄</w:t>
      </w:r>
      <w:proofErr w:type="spellEnd"/>
      <w:r w:rsidRPr="00BB6239">
        <w:rPr>
          <w:rFonts w:ascii="Arial" w:hAnsi="Arial" w:cs="Arial"/>
          <w:sz w:val="22"/>
          <w:szCs w:val="22"/>
        </w:rPr>
        <w:t xml:space="preserve"> αριθμό: 45/21-05-2024 τεχνική μελέτη με τίτλο  «</w:t>
      </w:r>
      <w:r w:rsidRPr="00442AB7">
        <w:rPr>
          <w:rFonts w:ascii="Arial" w:hAnsi="Arial" w:cs="Arial"/>
          <w:sz w:val="22"/>
          <w:szCs w:val="22"/>
        </w:rPr>
        <w:t xml:space="preserve">Α΄ ΦΑΣΗ - </w:t>
      </w:r>
      <w:r w:rsidRPr="00442AB7">
        <w:rPr>
          <w:rFonts w:ascii="Arial" w:eastAsia="SimSun" w:hAnsi="Arial" w:cs="Arial"/>
          <w:bCs/>
          <w:iCs/>
          <w:sz w:val="22"/>
          <w:szCs w:val="22"/>
        </w:rPr>
        <w:t xml:space="preserve">Διαμόρφωση περιβάλλοντος χώρου Κολυμβητηρίου στον Δήμο </w:t>
      </w:r>
      <w:proofErr w:type="spellStart"/>
      <w:r w:rsidRPr="00442AB7">
        <w:rPr>
          <w:rFonts w:ascii="Arial" w:eastAsia="SimSun" w:hAnsi="Arial" w:cs="Arial"/>
          <w:bCs/>
          <w:iCs/>
          <w:sz w:val="22"/>
          <w:szCs w:val="22"/>
        </w:rPr>
        <w:t>Λεβαδέων</w:t>
      </w:r>
      <w:proofErr w:type="spellEnd"/>
      <w:r w:rsidRPr="00442AB7">
        <w:rPr>
          <w:rFonts w:ascii="Arial" w:eastAsia="SimSun" w:hAnsi="Arial" w:cs="Arial"/>
          <w:bCs/>
          <w:iCs/>
          <w:sz w:val="22"/>
          <w:szCs w:val="22"/>
        </w:rPr>
        <w:t xml:space="preserve">» με προϋπολογισμό 1.736.000,00€ </w:t>
      </w:r>
      <w:r w:rsidRPr="00442AB7">
        <w:rPr>
          <w:rFonts w:ascii="Arial" w:hAnsi="Arial" w:cs="Arial"/>
          <w:sz w:val="22"/>
          <w:szCs w:val="22"/>
        </w:rPr>
        <w:t>συμπεριλαμβανομένου  του Φ.Π.Α. 24 %</w:t>
      </w:r>
      <w:r w:rsidR="00442AB7">
        <w:rPr>
          <w:rFonts w:ascii="Arial" w:hAnsi="Arial" w:cs="Arial"/>
          <w:sz w:val="22"/>
          <w:szCs w:val="22"/>
        </w:rPr>
        <w:t xml:space="preserve"> ,η οποία συντάχθηκε</w:t>
      </w:r>
      <w:r w:rsidR="00E977E4">
        <w:rPr>
          <w:rFonts w:ascii="Arial" w:hAnsi="Arial" w:cs="Arial"/>
          <w:sz w:val="22"/>
          <w:szCs w:val="22"/>
        </w:rPr>
        <w:t xml:space="preserve">, εγκρίθηκε </w:t>
      </w:r>
      <w:r w:rsidR="00442AB7">
        <w:rPr>
          <w:rFonts w:ascii="Arial" w:hAnsi="Arial" w:cs="Arial"/>
          <w:sz w:val="22"/>
          <w:szCs w:val="22"/>
        </w:rPr>
        <w:t xml:space="preserve"> και θεωρήθηκε από την Τεχνική Υπηρεσία του Δήμου </w:t>
      </w:r>
      <w:proofErr w:type="spellStart"/>
      <w:r w:rsidR="00442AB7">
        <w:rPr>
          <w:rFonts w:ascii="Arial" w:hAnsi="Arial" w:cs="Arial"/>
          <w:sz w:val="22"/>
          <w:szCs w:val="22"/>
        </w:rPr>
        <w:t>Λεβαδέων</w:t>
      </w:r>
      <w:proofErr w:type="spellEnd"/>
      <w:r w:rsidR="00442AB7">
        <w:rPr>
          <w:rFonts w:ascii="Arial" w:hAnsi="Arial" w:cs="Arial"/>
          <w:sz w:val="22"/>
          <w:szCs w:val="22"/>
        </w:rPr>
        <w:t>.</w:t>
      </w:r>
    </w:p>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442AB7">
        <w:rPr>
          <w:rFonts w:ascii="Arial" w:hAnsi="Arial" w:cs="Arial"/>
          <w:b/>
          <w:sz w:val="22"/>
          <w:szCs w:val="22"/>
        </w:rPr>
        <w:t>32</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5552">
        <w:rPr>
          <w:rFonts w:ascii="Arial" w:hAnsi="Arial" w:cs="Arial"/>
          <w:sz w:val="22"/>
          <w:szCs w:val="22"/>
        </w:rPr>
        <w:t>Πολυτάρχου</w:t>
      </w:r>
      <w:proofErr w:type="spellEnd"/>
      <w:r w:rsidR="004E5552">
        <w:rPr>
          <w:rFonts w:ascii="Arial" w:hAnsi="Arial" w:cs="Arial"/>
          <w:sz w:val="22"/>
          <w:szCs w:val="22"/>
        </w:rPr>
        <w:t xml:space="preserve"> Λουκάς</w:t>
      </w:r>
      <w:r w:rsidR="004E1F9F" w:rsidRPr="00C35157">
        <w:rPr>
          <w:rFonts w:ascii="Arial" w:hAnsi="Arial" w:cs="Arial"/>
          <w:sz w:val="22"/>
          <w:szCs w:val="22"/>
        </w:rPr>
        <w:t xml:space="preserve">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r w:rsidR="004E5552" w:rsidRPr="00C35157">
        <w:rPr>
          <w:rFonts w:ascii="Arial" w:hAnsi="Arial" w:cs="Arial"/>
          <w:sz w:val="22"/>
          <w:szCs w:val="22"/>
        </w:rPr>
        <w:t>Παπαβασιλείου Αικατερίνη</w:t>
      </w:r>
      <w:r w:rsidR="00907300" w:rsidRPr="00C35157">
        <w:rPr>
          <w:rFonts w:ascii="Arial" w:hAnsi="Arial" w:cs="Arial"/>
          <w:sz w:val="22"/>
          <w:szCs w:val="22"/>
        </w:rPr>
        <w:t xml:space="preserve">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 xml:space="preserve">4. </w:t>
      </w:r>
      <w:r w:rsidR="004E5552">
        <w:rPr>
          <w:rFonts w:ascii="Arial" w:hAnsi="Arial" w:cs="Arial"/>
          <w:sz w:val="22"/>
          <w:szCs w:val="22"/>
        </w:rPr>
        <w:t>Δήμου Ιωάννης</w:t>
      </w: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4E5552">
        <w:rPr>
          <w:rFonts w:ascii="Arial" w:hAnsi="Arial" w:cs="Arial"/>
          <w:sz w:val="22"/>
          <w:szCs w:val="22"/>
        </w:rPr>
        <w:t>26</w:t>
      </w:r>
      <w:r w:rsidRPr="00C35157">
        <w:rPr>
          <w:rFonts w:ascii="Arial" w:hAnsi="Arial" w:cs="Arial"/>
          <w:sz w:val="22"/>
          <w:szCs w:val="22"/>
        </w:rPr>
        <w:t xml:space="preserve"> -0</w:t>
      </w:r>
      <w:r w:rsidR="00EB46EF">
        <w:rPr>
          <w:rFonts w:ascii="Arial" w:hAnsi="Arial" w:cs="Arial"/>
          <w:sz w:val="22"/>
          <w:szCs w:val="22"/>
        </w:rPr>
        <w:t>6</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8BE" w:rsidRDefault="00F158BE">
      <w:r>
        <w:separator/>
      </w:r>
    </w:p>
  </w:endnote>
  <w:endnote w:type="continuationSeparator" w:id="0">
    <w:p w:rsidR="00F158BE" w:rsidRDefault="00F15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8BE" w:rsidRDefault="00F158BE">
      <w:r>
        <w:separator/>
      </w:r>
    </w:p>
  </w:footnote>
  <w:footnote w:type="continuationSeparator" w:id="0">
    <w:p w:rsidR="00F158BE" w:rsidRDefault="00F15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986C97">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986C97">
                <w:pPr>
                  <w:pStyle w:val="af1"/>
                </w:pPr>
                <w:r>
                  <w:rPr>
                    <w:rStyle w:val="a3"/>
                  </w:rPr>
                  <w:fldChar w:fldCharType="begin"/>
                </w:r>
                <w:r w:rsidR="004B46A4">
                  <w:rPr>
                    <w:rStyle w:val="a3"/>
                  </w:rPr>
                  <w:instrText xml:space="preserve"> PAGE </w:instrText>
                </w:r>
                <w:r>
                  <w:rPr>
                    <w:rStyle w:val="a3"/>
                  </w:rPr>
                  <w:fldChar w:fldCharType="separate"/>
                </w:r>
                <w:r w:rsidR="00E977E4">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3">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5">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2CE86AF4"/>
    <w:multiLevelType w:val="hybridMultilevel"/>
    <w:tmpl w:val="B46AC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0">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1">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2">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4">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6">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7">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9">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2">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3">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5">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6">
    <w:nsid w:val="65C57848"/>
    <w:multiLevelType w:val="hybridMultilevel"/>
    <w:tmpl w:val="8CD08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8">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0">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1">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2">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6">
    <w:nsid w:val="7E375A62"/>
    <w:multiLevelType w:val="hybridMultilevel"/>
    <w:tmpl w:val="4064C6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8"/>
  </w:num>
  <w:num w:numId="4">
    <w:abstractNumId w:val="37"/>
  </w:num>
  <w:num w:numId="5">
    <w:abstractNumId w:val="10"/>
  </w:num>
  <w:num w:numId="6">
    <w:abstractNumId w:val="20"/>
  </w:num>
  <w:num w:numId="7">
    <w:abstractNumId w:val="45"/>
  </w:num>
  <w:num w:numId="8">
    <w:abstractNumId w:val="12"/>
  </w:num>
  <w:num w:numId="9">
    <w:abstractNumId w:val="13"/>
  </w:num>
  <w:num w:numId="10">
    <w:abstractNumId w:val="29"/>
  </w:num>
  <w:num w:numId="11">
    <w:abstractNumId w:val="2"/>
  </w:num>
  <w:num w:numId="12">
    <w:abstractNumId w:val="22"/>
  </w:num>
  <w:num w:numId="13">
    <w:abstractNumId w:val="30"/>
  </w:num>
  <w:num w:numId="14">
    <w:abstractNumId w:val="9"/>
  </w:num>
  <w:num w:numId="15">
    <w:abstractNumId w:val="41"/>
  </w:num>
  <w:num w:numId="16">
    <w:abstractNumId w:val="28"/>
  </w:num>
  <w:num w:numId="17">
    <w:abstractNumId w:val="18"/>
  </w:num>
  <w:num w:numId="18">
    <w:abstractNumId w:val="32"/>
  </w:num>
  <w:num w:numId="19">
    <w:abstractNumId w:val="39"/>
  </w:num>
  <w:num w:numId="20">
    <w:abstractNumId w:val="25"/>
  </w:num>
  <w:num w:numId="21">
    <w:abstractNumId w:val="7"/>
  </w:num>
  <w:num w:numId="22">
    <w:abstractNumId w:val="34"/>
  </w:num>
  <w:num w:numId="23">
    <w:abstractNumId w:val="14"/>
  </w:num>
  <w:num w:numId="24">
    <w:abstractNumId w:val="40"/>
  </w:num>
  <w:num w:numId="25">
    <w:abstractNumId w:val="24"/>
  </w:num>
  <w:num w:numId="26">
    <w:abstractNumId w:val="43"/>
  </w:num>
  <w:num w:numId="27">
    <w:abstractNumId w:val="21"/>
  </w:num>
  <w:num w:numId="28">
    <w:abstractNumId w:val="35"/>
  </w:num>
  <w:num w:numId="29">
    <w:abstractNumId w:val="8"/>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1"/>
  </w:num>
  <w:num w:numId="34">
    <w:abstractNumId w:val="15"/>
  </w:num>
  <w:num w:numId="35">
    <w:abstractNumId w:val="33"/>
  </w:num>
  <w:num w:numId="36">
    <w:abstractNumId w:val="27"/>
  </w:num>
  <w:num w:numId="37">
    <w:abstractNumId w:val="16"/>
  </w:num>
  <w:num w:numId="38">
    <w:abstractNumId w:val="42"/>
  </w:num>
  <w:num w:numId="39">
    <w:abstractNumId w:val="44"/>
  </w:num>
  <w:num w:numId="40">
    <w:abstractNumId w:val="11"/>
  </w:num>
  <w:num w:numId="41">
    <w:abstractNumId w:val="26"/>
  </w:num>
  <w:num w:numId="42">
    <w:abstractNumId w:val="47"/>
  </w:num>
  <w:num w:numId="43">
    <w:abstractNumId w:val="17"/>
  </w:num>
  <w:num w:numId="44">
    <w:abstractNumId w:val="46"/>
  </w:num>
  <w:num w:numId="45">
    <w:abstractNumId w:val="3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046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446B"/>
    <w:rsid w:val="001C5AEC"/>
    <w:rsid w:val="001C615B"/>
    <w:rsid w:val="001C67C9"/>
    <w:rsid w:val="001C7DE3"/>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0D99"/>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6BB1"/>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2AB7"/>
    <w:rsid w:val="0044667E"/>
    <w:rsid w:val="00446B60"/>
    <w:rsid w:val="00453D11"/>
    <w:rsid w:val="004600E1"/>
    <w:rsid w:val="004650CA"/>
    <w:rsid w:val="00465454"/>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5552"/>
    <w:rsid w:val="004E680E"/>
    <w:rsid w:val="004E6F72"/>
    <w:rsid w:val="004E727A"/>
    <w:rsid w:val="004E7A69"/>
    <w:rsid w:val="004F27CA"/>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220E"/>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5B34"/>
    <w:rsid w:val="006F1B2E"/>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752D0"/>
    <w:rsid w:val="00776D1E"/>
    <w:rsid w:val="00780967"/>
    <w:rsid w:val="00781989"/>
    <w:rsid w:val="0078420A"/>
    <w:rsid w:val="00785157"/>
    <w:rsid w:val="00791D4D"/>
    <w:rsid w:val="00792E8C"/>
    <w:rsid w:val="00795BFC"/>
    <w:rsid w:val="00796E33"/>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802A86"/>
    <w:rsid w:val="008030A1"/>
    <w:rsid w:val="00803157"/>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569CB"/>
    <w:rsid w:val="008624CB"/>
    <w:rsid w:val="00862915"/>
    <w:rsid w:val="0086636B"/>
    <w:rsid w:val="00870484"/>
    <w:rsid w:val="00870E5F"/>
    <w:rsid w:val="008720DE"/>
    <w:rsid w:val="00875579"/>
    <w:rsid w:val="00883ABC"/>
    <w:rsid w:val="00883B2B"/>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2E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86C97"/>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23F6"/>
    <w:rsid w:val="00B3382E"/>
    <w:rsid w:val="00B36F68"/>
    <w:rsid w:val="00B42A01"/>
    <w:rsid w:val="00B43889"/>
    <w:rsid w:val="00B44282"/>
    <w:rsid w:val="00B515E5"/>
    <w:rsid w:val="00B5190C"/>
    <w:rsid w:val="00B523B0"/>
    <w:rsid w:val="00B63B8F"/>
    <w:rsid w:val="00B66A85"/>
    <w:rsid w:val="00B677DD"/>
    <w:rsid w:val="00B7396F"/>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B6239"/>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3D4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977E4"/>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58BE"/>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04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BB6239"/>
    <w:rPr>
      <w:rFonts w:ascii="Arial" w:hAnsi="Arial" w:cs="Arial"/>
      <w:kern w:val="2"/>
      <w:szCs w:val="20"/>
      <w:lang w:eastAsia="el-GR"/>
    </w:rPr>
  </w:style>
  <w:style w:type="paragraph" w:customStyle="1" w:styleId="36">
    <w:name w:val="Παράγραφος λίστας3"/>
    <w:basedOn w:val="a"/>
    <w:rsid w:val="00BB6239"/>
    <w:pPr>
      <w:ind w:left="720"/>
      <w:contextualSpacing/>
    </w:pPr>
    <w:rPr>
      <w:kern w:val="2"/>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1784-9897-44E3-A864-5A1EC011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1342</Words>
  <Characters>7252</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8577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2024-04-17T09:42:00Z</cp:lastPrinted>
  <dcterms:created xsi:type="dcterms:W3CDTF">2024-06-25T05:30:00Z</dcterms:created>
  <dcterms:modified xsi:type="dcterms:W3CDTF">2024-06-26T05:36:00Z</dcterms:modified>
</cp:coreProperties>
</file>