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097075" w:rsidRDefault="002B37DD" w:rsidP="00D20FB2">
      <w:pPr>
        <w:pStyle w:val="1"/>
        <w:widowControl w:val="0"/>
        <w:ind w:left="0" w:hanging="142"/>
        <w:rPr>
          <w:rFonts w:asciiTheme="minorHAnsi" w:hAnsiTheme="minorHAnsi" w:cstheme="minorHAnsi"/>
          <w:b/>
          <w:sz w:val="22"/>
          <w:szCs w:val="22"/>
        </w:rPr>
      </w:pPr>
      <w:r w:rsidRPr="00097075">
        <w:rPr>
          <w:rFonts w:asciiTheme="minorHAnsi" w:hAnsiTheme="minorHAnsi" w:cstheme="minorHAnsi"/>
          <w:b/>
          <w:sz w:val="22"/>
          <w:szCs w:val="22"/>
        </w:rPr>
        <w:t xml:space="preserve"> </w:t>
      </w:r>
    </w:p>
    <w:p w:rsidR="00F47A5D" w:rsidRPr="00097075" w:rsidRDefault="00D7185E" w:rsidP="00D20FB2">
      <w:pPr>
        <w:pStyle w:val="1"/>
        <w:widowControl w:val="0"/>
        <w:ind w:left="0" w:hanging="142"/>
        <w:rPr>
          <w:rFonts w:asciiTheme="minorHAnsi" w:hAnsiTheme="minorHAnsi" w:cstheme="minorHAnsi"/>
          <w:b/>
          <w:sz w:val="22"/>
          <w:szCs w:val="22"/>
        </w:rPr>
      </w:pPr>
      <w:r w:rsidRPr="00097075">
        <w:rPr>
          <w:rFonts w:asciiTheme="minorHAnsi" w:hAnsiTheme="minorHAnsi" w:cstheme="minorHAnsi"/>
          <w:b/>
          <w:sz w:val="22"/>
          <w:szCs w:val="22"/>
        </w:rPr>
        <w:t xml:space="preserve"> </w:t>
      </w:r>
      <w:r w:rsidR="00F47A5D" w:rsidRPr="00097075">
        <w:rPr>
          <w:rFonts w:asciiTheme="minorHAnsi" w:hAnsiTheme="minorHAnsi" w:cstheme="minorHAnsi"/>
          <w:b/>
          <w:sz w:val="22"/>
          <w:szCs w:val="22"/>
        </w:rPr>
        <w:t xml:space="preserve">ΕΛΛΗΝΙΚΗ  ΔΗΜΟΚΡΑΤΙΑ </w:t>
      </w:r>
      <w:r w:rsidR="00F47A5D" w:rsidRPr="00097075">
        <w:rPr>
          <w:rFonts w:asciiTheme="minorHAnsi" w:hAnsiTheme="minorHAnsi" w:cstheme="minorHAnsi"/>
          <w:b/>
          <w:sz w:val="22"/>
          <w:szCs w:val="22"/>
        </w:rPr>
        <w:tab/>
      </w:r>
      <w:r w:rsidR="00F47A5D" w:rsidRPr="00097075">
        <w:rPr>
          <w:rFonts w:asciiTheme="minorHAnsi" w:hAnsiTheme="minorHAnsi" w:cstheme="minorHAnsi"/>
          <w:b/>
          <w:sz w:val="22"/>
          <w:szCs w:val="22"/>
        </w:rPr>
        <w:tab/>
      </w:r>
      <w:r w:rsidR="002B1030" w:rsidRPr="00097075">
        <w:rPr>
          <w:rFonts w:asciiTheme="minorHAnsi" w:hAnsiTheme="minorHAnsi" w:cstheme="minorHAnsi"/>
          <w:b/>
          <w:sz w:val="22"/>
          <w:szCs w:val="22"/>
        </w:rPr>
        <w:t xml:space="preserve">  </w:t>
      </w:r>
      <w:r w:rsidR="00F47A5D" w:rsidRPr="00097075">
        <w:rPr>
          <w:rFonts w:asciiTheme="minorHAnsi" w:hAnsiTheme="minorHAnsi" w:cstheme="minorHAnsi"/>
          <w:b/>
          <w:sz w:val="22"/>
          <w:szCs w:val="22"/>
        </w:rPr>
        <w:tab/>
      </w:r>
      <w:r w:rsidR="00F47A5D" w:rsidRPr="00097075">
        <w:rPr>
          <w:rFonts w:asciiTheme="minorHAnsi" w:hAnsiTheme="minorHAnsi" w:cstheme="minorHAnsi"/>
          <w:b/>
          <w:sz w:val="22"/>
          <w:szCs w:val="22"/>
        </w:rPr>
        <w:tab/>
      </w:r>
      <w:r w:rsidR="00F47A5D" w:rsidRPr="00097075">
        <w:rPr>
          <w:rFonts w:asciiTheme="minorHAnsi" w:hAnsiTheme="minorHAnsi" w:cstheme="minorHAnsi"/>
          <w:b/>
          <w:sz w:val="22"/>
          <w:szCs w:val="22"/>
        </w:rPr>
        <w:tab/>
      </w:r>
      <w:r w:rsidR="00685A64">
        <w:rPr>
          <w:rFonts w:asciiTheme="minorHAnsi" w:hAnsiTheme="minorHAnsi" w:cstheme="minorHAnsi"/>
          <w:b/>
          <w:sz w:val="22"/>
          <w:szCs w:val="22"/>
        </w:rPr>
        <w:t xml:space="preserve"> </w:t>
      </w:r>
    </w:p>
    <w:p w:rsidR="00BA3D1F" w:rsidRPr="00097075" w:rsidRDefault="00F47A5D" w:rsidP="00D20FB2">
      <w:pPr>
        <w:autoSpaceDE w:val="0"/>
        <w:ind w:hanging="142"/>
        <w:rPr>
          <w:rFonts w:asciiTheme="minorHAnsi" w:hAnsiTheme="minorHAnsi" w:cstheme="minorHAnsi"/>
          <w:sz w:val="22"/>
          <w:szCs w:val="22"/>
        </w:rPr>
      </w:pPr>
      <w:r w:rsidRPr="00097075">
        <w:rPr>
          <w:rFonts w:asciiTheme="minorHAnsi" w:hAnsiTheme="minorHAnsi" w:cstheme="minorHAnsi"/>
          <w:b/>
          <w:sz w:val="22"/>
          <w:szCs w:val="22"/>
        </w:rPr>
        <w:t xml:space="preserve">ΔΗΜΟΣ ΛΕΒΑΔΕΩΝ </w:t>
      </w:r>
      <w:r w:rsidRPr="00097075">
        <w:rPr>
          <w:rFonts w:asciiTheme="minorHAnsi" w:eastAsia="Calibri" w:hAnsiTheme="minorHAnsi" w:cstheme="minorHAnsi"/>
          <w:b/>
          <w:iCs/>
          <w:position w:val="2"/>
          <w:sz w:val="22"/>
          <w:szCs w:val="22"/>
        </w:rPr>
        <w:t xml:space="preserve">                                                                                </w:t>
      </w:r>
      <w:r w:rsidR="007044A7" w:rsidRPr="00097075">
        <w:rPr>
          <w:rFonts w:asciiTheme="minorHAnsi" w:eastAsia="Calibri" w:hAnsiTheme="minorHAnsi" w:cstheme="minorHAnsi"/>
          <w:b/>
          <w:iCs/>
          <w:position w:val="2"/>
          <w:sz w:val="22"/>
          <w:szCs w:val="22"/>
        </w:rPr>
        <w:t xml:space="preserve"> </w:t>
      </w:r>
      <w:r w:rsidR="001069AD" w:rsidRPr="00097075">
        <w:rPr>
          <w:rFonts w:asciiTheme="minorHAnsi" w:eastAsia="Calibri" w:hAnsiTheme="minorHAnsi" w:cstheme="minorHAnsi"/>
          <w:b/>
          <w:iCs/>
          <w:position w:val="2"/>
          <w:sz w:val="22"/>
          <w:szCs w:val="22"/>
        </w:rPr>
        <w:t xml:space="preserve"> </w:t>
      </w:r>
      <w:r w:rsidR="00DF5A44" w:rsidRPr="00097075">
        <w:rPr>
          <w:rFonts w:asciiTheme="minorHAnsi" w:eastAsia="Calibri" w:hAnsiTheme="minorHAnsi" w:cstheme="minorHAnsi"/>
          <w:b/>
          <w:sz w:val="22"/>
          <w:szCs w:val="22"/>
          <w:shd w:val="clear" w:color="auto" w:fill="FFFFFF"/>
        </w:rPr>
        <w:t xml:space="preserve"> </w:t>
      </w:r>
      <w:r w:rsidR="0086687F" w:rsidRPr="00097075">
        <w:rPr>
          <w:rFonts w:asciiTheme="minorHAnsi" w:eastAsia="Calibri" w:hAnsiTheme="minorHAnsi" w:cstheme="minorHAnsi"/>
          <w:b/>
          <w:sz w:val="22"/>
          <w:szCs w:val="22"/>
        </w:rPr>
        <w:t xml:space="preserve">  </w:t>
      </w:r>
      <w:r w:rsidR="00BA3D1F" w:rsidRPr="00097075">
        <w:rPr>
          <w:rFonts w:asciiTheme="minorHAnsi" w:eastAsia="Calibri" w:hAnsiTheme="minorHAnsi" w:cstheme="minorHAnsi"/>
          <w:b/>
          <w:bCs/>
          <w:sz w:val="22"/>
          <w:szCs w:val="22"/>
          <w:u w:val="single"/>
          <w:shd w:val="clear" w:color="auto" w:fill="FFFFFF"/>
        </w:rPr>
        <w:t>ΑΝΑΡΤΗΤΕΑ</w:t>
      </w:r>
      <w:r w:rsidR="00BA3D1F" w:rsidRPr="00097075">
        <w:rPr>
          <w:rFonts w:asciiTheme="minorHAnsi" w:eastAsia="Calibri" w:hAnsiTheme="minorHAnsi" w:cstheme="minorHAnsi"/>
          <w:b/>
          <w:bCs/>
          <w:sz w:val="22"/>
          <w:szCs w:val="22"/>
          <w:u w:val="single"/>
        </w:rPr>
        <w:t xml:space="preserve"> ΣΤΗ ΔΙΑΥΓΕΙΑ </w:t>
      </w:r>
      <w:r w:rsidR="00BA3D1F" w:rsidRPr="00097075">
        <w:rPr>
          <w:rFonts w:asciiTheme="minorHAnsi" w:eastAsia="Calibri" w:hAnsiTheme="minorHAnsi" w:cstheme="minorHAnsi"/>
          <w:b/>
          <w:bCs/>
          <w:sz w:val="22"/>
          <w:szCs w:val="22"/>
        </w:rPr>
        <w:t xml:space="preserve"> </w:t>
      </w:r>
    </w:p>
    <w:p w:rsidR="00F47A5D" w:rsidRPr="00097075"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097075">
        <w:rPr>
          <w:rFonts w:asciiTheme="minorHAnsi" w:eastAsia="Calibri" w:hAnsiTheme="minorHAnsi" w:cstheme="minorHAnsi"/>
          <w:color w:val="auto"/>
          <w:position w:val="2"/>
          <w:sz w:val="22"/>
          <w:szCs w:val="22"/>
        </w:rPr>
        <w:t xml:space="preserve">                                                                                                                          ΑΡΙΘΜ.ΠΡΩΤ:  </w:t>
      </w:r>
      <w:r w:rsidR="00C47852">
        <w:rPr>
          <w:rFonts w:asciiTheme="minorHAnsi" w:eastAsia="Calibri" w:hAnsiTheme="minorHAnsi" w:cstheme="minorHAnsi"/>
          <w:color w:val="auto"/>
          <w:position w:val="2"/>
          <w:sz w:val="22"/>
          <w:szCs w:val="22"/>
        </w:rPr>
        <w:t xml:space="preserve"> </w:t>
      </w:r>
      <w:r w:rsidR="00A87F43">
        <w:rPr>
          <w:rFonts w:asciiTheme="minorHAnsi" w:eastAsia="Calibri" w:hAnsiTheme="minorHAnsi" w:cstheme="minorHAnsi"/>
          <w:color w:val="auto"/>
          <w:position w:val="2"/>
          <w:sz w:val="22"/>
          <w:szCs w:val="22"/>
        </w:rPr>
        <w:t>6693</w:t>
      </w:r>
    </w:p>
    <w:p w:rsidR="00AF4104" w:rsidRPr="00097075" w:rsidRDefault="0086687F" w:rsidP="00D20FB2">
      <w:pPr>
        <w:autoSpaceDE w:val="0"/>
        <w:ind w:hanging="142"/>
        <w:rPr>
          <w:rFonts w:asciiTheme="minorHAnsi" w:hAnsiTheme="minorHAnsi" w:cstheme="minorHAnsi"/>
          <w:sz w:val="22"/>
          <w:szCs w:val="22"/>
        </w:rPr>
      </w:pPr>
      <w:r w:rsidRPr="00097075">
        <w:rPr>
          <w:rFonts w:asciiTheme="minorHAnsi" w:eastAsia="Calibri" w:hAnsiTheme="minorHAnsi" w:cstheme="minorHAnsi"/>
          <w:b/>
          <w:bCs/>
          <w:position w:val="2"/>
          <w:sz w:val="22"/>
          <w:szCs w:val="22"/>
        </w:rPr>
        <w:t xml:space="preserve">                                                                                                             </w:t>
      </w:r>
      <w:r w:rsidR="00DF5A44" w:rsidRPr="00097075">
        <w:rPr>
          <w:rFonts w:asciiTheme="minorHAnsi" w:eastAsia="Calibri" w:hAnsiTheme="minorHAnsi" w:cstheme="minorHAnsi"/>
          <w:b/>
          <w:bCs/>
          <w:position w:val="2"/>
          <w:sz w:val="22"/>
          <w:szCs w:val="22"/>
        </w:rPr>
        <w:t xml:space="preserve"> </w:t>
      </w:r>
      <w:r w:rsidR="00815179" w:rsidRPr="00097075">
        <w:rPr>
          <w:rFonts w:asciiTheme="minorHAnsi" w:eastAsia="Calibri" w:hAnsiTheme="minorHAnsi" w:cstheme="minorHAnsi"/>
          <w:b/>
          <w:bCs/>
          <w:iCs/>
          <w:position w:val="2"/>
          <w:sz w:val="22"/>
          <w:szCs w:val="22"/>
        </w:rPr>
        <w:t xml:space="preserve">             </w:t>
      </w:r>
      <w:r w:rsidR="00AF4104" w:rsidRPr="00097075">
        <w:rPr>
          <w:rFonts w:asciiTheme="minorHAnsi" w:eastAsia="Calibri" w:hAnsiTheme="minorHAnsi" w:cstheme="minorHAnsi"/>
          <w:b/>
          <w:bCs/>
          <w:iCs/>
          <w:position w:val="2"/>
          <w:sz w:val="22"/>
          <w:szCs w:val="22"/>
        </w:rPr>
        <w:t xml:space="preserve">  </w:t>
      </w:r>
      <w:r w:rsidR="00AF4104" w:rsidRPr="00097075">
        <w:rPr>
          <w:rFonts w:asciiTheme="minorHAnsi" w:eastAsia="Arial" w:hAnsiTheme="minorHAnsi" w:cstheme="minorHAnsi"/>
          <w:b/>
          <w:bCs/>
          <w:position w:val="2"/>
          <w:sz w:val="22"/>
          <w:szCs w:val="22"/>
        </w:rPr>
        <w:t xml:space="preserve">Λιβαδειά </w:t>
      </w:r>
      <w:r w:rsidR="00A87F43">
        <w:rPr>
          <w:rFonts w:asciiTheme="minorHAnsi" w:eastAsia="Arial" w:hAnsiTheme="minorHAnsi" w:cstheme="minorHAnsi"/>
          <w:b/>
          <w:bCs/>
          <w:position w:val="2"/>
          <w:sz w:val="22"/>
          <w:szCs w:val="22"/>
        </w:rPr>
        <w:t>10</w:t>
      </w:r>
      <w:r w:rsidR="00F9783D" w:rsidRPr="00097075">
        <w:rPr>
          <w:rFonts w:asciiTheme="minorHAnsi" w:eastAsia="Arial" w:hAnsiTheme="minorHAnsi" w:cstheme="minorHAnsi"/>
          <w:b/>
          <w:bCs/>
          <w:position w:val="2"/>
          <w:sz w:val="22"/>
          <w:szCs w:val="22"/>
        </w:rPr>
        <w:t xml:space="preserve"> </w:t>
      </w:r>
      <w:r w:rsidR="00D55370" w:rsidRPr="00097075">
        <w:rPr>
          <w:rFonts w:asciiTheme="minorHAnsi" w:eastAsia="Arial" w:hAnsiTheme="minorHAnsi" w:cstheme="minorHAnsi"/>
          <w:b/>
          <w:bCs/>
          <w:position w:val="2"/>
          <w:sz w:val="22"/>
          <w:szCs w:val="22"/>
        </w:rPr>
        <w:t xml:space="preserve"> </w:t>
      </w:r>
      <w:r w:rsidR="004F484A" w:rsidRPr="00097075">
        <w:rPr>
          <w:rFonts w:asciiTheme="minorHAnsi" w:eastAsia="Arial" w:hAnsiTheme="minorHAnsi" w:cstheme="minorHAnsi"/>
          <w:b/>
          <w:bCs/>
          <w:position w:val="2"/>
          <w:sz w:val="22"/>
          <w:szCs w:val="22"/>
        </w:rPr>
        <w:t>/</w:t>
      </w:r>
      <w:r w:rsidR="00C47852">
        <w:rPr>
          <w:rFonts w:asciiTheme="minorHAnsi" w:eastAsia="Arial" w:hAnsiTheme="minorHAnsi" w:cstheme="minorHAnsi"/>
          <w:b/>
          <w:bCs/>
          <w:position w:val="2"/>
          <w:sz w:val="22"/>
          <w:szCs w:val="22"/>
        </w:rPr>
        <w:t>4</w:t>
      </w:r>
      <w:r w:rsidR="00AF4104" w:rsidRPr="00097075">
        <w:rPr>
          <w:rFonts w:asciiTheme="minorHAnsi" w:eastAsia="Arial" w:hAnsiTheme="minorHAnsi" w:cstheme="minorHAnsi"/>
          <w:b/>
          <w:bCs/>
          <w:position w:val="2"/>
          <w:sz w:val="22"/>
          <w:szCs w:val="22"/>
        </w:rPr>
        <w:t>/202</w:t>
      </w:r>
      <w:r w:rsidR="002B37DD" w:rsidRPr="00097075">
        <w:rPr>
          <w:rFonts w:asciiTheme="minorHAnsi" w:eastAsia="Arial" w:hAnsiTheme="minorHAnsi" w:cstheme="minorHAnsi"/>
          <w:b/>
          <w:bCs/>
          <w:position w:val="2"/>
          <w:sz w:val="22"/>
          <w:szCs w:val="22"/>
        </w:rPr>
        <w:t>4</w:t>
      </w:r>
    </w:p>
    <w:p w:rsidR="00AF4104" w:rsidRPr="00097075" w:rsidRDefault="00AF4104" w:rsidP="00D20FB2">
      <w:pPr>
        <w:ind w:hanging="142"/>
        <w:rPr>
          <w:rFonts w:asciiTheme="minorHAnsi" w:hAnsiTheme="minorHAnsi" w:cstheme="minorHAnsi"/>
          <w:sz w:val="22"/>
          <w:szCs w:val="22"/>
        </w:rPr>
      </w:pPr>
      <w:r w:rsidRPr="00097075">
        <w:rPr>
          <w:rFonts w:asciiTheme="minorHAnsi" w:eastAsia="Arial" w:hAnsiTheme="minorHAnsi" w:cstheme="minorHAnsi"/>
          <w:b/>
          <w:bCs/>
          <w:iCs/>
          <w:position w:val="2"/>
          <w:sz w:val="22"/>
          <w:szCs w:val="22"/>
        </w:rPr>
        <w:t xml:space="preserve">                                                                                 </w:t>
      </w:r>
      <w:r w:rsidRPr="00097075">
        <w:rPr>
          <w:rFonts w:asciiTheme="minorHAnsi" w:eastAsia="Calibri" w:hAnsiTheme="minorHAnsi" w:cstheme="minorHAnsi"/>
          <w:b/>
          <w:bCs/>
          <w:position w:val="2"/>
          <w:sz w:val="22"/>
          <w:szCs w:val="22"/>
        </w:rPr>
        <w:t xml:space="preserve"> </w:t>
      </w:r>
      <w:r w:rsidRPr="00097075">
        <w:rPr>
          <w:rFonts w:asciiTheme="minorHAnsi" w:eastAsia="Arial" w:hAnsiTheme="minorHAnsi" w:cstheme="minorHAnsi"/>
          <w:b/>
          <w:bCs/>
          <w:iCs/>
          <w:position w:val="2"/>
          <w:sz w:val="22"/>
          <w:szCs w:val="22"/>
        </w:rPr>
        <w:t xml:space="preserve">    </w:t>
      </w:r>
    </w:p>
    <w:p w:rsidR="00AF4104" w:rsidRPr="00097075"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097075">
        <w:rPr>
          <w:rFonts w:asciiTheme="minorHAnsi" w:eastAsia="Arial" w:hAnsiTheme="minorHAnsi" w:cstheme="minorHAnsi"/>
          <w:b/>
          <w:bCs/>
          <w:position w:val="2"/>
          <w:sz w:val="22"/>
          <w:szCs w:val="22"/>
          <w:u w:val="single"/>
        </w:rPr>
        <w:t xml:space="preserve"> </w:t>
      </w:r>
    </w:p>
    <w:p w:rsidR="00AF4104" w:rsidRPr="00097075" w:rsidRDefault="00AF4104" w:rsidP="00D20FB2">
      <w:pPr>
        <w:pStyle w:val="a9"/>
        <w:ind w:hanging="142"/>
        <w:jc w:val="center"/>
        <w:outlineLvl w:val="0"/>
        <w:rPr>
          <w:rFonts w:asciiTheme="minorHAnsi" w:hAnsiTheme="minorHAnsi" w:cstheme="minorHAnsi"/>
          <w:sz w:val="22"/>
          <w:szCs w:val="22"/>
        </w:rPr>
      </w:pPr>
      <w:r w:rsidRPr="00097075">
        <w:rPr>
          <w:rFonts w:asciiTheme="minorHAnsi" w:hAnsiTheme="minorHAnsi" w:cstheme="minorHAnsi"/>
          <w:b/>
          <w:bCs/>
          <w:sz w:val="22"/>
          <w:szCs w:val="22"/>
          <w:u w:val="single"/>
        </w:rPr>
        <w:t>ΑΠΟΣΠΑΣΜΑ</w:t>
      </w:r>
    </w:p>
    <w:p w:rsidR="00AF4104" w:rsidRPr="00097075" w:rsidRDefault="00AF4104" w:rsidP="00D20FB2">
      <w:pPr>
        <w:pStyle w:val="a9"/>
        <w:ind w:hanging="142"/>
        <w:jc w:val="center"/>
        <w:rPr>
          <w:rFonts w:asciiTheme="minorHAnsi" w:hAnsiTheme="minorHAnsi" w:cstheme="minorHAnsi"/>
          <w:b/>
          <w:bCs/>
          <w:sz w:val="22"/>
          <w:szCs w:val="22"/>
        </w:rPr>
      </w:pPr>
    </w:p>
    <w:p w:rsidR="00AF4104" w:rsidRPr="00097075" w:rsidRDefault="00AF4104" w:rsidP="00D20FB2">
      <w:pPr>
        <w:ind w:hanging="142"/>
        <w:jc w:val="center"/>
        <w:rPr>
          <w:rFonts w:asciiTheme="minorHAnsi" w:hAnsiTheme="minorHAnsi" w:cstheme="minorHAnsi"/>
          <w:sz w:val="22"/>
          <w:szCs w:val="22"/>
        </w:rPr>
      </w:pPr>
      <w:r w:rsidRPr="00097075">
        <w:rPr>
          <w:rFonts w:asciiTheme="minorHAnsi" w:hAnsiTheme="minorHAnsi" w:cstheme="minorHAnsi"/>
          <w:sz w:val="22"/>
          <w:szCs w:val="22"/>
        </w:rPr>
        <w:t>Από το πρακτικό της αριθμ.202</w:t>
      </w:r>
      <w:r w:rsidR="002B37DD" w:rsidRPr="00097075">
        <w:rPr>
          <w:rFonts w:asciiTheme="minorHAnsi" w:hAnsiTheme="minorHAnsi" w:cstheme="minorHAnsi"/>
          <w:sz w:val="22"/>
          <w:szCs w:val="22"/>
        </w:rPr>
        <w:t>4</w:t>
      </w:r>
      <w:r w:rsidRPr="00097075">
        <w:rPr>
          <w:rFonts w:asciiTheme="minorHAnsi" w:hAnsiTheme="minorHAnsi" w:cstheme="minorHAnsi"/>
          <w:sz w:val="22"/>
          <w:szCs w:val="22"/>
        </w:rPr>
        <w:t>-</w:t>
      </w:r>
      <w:r w:rsidR="00F9783D" w:rsidRPr="00097075">
        <w:rPr>
          <w:rFonts w:asciiTheme="minorHAnsi" w:hAnsiTheme="minorHAnsi" w:cstheme="minorHAnsi"/>
          <w:sz w:val="22"/>
          <w:szCs w:val="22"/>
        </w:rPr>
        <w:t>1</w:t>
      </w:r>
      <w:r w:rsidR="008A7F2E">
        <w:rPr>
          <w:rFonts w:asciiTheme="minorHAnsi" w:hAnsiTheme="minorHAnsi" w:cstheme="minorHAnsi"/>
          <w:sz w:val="22"/>
          <w:szCs w:val="22"/>
        </w:rPr>
        <w:t>1</w:t>
      </w:r>
      <w:r w:rsidRPr="00097075">
        <w:rPr>
          <w:rFonts w:asciiTheme="minorHAnsi" w:hAnsiTheme="minorHAnsi" w:cstheme="minorHAnsi"/>
          <w:sz w:val="22"/>
          <w:szCs w:val="22"/>
        </w:rPr>
        <w:t xml:space="preserve">ης </w:t>
      </w:r>
      <w:r w:rsidR="00640B45" w:rsidRPr="00097075">
        <w:rPr>
          <w:rFonts w:asciiTheme="minorHAnsi" w:hAnsiTheme="minorHAnsi" w:cstheme="minorHAnsi"/>
          <w:sz w:val="22"/>
          <w:szCs w:val="22"/>
        </w:rPr>
        <w:t xml:space="preserve"> </w:t>
      </w:r>
      <w:r w:rsidR="00BB3C4B" w:rsidRPr="00097075">
        <w:rPr>
          <w:rFonts w:asciiTheme="minorHAnsi" w:hAnsiTheme="minorHAnsi" w:cstheme="minorHAnsi"/>
          <w:sz w:val="22"/>
          <w:szCs w:val="22"/>
        </w:rPr>
        <w:t xml:space="preserve"> </w:t>
      </w:r>
      <w:r w:rsidR="00317077" w:rsidRPr="00097075">
        <w:rPr>
          <w:rFonts w:asciiTheme="minorHAnsi" w:hAnsiTheme="minorHAnsi" w:cstheme="minorHAnsi"/>
          <w:sz w:val="22"/>
          <w:szCs w:val="22"/>
        </w:rPr>
        <w:t>ΤΑΚΤ</w:t>
      </w:r>
      <w:r w:rsidR="00BB3C4B" w:rsidRPr="00097075">
        <w:rPr>
          <w:rFonts w:asciiTheme="minorHAnsi" w:hAnsiTheme="minorHAnsi" w:cstheme="minorHAnsi"/>
          <w:sz w:val="22"/>
          <w:szCs w:val="22"/>
        </w:rPr>
        <w:t>ΙΚ</w:t>
      </w:r>
      <w:r w:rsidR="00317077" w:rsidRPr="00097075">
        <w:rPr>
          <w:rFonts w:asciiTheme="minorHAnsi" w:hAnsiTheme="minorHAnsi" w:cstheme="minorHAnsi"/>
          <w:sz w:val="22"/>
          <w:szCs w:val="22"/>
        </w:rPr>
        <w:t>ΗΣ</w:t>
      </w:r>
      <w:r w:rsidR="00640B45" w:rsidRPr="00097075">
        <w:rPr>
          <w:rFonts w:asciiTheme="minorHAnsi" w:hAnsiTheme="minorHAnsi" w:cstheme="minorHAnsi"/>
          <w:sz w:val="22"/>
          <w:szCs w:val="22"/>
        </w:rPr>
        <w:t xml:space="preserve"> </w:t>
      </w:r>
      <w:r w:rsidR="002B37DD" w:rsidRPr="00097075">
        <w:rPr>
          <w:rFonts w:asciiTheme="minorHAnsi" w:hAnsiTheme="minorHAnsi" w:cstheme="minorHAnsi"/>
          <w:sz w:val="22"/>
          <w:szCs w:val="22"/>
        </w:rPr>
        <w:t xml:space="preserve"> </w:t>
      </w:r>
      <w:r w:rsidR="00640B45" w:rsidRPr="00097075">
        <w:rPr>
          <w:rFonts w:asciiTheme="minorHAnsi" w:hAnsiTheme="minorHAnsi" w:cstheme="minorHAnsi"/>
          <w:sz w:val="22"/>
          <w:szCs w:val="22"/>
        </w:rPr>
        <w:t xml:space="preserve"> </w:t>
      </w:r>
      <w:r w:rsidRPr="00097075">
        <w:rPr>
          <w:rFonts w:asciiTheme="minorHAnsi" w:hAnsiTheme="minorHAnsi" w:cstheme="minorHAnsi"/>
          <w:sz w:val="22"/>
          <w:szCs w:val="22"/>
        </w:rPr>
        <w:t xml:space="preserve"> Συνεδρίασης –</w:t>
      </w:r>
    </w:p>
    <w:p w:rsidR="00AF4104" w:rsidRPr="00097075" w:rsidRDefault="0089667E" w:rsidP="00D20FB2">
      <w:pPr>
        <w:ind w:hanging="142"/>
        <w:jc w:val="center"/>
        <w:rPr>
          <w:rFonts w:asciiTheme="minorHAnsi" w:hAnsiTheme="minorHAnsi" w:cstheme="minorHAnsi"/>
          <w:sz w:val="22"/>
          <w:szCs w:val="22"/>
        </w:rPr>
      </w:pPr>
      <w:r w:rsidRPr="00097075">
        <w:rPr>
          <w:rFonts w:asciiTheme="minorHAnsi" w:hAnsiTheme="minorHAnsi" w:cstheme="minorHAnsi"/>
          <w:sz w:val="22"/>
          <w:szCs w:val="22"/>
        </w:rPr>
        <w:t xml:space="preserve"> </w:t>
      </w:r>
      <w:r w:rsidR="00AF4104" w:rsidRPr="00097075">
        <w:rPr>
          <w:rFonts w:asciiTheme="minorHAnsi" w:hAnsiTheme="minorHAnsi" w:cstheme="minorHAnsi"/>
          <w:sz w:val="22"/>
          <w:szCs w:val="22"/>
        </w:rPr>
        <w:t xml:space="preserve">του Δημοτικού Συμβουλίου </w:t>
      </w:r>
      <w:proofErr w:type="spellStart"/>
      <w:r w:rsidR="00AF4104" w:rsidRPr="00097075">
        <w:rPr>
          <w:rFonts w:asciiTheme="minorHAnsi" w:hAnsiTheme="minorHAnsi" w:cstheme="minorHAnsi"/>
          <w:sz w:val="22"/>
          <w:szCs w:val="22"/>
        </w:rPr>
        <w:t>Λεβαδέων</w:t>
      </w:r>
      <w:proofErr w:type="spellEnd"/>
    </w:p>
    <w:p w:rsidR="00AF4104" w:rsidRPr="00097075" w:rsidRDefault="00AF4104" w:rsidP="00D20FB2">
      <w:pPr>
        <w:ind w:hanging="142"/>
        <w:jc w:val="center"/>
        <w:rPr>
          <w:rFonts w:asciiTheme="minorHAnsi" w:hAnsiTheme="minorHAnsi" w:cstheme="minorHAnsi"/>
          <w:sz w:val="22"/>
          <w:szCs w:val="22"/>
          <w:u w:val="single"/>
        </w:rPr>
      </w:pPr>
    </w:p>
    <w:p w:rsidR="00AF4104" w:rsidRPr="00097075" w:rsidRDefault="00AF4104" w:rsidP="00D20FB2">
      <w:pPr>
        <w:ind w:hanging="142"/>
        <w:jc w:val="center"/>
        <w:rPr>
          <w:rFonts w:asciiTheme="minorHAnsi" w:eastAsia="Arial" w:hAnsiTheme="minorHAnsi" w:cstheme="minorHAnsi"/>
          <w:b/>
          <w:bCs/>
          <w:iCs/>
          <w:spacing w:val="-2"/>
          <w:sz w:val="22"/>
          <w:szCs w:val="22"/>
          <w:u w:val="single"/>
          <w:lang w:bidi="hi-IN"/>
        </w:rPr>
      </w:pPr>
      <w:r w:rsidRPr="00097075">
        <w:rPr>
          <w:rFonts w:asciiTheme="minorHAnsi" w:hAnsiTheme="minorHAnsi" w:cstheme="minorHAnsi"/>
          <w:b/>
          <w:sz w:val="22"/>
          <w:szCs w:val="22"/>
          <w:u w:val="single"/>
        </w:rPr>
        <w:t xml:space="preserve">Αριθμός απόφασης </w:t>
      </w:r>
      <w:r w:rsidR="000B54FF" w:rsidRPr="00097075">
        <w:rPr>
          <w:rFonts w:asciiTheme="minorHAnsi" w:hAnsiTheme="minorHAnsi" w:cstheme="minorHAnsi"/>
          <w:b/>
          <w:sz w:val="22"/>
          <w:szCs w:val="22"/>
          <w:u w:val="single"/>
        </w:rPr>
        <w:t xml:space="preserve"> </w:t>
      </w:r>
      <w:r w:rsidR="00A43581">
        <w:rPr>
          <w:rFonts w:asciiTheme="minorHAnsi" w:hAnsiTheme="minorHAnsi" w:cstheme="minorHAnsi"/>
          <w:b/>
          <w:sz w:val="22"/>
          <w:szCs w:val="22"/>
          <w:u w:val="single"/>
        </w:rPr>
        <w:t>9</w:t>
      </w:r>
      <w:r w:rsidR="00C47852">
        <w:rPr>
          <w:rFonts w:asciiTheme="minorHAnsi" w:hAnsiTheme="minorHAnsi" w:cstheme="minorHAnsi"/>
          <w:b/>
          <w:sz w:val="22"/>
          <w:szCs w:val="22"/>
          <w:u w:val="single"/>
        </w:rPr>
        <w:t>6</w:t>
      </w:r>
    </w:p>
    <w:p w:rsidR="00AF4104" w:rsidRPr="00097075" w:rsidRDefault="00AF4104" w:rsidP="00D20FB2">
      <w:pPr>
        <w:ind w:hanging="142"/>
        <w:jc w:val="center"/>
        <w:rPr>
          <w:rFonts w:asciiTheme="minorHAnsi" w:eastAsia="Arial" w:hAnsiTheme="minorHAnsi" w:cstheme="minorHAnsi"/>
          <w:b/>
          <w:bCs/>
          <w:iCs/>
          <w:spacing w:val="-2"/>
          <w:sz w:val="22"/>
          <w:szCs w:val="22"/>
          <w:u w:val="single"/>
          <w:lang w:bidi="hi-IN"/>
        </w:rPr>
      </w:pPr>
      <w:r w:rsidRPr="00097075">
        <w:rPr>
          <w:rStyle w:val="af3"/>
          <w:rFonts w:asciiTheme="minorHAnsi" w:hAnsiTheme="minorHAnsi" w:cstheme="minorHAnsi"/>
          <w:b w:val="0"/>
          <w:sz w:val="22"/>
          <w:szCs w:val="22"/>
        </w:rPr>
        <w:t xml:space="preserve"> </w:t>
      </w:r>
    </w:p>
    <w:p w:rsidR="00CB6D83" w:rsidRPr="00C47852" w:rsidRDefault="00AF4104" w:rsidP="00CB6D83">
      <w:pPr>
        <w:ind w:left="166"/>
        <w:rPr>
          <w:rFonts w:asciiTheme="minorHAnsi" w:hAnsiTheme="minorHAnsi" w:cstheme="minorHAnsi"/>
          <w:color w:val="00000A"/>
          <w:sz w:val="22"/>
          <w:szCs w:val="22"/>
        </w:rPr>
      </w:pPr>
      <w:r w:rsidRPr="00097075">
        <w:rPr>
          <w:rStyle w:val="af3"/>
          <w:rFonts w:asciiTheme="minorHAnsi" w:hAnsiTheme="minorHAnsi" w:cstheme="minorHAnsi"/>
          <w:sz w:val="22"/>
          <w:szCs w:val="22"/>
        </w:rPr>
        <w:t>ΘΕΜΑ</w:t>
      </w:r>
      <w:r w:rsidRPr="00097075">
        <w:rPr>
          <w:rFonts w:asciiTheme="minorHAnsi" w:hAnsiTheme="minorHAnsi" w:cstheme="minorHAnsi"/>
          <w:sz w:val="22"/>
          <w:szCs w:val="22"/>
        </w:rPr>
        <w:t xml:space="preserve"> </w:t>
      </w:r>
      <w:r w:rsidR="00C77C08" w:rsidRPr="00097075">
        <w:rPr>
          <w:rFonts w:asciiTheme="minorHAnsi" w:hAnsiTheme="minorHAnsi" w:cstheme="minorHAnsi"/>
          <w:sz w:val="22"/>
          <w:szCs w:val="22"/>
        </w:rPr>
        <w:t>:</w:t>
      </w:r>
      <w:r w:rsidR="00D8307F" w:rsidRPr="00097075">
        <w:rPr>
          <w:rFonts w:asciiTheme="minorHAnsi" w:hAnsiTheme="minorHAnsi" w:cstheme="minorHAnsi"/>
          <w:sz w:val="22"/>
          <w:szCs w:val="22"/>
        </w:rPr>
        <w:t xml:space="preserve"> </w:t>
      </w:r>
      <w:r w:rsidR="00CB6D83" w:rsidRPr="00CB6D83">
        <w:rPr>
          <w:rFonts w:asciiTheme="minorHAnsi" w:hAnsiTheme="minorHAnsi" w:cstheme="minorHAnsi"/>
          <w:b/>
          <w:color w:val="00000A"/>
          <w:sz w:val="22"/>
          <w:szCs w:val="22"/>
        </w:rPr>
        <w:t>Καθορισμός χρόνου παραχώρησης δικαιώματος χρήσης και έγκριση διενέργειας    πλειοδοτικής δημοπρασίας για την εκμίσθωση μιας θέσης κενωθέντος περιπτέρου που    βρίσκεται επί της Πλ. Εθνικής Αντίστασης, στην Δημοτική Κοινότητα Λιβαδειάς</w:t>
      </w:r>
    </w:p>
    <w:p w:rsidR="00A32DC1" w:rsidRDefault="00A32DC1" w:rsidP="00A32DC1">
      <w:pPr>
        <w:pStyle w:val="af6"/>
        <w:snapToGrid w:val="0"/>
        <w:spacing w:before="57" w:after="57"/>
        <w:ind w:left="166"/>
        <w:textAlignment w:val="baseline"/>
        <w:rPr>
          <w:rStyle w:val="WW8Num1z3"/>
          <w:rFonts w:asciiTheme="minorHAnsi" w:eastAsia="Cambria" w:hAnsiTheme="minorHAnsi" w:cstheme="minorHAnsi"/>
          <w:b/>
          <w:bCs/>
          <w:spacing w:val="-3"/>
          <w:kern w:val="1"/>
          <w:u w:val="single"/>
          <w:lang w:bidi="hi-IN"/>
        </w:rPr>
      </w:pPr>
    </w:p>
    <w:p w:rsidR="00896A71" w:rsidRPr="00097075" w:rsidRDefault="00896A71" w:rsidP="00272B2A">
      <w:pPr>
        <w:widowControl w:val="0"/>
        <w:snapToGrid w:val="0"/>
        <w:ind w:left="370"/>
        <w:textAlignment w:val="baseline"/>
        <w:rPr>
          <w:rStyle w:val="FontStyle17"/>
          <w:rFonts w:asciiTheme="minorHAnsi" w:eastAsia="Cambria" w:hAnsiTheme="minorHAnsi" w:cstheme="minorHAnsi"/>
          <w:b/>
          <w:bCs/>
          <w:spacing w:val="-3"/>
          <w:kern w:val="1"/>
          <w:shd w:val="clear" w:color="auto" w:fill="FFFFFF"/>
          <w:lang w:bidi="hi-IN"/>
        </w:rPr>
      </w:pPr>
    </w:p>
    <w:p w:rsidR="00097075" w:rsidRPr="00097075" w:rsidRDefault="00097075" w:rsidP="00C47852">
      <w:pPr>
        <w:spacing w:beforeLines="20" w:afterLines="20"/>
        <w:jc w:val="both"/>
        <w:rPr>
          <w:rFonts w:asciiTheme="minorHAnsi" w:hAnsiTheme="minorHAnsi" w:cstheme="minorHAnsi"/>
          <w:bCs/>
          <w:sz w:val="22"/>
          <w:szCs w:val="22"/>
        </w:rPr>
      </w:pPr>
      <w:r w:rsidRPr="00097075">
        <w:rPr>
          <w:rStyle w:val="FontStyle17"/>
          <w:rFonts w:asciiTheme="minorHAnsi" w:eastAsia="Calibri" w:hAnsiTheme="minorHAnsi" w:cstheme="minorHAnsi"/>
          <w:spacing w:val="-3"/>
        </w:rPr>
        <w:t xml:space="preserve">Στη Λιβαδειά σήμερα την  </w:t>
      </w:r>
      <w:r w:rsidR="008A7F2E">
        <w:rPr>
          <w:rStyle w:val="FontStyle17"/>
          <w:rFonts w:asciiTheme="minorHAnsi" w:eastAsia="Calibri" w:hAnsiTheme="minorHAnsi" w:cstheme="minorHAnsi"/>
          <w:spacing w:val="-3"/>
        </w:rPr>
        <w:t>8</w:t>
      </w:r>
      <w:r w:rsidRPr="00097075">
        <w:rPr>
          <w:rStyle w:val="FontStyle17"/>
          <w:rFonts w:asciiTheme="minorHAnsi" w:eastAsia="Calibri" w:hAnsiTheme="minorHAnsi" w:cstheme="minorHAnsi"/>
          <w:spacing w:val="-3"/>
          <w:vertAlign w:val="superscript"/>
        </w:rPr>
        <w:t>η</w:t>
      </w:r>
      <w:r w:rsidRPr="00097075">
        <w:rPr>
          <w:rStyle w:val="FontStyle17"/>
          <w:rFonts w:asciiTheme="minorHAnsi" w:eastAsia="Calibri" w:hAnsiTheme="minorHAnsi" w:cstheme="minorHAnsi"/>
          <w:spacing w:val="-3"/>
        </w:rPr>
        <w:t xml:space="preserve"> </w:t>
      </w:r>
      <w:r w:rsidR="008A7F2E">
        <w:rPr>
          <w:rStyle w:val="FontStyle17"/>
          <w:rFonts w:asciiTheme="minorHAnsi" w:eastAsia="Calibri" w:hAnsiTheme="minorHAnsi" w:cstheme="minorHAnsi"/>
          <w:spacing w:val="-3"/>
        </w:rPr>
        <w:t>Απριλί</w:t>
      </w:r>
      <w:r w:rsidRPr="00097075">
        <w:rPr>
          <w:rStyle w:val="FontStyle17"/>
          <w:rFonts w:asciiTheme="minorHAnsi" w:eastAsia="Calibri" w:hAnsiTheme="minorHAnsi" w:cstheme="minorHAnsi"/>
          <w:spacing w:val="-3"/>
        </w:rPr>
        <w:t xml:space="preserve">ου 2024, ημέρα </w:t>
      </w:r>
      <w:r w:rsidR="008A7F2E">
        <w:rPr>
          <w:rStyle w:val="FontStyle17"/>
          <w:rFonts w:asciiTheme="minorHAnsi" w:eastAsia="Calibri" w:hAnsiTheme="minorHAnsi" w:cstheme="minorHAnsi"/>
          <w:spacing w:val="-3"/>
        </w:rPr>
        <w:t>Δευτέρα</w:t>
      </w:r>
      <w:r w:rsidRPr="00097075">
        <w:rPr>
          <w:rStyle w:val="FontStyle17"/>
          <w:rFonts w:asciiTheme="minorHAnsi" w:eastAsia="Calibri" w:hAnsiTheme="minorHAnsi" w:cstheme="minorHAnsi"/>
          <w:spacing w:val="-3"/>
        </w:rPr>
        <w:t xml:space="preserve">   και ώρα  18:00    </w:t>
      </w:r>
      <w:r w:rsidRPr="00097075">
        <w:rPr>
          <w:rFonts w:asciiTheme="minorHAnsi" w:hAnsiTheme="minorHAnsi" w:cstheme="minorHAnsi"/>
          <w:sz w:val="22"/>
          <w:szCs w:val="22"/>
        </w:rPr>
        <w:t xml:space="preserve">  ,</w:t>
      </w:r>
      <w:r w:rsidRPr="00097075">
        <w:rPr>
          <w:rStyle w:val="FontStyle17"/>
          <w:rFonts w:asciiTheme="minorHAnsi" w:eastAsia="Calibri" w:hAnsiTheme="minorHAnsi" w:cstheme="minorHAnsi"/>
          <w:spacing w:val="-3"/>
        </w:rPr>
        <w:t xml:space="preserve"> συνήλθε δια ζώσης  σε </w:t>
      </w:r>
      <w:r w:rsidRPr="00097075">
        <w:rPr>
          <w:rStyle w:val="FontStyle17"/>
          <w:rFonts w:asciiTheme="minorHAnsi" w:eastAsia="Calibri" w:hAnsiTheme="minorHAnsi" w:cstheme="minorHAnsi"/>
          <w:b/>
          <w:spacing w:val="-3"/>
        </w:rPr>
        <w:t xml:space="preserve"> τακτική </w:t>
      </w:r>
      <w:r w:rsidRPr="00097075">
        <w:rPr>
          <w:rStyle w:val="FontStyle17"/>
          <w:rFonts w:asciiTheme="minorHAnsi" w:eastAsia="Calibri" w:hAnsiTheme="minorHAnsi" w:cstheme="minorHAnsi"/>
          <w:spacing w:val="-3"/>
        </w:rPr>
        <w:t xml:space="preserve">συνεδρίαση το Δημοτικό Συμβούλιο του Δήμου,   μετά </w:t>
      </w:r>
      <w:r w:rsidRPr="00097075">
        <w:rPr>
          <w:rFonts w:asciiTheme="minorHAnsi" w:hAnsiTheme="minorHAnsi" w:cstheme="minorHAnsi"/>
          <w:sz w:val="22"/>
          <w:szCs w:val="22"/>
          <w:shd w:val="clear" w:color="auto" w:fill="FFFFFF"/>
        </w:rPr>
        <w:t xml:space="preserve"> από</w:t>
      </w:r>
      <w:r w:rsidRPr="00097075">
        <w:rPr>
          <w:rStyle w:val="FontStyle17"/>
          <w:rFonts w:asciiTheme="minorHAnsi" w:eastAsia="Calibri" w:hAnsiTheme="minorHAnsi" w:cstheme="minorHAnsi"/>
          <w:spacing w:val="-3"/>
        </w:rPr>
        <w:t xml:space="preserve">  την  </w:t>
      </w:r>
      <w:r w:rsidR="008A7F2E">
        <w:rPr>
          <w:rStyle w:val="FontStyle17"/>
          <w:rFonts w:asciiTheme="minorHAnsi" w:eastAsia="Calibri" w:hAnsiTheme="minorHAnsi" w:cstheme="minorHAnsi"/>
          <w:spacing w:val="-3"/>
        </w:rPr>
        <w:t>6297</w:t>
      </w:r>
      <w:r w:rsidRPr="00097075">
        <w:rPr>
          <w:rStyle w:val="FontStyle17"/>
          <w:rFonts w:asciiTheme="minorHAnsi" w:eastAsia="Calibri" w:hAnsiTheme="minorHAnsi" w:cstheme="minorHAnsi"/>
          <w:spacing w:val="-3"/>
        </w:rPr>
        <w:t>/</w:t>
      </w:r>
      <w:r w:rsidR="008A7F2E">
        <w:rPr>
          <w:rStyle w:val="FontStyle17"/>
          <w:rFonts w:asciiTheme="minorHAnsi" w:eastAsia="Calibri" w:hAnsiTheme="minorHAnsi" w:cstheme="minorHAnsi"/>
          <w:spacing w:val="-3"/>
        </w:rPr>
        <w:t>4-4</w:t>
      </w:r>
      <w:r w:rsidRPr="00097075">
        <w:rPr>
          <w:rStyle w:val="FontStyle17"/>
          <w:rFonts w:asciiTheme="minorHAnsi" w:eastAsia="Calibri" w:hAnsiTheme="minorHAnsi" w:cstheme="minorHAnsi"/>
          <w:spacing w:val="-3"/>
        </w:rPr>
        <w:t xml:space="preserve">-2024       έγγραφη πρόσκληση της Προέδρου του Δημοτικού Συμβούλου </w:t>
      </w:r>
      <w:proofErr w:type="spellStart"/>
      <w:r w:rsidRPr="00097075">
        <w:rPr>
          <w:rStyle w:val="FontStyle17"/>
          <w:rFonts w:asciiTheme="minorHAnsi" w:eastAsia="Calibri" w:hAnsiTheme="minorHAnsi" w:cstheme="minorHAnsi"/>
          <w:spacing w:val="-3"/>
        </w:rPr>
        <w:t>κας.Χέβα</w:t>
      </w:r>
      <w:proofErr w:type="spellEnd"/>
      <w:r w:rsidRPr="00097075">
        <w:rPr>
          <w:rStyle w:val="FontStyle17"/>
          <w:rFonts w:asciiTheme="minorHAnsi" w:eastAsia="Calibri" w:hAnsiTheme="minorHAnsi" w:cstheme="minorHAnsi"/>
          <w:spacing w:val="-3"/>
        </w:rPr>
        <w:t xml:space="preserve"> Αθανασίας (</w:t>
      </w:r>
      <w:proofErr w:type="spellStart"/>
      <w:r w:rsidRPr="00097075">
        <w:rPr>
          <w:rStyle w:val="FontStyle17"/>
          <w:rFonts w:asciiTheme="minorHAnsi" w:eastAsia="Calibri" w:hAnsiTheme="minorHAnsi" w:cstheme="minorHAnsi"/>
          <w:spacing w:val="-3"/>
        </w:rPr>
        <w:t>Νάνσυ</w:t>
      </w:r>
      <w:proofErr w:type="spellEnd"/>
      <w:r w:rsidRPr="00097075">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97075">
        <w:rPr>
          <w:rFonts w:asciiTheme="minorHAnsi" w:hAnsiTheme="minorHAnsi" w:cstheme="minorHAnsi"/>
          <w:bCs/>
          <w:sz w:val="22"/>
          <w:szCs w:val="22"/>
        </w:rPr>
        <w:t xml:space="preserve">  </w:t>
      </w:r>
      <w:r w:rsidRPr="00097075">
        <w:rPr>
          <w:rStyle w:val="FontStyle17"/>
          <w:rFonts w:asciiTheme="minorHAnsi" w:eastAsia="Calibri" w:hAnsiTheme="minorHAnsi" w:cstheme="minorHAnsi"/>
          <w:spacing w:val="-3"/>
        </w:rPr>
        <w:t>και του άρθρου 6 του Ν. 5056/</w:t>
      </w:r>
      <w:r w:rsidRPr="00097075">
        <w:rPr>
          <w:rFonts w:asciiTheme="minorHAnsi" w:hAnsiTheme="minorHAnsi" w:cstheme="minorHAnsi"/>
          <w:bCs/>
          <w:sz w:val="22"/>
          <w:szCs w:val="22"/>
        </w:rPr>
        <w:t xml:space="preserve"> </w:t>
      </w:r>
      <w:r w:rsidRPr="00097075">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097075">
        <w:rPr>
          <w:rStyle w:val="FontStyle17"/>
          <w:rFonts w:asciiTheme="minorHAnsi" w:eastAsia="Calibri" w:hAnsiTheme="minorHAnsi" w:cstheme="minorHAnsi"/>
          <w:spacing w:val="-3"/>
        </w:rPr>
        <w:t>α΄και</w:t>
      </w:r>
      <w:proofErr w:type="spellEnd"/>
      <w:r w:rsidRPr="00097075">
        <w:rPr>
          <w:rStyle w:val="FontStyle17"/>
          <w:rFonts w:asciiTheme="minorHAnsi" w:eastAsia="Calibri" w:hAnsiTheme="minorHAnsi" w:cstheme="minorHAnsi"/>
          <w:spacing w:val="-3"/>
        </w:rPr>
        <w:t xml:space="preserve"> </w:t>
      </w:r>
      <w:proofErr w:type="spellStart"/>
      <w:r w:rsidRPr="00097075">
        <w:rPr>
          <w:rStyle w:val="FontStyle17"/>
          <w:rFonts w:asciiTheme="minorHAnsi" w:eastAsia="Calibri" w:hAnsiTheme="minorHAnsi" w:cstheme="minorHAnsi"/>
          <w:spacing w:val="-3"/>
        </w:rPr>
        <w:t>β¨βαθμού</w:t>
      </w:r>
      <w:proofErr w:type="spellEnd"/>
      <w:r w:rsidRPr="00097075">
        <w:rPr>
          <w:rStyle w:val="FontStyle17"/>
          <w:rFonts w:asciiTheme="minorHAnsi" w:eastAsia="Calibri" w:hAnsiTheme="minorHAnsi" w:cstheme="minorHAnsi"/>
          <w:spacing w:val="-3"/>
        </w:rPr>
        <w:t>, …..και λοιπές διατάξεις του Υπουργείου Εσωτερικών».</w:t>
      </w:r>
    </w:p>
    <w:p w:rsidR="00C47852" w:rsidRPr="006B79BE" w:rsidRDefault="00C47852" w:rsidP="00C47852">
      <w:pPr>
        <w:pStyle w:val="Default"/>
        <w:jc w:val="both"/>
        <w:rPr>
          <w:rStyle w:val="FontStyle17"/>
          <w:rFonts w:asciiTheme="minorHAnsi" w:eastAsia="Arial" w:hAnsiTheme="minorHAnsi" w:cstheme="minorHAnsi"/>
          <w:iCs/>
          <w:spacing w:val="-3"/>
        </w:rPr>
      </w:pPr>
      <w:r w:rsidRPr="006B79BE">
        <w:rPr>
          <w:rFonts w:asciiTheme="minorHAnsi" w:hAnsiTheme="minorHAnsi" w:cstheme="minorHAnsi"/>
          <w:bCs/>
          <w:sz w:val="22"/>
          <w:szCs w:val="22"/>
        </w:rPr>
        <w:t>Η  Πρόεδρος του Δημοτικού Συμβουλίου   κήρυξε την έναρξη της συνεδρίασης και δ</w:t>
      </w:r>
      <w:r w:rsidRPr="006B79BE">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20  δημοτικοί σύμβουλοι  :</w:t>
      </w:r>
    </w:p>
    <w:p w:rsidR="00C47852" w:rsidRPr="006B79BE" w:rsidRDefault="00C47852" w:rsidP="00C47852">
      <w:pPr>
        <w:tabs>
          <w:tab w:val="left" w:pos="0"/>
        </w:tabs>
        <w:ind w:left="15" w:right="30" w:firstLine="425"/>
        <w:jc w:val="both"/>
        <w:rPr>
          <w:rStyle w:val="FontStyle17"/>
          <w:rFonts w:asciiTheme="minorHAnsi" w:eastAsia="Arial" w:hAnsiTheme="minorHAnsi" w:cstheme="minorHAnsi"/>
          <w:iCs/>
          <w:spacing w:val="-3"/>
        </w:rPr>
      </w:pPr>
      <w:r w:rsidRPr="006B79BE">
        <w:rPr>
          <w:rFonts w:asciiTheme="minorHAnsi" w:hAnsiTheme="minorHAnsi" w:cstheme="minorHAnsi"/>
          <w:sz w:val="22"/>
          <w:szCs w:val="22"/>
        </w:rPr>
        <w:t xml:space="preserve"> </w:t>
      </w:r>
      <w:r w:rsidRPr="006B79BE">
        <w:rPr>
          <w:rFonts w:asciiTheme="minorHAnsi" w:hAnsiTheme="minorHAnsi" w:cstheme="minorHAnsi"/>
          <w:bCs/>
          <w:sz w:val="22"/>
          <w:szCs w:val="22"/>
        </w:rPr>
        <w:t xml:space="preserve"> </w:t>
      </w:r>
    </w:p>
    <w:p w:rsidR="00C47852" w:rsidRPr="006B79BE" w:rsidRDefault="00C47852" w:rsidP="00C47852">
      <w:pPr>
        <w:ind w:left="426" w:hanging="709"/>
        <w:rPr>
          <w:rFonts w:asciiTheme="minorHAnsi" w:hAnsiTheme="minorHAnsi" w:cstheme="minorHAnsi"/>
          <w:b/>
          <w:bCs/>
          <w:sz w:val="22"/>
          <w:szCs w:val="22"/>
          <w:lang w:val="en-US"/>
        </w:rPr>
      </w:pPr>
      <w:r w:rsidRPr="006B79BE">
        <w:rPr>
          <w:rStyle w:val="FontStyle17"/>
          <w:rFonts w:asciiTheme="minorHAnsi" w:eastAsia="Arial" w:hAnsiTheme="minorHAnsi" w:cstheme="minorHAnsi"/>
          <w:iCs/>
          <w:spacing w:val="-3"/>
        </w:rPr>
        <w:t xml:space="preserve">                   </w:t>
      </w:r>
      <w:r w:rsidRPr="006B79BE">
        <w:rPr>
          <w:rFonts w:asciiTheme="minorHAnsi" w:hAnsiTheme="minorHAnsi" w:cstheme="minorHAnsi"/>
          <w:b/>
          <w:bCs/>
          <w:sz w:val="22"/>
          <w:szCs w:val="22"/>
        </w:rPr>
        <w:t>ΠΑΡΟΝΤΕΣ</w:t>
      </w:r>
      <w:r w:rsidRPr="006B79BE">
        <w:rPr>
          <w:rFonts w:asciiTheme="minorHAnsi" w:hAnsiTheme="minorHAnsi" w:cstheme="minorHAnsi"/>
          <w:b/>
          <w:bCs/>
          <w:sz w:val="22"/>
          <w:szCs w:val="22"/>
        </w:rPr>
        <w:tab/>
      </w:r>
      <w:r w:rsidRPr="006B79BE">
        <w:rPr>
          <w:rFonts w:asciiTheme="minorHAnsi" w:hAnsiTheme="minorHAnsi" w:cstheme="minorHAnsi"/>
          <w:b/>
          <w:bCs/>
          <w:sz w:val="22"/>
          <w:szCs w:val="22"/>
        </w:rPr>
        <w:tab/>
      </w:r>
      <w:r w:rsidRPr="006B79BE">
        <w:rPr>
          <w:rFonts w:asciiTheme="minorHAnsi" w:hAnsiTheme="minorHAnsi" w:cstheme="minorHAnsi"/>
          <w:b/>
          <w:bCs/>
          <w:sz w:val="22"/>
          <w:szCs w:val="22"/>
        </w:rPr>
        <w:tab/>
      </w:r>
      <w:r w:rsidRPr="006B79BE">
        <w:rPr>
          <w:rFonts w:asciiTheme="minorHAnsi" w:hAnsiTheme="minorHAnsi" w:cstheme="minorHAnsi"/>
          <w:b/>
          <w:bCs/>
          <w:sz w:val="22"/>
          <w:szCs w:val="22"/>
        </w:rPr>
        <w:tab/>
      </w:r>
      <w:r w:rsidRPr="006B79BE">
        <w:rPr>
          <w:rFonts w:asciiTheme="minorHAnsi" w:hAnsiTheme="minorHAnsi" w:cstheme="minorHAnsi"/>
          <w:b/>
          <w:bCs/>
          <w:sz w:val="22"/>
          <w:szCs w:val="22"/>
        </w:rPr>
        <w:tab/>
      </w:r>
      <w:r w:rsidRPr="006B79BE">
        <w:rPr>
          <w:rFonts w:asciiTheme="minorHAnsi" w:hAnsiTheme="minorHAnsi" w:cstheme="minorHAnsi"/>
          <w:b/>
          <w:bCs/>
          <w:sz w:val="22"/>
          <w:szCs w:val="22"/>
        </w:rPr>
        <w:tab/>
        <w:t xml:space="preserve">                          ΑΠΟΝΤΕΣ </w:t>
      </w:r>
      <w:r w:rsidRPr="006B79BE">
        <w:rPr>
          <w:rFonts w:asciiTheme="minorHAnsi" w:hAnsiTheme="minorHAnsi" w:cstheme="minorHAnsi"/>
          <w:b/>
          <w:bCs/>
          <w:sz w:val="22"/>
          <w:szCs w:val="22"/>
        </w:rPr>
        <w:tab/>
      </w:r>
    </w:p>
    <w:p w:rsidR="00C47852" w:rsidRPr="006B79BE" w:rsidRDefault="00C47852" w:rsidP="00C47852">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ΑΓΝΙΑΔΗΣ ΠΑΝΑΓΙΩΤΗΣ ( ΝΟΤΗΣ )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r w:rsidRPr="006B79BE">
              <w:rPr>
                <w:rFonts w:asciiTheme="minorHAnsi" w:hAnsiTheme="minorHAnsi" w:cstheme="minorHAnsi"/>
                <w:sz w:val="22"/>
                <w:szCs w:val="22"/>
              </w:rPr>
              <w:t>1</w:t>
            </w:r>
          </w:p>
        </w:tc>
        <w:tc>
          <w:tcPr>
            <w:tcW w:w="354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ΠΑΠΑΒΑΣΙΛΕΙΟΥ ΑΙΚΑΤΕΡΙΝΗ  </w:t>
            </w: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ΓΚΩΝΙΑΣ ΚΩΝΣΤΑΝΤΙΝΟΣ </w:t>
            </w:r>
            <w:r w:rsidRPr="006B79BE">
              <w:rPr>
                <w:rFonts w:asciiTheme="minorHAnsi" w:hAnsiTheme="minorHAnsi" w:cstheme="minorHAnsi"/>
                <w:sz w:val="22"/>
                <w:szCs w:val="22"/>
                <w:lang w:val="en-US"/>
              </w:rPr>
              <w:t xml:space="preserve">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r w:rsidRPr="006B79BE">
              <w:rPr>
                <w:rFonts w:asciiTheme="minorHAnsi" w:hAnsiTheme="minorHAnsi" w:cstheme="minorHAnsi"/>
                <w:sz w:val="22"/>
                <w:szCs w:val="22"/>
              </w:rPr>
              <w:t>2</w:t>
            </w:r>
          </w:p>
        </w:tc>
        <w:tc>
          <w:tcPr>
            <w:tcW w:w="354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ΜΗΤΑΣ ΑΛΕΞΑΝΔΡΟΣ  </w:t>
            </w: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ΙΩΑΝΝΙΔΗΣ ΒΑΣΙΛΕΙΟΣ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r w:rsidRPr="006B79BE">
              <w:rPr>
                <w:rFonts w:asciiTheme="minorHAnsi" w:hAnsiTheme="minorHAnsi" w:cstheme="minorHAnsi"/>
                <w:sz w:val="22"/>
                <w:szCs w:val="22"/>
              </w:rPr>
              <w:t>3</w:t>
            </w:r>
          </w:p>
        </w:tc>
        <w:tc>
          <w:tcPr>
            <w:tcW w:w="354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ΜΕΡΤΖΑΝΗΣ ΚΩΝ/ΝΟΣ</w:t>
            </w: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ΚΑΛΛΙΑΝΤΑΣΗΣ ΧΡΗΣΤΟΣ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r w:rsidRPr="006B79BE">
              <w:rPr>
                <w:rFonts w:asciiTheme="minorHAnsi" w:hAnsiTheme="minorHAnsi" w:cstheme="minorHAnsi"/>
                <w:sz w:val="22"/>
                <w:szCs w:val="22"/>
                <w:lang w:val="en-US"/>
              </w:rPr>
              <w:t xml:space="preserve"> </w:t>
            </w:r>
            <w:r w:rsidRPr="006B79BE">
              <w:rPr>
                <w:rFonts w:asciiTheme="minorHAnsi" w:hAnsiTheme="minorHAnsi" w:cstheme="minorHAnsi"/>
                <w:sz w:val="22"/>
                <w:szCs w:val="22"/>
              </w:rPr>
              <w:t>4</w:t>
            </w: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r w:rsidRPr="006B79BE">
              <w:rPr>
                <w:rFonts w:asciiTheme="minorHAnsi" w:hAnsiTheme="minorHAnsi" w:cstheme="minorHAnsi"/>
                <w:sz w:val="22"/>
                <w:szCs w:val="22"/>
              </w:rPr>
              <w:t xml:space="preserve">ΓΕΡΟΝΙΚΟΛΟΥ ΛΑΜΠΡΙΝΗ    </w:t>
            </w: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snapToGrid w:val="0"/>
              <w:rPr>
                <w:rFonts w:asciiTheme="minorHAnsi" w:hAnsiTheme="minorHAnsi" w:cstheme="minorHAnsi"/>
                <w:sz w:val="22"/>
                <w:szCs w:val="22"/>
                <w:lang w:val="en-US"/>
              </w:rPr>
            </w:pPr>
            <w:r w:rsidRPr="006B79BE">
              <w:rPr>
                <w:rFonts w:asciiTheme="minorHAnsi" w:hAnsiTheme="minorHAnsi" w:cstheme="minorHAnsi"/>
                <w:sz w:val="22"/>
                <w:szCs w:val="22"/>
              </w:rPr>
              <w:t xml:space="preserve">ΚΑΤΗΣ ΧΑΡΑΛΑΜΠΟΣ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r w:rsidRPr="006B79BE">
              <w:rPr>
                <w:rFonts w:asciiTheme="minorHAnsi" w:hAnsiTheme="minorHAnsi" w:cstheme="minorHAnsi"/>
                <w:sz w:val="22"/>
                <w:szCs w:val="22"/>
                <w:lang w:val="en-US"/>
              </w:rPr>
              <w:t xml:space="preserve"> </w:t>
            </w:r>
            <w:r w:rsidRPr="006B79BE">
              <w:rPr>
                <w:rFonts w:asciiTheme="minorHAnsi" w:hAnsiTheme="minorHAnsi" w:cstheme="minorHAnsi"/>
                <w:sz w:val="22"/>
                <w:szCs w:val="22"/>
              </w:rPr>
              <w:t>5</w:t>
            </w: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r w:rsidRPr="006B79BE">
              <w:rPr>
                <w:rFonts w:asciiTheme="minorHAnsi" w:hAnsiTheme="minorHAnsi" w:cstheme="minorHAnsi"/>
                <w:sz w:val="22"/>
                <w:szCs w:val="22"/>
              </w:rPr>
              <w:t xml:space="preserve">ΑΡΚΟΥΜΑΝΗΣ ΠΕΤΡΟΣ   </w:t>
            </w: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ΚΑΦΡΙΤΣΑΣ ΔΗΜΗΤΡΙΟΣ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lang w:val="en-US"/>
              </w:rPr>
            </w:pPr>
            <w:r w:rsidRPr="006B79BE">
              <w:rPr>
                <w:rFonts w:asciiTheme="minorHAnsi" w:hAnsiTheme="minorHAnsi" w:cstheme="minorHAnsi"/>
                <w:sz w:val="22"/>
                <w:szCs w:val="22"/>
                <w:lang w:val="en-US"/>
              </w:rPr>
              <w:t xml:space="preserve"> </w:t>
            </w: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r w:rsidRPr="006B79BE">
              <w:rPr>
                <w:rFonts w:asciiTheme="minorHAnsi" w:hAnsiTheme="minorHAnsi" w:cstheme="minorHAnsi"/>
                <w:sz w:val="22"/>
                <w:szCs w:val="22"/>
              </w:rPr>
              <w:t xml:space="preserve">Οι  οποίοι δεν παραβρέθηκαν </w:t>
            </w:r>
          </w:p>
          <w:p w:rsidR="00C47852" w:rsidRPr="006B79BE" w:rsidRDefault="00C47852" w:rsidP="00FC3572">
            <w:pPr>
              <w:snapToGrid w:val="0"/>
              <w:rPr>
                <w:rFonts w:asciiTheme="minorHAnsi" w:hAnsiTheme="minorHAnsi" w:cstheme="minorHAnsi"/>
                <w:sz w:val="22"/>
                <w:szCs w:val="22"/>
              </w:rPr>
            </w:pPr>
          </w:p>
        </w:tc>
      </w:tr>
      <w:tr w:rsidR="00C47852" w:rsidRPr="006B79BE" w:rsidTr="00FC3572">
        <w:trPr>
          <w:trHeight w:hRule="exact" w:val="562"/>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ΛΙΑΝΟΣ ΓΕΩΡΓΙΟΣ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lang w:val="en-US"/>
              </w:rPr>
            </w:pPr>
            <w:r w:rsidRPr="006B79BE">
              <w:rPr>
                <w:rFonts w:asciiTheme="minorHAnsi" w:hAnsiTheme="minorHAnsi" w:cstheme="minorHAnsi"/>
                <w:sz w:val="22"/>
                <w:szCs w:val="22"/>
                <w:lang w:val="en-US"/>
              </w:rPr>
              <w:t xml:space="preserve"> </w:t>
            </w: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r w:rsidRPr="006B79BE">
              <w:rPr>
                <w:rFonts w:asciiTheme="minorHAnsi" w:hAnsiTheme="minorHAnsi" w:cstheme="minorHAnsi"/>
                <w:sz w:val="22"/>
                <w:szCs w:val="22"/>
              </w:rPr>
              <w:t>αν και κλήθηκαν  νόμιμα</w:t>
            </w:r>
          </w:p>
        </w:tc>
      </w:tr>
      <w:tr w:rsidR="00C47852" w:rsidRPr="006B79BE" w:rsidTr="00FC3572">
        <w:trPr>
          <w:trHeight w:hRule="exact" w:val="617"/>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ΠΛΙΑΚΟΣΤΑΜΟΣ ΚΩΝ/ΝΟΣ</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r w:rsidRPr="006B79BE">
              <w:rPr>
                <w:rFonts w:asciiTheme="minorHAnsi" w:hAnsiTheme="minorHAnsi" w:cstheme="minorHAnsi"/>
                <w:sz w:val="22"/>
                <w:szCs w:val="22"/>
              </w:rPr>
              <w:t xml:space="preserve"> </w:t>
            </w:r>
          </w:p>
        </w:tc>
        <w:tc>
          <w:tcPr>
            <w:tcW w:w="3544" w:type="dxa"/>
            <w:shd w:val="clear" w:color="auto" w:fill="FFFFFF"/>
          </w:tcPr>
          <w:p w:rsidR="00C47852" w:rsidRPr="006B79BE" w:rsidRDefault="00C47852" w:rsidP="00FC3572">
            <w:pPr>
              <w:rPr>
                <w:rFonts w:asciiTheme="minorHAnsi" w:hAnsiTheme="minorHAnsi" w:cstheme="minorHAnsi"/>
                <w:sz w:val="22"/>
                <w:szCs w:val="22"/>
              </w:rPr>
            </w:pP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ΠΟΛΥΤΑΡΧΟΥ ΛΟΥΚΑΣ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ΤΖΑΘΑΣ ΓΕΩΡΓΙΟΣ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ΤΖΟΥΒΑΡΑΣ ΝΙΚΟΛΑΟΣ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ΤΟΛΙΑΣ ΔΗΜΗΤΡΙΟΣ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ΤΟΥΜΑΡΑΣ ΒΑΣΙΛΕΙΟΣ   </w:t>
            </w:r>
            <w:r>
              <w:rPr>
                <w:rFonts w:asciiTheme="minorHAnsi" w:hAnsiTheme="minorHAnsi" w:cstheme="minorHAnsi"/>
                <w:sz w:val="22"/>
                <w:szCs w:val="22"/>
              </w:rPr>
              <w:t>(Απών στο 11</w:t>
            </w:r>
            <w:r w:rsidRPr="00F76B0F">
              <w:rPr>
                <w:rFonts w:asciiTheme="minorHAnsi" w:hAnsiTheme="minorHAnsi" w:cstheme="minorHAnsi"/>
                <w:sz w:val="22"/>
                <w:szCs w:val="22"/>
                <w:vertAlign w:val="superscript"/>
              </w:rPr>
              <w:t>ο</w:t>
            </w:r>
            <w:r>
              <w:rPr>
                <w:rFonts w:asciiTheme="minorHAnsi" w:hAnsiTheme="minorHAnsi" w:cstheme="minorHAnsi"/>
                <w:sz w:val="22"/>
                <w:szCs w:val="22"/>
              </w:rPr>
              <w:t xml:space="preserve"> ΘΗΔ)</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ΧΕΒΑ ΑΘΑΝΑΣΙΑ ( ΝΑΝΣΥ)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snapToGrid w:val="0"/>
              <w:rPr>
                <w:rFonts w:asciiTheme="minorHAnsi" w:hAnsiTheme="minorHAnsi" w:cstheme="minorHAnsi"/>
                <w:sz w:val="22"/>
                <w:szCs w:val="22"/>
                <w:lang w:val="en-US"/>
              </w:rPr>
            </w:pPr>
            <w:r w:rsidRPr="006B79BE">
              <w:rPr>
                <w:rFonts w:asciiTheme="minorHAnsi" w:hAnsiTheme="minorHAnsi" w:cstheme="minorHAnsi"/>
                <w:sz w:val="22"/>
                <w:szCs w:val="22"/>
              </w:rPr>
              <w:t xml:space="preserve">ΤΑΓΚΑΛΕΓΚΑΣ ΙΩΑΝΝΗΣ    </w:t>
            </w:r>
            <w:r w:rsidRPr="006B79BE">
              <w:rPr>
                <w:rFonts w:asciiTheme="minorHAnsi" w:hAnsiTheme="minorHAnsi" w:cstheme="minorHAnsi"/>
                <w:sz w:val="22"/>
                <w:szCs w:val="22"/>
                <w:lang w:val="en-US"/>
              </w:rPr>
              <w:t xml:space="preserve">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snapToGrid w:val="0"/>
              <w:rPr>
                <w:rFonts w:asciiTheme="minorHAnsi" w:hAnsiTheme="minorHAnsi" w:cstheme="minorHAnsi"/>
                <w:sz w:val="22"/>
                <w:szCs w:val="22"/>
              </w:rPr>
            </w:pPr>
            <w:r w:rsidRPr="006B79BE">
              <w:rPr>
                <w:rFonts w:asciiTheme="minorHAnsi" w:hAnsiTheme="minorHAnsi" w:cstheme="minorHAnsi"/>
                <w:sz w:val="22"/>
                <w:szCs w:val="22"/>
              </w:rPr>
              <w:t>ΔΗΜΟΥ ΙΩΑΝΝΗΣ</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lang w:val="en-US"/>
              </w:rPr>
            </w:pPr>
            <w:r w:rsidRPr="006B79BE">
              <w:rPr>
                <w:rFonts w:asciiTheme="minorHAnsi" w:hAnsiTheme="minorHAnsi" w:cstheme="minorHAnsi"/>
                <w:sz w:val="22"/>
                <w:szCs w:val="22"/>
              </w:rPr>
              <w:t xml:space="preserve">ΚΑΛΟΓΡΗΑΣ ΑΘΑΝΑΣΙΟΣ </w:t>
            </w:r>
            <w:r w:rsidRPr="006B79BE">
              <w:rPr>
                <w:rFonts w:asciiTheme="minorHAnsi" w:hAnsiTheme="minorHAnsi" w:cstheme="minorHAnsi"/>
                <w:sz w:val="22"/>
                <w:szCs w:val="22"/>
                <w:lang w:val="en-US"/>
              </w:rPr>
              <w:t xml:space="preserve">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ΜΙΧΑΣ ΔΗΜΗΤΡΙΟΣ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ΣΑΓΙΑΝΝΗΣ ΜΙΧΑΗΛ  </w:t>
            </w: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p>
        </w:tc>
      </w:tr>
      <w:tr w:rsidR="00C47852" w:rsidRPr="006B79BE" w:rsidTr="00FC3572">
        <w:trPr>
          <w:trHeight w:hRule="exact" w:val="539"/>
        </w:trPr>
        <w:tc>
          <w:tcPr>
            <w:tcW w:w="993" w:type="dxa"/>
            <w:shd w:val="clear" w:color="auto" w:fill="FFFFFF"/>
          </w:tcPr>
          <w:p w:rsidR="00C47852" w:rsidRPr="006B79BE" w:rsidRDefault="00C47852" w:rsidP="00FC3572">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C47852" w:rsidRPr="006B79BE" w:rsidRDefault="00C47852" w:rsidP="00FC3572">
            <w:pPr>
              <w:rPr>
                <w:rFonts w:asciiTheme="minorHAnsi" w:hAnsiTheme="minorHAnsi" w:cstheme="minorHAnsi"/>
                <w:sz w:val="22"/>
                <w:szCs w:val="22"/>
              </w:rPr>
            </w:pPr>
            <w:r w:rsidRPr="006B79BE">
              <w:rPr>
                <w:rFonts w:asciiTheme="minorHAnsi" w:hAnsiTheme="minorHAnsi" w:cstheme="minorHAnsi"/>
                <w:sz w:val="22"/>
                <w:szCs w:val="22"/>
              </w:rPr>
              <w:t xml:space="preserve">ΚΟΤΡΟΓΙΑΝΝΟΣ ΓΕΩΡΓΙΟΣ    </w:t>
            </w:r>
          </w:p>
          <w:p w:rsidR="00C47852" w:rsidRPr="006B79BE" w:rsidRDefault="00C47852" w:rsidP="00FC3572">
            <w:pPr>
              <w:rPr>
                <w:rFonts w:asciiTheme="minorHAnsi" w:hAnsiTheme="minorHAnsi" w:cstheme="minorHAnsi"/>
                <w:sz w:val="22"/>
                <w:szCs w:val="22"/>
              </w:rPr>
            </w:pP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p>
        </w:tc>
      </w:tr>
      <w:tr w:rsidR="00C47852" w:rsidRPr="006B79BE" w:rsidTr="00FC3572">
        <w:trPr>
          <w:trHeight w:hRule="exact" w:val="539"/>
        </w:trPr>
        <w:tc>
          <w:tcPr>
            <w:tcW w:w="993" w:type="dxa"/>
            <w:shd w:val="clear" w:color="auto" w:fill="FFFFFF"/>
          </w:tcPr>
          <w:p w:rsidR="00C47852" w:rsidRPr="006B79BE" w:rsidRDefault="00C47852" w:rsidP="00FC3572">
            <w:pPr>
              <w:pStyle w:val="af4"/>
              <w:snapToGrid w:val="0"/>
              <w:ind w:left="360"/>
              <w:jc w:val="center"/>
              <w:rPr>
                <w:rFonts w:asciiTheme="minorHAnsi" w:hAnsiTheme="minorHAnsi" w:cstheme="minorHAnsi"/>
                <w:b/>
                <w:bCs/>
                <w:sz w:val="22"/>
                <w:szCs w:val="22"/>
                <w:lang w:val="en-US"/>
              </w:rPr>
            </w:pPr>
            <w:r w:rsidRPr="006B79BE">
              <w:rPr>
                <w:rFonts w:asciiTheme="minorHAnsi" w:hAnsiTheme="minorHAnsi" w:cstheme="minorHAnsi"/>
                <w:b/>
                <w:bCs/>
                <w:sz w:val="22"/>
                <w:szCs w:val="22"/>
                <w:lang w:val="en-US"/>
              </w:rPr>
              <w:t xml:space="preserve"> </w:t>
            </w:r>
          </w:p>
        </w:tc>
        <w:tc>
          <w:tcPr>
            <w:tcW w:w="5424" w:type="dxa"/>
            <w:shd w:val="clear" w:color="auto" w:fill="FFFFFF"/>
          </w:tcPr>
          <w:p w:rsidR="00C47852" w:rsidRPr="006B79BE" w:rsidRDefault="00C47852" w:rsidP="00FC3572">
            <w:pPr>
              <w:rPr>
                <w:rFonts w:asciiTheme="minorHAnsi" w:hAnsiTheme="minorHAnsi" w:cstheme="minorHAnsi"/>
                <w:sz w:val="22"/>
                <w:szCs w:val="22"/>
              </w:rPr>
            </w:pPr>
          </w:p>
          <w:p w:rsidR="00C47852" w:rsidRPr="006B79BE" w:rsidRDefault="00C47852" w:rsidP="00FC3572">
            <w:pPr>
              <w:rPr>
                <w:rFonts w:asciiTheme="minorHAnsi" w:hAnsiTheme="minorHAnsi" w:cstheme="minorHAnsi"/>
                <w:sz w:val="22"/>
                <w:szCs w:val="22"/>
              </w:rPr>
            </w:pPr>
          </w:p>
        </w:tc>
        <w:tc>
          <w:tcPr>
            <w:tcW w:w="672" w:type="dxa"/>
            <w:shd w:val="clear" w:color="auto" w:fill="FFFFFF"/>
          </w:tcPr>
          <w:p w:rsidR="00C47852" w:rsidRPr="006B79BE" w:rsidRDefault="00C47852" w:rsidP="00FC3572">
            <w:pPr>
              <w:pStyle w:val="af4"/>
              <w:snapToGrid w:val="0"/>
              <w:jc w:val="center"/>
              <w:rPr>
                <w:rFonts w:asciiTheme="minorHAnsi" w:hAnsiTheme="minorHAnsi" w:cstheme="minorHAnsi"/>
                <w:sz w:val="22"/>
                <w:szCs w:val="22"/>
              </w:rPr>
            </w:pPr>
          </w:p>
        </w:tc>
        <w:tc>
          <w:tcPr>
            <w:tcW w:w="3544" w:type="dxa"/>
            <w:shd w:val="clear" w:color="auto" w:fill="FFFFFF"/>
          </w:tcPr>
          <w:p w:rsidR="00C47852" w:rsidRPr="006B79BE" w:rsidRDefault="00C47852" w:rsidP="00FC3572">
            <w:pPr>
              <w:snapToGrid w:val="0"/>
              <w:rPr>
                <w:rFonts w:asciiTheme="minorHAnsi" w:hAnsiTheme="minorHAnsi" w:cstheme="minorHAnsi"/>
                <w:sz w:val="22"/>
                <w:szCs w:val="22"/>
              </w:rPr>
            </w:pPr>
          </w:p>
        </w:tc>
      </w:tr>
    </w:tbl>
    <w:p w:rsidR="00C47852" w:rsidRPr="006B79BE" w:rsidRDefault="00C47852" w:rsidP="00C47852">
      <w:pPr>
        <w:pStyle w:val="a5"/>
        <w:spacing w:before="1"/>
        <w:rPr>
          <w:rFonts w:asciiTheme="minorHAnsi" w:eastAsia="Arial" w:hAnsiTheme="minorHAnsi" w:cstheme="minorHAnsi"/>
          <w:color w:val="000000"/>
          <w:kern w:val="1"/>
          <w:szCs w:val="22"/>
          <w:highlight w:val="white"/>
          <w:lang w:bidi="hi-IN"/>
        </w:rPr>
      </w:pPr>
      <w:r w:rsidRPr="006B79BE">
        <w:rPr>
          <w:rFonts w:asciiTheme="minorHAnsi" w:eastAsia="Calibri" w:hAnsiTheme="minorHAnsi" w:cstheme="minorHAnsi"/>
          <w:szCs w:val="22"/>
        </w:rPr>
        <w:t xml:space="preserve">  </w:t>
      </w:r>
      <w:r w:rsidRPr="006B79BE">
        <w:rPr>
          <w:rFonts w:asciiTheme="minorHAnsi" w:hAnsiTheme="minorHAnsi" w:cstheme="minorHAnsi"/>
          <w:szCs w:val="22"/>
        </w:rPr>
        <w:t>Στη</w:t>
      </w:r>
      <w:r w:rsidRPr="006B79BE">
        <w:rPr>
          <w:rFonts w:asciiTheme="minorHAnsi" w:hAnsiTheme="minorHAnsi" w:cstheme="minorHAnsi"/>
          <w:spacing w:val="-2"/>
          <w:szCs w:val="22"/>
        </w:rPr>
        <w:t xml:space="preserve"> </w:t>
      </w:r>
      <w:r w:rsidRPr="006B79BE">
        <w:rPr>
          <w:rFonts w:asciiTheme="minorHAnsi" w:hAnsiTheme="minorHAnsi" w:cstheme="minorHAnsi"/>
          <w:szCs w:val="22"/>
        </w:rPr>
        <w:t>συνεδρίαση</w:t>
      </w:r>
      <w:r w:rsidRPr="006B79BE">
        <w:rPr>
          <w:rFonts w:asciiTheme="minorHAnsi" w:hAnsiTheme="minorHAnsi" w:cstheme="minorHAnsi"/>
          <w:spacing w:val="-1"/>
          <w:szCs w:val="22"/>
        </w:rPr>
        <w:t xml:space="preserve"> </w:t>
      </w:r>
      <w:r w:rsidRPr="006B79BE">
        <w:rPr>
          <w:rFonts w:asciiTheme="minorHAnsi" w:hAnsiTheme="minorHAnsi" w:cstheme="minorHAnsi"/>
          <w:szCs w:val="22"/>
        </w:rPr>
        <w:t>παρευρέθηκε</w:t>
      </w:r>
      <w:r w:rsidRPr="006B79BE">
        <w:rPr>
          <w:rFonts w:asciiTheme="minorHAnsi" w:hAnsiTheme="minorHAnsi" w:cstheme="minorHAnsi"/>
          <w:spacing w:val="-1"/>
          <w:szCs w:val="22"/>
        </w:rPr>
        <w:t xml:space="preserve"> </w:t>
      </w:r>
      <w:r w:rsidRPr="006B79BE">
        <w:rPr>
          <w:rFonts w:asciiTheme="minorHAnsi" w:hAnsiTheme="minorHAnsi" w:cstheme="minorHAnsi"/>
          <w:szCs w:val="22"/>
        </w:rPr>
        <w:t>ο</w:t>
      </w:r>
      <w:r w:rsidRPr="006B79BE">
        <w:rPr>
          <w:rFonts w:asciiTheme="minorHAnsi" w:hAnsiTheme="minorHAnsi" w:cstheme="minorHAnsi"/>
          <w:spacing w:val="-4"/>
          <w:szCs w:val="22"/>
        </w:rPr>
        <w:t xml:space="preserve">  προσκληθείς  </w:t>
      </w:r>
      <w:r w:rsidRPr="006B79BE">
        <w:rPr>
          <w:rFonts w:asciiTheme="minorHAnsi" w:hAnsiTheme="minorHAnsi" w:cstheme="minorHAnsi"/>
          <w:szCs w:val="22"/>
        </w:rPr>
        <w:t>δήμαρχος</w:t>
      </w:r>
      <w:r w:rsidRPr="006B79BE">
        <w:rPr>
          <w:rFonts w:asciiTheme="minorHAnsi" w:hAnsiTheme="minorHAnsi" w:cstheme="minorHAnsi"/>
          <w:spacing w:val="-2"/>
          <w:szCs w:val="22"/>
        </w:rPr>
        <w:t xml:space="preserve"> </w:t>
      </w:r>
      <w:r w:rsidRPr="006B79BE">
        <w:rPr>
          <w:rFonts w:asciiTheme="minorHAnsi" w:hAnsiTheme="minorHAnsi" w:cstheme="minorHAnsi"/>
          <w:szCs w:val="22"/>
        </w:rPr>
        <w:t xml:space="preserve"> </w:t>
      </w:r>
      <w:r w:rsidRPr="006B79BE">
        <w:rPr>
          <w:rFonts w:asciiTheme="minorHAnsi" w:eastAsia="Arial" w:hAnsiTheme="minorHAnsi" w:cstheme="minorHAnsi"/>
          <w:color w:val="000000"/>
          <w:kern w:val="1"/>
          <w:szCs w:val="22"/>
          <w:highlight w:val="white"/>
          <w:lang w:bidi="hi-IN"/>
        </w:rPr>
        <w:t xml:space="preserve">κ. Δημήτριος </w:t>
      </w:r>
      <w:proofErr w:type="spellStart"/>
      <w:r w:rsidRPr="006B79BE">
        <w:rPr>
          <w:rFonts w:asciiTheme="minorHAnsi" w:eastAsia="Arial" w:hAnsiTheme="minorHAnsi" w:cstheme="minorHAnsi"/>
          <w:color w:val="000000"/>
          <w:kern w:val="1"/>
          <w:szCs w:val="22"/>
          <w:highlight w:val="white"/>
          <w:lang w:bidi="hi-IN"/>
        </w:rPr>
        <w:t>Καραμάνης</w:t>
      </w:r>
      <w:proofErr w:type="spellEnd"/>
      <w:r w:rsidRPr="006B79BE">
        <w:rPr>
          <w:rFonts w:asciiTheme="minorHAnsi" w:eastAsia="Arial" w:hAnsiTheme="minorHAnsi" w:cstheme="minorHAnsi"/>
          <w:color w:val="000000"/>
          <w:kern w:val="1"/>
          <w:szCs w:val="22"/>
          <w:highlight w:val="white"/>
          <w:lang w:bidi="hi-IN"/>
        </w:rPr>
        <w:t xml:space="preserve"> .</w:t>
      </w:r>
    </w:p>
    <w:p w:rsidR="00C47852" w:rsidRPr="006B79BE" w:rsidRDefault="00C47852" w:rsidP="00C47852">
      <w:pPr>
        <w:pStyle w:val="a5"/>
        <w:spacing w:before="1"/>
        <w:rPr>
          <w:rFonts w:asciiTheme="minorHAnsi" w:eastAsia="Arial" w:hAnsiTheme="minorHAnsi" w:cstheme="minorHAnsi"/>
          <w:color w:val="000000"/>
          <w:kern w:val="1"/>
          <w:szCs w:val="22"/>
          <w:highlight w:val="white"/>
          <w:lang w:bidi="hi-IN"/>
        </w:rPr>
      </w:pPr>
    </w:p>
    <w:p w:rsidR="00C47852" w:rsidRPr="006B79BE" w:rsidRDefault="00C47852" w:rsidP="00C47852">
      <w:pPr>
        <w:ind w:left="-283"/>
        <w:jc w:val="both"/>
        <w:outlineLvl w:val="0"/>
        <w:rPr>
          <w:rFonts w:asciiTheme="minorHAnsi" w:eastAsia="Calibri" w:hAnsiTheme="minorHAnsi" w:cstheme="minorHAnsi"/>
          <w:sz w:val="22"/>
          <w:szCs w:val="22"/>
        </w:rPr>
      </w:pPr>
      <w:r w:rsidRPr="006B79BE">
        <w:rPr>
          <w:rFonts w:asciiTheme="minorHAnsi" w:eastAsia="Arial" w:hAnsiTheme="minorHAnsi" w:cstheme="minorHAnsi"/>
          <w:color w:val="000000"/>
          <w:kern w:val="1"/>
          <w:sz w:val="22"/>
          <w:szCs w:val="22"/>
          <w:lang w:bidi="hi-IN"/>
        </w:rPr>
        <w:t xml:space="preserve"> </w:t>
      </w:r>
      <w:r w:rsidRPr="006B79BE">
        <w:rPr>
          <w:rFonts w:asciiTheme="minorHAnsi" w:eastAsia="Arial" w:hAnsiTheme="minorHAnsi" w:cstheme="minorHAnsi"/>
          <w:bCs/>
          <w:sz w:val="22"/>
          <w:szCs w:val="22"/>
        </w:rPr>
        <w:t xml:space="preserve">  </w:t>
      </w:r>
      <w:r w:rsidRPr="006B79BE">
        <w:rPr>
          <w:rFonts w:asciiTheme="minorHAnsi" w:eastAsia="Calibri" w:hAnsiTheme="minorHAnsi" w:cstheme="minorHAnsi"/>
          <w:sz w:val="22"/>
          <w:szCs w:val="22"/>
        </w:rPr>
        <w:t xml:space="preserve">Στην συνεδρίαση ήταν παρόντες οι  Πρόεδροι των Δημοτικών  Κοινοτήτων </w:t>
      </w:r>
      <w:proofErr w:type="spellStart"/>
      <w:r w:rsidRPr="006B79BE">
        <w:rPr>
          <w:rFonts w:asciiTheme="minorHAnsi" w:eastAsia="Calibri" w:hAnsiTheme="minorHAnsi" w:cstheme="minorHAnsi"/>
          <w:sz w:val="22"/>
          <w:szCs w:val="22"/>
        </w:rPr>
        <w:t>Λεβαδέων,κα</w:t>
      </w:r>
      <w:proofErr w:type="spellEnd"/>
      <w:r w:rsidRPr="006B79BE">
        <w:rPr>
          <w:rFonts w:asciiTheme="minorHAnsi" w:eastAsia="Calibri" w:hAnsiTheme="minorHAnsi" w:cstheme="minorHAnsi"/>
          <w:sz w:val="22"/>
          <w:szCs w:val="22"/>
        </w:rPr>
        <w:t xml:space="preserve"> </w:t>
      </w:r>
      <w:proofErr w:type="spellStart"/>
      <w:r w:rsidRPr="006B79BE">
        <w:rPr>
          <w:rFonts w:asciiTheme="minorHAnsi" w:eastAsia="Calibri" w:hAnsiTheme="minorHAnsi" w:cstheme="minorHAnsi"/>
          <w:sz w:val="22"/>
          <w:szCs w:val="22"/>
        </w:rPr>
        <w:t>Τσώκου</w:t>
      </w:r>
      <w:proofErr w:type="spellEnd"/>
      <w:r w:rsidRPr="006B79BE">
        <w:rPr>
          <w:rFonts w:asciiTheme="minorHAnsi" w:eastAsia="Calibri" w:hAnsiTheme="minorHAnsi" w:cstheme="minorHAnsi"/>
          <w:sz w:val="22"/>
          <w:szCs w:val="22"/>
        </w:rPr>
        <w:t xml:space="preserve"> Γεωργία από το 1ο έως και το 11ο ΘΗΔ, Αγίας Τριάδας κ. </w:t>
      </w:r>
      <w:proofErr w:type="spellStart"/>
      <w:r w:rsidRPr="006B79BE">
        <w:rPr>
          <w:rFonts w:asciiTheme="minorHAnsi" w:eastAsia="Calibri" w:hAnsiTheme="minorHAnsi" w:cstheme="minorHAnsi"/>
          <w:sz w:val="22"/>
          <w:szCs w:val="22"/>
        </w:rPr>
        <w:t>Ζαφείρας</w:t>
      </w:r>
      <w:proofErr w:type="spellEnd"/>
      <w:r w:rsidRPr="006B79BE">
        <w:rPr>
          <w:rFonts w:asciiTheme="minorHAnsi" w:eastAsia="Calibri" w:hAnsiTheme="minorHAnsi" w:cstheme="minorHAnsi"/>
          <w:sz w:val="22"/>
          <w:szCs w:val="22"/>
        </w:rPr>
        <w:t xml:space="preserve"> Νικόλαος από το 1ο έως και το 11ο ΘΗΔ </w:t>
      </w:r>
      <w:proofErr w:type="spellStart"/>
      <w:r w:rsidRPr="006B79BE">
        <w:rPr>
          <w:rFonts w:asciiTheme="minorHAnsi" w:eastAsia="Calibri" w:hAnsiTheme="minorHAnsi" w:cstheme="minorHAnsi"/>
          <w:sz w:val="22"/>
          <w:szCs w:val="22"/>
        </w:rPr>
        <w:t>Θουρίου</w:t>
      </w:r>
      <w:proofErr w:type="spellEnd"/>
      <w:r w:rsidRPr="006B79BE">
        <w:rPr>
          <w:rFonts w:asciiTheme="minorHAnsi" w:eastAsia="Calibri" w:hAnsiTheme="minorHAnsi" w:cstheme="minorHAnsi"/>
          <w:sz w:val="22"/>
          <w:szCs w:val="22"/>
        </w:rPr>
        <w:t xml:space="preserve"> κ. </w:t>
      </w:r>
      <w:proofErr w:type="spellStart"/>
      <w:r w:rsidRPr="006B79BE">
        <w:rPr>
          <w:rFonts w:asciiTheme="minorHAnsi" w:eastAsia="Calibri" w:hAnsiTheme="minorHAnsi" w:cstheme="minorHAnsi"/>
          <w:sz w:val="22"/>
          <w:szCs w:val="22"/>
        </w:rPr>
        <w:t>Γκικόπουλος</w:t>
      </w:r>
      <w:proofErr w:type="spellEnd"/>
      <w:r w:rsidRPr="006B79BE">
        <w:rPr>
          <w:rFonts w:asciiTheme="minorHAnsi" w:eastAsia="Calibri" w:hAnsiTheme="minorHAnsi" w:cstheme="minorHAnsi"/>
          <w:sz w:val="22"/>
          <w:szCs w:val="22"/>
        </w:rPr>
        <w:t xml:space="preserve"> Νικόλαος από το 1ο έως και το 2ο ΘΗΔ, , </w:t>
      </w:r>
      <w:proofErr w:type="spellStart"/>
      <w:r w:rsidRPr="006B79BE">
        <w:rPr>
          <w:rFonts w:asciiTheme="minorHAnsi" w:eastAsia="Calibri" w:hAnsiTheme="minorHAnsi" w:cstheme="minorHAnsi"/>
          <w:sz w:val="22"/>
          <w:szCs w:val="22"/>
        </w:rPr>
        <w:t>Χαιρωνείας</w:t>
      </w:r>
      <w:proofErr w:type="spellEnd"/>
      <w:r w:rsidRPr="006B79BE">
        <w:rPr>
          <w:rFonts w:asciiTheme="minorHAnsi" w:eastAsia="Calibri" w:hAnsiTheme="minorHAnsi" w:cstheme="minorHAnsi"/>
          <w:sz w:val="22"/>
          <w:szCs w:val="22"/>
        </w:rPr>
        <w:t xml:space="preserve"> κ. </w:t>
      </w:r>
      <w:proofErr w:type="spellStart"/>
      <w:r w:rsidRPr="006B79BE">
        <w:rPr>
          <w:rFonts w:asciiTheme="minorHAnsi" w:eastAsia="Calibri" w:hAnsiTheme="minorHAnsi" w:cstheme="minorHAnsi"/>
          <w:sz w:val="22"/>
          <w:szCs w:val="22"/>
        </w:rPr>
        <w:t>Χολίδης</w:t>
      </w:r>
      <w:proofErr w:type="spellEnd"/>
      <w:r w:rsidRPr="006B79BE">
        <w:rPr>
          <w:rFonts w:asciiTheme="minorHAnsi" w:eastAsia="Calibri" w:hAnsiTheme="minorHAnsi" w:cstheme="minorHAnsi"/>
          <w:sz w:val="22"/>
          <w:szCs w:val="22"/>
        </w:rPr>
        <w:t xml:space="preserve"> Ηλίας από το 1ο έως και το 2ο ΘΗΔ, και </w:t>
      </w:r>
      <w:proofErr w:type="spellStart"/>
      <w:r w:rsidRPr="006B79BE">
        <w:rPr>
          <w:rFonts w:asciiTheme="minorHAnsi" w:eastAsia="Calibri" w:hAnsiTheme="minorHAnsi" w:cstheme="minorHAnsi"/>
          <w:sz w:val="22"/>
          <w:szCs w:val="22"/>
        </w:rPr>
        <w:t>Αλαλκομενών</w:t>
      </w:r>
      <w:proofErr w:type="spellEnd"/>
      <w:r w:rsidRPr="006B79BE">
        <w:rPr>
          <w:rFonts w:asciiTheme="minorHAnsi" w:eastAsia="Calibri" w:hAnsiTheme="minorHAnsi" w:cstheme="minorHAnsi"/>
          <w:sz w:val="22"/>
          <w:szCs w:val="22"/>
        </w:rPr>
        <w:t xml:space="preserve"> κ. Λύτρας Παναγιώτης από το 1ο έως και το 2ο ΘΗΔ. Οι υπόλοιποι Πρόεδροι δεν παρέστησαν αν και κλήθηκαν νόμιμα με την </w:t>
      </w:r>
      <w:proofErr w:type="spellStart"/>
      <w:r w:rsidRPr="006B79BE">
        <w:rPr>
          <w:rFonts w:asciiTheme="minorHAnsi" w:eastAsia="Calibri" w:hAnsiTheme="minorHAnsi" w:cstheme="minorHAnsi"/>
          <w:sz w:val="22"/>
          <w:szCs w:val="22"/>
        </w:rPr>
        <w:t>αριθμ</w:t>
      </w:r>
      <w:proofErr w:type="spellEnd"/>
      <w:r w:rsidRPr="006B79BE">
        <w:rPr>
          <w:rFonts w:asciiTheme="minorHAnsi" w:eastAsia="Calibri" w:hAnsiTheme="minorHAnsi" w:cstheme="minorHAnsi"/>
          <w:sz w:val="22"/>
          <w:szCs w:val="22"/>
        </w:rPr>
        <w:t xml:space="preserve">. </w:t>
      </w:r>
      <w:proofErr w:type="spellStart"/>
      <w:r w:rsidRPr="006B79BE">
        <w:rPr>
          <w:rFonts w:asciiTheme="minorHAnsi" w:eastAsia="Calibri" w:hAnsiTheme="minorHAnsi" w:cstheme="minorHAnsi"/>
          <w:sz w:val="22"/>
          <w:szCs w:val="22"/>
        </w:rPr>
        <w:t>πρωτ</w:t>
      </w:r>
      <w:proofErr w:type="spellEnd"/>
      <w:r w:rsidRPr="006B79BE">
        <w:rPr>
          <w:rFonts w:asciiTheme="minorHAnsi" w:eastAsia="Calibri" w:hAnsiTheme="minorHAnsi" w:cstheme="minorHAnsi"/>
          <w:sz w:val="22"/>
          <w:szCs w:val="22"/>
        </w:rPr>
        <w:t>. 6297/4-4-2024 πρόσκληση της Προέδρου.</w:t>
      </w:r>
    </w:p>
    <w:p w:rsidR="00F06A0B" w:rsidRPr="00097075" w:rsidRDefault="00097075" w:rsidP="00097075">
      <w:pPr>
        <w:pStyle w:val="Web"/>
        <w:spacing w:after="0" w:line="360" w:lineRule="auto"/>
        <w:ind w:left="-284"/>
        <w:rPr>
          <w:rFonts w:asciiTheme="minorHAnsi" w:hAnsiTheme="minorHAnsi" w:cstheme="minorHAnsi"/>
          <w:b/>
          <w:bCs/>
          <w:sz w:val="22"/>
          <w:szCs w:val="22"/>
          <w:lang w:eastAsia="el-GR"/>
        </w:rPr>
      </w:pPr>
      <w:r w:rsidRPr="00097075">
        <w:rPr>
          <w:rFonts w:asciiTheme="minorHAnsi" w:hAnsiTheme="minorHAnsi" w:cstheme="minorHAnsi"/>
          <w:sz w:val="22"/>
          <w:szCs w:val="22"/>
        </w:rPr>
        <w:t>Η Πρόεδρος του Δημοτικού Συμβουλίου  εισηγούμενη το  1</w:t>
      </w:r>
      <w:r w:rsidR="00C47852">
        <w:rPr>
          <w:rFonts w:asciiTheme="minorHAnsi" w:hAnsiTheme="minorHAnsi" w:cstheme="minorHAnsi"/>
          <w:sz w:val="22"/>
          <w:szCs w:val="22"/>
        </w:rPr>
        <w:t>1</w:t>
      </w:r>
      <w:r w:rsidRPr="00097075">
        <w:rPr>
          <w:rFonts w:asciiTheme="minorHAnsi" w:hAnsiTheme="minorHAnsi" w:cstheme="minorHAnsi"/>
          <w:sz w:val="22"/>
          <w:szCs w:val="22"/>
          <w:lang w:val="en-US"/>
        </w:rPr>
        <w:t>o</w:t>
      </w:r>
      <w:r w:rsidRPr="00097075">
        <w:rPr>
          <w:rFonts w:asciiTheme="minorHAnsi" w:hAnsiTheme="minorHAnsi" w:cstheme="minorHAnsi"/>
          <w:sz w:val="22"/>
          <w:szCs w:val="22"/>
        </w:rPr>
        <w:t xml:space="preserve"> </w:t>
      </w:r>
      <w:r w:rsidRPr="00097075">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097075">
        <w:rPr>
          <w:rFonts w:asciiTheme="minorHAnsi" w:eastAsia="Arial" w:hAnsiTheme="minorHAnsi" w:cstheme="minorHAnsi"/>
          <w:bCs/>
          <w:kern w:val="1"/>
          <w:sz w:val="22"/>
          <w:szCs w:val="22"/>
          <w:shd w:val="clear" w:color="auto" w:fill="FFFFFF"/>
          <w:lang w:bidi="hi-IN"/>
        </w:rPr>
        <w:t>υπ΄αριθμ</w:t>
      </w:r>
      <w:proofErr w:type="spellEnd"/>
      <w:r w:rsidRPr="00097075">
        <w:rPr>
          <w:rFonts w:asciiTheme="minorHAnsi" w:eastAsia="Arial" w:hAnsiTheme="minorHAnsi" w:cstheme="minorHAnsi"/>
          <w:bCs/>
          <w:kern w:val="1"/>
          <w:sz w:val="22"/>
          <w:szCs w:val="22"/>
          <w:shd w:val="clear" w:color="auto" w:fill="FFFFFF"/>
          <w:lang w:bidi="hi-IN"/>
        </w:rPr>
        <w:t xml:space="preserve">. </w:t>
      </w:r>
      <w:r w:rsidRPr="00097075">
        <w:rPr>
          <w:rStyle w:val="FontStyle17"/>
          <w:rFonts w:asciiTheme="minorHAnsi" w:hAnsiTheme="minorHAnsi" w:cstheme="minorHAnsi"/>
          <w:spacing w:val="-3"/>
        </w:rPr>
        <w:t xml:space="preserve">  </w:t>
      </w:r>
      <w:r w:rsidR="008A7F2E">
        <w:rPr>
          <w:rStyle w:val="FontStyle17"/>
          <w:rFonts w:asciiTheme="minorHAnsi" w:hAnsiTheme="minorHAnsi" w:cstheme="minorHAnsi"/>
          <w:spacing w:val="-3"/>
        </w:rPr>
        <w:t>6297</w:t>
      </w:r>
      <w:r w:rsidRPr="00097075">
        <w:rPr>
          <w:rStyle w:val="FontStyle17"/>
          <w:rFonts w:asciiTheme="minorHAnsi" w:hAnsiTheme="minorHAnsi" w:cstheme="minorHAnsi"/>
          <w:spacing w:val="-3"/>
        </w:rPr>
        <w:t>/</w:t>
      </w:r>
      <w:r w:rsidR="008A7F2E">
        <w:rPr>
          <w:rStyle w:val="FontStyle17"/>
          <w:rFonts w:asciiTheme="minorHAnsi" w:hAnsiTheme="minorHAnsi" w:cstheme="minorHAnsi"/>
          <w:spacing w:val="-3"/>
        </w:rPr>
        <w:t>4-4</w:t>
      </w:r>
      <w:r w:rsidRPr="00097075">
        <w:rPr>
          <w:rStyle w:val="FontStyle17"/>
          <w:rFonts w:asciiTheme="minorHAnsi" w:hAnsiTheme="minorHAnsi" w:cstheme="minorHAnsi"/>
          <w:spacing w:val="-3"/>
        </w:rPr>
        <w:t xml:space="preserve">-2024   Πρόσκλησης </w:t>
      </w:r>
      <w:r w:rsidR="00BA3D1F" w:rsidRPr="00097075">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097075">
        <w:rPr>
          <w:rFonts w:asciiTheme="minorHAnsi" w:hAnsiTheme="minorHAnsi" w:cstheme="minorHAnsi"/>
          <w:sz w:val="22"/>
          <w:szCs w:val="22"/>
        </w:rPr>
        <w:t xml:space="preserve">  Συμβουλίου , </w:t>
      </w:r>
      <w:r w:rsidR="002E6F1F" w:rsidRPr="00097075">
        <w:rPr>
          <w:rStyle w:val="af5"/>
          <w:rFonts w:asciiTheme="minorHAnsi" w:eastAsia="Arial" w:hAnsiTheme="minorHAnsi" w:cstheme="minorHAnsi"/>
          <w:i w:val="0"/>
          <w:sz w:val="22"/>
          <w:szCs w:val="22"/>
          <w:shd w:val="clear" w:color="auto" w:fill="FFFFFF"/>
          <w:lang w:bidi="hi-IN"/>
        </w:rPr>
        <w:t xml:space="preserve">το </w:t>
      </w:r>
      <w:r w:rsidR="00F06A0B" w:rsidRPr="00097075">
        <w:rPr>
          <w:rStyle w:val="af5"/>
          <w:rFonts w:asciiTheme="minorHAnsi" w:eastAsia="Arial" w:hAnsiTheme="minorHAnsi" w:cstheme="minorHAnsi"/>
          <w:i w:val="0"/>
          <w:sz w:val="22"/>
          <w:szCs w:val="22"/>
          <w:shd w:val="clear" w:color="auto" w:fill="FFFFFF"/>
          <w:lang w:bidi="hi-IN"/>
        </w:rPr>
        <w:t xml:space="preserve"> υπ αριθμ.</w:t>
      </w:r>
      <w:r w:rsidR="00A32DC1">
        <w:rPr>
          <w:rStyle w:val="af5"/>
          <w:rFonts w:asciiTheme="minorHAnsi" w:eastAsia="Arial" w:hAnsiTheme="minorHAnsi" w:cstheme="minorHAnsi"/>
          <w:i w:val="0"/>
          <w:sz w:val="22"/>
          <w:szCs w:val="22"/>
          <w:shd w:val="clear" w:color="auto" w:fill="FFFFFF"/>
          <w:lang w:bidi="hi-IN"/>
        </w:rPr>
        <w:t>5</w:t>
      </w:r>
      <w:r w:rsidR="00CB6D83" w:rsidRPr="00CB6D83">
        <w:rPr>
          <w:rStyle w:val="af5"/>
          <w:rFonts w:asciiTheme="minorHAnsi" w:eastAsia="Arial" w:hAnsiTheme="minorHAnsi" w:cstheme="minorHAnsi"/>
          <w:i w:val="0"/>
          <w:sz w:val="22"/>
          <w:szCs w:val="22"/>
          <w:shd w:val="clear" w:color="auto" w:fill="FFFFFF"/>
          <w:lang w:bidi="hi-IN"/>
        </w:rPr>
        <w:t>528</w:t>
      </w:r>
      <w:r w:rsidR="00A32DC1">
        <w:rPr>
          <w:rStyle w:val="af5"/>
          <w:rFonts w:asciiTheme="minorHAnsi" w:eastAsia="Arial" w:hAnsiTheme="minorHAnsi" w:cstheme="minorHAnsi"/>
          <w:i w:val="0"/>
          <w:sz w:val="22"/>
          <w:szCs w:val="22"/>
          <w:shd w:val="clear" w:color="auto" w:fill="FFFFFF"/>
          <w:lang w:bidi="hi-IN"/>
        </w:rPr>
        <w:t>/2</w:t>
      </w:r>
      <w:r w:rsidR="00CB6D83" w:rsidRPr="00CB6D83">
        <w:rPr>
          <w:rStyle w:val="af5"/>
          <w:rFonts w:asciiTheme="minorHAnsi" w:eastAsia="Arial" w:hAnsiTheme="minorHAnsi" w:cstheme="minorHAnsi"/>
          <w:i w:val="0"/>
          <w:sz w:val="22"/>
          <w:szCs w:val="22"/>
          <w:shd w:val="clear" w:color="auto" w:fill="FFFFFF"/>
          <w:lang w:bidi="hi-IN"/>
        </w:rPr>
        <w:t>7</w:t>
      </w:r>
      <w:r w:rsidR="00A32DC1">
        <w:rPr>
          <w:rStyle w:val="af5"/>
          <w:rFonts w:asciiTheme="minorHAnsi" w:eastAsia="Arial" w:hAnsiTheme="minorHAnsi" w:cstheme="minorHAnsi"/>
          <w:i w:val="0"/>
          <w:sz w:val="22"/>
          <w:szCs w:val="22"/>
          <w:shd w:val="clear" w:color="auto" w:fill="FFFFFF"/>
          <w:lang w:bidi="hi-IN"/>
        </w:rPr>
        <w:t>-3-2024</w:t>
      </w:r>
      <w:r w:rsidR="00051510" w:rsidRPr="00097075">
        <w:rPr>
          <w:rStyle w:val="af5"/>
          <w:rFonts w:asciiTheme="minorHAnsi" w:eastAsia="Arial" w:hAnsiTheme="minorHAnsi" w:cstheme="minorHAnsi"/>
          <w:i w:val="0"/>
          <w:sz w:val="22"/>
          <w:szCs w:val="22"/>
          <w:shd w:val="clear" w:color="auto" w:fill="FFFFFF"/>
          <w:lang w:bidi="hi-IN"/>
        </w:rPr>
        <w:t xml:space="preserve"> έγγραφο </w:t>
      </w:r>
      <w:r w:rsidR="00A32DC1">
        <w:rPr>
          <w:rStyle w:val="af5"/>
          <w:rFonts w:asciiTheme="minorHAnsi" w:eastAsia="Arial" w:hAnsiTheme="minorHAnsi" w:cstheme="minorHAnsi"/>
          <w:i w:val="0"/>
          <w:sz w:val="22"/>
          <w:szCs w:val="22"/>
          <w:shd w:val="clear" w:color="auto" w:fill="FFFFFF"/>
          <w:lang w:bidi="hi-IN"/>
        </w:rPr>
        <w:t>του Γραφείου Δημάρχου</w:t>
      </w:r>
      <w:r w:rsidR="00770534" w:rsidRPr="00864720">
        <w:rPr>
          <w:rStyle w:val="af5"/>
          <w:rFonts w:asciiTheme="minorHAnsi" w:eastAsia="Arial" w:hAnsiTheme="minorHAnsi" w:cstheme="minorHAnsi"/>
          <w:color w:val="000000"/>
          <w:highlight w:val="white"/>
          <w:shd w:val="clear" w:color="auto" w:fill="FFFFFF"/>
          <w:lang w:bidi="hi-IN"/>
        </w:rPr>
        <w:t xml:space="preserve">   </w:t>
      </w:r>
      <w:r w:rsidR="00051510" w:rsidRPr="00097075">
        <w:rPr>
          <w:rStyle w:val="af5"/>
          <w:rFonts w:asciiTheme="minorHAnsi" w:eastAsia="Arial" w:hAnsiTheme="minorHAnsi" w:cstheme="minorHAnsi"/>
          <w:i w:val="0"/>
          <w:sz w:val="22"/>
          <w:szCs w:val="22"/>
          <w:shd w:val="clear" w:color="auto" w:fill="FFFFFF"/>
          <w:lang w:bidi="hi-IN"/>
        </w:rPr>
        <w:t>το οποίο αναφέρει:</w:t>
      </w:r>
    </w:p>
    <w:p w:rsidR="00CB6D83" w:rsidRPr="0088008D" w:rsidRDefault="00CB6D83" w:rsidP="00CB6D83">
      <w:pPr>
        <w:spacing w:line="276" w:lineRule="auto"/>
        <w:ind w:firstLine="720"/>
        <w:jc w:val="both"/>
        <w:rPr>
          <w:rFonts w:asciiTheme="minorHAnsi" w:hAnsiTheme="minorHAnsi" w:cstheme="minorHAnsi"/>
          <w:sz w:val="22"/>
          <w:szCs w:val="22"/>
        </w:rPr>
      </w:pPr>
      <w:r w:rsidRPr="0088008D">
        <w:rPr>
          <w:rFonts w:asciiTheme="minorHAnsi" w:hAnsiTheme="minorHAnsi" w:cstheme="minorHAnsi"/>
          <w:sz w:val="22"/>
          <w:szCs w:val="22"/>
        </w:rPr>
        <w:t xml:space="preserve">Με την </w:t>
      </w:r>
      <w:proofErr w:type="spellStart"/>
      <w:r w:rsidRPr="0088008D">
        <w:rPr>
          <w:rFonts w:asciiTheme="minorHAnsi" w:hAnsiTheme="minorHAnsi" w:cstheme="minorHAnsi"/>
          <w:sz w:val="22"/>
          <w:szCs w:val="22"/>
        </w:rPr>
        <w:t>περίπτ</w:t>
      </w:r>
      <w:proofErr w:type="spellEnd"/>
      <w:r w:rsidRPr="0088008D">
        <w:rPr>
          <w:rFonts w:asciiTheme="minorHAnsi" w:hAnsiTheme="minorHAnsi" w:cstheme="minorHAnsi"/>
          <w:sz w:val="22"/>
          <w:szCs w:val="22"/>
        </w:rPr>
        <w:t>. 3 της υποπαρ.ΣΤ.2. του άρθρου πρώτου του Ν.4093/12 (ΦΕΚ 222/12.11.2012 τεύχος Α’), όπως αντικαταστάθηκε από το άρθρο 76 του Ν. 4257/14 (ΦΕΚ 93/14.04.2014 τεύχος Α’), ορίζονται τα εξής:</w:t>
      </w:r>
    </w:p>
    <w:p w:rsidR="00CB6D83" w:rsidRPr="0088008D" w:rsidRDefault="00CB6D83" w:rsidP="00CB6D83">
      <w:pPr>
        <w:spacing w:line="11" w:lineRule="atLeast"/>
        <w:jc w:val="both"/>
        <w:rPr>
          <w:rFonts w:asciiTheme="minorHAnsi" w:hAnsiTheme="minorHAnsi" w:cstheme="minorHAnsi"/>
          <w:sz w:val="22"/>
          <w:szCs w:val="22"/>
        </w:rPr>
      </w:pPr>
      <w:r w:rsidRPr="0088008D">
        <w:rPr>
          <w:rFonts w:asciiTheme="minorHAnsi" w:hAnsiTheme="minorHAnsi" w:cstheme="minorHAnsi"/>
          <w:sz w:val="22"/>
          <w:szCs w:val="22"/>
        </w:rPr>
        <w:t xml:space="preserve">Με απόφαση του δημοτικού συμβουλίου καθορίζονται οι θέσεις των περιπτέρων και αποτυπώνονται σε σχετικά τοπογραφικά διαγράμματα αρμόζουσας κλίμακας, στα οποία </w:t>
      </w:r>
      <w:r w:rsidRPr="0088008D">
        <w:rPr>
          <w:rFonts w:asciiTheme="minorHAnsi" w:hAnsiTheme="minorHAnsi" w:cstheme="minorHAnsi"/>
          <w:sz w:val="22"/>
          <w:szCs w:val="22"/>
        </w:rPr>
        <w:lastRenderedPageBreak/>
        <w:t xml:space="preserve">απεικονίζονται ευκρινώς και με βάση την τέχνη και την επιστήμη, το κουβούκλιο του περιπτέρου, ο περιβάλλον χώρος του και ο ευρύτερος κοινόχρηστος, περιβάλλων χώρος. </w:t>
      </w:r>
    </w:p>
    <w:p w:rsidR="00CB6D83" w:rsidRPr="0088008D" w:rsidRDefault="00CB6D83" w:rsidP="00CB6D83">
      <w:pPr>
        <w:spacing w:line="276" w:lineRule="auto"/>
        <w:jc w:val="both"/>
        <w:rPr>
          <w:rFonts w:asciiTheme="minorHAnsi" w:hAnsiTheme="minorHAnsi" w:cstheme="minorHAnsi"/>
          <w:sz w:val="22"/>
          <w:szCs w:val="22"/>
        </w:rPr>
      </w:pPr>
      <w:r w:rsidRPr="0088008D">
        <w:rPr>
          <w:rFonts w:asciiTheme="minorHAnsi" w:hAnsiTheme="minorHAnsi" w:cstheme="minorHAnsi"/>
          <w:sz w:val="22"/>
          <w:szCs w:val="22"/>
        </w:rPr>
        <w:t xml:space="preserve">Η ανωτέρω απόφαση εκδίδεται </w:t>
      </w:r>
      <w:r w:rsidRPr="0088008D">
        <w:rPr>
          <w:rFonts w:asciiTheme="minorHAnsi" w:hAnsiTheme="minorHAnsi" w:cstheme="minorHAnsi"/>
          <w:b/>
          <w:sz w:val="22"/>
          <w:szCs w:val="22"/>
        </w:rPr>
        <w:t>μετά από γνώμη της οικείας δημοτικής ή τοπικής κοινότητας</w:t>
      </w:r>
      <w:r w:rsidRPr="0088008D">
        <w:rPr>
          <w:rFonts w:asciiTheme="minorHAnsi" w:hAnsiTheme="minorHAnsi" w:cstheme="minorHAnsi"/>
          <w:sz w:val="22"/>
          <w:szCs w:val="22"/>
        </w:rPr>
        <w:t xml:space="preserve"> και εισήγηση της Δημοτικής Επιτροπής. Με όμοια απόφαση, επιτρέπεται η μετατόπιση περιπτέρου, σύμφωνα με τις διατάξεις του άρθρου 20 του </w:t>
      </w:r>
      <w:proofErr w:type="spellStart"/>
      <w:r w:rsidRPr="0088008D">
        <w:rPr>
          <w:rFonts w:asciiTheme="minorHAnsi" w:hAnsiTheme="minorHAnsi" w:cstheme="minorHAnsi"/>
          <w:sz w:val="22"/>
          <w:szCs w:val="22"/>
        </w:rPr>
        <w:t>ν.δ</w:t>
      </w:r>
      <w:proofErr w:type="spellEnd"/>
      <w:r w:rsidRPr="0088008D">
        <w:rPr>
          <w:rFonts w:asciiTheme="minorHAnsi" w:hAnsiTheme="minorHAnsi" w:cstheme="minorHAnsi"/>
          <w:sz w:val="22"/>
          <w:szCs w:val="22"/>
        </w:rPr>
        <w:t xml:space="preserve">. 1044/1971. </w:t>
      </w:r>
    </w:p>
    <w:p w:rsidR="00CB6D83" w:rsidRPr="0088008D" w:rsidRDefault="00CB6D83" w:rsidP="00CB6D83">
      <w:pPr>
        <w:spacing w:line="276" w:lineRule="auto"/>
        <w:jc w:val="both"/>
        <w:rPr>
          <w:rFonts w:asciiTheme="minorHAnsi" w:hAnsiTheme="minorHAnsi" w:cstheme="minorHAnsi"/>
          <w:sz w:val="22"/>
          <w:szCs w:val="22"/>
        </w:rPr>
      </w:pPr>
      <w:r w:rsidRPr="0088008D">
        <w:rPr>
          <w:rFonts w:asciiTheme="minorHAnsi" w:hAnsiTheme="minorHAnsi" w:cstheme="minorHAnsi"/>
          <w:sz w:val="22"/>
          <w:szCs w:val="22"/>
        </w:rPr>
        <w:t>Για τον καθορισμό των θέσεων περιπτέρων λαμβάνονται υπόψη οι εκάστοτε ισχύουσες διατάξεις που αφορούν στην προστασία του φυσικού, πολιτιστικού και αρχιτεκτονικού περιβάλλοντος, των δασικών περιοχών, των αρχαιολογικών και ιστορικών τόπων, της δημόσιας κυκλοφορίας, την αισθητική και λειτουργική φυσιογνωμία του αστικού περιβάλλοντος, καθώς και την εν γένει προστασία της κοινής χρήσης. Με τοπικές κανονιστικές αποφάσεις, καθορίζονται οι προδιαγραφές κατασκευής και τοποθέτησης των κουβουκλίων, ανάλογα με τις τοπικές ιδιαιτερότητες»</w:t>
      </w:r>
    </w:p>
    <w:p w:rsidR="00CB6D83" w:rsidRPr="0088008D" w:rsidRDefault="00CB6D83" w:rsidP="00CB6D83">
      <w:pPr>
        <w:spacing w:line="276" w:lineRule="auto"/>
        <w:jc w:val="both"/>
        <w:rPr>
          <w:rFonts w:asciiTheme="minorHAnsi" w:hAnsiTheme="minorHAnsi" w:cstheme="minorHAnsi"/>
          <w:sz w:val="22"/>
          <w:szCs w:val="22"/>
        </w:rPr>
      </w:pPr>
      <w:r w:rsidRPr="0088008D">
        <w:rPr>
          <w:rFonts w:asciiTheme="minorHAnsi" w:hAnsiTheme="minorHAnsi" w:cstheme="minorHAnsi"/>
          <w:sz w:val="22"/>
          <w:szCs w:val="22"/>
        </w:rPr>
        <w:t xml:space="preserve">Στην εγκύκλιο ΥΠ.ΕΣ. </w:t>
      </w:r>
      <w:proofErr w:type="spellStart"/>
      <w:r w:rsidRPr="0088008D">
        <w:rPr>
          <w:rFonts w:asciiTheme="minorHAnsi" w:hAnsiTheme="minorHAnsi" w:cstheme="minorHAnsi"/>
          <w:sz w:val="22"/>
          <w:szCs w:val="22"/>
        </w:rPr>
        <w:t>εγκ</w:t>
      </w:r>
      <w:proofErr w:type="spellEnd"/>
      <w:r w:rsidRPr="0088008D">
        <w:rPr>
          <w:rFonts w:asciiTheme="minorHAnsi" w:hAnsiTheme="minorHAnsi" w:cstheme="minorHAnsi"/>
          <w:sz w:val="22"/>
          <w:szCs w:val="22"/>
        </w:rPr>
        <w:t>. 38/23463/06.06.2014 επισημαίνεται ότι ο καθορισμός (</w:t>
      </w:r>
      <w:proofErr w:type="spellStart"/>
      <w:r w:rsidRPr="0088008D">
        <w:rPr>
          <w:rFonts w:asciiTheme="minorHAnsi" w:hAnsiTheme="minorHAnsi" w:cstheme="minorHAnsi"/>
          <w:sz w:val="22"/>
          <w:szCs w:val="22"/>
        </w:rPr>
        <w:t>χωροθέτηση</w:t>
      </w:r>
      <w:proofErr w:type="spellEnd"/>
      <w:r w:rsidRPr="0088008D">
        <w:rPr>
          <w:rFonts w:asciiTheme="minorHAnsi" w:hAnsiTheme="minorHAnsi" w:cstheme="minorHAnsi"/>
          <w:sz w:val="22"/>
          <w:szCs w:val="22"/>
        </w:rPr>
        <w:t>) των θέσεων περιπτέρων, αφορά τόσο σε νέες θέσεις όσο και σε αυτές που έχουν κενωθεί για οποιονδήποτε λόγο.</w:t>
      </w:r>
    </w:p>
    <w:p w:rsidR="00CB6D83" w:rsidRPr="0088008D" w:rsidRDefault="00CB6D83" w:rsidP="00CB6D83">
      <w:pPr>
        <w:spacing w:line="0" w:lineRule="atLeast"/>
        <w:jc w:val="both"/>
        <w:rPr>
          <w:rFonts w:asciiTheme="minorHAnsi" w:hAnsiTheme="minorHAnsi" w:cstheme="minorHAnsi"/>
          <w:sz w:val="22"/>
          <w:szCs w:val="22"/>
        </w:rPr>
      </w:pPr>
      <w:r w:rsidRPr="0088008D">
        <w:rPr>
          <w:rFonts w:asciiTheme="minorHAnsi" w:hAnsiTheme="minorHAnsi" w:cstheme="minorHAnsi"/>
          <w:sz w:val="22"/>
          <w:szCs w:val="22"/>
        </w:rPr>
        <w:t>Επιπλέον επισημαίνεται ότι εφεξής δεν νοείται η έννοια του "</w:t>
      </w:r>
      <w:proofErr w:type="spellStart"/>
      <w:r w:rsidRPr="0088008D">
        <w:rPr>
          <w:rFonts w:asciiTheme="minorHAnsi" w:hAnsiTheme="minorHAnsi" w:cstheme="minorHAnsi"/>
          <w:sz w:val="22"/>
          <w:szCs w:val="22"/>
        </w:rPr>
        <w:t>σχολάζοντος</w:t>
      </w:r>
      <w:proofErr w:type="spellEnd"/>
      <w:r w:rsidRPr="0088008D">
        <w:rPr>
          <w:rFonts w:asciiTheme="minorHAnsi" w:hAnsiTheme="minorHAnsi" w:cstheme="minorHAnsi"/>
          <w:sz w:val="22"/>
          <w:szCs w:val="22"/>
        </w:rPr>
        <w:t>" περιπτέρου αλλά του "κενωθέντος". Κατά την πρώτη διαδικασία καθορισμού των θέσεων συνυπολογίζονται και τα κενωθέντα περίπτερα. Εφόσον κενωθεί, για οποιονδήποτε λόγο, περίπτερο μετά τη διαδικασία αυτή, για την παραχώρηση του δικαιώματος χρήσης ακολουθείται η εξής διαδικασία:</w:t>
      </w:r>
    </w:p>
    <w:p w:rsidR="00CB6D83" w:rsidRPr="0088008D" w:rsidRDefault="00CB6D83" w:rsidP="00CB6D83">
      <w:pPr>
        <w:spacing w:line="276" w:lineRule="auto"/>
        <w:jc w:val="both"/>
        <w:rPr>
          <w:rFonts w:asciiTheme="minorHAnsi" w:hAnsiTheme="minorHAnsi" w:cstheme="minorHAnsi"/>
          <w:sz w:val="22"/>
          <w:szCs w:val="22"/>
        </w:rPr>
      </w:pPr>
      <w:r w:rsidRPr="0088008D">
        <w:rPr>
          <w:rFonts w:asciiTheme="minorHAnsi" w:hAnsiTheme="minorHAnsi" w:cstheme="minorHAnsi"/>
          <w:sz w:val="22"/>
          <w:szCs w:val="22"/>
        </w:rPr>
        <w:t xml:space="preserve">Το δημοτικό συμβούλιο, με απόφαση η οποία εκδίδεται μετά από γνώμη της οικείας δημοτικής ή τοπικής κοινότητας και εισήγηση της Δημοτικής Επιτροπής, αποφασίζει αν θα διατηρηθεί το κενωθέν περίπτερο ή θα απομακρυνθεί.  </w:t>
      </w:r>
    </w:p>
    <w:p w:rsidR="00CB6D83" w:rsidRPr="0088008D" w:rsidRDefault="00CB6D83" w:rsidP="00CB6D83">
      <w:pPr>
        <w:spacing w:line="276" w:lineRule="auto"/>
        <w:jc w:val="both"/>
        <w:rPr>
          <w:rFonts w:asciiTheme="minorHAnsi" w:hAnsiTheme="minorHAnsi" w:cstheme="minorHAnsi"/>
          <w:sz w:val="22"/>
          <w:szCs w:val="22"/>
        </w:rPr>
      </w:pPr>
      <w:r w:rsidRPr="0088008D">
        <w:rPr>
          <w:rFonts w:asciiTheme="minorHAnsi" w:eastAsia="Verdana" w:hAnsiTheme="minorHAnsi" w:cstheme="minorHAnsi"/>
          <w:sz w:val="22"/>
          <w:szCs w:val="22"/>
        </w:rPr>
        <w:t>Κατόπιν των ανωτέρω και λαμβ</w:t>
      </w:r>
      <w:r w:rsidRPr="0088008D">
        <w:rPr>
          <w:rFonts w:asciiTheme="minorHAnsi" w:hAnsiTheme="minorHAnsi" w:cstheme="minorHAnsi"/>
          <w:sz w:val="22"/>
          <w:szCs w:val="22"/>
        </w:rPr>
        <w:t>άνοντας υπόψη :</w:t>
      </w:r>
    </w:p>
    <w:p w:rsidR="00CB6D83" w:rsidRPr="00C47852" w:rsidRDefault="00CB6D83" w:rsidP="006723B1">
      <w:pPr>
        <w:pStyle w:val="a8"/>
        <w:numPr>
          <w:ilvl w:val="0"/>
          <w:numId w:val="6"/>
        </w:numPr>
        <w:suppressAutoHyphens/>
        <w:spacing w:line="276" w:lineRule="auto"/>
        <w:jc w:val="both"/>
        <w:rPr>
          <w:rStyle w:val="af3"/>
          <w:rFonts w:asciiTheme="minorHAnsi" w:hAnsiTheme="minorHAnsi" w:cstheme="minorHAnsi"/>
          <w:b w:val="0"/>
          <w:sz w:val="22"/>
          <w:szCs w:val="22"/>
        </w:rPr>
      </w:pPr>
      <w:r w:rsidRPr="00C47852">
        <w:rPr>
          <w:rStyle w:val="af3"/>
          <w:rFonts w:asciiTheme="minorHAnsi" w:eastAsia="Verdana" w:hAnsiTheme="minorHAnsi" w:cstheme="minorHAnsi"/>
          <w:b w:val="0"/>
          <w:color w:val="000000"/>
          <w:sz w:val="22"/>
          <w:szCs w:val="22"/>
        </w:rPr>
        <w:t>Την υπ. αριθ.    4/2024  απόφαση Δημοτικής Κοινότητας Λιβαδειάς,</w:t>
      </w:r>
    </w:p>
    <w:p w:rsidR="00CB6D83" w:rsidRPr="00C47852" w:rsidRDefault="00CB6D83" w:rsidP="006723B1">
      <w:pPr>
        <w:pStyle w:val="a8"/>
        <w:numPr>
          <w:ilvl w:val="0"/>
          <w:numId w:val="6"/>
        </w:numPr>
        <w:suppressAutoHyphens/>
        <w:spacing w:line="276" w:lineRule="auto"/>
        <w:jc w:val="both"/>
        <w:rPr>
          <w:rStyle w:val="af3"/>
          <w:rFonts w:asciiTheme="minorHAnsi" w:hAnsiTheme="minorHAnsi" w:cstheme="minorHAnsi"/>
          <w:b w:val="0"/>
          <w:sz w:val="22"/>
          <w:szCs w:val="22"/>
        </w:rPr>
      </w:pPr>
      <w:r w:rsidRPr="00C47852">
        <w:rPr>
          <w:rStyle w:val="af3"/>
          <w:rFonts w:asciiTheme="minorHAnsi" w:eastAsia="Verdana" w:hAnsiTheme="minorHAnsi" w:cstheme="minorHAnsi"/>
          <w:b w:val="0"/>
          <w:color w:val="000000"/>
          <w:sz w:val="22"/>
          <w:szCs w:val="22"/>
        </w:rPr>
        <w:t>Την υπ. αριθ.  52</w:t>
      </w:r>
      <w:r w:rsidRPr="00C47852">
        <w:rPr>
          <w:rStyle w:val="af3"/>
          <w:rFonts w:asciiTheme="minorHAnsi" w:hAnsiTheme="minorHAnsi" w:cstheme="minorHAnsi"/>
          <w:b w:val="0"/>
          <w:color w:val="000000"/>
          <w:sz w:val="22"/>
          <w:szCs w:val="22"/>
        </w:rPr>
        <w:t xml:space="preserve">/2024  απόφαση Δημοτικής Επιτροπής.  </w:t>
      </w:r>
    </w:p>
    <w:p w:rsidR="00CB6D83" w:rsidRPr="00C47852" w:rsidRDefault="00CB6D83" w:rsidP="006723B1">
      <w:pPr>
        <w:pStyle w:val="a8"/>
        <w:numPr>
          <w:ilvl w:val="0"/>
          <w:numId w:val="6"/>
        </w:numPr>
        <w:suppressAutoHyphens/>
        <w:spacing w:line="276" w:lineRule="auto"/>
        <w:jc w:val="both"/>
        <w:rPr>
          <w:rStyle w:val="af3"/>
          <w:rFonts w:asciiTheme="minorHAnsi" w:hAnsiTheme="minorHAnsi" w:cstheme="minorHAnsi"/>
          <w:b w:val="0"/>
          <w:sz w:val="22"/>
          <w:szCs w:val="22"/>
        </w:rPr>
      </w:pPr>
      <w:r w:rsidRPr="00C47852">
        <w:rPr>
          <w:rStyle w:val="af3"/>
          <w:rFonts w:asciiTheme="minorHAnsi" w:eastAsia="Verdana" w:hAnsiTheme="minorHAnsi" w:cstheme="minorHAnsi"/>
          <w:b w:val="0"/>
          <w:color w:val="000000"/>
          <w:sz w:val="22"/>
          <w:szCs w:val="22"/>
        </w:rPr>
        <w:t>Την υπ. αριθ.</w:t>
      </w:r>
      <w:r w:rsidRPr="00C47852">
        <w:rPr>
          <w:rStyle w:val="af3"/>
          <w:rFonts w:asciiTheme="minorHAnsi" w:hAnsiTheme="minorHAnsi" w:cstheme="minorHAnsi"/>
          <w:b w:val="0"/>
          <w:color w:val="000000"/>
          <w:sz w:val="22"/>
          <w:szCs w:val="22"/>
        </w:rPr>
        <w:t xml:space="preserve"> 66/2024  απόφαση Δημοτικού Συμβουλίου </w:t>
      </w:r>
      <w:proofErr w:type="spellStart"/>
      <w:r w:rsidRPr="00C47852">
        <w:rPr>
          <w:rStyle w:val="af3"/>
          <w:rFonts w:asciiTheme="minorHAnsi" w:hAnsiTheme="minorHAnsi" w:cstheme="minorHAnsi"/>
          <w:b w:val="0"/>
          <w:color w:val="000000"/>
          <w:sz w:val="22"/>
          <w:szCs w:val="22"/>
        </w:rPr>
        <w:t>Λεβαδέων</w:t>
      </w:r>
      <w:proofErr w:type="spellEnd"/>
      <w:r w:rsidRPr="00C47852">
        <w:rPr>
          <w:rStyle w:val="af3"/>
          <w:rFonts w:asciiTheme="minorHAnsi" w:hAnsiTheme="minorHAnsi" w:cstheme="minorHAnsi"/>
          <w:b w:val="0"/>
          <w:color w:val="000000"/>
          <w:sz w:val="22"/>
          <w:szCs w:val="22"/>
        </w:rPr>
        <w:t xml:space="preserve"> με την οποία αποφασίστηκε</w:t>
      </w:r>
    </w:p>
    <w:p w:rsidR="00CB6D83" w:rsidRPr="00C47852" w:rsidRDefault="00CB6D83" w:rsidP="00CB6D83">
      <w:pPr>
        <w:spacing w:line="276" w:lineRule="auto"/>
        <w:jc w:val="both"/>
        <w:rPr>
          <w:rStyle w:val="af3"/>
          <w:rFonts w:asciiTheme="minorHAnsi" w:hAnsiTheme="minorHAnsi" w:cstheme="minorHAnsi"/>
          <w:b w:val="0"/>
          <w:sz w:val="22"/>
          <w:szCs w:val="22"/>
        </w:rPr>
      </w:pPr>
      <w:r w:rsidRPr="00C47852">
        <w:rPr>
          <w:rStyle w:val="af3"/>
          <w:rFonts w:asciiTheme="minorHAnsi" w:hAnsiTheme="minorHAnsi" w:cstheme="minorHAnsi"/>
          <w:b w:val="0"/>
          <w:color w:val="000000"/>
          <w:sz w:val="22"/>
          <w:szCs w:val="22"/>
        </w:rPr>
        <w:t>ομόφωνα η διατήρηση της θέσης του κενωθέντος περιπτέρου</w:t>
      </w:r>
      <w:r w:rsidRPr="00C47852">
        <w:rPr>
          <w:rFonts w:asciiTheme="minorHAnsi" w:hAnsiTheme="minorHAnsi" w:cstheme="minorHAnsi"/>
          <w:b/>
          <w:sz w:val="22"/>
          <w:szCs w:val="22"/>
        </w:rPr>
        <w:t xml:space="preserve"> </w:t>
      </w:r>
      <w:r w:rsidRPr="00C47852">
        <w:rPr>
          <w:rStyle w:val="af3"/>
          <w:rFonts w:asciiTheme="minorHAnsi" w:hAnsiTheme="minorHAnsi" w:cstheme="minorHAnsi"/>
          <w:b w:val="0"/>
          <w:color w:val="000000"/>
          <w:sz w:val="22"/>
          <w:szCs w:val="22"/>
        </w:rPr>
        <w:t xml:space="preserve">που βρίσκεται επί της Πλ. Εθν. Αντίστασης.  </w:t>
      </w:r>
    </w:p>
    <w:p w:rsidR="00CB6D83" w:rsidRPr="00C47852" w:rsidRDefault="00CB6D83" w:rsidP="006723B1">
      <w:pPr>
        <w:pStyle w:val="a8"/>
        <w:numPr>
          <w:ilvl w:val="0"/>
          <w:numId w:val="8"/>
        </w:numPr>
        <w:suppressAutoHyphens/>
        <w:jc w:val="both"/>
        <w:rPr>
          <w:rFonts w:asciiTheme="minorHAnsi" w:hAnsiTheme="minorHAnsi" w:cstheme="minorHAnsi"/>
          <w:b/>
          <w:sz w:val="22"/>
          <w:szCs w:val="22"/>
        </w:rPr>
      </w:pPr>
      <w:r w:rsidRPr="00C47852">
        <w:rPr>
          <w:rStyle w:val="af3"/>
          <w:rFonts w:asciiTheme="minorHAnsi" w:hAnsiTheme="minorHAnsi" w:cstheme="minorHAnsi"/>
          <w:b w:val="0"/>
          <w:color w:val="000000"/>
          <w:sz w:val="22"/>
          <w:szCs w:val="22"/>
        </w:rPr>
        <w:t>Την  παρ. 5 του άρθρου 76 του Ν.4257/2014: «Η παραχώρηση του δικαιώματος χρήσης των λοιπών θέσεων περιπτέρων γίνεται με δημοπρασία, σύμφωνα με τις εκάστοτε ισχύουσες διατάξεις περί δημοπρασιών προς εκμίσθωση δημοτικών ακινήτων, αποκλεισμένης της δυνατότητας απευθείας παραχώρησης αυτών»,</w:t>
      </w:r>
    </w:p>
    <w:p w:rsidR="00CB6D83" w:rsidRPr="00C47852" w:rsidRDefault="00CB6D83" w:rsidP="006723B1">
      <w:pPr>
        <w:pStyle w:val="a8"/>
        <w:numPr>
          <w:ilvl w:val="0"/>
          <w:numId w:val="8"/>
        </w:numPr>
        <w:suppressAutoHyphens/>
        <w:jc w:val="both"/>
        <w:rPr>
          <w:rFonts w:asciiTheme="minorHAnsi" w:hAnsiTheme="minorHAnsi" w:cstheme="minorHAnsi"/>
          <w:b/>
          <w:sz w:val="22"/>
          <w:szCs w:val="22"/>
        </w:rPr>
      </w:pPr>
      <w:r w:rsidRPr="00C47852">
        <w:rPr>
          <w:rStyle w:val="af3"/>
          <w:rFonts w:asciiTheme="minorHAnsi" w:hAnsiTheme="minorHAnsi" w:cstheme="minorHAnsi"/>
          <w:b w:val="0"/>
          <w:color w:val="000000"/>
          <w:sz w:val="22"/>
          <w:szCs w:val="22"/>
        </w:rPr>
        <w:t>Την παρ. 6 του άρθρου 76 του Ν.4257/2014 «Με απόφαση του Δημοτικού Συμβουλίου καθορίζεται ο χρόνος παραχώρησης του δικαιώματος χρήσης των θέσεων των περιπτέρων, ο οποίος σε κάθε περίπτωση, δεν μπορεί να υπερβαίνει τα δέκα (10) έτη»,</w:t>
      </w:r>
    </w:p>
    <w:p w:rsidR="00CB6D83" w:rsidRPr="00C47852" w:rsidRDefault="00CB6D83" w:rsidP="006723B1">
      <w:pPr>
        <w:pStyle w:val="a8"/>
        <w:numPr>
          <w:ilvl w:val="0"/>
          <w:numId w:val="7"/>
        </w:numPr>
        <w:suppressAutoHyphens/>
        <w:jc w:val="both"/>
        <w:rPr>
          <w:rFonts w:asciiTheme="minorHAnsi" w:hAnsiTheme="minorHAnsi" w:cstheme="minorHAnsi"/>
          <w:b/>
          <w:sz w:val="22"/>
          <w:szCs w:val="22"/>
        </w:rPr>
      </w:pPr>
      <w:r w:rsidRPr="00C47852">
        <w:rPr>
          <w:rStyle w:val="af3"/>
          <w:rFonts w:asciiTheme="minorHAnsi" w:hAnsiTheme="minorHAnsi" w:cstheme="minorHAnsi"/>
          <w:b w:val="0"/>
          <w:color w:val="000000"/>
          <w:sz w:val="22"/>
          <w:szCs w:val="22"/>
        </w:rPr>
        <w:t>τις διατάξεις του άρθρου 192 του Ν.3463/2006(ΔΚΚ) και του Π.Δ. 270/8  περί δημοπρασιών προς εκμίσθωση δημοτικών ακινήτων,</w:t>
      </w:r>
    </w:p>
    <w:p w:rsidR="00CB6D83" w:rsidRPr="0088008D" w:rsidRDefault="00CB6D83" w:rsidP="00CB6D83">
      <w:pPr>
        <w:jc w:val="both"/>
        <w:rPr>
          <w:rFonts w:asciiTheme="minorHAnsi" w:eastAsia="Verdana" w:hAnsiTheme="minorHAnsi" w:cstheme="minorHAnsi"/>
          <w:sz w:val="22"/>
          <w:szCs w:val="22"/>
        </w:rPr>
      </w:pPr>
    </w:p>
    <w:p w:rsidR="00CB6D83" w:rsidRPr="0088008D" w:rsidRDefault="00CB6D83" w:rsidP="00CB6D83">
      <w:pPr>
        <w:jc w:val="both"/>
        <w:rPr>
          <w:rFonts w:asciiTheme="minorHAnsi" w:eastAsia="Verdana" w:hAnsiTheme="minorHAnsi" w:cstheme="minorHAnsi"/>
          <w:b/>
          <w:bCs/>
          <w:sz w:val="22"/>
          <w:szCs w:val="22"/>
        </w:rPr>
      </w:pPr>
      <w:r w:rsidRPr="0088008D">
        <w:rPr>
          <w:rFonts w:asciiTheme="minorHAnsi" w:eastAsia="Verdana" w:hAnsiTheme="minorHAnsi" w:cstheme="minorHAnsi"/>
          <w:b/>
          <w:bCs/>
          <w:sz w:val="22"/>
          <w:szCs w:val="22"/>
        </w:rPr>
        <w:t xml:space="preserve">                                                             καλείστε</w:t>
      </w:r>
    </w:p>
    <w:p w:rsidR="00CB6D83" w:rsidRPr="0088008D" w:rsidRDefault="00CB6D83" w:rsidP="00CB6D83">
      <w:pPr>
        <w:jc w:val="both"/>
        <w:rPr>
          <w:rFonts w:asciiTheme="minorHAnsi" w:eastAsia="Verdana" w:hAnsiTheme="minorHAnsi" w:cstheme="minorHAnsi"/>
          <w:b/>
          <w:bCs/>
          <w:sz w:val="22"/>
          <w:szCs w:val="22"/>
        </w:rPr>
      </w:pPr>
    </w:p>
    <w:p w:rsidR="00CB6D83" w:rsidRPr="0088008D" w:rsidRDefault="00CB6D83" w:rsidP="006723B1">
      <w:pPr>
        <w:pStyle w:val="a8"/>
        <w:numPr>
          <w:ilvl w:val="0"/>
          <w:numId w:val="9"/>
        </w:numPr>
        <w:suppressAutoHyphens/>
        <w:jc w:val="both"/>
        <w:rPr>
          <w:rFonts w:asciiTheme="minorHAnsi" w:hAnsiTheme="minorHAnsi" w:cstheme="minorHAnsi"/>
          <w:sz w:val="22"/>
          <w:szCs w:val="22"/>
        </w:rPr>
      </w:pPr>
      <w:r w:rsidRPr="0088008D">
        <w:rPr>
          <w:rFonts w:asciiTheme="minorHAnsi" w:eastAsia="Calibri" w:hAnsiTheme="minorHAnsi" w:cstheme="minorHAnsi"/>
          <w:sz w:val="22"/>
          <w:szCs w:val="22"/>
        </w:rPr>
        <w:t>Να εγκρίνετε την παραχώρηση του δικαιώματος χρήσης της ανωτέρω θέσης περιπτέρου για χρονικό διάστημα ο οποίος σε κάθε περίπτωση δεν μπορεί να υπερβαίνει τα δέκα (10) έτη και</w:t>
      </w:r>
    </w:p>
    <w:p w:rsidR="00CB6D83" w:rsidRPr="00422C97" w:rsidRDefault="00CB6D83" w:rsidP="00CB6D83">
      <w:pPr>
        <w:pStyle w:val="a8"/>
        <w:numPr>
          <w:ilvl w:val="0"/>
          <w:numId w:val="9"/>
        </w:numPr>
        <w:suppressAutoHyphens/>
        <w:jc w:val="both"/>
        <w:rPr>
          <w:rFonts w:asciiTheme="minorHAnsi" w:hAnsiTheme="minorHAnsi" w:cstheme="minorHAnsi"/>
          <w:sz w:val="22"/>
          <w:szCs w:val="22"/>
        </w:rPr>
      </w:pPr>
      <w:r w:rsidRPr="00422C97">
        <w:rPr>
          <w:rFonts w:asciiTheme="minorHAnsi" w:eastAsia="Calibri" w:hAnsiTheme="minorHAnsi" w:cstheme="minorHAnsi"/>
          <w:sz w:val="22"/>
          <w:szCs w:val="22"/>
        </w:rPr>
        <w:t xml:space="preserve">Να εγκρίνετε την εκμίσθωση </w:t>
      </w:r>
      <w:r w:rsidRPr="00422C97">
        <w:rPr>
          <w:rFonts w:asciiTheme="minorHAnsi" w:hAnsiTheme="minorHAnsi" w:cstheme="minorHAnsi"/>
          <w:color w:val="00000A"/>
          <w:sz w:val="22"/>
          <w:szCs w:val="22"/>
        </w:rPr>
        <w:t>μιας θέσης κενωθέντος περιπτέρου που βρίσκεται επί της Πλ. Εθν. Αντίστασης, με</w:t>
      </w:r>
      <w:r w:rsidRPr="00422C97">
        <w:rPr>
          <w:rFonts w:asciiTheme="minorHAnsi" w:eastAsia="Calibri" w:hAnsiTheme="minorHAnsi" w:cstheme="minorHAnsi"/>
          <w:sz w:val="22"/>
          <w:szCs w:val="22"/>
        </w:rPr>
        <w:t xml:space="preserve"> πλειοδοτική φανερή και προφορική δημοπρασία, τους όρους της οποίας   θα καθορίσει η Δημοτική Επιτροπή του Δήμου μας, σύμφωνα με τις διατάξεις του άρθρου 192</w:t>
      </w:r>
      <w:r w:rsidR="00422C97" w:rsidRPr="00422C97">
        <w:rPr>
          <w:rFonts w:asciiTheme="minorHAnsi" w:eastAsia="Calibri" w:hAnsiTheme="minorHAnsi" w:cstheme="minorHAnsi"/>
          <w:sz w:val="22"/>
          <w:szCs w:val="22"/>
        </w:rPr>
        <w:t xml:space="preserve"> </w:t>
      </w:r>
      <w:r w:rsidRPr="00422C97">
        <w:rPr>
          <w:rFonts w:asciiTheme="minorHAnsi" w:eastAsia="Calibri" w:hAnsiTheme="minorHAnsi" w:cstheme="minorHAnsi"/>
          <w:sz w:val="22"/>
          <w:szCs w:val="22"/>
        </w:rPr>
        <w:t xml:space="preserve">    του Ν.3463/2006 (ΔΚΚ) και του Π.Δ. 270/1981. </w:t>
      </w:r>
    </w:p>
    <w:p w:rsidR="00CB6D83" w:rsidRPr="0088008D" w:rsidRDefault="00CB6D83" w:rsidP="00CB6D83">
      <w:pPr>
        <w:rPr>
          <w:rFonts w:asciiTheme="minorHAnsi" w:eastAsia="Verdana" w:hAnsiTheme="minorHAnsi" w:cstheme="minorHAnsi"/>
          <w:sz w:val="22"/>
          <w:szCs w:val="22"/>
        </w:rPr>
      </w:pPr>
    </w:p>
    <w:p w:rsidR="00B526FE" w:rsidRPr="00097075" w:rsidRDefault="00B526FE" w:rsidP="00445672">
      <w:pPr>
        <w:shd w:val="clear" w:color="auto" w:fill="FFFFFF"/>
        <w:spacing w:before="120" w:after="120" w:line="360" w:lineRule="auto"/>
        <w:rPr>
          <w:rFonts w:asciiTheme="minorHAnsi" w:hAnsiTheme="minorHAnsi" w:cstheme="minorHAnsi"/>
          <w:sz w:val="22"/>
          <w:szCs w:val="22"/>
        </w:rPr>
      </w:pPr>
      <w:r w:rsidRPr="00097075">
        <w:rPr>
          <w:rFonts w:asciiTheme="minorHAnsi" w:hAnsiTheme="minorHAnsi" w:cstheme="minorHAnsi"/>
          <w:sz w:val="22"/>
          <w:szCs w:val="22"/>
        </w:rPr>
        <w:lastRenderedPageBreak/>
        <w:t>Το Δημοτικό Συμβούλιο μετά από διαλογική συζήτηση  και αφού έλαβε υπόψη του:</w:t>
      </w:r>
    </w:p>
    <w:p w:rsidR="00B526FE" w:rsidRPr="00097075" w:rsidRDefault="00B526FE" w:rsidP="003B6F8D">
      <w:pPr>
        <w:pStyle w:val="a8"/>
        <w:numPr>
          <w:ilvl w:val="0"/>
          <w:numId w:val="5"/>
        </w:numPr>
        <w:suppressAutoHyphens/>
        <w:spacing w:before="120" w:after="120"/>
        <w:jc w:val="both"/>
        <w:rPr>
          <w:rFonts w:asciiTheme="minorHAnsi" w:hAnsiTheme="minorHAnsi" w:cstheme="minorHAnsi"/>
          <w:b/>
          <w:bCs/>
          <w:sz w:val="22"/>
          <w:szCs w:val="22"/>
        </w:rPr>
      </w:pPr>
      <w:r w:rsidRPr="00097075">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097075">
        <w:rPr>
          <w:rFonts w:asciiTheme="minorHAnsi" w:hAnsiTheme="minorHAnsi" w:cstheme="minorHAnsi"/>
          <w:b/>
          <w:bCs/>
          <w:color w:val="000000"/>
          <w:sz w:val="22"/>
          <w:szCs w:val="22"/>
        </w:rPr>
        <w:t xml:space="preserve"> </w:t>
      </w:r>
      <w:r w:rsidRPr="00097075">
        <w:rPr>
          <w:rFonts w:asciiTheme="minorHAnsi" w:hAnsiTheme="minorHAnsi" w:cstheme="minorHAnsi"/>
          <w:b/>
          <w:bCs/>
          <w:sz w:val="22"/>
          <w:szCs w:val="22"/>
        </w:rPr>
        <w:t xml:space="preserve">, </w:t>
      </w:r>
    </w:p>
    <w:p w:rsidR="009A4B86" w:rsidRPr="00097075" w:rsidRDefault="009A4B86" w:rsidP="009A4B86">
      <w:pPr>
        <w:pStyle w:val="a8"/>
        <w:numPr>
          <w:ilvl w:val="0"/>
          <w:numId w:val="5"/>
        </w:numPr>
        <w:suppressAutoHyphens/>
        <w:spacing w:before="120" w:after="120"/>
        <w:jc w:val="both"/>
        <w:rPr>
          <w:rFonts w:asciiTheme="minorHAnsi" w:hAnsiTheme="minorHAnsi" w:cstheme="minorHAnsi"/>
          <w:i/>
          <w:sz w:val="22"/>
          <w:szCs w:val="22"/>
        </w:rPr>
      </w:pPr>
      <w:r w:rsidRPr="00097075">
        <w:rPr>
          <w:rFonts w:asciiTheme="minorHAnsi" w:hAnsiTheme="minorHAnsi" w:cstheme="minorHAnsi"/>
          <w:bCs/>
          <w:sz w:val="22"/>
          <w:szCs w:val="22"/>
        </w:rPr>
        <w:t xml:space="preserve">Τις διατάξεις των </w:t>
      </w:r>
      <w:proofErr w:type="spellStart"/>
      <w:r w:rsidRPr="00097075">
        <w:rPr>
          <w:rFonts w:asciiTheme="minorHAnsi" w:hAnsiTheme="minorHAnsi" w:cstheme="minorHAnsi"/>
          <w:bCs/>
          <w:sz w:val="22"/>
          <w:szCs w:val="22"/>
        </w:rPr>
        <w:t>υπ΄αριθμ</w:t>
      </w:r>
      <w:proofErr w:type="spellEnd"/>
      <w:r w:rsidRPr="00097075">
        <w:rPr>
          <w:rFonts w:asciiTheme="minorHAnsi" w:hAnsiTheme="minorHAnsi" w:cstheme="minorHAnsi"/>
          <w:bCs/>
          <w:sz w:val="22"/>
          <w:szCs w:val="22"/>
        </w:rPr>
        <w:t xml:space="preserve"> 375/2022</w:t>
      </w:r>
      <w:r w:rsidRPr="00097075">
        <w:rPr>
          <w:rFonts w:asciiTheme="minorHAnsi" w:hAnsiTheme="minorHAnsi" w:cstheme="minorHAnsi"/>
          <w:bCs/>
          <w:sz w:val="22"/>
          <w:szCs w:val="22"/>
          <w:u w:val="single"/>
        </w:rPr>
        <w:t xml:space="preserve"> (ΑΔΑ: Ψ42Π46ΜΤΛ6-4ΙΓ)</w:t>
      </w:r>
      <w:r w:rsidRPr="00097075">
        <w:rPr>
          <w:rFonts w:asciiTheme="minorHAnsi" w:hAnsiTheme="minorHAnsi" w:cstheme="minorHAnsi"/>
          <w:bCs/>
          <w:sz w:val="22"/>
          <w:szCs w:val="22"/>
        </w:rPr>
        <w:t xml:space="preserve"> </w:t>
      </w:r>
      <w:r w:rsidRPr="00097075">
        <w:rPr>
          <w:rFonts w:asciiTheme="minorHAnsi" w:hAnsiTheme="minorHAnsi" w:cstheme="minorHAnsi"/>
          <w:sz w:val="22"/>
          <w:szCs w:val="22"/>
        </w:rPr>
        <w:t xml:space="preserve">και 98/2024 (9ΝΚ846ΜΤΛ6-Π6Λ)  </w:t>
      </w:r>
      <w:r w:rsidRPr="00097075">
        <w:rPr>
          <w:rFonts w:asciiTheme="minorHAnsi" w:hAnsiTheme="minorHAnsi" w:cstheme="minorHAnsi"/>
          <w:bCs/>
          <w:sz w:val="22"/>
          <w:szCs w:val="22"/>
          <w:u w:val="single"/>
        </w:rPr>
        <w:t xml:space="preserve">εγκυκλίων του ΥΠ.ΕΣ.  </w:t>
      </w:r>
      <w:r w:rsidRPr="00097075">
        <w:rPr>
          <w:rFonts w:asciiTheme="minorHAnsi" w:hAnsiTheme="minorHAnsi" w:cstheme="minorHAnsi"/>
          <w:bCs/>
          <w:sz w:val="22"/>
          <w:szCs w:val="22"/>
        </w:rPr>
        <w:t>με τίτλο</w:t>
      </w:r>
      <w:r w:rsidRPr="00097075">
        <w:rPr>
          <w:rFonts w:asciiTheme="minorHAnsi" w:hAnsiTheme="minorHAnsi" w:cstheme="minorHAnsi"/>
          <w:bCs/>
          <w:sz w:val="22"/>
          <w:szCs w:val="22"/>
          <w:u w:val="single"/>
        </w:rPr>
        <w:t xml:space="preserve"> </w:t>
      </w:r>
      <w:r w:rsidRPr="00097075">
        <w:rPr>
          <w:rFonts w:asciiTheme="minorHAnsi" w:hAnsiTheme="minorHAnsi" w:cstheme="minorHAnsi"/>
          <w:sz w:val="22"/>
          <w:szCs w:val="22"/>
        </w:rPr>
        <w:t>«Λειτουργία Δημοτικού Συμβουλίου»</w:t>
      </w:r>
    </w:p>
    <w:p w:rsidR="00B526FE" w:rsidRPr="00097075" w:rsidRDefault="00B526FE"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097075">
        <w:rPr>
          <w:rFonts w:asciiTheme="minorHAnsi" w:hAnsiTheme="minorHAnsi" w:cstheme="minorHAnsi"/>
          <w:sz w:val="22"/>
          <w:szCs w:val="22"/>
        </w:rPr>
        <w:t>τις διατάξεις του άρθρου 5 του Ν. 5056/2023 (τροποποίηση του άρθρου 67 του ν. 3852/2010</w:t>
      </w:r>
    </w:p>
    <w:p w:rsidR="009D0A35" w:rsidRDefault="009D0A35" w:rsidP="009D0A35">
      <w:pPr>
        <w:pStyle w:val="210"/>
        <w:widowControl w:val="0"/>
        <w:numPr>
          <w:ilvl w:val="0"/>
          <w:numId w:val="5"/>
        </w:numPr>
        <w:tabs>
          <w:tab w:val="center" w:pos="8460"/>
        </w:tabs>
        <w:jc w:val="both"/>
        <w:textAlignment w:val="auto"/>
      </w:pPr>
      <w:r w:rsidRPr="009D0A35">
        <w:rPr>
          <w:rStyle w:val="af5"/>
          <w:rFonts w:eastAsia="Arial"/>
          <w:i w:val="0"/>
          <w:sz w:val="22"/>
          <w:szCs w:val="22"/>
          <w:highlight w:val="white"/>
          <w:shd w:val="clear" w:color="auto" w:fill="FFFFFF"/>
          <w:lang w:eastAsia="el-GR"/>
        </w:rPr>
        <w:t>το</w:t>
      </w:r>
      <w:r w:rsidRPr="009D0A35">
        <w:rPr>
          <w:rStyle w:val="af5"/>
          <w:rFonts w:eastAsia="Arial"/>
          <w:b/>
          <w:bCs/>
          <w:i w:val="0"/>
          <w:color w:val="000000"/>
          <w:sz w:val="22"/>
          <w:szCs w:val="22"/>
          <w:highlight w:val="white"/>
          <w:shd w:val="clear" w:color="auto" w:fill="FFFFFF"/>
          <w:lang w:eastAsia="el-GR"/>
        </w:rPr>
        <w:t xml:space="preserve"> </w:t>
      </w:r>
      <w:r w:rsidRPr="009D0A35">
        <w:rPr>
          <w:rStyle w:val="af5"/>
          <w:rFonts w:eastAsia="Arial"/>
          <w:i w:val="0"/>
          <w:color w:val="000000"/>
          <w:sz w:val="22"/>
          <w:szCs w:val="22"/>
          <w:highlight w:val="white"/>
          <w:shd w:val="clear" w:color="auto" w:fill="FFFFFF"/>
          <w:lang w:eastAsia="el-GR"/>
        </w:rPr>
        <w:t xml:space="preserve">υπ </w:t>
      </w:r>
      <w:proofErr w:type="spellStart"/>
      <w:r w:rsidRPr="009D0A35">
        <w:rPr>
          <w:rStyle w:val="af5"/>
          <w:rFonts w:eastAsia="Arial"/>
          <w:i w:val="0"/>
          <w:color w:val="000000"/>
          <w:sz w:val="22"/>
          <w:szCs w:val="22"/>
          <w:highlight w:val="white"/>
          <w:shd w:val="clear" w:color="auto" w:fill="FFFFFF"/>
          <w:lang w:eastAsia="el-GR"/>
        </w:rPr>
        <w:t>αριθμ</w:t>
      </w:r>
      <w:proofErr w:type="spellEnd"/>
      <w:r w:rsidRPr="009D0A35">
        <w:rPr>
          <w:rStyle w:val="af5"/>
          <w:rFonts w:eastAsia="Arial"/>
          <w:i w:val="0"/>
          <w:color w:val="000000"/>
          <w:sz w:val="22"/>
          <w:szCs w:val="22"/>
          <w:highlight w:val="white"/>
          <w:shd w:val="clear" w:color="auto" w:fill="FFFFFF"/>
          <w:lang w:eastAsia="el-GR"/>
        </w:rPr>
        <w:t xml:space="preserve"> </w:t>
      </w:r>
      <w:r w:rsidR="00A32DC1" w:rsidRPr="00097075">
        <w:rPr>
          <w:rStyle w:val="af5"/>
          <w:rFonts w:asciiTheme="minorHAnsi" w:eastAsia="Arial" w:hAnsiTheme="minorHAnsi" w:cstheme="minorHAnsi"/>
          <w:i w:val="0"/>
          <w:sz w:val="22"/>
          <w:szCs w:val="22"/>
          <w:shd w:val="clear" w:color="auto" w:fill="FFFFFF"/>
          <w:lang w:bidi="hi-IN"/>
        </w:rPr>
        <w:t>αριθμ.</w:t>
      </w:r>
      <w:r w:rsidR="00A32DC1">
        <w:rPr>
          <w:rStyle w:val="af5"/>
          <w:rFonts w:asciiTheme="minorHAnsi" w:eastAsia="Arial" w:hAnsiTheme="minorHAnsi" w:cstheme="minorHAnsi"/>
          <w:i w:val="0"/>
          <w:sz w:val="22"/>
          <w:szCs w:val="22"/>
          <w:shd w:val="clear" w:color="auto" w:fill="FFFFFF"/>
          <w:lang w:bidi="hi-IN"/>
        </w:rPr>
        <w:t>5822/29-3-2024</w:t>
      </w:r>
      <w:r w:rsidR="00A32DC1" w:rsidRPr="00097075">
        <w:rPr>
          <w:rStyle w:val="af5"/>
          <w:rFonts w:asciiTheme="minorHAnsi" w:eastAsia="Arial" w:hAnsiTheme="minorHAnsi" w:cstheme="minorHAnsi"/>
          <w:i w:val="0"/>
          <w:sz w:val="22"/>
          <w:szCs w:val="22"/>
          <w:shd w:val="clear" w:color="auto" w:fill="FFFFFF"/>
          <w:lang w:bidi="hi-IN"/>
        </w:rPr>
        <w:t xml:space="preserve"> έγγραφο </w:t>
      </w:r>
      <w:r w:rsidR="00A32DC1">
        <w:rPr>
          <w:rStyle w:val="af5"/>
          <w:rFonts w:asciiTheme="minorHAnsi" w:eastAsia="Arial" w:hAnsiTheme="minorHAnsi" w:cstheme="minorHAnsi"/>
          <w:i w:val="0"/>
          <w:sz w:val="22"/>
          <w:szCs w:val="22"/>
          <w:shd w:val="clear" w:color="auto" w:fill="FFFFFF"/>
          <w:lang w:bidi="hi-IN"/>
        </w:rPr>
        <w:t>του Γραφείου Δημάρχου</w:t>
      </w:r>
      <w:r w:rsidR="00A32DC1" w:rsidRPr="00864720">
        <w:rPr>
          <w:rStyle w:val="af5"/>
          <w:rFonts w:asciiTheme="minorHAnsi" w:eastAsia="Arial" w:hAnsiTheme="minorHAnsi" w:cstheme="minorHAnsi"/>
          <w:color w:val="000000"/>
          <w:highlight w:val="white"/>
          <w:shd w:val="clear" w:color="auto" w:fill="FFFFFF"/>
          <w:lang w:bidi="hi-IN"/>
        </w:rPr>
        <w:t xml:space="preserve">   </w:t>
      </w:r>
      <w:r>
        <w:rPr>
          <w:rFonts w:eastAsia="Arial"/>
          <w:sz w:val="22"/>
          <w:szCs w:val="22"/>
        </w:rPr>
        <w:t>που είχε διανεμηθεί</w:t>
      </w:r>
    </w:p>
    <w:p w:rsidR="00CB6D83" w:rsidRPr="00CB6D83" w:rsidRDefault="00CB6D83" w:rsidP="00CB6D83">
      <w:pPr>
        <w:pStyle w:val="a8"/>
        <w:numPr>
          <w:ilvl w:val="0"/>
          <w:numId w:val="5"/>
        </w:numPr>
        <w:suppressAutoHyphens/>
        <w:spacing w:line="276" w:lineRule="auto"/>
        <w:jc w:val="both"/>
        <w:rPr>
          <w:rStyle w:val="af3"/>
          <w:rFonts w:asciiTheme="minorHAnsi" w:hAnsiTheme="minorHAnsi" w:cstheme="minorHAnsi"/>
          <w:b w:val="0"/>
          <w:sz w:val="22"/>
          <w:szCs w:val="22"/>
        </w:rPr>
      </w:pPr>
      <w:r w:rsidRPr="00CB6D83">
        <w:rPr>
          <w:rStyle w:val="af3"/>
          <w:rFonts w:asciiTheme="minorHAnsi" w:eastAsia="Verdana" w:hAnsiTheme="minorHAnsi" w:cstheme="minorHAnsi"/>
          <w:b w:val="0"/>
          <w:color w:val="000000"/>
          <w:sz w:val="22"/>
          <w:szCs w:val="22"/>
        </w:rPr>
        <w:t>Την υπ. αριθ.    4/2024  απόφαση Δημοτικής Κοινότητας Λιβαδειάς,</w:t>
      </w:r>
    </w:p>
    <w:p w:rsidR="00CB6D83" w:rsidRPr="00CB6D83" w:rsidRDefault="00CB6D83" w:rsidP="00CB6D83">
      <w:pPr>
        <w:pStyle w:val="a8"/>
        <w:numPr>
          <w:ilvl w:val="0"/>
          <w:numId w:val="5"/>
        </w:numPr>
        <w:suppressAutoHyphens/>
        <w:spacing w:line="276" w:lineRule="auto"/>
        <w:jc w:val="both"/>
        <w:rPr>
          <w:rStyle w:val="af3"/>
          <w:rFonts w:asciiTheme="minorHAnsi" w:hAnsiTheme="minorHAnsi" w:cstheme="minorHAnsi"/>
          <w:b w:val="0"/>
          <w:sz w:val="22"/>
          <w:szCs w:val="22"/>
        </w:rPr>
      </w:pPr>
      <w:r w:rsidRPr="00CB6D83">
        <w:rPr>
          <w:rStyle w:val="af3"/>
          <w:rFonts w:asciiTheme="minorHAnsi" w:eastAsia="Verdana" w:hAnsiTheme="minorHAnsi" w:cstheme="minorHAnsi"/>
          <w:b w:val="0"/>
          <w:color w:val="000000"/>
          <w:sz w:val="22"/>
          <w:szCs w:val="22"/>
        </w:rPr>
        <w:t>Την υπ. αριθ.  52</w:t>
      </w:r>
      <w:r w:rsidRPr="00CB6D83">
        <w:rPr>
          <w:rStyle w:val="af3"/>
          <w:rFonts w:asciiTheme="minorHAnsi" w:hAnsiTheme="minorHAnsi" w:cstheme="minorHAnsi"/>
          <w:b w:val="0"/>
          <w:color w:val="000000"/>
          <w:sz w:val="22"/>
          <w:szCs w:val="22"/>
        </w:rPr>
        <w:t xml:space="preserve">/2024  απόφαση Δημοτικής Επιτροπής.  </w:t>
      </w:r>
    </w:p>
    <w:p w:rsidR="00CB6D83" w:rsidRPr="00CB6D83" w:rsidRDefault="00CB6D83" w:rsidP="00CB6D83">
      <w:pPr>
        <w:pStyle w:val="a8"/>
        <w:numPr>
          <w:ilvl w:val="0"/>
          <w:numId w:val="5"/>
        </w:numPr>
        <w:suppressAutoHyphens/>
        <w:spacing w:line="276" w:lineRule="auto"/>
        <w:jc w:val="both"/>
        <w:rPr>
          <w:rStyle w:val="af3"/>
          <w:rFonts w:asciiTheme="minorHAnsi" w:hAnsiTheme="minorHAnsi" w:cstheme="minorHAnsi"/>
          <w:b w:val="0"/>
          <w:sz w:val="22"/>
          <w:szCs w:val="22"/>
        </w:rPr>
      </w:pPr>
      <w:r w:rsidRPr="00CB6D83">
        <w:rPr>
          <w:rStyle w:val="af3"/>
          <w:rFonts w:asciiTheme="minorHAnsi" w:eastAsia="Verdana" w:hAnsiTheme="minorHAnsi" w:cstheme="minorHAnsi"/>
          <w:b w:val="0"/>
          <w:color w:val="000000"/>
          <w:sz w:val="22"/>
          <w:szCs w:val="22"/>
        </w:rPr>
        <w:t>Την υπ. αριθ.</w:t>
      </w:r>
      <w:r w:rsidRPr="00CB6D83">
        <w:rPr>
          <w:rStyle w:val="af3"/>
          <w:rFonts w:asciiTheme="minorHAnsi" w:hAnsiTheme="minorHAnsi" w:cstheme="minorHAnsi"/>
          <w:b w:val="0"/>
          <w:color w:val="000000"/>
          <w:sz w:val="22"/>
          <w:szCs w:val="22"/>
        </w:rPr>
        <w:t xml:space="preserve"> 66/2024 (</w:t>
      </w:r>
      <w:r>
        <w:rPr>
          <w:rStyle w:val="af3"/>
          <w:rFonts w:asciiTheme="minorHAnsi" w:hAnsiTheme="minorHAnsi" w:cstheme="minorHAnsi"/>
          <w:b w:val="0"/>
          <w:color w:val="000000"/>
          <w:sz w:val="22"/>
          <w:szCs w:val="22"/>
          <w:lang w:val="en-US"/>
        </w:rPr>
        <w:t>A</w:t>
      </w:r>
      <w:r>
        <w:rPr>
          <w:rStyle w:val="af3"/>
          <w:rFonts w:asciiTheme="minorHAnsi" w:hAnsiTheme="minorHAnsi" w:cstheme="minorHAnsi"/>
          <w:b w:val="0"/>
          <w:color w:val="000000"/>
          <w:sz w:val="22"/>
          <w:szCs w:val="22"/>
        </w:rPr>
        <w:t>ΔΑ: 6ΛΦΤΩΛΗ-ΙΔΞ)</w:t>
      </w:r>
      <w:r w:rsidRPr="00CB6D83">
        <w:rPr>
          <w:rStyle w:val="af3"/>
          <w:rFonts w:asciiTheme="minorHAnsi" w:hAnsiTheme="minorHAnsi" w:cstheme="minorHAnsi"/>
          <w:b w:val="0"/>
          <w:color w:val="000000"/>
          <w:sz w:val="22"/>
          <w:szCs w:val="22"/>
        </w:rPr>
        <w:t xml:space="preserve">  απόφαση Δημοτικού Συμβουλίου </w:t>
      </w:r>
      <w:proofErr w:type="spellStart"/>
      <w:r w:rsidRPr="00CB6D83">
        <w:rPr>
          <w:rStyle w:val="af3"/>
          <w:rFonts w:asciiTheme="minorHAnsi" w:hAnsiTheme="minorHAnsi" w:cstheme="minorHAnsi"/>
          <w:b w:val="0"/>
          <w:color w:val="000000"/>
          <w:sz w:val="22"/>
          <w:szCs w:val="22"/>
        </w:rPr>
        <w:t>Λεβαδέων</w:t>
      </w:r>
      <w:proofErr w:type="spellEnd"/>
      <w:r w:rsidRPr="00CB6D83">
        <w:rPr>
          <w:rStyle w:val="af3"/>
          <w:rFonts w:asciiTheme="minorHAnsi" w:hAnsiTheme="minorHAnsi" w:cstheme="minorHAnsi"/>
          <w:b w:val="0"/>
          <w:color w:val="000000"/>
          <w:sz w:val="22"/>
          <w:szCs w:val="22"/>
        </w:rPr>
        <w:t xml:space="preserve"> </w:t>
      </w:r>
      <w:r>
        <w:rPr>
          <w:rStyle w:val="af3"/>
          <w:rFonts w:asciiTheme="minorHAnsi" w:hAnsiTheme="minorHAnsi" w:cstheme="minorHAnsi"/>
          <w:b w:val="0"/>
          <w:color w:val="000000"/>
          <w:sz w:val="22"/>
          <w:szCs w:val="22"/>
        </w:rPr>
        <w:t xml:space="preserve"> περί</w:t>
      </w:r>
      <w:r w:rsidRPr="00CB6D83">
        <w:rPr>
          <w:rStyle w:val="af3"/>
          <w:rFonts w:asciiTheme="minorHAnsi" w:hAnsiTheme="minorHAnsi" w:cstheme="minorHAnsi"/>
          <w:b w:val="0"/>
          <w:color w:val="000000"/>
          <w:sz w:val="22"/>
          <w:szCs w:val="22"/>
        </w:rPr>
        <w:t xml:space="preserve"> διατήρηση</w:t>
      </w:r>
      <w:r>
        <w:rPr>
          <w:rStyle w:val="af3"/>
          <w:rFonts w:asciiTheme="minorHAnsi" w:hAnsiTheme="minorHAnsi" w:cstheme="minorHAnsi"/>
          <w:b w:val="0"/>
          <w:color w:val="000000"/>
          <w:sz w:val="22"/>
          <w:szCs w:val="22"/>
        </w:rPr>
        <w:t>ς</w:t>
      </w:r>
      <w:r w:rsidRPr="00CB6D83">
        <w:rPr>
          <w:rStyle w:val="af3"/>
          <w:rFonts w:asciiTheme="minorHAnsi" w:hAnsiTheme="minorHAnsi" w:cstheme="minorHAnsi"/>
          <w:b w:val="0"/>
          <w:color w:val="000000"/>
          <w:sz w:val="22"/>
          <w:szCs w:val="22"/>
        </w:rPr>
        <w:t xml:space="preserve"> της θέσης του κενωθέντος περιπτέρου</w:t>
      </w:r>
      <w:r w:rsidRPr="00CB6D83">
        <w:rPr>
          <w:rFonts w:asciiTheme="minorHAnsi" w:hAnsiTheme="minorHAnsi" w:cstheme="minorHAnsi"/>
          <w:b/>
          <w:sz w:val="22"/>
          <w:szCs w:val="22"/>
        </w:rPr>
        <w:t xml:space="preserve"> </w:t>
      </w:r>
      <w:r w:rsidRPr="00CB6D83">
        <w:rPr>
          <w:rStyle w:val="af3"/>
          <w:rFonts w:asciiTheme="minorHAnsi" w:hAnsiTheme="minorHAnsi" w:cstheme="minorHAnsi"/>
          <w:b w:val="0"/>
          <w:color w:val="000000"/>
          <w:sz w:val="22"/>
          <w:szCs w:val="22"/>
        </w:rPr>
        <w:t xml:space="preserve">που βρίσκεται επί της Πλ. Εθν. Αντίστασης.  </w:t>
      </w:r>
    </w:p>
    <w:p w:rsidR="00CB6D83" w:rsidRPr="00CB6D83" w:rsidRDefault="00CB6D83" w:rsidP="00CB6D83">
      <w:pPr>
        <w:pStyle w:val="a8"/>
        <w:numPr>
          <w:ilvl w:val="0"/>
          <w:numId w:val="5"/>
        </w:numPr>
        <w:suppressAutoHyphens/>
        <w:jc w:val="both"/>
        <w:rPr>
          <w:rFonts w:asciiTheme="minorHAnsi" w:hAnsiTheme="minorHAnsi" w:cstheme="minorHAnsi"/>
          <w:b/>
          <w:sz w:val="22"/>
          <w:szCs w:val="22"/>
        </w:rPr>
      </w:pPr>
      <w:r w:rsidRPr="00CB6D83">
        <w:rPr>
          <w:rStyle w:val="af3"/>
          <w:rFonts w:asciiTheme="minorHAnsi" w:hAnsiTheme="minorHAnsi" w:cstheme="minorHAnsi"/>
          <w:b w:val="0"/>
          <w:color w:val="000000"/>
          <w:sz w:val="22"/>
          <w:szCs w:val="22"/>
        </w:rPr>
        <w:t>Την  παρ. 5 του άρθρου 76 του Ν.4257/2014: «Η παραχώρηση του δικαιώματος χρήσης των λοιπών θέσεων περιπτέρων γίνεται με δημοπρασία, σύμφωνα με τις εκάστοτε ισχύουσες διατάξεις περί δημοπρασιών προς εκμίσθωση δημοτικών ακινήτων, αποκλεισμένης της δυνατότητας απευθείας παραχώρησης αυτών»,</w:t>
      </w:r>
    </w:p>
    <w:p w:rsidR="00CB6D83" w:rsidRPr="00CB6D83" w:rsidRDefault="00CB6D83" w:rsidP="00CB6D83">
      <w:pPr>
        <w:pStyle w:val="a8"/>
        <w:numPr>
          <w:ilvl w:val="0"/>
          <w:numId w:val="5"/>
        </w:numPr>
        <w:suppressAutoHyphens/>
        <w:jc w:val="both"/>
        <w:rPr>
          <w:rFonts w:asciiTheme="minorHAnsi" w:hAnsiTheme="minorHAnsi" w:cstheme="minorHAnsi"/>
          <w:b/>
          <w:sz w:val="22"/>
          <w:szCs w:val="22"/>
        </w:rPr>
      </w:pPr>
      <w:r w:rsidRPr="00CB6D83">
        <w:rPr>
          <w:rStyle w:val="af3"/>
          <w:rFonts w:asciiTheme="minorHAnsi" w:hAnsiTheme="minorHAnsi" w:cstheme="minorHAnsi"/>
          <w:b w:val="0"/>
          <w:color w:val="000000"/>
          <w:sz w:val="22"/>
          <w:szCs w:val="22"/>
        </w:rPr>
        <w:t>Την παρ. 6 του άρθρου 76 του Ν.4257/2014 «Με απόφαση του Δημοτικού Συμβουλίου καθορίζεται ο χρόνος παραχώρησης του δικαιώματος χρήσης των θέσεων των περιπτέρων, ο οποίος σε κάθε περίπτωση, δεν μπορεί να υπερβαίνει τα δέκα (10) έτη»,</w:t>
      </w:r>
    </w:p>
    <w:p w:rsidR="00CB6D83" w:rsidRPr="00CB6D83" w:rsidRDefault="00CB6D83" w:rsidP="00CB6D83">
      <w:pPr>
        <w:pStyle w:val="a8"/>
        <w:numPr>
          <w:ilvl w:val="0"/>
          <w:numId w:val="5"/>
        </w:numPr>
        <w:suppressAutoHyphens/>
        <w:jc w:val="both"/>
        <w:rPr>
          <w:rFonts w:asciiTheme="minorHAnsi" w:hAnsiTheme="minorHAnsi" w:cstheme="minorHAnsi"/>
          <w:b/>
          <w:sz w:val="22"/>
          <w:szCs w:val="22"/>
        </w:rPr>
      </w:pPr>
      <w:r w:rsidRPr="00CB6D83">
        <w:rPr>
          <w:rStyle w:val="af3"/>
          <w:rFonts w:asciiTheme="minorHAnsi" w:hAnsiTheme="minorHAnsi" w:cstheme="minorHAnsi"/>
          <w:b w:val="0"/>
          <w:color w:val="000000"/>
          <w:sz w:val="22"/>
          <w:szCs w:val="22"/>
        </w:rPr>
        <w:t>τις διατάξεις του άρθρου 192 του Ν.3463/2006(ΔΚΚ) και του Π.Δ. 270/8  περί δημοπρασιών προς εκμίσθωση δημοτικών ακινήτων,</w:t>
      </w:r>
    </w:p>
    <w:p w:rsidR="00CA6E68" w:rsidRPr="00A32DC1" w:rsidRDefault="00A32DC1" w:rsidP="005217EF">
      <w:pPr>
        <w:pStyle w:val="a8"/>
        <w:numPr>
          <w:ilvl w:val="0"/>
          <w:numId w:val="4"/>
        </w:numPr>
        <w:tabs>
          <w:tab w:val="left" w:pos="1418"/>
          <w:tab w:val="center" w:pos="1701"/>
          <w:tab w:val="left" w:pos="2552"/>
          <w:tab w:val="left" w:pos="5103"/>
          <w:tab w:val="center" w:pos="8460"/>
        </w:tabs>
        <w:jc w:val="both"/>
        <w:rPr>
          <w:rFonts w:asciiTheme="minorHAnsi" w:hAnsiTheme="minorHAnsi" w:cstheme="minorHAnsi"/>
          <w:sz w:val="22"/>
          <w:szCs w:val="22"/>
        </w:rPr>
      </w:pPr>
      <w:r w:rsidRPr="00A32DC1">
        <w:rPr>
          <w:rFonts w:asciiTheme="minorHAnsi" w:eastAsia="Arial Unicode MS" w:hAnsiTheme="minorHAnsi" w:cstheme="minorHAnsi"/>
        </w:rPr>
        <w:t xml:space="preserve"> </w:t>
      </w:r>
      <w:r w:rsidR="00CA6E68" w:rsidRPr="00A32DC1">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8A7F2E" w:rsidRDefault="00CA6E68" w:rsidP="003B6F8D">
      <w:pPr>
        <w:pStyle w:val="a5"/>
        <w:numPr>
          <w:ilvl w:val="0"/>
          <w:numId w:val="2"/>
        </w:numPr>
        <w:spacing w:before="120" w:after="120"/>
        <w:jc w:val="both"/>
        <w:rPr>
          <w:rFonts w:asciiTheme="minorHAnsi" w:hAnsiTheme="minorHAnsi" w:cstheme="minorHAnsi"/>
          <w:color w:val="000000"/>
          <w:szCs w:val="22"/>
        </w:rPr>
      </w:pPr>
      <w:r w:rsidRPr="008A7F2E">
        <w:rPr>
          <w:rFonts w:asciiTheme="minorHAnsi" w:hAnsiTheme="minorHAnsi" w:cstheme="minorHAnsi"/>
          <w:color w:val="000000"/>
          <w:szCs w:val="22"/>
          <w:shd w:val="clear" w:color="auto" w:fill="FFFFFF"/>
        </w:rPr>
        <w:t>Την μεταξύ των μελών του συζήτηση σύμφωνα με τα πρακτικά.</w:t>
      </w:r>
      <w:r w:rsidRPr="008A7F2E">
        <w:rPr>
          <w:rFonts w:asciiTheme="minorHAnsi" w:hAnsiTheme="minorHAnsi" w:cstheme="minorHAnsi"/>
          <w:color w:val="000000"/>
          <w:szCs w:val="22"/>
        </w:rPr>
        <w:t xml:space="preserve"> </w:t>
      </w:r>
    </w:p>
    <w:p w:rsidR="00CA6E68" w:rsidRPr="008A7F2E" w:rsidRDefault="00CA6E68" w:rsidP="00CA6E68">
      <w:pPr>
        <w:tabs>
          <w:tab w:val="center" w:pos="8460"/>
        </w:tabs>
        <w:ind w:left="-170"/>
        <w:jc w:val="both"/>
        <w:rPr>
          <w:rFonts w:asciiTheme="minorHAnsi" w:hAnsiTheme="minorHAnsi" w:cstheme="minorHAnsi"/>
          <w:b/>
          <w:bCs/>
          <w:color w:val="000000"/>
          <w:sz w:val="22"/>
          <w:szCs w:val="22"/>
        </w:rPr>
      </w:pPr>
      <w:r w:rsidRPr="008A7F2E">
        <w:rPr>
          <w:rFonts w:asciiTheme="minorHAnsi" w:hAnsiTheme="minorHAnsi" w:cstheme="minorHAnsi"/>
          <w:color w:val="000000"/>
          <w:sz w:val="22"/>
          <w:szCs w:val="22"/>
          <w:shd w:val="clear" w:color="auto" w:fill="FFFFFF"/>
        </w:rPr>
        <w:t xml:space="preserve">   </w:t>
      </w:r>
      <w:r w:rsidRPr="008A7F2E">
        <w:rPr>
          <w:rFonts w:asciiTheme="minorHAnsi" w:hAnsiTheme="minorHAnsi" w:cstheme="minorHAnsi"/>
          <w:b/>
          <w:bCs/>
          <w:color w:val="000000"/>
          <w:sz w:val="22"/>
          <w:szCs w:val="22"/>
        </w:rPr>
        <w:t xml:space="preserve">                                              </w:t>
      </w:r>
    </w:p>
    <w:p w:rsidR="00CA6E68" w:rsidRPr="008A7F2E" w:rsidRDefault="00CA6E68" w:rsidP="00053F0E">
      <w:pPr>
        <w:tabs>
          <w:tab w:val="center" w:pos="8460"/>
        </w:tabs>
        <w:ind w:left="-170"/>
        <w:jc w:val="center"/>
        <w:rPr>
          <w:rFonts w:asciiTheme="minorHAnsi" w:hAnsiTheme="minorHAnsi" w:cstheme="minorHAnsi"/>
          <w:b/>
          <w:bCs/>
          <w:color w:val="000000"/>
          <w:sz w:val="22"/>
          <w:szCs w:val="22"/>
        </w:rPr>
      </w:pPr>
      <w:r w:rsidRPr="008A7F2E">
        <w:rPr>
          <w:rFonts w:asciiTheme="minorHAnsi" w:hAnsiTheme="minorHAnsi" w:cstheme="minorHAnsi"/>
          <w:b/>
          <w:bCs/>
          <w:color w:val="000000"/>
          <w:sz w:val="22"/>
          <w:szCs w:val="22"/>
        </w:rPr>
        <w:t>ΑΠΟΦΑΣΙΖΕΙ  ΟΜΟΦΩΝΑ</w:t>
      </w:r>
    </w:p>
    <w:p w:rsidR="00935B72" w:rsidRPr="008A7F2E" w:rsidRDefault="00935B72" w:rsidP="00053F0E">
      <w:pPr>
        <w:tabs>
          <w:tab w:val="center" w:pos="8460"/>
        </w:tabs>
        <w:ind w:left="-170"/>
        <w:jc w:val="center"/>
        <w:rPr>
          <w:rFonts w:asciiTheme="minorHAnsi" w:hAnsiTheme="minorHAnsi" w:cstheme="minorHAnsi"/>
          <w:b/>
          <w:bCs/>
          <w:color w:val="000000"/>
          <w:sz w:val="22"/>
          <w:szCs w:val="22"/>
        </w:rPr>
      </w:pPr>
    </w:p>
    <w:p w:rsidR="00CB6D83" w:rsidRPr="00C47852" w:rsidRDefault="00CB6D83" w:rsidP="006723B1">
      <w:pPr>
        <w:pStyle w:val="a8"/>
        <w:numPr>
          <w:ilvl w:val="0"/>
          <w:numId w:val="10"/>
        </w:numPr>
        <w:suppressAutoHyphens/>
        <w:jc w:val="both"/>
        <w:rPr>
          <w:rFonts w:asciiTheme="minorHAnsi" w:hAnsiTheme="minorHAnsi" w:cstheme="minorHAnsi"/>
          <w:sz w:val="22"/>
          <w:szCs w:val="22"/>
        </w:rPr>
      </w:pPr>
      <w:r w:rsidRPr="00C47852">
        <w:rPr>
          <w:rFonts w:asciiTheme="minorHAnsi" w:eastAsia="Calibri" w:hAnsiTheme="minorHAnsi" w:cstheme="minorHAnsi"/>
          <w:sz w:val="22"/>
          <w:szCs w:val="22"/>
        </w:rPr>
        <w:t xml:space="preserve">Εγκρίνει την παραχώρηση του δικαιώματος χρήσης </w:t>
      </w:r>
      <w:r w:rsidR="00FC08E5" w:rsidRPr="00C47852">
        <w:rPr>
          <w:rFonts w:asciiTheme="minorHAnsi" w:hAnsiTheme="minorHAnsi" w:cstheme="minorHAnsi"/>
          <w:sz w:val="22"/>
          <w:szCs w:val="22"/>
        </w:rPr>
        <w:t xml:space="preserve">που βρίσκεται  επί του πεζοδρομίου της Πλατείας Εθνικής Αντίστασης  , έμπροσθεν του πρώην καταστήματος υγειονομικού ενδιαφέροντος «ΕΛΙΚΩΝ», στην Δημοτική Κοινότητα Λιβαδειάς, </w:t>
      </w:r>
      <w:r w:rsidRPr="00C47852">
        <w:rPr>
          <w:rFonts w:asciiTheme="minorHAnsi" w:eastAsia="Calibri" w:hAnsiTheme="minorHAnsi" w:cstheme="minorHAnsi"/>
          <w:sz w:val="22"/>
          <w:szCs w:val="22"/>
        </w:rPr>
        <w:t xml:space="preserve">για χρονικό διάστημα </w:t>
      </w:r>
      <w:r w:rsidR="00C47852">
        <w:rPr>
          <w:rFonts w:asciiTheme="minorHAnsi" w:eastAsia="Calibri" w:hAnsiTheme="minorHAnsi" w:cstheme="minorHAnsi"/>
          <w:sz w:val="22"/>
          <w:szCs w:val="22"/>
        </w:rPr>
        <w:t>το</w:t>
      </w:r>
      <w:r w:rsidRPr="00C47852">
        <w:rPr>
          <w:rFonts w:asciiTheme="minorHAnsi" w:eastAsia="Calibri" w:hAnsiTheme="minorHAnsi" w:cstheme="minorHAnsi"/>
          <w:sz w:val="22"/>
          <w:szCs w:val="22"/>
        </w:rPr>
        <w:t xml:space="preserve"> οποίο σε κάθε περίπτωση δεν μπορεί να υπερβαίνει τα δέκα (10) έτη και</w:t>
      </w:r>
    </w:p>
    <w:p w:rsidR="00CB6D83" w:rsidRPr="00C47852" w:rsidRDefault="00CB6D83" w:rsidP="00CB6D83">
      <w:pPr>
        <w:pStyle w:val="a8"/>
        <w:numPr>
          <w:ilvl w:val="0"/>
          <w:numId w:val="10"/>
        </w:numPr>
        <w:suppressAutoHyphens/>
        <w:jc w:val="both"/>
        <w:rPr>
          <w:rFonts w:asciiTheme="minorHAnsi" w:hAnsiTheme="minorHAnsi" w:cstheme="minorHAnsi"/>
          <w:sz w:val="22"/>
          <w:szCs w:val="22"/>
        </w:rPr>
      </w:pPr>
      <w:r w:rsidRPr="00C47852">
        <w:rPr>
          <w:rFonts w:asciiTheme="minorHAnsi" w:eastAsia="Calibri" w:hAnsiTheme="minorHAnsi" w:cstheme="minorHAnsi"/>
          <w:sz w:val="22"/>
          <w:szCs w:val="22"/>
        </w:rPr>
        <w:t xml:space="preserve">Εγκρίνει  την εκμίσθωση </w:t>
      </w:r>
      <w:r w:rsidR="00FC08E5" w:rsidRPr="00C47852">
        <w:rPr>
          <w:rFonts w:asciiTheme="minorHAnsi" w:hAnsiTheme="minorHAnsi" w:cstheme="minorHAnsi"/>
          <w:color w:val="00000A"/>
          <w:sz w:val="22"/>
          <w:szCs w:val="22"/>
        </w:rPr>
        <w:t xml:space="preserve">της παραπάνω αναφερομένης </w:t>
      </w:r>
      <w:r w:rsidRPr="00C47852">
        <w:rPr>
          <w:rFonts w:asciiTheme="minorHAnsi" w:hAnsiTheme="minorHAnsi" w:cstheme="minorHAnsi"/>
          <w:color w:val="00000A"/>
          <w:sz w:val="22"/>
          <w:szCs w:val="22"/>
        </w:rPr>
        <w:t xml:space="preserve"> θέσης κενωθέντος περιπτέρου </w:t>
      </w:r>
      <w:r w:rsidR="00FC08E5" w:rsidRPr="00C47852">
        <w:rPr>
          <w:rFonts w:asciiTheme="minorHAnsi" w:hAnsiTheme="minorHAnsi" w:cstheme="minorHAnsi"/>
          <w:color w:val="00000A"/>
          <w:sz w:val="22"/>
          <w:szCs w:val="22"/>
        </w:rPr>
        <w:t xml:space="preserve"> </w:t>
      </w:r>
      <w:r w:rsidRPr="00C47852">
        <w:rPr>
          <w:rFonts w:asciiTheme="minorHAnsi" w:hAnsiTheme="minorHAnsi" w:cstheme="minorHAnsi"/>
          <w:color w:val="00000A"/>
          <w:sz w:val="22"/>
          <w:szCs w:val="22"/>
        </w:rPr>
        <w:t>, με</w:t>
      </w:r>
      <w:r w:rsidRPr="00C47852">
        <w:rPr>
          <w:rFonts w:asciiTheme="minorHAnsi" w:eastAsia="Calibri" w:hAnsiTheme="minorHAnsi" w:cstheme="minorHAnsi"/>
          <w:sz w:val="22"/>
          <w:szCs w:val="22"/>
        </w:rPr>
        <w:t xml:space="preserve"> πλειοδοτική φανερή και προφορική δημοπρασία, τους όρους της οποίας    θα καθορίσει η Δημοτική Επιτροπή του Δήμου μας, σύμφωνα με τις διατάξεις του άρθρου 192 του Ν.3463/2006 (ΔΚΚ) και του Π.Δ. 270/1981. </w:t>
      </w:r>
    </w:p>
    <w:p w:rsidR="009D0203" w:rsidRPr="00097075" w:rsidRDefault="009D0203" w:rsidP="006C0AE3">
      <w:pPr>
        <w:jc w:val="both"/>
        <w:rPr>
          <w:rFonts w:asciiTheme="minorHAnsi" w:hAnsiTheme="minorHAnsi" w:cstheme="minorHAnsi"/>
          <w:sz w:val="22"/>
          <w:szCs w:val="22"/>
        </w:rPr>
      </w:pPr>
    </w:p>
    <w:p w:rsidR="00AF4104" w:rsidRPr="00097075"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097075">
        <w:rPr>
          <w:rFonts w:asciiTheme="minorHAnsi" w:eastAsia="Arial" w:hAnsiTheme="minorHAnsi" w:cstheme="minorHAnsi"/>
          <w:b/>
          <w:bCs/>
          <w:iCs/>
          <w:sz w:val="22"/>
          <w:szCs w:val="22"/>
        </w:rPr>
        <w:t>Η απόφαση πήρε τον αριθμό</w:t>
      </w:r>
      <w:r w:rsidR="005147E0" w:rsidRPr="00097075">
        <w:rPr>
          <w:rFonts w:asciiTheme="minorHAnsi" w:eastAsia="Arial" w:hAnsiTheme="minorHAnsi" w:cstheme="minorHAnsi"/>
          <w:b/>
          <w:bCs/>
          <w:iCs/>
          <w:sz w:val="22"/>
          <w:szCs w:val="22"/>
        </w:rPr>
        <w:t xml:space="preserve"> </w:t>
      </w:r>
      <w:r w:rsidR="00BA3D1F" w:rsidRPr="00097075">
        <w:rPr>
          <w:rFonts w:asciiTheme="minorHAnsi" w:eastAsia="Arial" w:hAnsiTheme="minorHAnsi" w:cstheme="minorHAnsi"/>
          <w:b/>
          <w:bCs/>
          <w:iCs/>
          <w:sz w:val="22"/>
          <w:szCs w:val="22"/>
        </w:rPr>
        <w:t xml:space="preserve"> </w:t>
      </w:r>
      <w:r w:rsidR="005217EF">
        <w:rPr>
          <w:rFonts w:asciiTheme="minorHAnsi" w:eastAsia="Arial" w:hAnsiTheme="minorHAnsi" w:cstheme="minorHAnsi"/>
          <w:b/>
          <w:bCs/>
          <w:iCs/>
          <w:sz w:val="22"/>
          <w:szCs w:val="22"/>
        </w:rPr>
        <w:t>9</w:t>
      </w:r>
      <w:r w:rsidR="00CB6D83">
        <w:rPr>
          <w:rFonts w:asciiTheme="minorHAnsi" w:eastAsia="Arial" w:hAnsiTheme="minorHAnsi" w:cstheme="minorHAnsi"/>
          <w:b/>
          <w:bCs/>
          <w:iCs/>
          <w:sz w:val="22"/>
          <w:szCs w:val="22"/>
        </w:rPr>
        <w:t>4</w:t>
      </w:r>
    </w:p>
    <w:p w:rsidR="00AF4104" w:rsidRDefault="00AF4104" w:rsidP="00D20FB2">
      <w:pPr>
        <w:tabs>
          <w:tab w:val="center" w:pos="8460"/>
        </w:tabs>
        <w:spacing w:after="198"/>
        <w:ind w:hanging="142"/>
        <w:contextualSpacing/>
        <w:rPr>
          <w:rFonts w:asciiTheme="minorHAnsi" w:hAnsiTheme="minorHAnsi" w:cstheme="minorHAnsi"/>
          <w:b/>
          <w:bCs/>
          <w:sz w:val="22"/>
          <w:szCs w:val="22"/>
        </w:rPr>
      </w:pPr>
      <w:r w:rsidRPr="00097075">
        <w:rPr>
          <w:rFonts w:asciiTheme="minorHAnsi" w:eastAsia="Arial" w:hAnsiTheme="minorHAnsi" w:cstheme="minorHAnsi"/>
          <w:b/>
          <w:bCs/>
          <w:sz w:val="22"/>
          <w:szCs w:val="22"/>
        </w:rPr>
        <w:t>Η</w:t>
      </w:r>
      <w:r w:rsidRPr="00097075">
        <w:rPr>
          <w:rFonts w:asciiTheme="minorHAnsi" w:hAnsiTheme="minorHAnsi" w:cstheme="minorHAnsi"/>
          <w:b/>
          <w:bCs/>
          <w:sz w:val="22"/>
          <w:szCs w:val="22"/>
        </w:rPr>
        <w:t xml:space="preserve"> Πρόεδρος του Δ.Σ.</w:t>
      </w:r>
    </w:p>
    <w:p w:rsidR="00A87F43" w:rsidRPr="00097075" w:rsidRDefault="00A87F43" w:rsidP="00D20FB2">
      <w:pPr>
        <w:tabs>
          <w:tab w:val="center" w:pos="8460"/>
        </w:tabs>
        <w:spacing w:after="198"/>
        <w:ind w:hanging="142"/>
        <w:contextualSpacing/>
        <w:rPr>
          <w:rFonts w:asciiTheme="minorHAnsi" w:hAnsiTheme="minorHAnsi" w:cstheme="minorHAnsi"/>
          <w:sz w:val="22"/>
          <w:szCs w:val="22"/>
        </w:rPr>
      </w:pPr>
    </w:p>
    <w:p w:rsidR="00AF4104" w:rsidRPr="00097075"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097075">
        <w:rPr>
          <w:rFonts w:asciiTheme="minorHAnsi" w:eastAsia="Calibri" w:hAnsiTheme="minorHAnsi" w:cstheme="minorHAnsi"/>
          <w:b/>
          <w:sz w:val="22"/>
          <w:szCs w:val="22"/>
        </w:rPr>
        <w:t xml:space="preserve"> </w:t>
      </w:r>
      <w:r w:rsidRPr="00097075">
        <w:rPr>
          <w:rFonts w:asciiTheme="minorHAnsi" w:hAnsiTheme="minorHAnsi" w:cstheme="minorHAnsi"/>
          <w:b/>
          <w:sz w:val="22"/>
          <w:szCs w:val="22"/>
        </w:rPr>
        <w:t xml:space="preserve">ΧΕΒΑ ΑΘΑΝΑΣΙΑ ( ΝΑΝΣΥ)  </w:t>
      </w:r>
    </w:p>
    <w:p w:rsidR="002036DC" w:rsidRDefault="002036DC"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2036DC" w:rsidRDefault="002036DC"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87F43" w:rsidRDefault="00A87F43"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2036DC" w:rsidRPr="00097075" w:rsidRDefault="002036DC"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Default="00AF4104" w:rsidP="00D20FB2">
      <w:pPr>
        <w:widowControl w:val="0"/>
        <w:tabs>
          <w:tab w:val="center" w:pos="1080"/>
          <w:tab w:val="center" w:pos="8460"/>
        </w:tabs>
        <w:spacing w:before="119" w:after="119"/>
        <w:ind w:right="737" w:hanging="142"/>
        <w:jc w:val="both"/>
        <w:rPr>
          <w:rFonts w:asciiTheme="minorHAnsi" w:eastAsia="Arial" w:hAnsiTheme="minorHAnsi" w:cstheme="minorHAnsi"/>
          <w:b/>
          <w:iCs/>
          <w:sz w:val="22"/>
          <w:szCs w:val="22"/>
        </w:rPr>
      </w:pPr>
      <w:r w:rsidRPr="00097075">
        <w:rPr>
          <w:rFonts w:asciiTheme="minorHAnsi" w:eastAsia="Arial" w:hAnsiTheme="minorHAnsi" w:cstheme="minorHAnsi"/>
          <w:b/>
          <w:iCs/>
          <w:sz w:val="22"/>
          <w:szCs w:val="22"/>
        </w:rPr>
        <w:lastRenderedPageBreak/>
        <w:t xml:space="preserve">      ΤΑ ΜΕΛΗ </w:t>
      </w:r>
    </w:p>
    <w:p w:rsidR="00422C97" w:rsidRPr="00097075" w:rsidRDefault="00422C97"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p>
    <w:tbl>
      <w:tblPr>
        <w:tblW w:w="11707" w:type="dxa"/>
        <w:tblInd w:w="-371" w:type="dxa"/>
        <w:tblLayout w:type="fixed"/>
        <w:tblCellMar>
          <w:top w:w="55" w:type="dxa"/>
          <w:left w:w="55" w:type="dxa"/>
          <w:bottom w:w="55" w:type="dxa"/>
          <w:right w:w="55" w:type="dxa"/>
        </w:tblCellMar>
        <w:tblLook w:val="0000"/>
      </w:tblPr>
      <w:tblGrid>
        <w:gridCol w:w="1135"/>
        <w:gridCol w:w="5930"/>
        <w:gridCol w:w="427"/>
        <w:gridCol w:w="4215"/>
      </w:tblGrid>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87"/>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sidRPr="00097075">
              <w:rPr>
                <w:rFonts w:asciiTheme="minorHAnsi" w:hAnsiTheme="minorHAnsi" w:cstheme="minorHAnsi"/>
                <w:sz w:val="22"/>
                <w:szCs w:val="22"/>
              </w:rPr>
              <w:t>ΑΓΝΙΑΔΗΣ ΠΑΝΑΓΙΩΤΗΣ ( ΝΟΤΗΣ</w:t>
            </w:r>
            <w:r>
              <w:rPr>
                <w:rFonts w:asciiTheme="minorHAnsi" w:hAnsiTheme="minorHAnsi" w:cstheme="minorHAnsi"/>
                <w:sz w:val="22"/>
                <w:szCs w:val="22"/>
              </w:rPr>
              <w:t>)</w:t>
            </w:r>
            <w:r w:rsidRPr="00097075">
              <w:rPr>
                <w:rFonts w:asciiTheme="minorHAnsi" w:hAnsiTheme="minorHAnsi" w:cstheme="minorHAnsi"/>
                <w:sz w:val="22"/>
                <w:szCs w:val="22"/>
              </w:rPr>
              <w:t xml:space="preserve">  </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r w:rsidRPr="00097075">
              <w:rPr>
                <w:rFonts w:asciiTheme="minorHAnsi" w:hAnsiTheme="minorHAnsi" w:cstheme="minorHAnsi"/>
                <w:sz w:val="22"/>
                <w:szCs w:val="22"/>
              </w:rPr>
              <w:t xml:space="preserve"> </w:t>
            </w: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r w:rsidRPr="00097075">
              <w:rPr>
                <w:rFonts w:asciiTheme="minorHAnsi" w:hAnsiTheme="minorHAnsi" w:cstheme="minorHAnsi"/>
                <w:sz w:val="22"/>
                <w:szCs w:val="22"/>
              </w:rPr>
              <w:t xml:space="preserve">       ΠΙΣΤΟ ΑΠΟΣΠΑΣΜΑ                                                </w:t>
            </w: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sidRPr="00097075">
              <w:rPr>
                <w:rFonts w:asciiTheme="minorHAnsi" w:hAnsiTheme="minorHAnsi" w:cstheme="minorHAnsi"/>
                <w:sz w:val="22"/>
                <w:szCs w:val="22"/>
              </w:rPr>
              <w:t>ΓΚΩΝΙΑΣ ΚΩΝ/ΝΟΣ</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 Λιβαδειά αυθημερόν</w:t>
            </w: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sidRPr="00097075">
              <w:rPr>
                <w:rFonts w:asciiTheme="minorHAnsi" w:hAnsiTheme="minorHAnsi" w:cstheme="minorHAnsi"/>
                <w:sz w:val="22"/>
                <w:szCs w:val="22"/>
              </w:rPr>
              <w:t xml:space="preserve">ΙΩΑΝΝΙΔΗΣ ΒΑΣΙΛΕΙΟΣ   </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r w:rsidRPr="00097075">
              <w:rPr>
                <w:rFonts w:asciiTheme="minorHAnsi" w:eastAsia="Arial" w:hAnsiTheme="minorHAnsi" w:cstheme="minorHAnsi"/>
                <w:sz w:val="22"/>
                <w:szCs w:val="22"/>
              </w:rPr>
              <w:t xml:space="preserve"> Ο</w:t>
            </w:r>
            <w:r w:rsidRPr="00097075">
              <w:rPr>
                <w:rFonts w:asciiTheme="minorHAnsi" w:hAnsiTheme="minorHAnsi" w:cstheme="minorHAnsi"/>
                <w:sz w:val="22"/>
                <w:szCs w:val="22"/>
              </w:rPr>
              <w:t xml:space="preserve"> Δήμαρχος </w:t>
            </w:r>
            <w:proofErr w:type="spellStart"/>
            <w:r w:rsidRPr="00097075">
              <w:rPr>
                <w:rFonts w:asciiTheme="minorHAnsi" w:hAnsiTheme="minorHAnsi" w:cstheme="minorHAnsi"/>
                <w:sz w:val="22"/>
                <w:szCs w:val="22"/>
              </w:rPr>
              <w:t>Λεβαδέων</w:t>
            </w:r>
            <w:proofErr w:type="spellEnd"/>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sidRPr="00097075">
              <w:rPr>
                <w:rFonts w:asciiTheme="minorHAnsi" w:hAnsiTheme="minorHAnsi" w:cstheme="minorHAnsi"/>
                <w:sz w:val="22"/>
                <w:szCs w:val="22"/>
              </w:rPr>
              <w:t xml:space="preserve">ΚΑΛΛΙΑΝΤΑΣΗΣ ΧΡΗΣΤΟΣ  </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sidRPr="00097075">
              <w:rPr>
                <w:rFonts w:asciiTheme="minorHAnsi" w:hAnsiTheme="minorHAnsi" w:cstheme="minorHAnsi"/>
                <w:sz w:val="22"/>
                <w:szCs w:val="22"/>
              </w:rPr>
              <w:t>ΚΑΤΗΣ ΧΑΡΑΛΑΜΠΟΣ</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sidRPr="00097075">
              <w:rPr>
                <w:rFonts w:asciiTheme="minorHAnsi" w:hAnsiTheme="minorHAnsi" w:cstheme="minorHAnsi"/>
                <w:sz w:val="22"/>
                <w:szCs w:val="22"/>
              </w:rPr>
              <w:t xml:space="preserve">ΚΑΦΡΙΤΣΑΣ ΔΗΜΗΤΡΙΟΣ  </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r w:rsidRPr="00097075">
              <w:rPr>
                <w:rFonts w:asciiTheme="minorHAnsi" w:hAnsiTheme="minorHAnsi" w:cstheme="minorHAnsi"/>
                <w:sz w:val="22"/>
                <w:szCs w:val="22"/>
              </w:rPr>
              <w:t>ΔΗΜΗΤΡΙΟΣ Κ. ΚΑΡΑΜΑΝΗΣ</w:t>
            </w: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sidRPr="00097075">
              <w:rPr>
                <w:rFonts w:asciiTheme="minorHAnsi" w:hAnsiTheme="minorHAnsi" w:cstheme="minorHAnsi"/>
                <w:sz w:val="22"/>
                <w:szCs w:val="22"/>
              </w:rPr>
              <w:t xml:space="preserve">ΛΙΑΝΟΣ ΓΕΩΡΓΙΟΣ   </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r w:rsidRPr="00097075">
              <w:rPr>
                <w:rFonts w:asciiTheme="minorHAnsi" w:hAnsiTheme="minorHAnsi" w:cstheme="minorHAnsi"/>
                <w:sz w:val="22"/>
                <w:szCs w:val="22"/>
              </w:rPr>
              <w:t xml:space="preserve"> </w:t>
            </w: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sidRPr="00097075">
              <w:rPr>
                <w:rFonts w:asciiTheme="minorHAnsi" w:hAnsiTheme="minorHAnsi" w:cstheme="minorHAnsi"/>
                <w:sz w:val="22"/>
                <w:szCs w:val="22"/>
              </w:rPr>
              <w:t>ΠΛΙΑΚΟΣΤΑΜΟΣ ΚΩΝ/ΝΟΣ</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sidRPr="00097075">
              <w:rPr>
                <w:rFonts w:asciiTheme="minorHAnsi" w:hAnsiTheme="minorHAnsi" w:cstheme="minorHAnsi"/>
                <w:sz w:val="22"/>
                <w:szCs w:val="22"/>
              </w:rPr>
              <w:t xml:space="preserve">ΠΟΛΥΤΑΡΧΟΥ ΛΟΥΚΑΣ  </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Pr>
                <w:rFonts w:asciiTheme="minorHAnsi" w:hAnsiTheme="minorHAnsi" w:cstheme="minorHAnsi"/>
                <w:sz w:val="22"/>
                <w:szCs w:val="22"/>
              </w:rPr>
              <w:t>ΤΖΑΘΑΣ ΓΕΩΡΓΙΟΣ</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Pr>
                <w:rFonts w:asciiTheme="minorHAnsi" w:hAnsiTheme="minorHAnsi" w:cstheme="minorHAnsi"/>
                <w:sz w:val="22"/>
                <w:szCs w:val="22"/>
              </w:rPr>
              <w:t>ΤΖΟΥΒΑΡΑΣ ΝΙΚΟΛΑΟΣ</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sidRPr="00097075">
              <w:rPr>
                <w:rFonts w:asciiTheme="minorHAnsi" w:hAnsiTheme="minorHAnsi" w:cstheme="minorHAnsi"/>
                <w:sz w:val="22"/>
                <w:szCs w:val="22"/>
              </w:rPr>
              <w:t xml:space="preserve">ΤΟΛΙΑΣ ΔΗΜΗΤΡΙΟΣ  </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sidRPr="00097075">
              <w:rPr>
                <w:rFonts w:asciiTheme="minorHAnsi" w:hAnsiTheme="minorHAnsi" w:cstheme="minorHAnsi"/>
                <w:sz w:val="22"/>
                <w:szCs w:val="22"/>
              </w:rPr>
              <w:t>ΤΑΓΚΑΛΕΓΚΑΣ ΙΩΑΝΝΗΣ</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Pr>
                <w:rFonts w:asciiTheme="minorHAnsi" w:hAnsiTheme="minorHAnsi" w:cstheme="minorHAnsi"/>
                <w:sz w:val="22"/>
                <w:szCs w:val="22"/>
              </w:rPr>
              <w:t xml:space="preserve"> ΔΗΜΟΥ ΙΩΑΝΝΗΣ</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sidRPr="00097075">
              <w:rPr>
                <w:rFonts w:asciiTheme="minorHAnsi" w:hAnsiTheme="minorHAnsi" w:cstheme="minorHAnsi"/>
                <w:sz w:val="22"/>
                <w:szCs w:val="22"/>
              </w:rPr>
              <w:t>ΚΑΛΟΓΡΗΑΣ ΑΘΑΝΑΣΙΟΣ</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Pr>
                <w:rFonts w:asciiTheme="minorHAnsi" w:hAnsiTheme="minorHAnsi" w:cstheme="minorHAnsi"/>
                <w:sz w:val="22"/>
                <w:szCs w:val="22"/>
              </w:rPr>
              <w:t xml:space="preserve"> ΜΙΧΑΣ ΔΗΜΗΤΡΙΟΣ</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Default="00422C97" w:rsidP="00FC3572">
            <w:pPr>
              <w:rPr>
                <w:rFonts w:asciiTheme="minorHAnsi" w:hAnsiTheme="minorHAnsi" w:cstheme="minorHAnsi"/>
                <w:sz w:val="22"/>
                <w:szCs w:val="22"/>
              </w:rPr>
            </w:pPr>
            <w:r>
              <w:rPr>
                <w:rFonts w:asciiTheme="minorHAnsi" w:hAnsiTheme="minorHAnsi" w:cstheme="minorHAnsi"/>
                <w:sz w:val="22"/>
                <w:szCs w:val="22"/>
              </w:rPr>
              <w:t>ΣΑΓΙΑΝΝΗΣ ΜΙΧΑΗΛ</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p>
        </w:tc>
      </w:tr>
      <w:tr w:rsidR="00422C97" w:rsidRPr="00097075" w:rsidTr="00FC3572">
        <w:trPr>
          <w:trHeight w:val="340"/>
        </w:trPr>
        <w:tc>
          <w:tcPr>
            <w:tcW w:w="1135" w:type="dxa"/>
            <w:shd w:val="clear" w:color="auto" w:fill="FFFFFF"/>
          </w:tcPr>
          <w:p w:rsidR="00422C97" w:rsidRPr="00097075" w:rsidRDefault="00422C97" w:rsidP="00FC3572">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422C97" w:rsidRPr="00097075" w:rsidRDefault="00422C97" w:rsidP="00FC3572">
            <w:pPr>
              <w:rPr>
                <w:rFonts w:asciiTheme="minorHAnsi" w:hAnsiTheme="minorHAnsi" w:cstheme="minorHAnsi"/>
                <w:sz w:val="22"/>
                <w:szCs w:val="22"/>
              </w:rPr>
            </w:pPr>
            <w:r w:rsidRPr="00097075">
              <w:rPr>
                <w:rFonts w:asciiTheme="minorHAnsi" w:hAnsiTheme="minorHAnsi" w:cstheme="minorHAnsi"/>
                <w:sz w:val="22"/>
                <w:szCs w:val="22"/>
              </w:rPr>
              <w:t xml:space="preserve">ΚΟΤΡΟΓΙΑΝΝΟΣ ΓΕΩΡΓΙΟΣ  </w:t>
            </w:r>
          </w:p>
        </w:tc>
        <w:tc>
          <w:tcPr>
            <w:tcW w:w="427" w:type="dxa"/>
            <w:shd w:val="clear" w:color="auto" w:fill="FFFFFF"/>
          </w:tcPr>
          <w:p w:rsidR="00422C97" w:rsidRPr="00097075" w:rsidRDefault="00422C97" w:rsidP="00FC3572">
            <w:pPr>
              <w:pStyle w:val="af4"/>
              <w:snapToGrid w:val="0"/>
              <w:jc w:val="center"/>
              <w:rPr>
                <w:rFonts w:asciiTheme="minorHAnsi" w:hAnsiTheme="minorHAnsi" w:cstheme="minorHAnsi"/>
                <w:sz w:val="22"/>
                <w:szCs w:val="22"/>
              </w:rPr>
            </w:pPr>
          </w:p>
        </w:tc>
        <w:tc>
          <w:tcPr>
            <w:tcW w:w="4215" w:type="dxa"/>
            <w:shd w:val="clear" w:color="auto" w:fill="FFFFFF"/>
          </w:tcPr>
          <w:p w:rsidR="00422C97" w:rsidRPr="00097075" w:rsidRDefault="00422C97" w:rsidP="00FC3572">
            <w:pPr>
              <w:snapToGrid w:val="0"/>
              <w:rPr>
                <w:rFonts w:asciiTheme="minorHAnsi" w:hAnsiTheme="minorHAnsi" w:cstheme="minorHAnsi"/>
                <w:sz w:val="22"/>
                <w:szCs w:val="22"/>
              </w:rPr>
            </w:pPr>
          </w:p>
        </w:tc>
      </w:tr>
    </w:tbl>
    <w:p w:rsidR="007E10D1" w:rsidRPr="00097075" w:rsidRDefault="007E10D1" w:rsidP="00D20FB2">
      <w:pPr>
        <w:ind w:hanging="142"/>
        <w:jc w:val="both"/>
        <w:rPr>
          <w:rFonts w:asciiTheme="minorHAnsi" w:hAnsiTheme="minorHAnsi" w:cstheme="minorHAnsi"/>
          <w:sz w:val="22"/>
          <w:szCs w:val="22"/>
        </w:rPr>
      </w:pPr>
    </w:p>
    <w:sectPr w:rsidR="007E10D1" w:rsidRPr="00097075"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038" w:rsidRDefault="00616038">
      <w:r>
        <w:separator/>
      </w:r>
    </w:p>
  </w:endnote>
  <w:endnote w:type="continuationSeparator" w:id="0">
    <w:p w:rsidR="00616038" w:rsidRDefault="00616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A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C47852">
    <w:pPr>
      <w:pStyle w:val="a3"/>
      <w:jc w:val="center"/>
    </w:pPr>
    <w:r>
      <w:t>96</w:t>
    </w:r>
    <w:r w:rsidR="0098716A" w:rsidRPr="00097075">
      <w:t xml:space="preserve">/2024 ΑΠΟΦΑΣΗ ΔΗΜΟΤΙΚΟΥ ΣΥΜΒΟΥΛΙΟΥ ΔΗΜΟΥ ΛΕΒΑΔΕΩΝ   </w:t>
    </w:r>
    <w:r w:rsidR="00BF2ACE" w:rsidRPr="00097075">
      <w:fldChar w:fldCharType="begin"/>
    </w:r>
    <w:r w:rsidR="005E39CB" w:rsidRPr="00097075">
      <w:instrText xml:space="preserve"> PAGE   \* MERGEFORMAT </w:instrText>
    </w:r>
    <w:r w:rsidR="00BF2ACE" w:rsidRPr="00097075">
      <w:fldChar w:fldCharType="separate"/>
    </w:r>
    <w:r w:rsidR="00A87F43">
      <w:rPr>
        <w:noProof/>
      </w:rPr>
      <w:t>1</w:t>
    </w:r>
    <w:r w:rsidR="00BF2ACE" w:rsidRPr="00097075">
      <w:fldChar w:fldCharType="end"/>
    </w:r>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038" w:rsidRDefault="00616038">
      <w:r>
        <w:separator/>
      </w:r>
    </w:p>
  </w:footnote>
  <w:footnote w:type="continuationSeparator" w:id="0">
    <w:p w:rsidR="00616038" w:rsidRDefault="00616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7143375"/>
    <w:multiLevelType w:val="hybridMultilevel"/>
    <w:tmpl w:val="C49C3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6">
    <w:nsid w:val="124F1D5F"/>
    <w:multiLevelType w:val="hybridMultilevel"/>
    <w:tmpl w:val="4CB66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3E32565"/>
    <w:multiLevelType w:val="hybridMultilevel"/>
    <w:tmpl w:val="8F228E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21AC745D"/>
    <w:multiLevelType w:val="hybridMultilevel"/>
    <w:tmpl w:val="2B223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E313DBC"/>
    <w:multiLevelType w:val="hybridMultilevel"/>
    <w:tmpl w:val="34B464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2F1E4294"/>
    <w:multiLevelType w:val="hybridMultilevel"/>
    <w:tmpl w:val="2AC67A7E"/>
    <w:lvl w:ilvl="0" w:tplc="32A0B4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7A72CDB"/>
    <w:multiLevelType w:val="hybridMultilevel"/>
    <w:tmpl w:val="DAA6CE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A4205B"/>
    <w:multiLevelType w:val="hybridMultilevel"/>
    <w:tmpl w:val="2AC67A7E"/>
    <w:lvl w:ilvl="0" w:tplc="32A0B4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7"/>
  </w:num>
  <w:num w:numId="2">
    <w:abstractNumId w:val="26"/>
  </w:num>
  <w:num w:numId="3">
    <w:abstractNumId w:val="25"/>
  </w:num>
  <w:num w:numId="4">
    <w:abstractNumId w:val="3"/>
  </w:num>
  <w:num w:numId="5">
    <w:abstractNumId w:val="24"/>
  </w:num>
  <w:num w:numId="6">
    <w:abstractNumId w:val="29"/>
  </w:num>
  <w:num w:numId="7">
    <w:abstractNumId w:val="31"/>
  </w:num>
  <w:num w:numId="8">
    <w:abstractNumId w:val="28"/>
  </w:num>
  <w:num w:numId="9">
    <w:abstractNumId w:val="30"/>
  </w:num>
  <w:num w:numId="1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20834"/>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10"/>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075"/>
    <w:rsid w:val="00097E57"/>
    <w:rsid w:val="000A1454"/>
    <w:rsid w:val="000A238A"/>
    <w:rsid w:val="000A373A"/>
    <w:rsid w:val="000A401C"/>
    <w:rsid w:val="000A569F"/>
    <w:rsid w:val="000B01DE"/>
    <w:rsid w:val="000B36FE"/>
    <w:rsid w:val="000B4A3F"/>
    <w:rsid w:val="000B54FF"/>
    <w:rsid w:val="000B55F8"/>
    <w:rsid w:val="000B634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EA9"/>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C3203"/>
    <w:rsid w:val="001D0CC5"/>
    <w:rsid w:val="001D25E5"/>
    <w:rsid w:val="001D3C71"/>
    <w:rsid w:val="001D4CF3"/>
    <w:rsid w:val="001D4DB8"/>
    <w:rsid w:val="001D4F9A"/>
    <w:rsid w:val="001D4FEE"/>
    <w:rsid w:val="001D522B"/>
    <w:rsid w:val="001D6D43"/>
    <w:rsid w:val="001D713D"/>
    <w:rsid w:val="001D76A2"/>
    <w:rsid w:val="001E35BC"/>
    <w:rsid w:val="001E406A"/>
    <w:rsid w:val="001E5437"/>
    <w:rsid w:val="001E5F31"/>
    <w:rsid w:val="001F09FF"/>
    <w:rsid w:val="001F23C9"/>
    <w:rsid w:val="001F3457"/>
    <w:rsid w:val="001F5341"/>
    <w:rsid w:val="001F5775"/>
    <w:rsid w:val="001F6A3B"/>
    <w:rsid w:val="001F776F"/>
    <w:rsid w:val="001F7AC1"/>
    <w:rsid w:val="00200A15"/>
    <w:rsid w:val="00201C60"/>
    <w:rsid w:val="0020219E"/>
    <w:rsid w:val="002035AA"/>
    <w:rsid w:val="002036DC"/>
    <w:rsid w:val="002041C6"/>
    <w:rsid w:val="002104E4"/>
    <w:rsid w:val="00212EF5"/>
    <w:rsid w:val="002155B8"/>
    <w:rsid w:val="002157F6"/>
    <w:rsid w:val="00215858"/>
    <w:rsid w:val="00217925"/>
    <w:rsid w:val="002225A8"/>
    <w:rsid w:val="00225AC2"/>
    <w:rsid w:val="00226A3A"/>
    <w:rsid w:val="002276E2"/>
    <w:rsid w:val="00233255"/>
    <w:rsid w:val="002334E3"/>
    <w:rsid w:val="002340C5"/>
    <w:rsid w:val="00235A71"/>
    <w:rsid w:val="002365F5"/>
    <w:rsid w:val="00244B4E"/>
    <w:rsid w:val="00244B8E"/>
    <w:rsid w:val="00246C3D"/>
    <w:rsid w:val="002508EB"/>
    <w:rsid w:val="00251365"/>
    <w:rsid w:val="00252A02"/>
    <w:rsid w:val="00254090"/>
    <w:rsid w:val="002541F2"/>
    <w:rsid w:val="00254B21"/>
    <w:rsid w:val="002577C9"/>
    <w:rsid w:val="00257ACC"/>
    <w:rsid w:val="0026280D"/>
    <w:rsid w:val="002645D8"/>
    <w:rsid w:val="0026591B"/>
    <w:rsid w:val="00265A3F"/>
    <w:rsid w:val="002673E8"/>
    <w:rsid w:val="00271728"/>
    <w:rsid w:val="002719A7"/>
    <w:rsid w:val="00272B2A"/>
    <w:rsid w:val="00272F8D"/>
    <w:rsid w:val="0027625D"/>
    <w:rsid w:val="00281897"/>
    <w:rsid w:val="00287044"/>
    <w:rsid w:val="002918C9"/>
    <w:rsid w:val="00291AC0"/>
    <w:rsid w:val="0029299E"/>
    <w:rsid w:val="00292BD6"/>
    <w:rsid w:val="00292E45"/>
    <w:rsid w:val="00293876"/>
    <w:rsid w:val="002951B5"/>
    <w:rsid w:val="00296EF1"/>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6F1F"/>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16D4"/>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5E5D"/>
    <w:rsid w:val="003B6F8D"/>
    <w:rsid w:val="003B75A1"/>
    <w:rsid w:val="003B7FFE"/>
    <w:rsid w:val="003C0200"/>
    <w:rsid w:val="003C0758"/>
    <w:rsid w:val="003C4307"/>
    <w:rsid w:val="003C7293"/>
    <w:rsid w:val="003C72A3"/>
    <w:rsid w:val="003C7B30"/>
    <w:rsid w:val="003C7BF7"/>
    <w:rsid w:val="003D09D9"/>
    <w:rsid w:val="003D123F"/>
    <w:rsid w:val="003D2458"/>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2C97"/>
    <w:rsid w:val="00422F47"/>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672"/>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1176"/>
    <w:rsid w:val="004B23AE"/>
    <w:rsid w:val="004B377A"/>
    <w:rsid w:val="004B479F"/>
    <w:rsid w:val="004B6648"/>
    <w:rsid w:val="004B69CA"/>
    <w:rsid w:val="004C04E3"/>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454"/>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4F7A65"/>
    <w:rsid w:val="005016A2"/>
    <w:rsid w:val="00503B4F"/>
    <w:rsid w:val="00503F6C"/>
    <w:rsid w:val="005040EF"/>
    <w:rsid w:val="0050490D"/>
    <w:rsid w:val="00504BEB"/>
    <w:rsid w:val="005074F2"/>
    <w:rsid w:val="00507FF9"/>
    <w:rsid w:val="00512E5C"/>
    <w:rsid w:val="005147E0"/>
    <w:rsid w:val="00515F1E"/>
    <w:rsid w:val="00517415"/>
    <w:rsid w:val="005213BD"/>
    <w:rsid w:val="005217EF"/>
    <w:rsid w:val="00521F5F"/>
    <w:rsid w:val="005229C2"/>
    <w:rsid w:val="005229E6"/>
    <w:rsid w:val="00526624"/>
    <w:rsid w:val="0053135F"/>
    <w:rsid w:val="0053234B"/>
    <w:rsid w:val="00533C65"/>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82D"/>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9CB"/>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038"/>
    <w:rsid w:val="00616228"/>
    <w:rsid w:val="00617494"/>
    <w:rsid w:val="00620918"/>
    <w:rsid w:val="006213A7"/>
    <w:rsid w:val="00627656"/>
    <w:rsid w:val="00630096"/>
    <w:rsid w:val="006309C2"/>
    <w:rsid w:val="006311CA"/>
    <w:rsid w:val="00631D37"/>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2B17"/>
    <w:rsid w:val="00663C57"/>
    <w:rsid w:val="006659F3"/>
    <w:rsid w:val="00666959"/>
    <w:rsid w:val="006723B1"/>
    <w:rsid w:val="006749F7"/>
    <w:rsid w:val="00674D6C"/>
    <w:rsid w:val="006807B1"/>
    <w:rsid w:val="00681576"/>
    <w:rsid w:val="0068196A"/>
    <w:rsid w:val="00685A64"/>
    <w:rsid w:val="006904A0"/>
    <w:rsid w:val="00690733"/>
    <w:rsid w:val="00692102"/>
    <w:rsid w:val="00692274"/>
    <w:rsid w:val="0069335C"/>
    <w:rsid w:val="00693A3C"/>
    <w:rsid w:val="00693EF2"/>
    <w:rsid w:val="006943AB"/>
    <w:rsid w:val="00695B86"/>
    <w:rsid w:val="00696457"/>
    <w:rsid w:val="006964C2"/>
    <w:rsid w:val="00697DF5"/>
    <w:rsid w:val="006A0BCA"/>
    <w:rsid w:val="006A3A6C"/>
    <w:rsid w:val="006A4024"/>
    <w:rsid w:val="006A4268"/>
    <w:rsid w:val="006A54B9"/>
    <w:rsid w:val="006A627C"/>
    <w:rsid w:val="006B0597"/>
    <w:rsid w:val="006B107E"/>
    <w:rsid w:val="006B294C"/>
    <w:rsid w:val="006B3F5E"/>
    <w:rsid w:val="006B6D8C"/>
    <w:rsid w:val="006C0AE3"/>
    <w:rsid w:val="006C1865"/>
    <w:rsid w:val="006C1B10"/>
    <w:rsid w:val="006D0216"/>
    <w:rsid w:val="006D2737"/>
    <w:rsid w:val="006D3C55"/>
    <w:rsid w:val="006D3D4B"/>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3C3"/>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3358"/>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0534"/>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59F4"/>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24DF"/>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851A3"/>
    <w:rsid w:val="00886364"/>
    <w:rsid w:val="00892249"/>
    <w:rsid w:val="00893BFB"/>
    <w:rsid w:val="00894D28"/>
    <w:rsid w:val="0089667E"/>
    <w:rsid w:val="00896A71"/>
    <w:rsid w:val="0089794B"/>
    <w:rsid w:val="008A10AC"/>
    <w:rsid w:val="008A1672"/>
    <w:rsid w:val="008A5616"/>
    <w:rsid w:val="008A5DBE"/>
    <w:rsid w:val="008A7F20"/>
    <w:rsid w:val="008A7F2E"/>
    <w:rsid w:val="008B1F2D"/>
    <w:rsid w:val="008B2A64"/>
    <w:rsid w:val="008B3C7A"/>
    <w:rsid w:val="008B43D3"/>
    <w:rsid w:val="008B6151"/>
    <w:rsid w:val="008B6F10"/>
    <w:rsid w:val="008C0B4D"/>
    <w:rsid w:val="008C10F3"/>
    <w:rsid w:val="008C4A80"/>
    <w:rsid w:val="008C5480"/>
    <w:rsid w:val="008C5B8F"/>
    <w:rsid w:val="008C7A66"/>
    <w:rsid w:val="008C7E3E"/>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8F7E0F"/>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5B72"/>
    <w:rsid w:val="0093687C"/>
    <w:rsid w:val="00940E57"/>
    <w:rsid w:val="00942913"/>
    <w:rsid w:val="0094647F"/>
    <w:rsid w:val="009501B6"/>
    <w:rsid w:val="009518BF"/>
    <w:rsid w:val="00952779"/>
    <w:rsid w:val="009573E3"/>
    <w:rsid w:val="00961AAD"/>
    <w:rsid w:val="00963A26"/>
    <w:rsid w:val="00963BD7"/>
    <w:rsid w:val="00965E8F"/>
    <w:rsid w:val="00967058"/>
    <w:rsid w:val="00971A0F"/>
    <w:rsid w:val="00971C37"/>
    <w:rsid w:val="009727F8"/>
    <w:rsid w:val="009730A0"/>
    <w:rsid w:val="0097330D"/>
    <w:rsid w:val="00981739"/>
    <w:rsid w:val="009842C0"/>
    <w:rsid w:val="00984777"/>
    <w:rsid w:val="00985397"/>
    <w:rsid w:val="00985ED7"/>
    <w:rsid w:val="00986EAA"/>
    <w:rsid w:val="0098716A"/>
    <w:rsid w:val="00987834"/>
    <w:rsid w:val="009905A3"/>
    <w:rsid w:val="00991A28"/>
    <w:rsid w:val="00996A39"/>
    <w:rsid w:val="00996C4A"/>
    <w:rsid w:val="009A2BEF"/>
    <w:rsid w:val="009A44D8"/>
    <w:rsid w:val="009A46A5"/>
    <w:rsid w:val="009A4B86"/>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5CC"/>
    <w:rsid w:val="009C7925"/>
    <w:rsid w:val="009D0203"/>
    <w:rsid w:val="009D0A35"/>
    <w:rsid w:val="009D0DF3"/>
    <w:rsid w:val="009D1396"/>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2348"/>
    <w:rsid w:val="00A32DC1"/>
    <w:rsid w:val="00A35091"/>
    <w:rsid w:val="00A351B9"/>
    <w:rsid w:val="00A40453"/>
    <w:rsid w:val="00A42AAE"/>
    <w:rsid w:val="00A43581"/>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87F43"/>
    <w:rsid w:val="00A90261"/>
    <w:rsid w:val="00A90B2D"/>
    <w:rsid w:val="00A90C58"/>
    <w:rsid w:val="00A91853"/>
    <w:rsid w:val="00A937D6"/>
    <w:rsid w:val="00A944CF"/>
    <w:rsid w:val="00A9516A"/>
    <w:rsid w:val="00A95EB9"/>
    <w:rsid w:val="00A96758"/>
    <w:rsid w:val="00AA1595"/>
    <w:rsid w:val="00AA38F8"/>
    <w:rsid w:val="00AA3979"/>
    <w:rsid w:val="00AA44A2"/>
    <w:rsid w:val="00AA49FE"/>
    <w:rsid w:val="00AA5A9C"/>
    <w:rsid w:val="00AA602A"/>
    <w:rsid w:val="00AB2D5C"/>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4DD"/>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5BC"/>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6D09"/>
    <w:rsid w:val="00BE73BC"/>
    <w:rsid w:val="00BF06DE"/>
    <w:rsid w:val="00BF2035"/>
    <w:rsid w:val="00BF2811"/>
    <w:rsid w:val="00BF2ACE"/>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1FDA"/>
    <w:rsid w:val="00C230AF"/>
    <w:rsid w:val="00C242EF"/>
    <w:rsid w:val="00C262A5"/>
    <w:rsid w:val="00C312C7"/>
    <w:rsid w:val="00C313F9"/>
    <w:rsid w:val="00C31CCA"/>
    <w:rsid w:val="00C32218"/>
    <w:rsid w:val="00C32C4F"/>
    <w:rsid w:val="00C33A4F"/>
    <w:rsid w:val="00C33F47"/>
    <w:rsid w:val="00C34F5D"/>
    <w:rsid w:val="00C4222D"/>
    <w:rsid w:val="00C45ECC"/>
    <w:rsid w:val="00C4705C"/>
    <w:rsid w:val="00C47852"/>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55CB"/>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D83"/>
    <w:rsid w:val="00CB6FEE"/>
    <w:rsid w:val="00CB7AA9"/>
    <w:rsid w:val="00CB7C0F"/>
    <w:rsid w:val="00CB7C42"/>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3CB0"/>
    <w:rsid w:val="00D14E1C"/>
    <w:rsid w:val="00D15B8E"/>
    <w:rsid w:val="00D17A7E"/>
    <w:rsid w:val="00D20FB2"/>
    <w:rsid w:val="00D2290C"/>
    <w:rsid w:val="00D2467B"/>
    <w:rsid w:val="00D30C09"/>
    <w:rsid w:val="00D30C0C"/>
    <w:rsid w:val="00D311CA"/>
    <w:rsid w:val="00D32B76"/>
    <w:rsid w:val="00D32B85"/>
    <w:rsid w:val="00D34205"/>
    <w:rsid w:val="00D3558F"/>
    <w:rsid w:val="00D3688F"/>
    <w:rsid w:val="00D36A14"/>
    <w:rsid w:val="00D41642"/>
    <w:rsid w:val="00D419A5"/>
    <w:rsid w:val="00D43D91"/>
    <w:rsid w:val="00D55370"/>
    <w:rsid w:val="00D56276"/>
    <w:rsid w:val="00D56C85"/>
    <w:rsid w:val="00D56CC2"/>
    <w:rsid w:val="00D70D26"/>
    <w:rsid w:val="00D710A6"/>
    <w:rsid w:val="00D7185E"/>
    <w:rsid w:val="00D7412E"/>
    <w:rsid w:val="00D75C6D"/>
    <w:rsid w:val="00D824C9"/>
    <w:rsid w:val="00D8307F"/>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57AF"/>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9D9"/>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3D7E"/>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6A0B"/>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464D"/>
    <w:rsid w:val="00F959F0"/>
    <w:rsid w:val="00F9728E"/>
    <w:rsid w:val="00F9783D"/>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08E5"/>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paragraph" w:styleId="9">
    <w:name w:val="heading 9"/>
    <w:basedOn w:val="a"/>
    <w:next w:val="a"/>
    <w:link w:val="9Char"/>
    <w:uiPriority w:val="9"/>
    <w:unhideWhenUsed/>
    <w:qFormat/>
    <w:rsid w:val="00B935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uiPriority w:val="99"/>
    <w:qFormat/>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character" w:customStyle="1" w:styleId="9Char">
    <w:name w:val="Επικεφαλίδα 9 Char"/>
    <w:basedOn w:val="a0"/>
    <w:link w:val="9"/>
    <w:uiPriority w:val="9"/>
    <w:rsid w:val="00B935BC"/>
    <w:rPr>
      <w:rFonts w:asciiTheme="majorHAnsi" w:eastAsiaTheme="majorEastAsia" w:hAnsiTheme="majorHAnsi" w:cstheme="majorBidi"/>
      <w:i/>
      <w:iCs/>
      <w:color w:val="404040" w:themeColor="text1" w:themeTint="BF"/>
    </w:rPr>
  </w:style>
  <w:style w:type="character" w:customStyle="1" w:styleId="24">
    <w:name w:val="Έντονο2"/>
    <w:basedOn w:val="a0"/>
    <w:rsid w:val="004B1176"/>
    <w:rPr>
      <w:b/>
      <w:bCs/>
    </w:rPr>
  </w:style>
  <w:style w:type="paragraph" w:customStyle="1" w:styleId="31">
    <w:name w:val="Παράγραφος λίστας3"/>
    <w:basedOn w:val="a"/>
    <w:rsid w:val="004B1176"/>
    <w:pPr>
      <w:suppressAutoHyphens/>
      <w:ind w:left="720"/>
    </w:pPr>
    <w:rPr>
      <w:lang w:val="en-US" w:eastAsia="zh-CN"/>
    </w:rPr>
  </w:style>
  <w:style w:type="paragraph" w:customStyle="1" w:styleId="Heading1">
    <w:name w:val="Heading 1"/>
    <w:basedOn w:val="a"/>
    <w:link w:val="1Char"/>
    <w:uiPriority w:val="99"/>
    <w:qFormat/>
    <w:locked/>
    <w:rsid w:val="00935B72"/>
    <w:pPr>
      <w:keepNext/>
      <w:keepLines/>
      <w:spacing w:before="480" w:line="276" w:lineRule="auto"/>
      <w:outlineLvl w:val="0"/>
    </w:pPr>
    <w:rPr>
      <w:rFonts w:ascii="Cambria" w:hAnsi="Cambria"/>
      <w:b/>
      <w:bCs/>
      <w:color w:val="365F91"/>
      <w:sz w:val="28"/>
      <w:szCs w:val="28"/>
      <w:lang w:eastAsia="en-US"/>
    </w:rPr>
  </w:style>
  <w:style w:type="character" w:customStyle="1" w:styleId="afb">
    <w:name w:val="Σύνδεση ευρετηρίου"/>
    <w:qFormat/>
    <w:rsid w:val="00935B72"/>
  </w:style>
  <w:style w:type="character" w:customStyle="1" w:styleId="1Char">
    <w:name w:val="Επικεφαλίδα 1 Char"/>
    <w:basedOn w:val="a0"/>
    <w:link w:val="Heading1"/>
    <w:uiPriority w:val="99"/>
    <w:qFormat/>
    <w:rsid w:val="00935B72"/>
    <w:rPr>
      <w:rFonts w:ascii="Cambria" w:hAnsi="Cambria"/>
      <w:b/>
      <w:bCs/>
      <w:color w:val="365F91"/>
      <w:sz w:val="28"/>
      <w:szCs w:val="28"/>
      <w:lang w:eastAsia="en-US"/>
    </w:rPr>
  </w:style>
  <w:style w:type="character" w:customStyle="1" w:styleId="Char10">
    <w:name w:val="Υπότιτλος Char1"/>
    <w:basedOn w:val="a0"/>
    <w:link w:val="afc"/>
    <w:uiPriority w:val="99"/>
    <w:qFormat/>
    <w:locked/>
    <w:rsid w:val="00935B72"/>
    <w:rPr>
      <w:rFonts w:ascii="Calibri" w:hAnsi="Calibri"/>
    </w:rPr>
  </w:style>
  <w:style w:type="character" w:customStyle="1" w:styleId="afd">
    <w:name w:val="Αγκίστρωση υποσημείωσης"/>
    <w:rsid w:val="00935B72"/>
    <w:rPr>
      <w:vertAlign w:val="superscript"/>
    </w:rPr>
  </w:style>
  <w:style w:type="paragraph" w:styleId="afc">
    <w:name w:val="Subtitle"/>
    <w:basedOn w:val="a"/>
    <w:link w:val="Char10"/>
    <w:uiPriority w:val="99"/>
    <w:qFormat/>
    <w:rsid w:val="00935B72"/>
    <w:pPr>
      <w:spacing w:after="200" w:line="276" w:lineRule="auto"/>
    </w:pPr>
    <w:rPr>
      <w:rFonts w:ascii="Calibri" w:hAnsi="Calibri"/>
    </w:rPr>
  </w:style>
  <w:style w:type="character" w:customStyle="1" w:styleId="Char9">
    <w:name w:val="Υπότιτλος Char"/>
    <w:basedOn w:val="a0"/>
    <w:link w:val="afc"/>
    <w:rsid w:val="00935B72"/>
    <w:rPr>
      <w:rFonts w:asciiTheme="majorHAnsi" w:eastAsiaTheme="majorEastAsia" w:hAnsiTheme="majorHAnsi" w:cstheme="majorBidi"/>
      <w:i/>
      <w:iCs/>
      <w:color w:val="4F81BD" w:themeColor="accent1"/>
      <w:spacing w:val="15"/>
      <w:sz w:val="24"/>
      <w:szCs w:val="24"/>
    </w:rPr>
  </w:style>
  <w:style w:type="character" w:customStyle="1" w:styleId="WW8Num7z3">
    <w:name w:val="WW8Num7z3"/>
    <w:rsid w:val="006964C2"/>
  </w:style>
  <w:style w:type="character" w:customStyle="1" w:styleId="WW8Num7z4">
    <w:name w:val="WW8Num7z4"/>
    <w:rsid w:val="00296EF1"/>
  </w:style>
  <w:style w:type="character" w:customStyle="1" w:styleId="WW8Num11z0">
    <w:name w:val="WW8Num11z0"/>
    <w:rsid w:val="00296EF1"/>
    <w:rPr>
      <w:rFonts w:ascii="Arial" w:hAnsi="Arial" w:cs="Arial"/>
      <w:b w:val="0"/>
      <w:bCs w:val="0"/>
      <w:sz w:val="22"/>
      <w:szCs w:val="22"/>
      <w:lang w:val="el-GR"/>
    </w:rPr>
  </w:style>
  <w:style w:type="paragraph" w:customStyle="1" w:styleId="Web1">
    <w:name w:val="Κανονικό (Web)1"/>
    <w:basedOn w:val="a"/>
    <w:rsid w:val="008A7F2E"/>
    <w:pPr>
      <w:widowControl w:val="0"/>
      <w:suppressAutoHyphens/>
      <w:spacing w:before="280" w:after="119"/>
    </w:pPr>
    <w:rPr>
      <w:kern w:val="1"/>
      <w:sz w:val="24"/>
      <w:szCs w:val="24"/>
    </w:rPr>
  </w:style>
  <w:style w:type="paragraph" w:customStyle="1" w:styleId="4">
    <w:name w:val="Παράγραφος λίστας4"/>
    <w:basedOn w:val="a"/>
    <w:rsid w:val="008A7F2E"/>
    <w:pPr>
      <w:widowControl w:val="0"/>
      <w:suppressAutoHyphens/>
      <w:spacing w:after="200"/>
      <w:ind w:left="720"/>
      <w:contextualSpacing/>
    </w:pPr>
    <w:rPr>
      <w:rFonts w:eastAsia="Andale Sans UI"/>
      <w:kern w:val="1"/>
      <w:sz w:val="24"/>
      <w:szCs w:val="24"/>
    </w:rPr>
  </w:style>
  <w:style w:type="character" w:customStyle="1" w:styleId="WW8Num1z3">
    <w:name w:val="WW8Num1z3"/>
    <w:rsid w:val="006B0597"/>
  </w:style>
  <w:style w:type="character" w:customStyle="1" w:styleId="70">
    <w:name w:val="Προεπιλεγμένη γραμματοσειρά7"/>
    <w:rsid w:val="009D0A35"/>
  </w:style>
  <w:style w:type="paragraph" w:customStyle="1" w:styleId="100">
    <w:name w:val="Παράγραφος λίστας10"/>
    <w:basedOn w:val="a"/>
    <w:rsid w:val="006C0AE3"/>
    <w:pPr>
      <w:widowControl w:val="0"/>
      <w:suppressAutoHyphens/>
      <w:ind w:left="720"/>
      <w:contextualSpacing/>
    </w:pPr>
    <w:rPr>
      <w:rFonts w:eastAsia="SimSun" w:cs="Mangal"/>
      <w:kern w:val="2"/>
      <w:sz w:val="24"/>
      <w:szCs w:val="24"/>
      <w:lang w:eastAsia="zh-CN" w:bidi="hi-IN"/>
    </w:rPr>
  </w:style>
  <w:style w:type="paragraph" w:customStyle="1" w:styleId="110">
    <w:name w:val="Παράγραφος λίστας11"/>
    <w:basedOn w:val="a"/>
    <w:rsid w:val="006C0AE3"/>
    <w:pPr>
      <w:widowControl w:val="0"/>
      <w:suppressAutoHyphens/>
      <w:ind w:left="720"/>
      <w:contextualSpacing/>
    </w:pPr>
    <w:rPr>
      <w:rFonts w:eastAsia="SimSun" w:cs="Mangal"/>
      <w:kern w:val="2"/>
      <w:sz w:val="24"/>
      <w:szCs w:val="24"/>
      <w:lang w:eastAsia="zh-CN" w:bidi="hi-IN"/>
    </w:rPr>
  </w:style>
  <w:style w:type="paragraph" w:customStyle="1" w:styleId="2110">
    <w:name w:val="Σώμα κείμενου 211"/>
    <w:basedOn w:val="a"/>
    <w:rsid w:val="006C0AE3"/>
    <w:pPr>
      <w:widowControl w:val="0"/>
      <w:suppressAutoHyphens/>
      <w:spacing w:after="120" w:line="480" w:lineRule="auto"/>
    </w:pPr>
    <w:rPr>
      <w:rFonts w:eastAsia="SimSun"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0109519">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237337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CE6CCF9-0A2B-4DBD-AD21-87B61C56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1582</Words>
  <Characters>8544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2024-01-31T09:31:00Z</cp:lastPrinted>
  <dcterms:created xsi:type="dcterms:W3CDTF">2024-04-10T06:23:00Z</dcterms:created>
  <dcterms:modified xsi:type="dcterms:W3CDTF">2024-04-10T06:41:00Z</dcterms:modified>
</cp:coreProperties>
</file>