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417DB1" w:rsidRDefault="002B37DD" w:rsidP="00D20FB2">
      <w:pPr>
        <w:pStyle w:val="1"/>
        <w:widowControl w:val="0"/>
        <w:ind w:left="0" w:hanging="142"/>
        <w:rPr>
          <w:rFonts w:asciiTheme="minorHAnsi" w:hAnsiTheme="minorHAnsi" w:cstheme="minorHAnsi"/>
          <w:b/>
          <w:sz w:val="22"/>
          <w:szCs w:val="22"/>
        </w:rPr>
      </w:pPr>
      <w:r w:rsidRPr="00417DB1">
        <w:rPr>
          <w:rFonts w:asciiTheme="minorHAnsi" w:hAnsiTheme="minorHAnsi" w:cstheme="minorHAnsi"/>
          <w:b/>
          <w:sz w:val="22"/>
          <w:szCs w:val="22"/>
        </w:rPr>
        <w:t xml:space="preserve"> </w:t>
      </w:r>
    </w:p>
    <w:p w:rsidR="00F47A5D" w:rsidRPr="00417DB1" w:rsidRDefault="00D7185E" w:rsidP="00D20FB2">
      <w:pPr>
        <w:pStyle w:val="1"/>
        <w:widowControl w:val="0"/>
        <w:ind w:left="0" w:hanging="142"/>
        <w:rPr>
          <w:rFonts w:asciiTheme="minorHAnsi" w:hAnsiTheme="minorHAnsi" w:cstheme="minorHAnsi"/>
          <w:b/>
          <w:sz w:val="22"/>
          <w:szCs w:val="22"/>
        </w:rPr>
      </w:pPr>
      <w:r w:rsidRPr="00417DB1">
        <w:rPr>
          <w:rFonts w:asciiTheme="minorHAnsi" w:hAnsiTheme="minorHAnsi" w:cstheme="minorHAnsi"/>
          <w:b/>
          <w:sz w:val="22"/>
          <w:szCs w:val="22"/>
        </w:rPr>
        <w:t xml:space="preserve"> </w:t>
      </w:r>
      <w:r w:rsidR="00F47A5D" w:rsidRPr="00417DB1">
        <w:rPr>
          <w:rFonts w:asciiTheme="minorHAnsi" w:hAnsiTheme="minorHAnsi" w:cstheme="minorHAnsi"/>
          <w:b/>
          <w:sz w:val="22"/>
          <w:szCs w:val="22"/>
        </w:rPr>
        <w:t xml:space="preserve">ΕΛΛΗΝΙΚΗ  ΔΗΜΟΚΡΑΤΙΑ </w:t>
      </w:r>
      <w:r w:rsidR="00F47A5D" w:rsidRPr="00417DB1">
        <w:rPr>
          <w:rFonts w:asciiTheme="minorHAnsi" w:hAnsiTheme="minorHAnsi" w:cstheme="minorHAnsi"/>
          <w:b/>
          <w:sz w:val="22"/>
          <w:szCs w:val="22"/>
        </w:rPr>
        <w:tab/>
      </w:r>
      <w:r w:rsidR="00F47A5D" w:rsidRPr="00417DB1">
        <w:rPr>
          <w:rFonts w:asciiTheme="minorHAnsi" w:hAnsiTheme="minorHAnsi" w:cstheme="minorHAnsi"/>
          <w:b/>
          <w:sz w:val="22"/>
          <w:szCs w:val="22"/>
        </w:rPr>
        <w:tab/>
      </w:r>
      <w:r w:rsidR="002B1030" w:rsidRPr="00417DB1">
        <w:rPr>
          <w:rFonts w:asciiTheme="minorHAnsi" w:hAnsiTheme="minorHAnsi" w:cstheme="minorHAnsi"/>
          <w:b/>
          <w:sz w:val="22"/>
          <w:szCs w:val="22"/>
        </w:rPr>
        <w:t xml:space="preserve">  </w:t>
      </w:r>
      <w:r w:rsidR="00F47A5D" w:rsidRPr="00417DB1">
        <w:rPr>
          <w:rFonts w:asciiTheme="minorHAnsi" w:hAnsiTheme="minorHAnsi" w:cstheme="minorHAnsi"/>
          <w:b/>
          <w:sz w:val="22"/>
          <w:szCs w:val="22"/>
        </w:rPr>
        <w:tab/>
      </w:r>
      <w:r w:rsidR="00F47A5D" w:rsidRPr="00417DB1">
        <w:rPr>
          <w:rFonts w:asciiTheme="minorHAnsi" w:hAnsiTheme="minorHAnsi" w:cstheme="minorHAnsi"/>
          <w:b/>
          <w:sz w:val="22"/>
          <w:szCs w:val="22"/>
        </w:rPr>
        <w:tab/>
      </w:r>
      <w:r w:rsidR="00F47A5D" w:rsidRPr="00417DB1">
        <w:rPr>
          <w:rFonts w:asciiTheme="minorHAnsi" w:hAnsiTheme="minorHAnsi" w:cstheme="minorHAnsi"/>
          <w:b/>
          <w:sz w:val="22"/>
          <w:szCs w:val="22"/>
        </w:rPr>
        <w:tab/>
      </w:r>
      <w:r w:rsidR="000B54FF" w:rsidRPr="00417DB1">
        <w:rPr>
          <w:rFonts w:asciiTheme="minorHAnsi" w:hAnsiTheme="minorHAnsi" w:cstheme="minorHAnsi"/>
          <w:b/>
          <w:sz w:val="22"/>
          <w:szCs w:val="22"/>
        </w:rPr>
        <w:t xml:space="preserve"> </w:t>
      </w:r>
    </w:p>
    <w:p w:rsidR="00BA3D1F" w:rsidRPr="00417DB1" w:rsidRDefault="00F47A5D" w:rsidP="00D20FB2">
      <w:pPr>
        <w:autoSpaceDE w:val="0"/>
        <w:ind w:hanging="142"/>
        <w:rPr>
          <w:rFonts w:asciiTheme="minorHAnsi" w:hAnsiTheme="minorHAnsi" w:cstheme="minorHAnsi"/>
          <w:sz w:val="22"/>
          <w:szCs w:val="22"/>
        </w:rPr>
      </w:pPr>
      <w:r w:rsidRPr="00417DB1">
        <w:rPr>
          <w:rFonts w:asciiTheme="minorHAnsi" w:hAnsiTheme="minorHAnsi" w:cstheme="minorHAnsi"/>
          <w:b/>
          <w:sz w:val="22"/>
          <w:szCs w:val="22"/>
        </w:rPr>
        <w:t xml:space="preserve">ΔΗΜΟΣ ΛΕΒΑΔΕΩΝ </w:t>
      </w:r>
      <w:r w:rsidRPr="00417DB1">
        <w:rPr>
          <w:rFonts w:asciiTheme="minorHAnsi" w:eastAsia="Calibri" w:hAnsiTheme="minorHAnsi" w:cstheme="minorHAnsi"/>
          <w:b/>
          <w:iCs/>
          <w:position w:val="2"/>
          <w:sz w:val="22"/>
          <w:szCs w:val="22"/>
        </w:rPr>
        <w:t xml:space="preserve">                                                                                </w:t>
      </w:r>
      <w:r w:rsidR="007044A7" w:rsidRPr="00417DB1">
        <w:rPr>
          <w:rFonts w:asciiTheme="minorHAnsi" w:eastAsia="Calibri" w:hAnsiTheme="minorHAnsi" w:cstheme="minorHAnsi"/>
          <w:b/>
          <w:iCs/>
          <w:position w:val="2"/>
          <w:sz w:val="22"/>
          <w:szCs w:val="22"/>
        </w:rPr>
        <w:t xml:space="preserve"> </w:t>
      </w:r>
      <w:r w:rsidR="001069AD" w:rsidRPr="00417DB1">
        <w:rPr>
          <w:rFonts w:asciiTheme="minorHAnsi" w:eastAsia="Calibri" w:hAnsiTheme="minorHAnsi" w:cstheme="minorHAnsi"/>
          <w:b/>
          <w:iCs/>
          <w:position w:val="2"/>
          <w:sz w:val="22"/>
          <w:szCs w:val="22"/>
        </w:rPr>
        <w:t xml:space="preserve"> </w:t>
      </w:r>
      <w:r w:rsidR="00DF5A44" w:rsidRPr="00417DB1">
        <w:rPr>
          <w:rFonts w:asciiTheme="minorHAnsi" w:eastAsia="Calibri" w:hAnsiTheme="minorHAnsi" w:cstheme="minorHAnsi"/>
          <w:b/>
          <w:sz w:val="22"/>
          <w:szCs w:val="22"/>
          <w:shd w:val="clear" w:color="auto" w:fill="FFFFFF"/>
        </w:rPr>
        <w:t xml:space="preserve"> </w:t>
      </w:r>
      <w:r w:rsidR="0086687F" w:rsidRPr="00417DB1">
        <w:rPr>
          <w:rFonts w:asciiTheme="minorHAnsi" w:eastAsia="Calibri" w:hAnsiTheme="minorHAnsi" w:cstheme="minorHAnsi"/>
          <w:b/>
          <w:sz w:val="22"/>
          <w:szCs w:val="22"/>
        </w:rPr>
        <w:t xml:space="preserve">  </w:t>
      </w:r>
      <w:r w:rsidR="00BA3D1F" w:rsidRPr="00417DB1">
        <w:rPr>
          <w:rFonts w:asciiTheme="minorHAnsi" w:eastAsia="Calibri" w:hAnsiTheme="minorHAnsi" w:cstheme="minorHAnsi"/>
          <w:b/>
          <w:bCs/>
          <w:sz w:val="22"/>
          <w:szCs w:val="22"/>
          <w:u w:val="single"/>
          <w:shd w:val="clear" w:color="auto" w:fill="FFFFFF"/>
        </w:rPr>
        <w:t>ΑΝΑΡΤΗΤΕΑ</w:t>
      </w:r>
      <w:r w:rsidR="00BA3D1F" w:rsidRPr="00417DB1">
        <w:rPr>
          <w:rFonts w:asciiTheme="minorHAnsi" w:eastAsia="Calibri" w:hAnsiTheme="minorHAnsi" w:cstheme="minorHAnsi"/>
          <w:b/>
          <w:bCs/>
          <w:sz w:val="22"/>
          <w:szCs w:val="22"/>
          <w:u w:val="single"/>
        </w:rPr>
        <w:t xml:space="preserve"> ΣΤΗ ΔΙΑΥΓΕΙΑ </w:t>
      </w:r>
      <w:r w:rsidR="00BA3D1F" w:rsidRPr="00417DB1">
        <w:rPr>
          <w:rFonts w:asciiTheme="minorHAnsi" w:eastAsia="Calibri" w:hAnsiTheme="minorHAnsi" w:cstheme="minorHAnsi"/>
          <w:b/>
          <w:bCs/>
          <w:sz w:val="22"/>
          <w:szCs w:val="22"/>
        </w:rPr>
        <w:t xml:space="preserve"> </w:t>
      </w:r>
    </w:p>
    <w:p w:rsidR="00F47A5D" w:rsidRPr="00417DB1"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417DB1">
        <w:rPr>
          <w:rFonts w:asciiTheme="minorHAnsi" w:eastAsia="Calibri" w:hAnsiTheme="minorHAnsi" w:cstheme="minorHAnsi"/>
          <w:color w:val="auto"/>
          <w:position w:val="2"/>
          <w:sz w:val="22"/>
          <w:szCs w:val="22"/>
        </w:rPr>
        <w:t xml:space="preserve">                                                                                                                          ΑΡΙΘΜ.ΠΡΩΤ:  </w:t>
      </w:r>
      <w:r w:rsidR="004F484A" w:rsidRPr="00417DB1">
        <w:rPr>
          <w:rFonts w:asciiTheme="minorHAnsi" w:eastAsia="Calibri" w:hAnsiTheme="minorHAnsi" w:cstheme="minorHAnsi"/>
          <w:color w:val="auto"/>
          <w:position w:val="2"/>
          <w:sz w:val="22"/>
          <w:szCs w:val="22"/>
        </w:rPr>
        <w:t xml:space="preserve"> </w:t>
      </w:r>
      <w:r w:rsidR="002E13D7">
        <w:rPr>
          <w:rFonts w:asciiTheme="minorHAnsi" w:eastAsia="Calibri" w:hAnsiTheme="minorHAnsi" w:cstheme="minorHAnsi"/>
          <w:color w:val="auto"/>
          <w:position w:val="2"/>
          <w:sz w:val="22"/>
          <w:szCs w:val="22"/>
        </w:rPr>
        <w:t>5773</w:t>
      </w:r>
      <w:r w:rsidR="00F9783D" w:rsidRPr="00417DB1">
        <w:rPr>
          <w:rFonts w:asciiTheme="minorHAnsi" w:eastAsia="Calibri" w:hAnsiTheme="minorHAnsi" w:cstheme="minorHAnsi"/>
          <w:color w:val="auto"/>
          <w:position w:val="2"/>
          <w:sz w:val="22"/>
          <w:szCs w:val="22"/>
        </w:rPr>
        <w:t xml:space="preserve"> </w:t>
      </w:r>
    </w:p>
    <w:p w:rsidR="00AF4104" w:rsidRPr="00417DB1" w:rsidRDefault="0086687F" w:rsidP="00D20FB2">
      <w:pPr>
        <w:autoSpaceDE w:val="0"/>
        <w:ind w:hanging="142"/>
        <w:rPr>
          <w:rFonts w:asciiTheme="minorHAnsi" w:hAnsiTheme="minorHAnsi" w:cstheme="minorHAnsi"/>
          <w:sz w:val="22"/>
          <w:szCs w:val="22"/>
        </w:rPr>
      </w:pPr>
      <w:r w:rsidRPr="00417DB1">
        <w:rPr>
          <w:rFonts w:asciiTheme="minorHAnsi" w:eastAsia="Calibri" w:hAnsiTheme="minorHAnsi" w:cstheme="minorHAnsi"/>
          <w:b/>
          <w:bCs/>
          <w:position w:val="2"/>
          <w:sz w:val="22"/>
          <w:szCs w:val="22"/>
        </w:rPr>
        <w:t xml:space="preserve">                                                                                                             </w:t>
      </w:r>
      <w:r w:rsidR="00DF5A44" w:rsidRPr="00417DB1">
        <w:rPr>
          <w:rFonts w:asciiTheme="minorHAnsi" w:eastAsia="Calibri" w:hAnsiTheme="minorHAnsi" w:cstheme="minorHAnsi"/>
          <w:b/>
          <w:bCs/>
          <w:position w:val="2"/>
          <w:sz w:val="22"/>
          <w:szCs w:val="22"/>
        </w:rPr>
        <w:t xml:space="preserve"> </w:t>
      </w:r>
      <w:r w:rsidR="00815179" w:rsidRPr="00417DB1">
        <w:rPr>
          <w:rFonts w:asciiTheme="minorHAnsi" w:eastAsia="Calibri" w:hAnsiTheme="minorHAnsi" w:cstheme="minorHAnsi"/>
          <w:b/>
          <w:bCs/>
          <w:iCs/>
          <w:position w:val="2"/>
          <w:sz w:val="22"/>
          <w:szCs w:val="22"/>
        </w:rPr>
        <w:t xml:space="preserve">             </w:t>
      </w:r>
      <w:r w:rsidR="00AF4104" w:rsidRPr="00417DB1">
        <w:rPr>
          <w:rFonts w:asciiTheme="minorHAnsi" w:eastAsia="Calibri" w:hAnsiTheme="minorHAnsi" w:cstheme="minorHAnsi"/>
          <w:b/>
          <w:bCs/>
          <w:iCs/>
          <w:position w:val="2"/>
          <w:sz w:val="22"/>
          <w:szCs w:val="22"/>
        </w:rPr>
        <w:t xml:space="preserve">  </w:t>
      </w:r>
      <w:r w:rsidR="00AF4104" w:rsidRPr="00417DB1">
        <w:rPr>
          <w:rFonts w:asciiTheme="minorHAnsi" w:eastAsia="Arial" w:hAnsiTheme="minorHAnsi" w:cstheme="minorHAnsi"/>
          <w:b/>
          <w:bCs/>
          <w:position w:val="2"/>
          <w:sz w:val="22"/>
          <w:szCs w:val="22"/>
        </w:rPr>
        <w:t xml:space="preserve">Λιβαδειά </w:t>
      </w:r>
      <w:r w:rsidR="002E13D7">
        <w:rPr>
          <w:rFonts w:asciiTheme="minorHAnsi" w:eastAsia="Arial" w:hAnsiTheme="minorHAnsi" w:cstheme="minorHAnsi"/>
          <w:b/>
          <w:bCs/>
          <w:position w:val="2"/>
          <w:sz w:val="22"/>
          <w:szCs w:val="22"/>
        </w:rPr>
        <w:t xml:space="preserve"> 29</w:t>
      </w:r>
      <w:r w:rsidR="00D55370" w:rsidRPr="00417DB1">
        <w:rPr>
          <w:rFonts w:asciiTheme="minorHAnsi" w:eastAsia="Arial" w:hAnsiTheme="minorHAnsi" w:cstheme="minorHAnsi"/>
          <w:b/>
          <w:bCs/>
          <w:position w:val="2"/>
          <w:sz w:val="22"/>
          <w:szCs w:val="22"/>
        </w:rPr>
        <w:t xml:space="preserve"> </w:t>
      </w:r>
      <w:r w:rsidR="004F484A" w:rsidRPr="00417DB1">
        <w:rPr>
          <w:rFonts w:asciiTheme="minorHAnsi" w:eastAsia="Arial" w:hAnsiTheme="minorHAnsi" w:cstheme="minorHAnsi"/>
          <w:b/>
          <w:bCs/>
          <w:position w:val="2"/>
          <w:sz w:val="22"/>
          <w:szCs w:val="22"/>
        </w:rPr>
        <w:t>/</w:t>
      </w:r>
      <w:r w:rsidR="00D55370" w:rsidRPr="00417DB1">
        <w:rPr>
          <w:rFonts w:asciiTheme="minorHAnsi" w:eastAsia="Arial" w:hAnsiTheme="minorHAnsi" w:cstheme="minorHAnsi"/>
          <w:b/>
          <w:bCs/>
          <w:position w:val="2"/>
          <w:sz w:val="22"/>
          <w:szCs w:val="22"/>
        </w:rPr>
        <w:t>3</w:t>
      </w:r>
      <w:r w:rsidR="00AF4104" w:rsidRPr="00417DB1">
        <w:rPr>
          <w:rFonts w:asciiTheme="minorHAnsi" w:eastAsia="Arial" w:hAnsiTheme="minorHAnsi" w:cstheme="minorHAnsi"/>
          <w:b/>
          <w:bCs/>
          <w:position w:val="2"/>
          <w:sz w:val="22"/>
          <w:szCs w:val="22"/>
        </w:rPr>
        <w:t>/202</w:t>
      </w:r>
      <w:r w:rsidR="002B37DD" w:rsidRPr="00417DB1">
        <w:rPr>
          <w:rFonts w:asciiTheme="minorHAnsi" w:eastAsia="Arial" w:hAnsiTheme="minorHAnsi" w:cstheme="minorHAnsi"/>
          <w:b/>
          <w:bCs/>
          <w:position w:val="2"/>
          <w:sz w:val="22"/>
          <w:szCs w:val="22"/>
        </w:rPr>
        <w:t>4</w:t>
      </w:r>
    </w:p>
    <w:p w:rsidR="00AF4104" w:rsidRPr="00417DB1" w:rsidRDefault="00AF4104" w:rsidP="00D20FB2">
      <w:pPr>
        <w:ind w:hanging="142"/>
        <w:rPr>
          <w:rFonts w:asciiTheme="minorHAnsi" w:hAnsiTheme="minorHAnsi" w:cstheme="minorHAnsi"/>
          <w:sz w:val="22"/>
          <w:szCs w:val="22"/>
        </w:rPr>
      </w:pPr>
      <w:r w:rsidRPr="00417DB1">
        <w:rPr>
          <w:rFonts w:asciiTheme="minorHAnsi" w:eastAsia="Arial" w:hAnsiTheme="minorHAnsi" w:cstheme="minorHAnsi"/>
          <w:b/>
          <w:bCs/>
          <w:iCs/>
          <w:position w:val="2"/>
          <w:sz w:val="22"/>
          <w:szCs w:val="22"/>
        </w:rPr>
        <w:t xml:space="preserve">                                                                                 </w:t>
      </w:r>
      <w:r w:rsidRPr="00417DB1">
        <w:rPr>
          <w:rFonts w:asciiTheme="minorHAnsi" w:eastAsia="Calibri" w:hAnsiTheme="minorHAnsi" w:cstheme="minorHAnsi"/>
          <w:b/>
          <w:bCs/>
          <w:position w:val="2"/>
          <w:sz w:val="22"/>
          <w:szCs w:val="22"/>
        </w:rPr>
        <w:t xml:space="preserve"> </w:t>
      </w:r>
      <w:r w:rsidRPr="00417DB1">
        <w:rPr>
          <w:rFonts w:asciiTheme="minorHAnsi" w:eastAsia="Arial" w:hAnsiTheme="minorHAnsi" w:cstheme="minorHAnsi"/>
          <w:b/>
          <w:bCs/>
          <w:iCs/>
          <w:position w:val="2"/>
          <w:sz w:val="22"/>
          <w:szCs w:val="22"/>
        </w:rPr>
        <w:t xml:space="preserve">    </w:t>
      </w:r>
    </w:p>
    <w:p w:rsidR="00AF4104" w:rsidRPr="00417DB1"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417DB1">
        <w:rPr>
          <w:rFonts w:asciiTheme="minorHAnsi" w:eastAsia="Arial" w:hAnsiTheme="minorHAnsi" w:cstheme="minorHAnsi"/>
          <w:b/>
          <w:bCs/>
          <w:position w:val="2"/>
          <w:sz w:val="22"/>
          <w:szCs w:val="22"/>
          <w:u w:val="single"/>
        </w:rPr>
        <w:t xml:space="preserve"> </w:t>
      </w:r>
    </w:p>
    <w:p w:rsidR="00AF4104" w:rsidRPr="00417DB1" w:rsidRDefault="00AF4104" w:rsidP="00D20FB2">
      <w:pPr>
        <w:pStyle w:val="a9"/>
        <w:ind w:hanging="142"/>
        <w:jc w:val="center"/>
        <w:outlineLvl w:val="0"/>
        <w:rPr>
          <w:rFonts w:asciiTheme="minorHAnsi" w:hAnsiTheme="minorHAnsi" w:cstheme="minorHAnsi"/>
          <w:sz w:val="22"/>
          <w:szCs w:val="22"/>
        </w:rPr>
      </w:pPr>
      <w:r w:rsidRPr="00417DB1">
        <w:rPr>
          <w:rFonts w:asciiTheme="minorHAnsi" w:hAnsiTheme="minorHAnsi" w:cstheme="minorHAnsi"/>
          <w:b/>
          <w:bCs/>
          <w:sz w:val="22"/>
          <w:szCs w:val="22"/>
          <w:u w:val="single"/>
        </w:rPr>
        <w:t>ΑΠΟΣΠΑΣΜΑ</w:t>
      </w:r>
    </w:p>
    <w:p w:rsidR="00AF4104" w:rsidRPr="00417DB1" w:rsidRDefault="00AF4104" w:rsidP="00D20FB2">
      <w:pPr>
        <w:pStyle w:val="a9"/>
        <w:ind w:hanging="142"/>
        <w:jc w:val="center"/>
        <w:rPr>
          <w:rFonts w:asciiTheme="minorHAnsi" w:hAnsiTheme="minorHAnsi" w:cstheme="minorHAnsi"/>
          <w:b/>
          <w:bCs/>
          <w:sz w:val="22"/>
          <w:szCs w:val="22"/>
        </w:rPr>
      </w:pPr>
    </w:p>
    <w:p w:rsidR="00AF4104" w:rsidRPr="00417DB1" w:rsidRDefault="00AF4104" w:rsidP="00D20FB2">
      <w:pPr>
        <w:ind w:hanging="142"/>
        <w:jc w:val="center"/>
        <w:rPr>
          <w:rFonts w:asciiTheme="minorHAnsi" w:hAnsiTheme="minorHAnsi" w:cstheme="minorHAnsi"/>
          <w:sz w:val="22"/>
          <w:szCs w:val="22"/>
        </w:rPr>
      </w:pPr>
      <w:r w:rsidRPr="00417DB1">
        <w:rPr>
          <w:rFonts w:asciiTheme="minorHAnsi" w:hAnsiTheme="minorHAnsi" w:cstheme="minorHAnsi"/>
          <w:sz w:val="22"/>
          <w:szCs w:val="22"/>
        </w:rPr>
        <w:t>Από το πρακτικό της αριθμ.202</w:t>
      </w:r>
      <w:r w:rsidR="002B37DD" w:rsidRPr="00417DB1">
        <w:rPr>
          <w:rFonts w:asciiTheme="minorHAnsi" w:hAnsiTheme="minorHAnsi" w:cstheme="minorHAnsi"/>
          <w:sz w:val="22"/>
          <w:szCs w:val="22"/>
        </w:rPr>
        <w:t>4</w:t>
      </w:r>
      <w:r w:rsidRPr="00417DB1">
        <w:rPr>
          <w:rFonts w:asciiTheme="minorHAnsi" w:hAnsiTheme="minorHAnsi" w:cstheme="minorHAnsi"/>
          <w:sz w:val="22"/>
          <w:szCs w:val="22"/>
        </w:rPr>
        <w:t>-</w:t>
      </w:r>
      <w:r w:rsidR="00F9783D" w:rsidRPr="00417DB1">
        <w:rPr>
          <w:rFonts w:asciiTheme="minorHAnsi" w:hAnsiTheme="minorHAnsi" w:cstheme="minorHAnsi"/>
          <w:sz w:val="22"/>
          <w:szCs w:val="22"/>
        </w:rPr>
        <w:t>10</w:t>
      </w:r>
      <w:r w:rsidRPr="00417DB1">
        <w:rPr>
          <w:rFonts w:asciiTheme="minorHAnsi" w:hAnsiTheme="minorHAnsi" w:cstheme="minorHAnsi"/>
          <w:sz w:val="22"/>
          <w:szCs w:val="22"/>
        </w:rPr>
        <w:t xml:space="preserve">ης </w:t>
      </w:r>
      <w:r w:rsidR="00640B45" w:rsidRPr="00417DB1">
        <w:rPr>
          <w:rFonts w:asciiTheme="minorHAnsi" w:hAnsiTheme="minorHAnsi" w:cstheme="minorHAnsi"/>
          <w:sz w:val="22"/>
          <w:szCs w:val="22"/>
        </w:rPr>
        <w:t xml:space="preserve"> </w:t>
      </w:r>
      <w:r w:rsidR="00BB3C4B" w:rsidRPr="00417DB1">
        <w:rPr>
          <w:rFonts w:asciiTheme="minorHAnsi" w:hAnsiTheme="minorHAnsi" w:cstheme="minorHAnsi"/>
          <w:sz w:val="22"/>
          <w:szCs w:val="22"/>
        </w:rPr>
        <w:t xml:space="preserve"> </w:t>
      </w:r>
      <w:r w:rsidR="00317077" w:rsidRPr="00417DB1">
        <w:rPr>
          <w:rFonts w:asciiTheme="minorHAnsi" w:hAnsiTheme="minorHAnsi" w:cstheme="minorHAnsi"/>
          <w:sz w:val="22"/>
          <w:szCs w:val="22"/>
        </w:rPr>
        <w:t>ΤΑΚΤ</w:t>
      </w:r>
      <w:r w:rsidR="00BB3C4B" w:rsidRPr="00417DB1">
        <w:rPr>
          <w:rFonts w:asciiTheme="minorHAnsi" w:hAnsiTheme="minorHAnsi" w:cstheme="minorHAnsi"/>
          <w:sz w:val="22"/>
          <w:szCs w:val="22"/>
        </w:rPr>
        <w:t>ΙΚ</w:t>
      </w:r>
      <w:r w:rsidR="00317077" w:rsidRPr="00417DB1">
        <w:rPr>
          <w:rFonts w:asciiTheme="minorHAnsi" w:hAnsiTheme="minorHAnsi" w:cstheme="minorHAnsi"/>
          <w:sz w:val="22"/>
          <w:szCs w:val="22"/>
        </w:rPr>
        <w:t>ΗΣ</w:t>
      </w:r>
      <w:r w:rsidR="00640B45" w:rsidRPr="00417DB1">
        <w:rPr>
          <w:rFonts w:asciiTheme="minorHAnsi" w:hAnsiTheme="minorHAnsi" w:cstheme="minorHAnsi"/>
          <w:sz w:val="22"/>
          <w:szCs w:val="22"/>
        </w:rPr>
        <w:t xml:space="preserve"> </w:t>
      </w:r>
      <w:r w:rsidR="002B37DD" w:rsidRPr="00417DB1">
        <w:rPr>
          <w:rFonts w:asciiTheme="minorHAnsi" w:hAnsiTheme="minorHAnsi" w:cstheme="minorHAnsi"/>
          <w:sz w:val="22"/>
          <w:szCs w:val="22"/>
        </w:rPr>
        <w:t xml:space="preserve"> </w:t>
      </w:r>
      <w:r w:rsidR="00640B45" w:rsidRPr="00417DB1">
        <w:rPr>
          <w:rFonts w:asciiTheme="minorHAnsi" w:hAnsiTheme="minorHAnsi" w:cstheme="minorHAnsi"/>
          <w:sz w:val="22"/>
          <w:szCs w:val="22"/>
        </w:rPr>
        <w:t xml:space="preserve"> </w:t>
      </w:r>
      <w:r w:rsidRPr="00417DB1">
        <w:rPr>
          <w:rFonts w:asciiTheme="minorHAnsi" w:hAnsiTheme="minorHAnsi" w:cstheme="minorHAnsi"/>
          <w:sz w:val="22"/>
          <w:szCs w:val="22"/>
        </w:rPr>
        <w:t xml:space="preserve"> Συνεδρίασης –</w:t>
      </w:r>
    </w:p>
    <w:p w:rsidR="00AF4104" w:rsidRPr="00417DB1" w:rsidRDefault="0089667E" w:rsidP="00D20FB2">
      <w:pPr>
        <w:ind w:hanging="142"/>
        <w:jc w:val="center"/>
        <w:rPr>
          <w:rFonts w:asciiTheme="minorHAnsi" w:hAnsiTheme="minorHAnsi" w:cstheme="minorHAnsi"/>
          <w:sz w:val="22"/>
          <w:szCs w:val="22"/>
        </w:rPr>
      </w:pPr>
      <w:r w:rsidRPr="00417DB1">
        <w:rPr>
          <w:rFonts w:asciiTheme="minorHAnsi" w:hAnsiTheme="minorHAnsi" w:cstheme="minorHAnsi"/>
          <w:sz w:val="22"/>
          <w:szCs w:val="22"/>
        </w:rPr>
        <w:t xml:space="preserve"> </w:t>
      </w:r>
      <w:r w:rsidR="00AF4104" w:rsidRPr="00417DB1">
        <w:rPr>
          <w:rFonts w:asciiTheme="minorHAnsi" w:hAnsiTheme="minorHAnsi" w:cstheme="minorHAnsi"/>
          <w:sz w:val="22"/>
          <w:szCs w:val="22"/>
        </w:rPr>
        <w:t xml:space="preserve">του Δημοτικού Συμβουλίου </w:t>
      </w:r>
      <w:proofErr w:type="spellStart"/>
      <w:r w:rsidR="00AF4104" w:rsidRPr="00417DB1">
        <w:rPr>
          <w:rFonts w:asciiTheme="minorHAnsi" w:hAnsiTheme="minorHAnsi" w:cstheme="minorHAnsi"/>
          <w:sz w:val="22"/>
          <w:szCs w:val="22"/>
        </w:rPr>
        <w:t>Λεβαδέων</w:t>
      </w:r>
      <w:proofErr w:type="spellEnd"/>
    </w:p>
    <w:p w:rsidR="00AF4104" w:rsidRPr="00417DB1" w:rsidRDefault="00AF4104" w:rsidP="00D20FB2">
      <w:pPr>
        <w:ind w:hanging="142"/>
        <w:jc w:val="center"/>
        <w:rPr>
          <w:rFonts w:asciiTheme="minorHAnsi" w:hAnsiTheme="minorHAnsi" w:cstheme="minorHAnsi"/>
          <w:sz w:val="22"/>
          <w:szCs w:val="22"/>
          <w:u w:val="single"/>
        </w:rPr>
      </w:pPr>
    </w:p>
    <w:p w:rsidR="00AF4104" w:rsidRPr="00417DB1" w:rsidRDefault="00AF4104" w:rsidP="00D20FB2">
      <w:pPr>
        <w:ind w:hanging="142"/>
        <w:jc w:val="center"/>
        <w:rPr>
          <w:rFonts w:asciiTheme="minorHAnsi" w:eastAsia="Arial" w:hAnsiTheme="minorHAnsi" w:cstheme="minorHAnsi"/>
          <w:b/>
          <w:bCs/>
          <w:iCs/>
          <w:spacing w:val="-2"/>
          <w:sz w:val="22"/>
          <w:szCs w:val="22"/>
          <w:u w:val="single"/>
          <w:lang w:bidi="hi-IN"/>
        </w:rPr>
      </w:pPr>
      <w:r w:rsidRPr="00417DB1">
        <w:rPr>
          <w:rFonts w:asciiTheme="minorHAnsi" w:hAnsiTheme="minorHAnsi" w:cstheme="minorHAnsi"/>
          <w:b/>
          <w:sz w:val="22"/>
          <w:szCs w:val="22"/>
          <w:u w:val="single"/>
        </w:rPr>
        <w:t xml:space="preserve">Αριθμός απόφασης </w:t>
      </w:r>
      <w:r w:rsidR="000B54FF" w:rsidRPr="00417DB1">
        <w:rPr>
          <w:rFonts w:asciiTheme="minorHAnsi" w:hAnsiTheme="minorHAnsi" w:cstheme="minorHAnsi"/>
          <w:b/>
          <w:sz w:val="22"/>
          <w:szCs w:val="22"/>
          <w:u w:val="single"/>
        </w:rPr>
        <w:t xml:space="preserve"> </w:t>
      </w:r>
      <w:r w:rsidR="00417DB1" w:rsidRPr="00417DB1">
        <w:rPr>
          <w:rFonts w:asciiTheme="minorHAnsi" w:hAnsiTheme="minorHAnsi" w:cstheme="minorHAnsi"/>
          <w:b/>
          <w:sz w:val="22"/>
          <w:szCs w:val="22"/>
          <w:u w:val="single"/>
        </w:rPr>
        <w:t xml:space="preserve"> </w:t>
      </w:r>
      <w:r w:rsidR="000B54FF" w:rsidRPr="00417DB1">
        <w:rPr>
          <w:rFonts w:asciiTheme="minorHAnsi" w:hAnsiTheme="minorHAnsi" w:cstheme="minorHAnsi"/>
          <w:b/>
          <w:sz w:val="22"/>
          <w:szCs w:val="22"/>
          <w:u w:val="single"/>
        </w:rPr>
        <w:t>8</w:t>
      </w:r>
      <w:r w:rsidR="00417DB1" w:rsidRPr="00417DB1">
        <w:rPr>
          <w:rFonts w:asciiTheme="minorHAnsi" w:hAnsiTheme="minorHAnsi" w:cstheme="minorHAnsi"/>
          <w:b/>
          <w:sz w:val="22"/>
          <w:szCs w:val="22"/>
          <w:u w:val="single"/>
        </w:rPr>
        <w:t>3</w:t>
      </w:r>
    </w:p>
    <w:p w:rsidR="00AF4104" w:rsidRPr="00417DB1" w:rsidRDefault="00AF4104" w:rsidP="00D20FB2">
      <w:pPr>
        <w:ind w:hanging="142"/>
        <w:jc w:val="center"/>
        <w:rPr>
          <w:rFonts w:asciiTheme="minorHAnsi" w:eastAsia="Arial" w:hAnsiTheme="minorHAnsi" w:cstheme="minorHAnsi"/>
          <w:b/>
          <w:bCs/>
          <w:iCs/>
          <w:spacing w:val="-2"/>
          <w:sz w:val="22"/>
          <w:szCs w:val="22"/>
          <w:u w:val="single"/>
          <w:lang w:bidi="hi-IN"/>
        </w:rPr>
      </w:pPr>
      <w:r w:rsidRPr="00417DB1">
        <w:rPr>
          <w:rStyle w:val="af3"/>
          <w:rFonts w:asciiTheme="minorHAnsi" w:hAnsiTheme="minorHAnsi" w:cstheme="minorHAnsi"/>
          <w:b w:val="0"/>
          <w:sz w:val="22"/>
          <w:szCs w:val="22"/>
        </w:rPr>
        <w:t xml:space="preserve"> </w:t>
      </w:r>
    </w:p>
    <w:p w:rsidR="00D8307F" w:rsidRPr="00417DB1" w:rsidRDefault="00AF4104" w:rsidP="00D8307F">
      <w:pPr>
        <w:ind w:left="360"/>
        <w:rPr>
          <w:rFonts w:asciiTheme="minorHAnsi" w:hAnsiTheme="minorHAnsi" w:cstheme="minorHAnsi"/>
          <w:b/>
          <w:sz w:val="22"/>
          <w:szCs w:val="22"/>
        </w:rPr>
      </w:pPr>
      <w:r w:rsidRPr="00417DB1">
        <w:rPr>
          <w:rStyle w:val="af3"/>
          <w:rFonts w:asciiTheme="minorHAnsi" w:hAnsiTheme="minorHAnsi" w:cstheme="minorHAnsi"/>
          <w:sz w:val="22"/>
          <w:szCs w:val="22"/>
        </w:rPr>
        <w:t>ΘΕΜΑ</w:t>
      </w:r>
      <w:r w:rsidRPr="00417DB1">
        <w:rPr>
          <w:rFonts w:asciiTheme="minorHAnsi" w:hAnsiTheme="minorHAnsi" w:cstheme="minorHAnsi"/>
          <w:sz w:val="22"/>
          <w:szCs w:val="22"/>
        </w:rPr>
        <w:t xml:space="preserve"> </w:t>
      </w:r>
      <w:r w:rsidR="00C77C08" w:rsidRPr="00417DB1">
        <w:rPr>
          <w:rFonts w:asciiTheme="minorHAnsi" w:hAnsiTheme="minorHAnsi" w:cstheme="minorHAnsi"/>
          <w:sz w:val="22"/>
          <w:szCs w:val="22"/>
        </w:rPr>
        <w:t>:</w:t>
      </w:r>
      <w:r w:rsidR="00D8307F" w:rsidRPr="00417DB1">
        <w:rPr>
          <w:rFonts w:asciiTheme="minorHAnsi" w:hAnsiTheme="minorHAnsi" w:cstheme="minorHAnsi"/>
          <w:sz w:val="22"/>
          <w:szCs w:val="22"/>
        </w:rPr>
        <w:t xml:space="preserve"> </w:t>
      </w:r>
      <w:proofErr w:type="spellStart"/>
      <w:r w:rsidR="00D8307F" w:rsidRPr="00417DB1">
        <w:rPr>
          <w:rFonts w:asciiTheme="minorHAnsi" w:hAnsiTheme="minorHAnsi" w:cstheme="minorHAnsi"/>
          <w:b/>
          <w:sz w:val="22"/>
          <w:szCs w:val="22"/>
        </w:rPr>
        <w:t>Επικαιροποίηση</w:t>
      </w:r>
      <w:proofErr w:type="spellEnd"/>
      <w:r w:rsidR="00D8307F" w:rsidRPr="00417DB1">
        <w:rPr>
          <w:rFonts w:asciiTheme="minorHAnsi" w:hAnsiTheme="minorHAnsi" w:cstheme="minorHAnsi"/>
          <w:b/>
          <w:sz w:val="22"/>
          <w:szCs w:val="22"/>
        </w:rPr>
        <w:t xml:space="preserve"> Εσωτερικού Κανονισμού Λειτουργίας της Δομής Κοινωνικό Παντοπωλείο Δήμου </w:t>
      </w:r>
      <w:proofErr w:type="spellStart"/>
      <w:r w:rsidR="00D8307F" w:rsidRPr="00417DB1">
        <w:rPr>
          <w:rFonts w:asciiTheme="minorHAnsi" w:hAnsiTheme="minorHAnsi" w:cstheme="minorHAnsi"/>
          <w:b/>
          <w:sz w:val="22"/>
          <w:szCs w:val="22"/>
        </w:rPr>
        <w:t>Λεβαδέων</w:t>
      </w:r>
      <w:proofErr w:type="spellEnd"/>
      <w:r w:rsidR="00D8307F" w:rsidRPr="00417DB1">
        <w:rPr>
          <w:rFonts w:asciiTheme="minorHAnsi" w:hAnsiTheme="minorHAnsi" w:cstheme="minorHAnsi"/>
          <w:b/>
          <w:sz w:val="22"/>
          <w:szCs w:val="22"/>
        </w:rPr>
        <w:t xml:space="preserve">, ενταγμένης στην Πράξη με τίτλο «Συνέχιση Δομών Παροχής Βασικών Αγαθών Δήμου </w:t>
      </w:r>
      <w:proofErr w:type="spellStart"/>
      <w:r w:rsidR="00D8307F" w:rsidRPr="00417DB1">
        <w:rPr>
          <w:rFonts w:asciiTheme="minorHAnsi" w:hAnsiTheme="minorHAnsi" w:cstheme="minorHAnsi"/>
          <w:b/>
          <w:sz w:val="22"/>
          <w:szCs w:val="22"/>
        </w:rPr>
        <w:t>Λεβαδέων</w:t>
      </w:r>
      <w:proofErr w:type="spellEnd"/>
      <w:r w:rsidR="00D8307F" w:rsidRPr="00417DB1">
        <w:rPr>
          <w:rFonts w:asciiTheme="minorHAnsi" w:hAnsiTheme="minorHAnsi" w:cstheme="minorHAnsi"/>
          <w:b/>
          <w:sz w:val="22"/>
          <w:szCs w:val="22"/>
        </w:rPr>
        <w:t>»  με Κωδικό ΟΠΣ 6002286 στο Πρόγραμμα «ΣΤΕΡΕΑ ΕΛΛΑΔΑ 2021-2027</w:t>
      </w:r>
    </w:p>
    <w:p w:rsidR="00896A71" w:rsidRPr="00417DB1" w:rsidRDefault="00896A71" w:rsidP="00D8307F">
      <w:pPr>
        <w:ind w:left="360"/>
        <w:rPr>
          <w:rStyle w:val="FontStyle17"/>
          <w:rFonts w:asciiTheme="minorHAnsi" w:eastAsia="Cambria" w:hAnsiTheme="minorHAnsi" w:cstheme="minorHAnsi"/>
          <w:b/>
          <w:bCs/>
          <w:spacing w:val="-3"/>
          <w:kern w:val="1"/>
          <w:shd w:val="clear" w:color="auto" w:fill="FFFFFF"/>
          <w:lang w:bidi="hi-IN"/>
        </w:rPr>
      </w:pPr>
    </w:p>
    <w:p w:rsidR="00417DB1" w:rsidRPr="00417DB1" w:rsidRDefault="00417DB1" w:rsidP="002E13D7">
      <w:pPr>
        <w:spacing w:beforeLines="20" w:afterLines="20"/>
        <w:jc w:val="both"/>
        <w:rPr>
          <w:rFonts w:asciiTheme="minorHAnsi" w:hAnsiTheme="minorHAnsi" w:cstheme="minorHAnsi"/>
          <w:bCs/>
          <w:sz w:val="22"/>
          <w:szCs w:val="22"/>
        </w:rPr>
      </w:pPr>
      <w:r w:rsidRPr="00417DB1">
        <w:rPr>
          <w:rStyle w:val="FontStyle17"/>
          <w:rFonts w:asciiTheme="minorHAnsi" w:eastAsia="Calibri" w:hAnsiTheme="minorHAnsi" w:cstheme="minorHAnsi"/>
          <w:spacing w:val="-3"/>
        </w:rPr>
        <w:t>Στη Λιβαδειά σήμερα την  27</w:t>
      </w:r>
      <w:r w:rsidRPr="00417DB1">
        <w:rPr>
          <w:rStyle w:val="FontStyle17"/>
          <w:rFonts w:asciiTheme="minorHAnsi" w:eastAsia="Calibri" w:hAnsiTheme="minorHAnsi" w:cstheme="minorHAnsi"/>
          <w:spacing w:val="-3"/>
          <w:vertAlign w:val="superscript"/>
        </w:rPr>
        <w:t>η</w:t>
      </w:r>
      <w:r w:rsidRPr="00417DB1">
        <w:rPr>
          <w:rStyle w:val="FontStyle17"/>
          <w:rFonts w:asciiTheme="minorHAnsi" w:eastAsia="Calibri" w:hAnsiTheme="minorHAnsi" w:cstheme="minorHAnsi"/>
          <w:spacing w:val="-3"/>
        </w:rPr>
        <w:t xml:space="preserve"> Μαρτίου 2024, ημέρα Τετάρτη   και ώρα  18:00    </w:t>
      </w:r>
      <w:r w:rsidRPr="00417DB1">
        <w:rPr>
          <w:rFonts w:asciiTheme="minorHAnsi" w:hAnsiTheme="minorHAnsi" w:cstheme="minorHAnsi"/>
          <w:sz w:val="22"/>
          <w:szCs w:val="22"/>
        </w:rPr>
        <w:t xml:space="preserve">  ,</w:t>
      </w:r>
      <w:r w:rsidRPr="00417DB1">
        <w:rPr>
          <w:rStyle w:val="FontStyle17"/>
          <w:rFonts w:asciiTheme="minorHAnsi" w:eastAsia="Calibri" w:hAnsiTheme="minorHAnsi" w:cstheme="minorHAnsi"/>
          <w:spacing w:val="-3"/>
        </w:rPr>
        <w:t xml:space="preserve"> συνήλθε δια ζώσης  σε </w:t>
      </w:r>
      <w:r w:rsidRPr="00417DB1">
        <w:rPr>
          <w:rStyle w:val="FontStyle17"/>
          <w:rFonts w:asciiTheme="minorHAnsi" w:eastAsia="Calibri" w:hAnsiTheme="minorHAnsi" w:cstheme="minorHAnsi"/>
          <w:b/>
          <w:spacing w:val="-3"/>
        </w:rPr>
        <w:t xml:space="preserve"> τακτική </w:t>
      </w:r>
      <w:r w:rsidRPr="00417DB1">
        <w:rPr>
          <w:rStyle w:val="FontStyle17"/>
          <w:rFonts w:asciiTheme="minorHAnsi" w:eastAsia="Calibri" w:hAnsiTheme="minorHAnsi" w:cstheme="minorHAnsi"/>
          <w:spacing w:val="-3"/>
        </w:rPr>
        <w:t xml:space="preserve">συνεδρίαση το Δημοτικό Συμβούλιο του Δήμου,   μετά </w:t>
      </w:r>
      <w:r w:rsidRPr="00417DB1">
        <w:rPr>
          <w:rFonts w:asciiTheme="minorHAnsi" w:hAnsiTheme="minorHAnsi" w:cstheme="minorHAnsi"/>
          <w:sz w:val="22"/>
          <w:szCs w:val="22"/>
          <w:shd w:val="clear" w:color="auto" w:fill="FFFFFF"/>
        </w:rPr>
        <w:t xml:space="preserve"> από</w:t>
      </w:r>
      <w:r w:rsidRPr="00417DB1">
        <w:rPr>
          <w:rStyle w:val="FontStyle17"/>
          <w:rFonts w:asciiTheme="minorHAnsi" w:eastAsia="Calibri" w:hAnsiTheme="minorHAnsi" w:cstheme="minorHAnsi"/>
          <w:spacing w:val="-3"/>
        </w:rPr>
        <w:t xml:space="preserve">  την  5390/22-3-2024       έγγραφη πρόσκληση της Προέδρου του Δημοτικού Συμβούλου </w:t>
      </w:r>
      <w:proofErr w:type="spellStart"/>
      <w:r w:rsidRPr="00417DB1">
        <w:rPr>
          <w:rStyle w:val="FontStyle17"/>
          <w:rFonts w:asciiTheme="minorHAnsi" w:eastAsia="Calibri" w:hAnsiTheme="minorHAnsi" w:cstheme="minorHAnsi"/>
          <w:spacing w:val="-3"/>
        </w:rPr>
        <w:t>κας.Χέβα</w:t>
      </w:r>
      <w:proofErr w:type="spellEnd"/>
      <w:r w:rsidRPr="00417DB1">
        <w:rPr>
          <w:rStyle w:val="FontStyle17"/>
          <w:rFonts w:asciiTheme="minorHAnsi" w:eastAsia="Calibri" w:hAnsiTheme="minorHAnsi" w:cstheme="minorHAnsi"/>
          <w:spacing w:val="-3"/>
        </w:rPr>
        <w:t xml:space="preserve"> Αθανασίας (</w:t>
      </w:r>
      <w:proofErr w:type="spellStart"/>
      <w:r w:rsidRPr="00417DB1">
        <w:rPr>
          <w:rStyle w:val="FontStyle17"/>
          <w:rFonts w:asciiTheme="minorHAnsi" w:eastAsia="Calibri" w:hAnsiTheme="minorHAnsi" w:cstheme="minorHAnsi"/>
          <w:spacing w:val="-3"/>
        </w:rPr>
        <w:t>Νάνσυ</w:t>
      </w:r>
      <w:proofErr w:type="spellEnd"/>
      <w:r w:rsidRPr="00417DB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17DB1">
        <w:rPr>
          <w:rFonts w:asciiTheme="minorHAnsi" w:hAnsiTheme="minorHAnsi" w:cstheme="minorHAnsi"/>
          <w:bCs/>
          <w:sz w:val="22"/>
          <w:szCs w:val="22"/>
        </w:rPr>
        <w:t xml:space="preserve">  </w:t>
      </w:r>
      <w:r w:rsidRPr="00417DB1">
        <w:rPr>
          <w:rStyle w:val="FontStyle17"/>
          <w:rFonts w:asciiTheme="minorHAnsi" w:eastAsia="Calibri" w:hAnsiTheme="minorHAnsi" w:cstheme="minorHAnsi"/>
          <w:spacing w:val="-3"/>
        </w:rPr>
        <w:t>και του άρθρου 6 του Ν. 5056/</w:t>
      </w:r>
      <w:r w:rsidRPr="00417DB1">
        <w:rPr>
          <w:rFonts w:asciiTheme="minorHAnsi" w:hAnsiTheme="minorHAnsi" w:cstheme="minorHAnsi"/>
          <w:bCs/>
          <w:sz w:val="22"/>
          <w:szCs w:val="22"/>
        </w:rPr>
        <w:t xml:space="preserve"> </w:t>
      </w:r>
      <w:r w:rsidRPr="00417DB1">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417DB1">
        <w:rPr>
          <w:rStyle w:val="FontStyle17"/>
          <w:rFonts w:asciiTheme="minorHAnsi" w:eastAsia="Calibri" w:hAnsiTheme="minorHAnsi" w:cstheme="minorHAnsi"/>
          <w:spacing w:val="-3"/>
        </w:rPr>
        <w:t>α΄και</w:t>
      </w:r>
      <w:proofErr w:type="spellEnd"/>
      <w:r w:rsidRPr="00417DB1">
        <w:rPr>
          <w:rStyle w:val="FontStyle17"/>
          <w:rFonts w:asciiTheme="minorHAnsi" w:eastAsia="Calibri" w:hAnsiTheme="minorHAnsi" w:cstheme="minorHAnsi"/>
          <w:spacing w:val="-3"/>
        </w:rPr>
        <w:t xml:space="preserve"> </w:t>
      </w:r>
      <w:proofErr w:type="spellStart"/>
      <w:r w:rsidRPr="00417DB1">
        <w:rPr>
          <w:rStyle w:val="FontStyle17"/>
          <w:rFonts w:asciiTheme="minorHAnsi" w:eastAsia="Calibri" w:hAnsiTheme="minorHAnsi" w:cstheme="minorHAnsi"/>
          <w:spacing w:val="-3"/>
        </w:rPr>
        <w:t>β¨βαθμού</w:t>
      </w:r>
      <w:proofErr w:type="spellEnd"/>
      <w:r w:rsidRPr="00417DB1">
        <w:rPr>
          <w:rStyle w:val="FontStyle17"/>
          <w:rFonts w:asciiTheme="minorHAnsi" w:eastAsia="Calibri" w:hAnsiTheme="minorHAnsi" w:cstheme="minorHAnsi"/>
          <w:spacing w:val="-3"/>
        </w:rPr>
        <w:t>, …..και λοιπές διατάξεις του Υπουργείου Εσωτερικών».</w:t>
      </w:r>
    </w:p>
    <w:p w:rsidR="00417DB1" w:rsidRPr="00417DB1" w:rsidRDefault="00417DB1" w:rsidP="00417DB1">
      <w:pPr>
        <w:pStyle w:val="Default"/>
        <w:jc w:val="both"/>
        <w:rPr>
          <w:rStyle w:val="FontStyle17"/>
          <w:rFonts w:asciiTheme="minorHAnsi" w:eastAsia="Arial" w:hAnsiTheme="minorHAnsi" w:cstheme="minorHAnsi"/>
          <w:iCs/>
          <w:spacing w:val="-3"/>
        </w:rPr>
      </w:pPr>
      <w:r w:rsidRPr="00417DB1">
        <w:rPr>
          <w:rFonts w:asciiTheme="minorHAnsi" w:hAnsiTheme="minorHAnsi" w:cstheme="minorHAnsi"/>
          <w:bCs/>
          <w:sz w:val="22"/>
          <w:szCs w:val="22"/>
        </w:rPr>
        <w:t>Η  Πρόεδρος του Δημοτικού Συμβουλίου   κήρυξε την έναρξη της συνεδρίασης και δ</w:t>
      </w:r>
      <w:r w:rsidRPr="00417DB1">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417DB1" w:rsidRPr="00417DB1" w:rsidRDefault="00417DB1" w:rsidP="00417DB1">
      <w:pPr>
        <w:tabs>
          <w:tab w:val="left" w:pos="0"/>
        </w:tabs>
        <w:ind w:left="15" w:right="30" w:firstLine="425"/>
        <w:jc w:val="both"/>
        <w:rPr>
          <w:rStyle w:val="FontStyle17"/>
          <w:rFonts w:asciiTheme="minorHAnsi" w:eastAsia="Arial" w:hAnsiTheme="minorHAnsi" w:cstheme="minorHAnsi"/>
          <w:iCs/>
          <w:spacing w:val="-3"/>
        </w:rPr>
      </w:pPr>
      <w:r w:rsidRPr="00417DB1">
        <w:rPr>
          <w:rFonts w:asciiTheme="minorHAnsi" w:hAnsiTheme="minorHAnsi" w:cstheme="minorHAnsi"/>
          <w:sz w:val="22"/>
          <w:szCs w:val="22"/>
        </w:rPr>
        <w:t xml:space="preserve"> </w:t>
      </w:r>
      <w:r w:rsidRPr="00417DB1">
        <w:rPr>
          <w:rFonts w:asciiTheme="minorHAnsi" w:hAnsiTheme="minorHAnsi" w:cstheme="minorHAnsi"/>
          <w:bCs/>
          <w:sz w:val="22"/>
          <w:szCs w:val="22"/>
        </w:rPr>
        <w:t xml:space="preserve"> </w:t>
      </w:r>
    </w:p>
    <w:p w:rsidR="00417DB1" w:rsidRPr="00417DB1" w:rsidRDefault="00417DB1" w:rsidP="00417DB1">
      <w:pPr>
        <w:ind w:left="426" w:hanging="709"/>
        <w:rPr>
          <w:rFonts w:asciiTheme="minorHAnsi" w:hAnsiTheme="minorHAnsi" w:cstheme="minorHAnsi"/>
          <w:b/>
          <w:bCs/>
          <w:sz w:val="22"/>
          <w:szCs w:val="22"/>
          <w:lang w:val="en-US"/>
        </w:rPr>
      </w:pPr>
      <w:r w:rsidRPr="00417DB1">
        <w:rPr>
          <w:rStyle w:val="FontStyle17"/>
          <w:rFonts w:asciiTheme="minorHAnsi" w:eastAsia="Arial" w:hAnsiTheme="minorHAnsi" w:cstheme="minorHAnsi"/>
          <w:iCs/>
          <w:spacing w:val="-3"/>
        </w:rPr>
        <w:t xml:space="preserve">                   </w:t>
      </w:r>
      <w:r w:rsidRPr="00417DB1">
        <w:rPr>
          <w:rFonts w:asciiTheme="minorHAnsi" w:hAnsiTheme="minorHAnsi" w:cstheme="minorHAnsi"/>
          <w:b/>
          <w:bCs/>
          <w:sz w:val="22"/>
          <w:szCs w:val="22"/>
        </w:rPr>
        <w:t>ΠΑΡΟΝΤΕΣ</w:t>
      </w:r>
      <w:r w:rsidRPr="00417DB1">
        <w:rPr>
          <w:rFonts w:asciiTheme="minorHAnsi" w:hAnsiTheme="minorHAnsi" w:cstheme="minorHAnsi"/>
          <w:b/>
          <w:bCs/>
          <w:sz w:val="22"/>
          <w:szCs w:val="22"/>
        </w:rPr>
        <w:tab/>
      </w:r>
      <w:r w:rsidRPr="00417DB1">
        <w:rPr>
          <w:rFonts w:asciiTheme="minorHAnsi" w:hAnsiTheme="minorHAnsi" w:cstheme="minorHAnsi"/>
          <w:b/>
          <w:bCs/>
          <w:sz w:val="22"/>
          <w:szCs w:val="22"/>
        </w:rPr>
        <w:tab/>
      </w:r>
      <w:r w:rsidRPr="00417DB1">
        <w:rPr>
          <w:rFonts w:asciiTheme="minorHAnsi" w:hAnsiTheme="minorHAnsi" w:cstheme="minorHAnsi"/>
          <w:b/>
          <w:bCs/>
          <w:sz w:val="22"/>
          <w:szCs w:val="22"/>
        </w:rPr>
        <w:tab/>
      </w:r>
      <w:r w:rsidRPr="00417DB1">
        <w:rPr>
          <w:rFonts w:asciiTheme="minorHAnsi" w:hAnsiTheme="minorHAnsi" w:cstheme="minorHAnsi"/>
          <w:b/>
          <w:bCs/>
          <w:sz w:val="22"/>
          <w:szCs w:val="22"/>
        </w:rPr>
        <w:tab/>
      </w:r>
      <w:r w:rsidRPr="00417DB1">
        <w:rPr>
          <w:rFonts w:asciiTheme="minorHAnsi" w:hAnsiTheme="minorHAnsi" w:cstheme="minorHAnsi"/>
          <w:b/>
          <w:bCs/>
          <w:sz w:val="22"/>
          <w:szCs w:val="22"/>
        </w:rPr>
        <w:tab/>
      </w:r>
      <w:r w:rsidRPr="00417DB1">
        <w:rPr>
          <w:rFonts w:asciiTheme="minorHAnsi" w:hAnsiTheme="minorHAnsi" w:cstheme="minorHAnsi"/>
          <w:b/>
          <w:bCs/>
          <w:sz w:val="22"/>
          <w:szCs w:val="22"/>
        </w:rPr>
        <w:tab/>
        <w:t xml:space="preserve">                          ΑΠΟΝΤΕΣ </w:t>
      </w:r>
      <w:r w:rsidRPr="00417DB1">
        <w:rPr>
          <w:rFonts w:asciiTheme="minorHAnsi" w:hAnsiTheme="minorHAnsi" w:cstheme="minorHAnsi"/>
          <w:b/>
          <w:bCs/>
          <w:sz w:val="22"/>
          <w:szCs w:val="22"/>
        </w:rPr>
        <w:tab/>
      </w:r>
    </w:p>
    <w:p w:rsidR="00417DB1" w:rsidRPr="00417DB1" w:rsidRDefault="00417DB1" w:rsidP="00417DB1">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ΑΓΝΙΑΔΗΣ ΠΑΝΑΓΙΩΤΗΣ ( ΝΟΤΗΣ )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r w:rsidRPr="00417DB1">
              <w:rPr>
                <w:rFonts w:asciiTheme="minorHAnsi" w:hAnsiTheme="minorHAnsi" w:cstheme="minorHAnsi"/>
                <w:sz w:val="22"/>
                <w:szCs w:val="22"/>
              </w:rPr>
              <w:t>1</w:t>
            </w:r>
          </w:p>
        </w:tc>
        <w:tc>
          <w:tcPr>
            <w:tcW w:w="354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ΠΛΙΑΚΟΣΤΑΜΟΣ ΚΩΝ/ΝΟΣ</w:t>
            </w: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ΓΚΩΝΙΑΣ ΚΩΝΣΤΑΝΤΙΝΟΣ </w:t>
            </w:r>
            <w:r w:rsidRPr="00417DB1">
              <w:rPr>
                <w:rFonts w:asciiTheme="minorHAnsi" w:hAnsiTheme="minorHAnsi" w:cstheme="minorHAnsi"/>
                <w:sz w:val="22"/>
                <w:szCs w:val="22"/>
                <w:lang w:val="en-US"/>
              </w:rPr>
              <w:t xml:space="preserve">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r w:rsidRPr="00417DB1">
              <w:rPr>
                <w:rFonts w:asciiTheme="minorHAnsi" w:hAnsiTheme="minorHAnsi" w:cstheme="minorHAnsi"/>
                <w:sz w:val="22"/>
                <w:szCs w:val="22"/>
              </w:rPr>
              <w:t>2</w:t>
            </w:r>
          </w:p>
        </w:tc>
        <w:tc>
          <w:tcPr>
            <w:tcW w:w="354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ΜΕΡΤΖΑΝΗΣ ΚΩΝ/ΝΟΣ</w:t>
            </w: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ΙΩΑΝΝΙΔΗΣ ΒΑΣΙΛΕΙΟΣ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r w:rsidRPr="00417DB1">
              <w:rPr>
                <w:rFonts w:asciiTheme="minorHAnsi" w:hAnsiTheme="minorHAnsi" w:cstheme="minorHAnsi"/>
                <w:sz w:val="22"/>
                <w:szCs w:val="22"/>
              </w:rPr>
              <w:t>3</w:t>
            </w: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r w:rsidRPr="00417DB1">
              <w:rPr>
                <w:rFonts w:asciiTheme="minorHAnsi" w:hAnsiTheme="minorHAnsi" w:cstheme="minorHAnsi"/>
                <w:sz w:val="22"/>
                <w:szCs w:val="22"/>
              </w:rPr>
              <w:t xml:space="preserve">ΑΡΚΟΥΜΑΝΗΣ ΠΕΤΡΟΣ   </w:t>
            </w: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ΚΑΛΛΙΑΝΤΑΣΗΣ ΧΡΗΣΤΟΣ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lang w:val="en-US"/>
              </w:rPr>
            </w:pPr>
            <w:r w:rsidRPr="00417DB1">
              <w:rPr>
                <w:rFonts w:asciiTheme="minorHAnsi" w:hAnsiTheme="minorHAnsi" w:cstheme="minorHAnsi"/>
                <w:sz w:val="22"/>
                <w:szCs w:val="22"/>
                <w:lang w:val="en-US"/>
              </w:rPr>
              <w:t xml:space="preserve"> </w:t>
            </w: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snapToGrid w:val="0"/>
              <w:rPr>
                <w:rFonts w:asciiTheme="minorHAnsi" w:hAnsiTheme="minorHAnsi" w:cstheme="minorHAnsi"/>
                <w:sz w:val="22"/>
                <w:szCs w:val="22"/>
                <w:lang w:val="en-US"/>
              </w:rPr>
            </w:pPr>
            <w:r w:rsidRPr="00417DB1">
              <w:rPr>
                <w:rFonts w:asciiTheme="minorHAnsi" w:hAnsiTheme="minorHAnsi" w:cstheme="minorHAnsi"/>
                <w:sz w:val="22"/>
                <w:szCs w:val="22"/>
              </w:rPr>
              <w:t xml:space="preserve">ΚΑΤΗΣ ΧΑΡΑΛΑΜΠΟΣ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lang w:val="en-US"/>
              </w:rPr>
            </w:pPr>
            <w:r w:rsidRPr="00417DB1">
              <w:rPr>
                <w:rFonts w:asciiTheme="minorHAnsi" w:hAnsiTheme="minorHAnsi" w:cstheme="minorHAnsi"/>
                <w:sz w:val="22"/>
                <w:szCs w:val="22"/>
                <w:lang w:val="en-US"/>
              </w:rPr>
              <w:t xml:space="preserve"> </w:t>
            </w: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r w:rsidRPr="00417DB1">
              <w:rPr>
                <w:rFonts w:asciiTheme="minorHAnsi" w:hAnsiTheme="minorHAnsi" w:cstheme="minorHAnsi"/>
                <w:sz w:val="22"/>
                <w:szCs w:val="22"/>
              </w:rPr>
              <w:t xml:space="preserve">Οι  οποίοι δεν παραβρέθηκαν </w:t>
            </w:r>
          </w:p>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ΚΑΦΡΙΤΣΑΣ ΔΗΜΗΤΡΙΟΣ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lang w:val="en-US"/>
              </w:rPr>
            </w:pPr>
            <w:r w:rsidRPr="00417DB1">
              <w:rPr>
                <w:rFonts w:asciiTheme="minorHAnsi" w:hAnsiTheme="minorHAnsi" w:cstheme="minorHAnsi"/>
                <w:sz w:val="22"/>
                <w:szCs w:val="22"/>
                <w:lang w:val="en-US"/>
              </w:rPr>
              <w:t xml:space="preserve"> </w:t>
            </w: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r w:rsidRPr="00417DB1">
              <w:rPr>
                <w:rFonts w:asciiTheme="minorHAnsi" w:hAnsiTheme="minorHAnsi" w:cstheme="minorHAnsi"/>
                <w:sz w:val="22"/>
                <w:szCs w:val="22"/>
              </w:rPr>
              <w:t>αν και κλήθηκαν  νόμιμα</w:t>
            </w:r>
          </w:p>
        </w:tc>
      </w:tr>
      <w:tr w:rsidR="00417DB1" w:rsidRPr="00417DB1" w:rsidTr="00CC544E">
        <w:trPr>
          <w:trHeight w:hRule="exact" w:val="562"/>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ΛΙΑΝΟΣ ΓΕΩΡΓΙΟΣ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lang w:val="en-US"/>
              </w:rPr>
            </w:pPr>
            <w:r w:rsidRPr="00417DB1">
              <w:rPr>
                <w:rFonts w:asciiTheme="minorHAnsi" w:hAnsiTheme="minorHAnsi" w:cstheme="minorHAnsi"/>
                <w:sz w:val="22"/>
                <w:szCs w:val="22"/>
                <w:lang w:val="en-US"/>
              </w:rPr>
              <w:t xml:space="preserve"> </w:t>
            </w:r>
          </w:p>
        </w:tc>
        <w:tc>
          <w:tcPr>
            <w:tcW w:w="3544" w:type="dxa"/>
            <w:shd w:val="clear" w:color="auto" w:fill="FFFFFF"/>
          </w:tcPr>
          <w:p w:rsidR="00417DB1" w:rsidRPr="00417DB1" w:rsidRDefault="00417DB1" w:rsidP="00CC544E">
            <w:pPr>
              <w:rPr>
                <w:rFonts w:asciiTheme="minorHAnsi" w:hAnsiTheme="minorHAnsi" w:cstheme="minorHAnsi"/>
                <w:sz w:val="22"/>
                <w:szCs w:val="22"/>
              </w:rPr>
            </w:pPr>
          </w:p>
        </w:tc>
      </w:tr>
      <w:tr w:rsidR="00417DB1" w:rsidRPr="00417DB1" w:rsidTr="00CC544E">
        <w:trPr>
          <w:trHeight w:hRule="exact" w:val="617"/>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ΠΑΠΑΒΑΣΙΛΕΙΟΥ ΑΙΚΑΤΕΡΙΝΗ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lang w:val="en-US"/>
              </w:rPr>
            </w:pPr>
            <w:r w:rsidRPr="00417DB1">
              <w:rPr>
                <w:rFonts w:asciiTheme="minorHAnsi" w:hAnsiTheme="minorHAnsi" w:cstheme="minorHAnsi"/>
                <w:sz w:val="22"/>
                <w:szCs w:val="22"/>
                <w:lang w:val="en-US"/>
              </w:rPr>
              <w:t xml:space="preserve"> </w:t>
            </w:r>
          </w:p>
        </w:tc>
        <w:tc>
          <w:tcPr>
            <w:tcW w:w="3544" w:type="dxa"/>
            <w:shd w:val="clear" w:color="auto" w:fill="FFFFFF"/>
          </w:tcPr>
          <w:p w:rsidR="00417DB1" w:rsidRPr="00417DB1" w:rsidRDefault="00417DB1" w:rsidP="00CC544E">
            <w:pPr>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ΠΟΛΥΤΑΡΧΟΥ ΛΟΥΚΑΣ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ΤΖΑΘΑΣ ΓΕΩΡΓΙΟΣ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ΤΖΟΥΒΑΡΑΣ ΝΙΚΟΛΑΟΣ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ΤΟΛΙΑΣ ΔΗΜΗΤΡΙΟΣ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ΤΟΥΜΑΡΑΣ ΒΑΣΙΛΕΙΟΣ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ΧΕΒΑ ΑΘΑΝΑΣΙΑ ( ΝΑΝΣΥ)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snapToGrid w:val="0"/>
              <w:rPr>
                <w:rFonts w:asciiTheme="minorHAnsi" w:hAnsiTheme="minorHAnsi" w:cstheme="minorHAnsi"/>
                <w:sz w:val="22"/>
                <w:szCs w:val="22"/>
              </w:rPr>
            </w:pPr>
            <w:r w:rsidRPr="00417DB1">
              <w:rPr>
                <w:rFonts w:asciiTheme="minorHAnsi" w:hAnsiTheme="minorHAnsi" w:cstheme="minorHAnsi"/>
                <w:sz w:val="22"/>
                <w:szCs w:val="22"/>
              </w:rPr>
              <w:t>ΤΑΓΚΑΛΕΓΚΑΣ ΙΩΑΝΝΗΣ    (Απών από 7</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-19</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ΘΗΔ)</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snapToGrid w:val="0"/>
              <w:rPr>
                <w:rFonts w:asciiTheme="minorHAnsi" w:hAnsiTheme="minorHAnsi" w:cstheme="minorHAnsi"/>
                <w:sz w:val="22"/>
                <w:szCs w:val="22"/>
              </w:rPr>
            </w:pPr>
            <w:r w:rsidRPr="00417DB1">
              <w:rPr>
                <w:rFonts w:asciiTheme="minorHAnsi" w:hAnsiTheme="minorHAnsi" w:cstheme="minorHAnsi"/>
                <w:sz w:val="22"/>
                <w:szCs w:val="22"/>
              </w:rPr>
              <w:t>ΔΗΜΟΥ ΙΩΑΝΝΗΣ</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ΚΑΛΟΓΡΗΑΣ ΑΘΑΝΑΣΙΟΣ  (Απών από 8</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-19</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ΘΗΔ)</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ΜΗΤΑΣ ΑΛΕΞΑΝΔΡΟΣ (Απών από 5</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-19</w:t>
            </w:r>
            <w:r w:rsidRPr="00417DB1">
              <w:rPr>
                <w:rFonts w:asciiTheme="minorHAnsi" w:hAnsiTheme="minorHAnsi" w:cstheme="minorHAnsi"/>
                <w:sz w:val="22"/>
                <w:szCs w:val="22"/>
                <w:vertAlign w:val="superscript"/>
              </w:rPr>
              <w:t>ο</w:t>
            </w:r>
            <w:r w:rsidRPr="00417DB1">
              <w:rPr>
                <w:rFonts w:asciiTheme="minorHAnsi" w:hAnsiTheme="minorHAnsi" w:cstheme="minorHAnsi"/>
                <w:sz w:val="22"/>
                <w:szCs w:val="22"/>
              </w:rPr>
              <w:t xml:space="preserve"> ΘΗΔ)</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ΜΙΧΑΣ ΔΗΜΗΤΡΙΟΣ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ΣΑΓΙΑΝΝΗΣ ΜΙΧΑΗΛ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ΓΕΡΟΝΙΚΟΛΟΥ ΛΑΜΠΡΙΝΗ    </w:t>
            </w: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417DB1" w:rsidRPr="00417DB1" w:rsidRDefault="00417DB1" w:rsidP="00CC544E">
            <w:pPr>
              <w:rPr>
                <w:rFonts w:asciiTheme="minorHAnsi" w:hAnsiTheme="minorHAnsi" w:cstheme="minorHAnsi"/>
                <w:sz w:val="22"/>
                <w:szCs w:val="22"/>
              </w:rPr>
            </w:pPr>
            <w:r w:rsidRPr="00417DB1">
              <w:rPr>
                <w:rFonts w:asciiTheme="minorHAnsi" w:hAnsiTheme="minorHAnsi" w:cstheme="minorHAnsi"/>
                <w:sz w:val="22"/>
                <w:szCs w:val="22"/>
              </w:rPr>
              <w:t xml:space="preserve">ΚΟΤΡΟΓΙΑΝΝΟΣ ΓΕΩΡΓΙΟΣ    </w:t>
            </w:r>
          </w:p>
          <w:p w:rsidR="00417DB1" w:rsidRPr="00417DB1" w:rsidRDefault="00417DB1" w:rsidP="00CC544E">
            <w:pPr>
              <w:rPr>
                <w:rFonts w:asciiTheme="minorHAnsi" w:hAnsiTheme="minorHAnsi" w:cstheme="minorHAnsi"/>
                <w:sz w:val="22"/>
                <w:szCs w:val="22"/>
              </w:rPr>
            </w:pP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r w:rsidR="00417DB1" w:rsidRPr="00417DB1" w:rsidTr="00CC544E">
        <w:trPr>
          <w:trHeight w:hRule="exact" w:val="539"/>
        </w:trPr>
        <w:tc>
          <w:tcPr>
            <w:tcW w:w="993" w:type="dxa"/>
            <w:shd w:val="clear" w:color="auto" w:fill="FFFFFF"/>
          </w:tcPr>
          <w:p w:rsidR="00417DB1" w:rsidRPr="00417DB1" w:rsidRDefault="00417DB1" w:rsidP="00CC544E">
            <w:pPr>
              <w:pStyle w:val="af4"/>
              <w:snapToGrid w:val="0"/>
              <w:ind w:left="360"/>
              <w:jc w:val="center"/>
              <w:rPr>
                <w:rFonts w:asciiTheme="minorHAnsi" w:hAnsiTheme="minorHAnsi" w:cstheme="minorHAnsi"/>
                <w:b/>
                <w:bCs/>
                <w:sz w:val="22"/>
                <w:szCs w:val="22"/>
                <w:lang w:val="en-US"/>
              </w:rPr>
            </w:pPr>
            <w:r w:rsidRPr="00417DB1">
              <w:rPr>
                <w:rFonts w:asciiTheme="minorHAnsi" w:hAnsiTheme="minorHAnsi" w:cstheme="minorHAnsi"/>
                <w:b/>
                <w:bCs/>
                <w:sz w:val="22"/>
                <w:szCs w:val="22"/>
                <w:lang w:val="en-US"/>
              </w:rPr>
              <w:t xml:space="preserve"> </w:t>
            </w:r>
          </w:p>
        </w:tc>
        <w:tc>
          <w:tcPr>
            <w:tcW w:w="5424" w:type="dxa"/>
            <w:shd w:val="clear" w:color="auto" w:fill="FFFFFF"/>
          </w:tcPr>
          <w:p w:rsidR="00417DB1" w:rsidRPr="00417DB1" w:rsidRDefault="00417DB1" w:rsidP="00CC544E">
            <w:pPr>
              <w:rPr>
                <w:rFonts w:asciiTheme="minorHAnsi" w:hAnsiTheme="minorHAnsi" w:cstheme="minorHAnsi"/>
                <w:sz w:val="22"/>
                <w:szCs w:val="22"/>
              </w:rPr>
            </w:pPr>
          </w:p>
          <w:p w:rsidR="00417DB1" w:rsidRPr="00417DB1" w:rsidRDefault="00417DB1" w:rsidP="00CC544E">
            <w:pPr>
              <w:rPr>
                <w:rFonts w:asciiTheme="minorHAnsi" w:hAnsiTheme="minorHAnsi" w:cstheme="minorHAnsi"/>
                <w:sz w:val="22"/>
                <w:szCs w:val="22"/>
              </w:rPr>
            </w:pPr>
          </w:p>
        </w:tc>
        <w:tc>
          <w:tcPr>
            <w:tcW w:w="672" w:type="dxa"/>
            <w:shd w:val="clear" w:color="auto" w:fill="FFFFFF"/>
          </w:tcPr>
          <w:p w:rsidR="00417DB1" w:rsidRPr="00417DB1" w:rsidRDefault="00417DB1" w:rsidP="00CC544E">
            <w:pPr>
              <w:pStyle w:val="af4"/>
              <w:snapToGrid w:val="0"/>
              <w:jc w:val="center"/>
              <w:rPr>
                <w:rFonts w:asciiTheme="minorHAnsi" w:hAnsiTheme="minorHAnsi" w:cstheme="minorHAnsi"/>
                <w:sz w:val="22"/>
                <w:szCs w:val="22"/>
              </w:rPr>
            </w:pPr>
          </w:p>
        </w:tc>
        <w:tc>
          <w:tcPr>
            <w:tcW w:w="3544" w:type="dxa"/>
            <w:shd w:val="clear" w:color="auto" w:fill="FFFFFF"/>
          </w:tcPr>
          <w:p w:rsidR="00417DB1" w:rsidRPr="00417DB1" w:rsidRDefault="00417DB1" w:rsidP="00CC544E">
            <w:pPr>
              <w:snapToGrid w:val="0"/>
              <w:rPr>
                <w:rFonts w:asciiTheme="minorHAnsi" w:hAnsiTheme="minorHAnsi" w:cstheme="minorHAnsi"/>
                <w:sz w:val="22"/>
                <w:szCs w:val="22"/>
              </w:rPr>
            </w:pPr>
          </w:p>
        </w:tc>
      </w:tr>
    </w:tbl>
    <w:p w:rsidR="00417DB1" w:rsidRPr="00417DB1" w:rsidRDefault="00417DB1" w:rsidP="00417DB1">
      <w:pPr>
        <w:pStyle w:val="a5"/>
        <w:spacing w:before="1"/>
        <w:rPr>
          <w:rFonts w:asciiTheme="minorHAnsi" w:eastAsia="Arial" w:hAnsiTheme="minorHAnsi" w:cstheme="minorHAnsi"/>
          <w:color w:val="000000"/>
          <w:kern w:val="1"/>
          <w:szCs w:val="22"/>
          <w:highlight w:val="white"/>
          <w:lang w:bidi="hi-IN"/>
        </w:rPr>
      </w:pPr>
      <w:r w:rsidRPr="00417DB1">
        <w:rPr>
          <w:rFonts w:asciiTheme="minorHAnsi" w:eastAsia="Calibri" w:hAnsiTheme="minorHAnsi" w:cstheme="minorHAnsi"/>
          <w:szCs w:val="22"/>
        </w:rPr>
        <w:t xml:space="preserve">  </w:t>
      </w:r>
      <w:r w:rsidRPr="00417DB1">
        <w:rPr>
          <w:rFonts w:asciiTheme="minorHAnsi" w:hAnsiTheme="minorHAnsi" w:cstheme="minorHAnsi"/>
          <w:szCs w:val="22"/>
        </w:rPr>
        <w:t>Στη</w:t>
      </w:r>
      <w:r w:rsidRPr="00417DB1">
        <w:rPr>
          <w:rFonts w:asciiTheme="minorHAnsi" w:hAnsiTheme="minorHAnsi" w:cstheme="minorHAnsi"/>
          <w:spacing w:val="-2"/>
          <w:szCs w:val="22"/>
        </w:rPr>
        <w:t xml:space="preserve"> </w:t>
      </w:r>
      <w:r w:rsidRPr="00417DB1">
        <w:rPr>
          <w:rFonts w:asciiTheme="minorHAnsi" w:hAnsiTheme="minorHAnsi" w:cstheme="minorHAnsi"/>
          <w:szCs w:val="22"/>
        </w:rPr>
        <w:t>συνεδρίαση</w:t>
      </w:r>
      <w:r w:rsidRPr="00417DB1">
        <w:rPr>
          <w:rFonts w:asciiTheme="minorHAnsi" w:hAnsiTheme="minorHAnsi" w:cstheme="minorHAnsi"/>
          <w:spacing w:val="-1"/>
          <w:szCs w:val="22"/>
        </w:rPr>
        <w:t xml:space="preserve"> </w:t>
      </w:r>
      <w:r w:rsidRPr="00417DB1">
        <w:rPr>
          <w:rFonts w:asciiTheme="minorHAnsi" w:hAnsiTheme="minorHAnsi" w:cstheme="minorHAnsi"/>
          <w:szCs w:val="22"/>
        </w:rPr>
        <w:t>παρευρέθηκε</w:t>
      </w:r>
      <w:r w:rsidRPr="00417DB1">
        <w:rPr>
          <w:rFonts w:asciiTheme="minorHAnsi" w:hAnsiTheme="minorHAnsi" w:cstheme="minorHAnsi"/>
          <w:spacing w:val="-1"/>
          <w:szCs w:val="22"/>
        </w:rPr>
        <w:t xml:space="preserve"> </w:t>
      </w:r>
      <w:r w:rsidRPr="00417DB1">
        <w:rPr>
          <w:rFonts w:asciiTheme="minorHAnsi" w:hAnsiTheme="minorHAnsi" w:cstheme="minorHAnsi"/>
          <w:szCs w:val="22"/>
        </w:rPr>
        <w:t>ο</w:t>
      </w:r>
      <w:r w:rsidRPr="00417DB1">
        <w:rPr>
          <w:rFonts w:asciiTheme="minorHAnsi" w:hAnsiTheme="minorHAnsi" w:cstheme="minorHAnsi"/>
          <w:spacing w:val="-4"/>
          <w:szCs w:val="22"/>
        </w:rPr>
        <w:t xml:space="preserve">  προσκληθείς  </w:t>
      </w:r>
      <w:r w:rsidRPr="00417DB1">
        <w:rPr>
          <w:rFonts w:asciiTheme="minorHAnsi" w:hAnsiTheme="minorHAnsi" w:cstheme="minorHAnsi"/>
          <w:szCs w:val="22"/>
        </w:rPr>
        <w:t>δήμαρχος</w:t>
      </w:r>
      <w:r w:rsidRPr="00417DB1">
        <w:rPr>
          <w:rFonts w:asciiTheme="minorHAnsi" w:hAnsiTheme="minorHAnsi" w:cstheme="minorHAnsi"/>
          <w:spacing w:val="-2"/>
          <w:szCs w:val="22"/>
        </w:rPr>
        <w:t xml:space="preserve"> </w:t>
      </w:r>
      <w:r w:rsidRPr="00417DB1">
        <w:rPr>
          <w:rFonts w:asciiTheme="minorHAnsi" w:hAnsiTheme="minorHAnsi" w:cstheme="minorHAnsi"/>
          <w:szCs w:val="22"/>
        </w:rPr>
        <w:t xml:space="preserve"> </w:t>
      </w:r>
      <w:r w:rsidRPr="00417DB1">
        <w:rPr>
          <w:rFonts w:asciiTheme="minorHAnsi" w:eastAsia="Arial" w:hAnsiTheme="minorHAnsi" w:cstheme="minorHAnsi"/>
          <w:color w:val="000000"/>
          <w:kern w:val="1"/>
          <w:szCs w:val="22"/>
          <w:highlight w:val="white"/>
          <w:lang w:bidi="hi-IN"/>
        </w:rPr>
        <w:t xml:space="preserve">κ. Δημήτριος </w:t>
      </w:r>
      <w:proofErr w:type="spellStart"/>
      <w:r w:rsidRPr="00417DB1">
        <w:rPr>
          <w:rFonts w:asciiTheme="minorHAnsi" w:eastAsia="Arial" w:hAnsiTheme="minorHAnsi" w:cstheme="minorHAnsi"/>
          <w:color w:val="000000"/>
          <w:kern w:val="1"/>
          <w:szCs w:val="22"/>
          <w:highlight w:val="white"/>
          <w:lang w:bidi="hi-IN"/>
        </w:rPr>
        <w:t>Καραμάνης</w:t>
      </w:r>
      <w:proofErr w:type="spellEnd"/>
      <w:r w:rsidRPr="00417DB1">
        <w:rPr>
          <w:rFonts w:asciiTheme="minorHAnsi" w:eastAsia="Arial" w:hAnsiTheme="minorHAnsi" w:cstheme="minorHAnsi"/>
          <w:color w:val="000000"/>
          <w:kern w:val="1"/>
          <w:szCs w:val="22"/>
          <w:highlight w:val="white"/>
          <w:lang w:bidi="hi-IN"/>
        </w:rPr>
        <w:t xml:space="preserve"> .</w:t>
      </w:r>
    </w:p>
    <w:p w:rsidR="00417DB1" w:rsidRPr="00417DB1" w:rsidRDefault="00417DB1" w:rsidP="00417DB1">
      <w:pPr>
        <w:pStyle w:val="a5"/>
        <w:spacing w:before="1"/>
        <w:rPr>
          <w:rFonts w:asciiTheme="minorHAnsi" w:eastAsia="Arial" w:hAnsiTheme="minorHAnsi" w:cstheme="minorHAnsi"/>
          <w:color w:val="000000"/>
          <w:kern w:val="1"/>
          <w:szCs w:val="22"/>
          <w:highlight w:val="white"/>
          <w:lang w:bidi="hi-IN"/>
        </w:rPr>
      </w:pPr>
    </w:p>
    <w:p w:rsidR="00F06A0B" w:rsidRPr="00417DB1" w:rsidRDefault="00417DB1" w:rsidP="00417DB1">
      <w:pPr>
        <w:pStyle w:val="Web"/>
        <w:spacing w:after="0" w:line="360" w:lineRule="auto"/>
        <w:ind w:left="-284"/>
        <w:rPr>
          <w:rFonts w:asciiTheme="minorHAnsi" w:hAnsiTheme="minorHAnsi" w:cstheme="minorHAnsi"/>
          <w:b/>
          <w:bCs/>
          <w:sz w:val="22"/>
          <w:szCs w:val="22"/>
          <w:lang w:eastAsia="el-GR"/>
        </w:rPr>
      </w:pPr>
      <w:r w:rsidRPr="00417DB1">
        <w:rPr>
          <w:rFonts w:asciiTheme="minorHAnsi" w:eastAsia="Arial" w:hAnsiTheme="minorHAnsi" w:cstheme="minorHAnsi"/>
          <w:color w:val="000000"/>
          <w:kern w:val="1"/>
          <w:sz w:val="22"/>
          <w:szCs w:val="22"/>
          <w:lang w:bidi="hi-IN"/>
        </w:rPr>
        <w:t xml:space="preserve"> </w:t>
      </w:r>
      <w:r w:rsidRPr="00417DB1">
        <w:rPr>
          <w:rFonts w:asciiTheme="minorHAnsi" w:eastAsia="Arial" w:hAnsiTheme="minorHAnsi" w:cstheme="minorHAnsi"/>
          <w:bCs/>
          <w:sz w:val="22"/>
          <w:szCs w:val="22"/>
        </w:rPr>
        <w:t xml:space="preserve">  </w:t>
      </w:r>
      <w:r w:rsidRPr="00417DB1">
        <w:rPr>
          <w:rFonts w:asciiTheme="minorHAnsi" w:hAnsiTheme="minorHAnsi" w:cstheme="minorHAnsi"/>
          <w:sz w:val="22"/>
          <w:szCs w:val="22"/>
        </w:rPr>
        <w:t>Η Πρόεδρος του Δημοτικού Συμβουλίου  εισηγούμενη το  1</w:t>
      </w:r>
      <w:r w:rsidR="007927F9">
        <w:rPr>
          <w:rFonts w:asciiTheme="minorHAnsi" w:hAnsiTheme="minorHAnsi" w:cstheme="minorHAnsi"/>
          <w:sz w:val="22"/>
          <w:szCs w:val="22"/>
        </w:rPr>
        <w:t>7</w:t>
      </w:r>
      <w:r w:rsidRPr="00417DB1">
        <w:rPr>
          <w:rFonts w:asciiTheme="minorHAnsi" w:hAnsiTheme="minorHAnsi" w:cstheme="minorHAnsi"/>
          <w:sz w:val="22"/>
          <w:szCs w:val="22"/>
          <w:lang w:val="en-US"/>
        </w:rPr>
        <w:t>o</w:t>
      </w:r>
      <w:r w:rsidRPr="00417DB1">
        <w:rPr>
          <w:rFonts w:asciiTheme="minorHAnsi" w:hAnsiTheme="minorHAnsi" w:cstheme="minorHAnsi"/>
          <w:sz w:val="22"/>
          <w:szCs w:val="22"/>
        </w:rPr>
        <w:t xml:space="preserve"> </w:t>
      </w:r>
      <w:r w:rsidRPr="00417DB1">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417DB1">
        <w:rPr>
          <w:rFonts w:asciiTheme="minorHAnsi" w:eastAsia="Arial" w:hAnsiTheme="minorHAnsi" w:cstheme="minorHAnsi"/>
          <w:bCs/>
          <w:kern w:val="1"/>
          <w:sz w:val="22"/>
          <w:szCs w:val="22"/>
          <w:shd w:val="clear" w:color="auto" w:fill="FFFFFF"/>
          <w:lang w:bidi="hi-IN"/>
        </w:rPr>
        <w:t>υπ΄αριθμ</w:t>
      </w:r>
      <w:proofErr w:type="spellEnd"/>
      <w:r w:rsidRPr="00417DB1">
        <w:rPr>
          <w:rFonts w:asciiTheme="minorHAnsi" w:eastAsia="Arial" w:hAnsiTheme="minorHAnsi" w:cstheme="minorHAnsi"/>
          <w:bCs/>
          <w:kern w:val="1"/>
          <w:sz w:val="22"/>
          <w:szCs w:val="22"/>
          <w:shd w:val="clear" w:color="auto" w:fill="FFFFFF"/>
          <w:lang w:bidi="hi-IN"/>
        </w:rPr>
        <w:t xml:space="preserve">. </w:t>
      </w:r>
      <w:r w:rsidRPr="00417DB1">
        <w:rPr>
          <w:rStyle w:val="FontStyle17"/>
          <w:rFonts w:asciiTheme="minorHAnsi" w:hAnsiTheme="minorHAnsi" w:cstheme="minorHAnsi"/>
          <w:spacing w:val="-3"/>
        </w:rPr>
        <w:t xml:space="preserve">  5390/22-3-2024   Πρόσκλησης  </w:t>
      </w:r>
      <w:r w:rsidR="00BA3D1F" w:rsidRPr="00417DB1">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417DB1">
        <w:rPr>
          <w:rFonts w:asciiTheme="minorHAnsi" w:hAnsiTheme="minorHAnsi" w:cstheme="minorHAnsi"/>
          <w:sz w:val="22"/>
          <w:szCs w:val="22"/>
        </w:rPr>
        <w:t xml:space="preserve">  Συμβουλίου , </w:t>
      </w:r>
      <w:r w:rsidR="002E6F1F" w:rsidRPr="00417DB1">
        <w:rPr>
          <w:rStyle w:val="af5"/>
          <w:rFonts w:asciiTheme="minorHAnsi" w:eastAsia="Arial" w:hAnsiTheme="minorHAnsi" w:cstheme="minorHAnsi"/>
          <w:i w:val="0"/>
          <w:sz w:val="22"/>
          <w:szCs w:val="22"/>
          <w:shd w:val="clear" w:color="auto" w:fill="FFFFFF"/>
          <w:lang w:bidi="hi-IN"/>
        </w:rPr>
        <w:t xml:space="preserve">το </w:t>
      </w:r>
      <w:r w:rsidR="00F06A0B" w:rsidRPr="00417DB1">
        <w:rPr>
          <w:rStyle w:val="af5"/>
          <w:rFonts w:asciiTheme="minorHAnsi" w:eastAsia="Arial" w:hAnsiTheme="minorHAnsi" w:cstheme="minorHAnsi"/>
          <w:i w:val="0"/>
          <w:sz w:val="22"/>
          <w:szCs w:val="22"/>
          <w:shd w:val="clear" w:color="auto" w:fill="FFFFFF"/>
          <w:lang w:bidi="hi-IN"/>
        </w:rPr>
        <w:t xml:space="preserve"> υπ αριθμ.</w:t>
      </w:r>
      <w:r w:rsidR="00051510" w:rsidRPr="00417DB1">
        <w:rPr>
          <w:rStyle w:val="af5"/>
          <w:rFonts w:asciiTheme="minorHAnsi" w:eastAsia="Arial" w:hAnsiTheme="minorHAnsi" w:cstheme="minorHAnsi"/>
          <w:i w:val="0"/>
          <w:sz w:val="22"/>
          <w:szCs w:val="22"/>
          <w:shd w:val="clear" w:color="auto" w:fill="FFFFFF"/>
          <w:lang w:bidi="hi-IN"/>
        </w:rPr>
        <w:t>44</w:t>
      </w:r>
      <w:r w:rsidR="00A42AAE" w:rsidRPr="00417DB1">
        <w:rPr>
          <w:rStyle w:val="af5"/>
          <w:rFonts w:asciiTheme="minorHAnsi" w:eastAsia="Arial" w:hAnsiTheme="minorHAnsi" w:cstheme="minorHAnsi"/>
          <w:i w:val="0"/>
          <w:sz w:val="22"/>
          <w:szCs w:val="22"/>
          <w:shd w:val="clear" w:color="auto" w:fill="FFFFFF"/>
          <w:lang w:bidi="hi-IN"/>
        </w:rPr>
        <w:t>5</w:t>
      </w:r>
      <w:r w:rsidR="00D8307F" w:rsidRPr="00417DB1">
        <w:rPr>
          <w:rStyle w:val="af5"/>
          <w:rFonts w:asciiTheme="minorHAnsi" w:eastAsia="Arial" w:hAnsiTheme="minorHAnsi" w:cstheme="minorHAnsi"/>
          <w:i w:val="0"/>
          <w:sz w:val="22"/>
          <w:szCs w:val="22"/>
          <w:shd w:val="clear" w:color="auto" w:fill="FFFFFF"/>
          <w:lang w:bidi="hi-IN"/>
        </w:rPr>
        <w:t>3</w:t>
      </w:r>
      <w:r w:rsidR="00051510" w:rsidRPr="00417DB1">
        <w:rPr>
          <w:rStyle w:val="af5"/>
          <w:rFonts w:asciiTheme="minorHAnsi" w:eastAsia="Arial" w:hAnsiTheme="minorHAnsi" w:cstheme="minorHAnsi"/>
          <w:i w:val="0"/>
          <w:sz w:val="22"/>
          <w:szCs w:val="22"/>
          <w:shd w:val="clear" w:color="auto" w:fill="FFFFFF"/>
          <w:lang w:bidi="hi-IN"/>
        </w:rPr>
        <w:t>/7-3-2024 έγγραφο της Δ/</w:t>
      </w:r>
      <w:proofErr w:type="spellStart"/>
      <w:r w:rsidR="00051510" w:rsidRPr="00417DB1">
        <w:rPr>
          <w:rStyle w:val="af5"/>
          <w:rFonts w:asciiTheme="minorHAnsi" w:eastAsia="Arial" w:hAnsiTheme="minorHAnsi" w:cstheme="minorHAnsi"/>
          <w:i w:val="0"/>
          <w:sz w:val="22"/>
          <w:szCs w:val="22"/>
          <w:shd w:val="clear" w:color="auto" w:fill="FFFFFF"/>
          <w:lang w:bidi="hi-IN"/>
        </w:rPr>
        <w:t>νσης</w:t>
      </w:r>
      <w:proofErr w:type="spellEnd"/>
      <w:r w:rsidR="00051510" w:rsidRPr="00417DB1">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 οποίο αναφέρει:</w:t>
      </w:r>
    </w:p>
    <w:p w:rsidR="00A42AAE" w:rsidRPr="00417DB1" w:rsidRDefault="00A42AAE" w:rsidP="00A42AAE">
      <w:pPr>
        <w:rPr>
          <w:rFonts w:asciiTheme="minorHAnsi" w:hAnsiTheme="minorHAnsi" w:cstheme="minorHAnsi"/>
          <w:sz w:val="22"/>
          <w:szCs w:val="22"/>
        </w:rPr>
      </w:pPr>
    </w:p>
    <w:p w:rsidR="00D8307F" w:rsidRPr="00417DB1" w:rsidRDefault="00D8307F" w:rsidP="00D8307F">
      <w:pPr>
        <w:pStyle w:val="a5"/>
        <w:spacing w:line="360" w:lineRule="auto"/>
        <w:jc w:val="both"/>
        <w:rPr>
          <w:rFonts w:asciiTheme="minorHAnsi" w:hAnsiTheme="minorHAnsi" w:cstheme="minorHAnsi"/>
          <w:szCs w:val="22"/>
        </w:rPr>
      </w:pPr>
      <w:r w:rsidRPr="00417DB1">
        <w:rPr>
          <w:rFonts w:asciiTheme="minorHAnsi" w:hAnsiTheme="minorHAnsi" w:cstheme="minorHAnsi"/>
          <w:szCs w:val="22"/>
        </w:rPr>
        <w:t>Έχοντας υπόψη:</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Με το άρθρο 2 του Ν.4071/2012 δόθηκε η δυνατότητα στους Δήμους να ιδρύσουν Κοινωνικά Παντοπωλεία. </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Με την υπ’ αριθμ.96/2012 απόφαση Δημοτικού Συμβουλίου ιδρύθηκε Κοινωνικό Παντοπωλείο στο Δήμο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lastRenderedPageBreak/>
        <w:t xml:space="preserve">Με την  υπ. </w:t>
      </w:r>
      <w:proofErr w:type="spellStart"/>
      <w:r w:rsidRPr="00417DB1">
        <w:rPr>
          <w:rFonts w:asciiTheme="minorHAnsi" w:hAnsiTheme="minorHAnsi" w:cstheme="minorHAnsi"/>
          <w:sz w:val="22"/>
          <w:szCs w:val="22"/>
        </w:rPr>
        <w:t>αριθμ</w:t>
      </w:r>
      <w:proofErr w:type="spellEnd"/>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53/09-01-2017 Απόφαση Περιφερειάρχη Στερεάς Ελλάδας εντάχθηκε το Κοινωνικό παντοπωλείο στην  Πράξη με τίτλο  «Δομή Παροχής Βασικών Αγαθών: Κοινωνικό Παντοπωλείο, Παροχή συσσιτίου, Κοινωνικό Φαρμακείο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στον άξονα προτεραιότητας “Προώθηση της κοινωνικής ένταξης και καταπολέμηση της φτώχειας- ΕΚΤ” του Ε.Π. «Στερεά Ελλάδα 2014-2020» με κωδικό ΟΠΣ 5002200.</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 Την αριθμ.363/30-10-2019 (ΑΔΑ:ΨΓΕ5ΩΛΗ-Λ0Ο) Απόφαση Δ.Σ.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ψήφισης Εσωτερικού Κανονισμού Λειτουργίας της Δομής Κοινωνικό Παντοπωλείο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Τον Οδηγό Εφαρμογής και Λειτουργίας Δομών Παροχής Βασικών Αγαθών (ΕΥΣΕΚΤ, Μάιος 2023).</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w:t>
      </w:r>
      <w:proofErr w:type="spellStart"/>
      <w:r w:rsidRPr="00417DB1">
        <w:rPr>
          <w:rFonts w:asciiTheme="minorHAnsi" w:hAnsiTheme="minorHAnsi" w:cstheme="minorHAnsi"/>
          <w:sz w:val="22"/>
          <w:szCs w:val="22"/>
        </w:rPr>
        <w:t>αρ.πρωτ</w:t>
      </w:r>
      <w:proofErr w:type="spellEnd"/>
      <w:r w:rsidRPr="00417DB1">
        <w:rPr>
          <w:rFonts w:asciiTheme="minorHAnsi" w:hAnsiTheme="minorHAnsi" w:cstheme="minorHAnsi"/>
          <w:sz w:val="22"/>
          <w:szCs w:val="22"/>
        </w:rPr>
        <w:t>. 2501/27-07-2023 (ΑΔΑ:9Φ2Π7ΛΗ-Δ0Χ) με κωδικό 20 Α/Α ΟΠΣ 3308 Πρόσκληση που αφορά στην υποβολή προτάσεων με τίτλο «ΣΥΝΕΧΙΣΗ ΔΟΜΩΝ ΠΑΡΟΧΗΣ ΒΑΣΙΚΩΝ ΑΓΑΘΩΝ»,</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αριθμ.197/27-09-2023 (ΑΔΑ:6ΩΛΛΩΛΗ-ΡΛΛ) Απόφαση οικονομικής επιτροπής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«Έγκριση υποβολής πρότασης ένταξης και χρηματοδότησης της Πράξης «ΣΥΝΕΧΙΣΗ ΔΟΜΩΝ ΠΑΡΟΧΗΣ ΒΑΣΙΚΩΝ ΑΓΑΘΩΝ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στο Πρόγραμμα “Στερεά Ελλάδα” 2021-2027, με τίτλο ««Δράση ESO4.11:ΣΥΝΕΧΙΣΗ ΔΟΜΩΝ ΠΑΡΟΧΗΣ ΒΑΣΙΚΩΝ ΑΓΑΘΩΝ“ 4.02.11.8.1</w:t>
      </w:r>
    </w:p>
    <w:p w:rsidR="00D8307F" w:rsidRPr="00417DB1" w:rsidRDefault="00D8307F" w:rsidP="00D8307F">
      <w:pPr>
        <w:numPr>
          <w:ilvl w:val="0"/>
          <w:numId w:val="27"/>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w:t>
      </w:r>
      <w:proofErr w:type="spellStart"/>
      <w:r w:rsidRPr="00417DB1">
        <w:rPr>
          <w:rFonts w:asciiTheme="minorHAnsi" w:hAnsiTheme="minorHAnsi" w:cstheme="minorHAnsi"/>
          <w:sz w:val="22"/>
          <w:szCs w:val="22"/>
        </w:rPr>
        <w:t>αρ.πρωτ</w:t>
      </w:r>
      <w:proofErr w:type="spellEnd"/>
      <w:r w:rsidRPr="00417DB1">
        <w:rPr>
          <w:rFonts w:asciiTheme="minorHAnsi" w:hAnsiTheme="minorHAnsi" w:cstheme="minorHAnsi"/>
          <w:sz w:val="22"/>
          <w:szCs w:val="22"/>
        </w:rPr>
        <w:t xml:space="preserve">. 3751/02-11-2023 (ΑΔΑ:9ΟΡΜ7ΛΗ-ΓΨΖ) Απόφαση Περιφερειάρχη Ένταξης της Πράξης «ΣΥΝΕΧΙΣΗ ΔΟΜΩΝ ΠΑΡΟΧΗΣ ΒΑΣΙΚΩΝ ΑΓΑΘΩΝ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με κωδικό ΟΠΣ 6002286 και ένταξη στο Πρόγραμμα «ΣΤΕΡΕΑ ΕΛΛΑΔΑ 2021-2027».</w:t>
      </w:r>
    </w:p>
    <w:p w:rsidR="00D8307F" w:rsidRPr="00417DB1" w:rsidRDefault="00D8307F" w:rsidP="00D8307F">
      <w:pPr>
        <w:ind w:firstLine="720"/>
        <w:rPr>
          <w:rFonts w:asciiTheme="minorHAnsi" w:hAnsiTheme="minorHAnsi" w:cstheme="minorHAnsi"/>
          <w:bCs/>
          <w:sz w:val="22"/>
          <w:szCs w:val="22"/>
        </w:rPr>
      </w:pPr>
    </w:p>
    <w:p w:rsidR="00D8307F" w:rsidRPr="00417DB1" w:rsidRDefault="00D8307F" w:rsidP="00D8307F">
      <w:pPr>
        <w:ind w:firstLine="720"/>
        <w:rPr>
          <w:rFonts w:asciiTheme="minorHAnsi" w:hAnsiTheme="minorHAnsi" w:cstheme="minorHAnsi"/>
          <w:bCs/>
          <w:sz w:val="22"/>
          <w:szCs w:val="22"/>
        </w:rPr>
      </w:pPr>
    </w:p>
    <w:p w:rsidR="00935B72" w:rsidRPr="00417DB1" w:rsidRDefault="00D8307F" w:rsidP="00D8307F">
      <w:pPr>
        <w:jc w:val="both"/>
        <w:rPr>
          <w:rFonts w:asciiTheme="minorHAnsi" w:hAnsiTheme="minorHAnsi" w:cstheme="minorHAnsi"/>
          <w:sz w:val="22"/>
          <w:szCs w:val="22"/>
        </w:rPr>
      </w:pPr>
      <w:r w:rsidRPr="00417DB1">
        <w:rPr>
          <w:rStyle w:val="af3"/>
          <w:rFonts w:asciiTheme="minorHAnsi" w:hAnsiTheme="minorHAnsi" w:cstheme="minorHAnsi"/>
          <w:sz w:val="22"/>
          <w:szCs w:val="22"/>
        </w:rPr>
        <w:t xml:space="preserve">Κατόπιν των ανωτέρω καλείται το Δημοτικό Συμβούλιο να αποφασίσει για την </w:t>
      </w:r>
      <w:r w:rsidRPr="00417DB1">
        <w:rPr>
          <w:rFonts w:asciiTheme="minorHAnsi" w:hAnsiTheme="minorHAnsi" w:cstheme="minorHAnsi"/>
          <w:sz w:val="22"/>
          <w:szCs w:val="22"/>
        </w:rPr>
        <w:t xml:space="preserve">λήψη Απόφασης </w:t>
      </w:r>
      <w:proofErr w:type="spellStart"/>
      <w:r w:rsidRPr="00417DB1">
        <w:rPr>
          <w:rFonts w:asciiTheme="minorHAnsi" w:hAnsiTheme="minorHAnsi" w:cstheme="minorHAnsi"/>
          <w:sz w:val="22"/>
          <w:szCs w:val="22"/>
        </w:rPr>
        <w:t>επικαιροποίησης</w:t>
      </w:r>
      <w:proofErr w:type="spellEnd"/>
      <w:r w:rsidRPr="00417DB1">
        <w:rPr>
          <w:rFonts w:asciiTheme="minorHAnsi" w:hAnsiTheme="minorHAnsi" w:cstheme="minorHAnsi"/>
          <w:sz w:val="22"/>
          <w:szCs w:val="22"/>
        </w:rPr>
        <w:t xml:space="preserve"> του Εσωτερικού Κανονισμού Λειτουργίας </w:t>
      </w:r>
      <w:r w:rsidRPr="00417DB1">
        <w:rPr>
          <w:rStyle w:val="af3"/>
          <w:rFonts w:asciiTheme="minorHAnsi" w:hAnsiTheme="minorHAnsi" w:cstheme="minorHAnsi"/>
          <w:sz w:val="22"/>
          <w:szCs w:val="22"/>
        </w:rPr>
        <w:t>της Δομής Κοινωνικό Παντοπωλείο και την  εναρμόνισή του σύμφωνα με τα όσα προβλέπονται στο πλαίσιο των προγραμμάτων ΕΣΠΑ</w:t>
      </w:r>
      <w:r w:rsidR="00935B72" w:rsidRPr="00417DB1">
        <w:rPr>
          <w:rFonts w:asciiTheme="minorHAnsi" w:hAnsiTheme="minorHAnsi" w:cstheme="minorHAnsi"/>
          <w:sz w:val="22"/>
          <w:szCs w:val="22"/>
        </w:rPr>
        <w:t>:</w:t>
      </w:r>
    </w:p>
    <w:p w:rsidR="004F7A65" w:rsidRPr="00417DB1" w:rsidRDefault="004F7A65" w:rsidP="004F7A65">
      <w:pPr>
        <w:jc w:val="both"/>
        <w:rPr>
          <w:rFonts w:asciiTheme="minorHAnsi" w:eastAsia="SimSun" w:hAnsiTheme="minorHAnsi" w:cstheme="minorHAnsi"/>
          <w:sz w:val="22"/>
          <w:szCs w:val="22"/>
        </w:rPr>
      </w:pPr>
    </w:p>
    <w:p w:rsidR="00B526FE" w:rsidRPr="00417DB1" w:rsidRDefault="00B526FE" w:rsidP="00445672">
      <w:pPr>
        <w:shd w:val="clear" w:color="auto" w:fill="FFFFFF"/>
        <w:spacing w:before="120" w:after="120" w:line="360" w:lineRule="auto"/>
        <w:rPr>
          <w:rFonts w:asciiTheme="minorHAnsi" w:hAnsiTheme="minorHAnsi" w:cstheme="minorHAnsi"/>
          <w:sz w:val="22"/>
          <w:szCs w:val="22"/>
        </w:rPr>
      </w:pPr>
      <w:r w:rsidRPr="00417DB1">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417DB1"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417DB1">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417DB1">
        <w:rPr>
          <w:rFonts w:asciiTheme="minorHAnsi" w:hAnsiTheme="minorHAnsi" w:cstheme="minorHAnsi"/>
          <w:b/>
          <w:bCs/>
          <w:color w:val="000000"/>
          <w:sz w:val="22"/>
          <w:szCs w:val="22"/>
        </w:rPr>
        <w:t xml:space="preserve"> </w:t>
      </w:r>
      <w:r w:rsidRPr="00417DB1">
        <w:rPr>
          <w:rFonts w:asciiTheme="minorHAnsi" w:hAnsiTheme="minorHAnsi" w:cstheme="minorHAnsi"/>
          <w:b/>
          <w:bCs/>
          <w:sz w:val="22"/>
          <w:szCs w:val="22"/>
        </w:rPr>
        <w:t xml:space="preserve">, </w:t>
      </w:r>
    </w:p>
    <w:p w:rsidR="00CA1EDC" w:rsidRPr="00417DB1" w:rsidRDefault="00CA1EDC" w:rsidP="00CA1EDC">
      <w:pPr>
        <w:pStyle w:val="a8"/>
        <w:numPr>
          <w:ilvl w:val="0"/>
          <w:numId w:val="5"/>
        </w:numPr>
        <w:suppressAutoHyphens/>
        <w:spacing w:before="120" w:after="120"/>
        <w:jc w:val="both"/>
        <w:rPr>
          <w:rFonts w:asciiTheme="minorHAnsi" w:hAnsiTheme="minorHAnsi" w:cstheme="minorHAnsi"/>
          <w:i/>
          <w:sz w:val="22"/>
          <w:szCs w:val="22"/>
        </w:rPr>
      </w:pPr>
      <w:r w:rsidRPr="00417DB1">
        <w:rPr>
          <w:rFonts w:asciiTheme="minorHAnsi" w:hAnsiTheme="minorHAnsi" w:cstheme="minorHAnsi"/>
          <w:bCs/>
          <w:sz w:val="22"/>
          <w:szCs w:val="22"/>
        </w:rPr>
        <w:t xml:space="preserve">Τις διατάξεις των </w:t>
      </w:r>
      <w:proofErr w:type="spellStart"/>
      <w:r w:rsidRPr="00417DB1">
        <w:rPr>
          <w:rFonts w:asciiTheme="minorHAnsi" w:hAnsiTheme="minorHAnsi" w:cstheme="minorHAnsi"/>
          <w:bCs/>
          <w:sz w:val="22"/>
          <w:szCs w:val="22"/>
        </w:rPr>
        <w:t>υπ΄αριθμ</w:t>
      </w:r>
      <w:proofErr w:type="spellEnd"/>
      <w:r w:rsidRPr="00417DB1">
        <w:rPr>
          <w:rFonts w:asciiTheme="minorHAnsi" w:hAnsiTheme="minorHAnsi" w:cstheme="minorHAnsi"/>
          <w:bCs/>
          <w:sz w:val="22"/>
          <w:szCs w:val="22"/>
        </w:rPr>
        <w:t xml:space="preserve"> 375/2022</w:t>
      </w:r>
      <w:r w:rsidRPr="00417DB1">
        <w:rPr>
          <w:rFonts w:asciiTheme="minorHAnsi" w:hAnsiTheme="minorHAnsi" w:cstheme="minorHAnsi"/>
          <w:bCs/>
          <w:sz w:val="22"/>
          <w:szCs w:val="22"/>
          <w:u w:val="single"/>
        </w:rPr>
        <w:t xml:space="preserve"> (ΑΔΑ: Ψ42Π46ΜΤΛ6-4ΙΓ)</w:t>
      </w:r>
      <w:r w:rsidRPr="00417DB1">
        <w:rPr>
          <w:rFonts w:asciiTheme="minorHAnsi" w:hAnsiTheme="minorHAnsi" w:cstheme="minorHAnsi"/>
          <w:bCs/>
          <w:sz w:val="22"/>
          <w:szCs w:val="22"/>
        </w:rPr>
        <w:t xml:space="preserve"> </w:t>
      </w:r>
      <w:r w:rsidRPr="00417DB1">
        <w:rPr>
          <w:rFonts w:asciiTheme="minorHAnsi" w:hAnsiTheme="minorHAnsi" w:cstheme="minorHAnsi"/>
          <w:sz w:val="22"/>
          <w:szCs w:val="22"/>
        </w:rPr>
        <w:t xml:space="preserve">και 98/2024 (9ΝΚ846ΜΤΛ6-Π6Λ)  </w:t>
      </w:r>
      <w:r w:rsidRPr="00417DB1">
        <w:rPr>
          <w:rFonts w:asciiTheme="minorHAnsi" w:hAnsiTheme="minorHAnsi" w:cstheme="minorHAnsi"/>
          <w:bCs/>
          <w:sz w:val="22"/>
          <w:szCs w:val="22"/>
          <w:u w:val="single"/>
        </w:rPr>
        <w:t xml:space="preserve">εγκυκλίων του ΥΠ.ΕΣ.  </w:t>
      </w:r>
      <w:r w:rsidRPr="00417DB1">
        <w:rPr>
          <w:rFonts w:asciiTheme="minorHAnsi" w:hAnsiTheme="minorHAnsi" w:cstheme="minorHAnsi"/>
          <w:bCs/>
          <w:sz w:val="22"/>
          <w:szCs w:val="22"/>
        </w:rPr>
        <w:t>με τίτλο</w:t>
      </w:r>
      <w:r w:rsidRPr="00417DB1">
        <w:rPr>
          <w:rFonts w:asciiTheme="minorHAnsi" w:hAnsiTheme="minorHAnsi" w:cstheme="minorHAnsi"/>
          <w:bCs/>
          <w:sz w:val="22"/>
          <w:szCs w:val="22"/>
          <w:u w:val="single"/>
        </w:rPr>
        <w:t xml:space="preserve"> </w:t>
      </w:r>
      <w:r w:rsidRPr="00417DB1">
        <w:rPr>
          <w:rFonts w:asciiTheme="minorHAnsi" w:hAnsiTheme="minorHAnsi" w:cstheme="minorHAnsi"/>
          <w:sz w:val="22"/>
          <w:szCs w:val="22"/>
        </w:rPr>
        <w:t>«Λειτουργία Δημοτικού Συμβουλίου»</w:t>
      </w:r>
    </w:p>
    <w:p w:rsidR="00B526FE" w:rsidRPr="00417DB1"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417DB1">
        <w:rPr>
          <w:rFonts w:asciiTheme="minorHAnsi" w:hAnsiTheme="minorHAnsi" w:cstheme="minorHAnsi"/>
          <w:sz w:val="22"/>
          <w:szCs w:val="22"/>
        </w:rPr>
        <w:t>τις διατάξεις του άρθρου 5 του Ν. 5056/2023 (τροποποίηση του άρθρου 67 του ν. 3852/2010</w:t>
      </w:r>
    </w:p>
    <w:p w:rsidR="00051510" w:rsidRPr="00417DB1" w:rsidRDefault="00051510"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417DB1">
        <w:rPr>
          <w:rStyle w:val="af5"/>
          <w:rFonts w:asciiTheme="minorHAnsi" w:eastAsia="Arial" w:hAnsiTheme="minorHAnsi" w:cstheme="minorHAnsi"/>
          <w:i w:val="0"/>
          <w:sz w:val="22"/>
          <w:szCs w:val="22"/>
          <w:shd w:val="clear" w:color="auto" w:fill="FFFFFF"/>
          <w:lang w:bidi="hi-IN"/>
        </w:rPr>
        <w:t>το  υπ αριθμ.44</w:t>
      </w:r>
      <w:r w:rsidR="00A42AAE" w:rsidRPr="00417DB1">
        <w:rPr>
          <w:rStyle w:val="af5"/>
          <w:rFonts w:asciiTheme="minorHAnsi" w:eastAsia="Arial" w:hAnsiTheme="minorHAnsi" w:cstheme="minorHAnsi"/>
          <w:i w:val="0"/>
          <w:sz w:val="22"/>
          <w:szCs w:val="22"/>
          <w:shd w:val="clear" w:color="auto" w:fill="FFFFFF"/>
          <w:lang w:bidi="hi-IN"/>
        </w:rPr>
        <w:t>5</w:t>
      </w:r>
      <w:r w:rsidR="00D8307F" w:rsidRPr="00417DB1">
        <w:rPr>
          <w:rStyle w:val="af5"/>
          <w:rFonts w:asciiTheme="minorHAnsi" w:eastAsia="Arial" w:hAnsiTheme="minorHAnsi" w:cstheme="minorHAnsi"/>
          <w:i w:val="0"/>
          <w:sz w:val="22"/>
          <w:szCs w:val="22"/>
          <w:shd w:val="clear" w:color="auto" w:fill="FFFFFF"/>
          <w:lang w:bidi="hi-IN"/>
        </w:rPr>
        <w:t>3</w:t>
      </w:r>
      <w:r w:rsidRPr="00417DB1">
        <w:rPr>
          <w:rStyle w:val="af5"/>
          <w:rFonts w:asciiTheme="minorHAnsi" w:eastAsia="Arial" w:hAnsiTheme="minorHAnsi" w:cstheme="minorHAnsi"/>
          <w:i w:val="0"/>
          <w:sz w:val="22"/>
          <w:szCs w:val="22"/>
          <w:shd w:val="clear" w:color="auto" w:fill="FFFFFF"/>
          <w:lang w:bidi="hi-IN"/>
        </w:rPr>
        <w:t>/7-3-2024 έγγραφο της Δ/</w:t>
      </w:r>
      <w:proofErr w:type="spellStart"/>
      <w:r w:rsidRPr="00417DB1">
        <w:rPr>
          <w:rStyle w:val="af5"/>
          <w:rFonts w:asciiTheme="minorHAnsi" w:eastAsia="Arial" w:hAnsiTheme="minorHAnsi" w:cstheme="minorHAnsi"/>
          <w:i w:val="0"/>
          <w:sz w:val="22"/>
          <w:szCs w:val="22"/>
          <w:shd w:val="clear" w:color="auto" w:fill="FFFFFF"/>
          <w:lang w:bidi="hi-IN"/>
        </w:rPr>
        <w:t>νσης</w:t>
      </w:r>
      <w:proofErr w:type="spellEnd"/>
      <w:r w:rsidRPr="00417DB1">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Τις διατάξεις του  άρθρου  2 του Ν.4071/2012 με τις οποίες δόθηκε η δυνατότητα στους Δήμους να ιδρύσουν Κοινωνικά Παντοπωλεία. </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υπ’ αριθμ.96/2012 απόφαση Δημοτικού Συμβουλίου ιδρύθηκε Κοινωνικό Παντοπωλείο στο Δήμο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υπ. </w:t>
      </w:r>
      <w:proofErr w:type="spellStart"/>
      <w:r w:rsidRPr="00417DB1">
        <w:rPr>
          <w:rFonts w:asciiTheme="minorHAnsi" w:hAnsiTheme="minorHAnsi" w:cstheme="minorHAnsi"/>
          <w:sz w:val="22"/>
          <w:szCs w:val="22"/>
        </w:rPr>
        <w:t>αριθμ</w:t>
      </w:r>
      <w:proofErr w:type="spellEnd"/>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53/09-01-2017 Απόφαση Περιφερειάρχη Στερεάς Ελλάδας εντάχθηκε το Κοινωνικό παντοπωλείο στην  Πράξη με τίτλο  «Δομή Παροχής Βασικών Αγαθών: Κοινωνικό Παντοπωλείο, Παροχή συσσιτίου, Κοινωνικό Φαρμακείο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στον άξονα προτεραιότητας “Προώθηση της κοινωνικής ένταξης και καταπολέμηση της φτώχειας- ΕΚΤ” του Ε.Π. «Στερεά Ελλάδα 2014-2020» με κωδικό ΟΠΣ 5002200.</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 Την αριθμ.363/30-10-2019 (ΑΔΑ:ΨΓΕ5ΩΛΗ-Λ0Ο) Απόφαση Δ.Σ.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ψήφισης Εσωτερικού Κανονισμού Λειτουργίας της Δομής Κοινωνικό Παντοπωλείο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Τον Οδηγό Εφαρμογής και Λειτουργίας Δομών Παροχής Βασικών Αγαθών (ΕΥΣΕΚΤ, Μάιος 2023).</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lastRenderedPageBreak/>
        <w:t xml:space="preserve">Την </w:t>
      </w:r>
      <w:proofErr w:type="spellStart"/>
      <w:r w:rsidRPr="00417DB1">
        <w:rPr>
          <w:rFonts w:asciiTheme="minorHAnsi" w:hAnsiTheme="minorHAnsi" w:cstheme="minorHAnsi"/>
          <w:sz w:val="22"/>
          <w:szCs w:val="22"/>
        </w:rPr>
        <w:t>αρ.πρωτ</w:t>
      </w:r>
      <w:proofErr w:type="spellEnd"/>
      <w:r w:rsidRPr="00417DB1">
        <w:rPr>
          <w:rFonts w:asciiTheme="minorHAnsi" w:hAnsiTheme="minorHAnsi" w:cstheme="minorHAnsi"/>
          <w:sz w:val="22"/>
          <w:szCs w:val="22"/>
        </w:rPr>
        <w:t>. 2501/27-07-2023 (ΑΔΑ:9Φ2Π7ΛΗ-Δ0Χ) με κωδικό 20 Α/Α ΟΠΣ 3308 Πρόσκληση που αφορά στην υποβολή προτάσεων με τίτλο «ΣΥΝΕΧΙΣΗ ΔΟΜΩΝ ΠΑΡΟΧΗΣ ΒΑΣΙΚΩΝ ΑΓΑΘΩΝ»,</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αριθμ.197/27-09-2023 (ΑΔΑ:6ΩΛΛΩΛΗ-ΡΛΛ) Απόφαση οικονομικής επιτροπής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«Έγκριση υποβολής πρότασης ένταξης και χρηματοδότησης της Πράξης «ΣΥΝΕΧΙΣΗ ΔΟΜΩΝ ΠΑΡΟΧΗΣ ΒΑΣΙΚΩΝ ΑΓΑΘΩΝ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στο Πρόγραμμα “Στερεά Ελλάδα” 2021-2027, με τίτλο ««Δράση ESO4.11:ΣΥΝΕΧΙΣΗ ΔΟΜΩΝ ΠΑΡΟΧΗΣ ΒΑΣΙΚΩΝ ΑΓΑΘΩΝ“ 4.02.11.8.1</w:t>
      </w:r>
    </w:p>
    <w:p w:rsidR="00D8307F" w:rsidRPr="00417DB1" w:rsidRDefault="00D8307F" w:rsidP="00D8307F">
      <w:pPr>
        <w:numPr>
          <w:ilvl w:val="0"/>
          <w:numId w:val="5"/>
        </w:numPr>
        <w:suppressAutoHyphens/>
        <w:jc w:val="both"/>
        <w:rPr>
          <w:rFonts w:asciiTheme="minorHAnsi" w:hAnsiTheme="minorHAnsi" w:cstheme="minorHAnsi"/>
          <w:sz w:val="22"/>
          <w:szCs w:val="22"/>
        </w:rPr>
      </w:pPr>
      <w:r w:rsidRPr="00417DB1">
        <w:rPr>
          <w:rFonts w:asciiTheme="minorHAnsi" w:hAnsiTheme="minorHAnsi" w:cstheme="minorHAnsi"/>
          <w:sz w:val="22"/>
          <w:szCs w:val="22"/>
        </w:rPr>
        <w:t xml:space="preserve">Την </w:t>
      </w:r>
      <w:proofErr w:type="spellStart"/>
      <w:r w:rsidRPr="00417DB1">
        <w:rPr>
          <w:rFonts w:asciiTheme="minorHAnsi" w:hAnsiTheme="minorHAnsi" w:cstheme="minorHAnsi"/>
          <w:sz w:val="22"/>
          <w:szCs w:val="22"/>
        </w:rPr>
        <w:t>αρ.πρωτ</w:t>
      </w:r>
      <w:proofErr w:type="spellEnd"/>
      <w:r w:rsidRPr="00417DB1">
        <w:rPr>
          <w:rFonts w:asciiTheme="minorHAnsi" w:hAnsiTheme="minorHAnsi" w:cstheme="minorHAnsi"/>
          <w:sz w:val="22"/>
          <w:szCs w:val="22"/>
        </w:rPr>
        <w:t xml:space="preserve">. 3751/02-11-2023 (ΑΔΑ:9ΟΡΜ7ΛΗ-ΓΨΖ) Απόφαση Περιφερειάρχη Ένταξης της Πράξης «ΣΥΝΕΧΙΣΗ ΔΟΜΩΝ ΠΑΡΟΧΗΣ ΒΑΣΙΚΩΝ ΑΓΑΘΩΝ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με κωδικό ΟΠΣ 6002286 και ένταξη στο Πρόγραμμα «ΣΤΕΡΕΑ ΕΛΛΑΔΑ 2021-2027».</w:t>
      </w:r>
    </w:p>
    <w:p w:rsidR="00CA6E68" w:rsidRPr="00417DB1" w:rsidRDefault="00CA6E68" w:rsidP="003B6F8D">
      <w:pPr>
        <w:pStyle w:val="211"/>
        <w:numPr>
          <w:ilvl w:val="0"/>
          <w:numId w:val="4"/>
        </w:numPr>
        <w:tabs>
          <w:tab w:val="center" w:pos="8460"/>
        </w:tabs>
        <w:spacing w:after="0" w:line="240" w:lineRule="auto"/>
        <w:jc w:val="both"/>
        <w:rPr>
          <w:rFonts w:asciiTheme="minorHAnsi" w:hAnsiTheme="minorHAnsi" w:cstheme="minorHAnsi"/>
          <w:sz w:val="22"/>
          <w:szCs w:val="22"/>
        </w:rPr>
      </w:pPr>
      <w:r w:rsidRPr="00417DB1">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417DB1" w:rsidRDefault="00CA6E68" w:rsidP="003B6F8D">
      <w:pPr>
        <w:pStyle w:val="a5"/>
        <w:numPr>
          <w:ilvl w:val="0"/>
          <w:numId w:val="2"/>
        </w:numPr>
        <w:spacing w:before="120" w:after="120"/>
        <w:jc w:val="both"/>
        <w:rPr>
          <w:rFonts w:asciiTheme="minorHAnsi" w:hAnsiTheme="minorHAnsi" w:cstheme="minorHAnsi"/>
          <w:color w:val="000000"/>
          <w:szCs w:val="22"/>
        </w:rPr>
      </w:pPr>
      <w:r w:rsidRPr="00417DB1">
        <w:rPr>
          <w:rFonts w:asciiTheme="minorHAnsi" w:hAnsiTheme="minorHAnsi" w:cstheme="minorHAnsi"/>
          <w:color w:val="000000"/>
          <w:szCs w:val="22"/>
          <w:shd w:val="clear" w:color="auto" w:fill="FFFFFF"/>
        </w:rPr>
        <w:t>Την μεταξύ των μελών του συζήτηση σύμφωνα με τα πρακτικά.</w:t>
      </w:r>
      <w:r w:rsidRPr="00417DB1">
        <w:rPr>
          <w:rFonts w:asciiTheme="minorHAnsi" w:hAnsiTheme="minorHAnsi" w:cstheme="minorHAnsi"/>
          <w:color w:val="000000"/>
          <w:szCs w:val="22"/>
        </w:rPr>
        <w:t xml:space="preserve"> </w:t>
      </w:r>
    </w:p>
    <w:p w:rsidR="00CA6E68" w:rsidRPr="00417DB1" w:rsidRDefault="00CA6E68" w:rsidP="00CA6E68">
      <w:pPr>
        <w:tabs>
          <w:tab w:val="center" w:pos="8460"/>
        </w:tabs>
        <w:ind w:left="-170"/>
        <w:jc w:val="both"/>
        <w:rPr>
          <w:rFonts w:asciiTheme="minorHAnsi" w:hAnsiTheme="minorHAnsi" w:cstheme="minorHAnsi"/>
          <w:b/>
          <w:bCs/>
          <w:color w:val="000000"/>
          <w:sz w:val="22"/>
          <w:szCs w:val="22"/>
        </w:rPr>
      </w:pPr>
      <w:r w:rsidRPr="00417DB1">
        <w:rPr>
          <w:rFonts w:asciiTheme="minorHAnsi" w:hAnsiTheme="minorHAnsi" w:cstheme="minorHAnsi"/>
          <w:color w:val="000000"/>
          <w:sz w:val="22"/>
          <w:szCs w:val="22"/>
          <w:shd w:val="clear" w:color="auto" w:fill="FFFFFF"/>
        </w:rPr>
        <w:t xml:space="preserve">   </w:t>
      </w:r>
      <w:r w:rsidRPr="00417DB1">
        <w:rPr>
          <w:rFonts w:asciiTheme="minorHAnsi" w:hAnsiTheme="minorHAnsi" w:cstheme="minorHAnsi"/>
          <w:b/>
          <w:bCs/>
          <w:color w:val="000000"/>
          <w:sz w:val="22"/>
          <w:szCs w:val="22"/>
        </w:rPr>
        <w:t xml:space="preserve">                                              </w:t>
      </w:r>
    </w:p>
    <w:p w:rsidR="00CA6E68" w:rsidRPr="00417DB1" w:rsidRDefault="00CA6E68" w:rsidP="00053F0E">
      <w:pPr>
        <w:tabs>
          <w:tab w:val="center" w:pos="8460"/>
        </w:tabs>
        <w:ind w:left="-170"/>
        <w:jc w:val="center"/>
        <w:rPr>
          <w:rFonts w:asciiTheme="minorHAnsi" w:hAnsiTheme="minorHAnsi" w:cstheme="minorHAnsi"/>
          <w:b/>
          <w:bCs/>
          <w:color w:val="000000"/>
          <w:sz w:val="22"/>
          <w:szCs w:val="22"/>
        </w:rPr>
      </w:pPr>
      <w:r w:rsidRPr="00417DB1">
        <w:rPr>
          <w:rFonts w:asciiTheme="minorHAnsi" w:hAnsiTheme="minorHAnsi" w:cstheme="minorHAnsi"/>
          <w:b/>
          <w:bCs/>
          <w:color w:val="000000"/>
          <w:sz w:val="22"/>
          <w:szCs w:val="22"/>
        </w:rPr>
        <w:t>ΑΠΟΦΑΣΙΖΕΙ  ΟΜΟΦΩΝΑ</w:t>
      </w:r>
    </w:p>
    <w:p w:rsidR="00935B72" w:rsidRPr="00417DB1" w:rsidRDefault="00935B72" w:rsidP="00053F0E">
      <w:pPr>
        <w:tabs>
          <w:tab w:val="center" w:pos="8460"/>
        </w:tabs>
        <w:ind w:left="-170"/>
        <w:jc w:val="center"/>
        <w:rPr>
          <w:rFonts w:asciiTheme="minorHAnsi" w:hAnsiTheme="minorHAnsi" w:cstheme="minorHAnsi"/>
          <w:b/>
          <w:bCs/>
          <w:color w:val="000000"/>
          <w:sz w:val="22"/>
          <w:szCs w:val="22"/>
        </w:rPr>
      </w:pPr>
    </w:p>
    <w:p w:rsidR="00935B72" w:rsidRPr="00417DB1" w:rsidRDefault="00935B72" w:rsidP="00935B72">
      <w:pPr>
        <w:tabs>
          <w:tab w:val="left" w:pos="510"/>
        </w:tabs>
        <w:spacing w:after="20"/>
        <w:ind w:left="-57" w:firstLine="57"/>
        <w:rPr>
          <w:rFonts w:asciiTheme="minorHAnsi" w:hAnsiTheme="minorHAnsi" w:cstheme="minorHAnsi"/>
          <w:sz w:val="22"/>
          <w:szCs w:val="22"/>
        </w:rPr>
      </w:pPr>
      <w:r w:rsidRPr="00417DB1">
        <w:rPr>
          <w:rFonts w:asciiTheme="minorHAnsi" w:hAnsiTheme="minorHAnsi" w:cstheme="minorHAnsi"/>
          <w:b/>
          <w:bCs/>
          <w:sz w:val="22"/>
          <w:szCs w:val="22"/>
        </w:rPr>
        <w:t xml:space="preserve"> </w:t>
      </w:r>
      <w:proofErr w:type="spellStart"/>
      <w:r w:rsidR="00886364" w:rsidRPr="00417DB1">
        <w:rPr>
          <w:rFonts w:asciiTheme="minorHAnsi" w:hAnsiTheme="minorHAnsi" w:cstheme="minorHAnsi"/>
          <w:b/>
          <w:bCs/>
          <w:sz w:val="22"/>
          <w:szCs w:val="22"/>
        </w:rPr>
        <w:t>Ε</w:t>
      </w:r>
      <w:r w:rsidR="00D8307F" w:rsidRPr="00417DB1">
        <w:rPr>
          <w:rFonts w:asciiTheme="minorHAnsi" w:hAnsiTheme="minorHAnsi" w:cstheme="minorHAnsi"/>
          <w:b/>
          <w:bCs/>
          <w:sz w:val="22"/>
          <w:szCs w:val="22"/>
        </w:rPr>
        <w:t>πικαιροποιεί</w:t>
      </w:r>
      <w:proofErr w:type="spellEnd"/>
      <w:r w:rsidR="00D8307F" w:rsidRPr="00417DB1">
        <w:rPr>
          <w:rFonts w:asciiTheme="minorHAnsi" w:hAnsiTheme="minorHAnsi" w:cstheme="minorHAnsi"/>
          <w:b/>
          <w:bCs/>
          <w:sz w:val="22"/>
          <w:szCs w:val="22"/>
        </w:rPr>
        <w:t xml:space="preserve"> τον </w:t>
      </w:r>
      <w:r w:rsidRPr="00417DB1">
        <w:rPr>
          <w:rFonts w:asciiTheme="minorHAnsi" w:hAnsiTheme="minorHAnsi" w:cstheme="minorHAnsi"/>
          <w:sz w:val="22"/>
          <w:szCs w:val="22"/>
        </w:rPr>
        <w:t xml:space="preserve">  Εσωτερικό Κανονισμό Λειτουργίας </w:t>
      </w:r>
      <w:r w:rsidR="00D8307F" w:rsidRPr="00417DB1">
        <w:rPr>
          <w:rFonts w:asciiTheme="minorHAnsi" w:hAnsiTheme="minorHAnsi" w:cstheme="minorHAnsi"/>
          <w:sz w:val="22"/>
          <w:szCs w:val="22"/>
        </w:rPr>
        <w:t xml:space="preserve">της Δομής Κοινωνικό Παντοπωλείο Δήμου </w:t>
      </w:r>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ως κατωτέρω :</w:t>
      </w:r>
    </w:p>
    <w:p w:rsidR="002276E2" w:rsidRPr="00417DB1" w:rsidRDefault="002276E2" w:rsidP="00053F0E">
      <w:pPr>
        <w:tabs>
          <w:tab w:val="center" w:pos="8460"/>
        </w:tabs>
        <w:ind w:left="-170"/>
        <w:jc w:val="center"/>
        <w:rPr>
          <w:rFonts w:asciiTheme="minorHAnsi" w:hAnsiTheme="minorHAnsi" w:cstheme="minorHAnsi"/>
          <w:b/>
          <w:bCs/>
          <w:color w:val="000000"/>
          <w:sz w:val="22"/>
          <w:szCs w:val="22"/>
        </w:rPr>
      </w:pPr>
    </w:p>
    <w:p w:rsidR="00D8307F" w:rsidRPr="00417DB1" w:rsidRDefault="00D8307F" w:rsidP="00D8307F">
      <w:pPr>
        <w:widowControl w:val="0"/>
        <w:spacing w:before="91"/>
        <w:jc w:val="center"/>
        <w:rPr>
          <w:rFonts w:asciiTheme="minorHAnsi" w:hAnsiTheme="minorHAnsi" w:cstheme="minorHAnsi"/>
          <w:sz w:val="22"/>
          <w:szCs w:val="22"/>
        </w:rPr>
      </w:pPr>
      <w:r w:rsidRPr="00417DB1">
        <w:rPr>
          <w:rFonts w:asciiTheme="minorHAnsi" w:hAnsiTheme="minorHAnsi" w:cstheme="minorHAnsi"/>
          <w:b/>
          <w:sz w:val="22"/>
          <w:szCs w:val="22"/>
          <w:u w:val="single"/>
        </w:rPr>
        <w:t>ΑΡΘΡΟ 1:ΓΕΝΙΚΑ</w:t>
      </w:r>
    </w:p>
    <w:p w:rsidR="00D8307F" w:rsidRPr="00417DB1" w:rsidRDefault="00D8307F" w:rsidP="00D8307F">
      <w:pPr>
        <w:widowControl w:val="0"/>
        <w:spacing w:before="34"/>
        <w:rPr>
          <w:rFonts w:asciiTheme="minorHAnsi" w:hAnsiTheme="minorHAnsi" w:cstheme="minorHAnsi"/>
          <w:sz w:val="22"/>
          <w:szCs w:val="22"/>
        </w:rPr>
      </w:pPr>
      <w:r w:rsidRPr="00417DB1">
        <w:rPr>
          <w:rFonts w:asciiTheme="minorHAnsi" w:eastAsia="Arial" w:hAnsiTheme="minorHAnsi" w:cstheme="minorHAnsi"/>
          <w:sz w:val="22"/>
          <w:szCs w:val="22"/>
        </w:rPr>
        <w:t xml:space="preserve">           </w:t>
      </w:r>
    </w:p>
    <w:p w:rsidR="00D8307F" w:rsidRPr="00417DB1" w:rsidRDefault="00D8307F" w:rsidP="00D8307F">
      <w:pPr>
        <w:widowControl w:val="0"/>
        <w:spacing w:line="269" w:lineRule="atLeast"/>
        <w:ind w:firstLine="590"/>
        <w:jc w:val="both"/>
        <w:rPr>
          <w:rFonts w:asciiTheme="minorHAnsi" w:hAnsiTheme="minorHAnsi" w:cstheme="minorHAnsi"/>
          <w:sz w:val="22"/>
          <w:szCs w:val="22"/>
        </w:rPr>
      </w:pPr>
      <w:r w:rsidRPr="00417DB1">
        <w:rPr>
          <w:rFonts w:asciiTheme="minorHAnsi" w:hAnsiTheme="minorHAnsi" w:cstheme="minorHAnsi"/>
          <w:sz w:val="22"/>
          <w:szCs w:val="22"/>
        </w:rPr>
        <w:t xml:space="preserve">       Με τον παρόντα κανονισμό ρυθμίζεται η λειτουργία και διαχείριση του Κοινωνικού Παντοπωλείου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στο πλαίσιο της  πράξης  «Δομή Παροχής Βασικών Αγαθών: Κοινωνικό Παντοπωλείο, Παροχή Συσσιτίου, Κοινωνικό Φαρμακείο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που εντάχθηκε  με την  υπ. </w:t>
      </w:r>
      <w:proofErr w:type="spellStart"/>
      <w:r w:rsidRPr="00417DB1">
        <w:rPr>
          <w:rFonts w:asciiTheme="minorHAnsi" w:hAnsiTheme="minorHAnsi" w:cstheme="minorHAnsi"/>
          <w:sz w:val="22"/>
          <w:szCs w:val="22"/>
        </w:rPr>
        <w:t>αριθμ</w:t>
      </w:r>
      <w:proofErr w:type="spellEnd"/>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53/09-01-2017 Απόφαση  στο Ε.Π. Περιφέρειας Στερεάς Ελλάδας 2014-2020 με Κωδικό ΟΠΣ 5002200», η οποία τροποποιήθηκε με την υπ. </w:t>
      </w:r>
      <w:proofErr w:type="spellStart"/>
      <w:r w:rsidRPr="00417DB1">
        <w:rPr>
          <w:rFonts w:asciiTheme="minorHAnsi" w:hAnsiTheme="minorHAnsi" w:cstheme="minorHAnsi"/>
          <w:sz w:val="22"/>
          <w:szCs w:val="22"/>
        </w:rPr>
        <w:t>αριθμ</w:t>
      </w:r>
      <w:proofErr w:type="spellEnd"/>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4207/19-10-2017 Απόφαση Περιφερειάρχη και συνεχίστηκε με την </w:t>
      </w:r>
      <w:proofErr w:type="spellStart"/>
      <w:r w:rsidRPr="00417DB1">
        <w:rPr>
          <w:rFonts w:asciiTheme="minorHAnsi" w:hAnsiTheme="minorHAnsi" w:cstheme="minorHAnsi"/>
          <w:sz w:val="22"/>
          <w:szCs w:val="22"/>
        </w:rPr>
        <w:t>αριθμ.πρωτ</w:t>
      </w:r>
      <w:proofErr w:type="spellEnd"/>
      <w:r w:rsidRPr="00417DB1">
        <w:rPr>
          <w:rFonts w:asciiTheme="minorHAnsi" w:hAnsiTheme="minorHAnsi" w:cstheme="minorHAnsi"/>
          <w:sz w:val="22"/>
          <w:szCs w:val="22"/>
        </w:rPr>
        <w:t xml:space="preserve">. 3751/02-11-2023 Απόφαση Περιφερειάρχη Στερεάς Ελλάδας με ένταξη της Πράξης στο Πρόγραμμα «ΣΤΕΡΕΑ ΕΛΛΑΔΑ 2021-2027» και κωδικό ΟΠΣ 6002286. </w:t>
      </w:r>
    </w:p>
    <w:p w:rsidR="00D8307F" w:rsidRPr="00417DB1" w:rsidRDefault="00D8307F" w:rsidP="00D8307F">
      <w:pPr>
        <w:widowControl w:val="0"/>
        <w:spacing w:line="269" w:lineRule="atLeast"/>
        <w:ind w:firstLine="590"/>
        <w:jc w:val="both"/>
        <w:rPr>
          <w:rFonts w:asciiTheme="minorHAnsi" w:hAnsiTheme="minorHAnsi" w:cstheme="minorHAnsi"/>
          <w:sz w:val="22"/>
          <w:szCs w:val="22"/>
        </w:rPr>
      </w:pPr>
      <w:r w:rsidRPr="00417DB1">
        <w:rPr>
          <w:rFonts w:asciiTheme="minorHAnsi" w:hAnsiTheme="minorHAnsi" w:cstheme="minorHAnsi"/>
          <w:sz w:val="22"/>
          <w:szCs w:val="22"/>
        </w:rPr>
        <w:t xml:space="preserve">        Η Πράξη χρηματοδοτείται κατά την προγραμματική περίοδο 2014-2020   από το Ευρωπαϊκό Κοινωνικό Ταμείο στο πλαίσιο των 13 Περιφερειακών Προγραμμάτων (ΠΕΠ) και πιο συγκεκριμένα από το θεματικό Στόχο 9 «Προώθηση της Κοινωνικής ένταξης, καταπολέμησης της φτώχειας και κάθε μορφής διακρίσεων», και στη συνέχεια από την προγραμματική περίοδο 2021-2027 και το Πρόγραμμα «ΣΤΕΡΕΑ ΕΛΛΑΔΑ 2021-2027.</w:t>
      </w:r>
    </w:p>
    <w:p w:rsidR="00D8307F" w:rsidRPr="00417DB1" w:rsidRDefault="00D8307F" w:rsidP="00D8307F">
      <w:pPr>
        <w:widowControl w:val="0"/>
        <w:spacing w:before="24" w:line="269" w:lineRule="atLeast"/>
        <w:ind w:left="510"/>
        <w:jc w:val="both"/>
        <w:rPr>
          <w:rFonts w:asciiTheme="minorHAnsi" w:hAnsiTheme="minorHAnsi" w:cstheme="minorHAnsi"/>
          <w:sz w:val="22"/>
          <w:szCs w:val="22"/>
        </w:rPr>
      </w:pPr>
    </w:p>
    <w:p w:rsidR="00D8307F" w:rsidRPr="00417DB1" w:rsidRDefault="00D8307F" w:rsidP="00D8307F">
      <w:pPr>
        <w:widowControl w:val="0"/>
        <w:spacing w:before="24" w:line="269" w:lineRule="atLeast"/>
        <w:ind w:left="510" w:firstLine="737"/>
        <w:jc w:val="both"/>
        <w:rPr>
          <w:rFonts w:asciiTheme="minorHAnsi" w:hAnsiTheme="minorHAnsi" w:cstheme="minorHAnsi"/>
          <w:sz w:val="22"/>
          <w:szCs w:val="22"/>
        </w:rPr>
      </w:pPr>
      <w:r w:rsidRPr="00417DB1">
        <w:rPr>
          <w:rFonts w:asciiTheme="minorHAnsi" w:eastAsia="Arial" w:hAnsiTheme="minorHAnsi" w:cstheme="minorHAnsi"/>
          <w:sz w:val="22"/>
          <w:szCs w:val="22"/>
        </w:rPr>
        <w:t xml:space="preserve">                     </w:t>
      </w:r>
      <w:r w:rsidRPr="00417DB1">
        <w:rPr>
          <w:rFonts w:asciiTheme="minorHAnsi" w:hAnsiTheme="minorHAnsi" w:cstheme="minorHAnsi"/>
          <w:b/>
          <w:sz w:val="22"/>
          <w:szCs w:val="22"/>
          <w:u w:val="single"/>
        </w:rPr>
        <w:t>ΑΡΘΡΟ:2 ΒΑΣΙΚΕΣ ΑΡΧΕΣ-ΣΚΟΠΟΣ</w:t>
      </w:r>
    </w:p>
    <w:p w:rsidR="00D8307F" w:rsidRPr="00417DB1" w:rsidRDefault="00D8307F" w:rsidP="00D8307F">
      <w:pPr>
        <w:widowControl w:val="0"/>
        <w:spacing w:before="24" w:line="269" w:lineRule="atLeast"/>
        <w:ind w:left="510" w:firstLine="737"/>
        <w:jc w:val="both"/>
        <w:rPr>
          <w:rFonts w:asciiTheme="minorHAnsi" w:hAnsiTheme="minorHAnsi" w:cstheme="minorHAnsi"/>
          <w:b/>
          <w:sz w:val="22"/>
          <w:szCs w:val="22"/>
          <w:u w:val="single"/>
        </w:rPr>
      </w:pPr>
    </w:p>
    <w:p w:rsidR="00D8307F" w:rsidRPr="00417DB1" w:rsidRDefault="00D8307F" w:rsidP="00D8307F">
      <w:pPr>
        <w:widowControl w:val="0"/>
        <w:spacing w:line="269" w:lineRule="atLeast"/>
        <w:ind w:firstLine="590"/>
        <w:jc w:val="both"/>
        <w:rPr>
          <w:rFonts w:asciiTheme="minorHAnsi" w:hAnsiTheme="minorHAnsi" w:cstheme="minorHAnsi"/>
          <w:sz w:val="22"/>
          <w:szCs w:val="22"/>
        </w:rPr>
      </w:pPr>
      <w:r w:rsidRPr="00417DB1">
        <w:rPr>
          <w:rFonts w:asciiTheme="minorHAnsi" w:hAnsiTheme="minorHAnsi" w:cstheme="minorHAnsi"/>
          <w:sz w:val="22"/>
          <w:szCs w:val="22"/>
        </w:rPr>
        <w:t xml:space="preserve">Η λειτουργία της Δομής του Κοινωνικού Παντοπωλείου εντάσσεται στο πλαίσιο της στρατηγικής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για την ανάπτυξη της δημοτικής κοινωνικής πολιτικής σε τοπικό επίπεδο, με στόχο την εφαρμογή προγραμμάτων και δράσεων για την προώθηση της κοινωνικής συνοχής, την καταπολέμηση της φτώχειας και του κοινωνικού αποκλεισμού, την ευαισθητοποίηση ατόμων και ομάδων πληθυσμού, καθώς και επιχειρήσεων, συμμετέχοντας σε προγράμματα στήριξης των οικονομικά αδύναμων κατοίκων.</w:t>
      </w:r>
    </w:p>
    <w:p w:rsidR="00D8307F" w:rsidRPr="00417DB1" w:rsidRDefault="00D8307F" w:rsidP="00D8307F">
      <w:pPr>
        <w:widowControl w:val="0"/>
        <w:spacing w:line="269" w:lineRule="atLeast"/>
        <w:ind w:firstLine="590"/>
        <w:jc w:val="both"/>
        <w:rPr>
          <w:rFonts w:asciiTheme="minorHAnsi" w:hAnsiTheme="minorHAnsi" w:cstheme="minorHAnsi"/>
          <w:sz w:val="22"/>
          <w:szCs w:val="22"/>
        </w:rPr>
      </w:pPr>
      <w:r w:rsidRPr="00417DB1">
        <w:rPr>
          <w:rFonts w:asciiTheme="minorHAnsi" w:hAnsiTheme="minorHAnsi" w:cstheme="minorHAnsi"/>
          <w:sz w:val="22"/>
          <w:szCs w:val="22"/>
        </w:rPr>
        <w:t xml:space="preserve">Στον Δήμο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υλοποιείται επίσης το Επιχειρησιακό Πρόγραμμα Επισιτιστικής και Βασικής Υλικής Συνδρομής του Ταμείου Ευρωπαϊκής Βοήθειας προς τους Απόρους (ΤΕΒΑ). Αυτό συνεπάγεται ότι το Κοινωνικό Παντοπωλείο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ως Δομή που συγχρηματοδοτείται από το ΕΚΤ - δύναται να εξυπηρετεί και τους ωφελούμενους του ΤΕΒΑ ως προς τη διανομή των προϊόντων του ΤΕΒΑ, συμπληρωματικά και σε συνέργια με τις υπόλοιπες δομές του Δήμου που έχουν διατεθεί για την υλοποίηση του ΤΕΒΑ. Πιο συγκεκριμένα, ο Δήμος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w:t>
      </w:r>
      <w:r w:rsidRPr="00417DB1">
        <w:rPr>
          <w:rFonts w:asciiTheme="minorHAnsi" w:hAnsiTheme="minorHAnsi" w:cstheme="minorHAnsi"/>
          <w:sz w:val="22"/>
          <w:szCs w:val="22"/>
        </w:rPr>
        <w:lastRenderedPageBreak/>
        <w:t xml:space="preserve">δύναται να αξιοποιεί το Κοινωνικό Παντοπωλείο ως σημείο παραλαβής, αποθήκευσης και διανομής των προμηθειών του ΤΕΒΑ σε ωφελούμενους του ΤΕΒΑ. </w:t>
      </w:r>
    </w:p>
    <w:p w:rsidR="00D8307F" w:rsidRPr="00417DB1" w:rsidRDefault="00D8307F" w:rsidP="00D8307F">
      <w:pPr>
        <w:widowControl w:val="0"/>
        <w:spacing w:line="293" w:lineRule="atLeast"/>
        <w:ind w:firstLine="418"/>
        <w:jc w:val="both"/>
        <w:rPr>
          <w:rFonts w:asciiTheme="minorHAnsi" w:hAnsiTheme="minorHAnsi" w:cstheme="minorHAnsi"/>
          <w:sz w:val="22"/>
          <w:szCs w:val="22"/>
        </w:rPr>
      </w:pPr>
      <w:r w:rsidRPr="00417DB1">
        <w:rPr>
          <w:rFonts w:asciiTheme="minorHAnsi" w:hAnsiTheme="minorHAnsi" w:cstheme="minorHAnsi"/>
          <w:sz w:val="22"/>
          <w:szCs w:val="22"/>
        </w:rPr>
        <w:t xml:space="preserve">Απώτερος σκοπός της δομής είναι η δημιουργία ενός πλέγματος κοινωνικής προστασίας, μέσω του οποίου θα καλύπτονται πρωτογενείς ανάγκες διαβίωσης των κατοίκων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 ώστε να καταστεί εφικτή η με αξιοπρεπείς όρους επανένταξη και επανασύνδεση τους με τον κοινωνικό ιστό.</w:t>
      </w:r>
    </w:p>
    <w:p w:rsidR="00D8307F" w:rsidRPr="00417DB1" w:rsidRDefault="00D8307F" w:rsidP="00D8307F">
      <w:pPr>
        <w:widowControl w:val="0"/>
        <w:spacing w:line="293" w:lineRule="atLeast"/>
        <w:ind w:firstLine="418"/>
        <w:jc w:val="both"/>
        <w:rPr>
          <w:rFonts w:asciiTheme="minorHAnsi" w:hAnsiTheme="minorHAnsi" w:cstheme="minorHAnsi"/>
          <w:sz w:val="22"/>
          <w:szCs w:val="22"/>
        </w:rPr>
      </w:pPr>
    </w:p>
    <w:p w:rsidR="00D8307F" w:rsidRPr="00417DB1" w:rsidRDefault="00D8307F" w:rsidP="00D8307F">
      <w:pPr>
        <w:widowControl w:val="0"/>
        <w:spacing w:line="269" w:lineRule="atLeast"/>
        <w:ind w:firstLine="590"/>
        <w:jc w:val="center"/>
        <w:rPr>
          <w:rFonts w:asciiTheme="minorHAnsi" w:hAnsiTheme="minorHAnsi" w:cstheme="minorHAnsi"/>
          <w:sz w:val="22"/>
          <w:szCs w:val="22"/>
        </w:rPr>
      </w:pPr>
      <w:r w:rsidRPr="00417DB1">
        <w:rPr>
          <w:rFonts w:asciiTheme="minorHAnsi" w:hAnsiTheme="minorHAnsi" w:cstheme="minorHAnsi"/>
          <w:b/>
          <w:sz w:val="22"/>
          <w:szCs w:val="22"/>
          <w:u w:val="single"/>
        </w:rPr>
        <w:t>ΑΡΘΡΟ 3 : ΧΩΡΟΤΑΞΙΑ - ΚΤΙΡΙΑΚΗ ΥΠΟΔΟΜΗ</w:t>
      </w:r>
    </w:p>
    <w:p w:rsidR="00D8307F" w:rsidRPr="00417DB1" w:rsidRDefault="00D8307F" w:rsidP="00D8307F">
      <w:pPr>
        <w:widowControl w:val="0"/>
        <w:spacing w:line="269" w:lineRule="atLeast"/>
        <w:ind w:firstLine="590"/>
        <w:jc w:val="both"/>
        <w:rPr>
          <w:rFonts w:asciiTheme="minorHAnsi" w:hAnsiTheme="minorHAnsi" w:cstheme="minorHAnsi"/>
          <w:sz w:val="22"/>
          <w:szCs w:val="22"/>
        </w:rPr>
      </w:pPr>
    </w:p>
    <w:p w:rsidR="00D8307F" w:rsidRPr="00417DB1" w:rsidRDefault="00D8307F" w:rsidP="00D8307F">
      <w:pPr>
        <w:widowControl w:val="0"/>
        <w:spacing w:line="269" w:lineRule="atLeast"/>
        <w:ind w:firstLine="590"/>
        <w:jc w:val="both"/>
        <w:rPr>
          <w:rFonts w:asciiTheme="minorHAnsi" w:hAnsiTheme="minorHAnsi" w:cstheme="minorHAnsi"/>
          <w:color w:val="FFFFFF" w:themeColor="background1"/>
          <w:sz w:val="22"/>
          <w:szCs w:val="22"/>
        </w:rPr>
      </w:pPr>
      <w:r w:rsidRPr="00417DB1">
        <w:rPr>
          <w:rFonts w:asciiTheme="minorHAnsi" w:eastAsia="Arial" w:hAnsiTheme="minorHAnsi" w:cstheme="minorHAnsi"/>
          <w:sz w:val="22"/>
          <w:szCs w:val="22"/>
        </w:rPr>
        <w:t xml:space="preserve"> </w:t>
      </w:r>
      <w:r w:rsidRPr="00417DB1">
        <w:rPr>
          <w:rFonts w:asciiTheme="minorHAnsi" w:hAnsiTheme="minorHAnsi" w:cstheme="minorHAnsi"/>
          <w:sz w:val="22"/>
          <w:szCs w:val="22"/>
        </w:rPr>
        <w:t xml:space="preserve">Το κοινωνικό Παντοπωλείο βρίσκεται σε ένα ειδικά διαμορφωμένο χώρο που έχει επιφάνεια 100τ.μ. επί της οδού Δωδεκανήσου 12, σε κεντρικό σημείο της πόλης της Λιβαδειάς,  που πληροί όλες τις προϋποθέσεις από πλευράς κτιριακής υποδομής και εξοπλισμού (προσβασιμότητα </w:t>
      </w:r>
      <w:proofErr w:type="spellStart"/>
      <w:r w:rsidRPr="00417DB1">
        <w:rPr>
          <w:rFonts w:asciiTheme="minorHAnsi" w:hAnsiTheme="minorHAnsi" w:cstheme="minorHAnsi"/>
          <w:sz w:val="22"/>
          <w:szCs w:val="22"/>
        </w:rPr>
        <w:t>ΑμεΑ</w:t>
      </w:r>
      <w:proofErr w:type="spellEnd"/>
      <w:r w:rsidRPr="00417DB1">
        <w:rPr>
          <w:rFonts w:asciiTheme="minorHAnsi" w:hAnsiTheme="minorHAnsi" w:cstheme="minorHAnsi"/>
          <w:sz w:val="22"/>
          <w:szCs w:val="22"/>
        </w:rPr>
        <w:t>, χώρος στάθμευσης, ενεργητική πυροπροστασία, χώρος υγιεινής κλπ).</w:t>
      </w:r>
    </w:p>
    <w:p w:rsidR="00D8307F" w:rsidRPr="00417DB1" w:rsidRDefault="00D8307F" w:rsidP="00D8307F">
      <w:pPr>
        <w:widowControl w:val="0"/>
        <w:spacing w:before="120" w:line="293" w:lineRule="atLeast"/>
        <w:ind w:firstLine="427"/>
        <w:jc w:val="center"/>
        <w:rPr>
          <w:rFonts w:asciiTheme="minorHAnsi" w:hAnsiTheme="minorHAnsi" w:cstheme="minorHAnsi"/>
          <w:b/>
          <w:color w:val="000000" w:themeColor="text1"/>
          <w:sz w:val="22"/>
          <w:szCs w:val="22"/>
        </w:rPr>
      </w:pPr>
      <w:r w:rsidRPr="00417DB1">
        <w:rPr>
          <w:rFonts w:asciiTheme="minorHAnsi" w:hAnsiTheme="minorHAnsi" w:cstheme="minorHAnsi"/>
          <w:b/>
          <w:color w:val="000000" w:themeColor="text1"/>
          <w:sz w:val="22"/>
          <w:szCs w:val="22"/>
          <w:u w:val="single"/>
        </w:rPr>
        <w:t>ΑΡΘΡΟ 4: ΟΡΓΑΝΩΣΗ</w:t>
      </w:r>
    </w:p>
    <w:p w:rsidR="00D8307F" w:rsidRPr="00417DB1" w:rsidRDefault="00D8307F" w:rsidP="00D8307F">
      <w:pPr>
        <w:widowControl w:val="0"/>
        <w:tabs>
          <w:tab w:val="left" w:pos="720"/>
        </w:tabs>
        <w:spacing w:before="5" w:line="269" w:lineRule="atLeast"/>
        <w:ind w:left="1090"/>
        <w:rPr>
          <w:rFonts w:asciiTheme="minorHAnsi" w:hAnsiTheme="minorHAnsi" w:cstheme="minorHAnsi"/>
          <w:sz w:val="22"/>
          <w:szCs w:val="22"/>
        </w:rPr>
      </w:pPr>
    </w:p>
    <w:p w:rsidR="00D8307F" w:rsidRPr="00417DB1" w:rsidRDefault="00D8307F" w:rsidP="00D8307F">
      <w:pPr>
        <w:widowControl w:val="0"/>
        <w:tabs>
          <w:tab w:val="left" w:pos="720"/>
        </w:tabs>
        <w:spacing w:before="5" w:line="269" w:lineRule="atLeast"/>
        <w:rPr>
          <w:rFonts w:asciiTheme="minorHAnsi" w:hAnsiTheme="minorHAnsi" w:cstheme="minorHAnsi"/>
          <w:sz w:val="22"/>
          <w:szCs w:val="22"/>
        </w:rPr>
      </w:pPr>
      <w:r w:rsidRPr="00417DB1">
        <w:rPr>
          <w:rFonts w:asciiTheme="minorHAnsi" w:hAnsiTheme="minorHAnsi" w:cstheme="minorHAnsi"/>
          <w:sz w:val="22"/>
          <w:szCs w:val="22"/>
        </w:rPr>
        <w:tab/>
        <w:t>Υπάγεται διοικητικά στη Διεύθυνση Κοινωνικής Προστασίας, Παιδείας και Δια  Βίου Μάθησης και συγκεκριμένα στο Τμήμα  ΚΑΠΗ- Κοινωνικής Προστασίας και Προαγωγής της Δημόσιας Υγείας, η οποία είναι αρμόδια για την εύρυθμη λειτουργία της.</w:t>
      </w:r>
    </w:p>
    <w:p w:rsidR="00D8307F" w:rsidRPr="00417DB1" w:rsidRDefault="00D8307F" w:rsidP="00D8307F">
      <w:pPr>
        <w:widowControl w:val="0"/>
        <w:tabs>
          <w:tab w:val="left" w:pos="720"/>
        </w:tab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    Τη  γραμματειακή υποστήριξη του προγράμματος θα έχει η Δομή η οποία θα συγκεντρώνει τις αιτήσεις και τα δικαιολογητικά των δικαιούχων.</w:t>
      </w:r>
    </w:p>
    <w:p w:rsidR="00D8307F" w:rsidRPr="00417DB1" w:rsidRDefault="00D8307F" w:rsidP="00D8307F">
      <w:pPr>
        <w:widowControl w:val="0"/>
        <w:tabs>
          <w:tab w:val="left" w:pos="720"/>
        </w:tabs>
        <w:spacing w:before="5" w:line="269" w:lineRule="atLeast"/>
        <w:jc w:val="both"/>
        <w:rPr>
          <w:rFonts w:asciiTheme="minorHAnsi" w:hAnsiTheme="minorHAnsi" w:cstheme="minorHAnsi"/>
          <w:color w:val="000000" w:themeColor="text1"/>
          <w:sz w:val="22"/>
          <w:szCs w:val="22"/>
        </w:rPr>
      </w:pPr>
      <w:r w:rsidRPr="00417DB1">
        <w:rPr>
          <w:rFonts w:asciiTheme="minorHAnsi" w:hAnsiTheme="minorHAnsi" w:cstheme="minorHAnsi"/>
          <w:sz w:val="22"/>
          <w:szCs w:val="22"/>
        </w:rPr>
        <w:t xml:space="preserve">Θα τηρούνται οι διατάξεις περί απορρήτου για τα προσωπικά δεδομένα των αιτούντων. </w:t>
      </w:r>
      <w:r w:rsidRPr="00417DB1">
        <w:rPr>
          <w:rFonts w:asciiTheme="minorHAnsi" w:hAnsiTheme="minorHAnsi" w:cstheme="minorHAnsi"/>
          <w:color w:val="000000" w:themeColor="text1"/>
          <w:sz w:val="22"/>
          <w:szCs w:val="22"/>
        </w:rPr>
        <w:t>Τα δεδομένα αυτά θα διαχειρίζονται οι Κοινωνικοί Λειτουργοί του τμήματος οι οποίοι και θα καταρτίζουν την τελική κατάσταση των δικαιούχων .</w:t>
      </w:r>
    </w:p>
    <w:p w:rsidR="00D8307F" w:rsidRPr="00417DB1" w:rsidRDefault="00D8307F" w:rsidP="00D8307F">
      <w:pPr>
        <w:widowControl w:val="0"/>
        <w:tabs>
          <w:tab w:val="left" w:pos="720"/>
        </w:tabs>
        <w:spacing w:before="5" w:line="269" w:lineRule="atLeast"/>
        <w:rPr>
          <w:rFonts w:asciiTheme="minorHAnsi" w:hAnsiTheme="minorHAnsi" w:cstheme="minorHAnsi"/>
          <w:color w:val="000000" w:themeColor="text1"/>
          <w:sz w:val="22"/>
          <w:szCs w:val="22"/>
        </w:rPr>
      </w:pPr>
    </w:p>
    <w:p w:rsidR="00D8307F" w:rsidRPr="00417DB1" w:rsidRDefault="00D8307F" w:rsidP="00D8307F">
      <w:pPr>
        <w:widowControl w:val="0"/>
        <w:tabs>
          <w:tab w:val="left" w:pos="720"/>
        </w:tabs>
        <w:spacing w:before="5" w:line="269" w:lineRule="atLeast"/>
        <w:jc w:val="center"/>
        <w:rPr>
          <w:rFonts w:asciiTheme="minorHAnsi" w:hAnsiTheme="minorHAnsi" w:cstheme="minorHAnsi"/>
          <w:sz w:val="22"/>
          <w:szCs w:val="22"/>
          <w:u w:val="single"/>
        </w:rPr>
      </w:pPr>
      <w:r w:rsidRPr="00417DB1">
        <w:rPr>
          <w:rFonts w:asciiTheme="minorHAnsi" w:hAnsiTheme="minorHAnsi" w:cstheme="minorHAnsi"/>
          <w:b/>
          <w:bCs/>
          <w:sz w:val="22"/>
          <w:szCs w:val="22"/>
          <w:u w:val="single"/>
        </w:rPr>
        <w:t xml:space="preserve">ΑΡΘΡΟ 5: </w:t>
      </w:r>
      <w:r w:rsidRPr="00417DB1">
        <w:rPr>
          <w:rFonts w:asciiTheme="minorHAnsi" w:hAnsiTheme="minorHAnsi" w:cstheme="minorHAnsi"/>
          <w:b/>
          <w:sz w:val="22"/>
          <w:szCs w:val="22"/>
          <w:u w:val="single"/>
        </w:rPr>
        <w:t>ΛΕΙΤΟΥΡΓΙΑ-ΔΙΑΧΕΙΡΙΣΗ ΤΗΣ ΔΟΜΗΣ ΚΟΙΝΩΝΙΚΟ ΠΑΝΤΟΠΩΛΕΙΟ</w:t>
      </w:r>
    </w:p>
    <w:p w:rsidR="00D8307F" w:rsidRPr="00417DB1" w:rsidRDefault="00D8307F" w:rsidP="00D8307F">
      <w:pPr>
        <w:widowControl w:val="0"/>
        <w:tabs>
          <w:tab w:val="left" w:pos="720"/>
        </w:tabs>
        <w:spacing w:before="5" w:line="269" w:lineRule="atLeast"/>
        <w:ind w:left="-170"/>
        <w:rPr>
          <w:rFonts w:asciiTheme="minorHAnsi" w:hAnsiTheme="minorHAnsi" w:cstheme="minorHAnsi"/>
          <w:sz w:val="22"/>
          <w:szCs w:val="22"/>
        </w:rPr>
      </w:pPr>
      <w:r w:rsidRPr="00417DB1">
        <w:rPr>
          <w:rFonts w:asciiTheme="minorHAnsi" w:hAnsiTheme="minorHAnsi" w:cstheme="minorHAnsi"/>
          <w:sz w:val="22"/>
          <w:szCs w:val="22"/>
        </w:rPr>
        <w:t xml:space="preserve"> Το Κοινωνικό Παντοπωλείο:</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Λειτουργεί με σταθερό ωράριο, από Δευτέρα έως Παρασκευή, 7:30π.μ.-15:30μ.μ. το οποίο μπορεί να τροποποιηθεί ή να διευρυνθεί, σύμφωνα με τις διατάξεις της κείμενης νομοθεσίας, ανάλογα με τις ανάγκες λειτουργίας της δομής για την καλύτερη εξυπηρέτηση των ωφελουμένων.</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Διασφαλίζει την σταθερή τροφοδοσία τουλάχιστον 170 οικογενειών κάθε μήνα. Διαθέτει τα προϊόντα στους ωφελούμενους της δομής με τρόπο που να εξασφαλίζεται η ισονομία και η αξιοπρέπειά τους.</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.Διαθέτει πολιτική συλλογής πλεοναζόντων προϊόντων από βιοτεχνίες  τροφίμων καθώς επίσης και από πολίτες.</w:t>
      </w:r>
    </w:p>
    <w:p w:rsidR="00D8307F" w:rsidRPr="00417DB1" w:rsidRDefault="00D8307F" w:rsidP="00D8307F">
      <w:pPr>
        <w:widowControl w:val="0"/>
        <w:numPr>
          <w:ilvl w:val="0"/>
          <w:numId w:val="29"/>
        </w:numPr>
        <w:tabs>
          <w:tab w:val="left" w:pos="720"/>
        </w:tabs>
        <w:suppressAutoHyphens/>
        <w:spacing w:line="269" w:lineRule="atLeast"/>
        <w:jc w:val="both"/>
        <w:rPr>
          <w:rFonts w:asciiTheme="minorHAnsi" w:hAnsiTheme="minorHAnsi" w:cstheme="minorHAnsi"/>
          <w:sz w:val="22"/>
          <w:szCs w:val="22"/>
        </w:rPr>
      </w:pPr>
      <w:r w:rsidRPr="00417DB1">
        <w:rPr>
          <w:rFonts w:asciiTheme="minorHAnsi" w:hAnsiTheme="minorHAnsi" w:cstheme="minorHAnsi"/>
          <w:sz w:val="22"/>
          <w:szCs w:val="22"/>
        </w:rPr>
        <w:t>Η διανομή τροφίμων  καθορίζεται ανάλογα με τον αριθμό των διαμενόντων μελών της οικογένειας του αιτούντα στην οικία.</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Διαθέτει ηλεκτρονικό σύστημα καταγραφής και μέτρησης της απόδοσής του (εισερχόμενα προϊόντα , διατιθέμενα προϊόντα, αριθμός ωφελούμενων κλπ), το οποίο θα διασυνδεθεί και θα λειτουργήσει με Ενιαίο Πληροφοριακό Σύστημα καταγραφής και παρακολούθησης ωφελουμένων το οποίο προγραμματίζεται να αναπτυχθεί κεντρικά. </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Το Κοινωνικό παντοπωλείο είναι </w:t>
      </w:r>
      <w:proofErr w:type="spellStart"/>
      <w:r w:rsidRPr="00417DB1">
        <w:rPr>
          <w:rFonts w:asciiTheme="minorHAnsi" w:hAnsiTheme="minorHAnsi" w:cstheme="minorHAnsi"/>
          <w:sz w:val="22"/>
          <w:szCs w:val="22"/>
        </w:rPr>
        <w:t>προσβάσιμο</w:t>
      </w:r>
      <w:proofErr w:type="spellEnd"/>
      <w:r w:rsidRPr="00417DB1">
        <w:rPr>
          <w:rFonts w:asciiTheme="minorHAnsi" w:hAnsiTheme="minorHAnsi" w:cstheme="minorHAnsi"/>
          <w:sz w:val="22"/>
          <w:szCs w:val="22"/>
        </w:rPr>
        <w:t xml:space="preserve"> με τα Μέσα Μαζικής Μεταφοράς </w:t>
      </w:r>
    </w:p>
    <w:p w:rsidR="00D8307F" w:rsidRPr="00417DB1" w:rsidRDefault="00D8307F" w:rsidP="00D8307F">
      <w:pPr>
        <w:widowControl w:val="0"/>
        <w:numPr>
          <w:ilvl w:val="0"/>
          <w:numId w:val="29"/>
        </w:numPr>
        <w:tabs>
          <w:tab w:val="left" w:pos="72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 Στελεχώνεται από δύο (2) άτομα ειδικευμένο προσωπικό, πλήρους απασχόλησης, η πρόσληψη των οποίων έγινε μέσω προγράμματος ΕΣΠΑ.</w:t>
      </w:r>
    </w:p>
    <w:p w:rsidR="00D8307F" w:rsidRPr="00417DB1" w:rsidRDefault="00D8307F" w:rsidP="00D8307F">
      <w:pPr>
        <w:widowControl w:val="0"/>
        <w:tabs>
          <w:tab w:val="left" w:pos="720"/>
        </w:tabs>
        <w:spacing w:before="5"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Οι ειδικότητές τους είναι:</w:t>
      </w:r>
    </w:p>
    <w:p w:rsidR="00D8307F" w:rsidRPr="00417DB1" w:rsidRDefault="00D8307F" w:rsidP="00D8307F">
      <w:pPr>
        <w:widowControl w:val="0"/>
        <w:tabs>
          <w:tab w:val="left" w:pos="720"/>
        </w:tabs>
        <w:spacing w:before="5"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 Κοινωνική  Λειτουργός  ΤΕ (ορίζεται ως συντονιστής της Δομής)</w:t>
      </w:r>
    </w:p>
    <w:p w:rsidR="00D8307F" w:rsidRPr="00417DB1" w:rsidRDefault="00D8307F" w:rsidP="00D8307F">
      <w:pPr>
        <w:widowControl w:val="0"/>
        <w:tabs>
          <w:tab w:val="left" w:pos="720"/>
        </w:tabs>
        <w:spacing w:before="5" w:line="269" w:lineRule="atLeast"/>
        <w:ind w:left="720"/>
        <w:jc w:val="both"/>
        <w:rPr>
          <w:rFonts w:asciiTheme="minorHAnsi" w:hAnsiTheme="minorHAnsi" w:cstheme="minorHAnsi"/>
          <w:color w:val="000000" w:themeColor="text1"/>
          <w:sz w:val="22"/>
          <w:szCs w:val="22"/>
        </w:rPr>
      </w:pPr>
      <w:r w:rsidRPr="00417DB1">
        <w:rPr>
          <w:rFonts w:asciiTheme="minorHAnsi" w:hAnsiTheme="minorHAnsi" w:cstheme="minorHAnsi"/>
          <w:color w:val="FF0000"/>
          <w:sz w:val="22"/>
          <w:szCs w:val="22"/>
        </w:rPr>
        <w:t>-</w:t>
      </w:r>
      <w:r w:rsidRPr="00417DB1">
        <w:rPr>
          <w:rFonts w:asciiTheme="minorHAnsi" w:hAnsiTheme="minorHAnsi" w:cstheme="minorHAnsi"/>
          <w:color w:val="000000" w:themeColor="text1"/>
          <w:sz w:val="22"/>
          <w:szCs w:val="22"/>
        </w:rPr>
        <w:t>ΔΕ Γενικών καθηκόντων.</w:t>
      </w:r>
    </w:p>
    <w:p w:rsidR="00D8307F" w:rsidRPr="00417DB1" w:rsidRDefault="00D8307F" w:rsidP="00D8307F">
      <w:pPr>
        <w:widowControl w:val="0"/>
        <w:tabs>
          <w:tab w:val="left" w:pos="720"/>
        </w:tabs>
        <w:spacing w:before="5" w:line="269" w:lineRule="atLeast"/>
        <w:ind w:left="720"/>
        <w:jc w:val="both"/>
        <w:rPr>
          <w:rFonts w:asciiTheme="minorHAnsi" w:hAnsiTheme="minorHAnsi" w:cstheme="minorHAnsi"/>
          <w:color w:val="FF0000"/>
          <w:sz w:val="22"/>
          <w:szCs w:val="22"/>
        </w:rPr>
      </w:pPr>
    </w:p>
    <w:p w:rsidR="00D8307F" w:rsidRPr="00417DB1" w:rsidRDefault="00D8307F" w:rsidP="00D8307F">
      <w:pPr>
        <w:widowControl w:val="0"/>
        <w:tabs>
          <w:tab w:val="left" w:pos="720"/>
        </w:tabs>
        <w:spacing w:line="269" w:lineRule="atLeast"/>
        <w:ind w:left="360"/>
        <w:rPr>
          <w:rFonts w:asciiTheme="minorHAnsi" w:hAnsiTheme="minorHAnsi" w:cstheme="minorHAnsi"/>
          <w:sz w:val="22"/>
          <w:szCs w:val="22"/>
        </w:rPr>
      </w:pPr>
      <w:r w:rsidRPr="00417DB1">
        <w:rPr>
          <w:rFonts w:asciiTheme="minorHAnsi" w:hAnsiTheme="minorHAnsi" w:cstheme="minorHAnsi"/>
          <w:sz w:val="22"/>
          <w:szCs w:val="22"/>
        </w:rPr>
        <w:t>Το προσωπικό:</w:t>
      </w:r>
    </w:p>
    <w:p w:rsidR="00D8307F" w:rsidRPr="00417DB1" w:rsidRDefault="00D8307F" w:rsidP="00D8307F">
      <w:pPr>
        <w:pStyle w:val="a8"/>
        <w:widowControl w:val="0"/>
        <w:numPr>
          <w:ilvl w:val="0"/>
          <w:numId w:val="30"/>
        </w:numPr>
        <w:tabs>
          <w:tab w:val="left" w:pos="720"/>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lastRenderedPageBreak/>
        <w:t>Υλοποιεί τα σχέδια Δικτύωσης και Δημοσιότητας και που ενδεικτικά αφορούν σε :</w:t>
      </w:r>
    </w:p>
    <w:p w:rsidR="00D8307F" w:rsidRPr="00417DB1" w:rsidRDefault="00D8307F" w:rsidP="00D8307F">
      <w:pPr>
        <w:pStyle w:val="a8"/>
        <w:widowControl w:val="0"/>
        <w:numPr>
          <w:ilvl w:val="1"/>
          <w:numId w:val="34"/>
        </w:numPr>
        <w:tabs>
          <w:tab w:val="left" w:pos="720"/>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Ενέργειες  για την  γνωστοποίηση  της  λειτουργίας  της  δομής  στους  δυνητικά     ωφελούμενους και   στην    ευρύτερη τοπική κοινωνία.</w:t>
      </w:r>
    </w:p>
    <w:p w:rsidR="00D8307F" w:rsidRPr="00417DB1" w:rsidRDefault="00D8307F" w:rsidP="00D8307F">
      <w:pPr>
        <w:pStyle w:val="a8"/>
        <w:widowControl w:val="0"/>
        <w:numPr>
          <w:ilvl w:val="1"/>
          <w:numId w:val="34"/>
        </w:numPr>
        <w:tabs>
          <w:tab w:val="left" w:pos="720"/>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Ενέργειες για την προσέλκυση εθελοντών, ατόμων και  συλλογικών φορέων    </w:t>
      </w:r>
    </w:p>
    <w:p w:rsidR="00D8307F" w:rsidRPr="00417DB1" w:rsidRDefault="00D8307F" w:rsidP="00D8307F">
      <w:pPr>
        <w:pStyle w:val="a8"/>
        <w:widowControl w:val="0"/>
        <w:numPr>
          <w:ilvl w:val="1"/>
          <w:numId w:val="34"/>
        </w:numPr>
        <w:tabs>
          <w:tab w:val="left" w:pos="1085"/>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Ενέργειες για την συνεργασία με επιχειρήσεις για εξεύρεση δωρεών ,         χορηγιών  </w:t>
      </w:r>
      <w:proofErr w:type="spellStart"/>
      <w:r w:rsidRPr="00417DB1">
        <w:rPr>
          <w:rFonts w:asciiTheme="minorHAnsi" w:hAnsiTheme="minorHAnsi" w:cstheme="minorHAnsi"/>
          <w:sz w:val="22"/>
          <w:szCs w:val="22"/>
        </w:rPr>
        <w:t>κ.λ.π</w:t>
      </w:r>
      <w:proofErr w:type="spellEnd"/>
      <w:r w:rsidRPr="00417DB1">
        <w:rPr>
          <w:rFonts w:asciiTheme="minorHAnsi" w:hAnsiTheme="minorHAnsi" w:cstheme="minorHAnsi"/>
          <w:sz w:val="22"/>
          <w:szCs w:val="22"/>
        </w:rPr>
        <w:t>.</w:t>
      </w:r>
    </w:p>
    <w:p w:rsidR="00D8307F" w:rsidRPr="00417DB1" w:rsidRDefault="00D8307F" w:rsidP="00D8307F">
      <w:pPr>
        <w:pStyle w:val="a8"/>
        <w:widowControl w:val="0"/>
        <w:numPr>
          <w:ilvl w:val="1"/>
          <w:numId w:val="34"/>
        </w:numPr>
        <w:tabs>
          <w:tab w:val="left" w:pos="1085"/>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Διασύνδεση και συνεργασία με το Κέντρο Κοινότητας του οικείου Δήμου (και με λοιπές υπηρεσίες αυτού όταν κρίνεται απαραίτητο) για την παροχή  ολοκληρωμένων υπηρεσιών ψυχοκοινωνικής στήριξης στους </w:t>
      </w:r>
      <w:r w:rsidRPr="00417DB1">
        <w:rPr>
          <w:rFonts w:asciiTheme="minorHAnsi" w:hAnsiTheme="minorHAnsi" w:cstheme="minorHAnsi"/>
          <w:sz w:val="22"/>
          <w:szCs w:val="22"/>
        </w:rPr>
        <w:tab/>
        <w:t>ωφελούμενους.</w:t>
      </w:r>
    </w:p>
    <w:p w:rsidR="00D8307F" w:rsidRPr="00417DB1" w:rsidRDefault="00D8307F" w:rsidP="00D8307F">
      <w:pPr>
        <w:pStyle w:val="a8"/>
        <w:widowControl w:val="0"/>
        <w:numPr>
          <w:ilvl w:val="0"/>
          <w:numId w:val="30"/>
        </w:numPr>
        <w:tabs>
          <w:tab w:val="left" w:pos="1085"/>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Μεριμνά για τη συντήρηση και υγιεινή του χώρου της Δομής Κοινωνικό    Παντοπωλείο    καθώς και για τη  διαφύλαξη και τον εμπλουτισμό του εξοπλισμού της.    </w:t>
      </w:r>
    </w:p>
    <w:p w:rsidR="00D8307F" w:rsidRPr="00417DB1" w:rsidRDefault="00D8307F" w:rsidP="00D8307F">
      <w:pPr>
        <w:pStyle w:val="a8"/>
        <w:widowControl w:val="0"/>
        <w:numPr>
          <w:ilvl w:val="0"/>
          <w:numId w:val="30"/>
        </w:numPr>
        <w:tabs>
          <w:tab w:val="left" w:pos="720"/>
          <w:tab w:val="left" w:pos="735"/>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Φροντίζει για την αποκατάσταση τυχόν φθορών ή βλαβών που θα προκύψουν.</w:t>
      </w:r>
    </w:p>
    <w:p w:rsidR="00D8307F" w:rsidRPr="00417DB1" w:rsidRDefault="00D8307F" w:rsidP="00D8307F">
      <w:pPr>
        <w:pStyle w:val="a8"/>
        <w:widowControl w:val="0"/>
        <w:numPr>
          <w:ilvl w:val="0"/>
          <w:numId w:val="30"/>
        </w:numPr>
        <w:tabs>
          <w:tab w:val="left" w:pos="720"/>
          <w:tab w:val="left" w:pos="795"/>
          <w:tab w:val="left" w:pos="855"/>
        </w:tab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ab/>
      </w:r>
      <w:r w:rsidRPr="00417DB1">
        <w:rPr>
          <w:rFonts w:asciiTheme="minorHAnsi" w:hAnsiTheme="minorHAnsi" w:cstheme="minorHAnsi"/>
          <w:sz w:val="22"/>
          <w:szCs w:val="22"/>
        </w:rPr>
        <w:tab/>
        <w:t>Υποστηρίζει κάθε προσπάθεια επαγγελματικής ή κοινωνικής αποκατάστασης των ωφελουμένων.</w:t>
      </w:r>
    </w:p>
    <w:p w:rsidR="00D8307F" w:rsidRPr="00417DB1" w:rsidRDefault="00D8307F" w:rsidP="00D8307F">
      <w:pPr>
        <w:pStyle w:val="a8"/>
        <w:widowControl w:val="0"/>
        <w:numPr>
          <w:ilvl w:val="0"/>
          <w:numId w:val="30"/>
        </w:numPr>
        <w:tabs>
          <w:tab w:val="left" w:pos="720"/>
        </w:tabs>
        <w:spacing w:before="48" w:line="269" w:lineRule="atLeast"/>
        <w:jc w:val="both"/>
        <w:rPr>
          <w:rFonts w:asciiTheme="minorHAnsi" w:hAnsiTheme="minorHAnsi" w:cstheme="minorHAnsi"/>
          <w:sz w:val="22"/>
          <w:szCs w:val="22"/>
        </w:rPr>
      </w:pPr>
      <w:r w:rsidRPr="00417DB1">
        <w:rPr>
          <w:rFonts w:asciiTheme="minorHAnsi" w:hAnsiTheme="minorHAnsi" w:cstheme="minorHAnsi"/>
          <w:sz w:val="22"/>
          <w:szCs w:val="22"/>
        </w:rPr>
        <w:t>Υλοποιεί όλες τις απαραίτητες ενέργειες προκειμένου να εξασφαλίζει χορηγίες, δωρεές (όπως εισφορές πολιτών σε είδος, εισφορές συλλογικών φορέων, από εταιρείες στο πλαίσιο της εταιρικής κοινωνικής ευθύνης τους, πλεονάζοντα τρόφιμα κ.α.).</w:t>
      </w:r>
    </w:p>
    <w:p w:rsidR="00D8307F" w:rsidRPr="00417DB1" w:rsidRDefault="00D8307F" w:rsidP="00D8307F">
      <w:pPr>
        <w:widowControl w:val="0"/>
        <w:tabs>
          <w:tab w:val="left" w:pos="720"/>
        </w:tabs>
        <w:spacing w:before="48" w:line="269" w:lineRule="atLeast"/>
        <w:ind w:left="360"/>
        <w:jc w:val="both"/>
        <w:rPr>
          <w:rFonts w:asciiTheme="minorHAnsi" w:hAnsiTheme="minorHAnsi" w:cstheme="minorHAnsi"/>
          <w:sz w:val="22"/>
          <w:szCs w:val="22"/>
        </w:rPr>
      </w:pPr>
      <w:r w:rsidRPr="00417DB1">
        <w:rPr>
          <w:rFonts w:asciiTheme="minorHAnsi" w:hAnsiTheme="minorHAnsi" w:cstheme="minorHAnsi"/>
          <w:sz w:val="22"/>
          <w:szCs w:val="22"/>
        </w:rPr>
        <w:t>.</w:t>
      </w:r>
    </w:p>
    <w:p w:rsidR="00D8307F" w:rsidRPr="00417DB1" w:rsidRDefault="00D8307F" w:rsidP="00D8307F">
      <w:pPr>
        <w:widowControl w:val="0"/>
        <w:tabs>
          <w:tab w:val="left" w:pos="720"/>
        </w:tabs>
        <w:spacing w:before="48" w:line="269" w:lineRule="atLeast"/>
        <w:ind w:left="360"/>
        <w:jc w:val="center"/>
        <w:rPr>
          <w:rFonts w:asciiTheme="minorHAnsi" w:hAnsiTheme="minorHAnsi" w:cstheme="minorHAnsi"/>
          <w:b/>
          <w:sz w:val="22"/>
          <w:szCs w:val="22"/>
          <w:u w:val="single"/>
        </w:rPr>
      </w:pPr>
      <w:r w:rsidRPr="00417DB1">
        <w:rPr>
          <w:rFonts w:asciiTheme="minorHAnsi" w:hAnsiTheme="minorHAnsi" w:cstheme="minorHAnsi"/>
          <w:b/>
          <w:sz w:val="22"/>
          <w:szCs w:val="22"/>
          <w:u w:val="single"/>
        </w:rPr>
        <w:t>ΆΡΘΡΟ 6: ΠΑΡΟΧΕΣ</w:t>
      </w:r>
    </w:p>
    <w:p w:rsidR="00D8307F" w:rsidRPr="00417DB1" w:rsidRDefault="00D8307F" w:rsidP="00D8307F">
      <w:pPr>
        <w:widowControl w:val="0"/>
        <w:tabs>
          <w:tab w:val="left" w:pos="720"/>
        </w:tabs>
        <w:spacing w:before="48" w:line="269" w:lineRule="atLeast"/>
        <w:ind w:left="360"/>
        <w:jc w:val="center"/>
        <w:rPr>
          <w:rFonts w:asciiTheme="minorHAnsi" w:hAnsiTheme="minorHAnsi" w:cstheme="minorHAnsi"/>
          <w:b/>
          <w:sz w:val="22"/>
          <w:szCs w:val="22"/>
          <w:u w:val="single"/>
        </w:rPr>
      </w:pPr>
    </w:p>
    <w:p w:rsidR="00D8307F" w:rsidRPr="00417DB1" w:rsidRDefault="00D8307F" w:rsidP="00D8307F">
      <w:pPr>
        <w:widowControl w:val="0"/>
        <w:tabs>
          <w:tab w:val="left" w:pos="720"/>
        </w:tabs>
        <w:spacing w:before="48" w:line="269" w:lineRule="atLeast"/>
        <w:ind w:left="360"/>
        <w:jc w:val="both"/>
        <w:rPr>
          <w:rFonts w:asciiTheme="minorHAnsi" w:hAnsiTheme="minorHAnsi" w:cstheme="minorHAnsi"/>
          <w:sz w:val="22"/>
          <w:szCs w:val="22"/>
        </w:rPr>
      </w:pPr>
      <w:r w:rsidRPr="00417DB1">
        <w:rPr>
          <w:rFonts w:asciiTheme="minorHAnsi" w:hAnsiTheme="minorHAnsi" w:cstheme="minorHAnsi"/>
          <w:sz w:val="22"/>
          <w:szCs w:val="22"/>
        </w:rPr>
        <w:t xml:space="preserve">1. Στο πλαίσιο λειτουργίας του Κοινωνικού Παντοπωλείου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προβλέπονται:</w:t>
      </w:r>
    </w:p>
    <w:p w:rsidR="00D8307F" w:rsidRPr="00417DB1" w:rsidRDefault="00D8307F" w:rsidP="00D8307F">
      <w:pPr>
        <w:widowControl w:val="0"/>
        <w:tabs>
          <w:tab w:val="left" w:pos="720"/>
        </w:tabs>
        <w:spacing w:before="48" w:line="269" w:lineRule="atLeast"/>
        <w:ind w:left="360"/>
        <w:jc w:val="both"/>
        <w:rPr>
          <w:rFonts w:asciiTheme="minorHAnsi" w:hAnsiTheme="minorHAnsi" w:cstheme="minorHAnsi"/>
          <w:sz w:val="22"/>
          <w:szCs w:val="22"/>
        </w:rPr>
      </w:pPr>
      <w:r w:rsidRPr="00417DB1">
        <w:rPr>
          <w:rFonts w:asciiTheme="minorHAnsi" w:hAnsiTheme="minorHAnsi" w:cstheme="minorHAnsi"/>
          <w:sz w:val="22"/>
          <w:szCs w:val="22"/>
        </w:rPr>
        <w:t>- Διανομή συσκευασμένων τροφίμων  και ειδών παντοπωλείου, ειδών ατομικής υγιεινής και  κατεψυγμένων  προϊόντων.</w:t>
      </w:r>
    </w:p>
    <w:p w:rsidR="00D8307F" w:rsidRPr="00417DB1" w:rsidRDefault="00D8307F" w:rsidP="00D8307F">
      <w:pPr>
        <w:widowControl w:val="0"/>
        <w:tabs>
          <w:tab w:val="left" w:pos="720"/>
        </w:tabs>
        <w:spacing w:before="48" w:line="269" w:lineRule="atLeast"/>
        <w:ind w:left="360"/>
        <w:jc w:val="both"/>
        <w:rPr>
          <w:rFonts w:asciiTheme="minorHAnsi" w:hAnsiTheme="minorHAnsi" w:cstheme="minorHAnsi"/>
          <w:sz w:val="22"/>
          <w:szCs w:val="22"/>
        </w:rPr>
      </w:pPr>
      <w:r w:rsidRPr="00417DB1">
        <w:rPr>
          <w:rFonts w:asciiTheme="minorHAnsi" w:hAnsiTheme="minorHAnsi" w:cstheme="minorHAnsi"/>
          <w:sz w:val="22"/>
          <w:szCs w:val="22"/>
        </w:rPr>
        <w:t>- Διανομή ειδών  ένδυσης και υπόδησης, ειδών οικιακού εξοπλισμού, παιχνιδιών κ.λπ. καινούριων ή "δεύτερο χέρι".</w:t>
      </w:r>
    </w:p>
    <w:p w:rsidR="00D8307F" w:rsidRPr="00417DB1" w:rsidRDefault="00D8307F" w:rsidP="00D8307F">
      <w:pPr>
        <w:widowControl w:val="0"/>
        <w:tabs>
          <w:tab w:val="left" w:pos="720"/>
        </w:tabs>
        <w:spacing w:before="48" w:line="269" w:lineRule="atLeast"/>
        <w:ind w:left="360"/>
        <w:jc w:val="both"/>
        <w:rPr>
          <w:rFonts w:asciiTheme="minorHAnsi" w:hAnsiTheme="minorHAnsi" w:cstheme="minorHAnsi"/>
          <w:sz w:val="22"/>
          <w:szCs w:val="22"/>
        </w:rPr>
      </w:pPr>
      <w:r w:rsidRPr="00417DB1">
        <w:rPr>
          <w:rFonts w:asciiTheme="minorHAnsi" w:hAnsiTheme="minorHAnsi" w:cstheme="minorHAnsi"/>
          <w:sz w:val="22"/>
          <w:szCs w:val="22"/>
        </w:rPr>
        <w:t xml:space="preserve">- Διανομή ειδών ψυχαγωγίας όπως βιβλία, cd - </w:t>
      </w:r>
      <w:proofErr w:type="spellStart"/>
      <w:r w:rsidRPr="00417DB1">
        <w:rPr>
          <w:rFonts w:asciiTheme="minorHAnsi" w:hAnsiTheme="minorHAnsi" w:cstheme="minorHAnsi"/>
          <w:sz w:val="22"/>
          <w:szCs w:val="22"/>
        </w:rPr>
        <w:t>dvd</w:t>
      </w:r>
      <w:proofErr w:type="spellEnd"/>
      <w:r w:rsidRPr="00417DB1">
        <w:rPr>
          <w:rFonts w:asciiTheme="minorHAnsi" w:hAnsiTheme="minorHAnsi" w:cstheme="minorHAnsi"/>
          <w:sz w:val="22"/>
          <w:szCs w:val="22"/>
        </w:rPr>
        <w:t>, για την κάλυψη αναγκών μάθησης και πολιτισμού.</w:t>
      </w:r>
    </w:p>
    <w:p w:rsidR="00D8307F" w:rsidRPr="00417DB1" w:rsidRDefault="00D8307F" w:rsidP="00D8307F">
      <w:pPr>
        <w:widowControl w:val="0"/>
        <w:spacing w:before="230" w:line="298" w:lineRule="atLeast"/>
        <w:ind w:firstLine="437"/>
        <w:jc w:val="both"/>
        <w:rPr>
          <w:rFonts w:asciiTheme="minorHAnsi" w:hAnsiTheme="minorHAnsi" w:cstheme="minorHAnsi"/>
          <w:sz w:val="22"/>
          <w:szCs w:val="22"/>
        </w:rPr>
      </w:pPr>
      <w:r w:rsidRPr="00417DB1">
        <w:rPr>
          <w:rFonts w:asciiTheme="minorHAnsi" w:hAnsiTheme="minorHAnsi" w:cstheme="minorHAnsi"/>
          <w:sz w:val="22"/>
          <w:szCs w:val="22"/>
        </w:rPr>
        <w:t>Επίσης δύναται να παρέχονται στους ωφελούμενους της δομής και άλλες    υπηρεσίες  ψυχοκοινωνικές, επιμορφωτικές και πολιτιστικές.</w:t>
      </w:r>
    </w:p>
    <w:p w:rsidR="00D8307F" w:rsidRPr="00417DB1" w:rsidRDefault="00D8307F" w:rsidP="00D8307F">
      <w:pPr>
        <w:widowControl w:val="0"/>
        <w:tabs>
          <w:tab w:val="left" w:pos="720"/>
        </w:tabs>
        <w:spacing w:before="221" w:line="293" w:lineRule="atLeast"/>
        <w:ind w:left="720" w:hanging="355"/>
        <w:jc w:val="both"/>
        <w:rPr>
          <w:rFonts w:asciiTheme="minorHAnsi" w:hAnsiTheme="minorHAnsi" w:cstheme="minorHAnsi"/>
          <w:sz w:val="22"/>
          <w:szCs w:val="22"/>
        </w:rPr>
      </w:pPr>
      <w:r w:rsidRPr="00417DB1">
        <w:rPr>
          <w:rFonts w:asciiTheme="minorHAnsi" w:hAnsiTheme="minorHAnsi" w:cstheme="minorHAnsi"/>
          <w:sz w:val="22"/>
          <w:szCs w:val="22"/>
        </w:rPr>
        <w:t>2.</w:t>
      </w:r>
      <w:r w:rsidRPr="00417DB1">
        <w:rPr>
          <w:rFonts w:asciiTheme="minorHAnsi" w:hAnsiTheme="minorHAnsi" w:cstheme="minorHAnsi"/>
          <w:sz w:val="22"/>
          <w:szCs w:val="22"/>
        </w:rPr>
        <w:tab/>
        <w:t>Τα προϊόντα και οι υπηρεσίες που παρέχονται από το Κοινωνικό Παντοπωλείο είναι εντελώς  δωρεάν. Οι ποσότητες των προϊόντων που θα προσφέρονται στους δικαιούχους καθώς και η συχνότητα παροχής τους καθορίζονται με απόφαση του εκάστοτε Αντιδημάρχου, λαμβάνοντας υπόψη τις υπάρχουσες ποσότητες και είδη των προϊόντων σε συνδυασμό με τον αριθμό των αιτούντων - δυνητικών δικαιούχων του Κοινωνικού Παντοπωλείου.</w:t>
      </w:r>
    </w:p>
    <w:p w:rsidR="00D8307F" w:rsidRPr="00417DB1" w:rsidRDefault="00D8307F" w:rsidP="00D8307F">
      <w:pPr>
        <w:widowControl w:val="0"/>
        <w:tabs>
          <w:tab w:val="left" w:pos="720"/>
        </w:tabs>
        <w:spacing w:before="221" w:line="293" w:lineRule="atLeast"/>
        <w:ind w:left="720" w:hanging="355"/>
        <w:jc w:val="both"/>
        <w:rPr>
          <w:rFonts w:asciiTheme="minorHAnsi" w:hAnsiTheme="minorHAnsi" w:cstheme="minorHAnsi"/>
          <w:sz w:val="22"/>
          <w:szCs w:val="22"/>
        </w:rPr>
      </w:pPr>
      <w:r w:rsidRPr="00417DB1">
        <w:rPr>
          <w:rFonts w:asciiTheme="minorHAnsi" w:hAnsiTheme="minorHAnsi" w:cstheme="minorHAnsi"/>
          <w:sz w:val="22"/>
          <w:szCs w:val="22"/>
        </w:rPr>
        <w:t xml:space="preserve">3. Τα παρεχόμενα είδη του Κοινωνικού Παντοπωλείου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προέρχονται κυρίως από δωρεές και χορηγίες και, εφόσον διαπιστώνεται ανεπάρκεια ειδών, είναι δυνατή η προμήθεια τους με δαπάνη του Δήμου. Οι διαδικασίες ανάθεσης προμηθειών και υπηρεσιών και τα όρια για τη σύναψη δημόσιων συμβάσεων, θα γίνονται κάθε φορά σύμφωνα με την ισχύουσα νομοθεσία και συγκεκριμένα, με όσα ορίζονται στον Ν.4412/2016 "Δημόσιες Συμβάσεις '</w:t>
      </w:r>
      <w:proofErr w:type="spellStart"/>
      <w:r w:rsidRPr="00417DB1">
        <w:rPr>
          <w:rFonts w:asciiTheme="minorHAnsi" w:hAnsiTheme="minorHAnsi" w:cstheme="minorHAnsi"/>
          <w:sz w:val="22"/>
          <w:szCs w:val="22"/>
        </w:rPr>
        <w:t>Εργων</w:t>
      </w:r>
      <w:proofErr w:type="spellEnd"/>
      <w:r w:rsidRPr="00417DB1">
        <w:rPr>
          <w:rFonts w:asciiTheme="minorHAnsi" w:hAnsiTheme="minorHAnsi" w:cstheme="minorHAnsi"/>
          <w:sz w:val="22"/>
          <w:szCs w:val="22"/>
        </w:rPr>
        <w:t>, Προμηθειών και Υπηρεσιών" (προσαρμογή στις Οδηγίες 2014/24/ΕΕ ΦΕΚ 147/8-8-2016.</w:t>
      </w:r>
    </w:p>
    <w:p w:rsidR="00D8307F" w:rsidRPr="00417DB1" w:rsidRDefault="00D8307F" w:rsidP="00D8307F">
      <w:pPr>
        <w:widowControl w:val="0"/>
        <w:tabs>
          <w:tab w:val="left" w:pos="720"/>
        </w:tabs>
        <w:spacing w:before="221" w:line="293" w:lineRule="atLeast"/>
        <w:ind w:left="720" w:hanging="355"/>
        <w:jc w:val="both"/>
        <w:rPr>
          <w:rFonts w:asciiTheme="minorHAnsi" w:hAnsiTheme="minorHAnsi" w:cstheme="minorHAnsi"/>
          <w:sz w:val="22"/>
          <w:szCs w:val="22"/>
        </w:rPr>
      </w:pPr>
      <w:r w:rsidRPr="00417DB1">
        <w:rPr>
          <w:rFonts w:asciiTheme="minorHAnsi" w:hAnsiTheme="minorHAnsi" w:cstheme="minorHAnsi"/>
          <w:sz w:val="22"/>
          <w:szCs w:val="22"/>
        </w:rPr>
        <w:t xml:space="preserve">4.  Τα προϊόντα του Κοινωνικού Παντοπωλείου θα εξασφαλίζονται από χορηγίες, δωρεές κλπ. από επιχειρήσεις που εμπορεύονται τα είδη που αυτό διαθέτει. Παράλληλα το Κοινωνικό Παντοπωλείο θα δέχεται συνεισφορές πολιτών και συλλογικών οργάνων (σχολεία, σύλλογοι κλπ). </w:t>
      </w:r>
    </w:p>
    <w:p w:rsidR="00D8307F" w:rsidRPr="00417DB1" w:rsidRDefault="00D8307F" w:rsidP="00D8307F">
      <w:pPr>
        <w:widowControl w:val="0"/>
        <w:ind w:left="365"/>
        <w:rPr>
          <w:rFonts w:asciiTheme="minorHAnsi" w:hAnsiTheme="minorHAnsi" w:cstheme="minorHAnsi"/>
          <w:sz w:val="22"/>
          <w:szCs w:val="22"/>
        </w:rPr>
      </w:pPr>
    </w:p>
    <w:p w:rsidR="00D8307F" w:rsidRPr="00417DB1" w:rsidRDefault="00D8307F" w:rsidP="00D8307F">
      <w:pPr>
        <w:widowControl w:val="0"/>
        <w:jc w:val="center"/>
        <w:rPr>
          <w:rFonts w:asciiTheme="minorHAnsi" w:hAnsiTheme="minorHAnsi" w:cstheme="minorHAnsi"/>
          <w:sz w:val="22"/>
          <w:szCs w:val="22"/>
        </w:rPr>
      </w:pPr>
      <w:r w:rsidRPr="00417DB1">
        <w:rPr>
          <w:rFonts w:asciiTheme="minorHAnsi" w:hAnsiTheme="minorHAnsi" w:cstheme="minorHAnsi"/>
          <w:b/>
          <w:sz w:val="22"/>
          <w:szCs w:val="22"/>
          <w:u w:val="single"/>
        </w:rPr>
        <w:t>ΆΡΘΡΟ 7: ΕΠΙΤΡΟΠΗ ΔΙΑΧΕΙΡΙΣΗΣ ΚΟΙΝΩΝΙΚΟΥ ΠΑΝΤΟΠΩΛΕΙΟΥ</w:t>
      </w:r>
    </w:p>
    <w:p w:rsidR="00D8307F" w:rsidRPr="00417DB1" w:rsidRDefault="00D8307F" w:rsidP="00D8307F">
      <w:pPr>
        <w:widowControl w:val="0"/>
        <w:spacing w:before="139"/>
        <w:ind w:left="680" w:firstLine="397"/>
        <w:jc w:val="both"/>
        <w:rPr>
          <w:rFonts w:asciiTheme="minorHAnsi" w:hAnsiTheme="minorHAnsi" w:cstheme="minorHAnsi"/>
          <w:sz w:val="22"/>
          <w:szCs w:val="22"/>
        </w:rPr>
      </w:pPr>
      <w:r w:rsidRPr="00417DB1">
        <w:rPr>
          <w:rFonts w:asciiTheme="minorHAnsi" w:eastAsia="Arial" w:hAnsiTheme="minorHAnsi" w:cstheme="minorHAnsi"/>
          <w:sz w:val="22"/>
          <w:szCs w:val="22"/>
        </w:rPr>
        <w:t xml:space="preserve">   </w:t>
      </w:r>
      <w:r w:rsidRPr="00417DB1">
        <w:rPr>
          <w:rFonts w:asciiTheme="minorHAnsi" w:hAnsiTheme="minorHAnsi" w:cstheme="minorHAnsi"/>
          <w:sz w:val="22"/>
          <w:szCs w:val="22"/>
        </w:rPr>
        <w:t>Την απρόσκοπτη και αποτελεσματική Λειτουργία του Κοινωνικού Παντοπωλείου εποπτεύει   7μελής Επιτροπή Διαχείρισης, η οποία λειτουργεί σύμφωνα με το Ν. 4071/2012. Η Επιτροπή Διαχείρισης απαρτίζεται από τον αρμόδιο Αντιδήμαρχο  που  θα προΐσταται  της  Επιτροπής,  έξι (6) επιπλέον Δημοτικούς Συμβούλους, τρεις (3) συμβούλους από την παράταξη του Δημάρχου  και τρεις (3) συμβούλους από τις λοιπές Δημοτικές παρατάξεις.</w:t>
      </w:r>
    </w:p>
    <w:p w:rsidR="00D8307F" w:rsidRPr="00417DB1" w:rsidRDefault="00D8307F" w:rsidP="00D8307F">
      <w:pPr>
        <w:widowControl w:val="0"/>
        <w:spacing w:before="139"/>
        <w:ind w:left="737" w:firstLine="397"/>
        <w:jc w:val="both"/>
        <w:rPr>
          <w:rFonts w:asciiTheme="minorHAnsi" w:hAnsiTheme="minorHAnsi" w:cstheme="minorHAnsi"/>
          <w:sz w:val="22"/>
          <w:szCs w:val="22"/>
        </w:rPr>
      </w:pPr>
      <w:r w:rsidRPr="00417DB1">
        <w:rPr>
          <w:rFonts w:asciiTheme="minorHAnsi" w:hAnsiTheme="minorHAnsi" w:cstheme="minorHAnsi"/>
          <w:sz w:val="22"/>
          <w:szCs w:val="22"/>
        </w:rPr>
        <w:t xml:space="preserve">Η Επιτροπή Διαχείρισης συνεδριάζει ύστερα από πρόσκληση του Προέδρου στο Δημοτικό Κατάστημα της έδρας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Στην πρόσκληση αναφέρονται τα θέματα της ημερήσιας διάταξης. Η πρόσκληση επιδίδεται ή γνωστοποιείται στα μέλη της Επιτροπής τρεις τουλάχιστον πλήρεις ημέρες πριν από την ημέρα που ορίζεται  για την συνεδρίαση. Σε επείγουσες περιπτώσεις, η πρόσκληση αυτή μπορεί να επιδοθεί ή να γνωστοποιηθεί στα μέλη την ημέρα της συνεδρίασης. Η Επιτροπή έχει απαρτία εφόσον είναι παρών το ήμισυ πλέον ενός του αριθμού των μελών της. Σε περίπτωση ισοψηφίας επικρατεί η ψήφος του Προέδρου.</w:t>
      </w:r>
    </w:p>
    <w:p w:rsidR="00D8307F" w:rsidRPr="00417DB1" w:rsidRDefault="00D8307F" w:rsidP="00D8307F">
      <w:pPr>
        <w:widowControl w:val="0"/>
        <w:spacing w:before="139"/>
        <w:ind w:left="624" w:firstLine="510"/>
        <w:jc w:val="both"/>
        <w:rPr>
          <w:rFonts w:asciiTheme="minorHAnsi" w:hAnsiTheme="minorHAnsi" w:cstheme="minorHAnsi"/>
          <w:color w:val="000000" w:themeColor="text1"/>
          <w:sz w:val="22"/>
          <w:szCs w:val="22"/>
        </w:rPr>
      </w:pPr>
      <w:r w:rsidRPr="00417DB1">
        <w:rPr>
          <w:rFonts w:asciiTheme="minorHAnsi" w:hAnsiTheme="minorHAnsi" w:cstheme="minorHAnsi"/>
          <w:color w:val="000000" w:themeColor="text1"/>
          <w:sz w:val="22"/>
          <w:szCs w:val="22"/>
        </w:rPr>
        <w:t xml:space="preserve">Συμμετέχουν χωρίς δικαίωμα ψήφου η προϊσταμένη του Τμήματος ΚΑΠΗ - Κοινωνικής Προστασίας και Προαγωγής της Δημόσιας Υγείας και  υπεύθυνη της Πράξης,, καθώς και  η Κοινωνική Λειτουργός -συντονίστρια της Δομής, η οποία θα παρέχει και γραμματειακή υποστήριξη. </w:t>
      </w:r>
    </w:p>
    <w:p w:rsidR="00D8307F" w:rsidRPr="00417DB1" w:rsidRDefault="00D8307F" w:rsidP="00D8307F">
      <w:pPr>
        <w:widowControl w:val="0"/>
        <w:spacing w:before="139"/>
        <w:ind w:left="624" w:firstLine="510"/>
        <w:jc w:val="both"/>
        <w:rPr>
          <w:rFonts w:asciiTheme="minorHAnsi" w:hAnsiTheme="minorHAnsi" w:cstheme="minorHAnsi"/>
          <w:sz w:val="22"/>
          <w:szCs w:val="22"/>
        </w:rPr>
      </w:pPr>
      <w:r w:rsidRPr="00417DB1">
        <w:rPr>
          <w:rFonts w:asciiTheme="minorHAnsi" w:hAnsiTheme="minorHAnsi" w:cstheme="minorHAnsi"/>
          <w:sz w:val="22"/>
          <w:szCs w:val="22"/>
        </w:rPr>
        <w:t xml:space="preserve">Η Επιτροπή Διαχείρισης εγκρίνει την τελική κατάσταση των δικαιούχων του Κοινωνικού Παντοπωλείου, κατόπιν εισήγησης της Κοινωνικού λειτουργού της δομής ή της κοινωνικής υπηρεσίας. </w:t>
      </w:r>
    </w:p>
    <w:p w:rsidR="00D8307F" w:rsidRPr="00417DB1" w:rsidRDefault="00D8307F" w:rsidP="00D8307F">
      <w:pPr>
        <w:widowControl w:val="0"/>
        <w:ind w:left="365"/>
        <w:rPr>
          <w:rFonts w:asciiTheme="minorHAnsi" w:hAnsiTheme="minorHAnsi" w:cstheme="minorHAnsi"/>
          <w:sz w:val="22"/>
          <w:szCs w:val="22"/>
        </w:rPr>
      </w:pPr>
    </w:p>
    <w:p w:rsidR="00D8307F" w:rsidRPr="00417DB1" w:rsidRDefault="00D8307F" w:rsidP="00D8307F">
      <w:pPr>
        <w:widowControl w:val="0"/>
        <w:ind w:left="365"/>
        <w:rPr>
          <w:rFonts w:asciiTheme="minorHAnsi" w:hAnsiTheme="minorHAnsi" w:cstheme="minorHAnsi"/>
          <w:sz w:val="22"/>
          <w:szCs w:val="22"/>
        </w:rPr>
      </w:pPr>
    </w:p>
    <w:p w:rsidR="00D8307F" w:rsidRPr="00417DB1" w:rsidRDefault="00D8307F" w:rsidP="00D8307F">
      <w:pPr>
        <w:widowControl w:val="0"/>
        <w:spacing w:before="120"/>
        <w:ind w:firstLine="427"/>
        <w:jc w:val="center"/>
        <w:rPr>
          <w:rFonts w:asciiTheme="minorHAnsi" w:hAnsiTheme="minorHAnsi" w:cstheme="minorHAnsi"/>
          <w:sz w:val="22"/>
          <w:szCs w:val="22"/>
        </w:rPr>
      </w:pPr>
      <w:r w:rsidRPr="00417DB1">
        <w:rPr>
          <w:rFonts w:asciiTheme="minorHAnsi" w:hAnsiTheme="minorHAnsi" w:cstheme="minorHAnsi"/>
          <w:b/>
          <w:sz w:val="22"/>
          <w:szCs w:val="22"/>
          <w:u w:val="single"/>
        </w:rPr>
        <w:t>ΆΡΘΡΟ 8: ΑΡΜΟΔΙΟΤΗΤΕΣ ΣΤΕΛΕΧΩΝ ΤΟΥ ΚΟΙΝΩΝΙΚΟΥ ΠΑΝΤΟΠΩΛΕΙΟΥ</w:t>
      </w:r>
    </w:p>
    <w:p w:rsidR="00D8307F" w:rsidRPr="00417DB1" w:rsidRDefault="00D8307F" w:rsidP="00D8307F">
      <w:pPr>
        <w:widowControl w:val="0"/>
        <w:tabs>
          <w:tab w:val="left" w:pos="630"/>
        </w:tabs>
        <w:spacing w:before="120"/>
        <w:ind w:left="567" w:firstLine="397"/>
        <w:jc w:val="both"/>
        <w:rPr>
          <w:rFonts w:asciiTheme="minorHAnsi" w:hAnsiTheme="minorHAnsi" w:cstheme="minorHAnsi"/>
          <w:sz w:val="22"/>
          <w:szCs w:val="22"/>
        </w:rPr>
      </w:pPr>
      <w:r w:rsidRPr="00417DB1">
        <w:rPr>
          <w:rFonts w:asciiTheme="minorHAnsi" w:hAnsiTheme="minorHAnsi" w:cstheme="minorHAnsi"/>
          <w:sz w:val="22"/>
          <w:szCs w:val="22"/>
        </w:rPr>
        <w:t xml:space="preserve">Το προσωπικό της δομής του Κοινωνικού Παντοπωλείου μεριμνά για τη συγκέντρωση, αποθήκευση και διανομή των παρεχόμενων προϊόντων. </w:t>
      </w:r>
    </w:p>
    <w:p w:rsidR="00D8307F" w:rsidRPr="00417DB1" w:rsidRDefault="00D8307F" w:rsidP="00D8307F">
      <w:pPr>
        <w:widowControl w:val="0"/>
        <w:spacing w:before="120"/>
        <w:ind w:left="454" w:firstLine="170"/>
        <w:jc w:val="both"/>
        <w:rPr>
          <w:rFonts w:asciiTheme="minorHAnsi" w:hAnsiTheme="minorHAnsi" w:cstheme="minorHAnsi"/>
          <w:sz w:val="22"/>
          <w:szCs w:val="22"/>
        </w:rPr>
      </w:pPr>
      <w:r w:rsidRPr="00417DB1">
        <w:rPr>
          <w:rFonts w:asciiTheme="minorHAnsi" w:hAnsiTheme="minorHAnsi" w:cstheme="minorHAnsi"/>
          <w:sz w:val="22"/>
          <w:szCs w:val="22"/>
        </w:rPr>
        <w:tab/>
        <w:t xml:space="preserve">    Οι βασικές αρμοδιότητες του/της συντονιστή/</w:t>
      </w:r>
      <w:proofErr w:type="spellStart"/>
      <w:r w:rsidRPr="00417DB1">
        <w:rPr>
          <w:rFonts w:asciiTheme="minorHAnsi" w:hAnsiTheme="minorHAnsi" w:cstheme="minorHAnsi"/>
          <w:sz w:val="22"/>
          <w:szCs w:val="22"/>
        </w:rPr>
        <w:t>τριας</w:t>
      </w:r>
      <w:proofErr w:type="spellEnd"/>
      <w:r w:rsidRPr="00417DB1">
        <w:rPr>
          <w:rFonts w:asciiTheme="minorHAnsi" w:hAnsiTheme="minorHAnsi" w:cstheme="minorHAnsi"/>
          <w:sz w:val="22"/>
          <w:szCs w:val="22"/>
        </w:rPr>
        <w:t xml:space="preserve"> και του βοηθητικού προσωπικού   αναφέρονται παρακάτω:</w:t>
      </w:r>
    </w:p>
    <w:p w:rsidR="00D8307F" w:rsidRPr="00417DB1" w:rsidRDefault="00D8307F" w:rsidP="00D8307F">
      <w:pPr>
        <w:widowControl w:val="0"/>
        <w:spacing w:before="216"/>
        <w:rPr>
          <w:rFonts w:asciiTheme="minorHAnsi" w:hAnsiTheme="minorHAnsi" w:cstheme="minorHAnsi"/>
          <w:sz w:val="22"/>
          <w:szCs w:val="22"/>
        </w:rPr>
      </w:pPr>
      <w:r w:rsidRPr="00417DB1">
        <w:rPr>
          <w:rFonts w:asciiTheme="minorHAnsi" w:eastAsia="Arial" w:hAnsiTheme="minorHAnsi" w:cstheme="minorHAnsi"/>
          <w:b/>
          <w:sz w:val="22"/>
          <w:szCs w:val="22"/>
        </w:rPr>
        <w:t xml:space="preserve">         </w:t>
      </w:r>
      <w:r w:rsidRPr="00417DB1">
        <w:rPr>
          <w:rFonts w:asciiTheme="minorHAnsi" w:eastAsia="Arial" w:hAnsiTheme="minorHAnsi" w:cstheme="minorHAnsi"/>
          <w:b/>
          <w:sz w:val="22"/>
          <w:szCs w:val="22"/>
          <w:u w:val="single"/>
        </w:rPr>
        <w:t xml:space="preserve"> </w:t>
      </w:r>
      <w:r w:rsidRPr="00417DB1">
        <w:rPr>
          <w:rFonts w:asciiTheme="minorHAnsi" w:hAnsiTheme="minorHAnsi" w:cstheme="minorHAnsi"/>
          <w:b/>
          <w:sz w:val="22"/>
          <w:szCs w:val="22"/>
          <w:u w:val="single"/>
        </w:rPr>
        <w:t>Συντονιστής/</w:t>
      </w:r>
      <w:proofErr w:type="spellStart"/>
      <w:r w:rsidRPr="00417DB1">
        <w:rPr>
          <w:rFonts w:asciiTheme="minorHAnsi" w:hAnsiTheme="minorHAnsi" w:cstheme="minorHAnsi"/>
          <w:b/>
          <w:sz w:val="22"/>
          <w:szCs w:val="22"/>
          <w:u w:val="single"/>
        </w:rPr>
        <w:t>τρια</w:t>
      </w:r>
      <w:proofErr w:type="spellEnd"/>
      <w:r w:rsidRPr="00417DB1">
        <w:rPr>
          <w:rFonts w:asciiTheme="minorHAnsi" w:hAnsiTheme="minorHAnsi" w:cstheme="minorHAnsi"/>
          <w:b/>
          <w:sz w:val="22"/>
          <w:szCs w:val="22"/>
          <w:u w:val="single"/>
        </w:rPr>
        <w:t>:</w:t>
      </w:r>
    </w:p>
    <w:p w:rsidR="00D8307F" w:rsidRPr="00417DB1" w:rsidRDefault="00D8307F" w:rsidP="00D8307F">
      <w:pPr>
        <w:widowControl w:val="0"/>
        <w:tabs>
          <w:tab w:val="left" w:pos="1440"/>
        </w:tabs>
        <w:spacing w:before="130"/>
        <w:ind w:left="1077" w:hanging="454"/>
        <w:rPr>
          <w:rFonts w:asciiTheme="minorHAnsi" w:hAnsiTheme="minorHAnsi" w:cstheme="minorHAnsi"/>
          <w:sz w:val="22"/>
          <w:szCs w:val="22"/>
        </w:rPr>
      </w:pPr>
      <w:r w:rsidRPr="00417DB1">
        <w:rPr>
          <w:rFonts w:asciiTheme="minorHAnsi" w:hAnsiTheme="minorHAnsi" w:cstheme="minorHAnsi"/>
          <w:sz w:val="22"/>
          <w:szCs w:val="22"/>
        </w:rPr>
        <w:t>Η Συντονίστρια υποστηρίζει διοικητικά τις δραστηριότητες της Δομής.</w:t>
      </w:r>
    </w:p>
    <w:p w:rsidR="00D8307F" w:rsidRPr="00417DB1" w:rsidRDefault="00D8307F" w:rsidP="00D8307F">
      <w:pPr>
        <w:pStyle w:val="a8"/>
        <w:widowControl w:val="0"/>
        <w:numPr>
          <w:ilvl w:val="0"/>
          <w:numId w:val="31"/>
        </w:numPr>
        <w:tabs>
          <w:tab w:val="left" w:pos="630"/>
        </w:tabs>
        <w:spacing w:before="5" w:line="298" w:lineRule="atLeast"/>
        <w:jc w:val="both"/>
        <w:rPr>
          <w:rFonts w:asciiTheme="minorHAnsi" w:hAnsiTheme="minorHAnsi" w:cstheme="minorHAnsi"/>
          <w:sz w:val="22"/>
          <w:szCs w:val="22"/>
        </w:rPr>
      </w:pPr>
      <w:r w:rsidRPr="00417DB1">
        <w:rPr>
          <w:rFonts w:asciiTheme="minorHAnsi" w:hAnsiTheme="minorHAnsi" w:cstheme="minorHAnsi"/>
          <w:sz w:val="22"/>
          <w:szCs w:val="22"/>
        </w:rPr>
        <w:t>Κατά την υποδοχή (πρώτη επίσκεψη) των ωφελουμένων, καταγράφει τα γενικά στοιχεία τους στο πληροφοριακό σύστημα και τους παραπέμπει στο Κέντρο Κοινότητας - εφόσον υπάρχει ανάγκη ή κριθεί σκόπιμο από τα στελέχη της Δομής- για την πλήρη καταγραφή και παρακολούθησή τους. Σε κάθε επόμενη επίσκεψη καταγράφονται η ημερομηνία και τα παρεχόμενα προϊόντα / υπηρεσίες.</w:t>
      </w:r>
    </w:p>
    <w:p w:rsidR="00D8307F" w:rsidRPr="00417DB1" w:rsidRDefault="00D8307F" w:rsidP="00D8307F">
      <w:pPr>
        <w:pStyle w:val="a8"/>
        <w:widowControl w:val="0"/>
        <w:numPr>
          <w:ilvl w:val="0"/>
          <w:numId w:val="31"/>
        </w:numPr>
        <w:tabs>
          <w:tab w:val="left" w:pos="1440"/>
        </w:tabs>
        <w:spacing w:before="5" w:line="298" w:lineRule="atLeast"/>
        <w:jc w:val="both"/>
        <w:rPr>
          <w:rFonts w:asciiTheme="minorHAnsi" w:hAnsiTheme="minorHAnsi" w:cstheme="minorHAnsi"/>
          <w:sz w:val="22"/>
          <w:szCs w:val="22"/>
        </w:rPr>
      </w:pPr>
      <w:r w:rsidRPr="00417DB1">
        <w:rPr>
          <w:rFonts w:asciiTheme="minorHAnsi" w:hAnsiTheme="minorHAnsi" w:cstheme="minorHAnsi"/>
          <w:sz w:val="22"/>
          <w:szCs w:val="22"/>
        </w:rPr>
        <w:t>Διατηρεί αρχείο όλων των παραστατικών που αφορούν τη λειτουργία της Δομής.</w:t>
      </w:r>
    </w:p>
    <w:p w:rsidR="00D8307F" w:rsidRPr="00417DB1" w:rsidRDefault="00D8307F" w:rsidP="00D8307F">
      <w:pPr>
        <w:pStyle w:val="a8"/>
        <w:widowControl w:val="0"/>
        <w:numPr>
          <w:ilvl w:val="0"/>
          <w:numId w:val="31"/>
        </w:numPr>
        <w:tabs>
          <w:tab w:val="left" w:pos="1440"/>
        </w:tabs>
        <w:spacing w:before="5" w:line="298" w:lineRule="atLeast"/>
        <w:jc w:val="both"/>
        <w:rPr>
          <w:rFonts w:asciiTheme="minorHAnsi" w:hAnsiTheme="minorHAnsi" w:cstheme="minorHAnsi"/>
          <w:sz w:val="22"/>
          <w:szCs w:val="22"/>
        </w:rPr>
      </w:pPr>
      <w:r w:rsidRPr="00417DB1">
        <w:rPr>
          <w:rFonts w:asciiTheme="minorHAnsi" w:hAnsiTheme="minorHAnsi" w:cstheme="minorHAnsi"/>
          <w:sz w:val="22"/>
          <w:szCs w:val="22"/>
        </w:rPr>
        <w:t>Παρέχει γραμματειακή υποστήριξη.</w:t>
      </w:r>
    </w:p>
    <w:p w:rsidR="00D8307F" w:rsidRPr="00417DB1" w:rsidRDefault="00D8307F" w:rsidP="00D8307F">
      <w:pPr>
        <w:pStyle w:val="a8"/>
        <w:widowControl w:val="0"/>
        <w:numPr>
          <w:ilvl w:val="0"/>
          <w:numId w:val="31"/>
        </w:numPr>
        <w:tabs>
          <w:tab w:val="left" w:pos="1140"/>
        </w:tabs>
        <w:spacing w:before="280" w:line="298"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  Τηρεί διοικητικό φάκελο, ο οποίος περιλαμβάνει: αρχείο μηνιαίων αναφορών, αρχείο αλληλογραφίας, αρχείο δράσεων δημοσιότητας - προβολής και δικτύωσης με χορηγούς και φορείς της κοινότητας, αρχείο με τα  </w:t>
      </w:r>
      <w:proofErr w:type="spellStart"/>
      <w:r w:rsidRPr="00417DB1">
        <w:rPr>
          <w:rFonts w:asciiTheme="minorHAnsi" w:hAnsiTheme="minorHAnsi" w:cstheme="minorHAnsi"/>
          <w:sz w:val="22"/>
          <w:szCs w:val="22"/>
        </w:rPr>
        <w:t>παρουσιολόγια</w:t>
      </w:r>
      <w:proofErr w:type="spellEnd"/>
      <w:r w:rsidRPr="00417DB1">
        <w:rPr>
          <w:rFonts w:asciiTheme="minorHAnsi" w:hAnsiTheme="minorHAnsi" w:cstheme="minorHAnsi"/>
          <w:sz w:val="22"/>
          <w:szCs w:val="22"/>
        </w:rPr>
        <w:t xml:space="preserve"> και τις άδειες του προσωπικού, αρχείο εθελοντών.</w:t>
      </w:r>
    </w:p>
    <w:p w:rsidR="00D8307F" w:rsidRPr="00417DB1" w:rsidRDefault="00D8307F" w:rsidP="00D8307F">
      <w:pPr>
        <w:pStyle w:val="a8"/>
        <w:widowControl w:val="0"/>
        <w:numPr>
          <w:ilvl w:val="0"/>
          <w:numId w:val="31"/>
        </w:numPr>
        <w:tabs>
          <w:tab w:val="left" w:pos="1440"/>
        </w:tabs>
        <w:spacing w:before="280" w:line="298" w:lineRule="atLeast"/>
        <w:jc w:val="both"/>
        <w:rPr>
          <w:rFonts w:asciiTheme="minorHAnsi" w:hAnsiTheme="minorHAnsi" w:cstheme="minorHAnsi"/>
          <w:sz w:val="22"/>
          <w:szCs w:val="22"/>
        </w:rPr>
      </w:pPr>
      <w:r w:rsidRPr="00417DB1">
        <w:rPr>
          <w:rFonts w:asciiTheme="minorHAnsi" w:hAnsiTheme="minorHAnsi" w:cstheme="minorHAnsi"/>
          <w:sz w:val="22"/>
          <w:szCs w:val="22"/>
        </w:rPr>
        <w:t>Μεριμνά για την εξασφάλιση και διανομή των παρεχόμενων αγαθών / προϊόντων.</w:t>
      </w:r>
    </w:p>
    <w:p w:rsidR="00D8307F" w:rsidRPr="00417DB1" w:rsidRDefault="00D8307F" w:rsidP="00D8307F">
      <w:pPr>
        <w:pStyle w:val="a8"/>
        <w:widowControl w:val="0"/>
        <w:numPr>
          <w:ilvl w:val="0"/>
          <w:numId w:val="31"/>
        </w:numPr>
        <w:tabs>
          <w:tab w:val="left" w:pos="1440"/>
        </w:tabs>
        <w:spacing w:before="5" w:line="298"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Συμμετέχει σε και συντονίζει δράσεις δημοσιότητας και δικτύωσης, όπως ενδεικτικά σε δράσεις για την προσέλκυση χορηγών, εθελοντών και τη διασύνδεση με την </w:t>
      </w:r>
      <w:r w:rsidRPr="00417DB1">
        <w:rPr>
          <w:rFonts w:asciiTheme="minorHAnsi" w:hAnsiTheme="minorHAnsi" w:cstheme="minorHAnsi"/>
          <w:sz w:val="22"/>
          <w:szCs w:val="22"/>
        </w:rPr>
        <w:lastRenderedPageBreak/>
        <w:t>κοινότητα.</w:t>
      </w:r>
    </w:p>
    <w:p w:rsidR="00D8307F" w:rsidRPr="00417DB1" w:rsidRDefault="00D8307F" w:rsidP="00D8307F">
      <w:pPr>
        <w:pStyle w:val="a8"/>
        <w:widowControl w:val="0"/>
        <w:numPr>
          <w:ilvl w:val="0"/>
          <w:numId w:val="31"/>
        </w:numPr>
        <w:tabs>
          <w:tab w:val="left" w:pos="1440"/>
        </w:tabs>
        <w:spacing w:before="5" w:line="298" w:lineRule="atLeast"/>
        <w:jc w:val="both"/>
        <w:rPr>
          <w:rFonts w:asciiTheme="minorHAnsi" w:hAnsiTheme="minorHAnsi" w:cstheme="minorHAnsi"/>
          <w:sz w:val="22"/>
          <w:szCs w:val="22"/>
        </w:rPr>
      </w:pPr>
      <w:r w:rsidRPr="00417DB1">
        <w:rPr>
          <w:rFonts w:asciiTheme="minorHAnsi" w:hAnsiTheme="minorHAnsi" w:cstheme="minorHAnsi"/>
          <w:sz w:val="22"/>
          <w:szCs w:val="22"/>
        </w:rPr>
        <w:t>Συμμετέχει σε συναντήσεις και εκπαιδεύσεις του προσωπικού και των εθελοντών.</w:t>
      </w:r>
    </w:p>
    <w:p w:rsidR="00D8307F" w:rsidRPr="00417DB1" w:rsidRDefault="00D8307F" w:rsidP="00D8307F">
      <w:pPr>
        <w:widowControl w:val="0"/>
        <w:rPr>
          <w:rFonts w:asciiTheme="minorHAnsi" w:hAnsiTheme="minorHAnsi" w:cstheme="minorHAnsi"/>
          <w:sz w:val="22"/>
          <w:szCs w:val="22"/>
        </w:rPr>
      </w:pPr>
    </w:p>
    <w:p w:rsidR="00D8307F" w:rsidRPr="00417DB1" w:rsidRDefault="00D8307F" w:rsidP="00D8307F">
      <w:pPr>
        <w:widowControl w:val="0"/>
        <w:spacing w:before="5"/>
        <w:ind w:left="1275"/>
        <w:rPr>
          <w:rFonts w:asciiTheme="minorHAnsi" w:hAnsiTheme="minorHAnsi" w:cstheme="minorHAnsi"/>
          <w:b/>
          <w:color w:val="000000" w:themeColor="text1"/>
          <w:sz w:val="22"/>
          <w:szCs w:val="22"/>
          <w:lang w:val="en-US"/>
        </w:rPr>
      </w:pPr>
      <w:r w:rsidRPr="00417DB1">
        <w:rPr>
          <w:rFonts w:asciiTheme="minorHAnsi" w:eastAsia="Arial" w:hAnsiTheme="minorHAnsi" w:cstheme="minorHAnsi"/>
          <w:b/>
          <w:color w:val="000000" w:themeColor="text1"/>
          <w:sz w:val="22"/>
          <w:szCs w:val="22"/>
        </w:rPr>
        <w:t xml:space="preserve">Δ.Ε. </w:t>
      </w:r>
      <w:r w:rsidRPr="00417DB1">
        <w:rPr>
          <w:rFonts w:asciiTheme="minorHAnsi" w:hAnsiTheme="minorHAnsi" w:cstheme="minorHAnsi"/>
          <w:b/>
          <w:color w:val="000000" w:themeColor="text1"/>
          <w:sz w:val="22"/>
          <w:szCs w:val="22"/>
        </w:rPr>
        <w:t xml:space="preserve">Γενικών Καθηκόντων </w:t>
      </w:r>
    </w:p>
    <w:p w:rsidR="00D8307F" w:rsidRPr="00417DB1" w:rsidRDefault="00D8307F" w:rsidP="00D8307F">
      <w:pPr>
        <w:widowControl w:val="0"/>
        <w:spacing w:before="5"/>
        <w:ind w:left="-57"/>
        <w:rPr>
          <w:rFonts w:asciiTheme="minorHAnsi" w:hAnsiTheme="minorHAnsi" w:cstheme="minorHAnsi"/>
          <w:color w:val="FF0000"/>
          <w:sz w:val="22"/>
          <w:szCs w:val="22"/>
        </w:rPr>
      </w:pPr>
      <w:r w:rsidRPr="00417DB1">
        <w:rPr>
          <w:rFonts w:asciiTheme="minorHAnsi" w:hAnsiTheme="minorHAnsi" w:cstheme="minorHAnsi"/>
          <w:b/>
          <w:color w:val="FF0000"/>
          <w:sz w:val="22"/>
          <w:szCs w:val="22"/>
          <w:u w:val="single"/>
        </w:rPr>
        <w:t xml:space="preserve">           </w:t>
      </w:r>
      <w:r w:rsidRPr="00417DB1">
        <w:rPr>
          <w:rFonts w:asciiTheme="minorHAnsi" w:hAnsiTheme="minorHAnsi" w:cstheme="minorHAnsi"/>
          <w:color w:val="FF0000"/>
          <w:sz w:val="22"/>
          <w:szCs w:val="22"/>
        </w:rPr>
        <w:t xml:space="preserve"> </w:t>
      </w:r>
    </w:p>
    <w:p w:rsidR="00D8307F" w:rsidRPr="00417DB1" w:rsidRDefault="00D8307F" w:rsidP="00D8307F">
      <w:pPr>
        <w:pStyle w:val="a8"/>
        <w:widowControl w:val="0"/>
        <w:numPr>
          <w:ilvl w:val="0"/>
          <w:numId w:val="32"/>
        </w:numPr>
        <w:tabs>
          <w:tab w:val="left" w:pos="1140"/>
          <w:tab w:val="left" w:pos="1440"/>
        </w:tabs>
        <w:spacing w:before="125" w:line="302" w:lineRule="atLeast"/>
        <w:jc w:val="both"/>
        <w:rPr>
          <w:rFonts w:asciiTheme="minorHAnsi" w:hAnsiTheme="minorHAnsi" w:cstheme="minorHAnsi"/>
          <w:color w:val="FF0000"/>
          <w:sz w:val="22"/>
          <w:szCs w:val="22"/>
        </w:rPr>
      </w:pPr>
      <w:r w:rsidRPr="00417DB1">
        <w:rPr>
          <w:rFonts w:asciiTheme="minorHAnsi" w:hAnsiTheme="minorHAnsi" w:cstheme="minorHAnsi"/>
          <w:sz w:val="22"/>
          <w:szCs w:val="22"/>
        </w:rPr>
        <w:t xml:space="preserve">  Υποστηρίζει την ομαλή λειτουργία της Δομής και τις όλες διαδικασίες για </w:t>
      </w:r>
      <w:r w:rsidRPr="00417DB1">
        <w:rPr>
          <w:rFonts w:asciiTheme="minorHAnsi" w:hAnsiTheme="minorHAnsi" w:cstheme="minorHAnsi"/>
          <w:color w:val="000000" w:themeColor="text1"/>
          <w:sz w:val="22"/>
          <w:szCs w:val="22"/>
        </w:rPr>
        <w:t>τη συντήρηση αυτής εξασφαλίζοντας την καθαριότητα και υγιεινή του χρησιμοποιημένου εξοπλισμού και των χώρων της Δομής.</w:t>
      </w:r>
    </w:p>
    <w:p w:rsidR="00D8307F" w:rsidRPr="00417DB1" w:rsidRDefault="00D8307F" w:rsidP="00D8307F">
      <w:pPr>
        <w:pStyle w:val="a8"/>
        <w:widowControl w:val="0"/>
        <w:numPr>
          <w:ilvl w:val="0"/>
          <w:numId w:val="32"/>
        </w:numPr>
        <w:tabs>
          <w:tab w:val="left" w:pos="1440"/>
        </w:tabs>
        <w:spacing w:before="280" w:line="302" w:lineRule="atLeast"/>
        <w:jc w:val="both"/>
        <w:rPr>
          <w:rFonts w:asciiTheme="minorHAnsi" w:hAnsiTheme="minorHAnsi" w:cstheme="minorHAnsi"/>
          <w:sz w:val="22"/>
          <w:szCs w:val="22"/>
        </w:rPr>
      </w:pPr>
      <w:r w:rsidRPr="00417DB1">
        <w:rPr>
          <w:rFonts w:asciiTheme="minorHAnsi" w:hAnsiTheme="minorHAnsi" w:cstheme="minorHAnsi"/>
          <w:sz w:val="22"/>
          <w:szCs w:val="22"/>
        </w:rPr>
        <w:t>Συμβάλλει στη διαδικασία υποδοχής ωφελουμένων.</w:t>
      </w:r>
    </w:p>
    <w:p w:rsidR="00D8307F" w:rsidRPr="00417DB1" w:rsidRDefault="00D8307F" w:rsidP="00D8307F">
      <w:pPr>
        <w:pStyle w:val="a8"/>
        <w:widowControl w:val="0"/>
        <w:numPr>
          <w:ilvl w:val="0"/>
          <w:numId w:val="32"/>
        </w:numPr>
        <w:tabs>
          <w:tab w:val="left" w:pos="1440"/>
        </w:tabs>
        <w:spacing w:before="280" w:line="302" w:lineRule="atLeast"/>
        <w:jc w:val="both"/>
        <w:rPr>
          <w:rFonts w:asciiTheme="minorHAnsi" w:hAnsiTheme="minorHAnsi" w:cstheme="minorHAnsi"/>
          <w:sz w:val="22"/>
          <w:szCs w:val="22"/>
        </w:rPr>
      </w:pPr>
      <w:r w:rsidRPr="00417DB1">
        <w:rPr>
          <w:rFonts w:asciiTheme="minorHAnsi" w:hAnsiTheme="minorHAnsi" w:cstheme="minorHAnsi"/>
          <w:sz w:val="22"/>
          <w:szCs w:val="22"/>
        </w:rPr>
        <w:t>Φροντίζει τα είδη που προέρχονται από «δεύτερο χέρι» να είναι σε άριστη κατάσταση.</w:t>
      </w:r>
    </w:p>
    <w:p w:rsidR="00D8307F" w:rsidRPr="00417DB1" w:rsidRDefault="00D8307F" w:rsidP="00D8307F">
      <w:pPr>
        <w:pStyle w:val="a8"/>
        <w:widowControl w:val="0"/>
        <w:numPr>
          <w:ilvl w:val="0"/>
          <w:numId w:val="32"/>
        </w:numPr>
        <w:tabs>
          <w:tab w:val="left" w:pos="1440"/>
        </w:tabs>
        <w:spacing w:before="280" w:line="302" w:lineRule="atLeast"/>
        <w:jc w:val="both"/>
        <w:rPr>
          <w:rFonts w:asciiTheme="minorHAnsi" w:hAnsiTheme="minorHAnsi" w:cstheme="minorHAnsi"/>
          <w:sz w:val="22"/>
          <w:szCs w:val="22"/>
        </w:rPr>
      </w:pPr>
      <w:r w:rsidRPr="00417DB1">
        <w:rPr>
          <w:rFonts w:asciiTheme="minorHAnsi" w:hAnsiTheme="minorHAnsi" w:cstheme="minorHAnsi"/>
          <w:sz w:val="22"/>
          <w:szCs w:val="22"/>
        </w:rPr>
        <w:t>Μεριμνά για τη διανομή των παρεχόμενων αγαθών / προϊόντων.</w:t>
      </w:r>
    </w:p>
    <w:p w:rsidR="00D8307F" w:rsidRPr="00417DB1" w:rsidRDefault="00D8307F" w:rsidP="00D8307F">
      <w:pPr>
        <w:pStyle w:val="a8"/>
        <w:widowControl w:val="0"/>
        <w:numPr>
          <w:ilvl w:val="0"/>
          <w:numId w:val="32"/>
        </w:numPr>
        <w:tabs>
          <w:tab w:val="left" w:pos="1140"/>
        </w:tabs>
        <w:spacing w:before="280" w:line="302"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   Συμμετέχει σε δράσεις για την προσέλκυση χορηγών, εθελοντών και τη διασύνδεση με την κοινότητα. Τηρεί το αρχείο εθελοντών και ενημερώνει το βιβλίο δωρεών.</w:t>
      </w:r>
    </w:p>
    <w:p w:rsidR="00D8307F" w:rsidRPr="00417DB1" w:rsidRDefault="00D8307F" w:rsidP="00D8307F">
      <w:pPr>
        <w:pStyle w:val="a8"/>
        <w:widowControl w:val="0"/>
        <w:numPr>
          <w:ilvl w:val="0"/>
          <w:numId w:val="32"/>
        </w:numPr>
        <w:tabs>
          <w:tab w:val="left" w:pos="1440"/>
        </w:tabs>
        <w:spacing w:before="34" w:line="302" w:lineRule="atLeast"/>
        <w:jc w:val="both"/>
        <w:rPr>
          <w:rFonts w:asciiTheme="minorHAnsi" w:hAnsiTheme="minorHAnsi" w:cstheme="minorHAnsi"/>
          <w:sz w:val="22"/>
          <w:szCs w:val="22"/>
        </w:rPr>
      </w:pPr>
      <w:r w:rsidRPr="00417DB1">
        <w:rPr>
          <w:rFonts w:asciiTheme="minorHAnsi" w:hAnsiTheme="minorHAnsi" w:cstheme="minorHAnsi"/>
          <w:sz w:val="22"/>
          <w:szCs w:val="22"/>
        </w:rPr>
        <w:t>Συμμετέχει σε συναντήσεις και εκπαιδεύσεις του προσωπικού και των εθελοντών.</w:t>
      </w:r>
    </w:p>
    <w:p w:rsidR="00D8307F" w:rsidRPr="00417DB1" w:rsidRDefault="00D8307F" w:rsidP="00D8307F">
      <w:pPr>
        <w:widowControl w:val="0"/>
        <w:spacing w:before="120" w:line="293" w:lineRule="atLeast"/>
        <w:ind w:firstLine="427"/>
        <w:jc w:val="center"/>
        <w:rPr>
          <w:rFonts w:asciiTheme="minorHAnsi" w:hAnsiTheme="minorHAnsi" w:cstheme="minorHAnsi"/>
          <w:sz w:val="22"/>
          <w:szCs w:val="22"/>
        </w:rPr>
      </w:pPr>
      <w:r w:rsidRPr="00417DB1">
        <w:rPr>
          <w:rFonts w:asciiTheme="minorHAnsi" w:hAnsiTheme="minorHAnsi" w:cstheme="minorHAnsi"/>
          <w:b/>
          <w:sz w:val="22"/>
          <w:szCs w:val="22"/>
          <w:u w:val="single"/>
        </w:rPr>
        <w:t>ΑΡΘΡΟ 9: ΠΟΡΟΙ ΤΟΥ ΚΟΙΝΩΝΙΚΟΥ ΠΑΝΤΟΠΩΛΕΙΟΥ</w:t>
      </w:r>
    </w:p>
    <w:p w:rsidR="00D8307F" w:rsidRPr="00417DB1" w:rsidRDefault="00D8307F" w:rsidP="00D8307F">
      <w:pPr>
        <w:widowControl w:val="0"/>
        <w:tabs>
          <w:tab w:val="left" w:pos="710"/>
        </w:tabs>
        <w:spacing w:before="120" w:line="293" w:lineRule="atLeast"/>
        <w:ind w:left="710" w:hanging="355"/>
        <w:jc w:val="both"/>
        <w:rPr>
          <w:rFonts w:asciiTheme="minorHAnsi" w:hAnsiTheme="minorHAnsi" w:cstheme="minorHAnsi"/>
          <w:sz w:val="22"/>
          <w:szCs w:val="22"/>
        </w:rPr>
      </w:pPr>
      <w:r w:rsidRPr="00417DB1">
        <w:rPr>
          <w:rFonts w:asciiTheme="minorHAnsi" w:hAnsiTheme="minorHAnsi" w:cstheme="minorHAnsi"/>
          <w:sz w:val="22"/>
          <w:szCs w:val="22"/>
        </w:rPr>
        <w:t xml:space="preserve">1.Το Κοινωνικό Παντοπωλείο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εντάχθηκε  με την  υπ. αριθ.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53/09-01-2017 Απόφαση Ένταξης, η οποία τροποποιήθηκε με την υπ. </w:t>
      </w:r>
      <w:proofErr w:type="spellStart"/>
      <w:r w:rsidRPr="00417DB1">
        <w:rPr>
          <w:rFonts w:asciiTheme="minorHAnsi" w:hAnsiTheme="minorHAnsi" w:cstheme="minorHAnsi"/>
          <w:sz w:val="22"/>
          <w:szCs w:val="22"/>
        </w:rPr>
        <w:t>αριθμ</w:t>
      </w:r>
      <w:proofErr w:type="spellEnd"/>
      <w:r w:rsidRPr="00417DB1">
        <w:rPr>
          <w:rFonts w:asciiTheme="minorHAnsi" w:hAnsiTheme="minorHAnsi" w:cstheme="minorHAnsi"/>
          <w:sz w:val="22"/>
          <w:szCs w:val="22"/>
        </w:rPr>
        <w:t xml:space="preserve">. </w:t>
      </w:r>
      <w:proofErr w:type="spellStart"/>
      <w:r w:rsidRPr="00417DB1">
        <w:rPr>
          <w:rFonts w:asciiTheme="minorHAnsi" w:hAnsiTheme="minorHAnsi" w:cstheme="minorHAnsi"/>
          <w:sz w:val="22"/>
          <w:szCs w:val="22"/>
        </w:rPr>
        <w:t>πρωτ</w:t>
      </w:r>
      <w:proofErr w:type="spellEnd"/>
      <w:r w:rsidRPr="00417DB1">
        <w:rPr>
          <w:rFonts w:asciiTheme="minorHAnsi" w:hAnsiTheme="minorHAnsi" w:cstheme="minorHAnsi"/>
          <w:sz w:val="22"/>
          <w:szCs w:val="22"/>
        </w:rPr>
        <w:t xml:space="preserve">. 4207/19-10-2017 Απόφαση Περιφερειάρχη και Κωδικό ΟΠΣ 5002200 «Δομή Παροχής Βασικών Αγαθών: Κοινωνικό Παντοπωλείο Παροχή Συσσιτίου και Κοινωνικό Φαρμακείο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Υποέργο(1) «Κοινωνικό Παντοπωλείο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που συγχρηματοδοτείται από το Ευρωπαϊκό Κοινωνικό Ταμείο (ΕΚΤ) στο πλαίσιο του Περιφερειακού Επιχειρησιακού Προγράμματος «Στερεάς Ελλάδας 2014-2020» του Θεματικού Στόχου (ΘΣ) 9 «Προώθηση της κοινωνικής ένταξης, καταπολέμηση της φτώχειας και κάθε μορφής διακρίσεων», και συνεχίστηκε με την </w:t>
      </w:r>
      <w:proofErr w:type="spellStart"/>
      <w:r w:rsidRPr="00417DB1">
        <w:rPr>
          <w:rFonts w:asciiTheme="minorHAnsi" w:hAnsiTheme="minorHAnsi" w:cstheme="minorHAnsi"/>
          <w:sz w:val="22"/>
          <w:szCs w:val="22"/>
        </w:rPr>
        <w:t>αριθμ.πρωτ</w:t>
      </w:r>
      <w:proofErr w:type="spellEnd"/>
      <w:r w:rsidRPr="00417DB1">
        <w:rPr>
          <w:rFonts w:asciiTheme="minorHAnsi" w:hAnsiTheme="minorHAnsi" w:cstheme="minorHAnsi"/>
          <w:sz w:val="22"/>
          <w:szCs w:val="22"/>
        </w:rPr>
        <w:t>. 3751/02-11-2023 Απόφαση Περιφερειάρχη Στερεάς Ελλάδας με ένταξη της Πράξης στο Πρόγραμμα «ΣΤΕΡΕΑ ΕΛΛΑΔΑ 2021-2027» και κωδικό ΟΠΣ 6002286.</w:t>
      </w:r>
    </w:p>
    <w:p w:rsidR="00D8307F" w:rsidRPr="00417DB1" w:rsidRDefault="00D8307F" w:rsidP="00D8307F">
      <w:pPr>
        <w:widowControl w:val="0"/>
        <w:tabs>
          <w:tab w:val="left" w:pos="710"/>
        </w:tabs>
        <w:spacing w:before="274"/>
        <w:ind w:left="355"/>
        <w:rPr>
          <w:rFonts w:asciiTheme="minorHAnsi" w:hAnsiTheme="minorHAnsi" w:cstheme="minorHAnsi"/>
          <w:sz w:val="22"/>
          <w:szCs w:val="22"/>
        </w:rPr>
      </w:pPr>
      <w:r w:rsidRPr="00417DB1">
        <w:rPr>
          <w:rFonts w:asciiTheme="minorHAnsi" w:hAnsiTheme="minorHAnsi" w:cstheme="minorHAnsi"/>
          <w:sz w:val="22"/>
          <w:szCs w:val="22"/>
        </w:rPr>
        <w:t xml:space="preserve">2.Παράλληλα το Κοινωνικό Παντοπωλείο εξασφαλίζει τα προς διανομή προϊόντα από: </w:t>
      </w:r>
    </w:p>
    <w:p w:rsidR="00D8307F" w:rsidRPr="00417DB1" w:rsidRDefault="00D8307F" w:rsidP="00D8307F">
      <w:pPr>
        <w:widowControl w:val="0"/>
        <w:tabs>
          <w:tab w:val="left" w:pos="1430"/>
        </w:tabs>
        <w:spacing w:before="178" w:line="293" w:lineRule="atLeast"/>
        <w:ind w:left="888"/>
        <w:rPr>
          <w:rFonts w:asciiTheme="minorHAnsi" w:hAnsiTheme="minorHAnsi" w:cstheme="minorHAnsi"/>
          <w:sz w:val="22"/>
          <w:szCs w:val="22"/>
        </w:rPr>
      </w:pPr>
      <w:r w:rsidRPr="00417DB1">
        <w:rPr>
          <w:rFonts w:asciiTheme="minorHAnsi" w:hAnsiTheme="minorHAnsi" w:cstheme="minorHAnsi"/>
          <w:sz w:val="22"/>
          <w:szCs w:val="22"/>
        </w:rPr>
        <w:t>i.</w:t>
      </w:r>
      <w:r w:rsidRPr="00417DB1">
        <w:rPr>
          <w:rFonts w:asciiTheme="minorHAnsi" w:hAnsiTheme="minorHAnsi" w:cstheme="minorHAnsi"/>
          <w:sz w:val="22"/>
          <w:szCs w:val="22"/>
        </w:rPr>
        <w:tab/>
        <w:t xml:space="preserve">τον προϋπολογισμό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w:t>
      </w:r>
    </w:p>
    <w:p w:rsidR="00D8307F" w:rsidRPr="00417DB1" w:rsidRDefault="00D8307F" w:rsidP="00D8307F">
      <w:pPr>
        <w:widowControl w:val="0"/>
        <w:tabs>
          <w:tab w:val="left" w:pos="1430"/>
        </w:tabs>
        <w:spacing w:line="293" w:lineRule="atLeast"/>
        <w:ind w:left="888"/>
        <w:rPr>
          <w:rFonts w:asciiTheme="minorHAnsi" w:hAnsiTheme="minorHAnsi" w:cstheme="minorHAnsi"/>
          <w:sz w:val="22"/>
          <w:szCs w:val="22"/>
        </w:rPr>
      </w:pPr>
      <w:r w:rsidRPr="00417DB1">
        <w:rPr>
          <w:rFonts w:asciiTheme="minorHAnsi" w:hAnsiTheme="minorHAnsi" w:cstheme="minorHAnsi"/>
          <w:sz w:val="22"/>
          <w:szCs w:val="22"/>
        </w:rPr>
        <w:t>ii.</w:t>
      </w:r>
      <w:r w:rsidRPr="00417DB1">
        <w:rPr>
          <w:rFonts w:asciiTheme="minorHAnsi" w:hAnsiTheme="minorHAnsi" w:cstheme="minorHAnsi"/>
          <w:sz w:val="22"/>
          <w:szCs w:val="22"/>
        </w:rPr>
        <w:tab/>
        <w:t>δωρεές επιχειρήσεων,</w:t>
      </w:r>
    </w:p>
    <w:p w:rsidR="00D8307F" w:rsidRPr="00417DB1" w:rsidRDefault="00D8307F" w:rsidP="00D8307F">
      <w:pPr>
        <w:widowControl w:val="0"/>
        <w:tabs>
          <w:tab w:val="left" w:pos="1430"/>
        </w:tabs>
        <w:spacing w:line="293" w:lineRule="atLeast"/>
        <w:ind w:left="888"/>
        <w:rPr>
          <w:rFonts w:asciiTheme="minorHAnsi" w:hAnsiTheme="minorHAnsi" w:cstheme="minorHAnsi"/>
          <w:sz w:val="22"/>
          <w:szCs w:val="22"/>
        </w:rPr>
      </w:pPr>
      <w:r w:rsidRPr="00417DB1">
        <w:rPr>
          <w:rFonts w:asciiTheme="minorHAnsi" w:hAnsiTheme="minorHAnsi" w:cstheme="minorHAnsi"/>
          <w:sz w:val="22"/>
          <w:szCs w:val="22"/>
        </w:rPr>
        <w:t>iii.</w:t>
      </w:r>
      <w:r w:rsidRPr="00417DB1">
        <w:rPr>
          <w:rFonts w:asciiTheme="minorHAnsi" w:hAnsiTheme="minorHAnsi" w:cstheme="minorHAnsi"/>
          <w:sz w:val="22"/>
          <w:szCs w:val="22"/>
        </w:rPr>
        <w:tab/>
        <w:t>δωρεές - χορηγίες πολιτών, συλλόγων, ομίλων.</w:t>
      </w:r>
    </w:p>
    <w:p w:rsidR="00D8307F" w:rsidRPr="00417DB1" w:rsidRDefault="00D8307F" w:rsidP="00D8307F">
      <w:pPr>
        <w:widowControl w:val="0"/>
        <w:spacing w:before="226" w:line="293" w:lineRule="atLeast"/>
        <w:ind w:left="510" w:firstLine="397"/>
        <w:jc w:val="both"/>
        <w:rPr>
          <w:rFonts w:asciiTheme="minorHAnsi" w:hAnsiTheme="minorHAnsi" w:cstheme="minorHAnsi"/>
          <w:sz w:val="22"/>
          <w:szCs w:val="22"/>
        </w:rPr>
      </w:pPr>
      <w:r w:rsidRPr="00417DB1">
        <w:rPr>
          <w:rFonts w:asciiTheme="minorHAnsi" w:hAnsiTheme="minorHAnsi" w:cstheme="minorHAnsi"/>
          <w:sz w:val="22"/>
          <w:szCs w:val="22"/>
        </w:rPr>
        <w:t>Ο Δήμος υλοποιεί τις απαραίτητες ενέργειες προκειμένου να εξασφαλίζει χορηγίες, δωρεές κ.λπ. από επιχειρήσεις που εμπορεύονται τα είδη που διαθέτει και παράλληλα να δέχεται συνεισφορές πολιτών και συλλογικών φορέων (σχολεία, σύλλογοι, ΜΚΟ, διαδημοτικά δίκτυα κ.λπ.).</w:t>
      </w:r>
    </w:p>
    <w:p w:rsidR="00D8307F" w:rsidRPr="00417DB1" w:rsidRDefault="00D8307F" w:rsidP="00D8307F">
      <w:pPr>
        <w:widowControl w:val="0"/>
        <w:tabs>
          <w:tab w:val="left" w:pos="710"/>
        </w:tabs>
        <w:spacing w:before="226" w:line="293" w:lineRule="atLeast"/>
        <w:ind w:left="710" w:hanging="355"/>
        <w:jc w:val="both"/>
        <w:rPr>
          <w:rFonts w:asciiTheme="minorHAnsi" w:hAnsiTheme="minorHAnsi" w:cstheme="minorHAnsi"/>
          <w:sz w:val="22"/>
          <w:szCs w:val="22"/>
        </w:rPr>
      </w:pPr>
      <w:r w:rsidRPr="00417DB1">
        <w:rPr>
          <w:rFonts w:asciiTheme="minorHAnsi" w:hAnsiTheme="minorHAnsi" w:cstheme="minorHAnsi"/>
          <w:sz w:val="22"/>
          <w:szCs w:val="22"/>
        </w:rPr>
        <w:t>3.</w:t>
      </w:r>
      <w:r w:rsidRPr="00417DB1">
        <w:rPr>
          <w:rFonts w:asciiTheme="minorHAnsi" w:hAnsiTheme="minorHAnsi" w:cstheme="minorHAnsi"/>
          <w:sz w:val="22"/>
          <w:szCs w:val="22"/>
        </w:rPr>
        <w:tab/>
        <w:t>Η υλικοτεχνική υποδομή, ο εξοπλισμός, καθώς και τα μέσα που απαιτούνται για τη λειτουργία  του   Κοινωνικού Παντοπωλείου, δύναται να εξασφαλίζεται από δαπάνες του Δήμου, χορηγίες και δωρεές τρίτων.</w:t>
      </w:r>
    </w:p>
    <w:p w:rsidR="00D8307F" w:rsidRPr="00417DB1" w:rsidRDefault="00D8307F" w:rsidP="00D8307F">
      <w:pPr>
        <w:widowControl w:val="0"/>
        <w:spacing w:before="120"/>
        <w:ind w:firstLine="427"/>
        <w:rPr>
          <w:rFonts w:asciiTheme="minorHAnsi" w:hAnsiTheme="minorHAnsi" w:cstheme="minorHAnsi"/>
          <w:b/>
          <w:sz w:val="22"/>
          <w:szCs w:val="22"/>
          <w:u w:val="single"/>
        </w:rPr>
      </w:pPr>
    </w:p>
    <w:p w:rsidR="00D8307F" w:rsidRPr="00417DB1" w:rsidRDefault="00D8307F" w:rsidP="00D8307F">
      <w:pPr>
        <w:widowControl w:val="0"/>
        <w:spacing w:before="221" w:line="254" w:lineRule="atLeast"/>
        <w:ind w:left="454"/>
        <w:jc w:val="center"/>
        <w:rPr>
          <w:rFonts w:asciiTheme="minorHAnsi" w:hAnsiTheme="minorHAnsi" w:cstheme="minorHAnsi"/>
          <w:sz w:val="22"/>
          <w:szCs w:val="22"/>
        </w:rPr>
      </w:pPr>
      <w:r w:rsidRPr="00417DB1">
        <w:rPr>
          <w:rFonts w:asciiTheme="minorHAnsi" w:hAnsiTheme="minorHAnsi" w:cstheme="minorHAnsi"/>
          <w:b/>
          <w:sz w:val="22"/>
          <w:szCs w:val="22"/>
          <w:u w:val="single"/>
        </w:rPr>
        <w:t>ΆΡΘΡΟ 10:  ΤΗΡΗΣΗ ΑΡΧΕΙΩΝ</w:t>
      </w:r>
    </w:p>
    <w:p w:rsidR="00D8307F" w:rsidRPr="00417DB1" w:rsidRDefault="00D8307F" w:rsidP="00D8307F">
      <w:pPr>
        <w:widowControl w:val="0"/>
        <w:spacing w:before="110"/>
        <w:ind w:left="510" w:firstLine="397"/>
        <w:jc w:val="both"/>
        <w:rPr>
          <w:rFonts w:asciiTheme="minorHAnsi" w:hAnsiTheme="minorHAnsi" w:cstheme="minorHAnsi"/>
          <w:sz w:val="22"/>
          <w:szCs w:val="22"/>
        </w:rPr>
      </w:pPr>
      <w:r w:rsidRPr="00417DB1">
        <w:rPr>
          <w:rFonts w:asciiTheme="minorHAnsi" w:hAnsiTheme="minorHAnsi" w:cstheme="minorHAnsi"/>
          <w:sz w:val="22"/>
          <w:szCs w:val="22"/>
        </w:rPr>
        <w:t>Το φυσικό αντικείμενο για το οποίο είναι αρμόδιο το προσωπικό της Δομής, θα πρέπει να πιστοποιείται στο σύνολό του με την τήρηση των ακόλουθων αρχείων:</w:t>
      </w:r>
    </w:p>
    <w:p w:rsidR="00D8307F" w:rsidRPr="00417DB1" w:rsidRDefault="00D8307F" w:rsidP="00D8307F">
      <w:pPr>
        <w:widowControl w:val="0"/>
        <w:numPr>
          <w:ilvl w:val="0"/>
          <w:numId w:val="28"/>
        </w:numPr>
        <w:tabs>
          <w:tab w:val="left" w:pos="720"/>
        </w:tabs>
        <w:suppressAutoHyphens/>
        <w:spacing w:before="216"/>
        <w:jc w:val="both"/>
        <w:rPr>
          <w:rFonts w:asciiTheme="minorHAnsi" w:hAnsiTheme="minorHAnsi" w:cstheme="minorHAnsi"/>
          <w:sz w:val="22"/>
          <w:szCs w:val="22"/>
        </w:rPr>
      </w:pPr>
      <w:r w:rsidRPr="00417DB1">
        <w:rPr>
          <w:rFonts w:asciiTheme="minorHAnsi" w:hAnsiTheme="minorHAnsi" w:cstheme="minorHAnsi"/>
          <w:sz w:val="22"/>
          <w:szCs w:val="22"/>
        </w:rPr>
        <w:lastRenderedPageBreak/>
        <w:t>Κατάλογο με τους ανθρωπομήνες απασχόλησης των στελεχών της δομής.</w:t>
      </w:r>
    </w:p>
    <w:p w:rsidR="00D8307F" w:rsidRPr="00417DB1" w:rsidRDefault="00D8307F" w:rsidP="00D8307F">
      <w:pPr>
        <w:widowControl w:val="0"/>
        <w:numPr>
          <w:ilvl w:val="0"/>
          <w:numId w:val="28"/>
        </w:numPr>
        <w:tabs>
          <w:tab w:val="left" w:pos="720"/>
        </w:tabs>
        <w:suppressAutoHyphens/>
        <w:spacing w:before="235"/>
        <w:jc w:val="both"/>
        <w:rPr>
          <w:rFonts w:asciiTheme="minorHAnsi" w:hAnsiTheme="minorHAnsi" w:cstheme="minorHAnsi"/>
          <w:sz w:val="22"/>
          <w:szCs w:val="22"/>
        </w:rPr>
      </w:pPr>
      <w:r w:rsidRPr="00417DB1">
        <w:rPr>
          <w:rFonts w:asciiTheme="minorHAnsi" w:hAnsiTheme="minorHAnsi" w:cstheme="minorHAnsi"/>
          <w:sz w:val="22"/>
          <w:szCs w:val="22"/>
        </w:rPr>
        <w:t xml:space="preserve">Ημερήσια υπογεγραμμένα </w:t>
      </w:r>
      <w:proofErr w:type="spellStart"/>
      <w:r w:rsidRPr="00417DB1">
        <w:rPr>
          <w:rFonts w:asciiTheme="minorHAnsi" w:hAnsiTheme="minorHAnsi" w:cstheme="minorHAnsi"/>
          <w:sz w:val="22"/>
          <w:szCs w:val="22"/>
        </w:rPr>
        <w:t>παρουσιολόγια</w:t>
      </w:r>
      <w:proofErr w:type="spellEnd"/>
      <w:r w:rsidRPr="00417DB1">
        <w:rPr>
          <w:rFonts w:asciiTheme="minorHAnsi" w:hAnsiTheme="minorHAnsi" w:cstheme="minorHAnsi"/>
          <w:sz w:val="22"/>
          <w:szCs w:val="22"/>
        </w:rPr>
        <w:t xml:space="preserve"> στελεχών της δομής.</w:t>
      </w:r>
    </w:p>
    <w:p w:rsidR="00D8307F" w:rsidRPr="00417DB1" w:rsidRDefault="00D8307F" w:rsidP="00D8307F">
      <w:pPr>
        <w:widowControl w:val="0"/>
        <w:numPr>
          <w:ilvl w:val="0"/>
          <w:numId w:val="28"/>
        </w:numPr>
        <w:tabs>
          <w:tab w:val="left" w:pos="720"/>
        </w:tabs>
        <w:suppressAutoHyphens/>
        <w:spacing w:before="178"/>
        <w:jc w:val="both"/>
        <w:rPr>
          <w:rFonts w:asciiTheme="minorHAnsi" w:hAnsiTheme="minorHAnsi" w:cstheme="minorHAnsi"/>
          <w:sz w:val="22"/>
          <w:szCs w:val="22"/>
        </w:rPr>
      </w:pPr>
      <w:r w:rsidRPr="00417DB1">
        <w:rPr>
          <w:rFonts w:asciiTheme="minorHAnsi" w:hAnsiTheme="minorHAnsi" w:cstheme="minorHAnsi"/>
          <w:sz w:val="22"/>
          <w:szCs w:val="22"/>
        </w:rPr>
        <w:t>Ημερήσιες καρτέλες καταγραφής εισερχομένων στη δομή (σύνολο    εισερχόμενων  ανεξάρτητα  αν είναι ωφελούμενοι ή όχι).</w:t>
      </w:r>
    </w:p>
    <w:p w:rsidR="00D8307F" w:rsidRPr="00417DB1" w:rsidRDefault="00D8307F" w:rsidP="00D8307F">
      <w:pPr>
        <w:widowControl w:val="0"/>
        <w:numPr>
          <w:ilvl w:val="0"/>
          <w:numId w:val="28"/>
        </w:numPr>
        <w:tabs>
          <w:tab w:val="left" w:pos="720"/>
        </w:tabs>
        <w:suppressAutoHyphens/>
        <w:spacing w:before="168"/>
        <w:jc w:val="both"/>
        <w:rPr>
          <w:rFonts w:asciiTheme="minorHAnsi" w:hAnsiTheme="minorHAnsi" w:cstheme="minorHAnsi"/>
          <w:sz w:val="22"/>
          <w:szCs w:val="22"/>
        </w:rPr>
      </w:pPr>
      <w:r w:rsidRPr="00417DB1">
        <w:rPr>
          <w:rFonts w:asciiTheme="minorHAnsi" w:hAnsiTheme="minorHAnsi" w:cstheme="minorHAnsi"/>
          <w:sz w:val="22"/>
          <w:szCs w:val="22"/>
        </w:rPr>
        <w:t>Ατομικές εκθέσεις στελεχών για την παροχή υπηρεσιών και προϊόντων σε      ωφελούμενους,  με ξεχωριστή αναφορά στις παραπομπές σε Κέντρο Κοινότητας ή άλλες δομές.</w:t>
      </w:r>
    </w:p>
    <w:p w:rsidR="00D8307F" w:rsidRPr="00417DB1" w:rsidRDefault="00D8307F" w:rsidP="00D8307F">
      <w:pPr>
        <w:widowControl w:val="0"/>
        <w:numPr>
          <w:ilvl w:val="0"/>
          <w:numId w:val="28"/>
        </w:numPr>
        <w:tabs>
          <w:tab w:val="left" w:pos="720"/>
        </w:tabs>
        <w:suppressAutoHyphens/>
        <w:spacing w:before="168"/>
        <w:jc w:val="both"/>
        <w:rPr>
          <w:rFonts w:asciiTheme="minorHAnsi" w:hAnsiTheme="minorHAnsi" w:cstheme="minorHAnsi"/>
          <w:sz w:val="22"/>
          <w:szCs w:val="22"/>
        </w:rPr>
      </w:pPr>
      <w:r w:rsidRPr="00417DB1">
        <w:rPr>
          <w:rFonts w:asciiTheme="minorHAnsi" w:hAnsiTheme="minorHAnsi" w:cstheme="minorHAnsi"/>
          <w:sz w:val="22"/>
          <w:szCs w:val="22"/>
        </w:rPr>
        <w:t xml:space="preserve">Έντυπο και ψηφιακό υλικό συναντήσεων - συνεργασιών δικτύωσης με αναφορά των στοιχείων των συμμετεχόντων, ημερομηνία, ημερήσια διάταξη, έγγραφα συμφωνιών, </w:t>
      </w:r>
      <w:proofErr w:type="spellStart"/>
      <w:r w:rsidRPr="00417DB1">
        <w:rPr>
          <w:rFonts w:asciiTheme="minorHAnsi" w:hAnsiTheme="minorHAnsi" w:cstheme="minorHAnsi"/>
          <w:sz w:val="22"/>
          <w:szCs w:val="22"/>
        </w:rPr>
        <w:t>site</w:t>
      </w:r>
      <w:proofErr w:type="spellEnd"/>
      <w:r w:rsidRPr="00417DB1">
        <w:rPr>
          <w:rFonts w:asciiTheme="minorHAnsi" w:hAnsiTheme="minorHAnsi" w:cstheme="minorHAnsi"/>
          <w:sz w:val="22"/>
          <w:szCs w:val="22"/>
        </w:rPr>
        <w:t>, κ.λπ.( ανάλογα με το είδος της δράσης).</w:t>
      </w:r>
    </w:p>
    <w:p w:rsidR="00D8307F" w:rsidRPr="00417DB1" w:rsidRDefault="00D8307F" w:rsidP="00D8307F">
      <w:pPr>
        <w:widowControl w:val="0"/>
        <w:numPr>
          <w:ilvl w:val="0"/>
          <w:numId w:val="28"/>
        </w:numPr>
        <w:suppressAutoHyphens/>
        <w:spacing w:before="53"/>
        <w:jc w:val="both"/>
        <w:rPr>
          <w:rFonts w:asciiTheme="minorHAnsi" w:hAnsiTheme="minorHAnsi" w:cstheme="minorHAnsi"/>
          <w:sz w:val="22"/>
          <w:szCs w:val="22"/>
        </w:rPr>
      </w:pPr>
      <w:r w:rsidRPr="00417DB1">
        <w:rPr>
          <w:rFonts w:asciiTheme="minorHAnsi" w:hAnsiTheme="minorHAnsi" w:cstheme="minorHAnsi"/>
          <w:sz w:val="22"/>
          <w:szCs w:val="22"/>
        </w:rPr>
        <w:t>Κατάλογος εισερχομένων προϊόντων ανά πηγή   (αγορά, χορηγία, δωρεά καθώς και στοιχεία προμηθευτή / χορηγού) και ανά κατηγορία ειδών.</w:t>
      </w:r>
    </w:p>
    <w:p w:rsidR="00D8307F" w:rsidRPr="00417DB1" w:rsidRDefault="00D8307F" w:rsidP="00D8307F">
      <w:pPr>
        <w:widowControl w:val="0"/>
        <w:numPr>
          <w:ilvl w:val="0"/>
          <w:numId w:val="28"/>
        </w:numPr>
        <w:tabs>
          <w:tab w:val="clear" w:pos="720"/>
          <w:tab w:val="left" w:pos="710"/>
        </w:tabs>
        <w:suppressAutoHyphens/>
        <w:spacing w:before="173"/>
        <w:ind w:left="710" w:hanging="350"/>
        <w:jc w:val="both"/>
        <w:rPr>
          <w:rFonts w:asciiTheme="minorHAnsi" w:hAnsiTheme="minorHAnsi" w:cstheme="minorHAnsi"/>
          <w:sz w:val="22"/>
          <w:szCs w:val="22"/>
        </w:rPr>
      </w:pPr>
      <w:r w:rsidRPr="00417DB1">
        <w:rPr>
          <w:rFonts w:asciiTheme="minorHAnsi" w:hAnsiTheme="minorHAnsi" w:cstheme="minorHAnsi"/>
          <w:sz w:val="22"/>
          <w:szCs w:val="22"/>
        </w:rPr>
        <w:t>Έντυπο και ψηφιακό υλικό από δράσεις δημοσιότητας (φωτογραφίες, προσκλήσεις, φυλλάδια, λίστες αποδεκτών, λίστες συμμετεχόντων, διανεμηθέν υλικό, κ.λπ. ανάλογα με το είδος της δράσης).</w:t>
      </w:r>
    </w:p>
    <w:p w:rsidR="00D8307F" w:rsidRPr="00417DB1" w:rsidRDefault="00D8307F" w:rsidP="00D8307F">
      <w:pPr>
        <w:widowControl w:val="0"/>
        <w:numPr>
          <w:ilvl w:val="0"/>
          <w:numId w:val="28"/>
        </w:numPr>
        <w:tabs>
          <w:tab w:val="clear" w:pos="720"/>
          <w:tab w:val="left" w:pos="710"/>
        </w:tabs>
        <w:suppressAutoHyphens/>
        <w:spacing w:before="29"/>
        <w:ind w:left="360" w:firstLine="0"/>
        <w:rPr>
          <w:rFonts w:asciiTheme="minorHAnsi" w:hAnsiTheme="minorHAnsi" w:cstheme="minorHAnsi"/>
          <w:sz w:val="22"/>
          <w:szCs w:val="22"/>
        </w:rPr>
      </w:pPr>
      <w:r w:rsidRPr="00417DB1">
        <w:rPr>
          <w:rFonts w:asciiTheme="minorHAnsi" w:hAnsiTheme="minorHAnsi" w:cstheme="minorHAnsi"/>
          <w:sz w:val="22"/>
          <w:szCs w:val="22"/>
        </w:rPr>
        <w:t>Υλικό που παράχθηκε από τα στελέχη της δομής.</w:t>
      </w:r>
    </w:p>
    <w:p w:rsidR="00D8307F" w:rsidRPr="00417DB1" w:rsidRDefault="00D8307F" w:rsidP="00D8307F">
      <w:pPr>
        <w:widowControl w:val="0"/>
        <w:numPr>
          <w:ilvl w:val="0"/>
          <w:numId w:val="28"/>
        </w:numPr>
        <w:tabs>
          <w:tab w:val="clear" w:pos="720"/>
          <w:tab w:val="left" w:pos="710"/>
        </w:tabs>
        <w:suppressAutoHyphens/>
        <w:ind w:left="360" w:firstLine="0"/>
        <w:rPr>
          <w:rFonts w:asciiTheme="minorHAnsi" w:hAnsiTheme="minorHAnsi" w:cstheme="minorHAnsi"/>
          <w:sz w:val="22"/>
          <w:szCs w:val="22"/>
        </w:rPr>
      </w:pPr>
      <w:r w:rsidRPr="00417DB1">
        <w:rPr>
          <w:rFonts w:asciiTheme="minorHAnsi" w:hAnsiTheme="minorHAnsi" w:cstheme="minorHAnsi"/>
          <w:sz w:val="22"/>
          <w:szCs w:val="22"/>
        </w:rPr>
        <w:t>Μηνιαία έκθεση πεπραγμένων της Δομής.</w:t>
      </w:r>
    </w:p>
    <w:p w:rsidR="00D8307F" w:rsidRPr="00417DB1" w:rsidRDefault="00D8307F" w:rsidP="00D8307F">
      <w:pPr>
        <w:widowControl w:val="0"/>
        <w:numPr>
          <w:ilvl w:val="0"/>
          <w:numId w:val="28"/>
        </w:numPr>
        <w:tabs>
          <w:tab w:val="clear" w:pos="720"/>
          <w:tab w:val="left" w:pos="710"/>
        </w:tabs>
        <w:suppressAutoHyphens/>
        <w:ind w:left="360" w:firstLine="0"/>
        <w:rPr>
          <w:rFonts w:asciiTheme="minorHAnsi" w:hAnsiTheme="minorHAnsi" w:cstheme="minorHAnsi"/>
          <w:sz w:val="22"/>
          <w:szCs w:val="22"/>
        </w:rPr>
      </w:pPr>
      <w:r w:rsidRPr="00417DB1">
        <w:rPr>
          <w:rFonts w:asciiTheme="minorHAnsi" w:hAnsiTheme="minorHAnsi" w:cstheme="minorHAnsi"/>
          <w:sz w:val="22"/>
          <w:szCs w:val="22"/>
        </w:rPr>
        <w:t>Συμβάσεις, παραδοτέα, κ.λπ. (στις περιπτώσεις που συνάπτονται συμβάσεις έργου / υπηρεσιών).</w:t>
      </w:r>
    </w:p>
    <w:p w:rsidR="00D8307F" w:rsidRPr="00417DB1" w:rsidRDefault="00D8307F" w:rsidP="00D8307F">
      <w:pPr>
        <w:widowControl w:val="0"/>
        <w:spacing w:before="192"/>
        <w:ind w:left="454" w:firstLine="454"/>
        <w:jc w:val="both"/>
        <w:rPr>
          <w:rFonts w:asciiTheme="minorHAnsi" w:hAnsiTheme="minorHAnsi" w:cstheme="minorHAnsi"/>
          <w:sz w:val="22"/>
          <w:szCs w:val="22"/>
        </w:rPr>
      </w:pPr>
      <w:r w:rsidRPr="00417DB1">
        <w:rPr>
          <w:rFonts w:asciiTheme="minorHAnsi" w:hAnsiTheme="minorHAnsi" w:cstheme="minorHAnsi"/>
          <w:sz w:val="22"/>
          <w:szCs w:val="22"/>
        </w:rPr>
        <w:t>Για όσα από τα παραπάνω στοιχεία τεκμηρίωσης τα δεδομένα συγκεντρώνονται στο πληροφοριακό σύστημα, αρκούν οι αντίστοιχες εκτυπώσεις.</w:t>
      </w:r>
    </w:p>
    <w:p w:rsidR="00D8307F" w:rsidRPr="00417DB1" w:rsidRDefault="00D8307F" w:rsidP="00D8307F">
      <w:pPr>
        <w:widowControl w:val="0"/>
        <w:spacing w:before="192"/>
        <w:ind w:firstLine="437"/>
        <w:jc w:val="both"/>
        <w:rPr>
          <w:rFonts w:asciiTheme="minorHAnsi" w:hAnsiTheme="minorHAnsi" w:cstheme="minorHAnsi"/>
          <w:sz w:val="22"/>
          <w:szCs w:val="22"/>
        </w:rPr>
      </w:pPr>
    </w:p>
    <w:p w:rsidR="00D8307F" w:rsidRPr="00417DB1" w:rsidRDefault="00D8307F" w:rsidP="00D8307F">
      <w:pPr>
        <w:widowControl w:val="0"/>
        <w:spacing w:before="53"/>
        <w:ind w:left="720"/>
        <w:jc w:val="center"/>
        <w:rPr>
          <w:rFonts w:asciiTheme="minorHAnsi" w:hAnsiTheme="minorHAnsi" w:cstheme="minorHAnsi"/>
          <w:sz w:val="22"/>
          <w:szCs w:val="22"/>
        </w:rPr>
      </w:pPr>
      <w:r w:rsidRPr="00417DB1">
        <w:rPr>
          <w:rFonts w:asciiTheme="minorHAnsi" w:hAnsiTheme="minorHAnsi" w:cstheme="minorHAnsi"/>
          <w:b/>
          <w:sz w:val="22"/>
          <w:szCs w:val="22"/>
          <w:u w:val="single"/>
        </w:rPr>
        <w:t>ΑΡΘΡΟ 11: ΔΙΚΑΙΟΥΧΟΙ ΤΟΥ ΠΡΟΓΡΑΜΜΑΤΟΣ</w:t>
      </w:r>
    </w:p>
    <w:p w:rsidR="00D8307F" w:rsidRPr="00417DB1" w:rsidRDefault="00D8307F" w:rsidP="00D8307F">
      <w:pPr>
        <w:widowControl w:val="0"/>
        <w:spacing w:before="53"/>
        <w:ind w:left="426"/>
        <w:jc w:val="both"/>
        <w:rPr>
          <w:rFonts w:asciiTheme="minorHAnsi" w:hAnsiTheme="minorHAnsi" w:cstheme="minorHAnsi"/>
          <w:sz w:val="22"/>
          <w:szCs w:val="22"/>
        </w:rPr>
      </w:pPr>
      <w:r w:rsidRPr="00417DB1">
        <w:rPr>
          <w:rFonts w:asciiTheme="minorHAnsi" w:hAnsiTheme="minorHAnsi" w:cstheme="minorHAnsi"/>
          <w:sz w:val="22"/>
          <w:szCs w:val="22"/>
        </w:rPr>
        <w:tab/>
      </w:r>
    </w:p>
    <w:p w:rsidR="00D8307F" w:rsidRPr="00417DB1" w:rsidRDefault="00D8307F" w:rsidP="00D8307F">
      <w:pPr>
        <w:widowControl w:val="0"/>
        <w:spacing w:before="53"/>
        <w:ind w:left="426"/>
        <w:jc w:val="both"/>
        <w:rPr>
          <w:rFonts w:asciiTheme="minorHAnsi" w:hAnsiTheme="minorHAnsi" w:cstheme="minorHAnsi"/>
          <w:sz w:val="22"/>
          <w:szCs w:val="22"/>
        </w:rPr>
      </w:pPr>
      <w:r w:rsidRPr="00417DB1">
        <w:rPr>
          <w:rFonts w:asciiTheme="minorHAnsi" w:hAnsiTheme="minorHAnsi" w:cstheme="minorHAnsi"/>
          <w:sz w:val="22"/>
          <w:szCs w:val="22"/>
        </w:rPr>
        <w:t xml:space="preserve">Ωφελούμενοι των υπηρεσιών που παρέχει η Δομή είναι μεμονωμένα άτομα και νοικοκυριά τα οποία βρίσκονται σε κατάσταση φτώχειας ή απειλούνται από φτώχεια (άτομα/ νοικοκυριά που διαμένουν στον Δήμο που λειτουργεί η δομή, συμπεριλαμβανομένων των νόμιμα διαμενόντων τρίτων χωρών και ιθαγενών, καθώς και οι δικαιούχοι / αιτούντες διεθνούς προστασίας). Τα άτομα ή οι οικογένειες που δικαιούνται την παροχή Κοινωνικού Παντοπωλείου  πρέπει καταρχάς να είναι κάτοικοι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και θα επιλέγονται κατόπιν αιτήσεως τους από την Επιτροπή Διαχείρισης.</w:t>
      </w:r>
    </w:p>
    <w:p w:rsidR="00D8307F" w:rsidRPr="00417DB1" w:rsidRDefault="00D8307F" w:rsidP="00D8307F">
      <w:pPr>
        <w:widowControl w:val="0"/>
        <w:spacing w:line="269" w:lineRule="atLeast"/>
        <w:ind w:left="284"/>
        <w:jc w:val="both"/>
        <w:rPr>
          <w:rFonts w:asciiTheme="minorHAnsi" w:hAnsiTheme="minorHAnsi" w:cstheme="minorHAnsi"/>
          <w:sz w:val="22"/>
          <w:szCs w:val="22"/>
        </w:rPr>
      </w:pPr>
      <w:r w:rsidRPr="00417DB1">
        <w:rPr>
          <w:rFonts w:asciiTheme="minorHAnsi" w:hAnsiTheme="minorHAnsi" w:cstheme="minorHAnsi"/>
          <w:sz w:val="22"/>
          <w:szCs w:val="22"/>
        </w:rPr>
        <w:tab/>
        <w:t xml:space="preserve">Ειδικότερα η Ομάδα - στόχος των ωφελουμένων της Δομής Κοινωνικού   Παντοπωλείου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αποτυπώνεται ως ακολούθως :</w:t>
      </w:r>
    </w:p>
    <w:p w:rsidR="00D8307F" w:rsidRPr="00417DB1" w:rsidRDefault="00D8307F" w:rsidP="00D8307F">
      <w:pPr>
        <w:widowControl w:val="0"/>
        <w:spacing w:line="269" w:lineRule="atLeast"/>
        <w:ind w:left="284"/>
        <w:jc w:val="both"/>
        <w:rPr>
          <w:rFonts w:asciiTheme="minorHAnsi" w:hAnsiTheme="minorHAnsi" w:cstheme="minorHAnsi"/>
          <w:sz w:val="22"/>
          <w:szCs w:val="22"/>
        </w:rPr>
      </w:pP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Άτομα με αναπηρίες</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Άνεργοι</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Μέλη πολύτεκνων οικογενειών με χαμηλό οικογενειακό εισόδημα</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proofErr w:type="spellStart"/>
      <w:r w:rsidRPr="00417DB1">
        <w:rPr>
          <w:rFonts w:asciiTheme="minorHAnsi" w:hAnsiTheme="minorHAnsi" w:cstheme="minorHAnsi"/>
          <w:sz w:val="22"/>
          <w:szCs w:val="22"/>
        </w:rPr>
        <w:t>Μονογονεϊκές</w:t>
      </w:r>
      <w:proofErr w:type="spellEnd"/>
      <w:r w:rsidRPr="00417DB1">
        <w:rPr>
          <w:rFonts w:asciiTheme="minorHAnsi" w:hAnsiTheme="minorHAnsi" w:cstheme="minorHAnsi"/>
          <w:sz w:val="22"/>
          <w:szCs w:val="22"/>
        </w:rPr>
        <w:t xml:space="preserve"> οικογένειες</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Γυναίκες και παιδιά θύματα κακοποίησης</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Μετανάστες</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Πρόσφυγες και Αιτούντες άσυλο</w:t>
      </w:r>
    </w:p>
    <w:p w:rsidR="00D8307F" w:rsidRPr="00417DB1" w:rsidRDefault="00D8307F" w:rsidP="00D8307F">
      <w:pPr>
        <w:widowControl w:val="0"/>
        <w:numPr>
          <w:ilvl w:val="0"/>
          <w:numId w:val="28"/>
        </w:numPr>
        <w:tabs>
          <w:tab w:val="left" w:pos="221"/>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Νοικοκυριά χωρίς κανέναν εργαζόμενο</w:t>
      </w:r>
    </w:p>
    <w:p w:rsidR="00D8307F" w:rsidRPr="00417DB1" w:rsidRDefault="00D8307F" w:rsidP="00D8307F">
      <w:pPr>
        <w:widowControl w:val="0"/>
        <w:numPr>
          <w:ilvl w:val="0"/>
          <w:numId w:val="28"/>
        </w:numPr>
        <w:tabs>
          <w:tab w:val="left" w:pos="221"/>
          <w:tab w:val="left" w:pos="317"/>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 xml:space="preserve">Άστεγοι </w:t>
      </w:r>
    </w:p>
    <w:p w:rsidR="00D8307F" w:rsidRPr="00417DB1" w:rsidRDefault="00D8307F" w:rsidP="00D8307F">
      <w:pPr>
        <w:widowControl w:val="0"/>
        <w:numPr>
          <w:ilvl w:val="0"/>
          <w:numId w:val="28"/>
        </w:numPr>
        <w:tabs>
          <w:tab w:val="left" w:pos="317"/>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Ηλικιωμένοι</w:t>
      </w:r>
    </w:p>
    <w:p w:rsidR="00D8307F" w:rsidRPr="00417DB1" w:rsidRDefault="00D8307F" w:rsidP="00D8307F">
      <w:pPr>
        <w:widowControl w:val="0"/>
        <w:numPr>
          <w:ilvl w:val="0"/>
          <w:numId w:val="28"/>
        </w:numPr>
        <w:tabs>
          <w:tab w:val="left" w:pos="317"/>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t>Φτωχοί Εργαζόμενοι με χαμηλό οικογενειακό εισόδημα</w:t>
      </w:r>
    </w:p>
    <w:p w:rsidR="00D8307F" w:rsidRPr="00417DB1" w:rsidRDefault="00D8307F" w:rsidP="00D8307F">
      <w:pPr>
        <w:widowControl w:val="0"/>
        <w:numPr>
          <w:ilvl w:val="0"/>
          <w:numId w:val="28"/>
        </w:numPr>
        <w:tabs>
          <w:tab w:val="left" w:pos="317"/>
        </w:tabs>
        <w:suppressAutoHyphens/>
        <w:spacing w:line="269" w:lineRule="atLeast"/>
        <w:rPr>
          <w:rFonts w:asciiTheme="minorHAnsi" w:hAnsiTheme="minorHAnsi" w:cstheme="minorHAnsi"/>
          <w:sz w:val="22"/>
          <w:szCs w:val="22"/>
        </w:rPr>
      </w:pPr>
      <w:r w:rsidRPr="00417DB1">
        <w:rPr>
          <w:rFonts w:asciiTheme="minorHAnsi" w:hAnsiTheme="minorHAnsi" w:cstheme="minorHAnsi"/>
          <w:sz w:val="22"/>
          <w:szCs w:val="22"/>
        </w:rPr>
        <w:lastRenderedPageBreak/>
        <w:t>Φτωχοί Συνταξιούχοι με χαμηλό οικογενειακό εισόδημα</w:t>
      </w:r>
    </w:p>
    <w:p w:rsidR="00D8307F" w:rsidRPr="00417DB1" w:rsidRDefault="00D8307F" w:rsidP="00D8307F">
      <w:pPr>
        <w:widowControl w:val="0"/>
        <w:numPr>
          <w:ilvl w:val="0"/>
          <w:numId w:val="28"/>
        </w:numPr>
        <w:tabs>
          <w:tab w:val="left" w:pos="317"/>
        </w:tabs>
        <w:suppressAutoHyphens/>
        <w:spacing w:line="269" w:lineRule="atLeast"/>
        <w:rPr>
          <w:rFonts w:asciiTheme="minorHAnsi" w:hAnsiTheme="minorHAnsi" w:cstheme="minorHAnsi"/>
          <w:sz w:val="22"/>
          <w:szCs w:val="22"/>
        </w:rPr>
      </w:pPr>
      <w:proofErr w:type="spellStart"/>
      <w:r w:rsidRPr="00417DB1">
        <w:rPr>
          <w:rFonts w:asciiTheme="minorHAnsi" w:hAnsiTheme="minorHAnsi" w:cstheme="minorHAnsi"/>
          <w:sz w:val="22"/>
          <w:szCs w:val="22"/>
        </w:rPr>
        <w:t>Ρομά</w:t>
      </w:r>
      <w:proofErr w:type="spellEnd"/>
    </w:p>
    <w:p w:rsidR="00D8307F" w:rsidRPr="00417DB1" w:rsidRDefault="00D8307F" w:rsidP="00D8307F">
      <w:pPr>
        <w:widowControl w:val="0"/>
        <w:spacing w:line="269" w:lineRule="atLeast"/>
        <w:ind w:left="720"/>
        <w:jc w:val="both"/>
        <w:rPr>
          <w:rFonts w:asciiTheme="minorHAnsi" w:hAnsiTheme="minorHAnsi" w:cstheme="minorHAnsi"/>
          <w:sz w:val="22"/>
          <w:szCs w:val="22"/>
        </w:rPr>
      </w:pPr>
    </w:p>
    <w:p w:rsidR="00D8307F" w:rsidRPr="00417DB1" w:rsidRDefault="00D8307F" w:rsidP="00D8307F">
      <w:pPr>
        <w:widowControl w:val="0"/>
        <w:spacing w:before="53"/>
        <w:ind w:left="720"/>
        <w:jc w:val="both"/>
        <w:rPr>
          <w:rFonts w:asciiTheme="minorHAnsi" w:hAnsiTheme="minorHAnsi" w:cstheme="minorHAnsi"/>
          <w:sz w:val="22"/>
          <w:szCs w:val="22"/>
        </w:rPr>
      </w:pPr>
      <w:r w:rsidRPr="00417DB1">
        <w:rPr>
          <w:rFonts w:asciiTheme="minorHAnsi" w:eastAsia="Arial" w:hAnsiTheme="minorHAnsi" w:cstheme="minorHAnsi"/>
          <w:b/>
          <w:sz w:val="22"/>
          <w:szCs w:val="22"/>
        </w:rPr>
        <w:t xml:space="preserve">                             </w:t>
      </w:r>
      <w:r w:rsidRPr="00417DB1">
        <w:rPr>
          <w:rFonts w:asciiTheme="minorHAnsi" w:eastAsia="Arial" w:hAnsiTheme="minorHAnsi" w:cstheme="minorHAnsi"/>
          <w:b/>
          <w:sz w:val="22"/>
          <w:szCs w:val="22"/>
          <w:u w:val="single"/>
        </w:rPr>
        <w:t xml:space="preserve"> </w:t>
      </w:r>
      <w:r w:rsidRPr="00417DB1">
        <w:rPr>
          <w:rFonts w:asciiTheme="minorHAnsi" w:hAnsiTheme="minorHAnsi" w:cstheme="minorHAnsi"/>
          <w:b/>
          <w:sz w:val="22"/>
          <w:szCs w:val="22"/>
          <w:u w:val="single"/>
        </w:rPr>
        <w:t>ΑΡΘΡΟ 12: ΚΡΙΤΗΡΙΑ ΕΝΤΑΞΗΣ</w:t>
      </w:r>
    </w:p>
    <w:p w:rsidR="00D8307F" w:rsidRPr="00417DB1" w:rsidRDefault="00D8307F" w:rsidP="00D8307F">
      <w:pPr>
        <w:widowControl w:val="0"/>
        <w:spacing w:line="269" w:lineRule="atLeast"/>
        <w:ind w:left="720"/>
        <w:jc w:val="both"/>
        <w:rPr>
          <w:rFonts w:asciiTheme="minorHAnsi" w:hAnsiTheme="minorHAnsi" w:cstheme="minorHAnsi"/>
          <w:sz w:val="22"/>
          <w:szCs w:val="22"/>
        </w:rPr>
      </w:pPr>
    </w:p>
    <w:p w:rsidR="00D8307F" w:rsidRPr="00417DB1" w:rsidRDefault="00D8307F" w:rsidP="00D8307F">
      <w:pPr>
        <w:widowControl w:val="0"/>
        <w:spacing w:line="269" w:lineRule="atLeast"/>
        <w:ind w:left="523"/>
        <w:jc w:val="both"/>
        <w:rPr>
          <w:rFonts w:asciiTheme="minorHAnsi" w:hAnsiTheme="minorHAnsi" w:cstheme="minorHAnsi"/>
          <w:sz w:val="22"/>
          <w:szCs w:val="22"/>
        </w:rPr>
      </w:pPr>
      <w:r w:rsidRPr="00417DB1">
        <w:rPr>
          <w:rFonts w:asciiTheme="minorHAnsi" w:hAnsiTheme="minorHAnsi" w:cstheme="minorHAnsi"/>
          <w:sz w:val="22"/>
          <w:szCs w:val="22"/>
        </w:rPr>
        <w:t xml:space="preserve">Κύριο κριτήριο ένταξης των ενδιαφερομένων στη Δομή του Κοινωνικού Παντοπωλείου  είναι το εισόδημα, ενώ θα λαμβάνονται υπόψη παράγοντες όπως η οικογενειακή κατάσταση, τα κοινωνικά προβλήματα, η ανεργία, προβλήματα υγείας και αναπηρίες, </w:t>
      </w:r>
      <w:proofErr w:type="spellStart"/>
      <w:r w:rsidRPr="00417DB1">
        <w:rPr>
          <w:rFonts w:asciiTheme="minorHAnsi" w:hAnsiTheme="minorHAnsi" w:cstheme="minorHAnsi"/>
          <w:sz w:val="22"/>
          <w:szCs w:val="22"/>
        </w:rPr>
        <w:t>μονογονεϊκές</w:t>
      </w:r>
      <w:proofErr w:type="spellEnd"/>
      <w:r w:rsidRPr="00417DB1">
        <w:rPr>
          <w:rFonts w:asciiTheme="minorHAnsi" w:hAnsiTheme="minorHAnsi" w:cstheme="minorHAnsi"/>
          <w:sz w:val="22"/>
          <w:szCs w:val="22"/>
        </w:rPr>
        <w:t xml:space="preserve">, πολύτεκνες οικογένειες </w:t>
      </w:r>
      <w:proofErr w:type="spellStart"/>
      <w:r w:rsidRPr="00417DB1">
        <w:rPr>
          <w:rFonts w:asciiTheme="minorHAnsi" w:hAnsiTheme="minorHAnsi" w:cstheme="minorHAnsi"/>
          <w:sz w:val="22"/>
          <w:szCs w:val="22"/>
        </w:rPr>
        <w:t>κ.λ.π</w:t>
      </w:r>
      <w:proofErr w:type="spellEnd"/>
      <w:r w:rsidRPr="00417DB1">
        <w:rPr>
          <w:rFonts w:asciiTheme="minorHAnsi" w:hAnsiTheme="minorHAnsi" w:cstheme="minorHAnsi"/>
          <w:sz w:val="22"/>
          <w:szCs w:val="22"/>
        </w:rPr>
        <w:t>.</w:t>
      </w:r>
    </w:p>
    <w:p w:rsidR="00D8307F" w:rsidRPr="00417DB1" w:rsidRDefault="00D8307F" w:rsidP="00D8307F">
      <w:pPr>
        <w:widowControl w:val="0"/>
        <w:spacing w:line="269" w:lineRule="atLeast"/>
        <w:ind w:left="523"/>
        <w:jc w:val="both"/>
        <w:rPr>
          <w:rFonts w:asciiTheme="minorHAnsi" w:hAnsiTheme="minorHAnsi" w:cstheme="minorHAnsi"/>
          <w:sz w:val="22"/>
          <w:szCs w:val="22"/>
        </w:rPr>
      </w:pPr>
    </w:p>
    <w:p w:rsidR="00D8307F" w:rsidRPr="00417DB1" w:rsidRDefault="00D8307F" w:rsidP="00D8307F">
      <w:pPr>
        <w:widowControl w:val="0"/>
        <w:spacing w:line="269" w:lineRule="atLeast"/>
        <w:ind w:left="720"/>
        <w:jc w:val="both"/>
        <w:rPr>
          <w:rFonts w:asciiTheme="minorHAnsi" w:hAnsiTheme="minorHAnsi" w:cstheme="minorHAnsi"/>
          <w:sz w:val="22"/>
          <w:szCs w:val="22"/>
          <w:u w:val="single"/>
        </w:rPr>
      </w:pPr>
      <w:r w:rsidRPr="00417DB1">
        <w:rPr>
          <w:rFonts w:asciiTheme="minorHAnsi" w:hAnsiTheme="minorHAnsi" w:cstheme="minorHAnsi"/>
          <w:sz w:val="22"/>
          <w:szCs w:val="22"/>
          <w:u w:val="single"/>
        </w:rPr>
        <w:t>Τα οικονομικά κριτήρια για τη ένταξη στο Κοινωνικό Παντοπωλείο είναι τα εξής:</w:t>
      </w:r>
    </w:p>
    <w:p w:rsidR="00D8307F" w:rsidRPr="00417DB1" w:rsidRDefault="00D8307F" w:rsidP="00D8307F">
      <w:pPr>
        <w:widowControl w:val="0"/>
        <w:spacing w:line="269" w:lineRule="atLeast"/>
        <w:ind w:left="720"/>
        <w:jc w:val="both"/>
        <w:rPr>
          <w:rFonts w:asciiTheme="minorHAnsi" w:hAnsiTheme="minorHAnsi" w:cstheme="minorHAnsi"/>
          <w:sz w:val="22"/>
          <w:szCs w:val="22"/>
        </w:rPr>
      </w:pP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 xml:space="preserve">1. Για τα μεμονωμένα άτομα ετήσιο εισόδημα το οποίο θα ανέρχεται </w:t>
      </w:r>
      <w:r w:rsidRPr="00417DB1">
        <w:rPr>
          <w:rFonts w:asciiTheme="minorHAnsi" w:hAnsiTheme="minorHAnsi" w:cstheme="minorHAnsi"/>
          <w:sz w:val="22"/>
          <w:szCs w:val="22"/>
        </w:rPr>
        <w:tab/>
        <w:t>μέχρι και το ποσό των 5.000 ευρώ.</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2.  Για τα νοικοκυριά ετήσιο συνολικό εισόδημα το οποίο θα προκύπτει από την προσαύξηση του ανωτέρω ποσού των 5.000 ευρώ, κατά 1.500 ευρώ για κάθε επιπλέον του ενός ενηλίκου μέλους και κατά 1.000 ευρώ για κάθε ανήλικο μέλος.</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3. Στην περίπτωση οικογενειών στην οποία συνοικούν και ενήλικα μέλη οικογένειας με σχέση συγγένειας α' και β' βαθμού (όπως: απλή συνοίκηση, συνοίκηση ζευγαριού και ενηλίκων τέκνων ή ζευγαριού και των ηλικιωμένων γονέων τους, συνοίκηση ενηλίκων αδελφιών),ή απλή φιλοξενία, αξιολογούνται ως ενιαία οικογένεια και για την ένταξή τους υπολογίζεται το σύνολο των εισοδημάτων όλων των μελών που συνοικούν ως ανωτέρω.</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 xml:space="preserve">4.  Για τα νοικοκυριά των </w:t>
      </w:r>
      <w:proofErr w:type="spellStart"/>
      <w:r w:rsidRPr="00417DB1">
        <w:rPr>
          <w:rFonts w:asciiTheme="minorHAnsi" w:hAnsiTheme="minorHAnsi" w:cstheme="minorHAnsi"/>
          <w:sz w:val="22"/>
          <w:szCs w:val="22"/>
        </w:rPr>
        <w:t>μονογονεϊκών</w:t>
      </w:r>
      <w:proofErr w:type="spellEnd"/>
      <w:r w:rsidRPr="00417DB1">
        <w:rPr>
          <w:rFonts w:asciiTheme="minorHAnsi" w:hAnsiTheme="minorHAnsi" w:cstheme="minorHAnsi"/>
          <w:sz w:val="22"/>
          <w:szCs w:val="22"/>
        </w:rPr>
        <w:t xml:space="preserve"> οικογενειών ετήσιο συνολικό εισόδημα το οποίο θα προκύπτει από την προσαύξηση του ανωτέρω ποσού των 5.000 ευρώ, κατά 1.500 ευρώ για το πρώτο εξαρτώμενο μέλος (ανήλικο ή ενήλικο), και κατά 1.000 ευρώ για τα υπόλοιπα εξαρτώμενα μέλη ανήλικα και 1.500 ευρώ για τα υπόλοιπα εξαρτώμενα μέλη ενήλικα.</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5. Για τα μεμονωμένα άτομα ή τα νοικοκυριά το ετήσιο εισόδημα θα προσαυξάνεται κατά 3.000 ευρώ για κάθε άτομο με αναπηρία (με ποσοστό αναπηρίας &gt;67%), εφόσον δεν λαμβάνει επίδομα ΑΜΕΑ.</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6.  Σε όλες τις ανωτέρω περιπτώσεις, από το συνολικό ετήσιο εισόδημα θα προσαυξάνεται κατά το ποσό που δίδεται για το ενοίκιο της κύριας κατοικίας και μέχρι 2.000 ευρώ ετησίως αφού αφαιρεθεί το ποσό της επιδότησης ενοικίου (στέγασης). Το ίδιο θα ισχύει και για τους δικαιούχους που πληρώνουν δάνειο για Α' κατοικία (ενήμερο δάνειο).</w:t>
      </w:r>
    </w:p>
    <w:p w:rsidR="00D8307F" w:rsidRPr="00417DB1" w:rsidRDefault="00D8307F" w:rsidP="00D8307F">
      <w:pPr>
        <w:widowControl w:val="0"/>
        <w:tabs>
          <w:tab w:val="left" w:pos="1134"/>
        </w:tabs>
        <w:spacing w:line="269" w:lineRule="atLeast"/>
        <w:ind w:left="720"/>
        <w:jc w:val="both"/>
        <w:rPr>
          <w:rFonts w:asciiTheme="minorHAnsi" w:hAnsiTheme="minorHAnsi" w:cstheme="minorHAnsi"/>
          <w:sz w:val="22"/>
          <w:szCs w:val="22"/>
        </w:rPr>
      </w:pPr>
      <w:r w:rsidRPr="00417DB1">
        <w:rPr>
          <w:rFonts w:asciiTheme="minorHAnsi" w:hAnsiTheme="minorHAnsi" w:cstheme="minorHAnsi"/>
          <w:sz w:val="22"/>
          <w:szCs w:val="22"/>
        </w:rPr>
        <w:t>Ως προς το ανώτατο όριο των καταθέσεων, προκειμένου να είναι δυνατή η ένταξη στη Δομή, το ύψος των τόκων τους θα υπολογίζεται σύμφωνα με τα μέλη κάθε νοικοκυριού και με τα κριτήρια του ΚΕΑ ή κάποιου άλλου αντίστοιχου προγράμματος επιδότησης. Αν δεν υπάρχει τότε αρμόδιο όργανο είναι η επιτροπή διαχείρισης του Κοινωνικού Παντοπωλείου αφού προηγουμένως φέρει τις προτάσεις της στο Δημοτικό Συμβούλιο.</w:t>
      </w:r>
    </w:p>
    <w:p w:rsidR="00D8307F" w:rsidRPr="00417DB1" w:rsidRDefault="00D8307F" w:rsidP="00D8307F">
      <w:pPr>
        <w:widowControl w:val="0"/>
        <w:spacing w:line="269" w:lineRule="atLeast"/>
        <w:ind w:left="720"/>
        <w:jc w:val="both"/>
        <w:rPr>
          <w:rFonts w:asciiTheme="minorHAnsi" w:hAnsiTheme="minorHAnsi" w:cstheme="minorHAnsi"/>
          <w:sz w:val="22"/>
          <w:szCs w:val="22"/>
        </w:rPr>
      </w:pPr>
    </w:p>
    <w:p w:rsidR="00D8307F" w:rsidRPr="00417DB1" w:rsidRDefault="00D8307F" w:rsidP="00417DB1">
      <w:pPr>
        <w:widowControl w:val="0"/>
        <w:numPr>
          <w:ilvl w:val="0"/>
          <w:numId w:val="28"/>
        </w:numPr>
        <w:suppressAutoHyphens/>
        <w:spacing w:line="269" w:lineRule="atLeast"/>
        <w:ind w:left="0" w:firstLine="365"/>
        <w:rPr>
          <w:rFonts w:asciiTheme="minorHAnsi" w:hAnsiTheme="minorHAnsi" w:cstheme="minorHAnsi"/>
          <w:sz w:val="22"/>
          <w:szCs w:val="22"/>
        </w:rPr>
      </w:pPr>
      <w:r w:rsidRPr="00417DB1">
        <w:rPr>
          <w:rFonts w:asciiTheme="minorHAnsi" w:hAnsiTheme="minorHAnsi" w:cstheme="minorHAnsi"/>
          <w:sz w:val="22"/>
          <w:szCs w:val="22"/>
        </w:rPr>
        <w:t>Για τον υπολογισμό του συνολικού διαθέσιμου εισοδήματος του νοικοκυριού λαμβάνεται υπόψη το συνολικό καθαρό εισόδημα, καθώς και τα αυτοτελώς φορολογούμενα ποσά, που λαμβάνονται από όλα τα μέλη του νοικοκυριού ( και των συνοικούντων ) με βάση το Εκκαθαριστικό Σημείωμα.</w:t>
      </w:r>
    </w:p>
    <w:p w:rsidR="00D8307F" w:rsidRPr="00417DB1" w:rsidRDefault="00D8307F" w:rsidP="00417DB1">
      <w:pPr>
        <w:widowControl w:val="0"/>
        <w:numPr>
          <w:ilvl w:val="0"/>
          <w:numId w:val="28"/>
        </w:numPr>
        <w:suppressAutoHyphens/>
        <w:spacing w:line="269" w:lineRule="atLeast"/>
        <w:ind w:left="0" w:firstLine="350"/>
        <w:rPr>
          <w:rFonts w:asciiTheme="minorHAnsi" w:hAnsiTheme="minorHAnsi" w:cstheme="minorHAnsi"/>
          <w:sz w:val="22"/>
          <w:szCs w:val="22"/>
        </w:rPr>
      </w:pPr>
      <w:r w:rsidRPr="00417DB1">
        <w:rPr>
          <w:rFonts w:asciiTheme="minorHAnsi" w:hAnsiTheme="minorHAnsi" w:cstheme="minorHAnsi"/>
          <w:sz w:val="22"/>
          <w:szCs w:val="22"/>
        </w:rPr>
        <w:t xml:space="preserve">Τα ανωτέρω κριτήρια δύναται να αναπροσαρμοστούν με νέα απόφαση του </w:t>
      </w:r>
      <w:r w:rsidRPr="00417DB1">
        <w:rPr>
          <w:rFonts w:asciiTheme="minorHAnsi" w:hAnsiTheme="minorHAnsi" w:cstheme="minorHAnsi"/>
          <w:sz w:val="22"/>
          <w:szCs w:val="22"/>
        </w:rPr>
        <w:tab/>
        <w:t xml:space="preserve">Δημοτικού Συμβουλίου, σύμφωνα με τις εκάστοτε επικρατούσες συνθήκες αλλά και τις πραγματικές δυνατότητες της Δομής Κοινωνικού Παντοπωλείου. </w:t>
      </w:r>
    </w:p>
    <w:p w:rsidR="00D8307F" w:rsidRPr="00417DB1" w:rsidRDefault="00D8307F" w:rsidP="00417DB1">
      <w:pPr>
        <w:widowControl w:val="0"/>
        <w:numPr>
          <w:ilvl w:val="0"/>
          <w:numId w:val="28"/>
        </w:numPr>
        <w:suppressAutoHyphens/>
        <w:spacing w:before="48" w:line="269" w:lineRule="atLeast"/>
        <w:ind w:left="0" w:firstLine="370"/>
        <w:rPr>
          <w:rFonts w:asciiTheme="minorHAnsi" w:hAnsiTheme="minorHAnsi" w:cstheme="minorHAnsi"/>
          <w:sz w:val="22"/>
          <w:szCs w:val="22"/>
        </w:rPr>
      </w:pPr>
      <w:r w:rsidRPr="00417DB1">
        <w:rPr>
          <w:rFonts w:asciiTheme="minorHAnsi" w:hAnsiTheme="minorHAnsi" w:cstheme="minorHAnsi"/>
          <w:sz w:val="22"/>
          <w:szCs w:val="22"/>
        </w:rPr>
        <w:t xml:space="preserve">Οι δικαιούχοι της Δομής Κοινωνικού Παντοπωλείου  καθορίζονται κατόπιν εισήγησης της Κοινωνικής Λειτουργού της Δομής, στην Επιτροπή Διαχείρισης σύμφωνα και με τα κριτήρια που έχει αποφασίσει σχετικά το Δημοτικό </w:t>
      </w:r>
      <w:r w:rsidRPr="00417DB1">
        <w:rPr>
          <w:rFonts w:asciiTheme="minorHAnsi" w:hAnsiTheme="minorHAnsi" w:cstheme="minorHAnsi"/>
          <w:sz w:val="22"/>
          <w:szCs w:val="22"/>
        </w:rPr>
        <w:tab/>
        <w:t>Συμβούλιο.</w:t>
      </w:r>
    </w:p>
    <w:p w:rsidR="00D8307F" w:rsidRPr="00417DB1" w:rsidRDefault="00D8307F" w:rsidP="00417DB1">
      <w:pPr>
        <w:widowControl w:val="0"/>
        <w:numPr>
          <w:ilvl w:val="0"/>
          <w:numId w:val="28"/>
        </w:numPr>
        <w:suppressAutoHyphens/>
        <w:spacing w:line="269" w:lineRule="atLeast"/>
        <w:ind w:left="0" w:firstLine="360"/>
        <w:rPr>
          <w:rFonts w:asciiTheme="minorHAnsi" w:hAnsiTheme="minorHAnsi" w:cstheme="minorHAnsi"/>
          <w:sz w:val="22"/>
          <w:szCs w:val="22"/>
        </w:rPr>
      </w:pPr>
      <w:r w:rsidRPr="00417DB1">
        <w:rPr>
          <w:rFonts w:asciiTheme="minorHAnsi" w:hAnsiTheme="minorHAnsi" w:cstheme="minorHAnsi"/>
          <w:sz w:val="22"/>
          <w:szCs w:val="22"/>
        </w:rPr>
        <w:t xml:space="preserve">Σε ειδικές περιπτώσεις και εφόσον το επιτρέπει η επάρκεια τροφίμων της </w:t>
      </w:r>
      <w:r w:rsidRPr="00417DB1">
        <w:rPr>
          <w:rFonts w:asciiTheme="minorHAnsi" w:hAnsiTheme="minorHAnsi" w:cstheme="minorHAnsi"/>
          <w:sz w:val="22"/>
          <w:szCs w:val="22"/>
        </w:rPr>
        <w:tab/>
        <w:t xml:space="preserve">Δομής Κοινωνικού Παντοπωλείου  η Κοινωνική Λειτουργός της Δομής δύναται </w:t>
      </w:r>
      <w:r w:rsidR="00417DB1">
        <w:rPr>
          <w:rFonts w:asciiTheme="minorHAnsi" w:hAnsiTheme="minorHAnsi" w:cstheme="minorHAnsi"/>
          <w:sz w:val="22"/>
          <w:szCs w:val="22"/>
        </w:rPr>
        <w:t>ν</w:t>
      </w:r>
      <w:r w:rsidRPr="00417DB1">
        <w:rPr>
          <w:rFonts w:asciiTheme="minorHAnsi" w:hAnsiTheme="minorHAnsi" w:cstheme="minorHAnsi"/>
          <w:sz w:val="22"/>
          <w:szCs w:val="22"/>
        </w:rPr>
        <w:t xml:space="preserve">α εισηγείται αιτιολογημένα </w:t>
      </w:r>
      <w:r w:rsidRPr="00417DB1">
        <w:rPr>
          <w:rFonts w:asciiTheme="minorHAnsi" w:hAnsiTheme="minorHAnsi" w:cstheme="minorHAnsi"/>
          <w:sz w:val="22"/>
          <w:szCs w:val="22"/>
        </w:rPr>
        <w:lastRenderedPageBreak/>
        <w:t>στην Επιτροπή Διαχείρισης, την ενίσχυση ωφελουμένων και πέραν από τα ανωτέρω ορισθέντα οικονομικά κριτήρια.</w:t>
      </w:r>
    </w:p>
    <w:p w:rsidR="00D8307F" w:rsidRPr="00417DB1" w:rsidRDefault="00D8307F" w:rsidP="00D8307F">
      <w:pPr>
        <w:widowControl w:val="0"/>
        <w:numPr>
          <w:ilvl w:val="0"/>
          <w:numId w:val="28"/>
        </w:numPr>
        <w:suppressAutoHyphens/>
        <w:spacing w:line="269" w:lineRule="atLeast"/>
        <w:ind w:left="0" w:firstLine="355"/>
        <w:jc w:val="both"/>
        <w:rPr>
          <w:rFonts w:asciiTheme="minorHAnsi" w:hAnsiTheme="minorHAnsi" w:cstheme="minorHAnsi"/>
          <w:sz w:val="22"/>
          <w:szCs w:val="22"/>
        </w:rPr>
      </w:pPr>
      <w:r w:rsidRPr="00417DB1">
        <w:rPr>
          <w:rFonts w:asciiTheme="minorHAnsi" w:hAnsiTheme="minorHAnsi" w:cstheme="minorHAnsi"/>
          <w:sz w:val="22"/>
          <w:szCs w:val="22"/>
        </w:rPr>
        <w:t xml:space="preserve">Σημαντικό είναι η παροχή να απευθύνεται σε άτομα που έχουν τη δυνατότητα </w:t>
      </w:r>
      <w:r w:rsidRPr="00417DB1">
        <w:rPr>
          <w:rFonts w:asciiTheme="minorHAnsi" w:hAnsiTheme="minorHAnsi" w:cstheme="minorHAnsi"/>
          <w:sz w:val="22"/>
          <w:szCs w:val="22"/>
        </w:rPr>
        <w:tab/>
        <w:t>μέσα από υλική και ψυχοκοινωνική στήριξη να επανενταχθούν.</w:t>
      </w:r>
    </w:p>
    <w:p w:rsidR="00D8307F" w:rsidRPr="00417DB1" w:rsidRDefault="00D8307F" w:rsidP="00D8307F">
      <w:pPr>
        <w:widowControl w:val="0"/>
        <w:numPr>
          <w:ilvl w:val="0"/>
          <w:numId w:val="28"/>
        </w:numPr>
        <w:suppressAutoHyphens/>
        <w:spacing w:line="293" w:lineRule="atLeast"/>
        <w:jc w:val="both"/>
        <w:rPr>
          <w:rFonts w:asciiTheme="minorHAnsi" w:hAnsiTheme="minorHAnsi" w:cstheme="minorHAnsi"/>
          <w:sz w:val="22"/>
          <w:szCs w:val="22"/>
        </w:rPr>
      </w:pPr>
      <w:r w:rsidRPr="00417DB1">
        <w:rPr>
          <w:rFonts w:asciiTheme="minorHAnsi" w:hAnsiTheme="minorHAnsi" w:cstheme="minorHAnsi"/>
          <w:sz w:val="22"/>
          <w:szCs w:val="22"/>
        </w:rPr>
        <w:t>Οι προϋποθέσεις, ο χρόνος ένταξης ενός δικαιούχου στο πρόγραμμα και ο χρόνος επανένταξής του σε αυτό, αξιολογούνται και αποφασίζονται σύμφωνα με συγκεκριμένα κριτήρια, όπως αυτά αναφέρονται σε ακόλουθα άρθρα του παρόντος Κανονισμού. Ειδικά στις περιπτώσεις χορήγησης ειδών ένδυσης, στις οποίες αποδεδειγμένα προκύπτει άμεση ανάγκη χορήγησης της παροχής στον αιτούντα πολίτη για εξαιρετικούς λόγους (όπως: άστεγοι, κ.λπ.), δύναται η παροχή ειδών ένδυσης να γίνεται άμεσα, κατόπιν σχετικής εκτίμησης της αναγκαιότητας από τον Κοινωνικό Λειτουργό που επιλαμβάνεται του ζητήματος.</w:t>
      </w:r>
    </w:p>
    <w:p w:rsidR="00D8307F" w:rsidRPr="00417DB1" w:rsidRDefault="00D8307F" w:rsidP="00D8307F">
      <w:pPr>
        <w:widowControl w:val="0"/>
        <w:numPr>
          <w:ilvl w:val="0"/>
          <w:numId w:val="28"/>
        </w:numPr>
        <w:suppressAutoHyphens/>
        <w:spacing w:line="293" w:lineRule="atLeast"/>
        <w:jc w:val="both"/>
        <w:rPr>
          <w:rFonts w:asciiTheme="minorHAnsi" w:hAnsiTheme="minorHAnsi" w:cstheme="minorHAnsi"/>
          <w:sz w:val="22"/>
          <w:szCs w:val="22"/>
        </w:rPr>
      </w:pPr>
      <w:r w:rsidRPr="00417DB1">
        <w:rPr>
          <w:rFonts w:asciiTheme="minorHAnsi" w:hAnsiTheme="minorHAnsi" w:cstheme="minorHAnsi"/>
          <w:sz w:val="22"/>
          <w:szCs w:val="22"/>
        </w:rPr>
        <w:t>Η πληροφόρηση σχετικά με την ημέρα και ώρα διανομών θα γίνεται μέσω ηλεκτρονικών μηνυμάτων  SMS ή κάθε άλλο δυνατό τρόπο.</w:t>
      </w:r>
    </w:p>
    <w:p w:rsidR="00D8307F" w:rsidRPr="00417DB1" w:rsidRDefault="00D8307F" w:rsidP="00D8307F">
      <w:pPr>
        <w:widowControl w:val="0"/>
        <w:spacing w:line="269" w:lineRule="atLeast"/>
        <w:ind w:left="355"/>
        <w:jc w:val="both"/>
        <w:rPr>
          <w:rFonts w:asciiTheme="minorHAnsi" w:hAnsiTheme="minorHAnsi" w:cstheme="minorHAnsi"/>
          <w:sz w:val="22"/>
          <w:szCs w:val="22"/>
        </w:rPr>
      </w:pPr>
    </w:p>
    <w:p w:rsidR="00D8307F" w:rsidRPr="00417DB1" w:rsidRDefault="00D8307F" w:rsidP="00D8307F">
      <w:pPr>
        <w:widowControl w:val="0"/>
        <w:ind w:left="720"/>
        <w:jc w:val="center"/>
        <w:rPr>
          <w:rFonts w:asciiTheme="minorHAnsi" w:hAnsiTheme="minorHAnsi" w:cstheme="minorHAnsi"/>
          <w:sz w:val="22"/>
          <w:szCs w:val="22"/>
        </w:rPr>
      </w:pPr>
    </w:p>
    <w:p w:rsidR="00D8307F" w:rsidRPr="00417DB1" w:rsidRDefault="00D8307F" w:rsidP="00D8307F">
      <w:pPr>
        <w:widowControl w:val="0"/>
        <w:spacing w:before="53"/>
        <w:ind w:left="720"/>
        <w:jc w:val="center"/>
        <w:rPr>
          <w:rFonts w:asciiTheme="minorHAnsi" w:hAnsiTheme="minorHAnsi" w:cstheme="minorHAnsi"/>
          <w:sz w:val="22"/>
          <w:szCs w:val="22"/>
        </w:rPr>
      </w:pPr>
      <w:r w:rsidRPr="00417DB1">
        <w:rPr>
          <w:rFonts w:asciiTheme="minorHAnsi" w:hAnsiTheme="minorHAnsi" w:cstheme="minorHAnsi"/>
          <w:b/>
          <w:sz w:val="22"/>
          <w:szCs w:val="22"/>
          <w:u w:val="single"/>
        </w:rPr>
        <w:t>ΑΡΘΡΟ 13: ΔΙΚΑΙΟΛΟΓΗΤΙΚΑ</w:t>
      </w:r>
    </w:p>
    <w:p w:rsidR="00D8307F" w:rsidRPr="00417DB1" w:rsidRDefault="00D8307F" w:rsidP="00D8307F">
      <w:pPr>
        <w:widowControl w:val="0"/>
        <w:spacing w:before="34" w:line="269" w:lineRule="atLeast"/>
        <w:ind w:left="504"/>
        <w:jc w:val="both"/>
        <w:rPr>
          <w:rFonts w:asciiTheme="minorHAnsi" w:hAnsiTheme="minorHAnsi" w:cstheme="minorHAnsi"/>
          <w:sz w:val="22"/>
          <w:szCs w:val="22"/>
        </w:rPr>
      </w:pPr>
      <w:r w:rsidRPr="00417DB1">
        <w:rPr>
          <w:rFonts w:asciiTheme="minorHAnsi" w:hAnsiTheme="minorHAnsi" w:cstheme="minorHAnsi"/>
          <w:sz w:val="22"/>
          <w:szCs w:val="22"/>
        </w:rPr>
        <w:t>Όσοι δικαιούνται την ένταξη τους στη Δομή Κοινωνικού Παντοπωλείου  πρέπει να προσκομίσουν στα γραφεία της Δομής τα παρακάτω δικαιολογητικά:</w:t>
      </w:r>
    </w:p>
    <w:p w:rsidR="00D8307F" w:rsidRPr="00417DB1" w:rsidRDefault="00D8307F" w:rsidP="00D8307F">
      <w:pPr>
        <w:widowControl w:val="0"/>
        <w:numPr>
          <w:ilvl w:val="0"/>
          <w:numId w:val="28"/>
        </w:numPr>
        <w:tabs>
          <w:tab w:val="left" w:pos="350"/>
        </w:tabs>
        <w:suppressAutoHyphens/>
        <w:spacing w:before="264" w:line="269" w:lineRule="atLeast"/>
        <w:ind w:left="350" w:hanging="350"/>
        <w:jc w:val="both"/>
        <w:rPr>
          <w:rFonts w:asciiTheme="minorHAnsi" w:hAnsiTheme="minorHAnsi" w:cstheme="minorHAnsi"/>
          <w:sz w:val="22"/>
          <w:szCs w:val="22"/>
        </w:rPr>
      </w:pPr>
      <w:r w:rsidRPr="00417DB1">
        <w:rPr>
          <w:rFonts w:asciiTheme="minorHAnsi" w:hAnsiTheme="minorHAnsi" w:cstheme="minorHAnsi"/>
          <w:sz w:val="22"/>
          <w:szCs w:val="22"/>
        </w:rPr>
        <w:t xml:space="preserve">Αίτηση του ενδιαφερομένου, σύμφωνα με τυποποιημένο υπόδειγμα αίτησης, (χορηγείται από την υπηρεσία) </w:t>
      </w:r>
    </w:p>
    <w:p w:rsidR="00D8307F" w:rsidRPr="00417DB1" w:rsidRDefault="00D8307F" w:rsidP="00D8307F">
      <w:pPr>
        <w:widowControl w:val="0"/>
        <w:numPr>
          <w:ilvl w:val="0"/>
          <w:numId w:val="28"/>
        </w:numPr>
        <w:tabs>
          <w:tab w:val="left" w:pos="350"/>
        </w:tabs>
        <w:suppressAutoHyphens/>
        <w:spacing w:before="264" w:line="269" w:lineRule="atLeast"/>
        <w:ind w:left="350" w:hanging="350"/>
        <w:jc w:val="both"/>
        <w:rPr>
          <w:rFonts w:asciiTheme="minorHAnsi" w:hAnsiTheme="minorHAnsi" w:cstheme="minorHAnsi"/>
          <w:sz w:val="22"/>
          <w:szCs w:val="22"/>
        </w:rPr>
      </w:pPr>
      <w:r w:rsidRPr="00417DB1">
        <w:rPr>
          <w:rFonts w:asciiTheme="minorHAnsi" w:hAnsiTheme="minorHAnsi" w:cstheme="minorHAnsi"/>
          <w:sz w:val="22"/>
          <w:szCs w:val="22"/>
        </w:rPr>
        <w:t>ΑΜΚΑ</w:t>
      </w:r>
    </w:p>
    <w:p w:rsidR="00D8307F" w:rsidRPr="00417DB1" w:rsidRDefault="00D8307F" w:rsidP="00D8307F">
      <w:pPr>
        <w:widowControl w:val="0"/>
        <w:numPr>
          <w:ilvl w:val="0"/>
          <w:numId w:val="28"/>
        </w:numPr>
        <w:tabs>
          <w:tab w:val="left" w:pos="350"/>
        </w:tabs>
        <w:suppressAutoHyphens/>
        <w:spacing w:line="269" w:lineRule="atLeast"/>
        <w:ind w:left="340" w:hanging="340"/>
        <w:rPr>
          <w:rFonts w:asciiTheme="minorHAnsi" w:hAnsiTheme="minorHAnsi" w:cstheme="minorHAnsi"/>
          <w:sz w:val="22"/>
          <w:szCs w:val="22"/>
        </w:rPr>
      </w:pPr>
      <w:r w:rsidRPr="00417DB1">
        <w:rPr>
          <w:rFonts w:asciiTheme="minorHAnsi" w:hAnsiTheme="minorHAnsi" w:cstheme="minorHAnsi"/>
          <w:sz w:val="22"/>
          <w:szCs w:val="22"/>
        </w:rPr>
        <w:t>Πιστοποιητικό οικογενειακής κατάστασης</w:t>
      </w:r>
    </w:p>
    <w:p w:rsidR="00D8307F" w:rsidRPr="00417DB1" w:rsidRDefault="00D8307F" w:rsidP="00D8307F">
      <w:pPr>
        <w:widowControl w:val="0"/>
        <w:numPr>
          <w:ilvl w:val="0"/>
          <w:numId w:val="28"/>
        </w:numPr>
        <w:tabs>
          <w:tab w:val="left" w:pos="350"/>
        </w:tabs>
        <w:suppressAutoHyphens/>
        <w:spacing w:line="269" w:lineRule="atLeast"/>
        <w:ind w:left="350" w:hanging="350"/>
        <w:jc w:val="both"/>
        <w:rPr>
          <w:rFonts w:asciiTheme="minorHAnsi" w:hAnsiTheme="minorHAnsi" w:cstheme="minorHAnsi"/>
          <w:sz w:val="22"/>
          <w:szCs w:val="22"/>
        </w:rPr>
      </w:pPr>
      <w:r w:rsidRPr="00417DB1">
        <w:rPr>
          <w:rFonts w:asciiTheme="minorHAnsi" w:hAnsiTheme="minorHAnsi" w:cstheme="minorHAnsi"/>
          <w:sz w:val="22"/>
          <w:szCs w:val="22"/>
        </w:rPr>
        <w:t>Φωτοτυπία αστυνομικής ταυτότητας ή διαβατηρίου και άδειας διαμονής σε ισχύ, όλων των ενήλικων μελών του νοικοκυριού.</w:t>
      </w:r>
    </w:p>
    <w:p w:rsidR="00D8307F" w:rsidRPr="00417DB1" w:rsidRDefault="00D8307F" w:rsidP="00D8307F">
      <w:pPr>
        <w:widowControl w:val="0"/>
        <w:numPr>
          <w:ilvl w:val="0"/>
          <w:numId w:val="28"/>
        </w:numPr>
        <w:tabs>
          <w:tab w:val="left" w:pos="350"/>
        </w:tabs>
        <w:suppressAutoHyphens/>
        <w:spacing w:line="269" w:lineRule="atLeast"/>
        <w:ind w:left="350" w:hanging="350"/>
        <w:jc w:val="both"/>
        <w:rPr>
          <w:rFonts w:asciiTheme="minorHAnsi" w:hAnsiTheme="minorHAnsi" w:cstheme="minorHAnsi"/>
          <w:sz w:val="22"/>
          <w:szCs w:val="22"/>
        </w:rPr>
      </w:pPr>
      <w:r w:rsidRPr="00417DB1">
        <w:rPr>
          <w:rFonts w:asciiTheme="minorHAnsi" w:hAnsiTheme="minorHAnsi" w:cstheme="minorHAnsi"/>
          <w:sz w:val="22"/>
          <w:szCs w:val="22"/>
        </w:rPr>
        <w:t>Βεβαίωση μόνιμης κατοικίας από τον Δήμο ή αντίγραφο λογαριασμού Δημόσιας Επιχείρησης Κοινής Ωφέλειας από το οποίο πιστοποιείται η διεύθυνση κατοικίας.</w:t>
      </w:r>
    </w:p>
    <w:p w:rsidR="00D8307F" w:rsidRPr="00417DB1" w:rsidRDefault="00D8307F" w:rsidP="00D8307F">
      <w:pPr>
        <w:widowControl w:val="0"/>
        <w:numPr>
          <w:ilvl w:val="0"/>
          <w:numId w:val="28"/>
        </w:numPr>
        <w:tabs>
          <w:tab w:val="left" w:pos="350"/>
        </w:tabs>
        <w:suppressAutoHyphens/>
        <w:spacing w:line="269" w:lineRule="atLeast"/>
        <w:ind w:left="340" w:hanging="340"/>
        <w:jc w:val="both"/>
        <w:rPr>
          <w:rFonts w:asciiTheme="minorHAnsi" w:hAnsiTheme="minorHAnsi" w:cstheme="minorHAnsi"/>
          <w:sz w:val="22"/>
          <w:szCs w:val="22"/>
        </w:rPr>
      </w:pPr>
      <w:r w:rsidRPr="00417DB1">
        <w:rPr>
          <w:rFonts w:asciiTheme="minorHAnsi" w:hAnsiTheme="minorHAnsi" w:cstheme="minorHAnsi"/>
          <w:sz w:val="22"/>
          <w:szCs w:val="22"/>
        </w:rPr>
        <w:t>Πρόσφατο Εκκαθαριστικό Εφορίας ή Υπεύθυνη Δήλωση περί μη υποχρεωτικής υποβολής φορολογικής δηλώσεως θεωρημένη από τη ΔΟΥ, Ε1, Ε2, Ε9 και ΕΝΦΙΑ όλων των μελών της οικογένειας.</w:t>
      </w:r>
    </w:p>
    <w:p w:rsidR="00D8307F" w:rsidRPr="00417DB1" w:rsidRDefault="00D8307F" w:rsidP="00D8307F">
      <w:pPr>
        <w:widowControl w:val="0"/>
        <w:spacing w:before="24" w:line="269" w:lineRule="atLeast"/>
        <w:ind w:left="777"/>
        <w:rPr>
          <w:rFonts w:asciiTheme="minorHAnsi" w:hAnsiTheme="minorHAnsi" w:cstheme="minorHAnsi"/>
          <w:sz w:val="22"/>
          <w:szCs w:val="22"/>
        </w:rPr>
      </w:pPr>
      <w:r w:rsidRPr="00417DB1">
        <w:rPr>
          <w:rFonts w:asciiTheme="minorHAnsi" w:eastAsia="Arial" w:hAnsiTheme="minorHAnsi" w:cstheme="minorHAnsi"/>
          <w:sz w:val="22"/>
          <w:szCs w:val="22"/>
        </w:rPr>
        <w:t xml:space="preserve">    </w:t>
      </w:r>
      <w:r w:rsidRPr="00417DB1">
        <w:rPr>
          <w:rFonts w:asciiTheme="minorHAnsi" w:hAnsiTheme="minorHAnsi" w:cstheme="minorHAnsi"/>
          <w:sz w:val="22"/>
          <w:szCs w:val="22"/>
          <w:u w:val="single"/>
        </w:rPr>
        <w:t>κατά περίπτωση απαιτείται:</w:t>
      </w:r>
    </w:p>
    <w:p w:rsidR="00D8307F" w:rsidRPr="00417DB1" w:rsidRDefault="00D8307F" w:rsidP="00D8307F">
      <w:pPr>
        <w:widowControl w:val="0"/>
        <w:numPr>
          <w:ilvl w:val="0"/>
          <w:numId w:val="28"/>
        </w:numPr>
        <w:tabs>
          <w:tab w:val="left" w:pos="370"/>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Βεβαίωση ανεργίας (των αιτούντων ή προστατευόμενων μελών της οικογένειάς τους), εφόσον πρόκειται για άνεργο</w:t>
      </w:r>
    </w:p>
    <w:p w:rsidR="00D8307F" w:rsidRPr="00417DB1" w:rsidRDefault="00D8307F" w:rsidP="00D8307F">
      <w:pPr>
        <w:widowControl w:val="0"/>
        <w:numPr>
          <w:ilvl w:val="0"/>
          <w:numId w:val="28"/>
        </w:numPr>
        <w:tabs>
          <w:tab w:val="left" w:pos="278"/>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Ιατρική Γνωμάτευση από δημόσιο φορέα, η από ιδιώτη γιατρό (εφόσον υπάρχει πρόβλημα υγείας των αιτούντων ή προστατευόμενων μελών της οικογένειάς τους).</w:t>
      </w:r>
    </w:p>
    <w:p w:rsidR="00D8307F" w:rsidRPr="00417DB1" w:rsidRDefault="00D8307F" w:rsidP="00D8307F">
      <w:pPr>
        <w:widowControl w:val="0"/>
        <w:numPr>
          <w:ilvl w:val="0"/>
          <w:numId w:val="28"/>
        </w:numPr>
        <w:tabs>
          <w:tab w:val="left" w:pos="278"/>
        </w:tabs>
        <w:suppressAutoHyphens/>
        <w:spacing w:before="5" w:line="269" w:lineRule="atLeast"/>
        <w:jc w:val="both"/>
        <w:rPr>
          <w:rFonts w:asciiTheme="minorHAnsi" w:hAnsiTheme="minorHAnsi" w:cstheme="minorHAnsi"/>
          <w:sz w:val="22"/>
          <w:szCs w:val="22"/>
        </w:rPr>
      </w:pPr>
      <w:r w:rsidRPr="00417DB1">
        <w:rPr>
          <w:rFonts w:asciiTheme="minorHAnsi" w:hAnsiTheme="minorHAnsi" w:cstheme="minorHAnsi"/>
          <w:sz w:val="22"/>
          <w:szCs w:val="22"/>
        </w:rPr>
        <w:t>Απόφαση Πρωτοβάθμιας ή Δευτεροβάθμιας Επιτροπής περί ποσοστού αναπηρίας ή Κ.Ε.Π.Α. (εφόσον πρόκειται για άτομα με αναπηρία, των αιτούντων ή προστατευόμενων μελών της οικογένειάς τους).</w:t>
      </w:r>
    </w:p>
    <w:p w:rsidR="00D8307F" w:rsidRPr="00417DB1" w:rsidRDefault="00D8307F" w:rsidP="00D8307F">
      <w:pPr>
        <w:widowControl w:val="0"/>
        <w:numPr>
          <w:ilvl w:val="0"/>
          <w:numId w:val="28"/>
        </w:numPr>
        <w:tabs>
          <w:tab w:val="left" w:pos="675"/>
        </w:tabs>
        <w:suppressAutoHyphens/>
        <w:spacing w:before="5" w:line="269" w:lineRule="atLeast"/>
        <w:ind w:left="510" w:right="1644" w:hanging="227"/>
        <w:jc w:val="both"/>
        <w:rPr>
          <w:rFonts w:asciiTheme="minorHAnsi" w:hAnsiTheme="minorHAnsi" w:cstheme="minorHAnsi"/>
          <w:sz w:val="22"/>
          <w:szCs w:val="22"/>
        </w:rPr>
      </w:pPr>
      <w:r w:rsidRPr="00417DB1">
        <w:rPr>
          <w:rFonts w:asciiTheme="minorHAnsi" w:hAnsiTheme="minorHAnsi" w:cstheme="minorHAnsi"/>
          <w:sz w:val="22"/>
          <w:szCs w:val="22"/>
        </w:rPr>
        <w:t xml:space="preserve">Αντίγραφο μισθωτηρίου συμβολαίου ενοικίου (εφόσον </w:t>
      </w:r>
      <w:r w:rsidRPr="00417DB1">
        <w:rPr>
          <w:rFonts w:asciiTheme="minorHAnsi" w:hAnsiTheme="minorHAnsi" w:cstheme="minorHAnsi"/>
          <w:sz w:val="22"/>
          <w:szCs w:val="22"/>
        </w:rPr>
        <w:tab/>
        <w:t xml:space="preserve">υπάρχει. </w:t>
      </w:r>
    </w:p>
    <w:p w:rsidR="00D8307F" w:rsidRPr="00417DB1" w:rsidRDefault="00D8307F" w:rsidP="00D8307F">
      <w:pPr>
        <w:widowControl w:val="0"/>
        <w:numPr>
          <w:ilvl w:val="0"/>
          <w:numId w:val="28"/>
        </w:numPr>
        <w:suppressAutoHyphens/>
        <w:spacing w:line="269" w:lineRule="atLeast"/>
        <w:ind w:left="510" w:hanging="227"/>
        <w:jc w:val="both"/>
        <w:rPr>
          <w:rFonts w:asciiTheme="minorHAnsi" w:hAnsiTheme="minorHAnsi" w:cstheme="minorHAnsi"/>
          <w:sz w:val="22"/>
          <w:szCs w:val="22"/>
        </w:rPr>
      </w:pPr>
      <w:r w:rsidRPr="00417DB1">
        <w:rPr>
          <w:rFonts w:asciiTheme="minorHAnsi" w:hAnsiTheme="minorHAnsi" w:cstheme="minorHAnsi"/>
          <w:sz w:val="22"/>
          <w:szCs w:val="22"/>
        </w:rPr>
        <w:t xml:space="preserve">Η Κοινωνική Λειτουργός, κατά τη λήψη του ιστορικού, μπορεί να ζητήσει ή να </w:t>
      </w:r>
      <w:r w:rsidRPr="00417DB1">
        <w:rPr>
          <w:rFonts w:asciiTheme="minorHAnsi" w:hAnsiTheme="minorHAnsi" w:cstheme="minorHAnsi"/>
          <w:sz w:val="22"/>
          <w:szCs w:val="22"/>
        </w:rPr>
        <w:tab/>
        <w:t>αναζητήσει αυτεπαγγέλτως όποιο πρόσθετο δικαιολογητικό κρίνει αναγκαίο.</w:t>
      </w:r>
    </w:p>
    <w:p w:rsidR="00D8307F" w:rsidRPr="00417DB1" w:rsidRDefault="00D8307F" w:rsidP="00D8307F">
      <w:pPr>
        <w:widowControl w:val="0"/>
        <w:numPr>
          <w:ilvl w:val="0"/>
          <w:numId w:val="28"/>
        </w:numPr>
        <w:suppressAutoHyphens/>
        <w:spacing w:line="269" w:lineRule="atLeast"/>
        <w:ind w:left="510" w:hanging="227"/>
        <w:jc w:val="both"/>
        <w:rPr>
          <w:rFonts w:asciiTheme="minorHAnsi" w:hAnsiTheme="minorHAnsi" w:cstheme="minorHAnsi"/>
          <w:sz w:val="22"/>
          <w:szCs w:val="22"/>
        </w:rPr>
      </w:pPr>
      <w:r w:rsidRPr="00417DB1">
        <w:rPr>
          <w:rFonts w:asciiTheme="minorHAnsi" w:hAnsiTheme="minorHAnsi" w:cstheme="minorHAnsi"/>
          <w:sz w:val="22"/>
          <w:szCs w:val="22"/>
        </w:rPr>
        <w:t xml:space="preserve">Δεδομένου ότι ο φάκελος κάθε αιτούντα περιλαμβάνει προσωπικά δεδομένα </w:t>
      </w:r>
      <w:r w:rsidRPr="00417DB1">
        <w:rPr>
          <w:rFonts w:asciiTheme="minorHAnsi" w:hAnsiTheme="minorHAnsi" w:cstheme="minorHAnsi"/>
          <w:sz w:val="22"/>
          <w:szCs w:val="22"/>
        </w:rPr>
        <w:tab/>
        <w:t xml:space="preserve">φυλάσσεται ως εμπιστευτικό αρχείο, από την οριζόμενη ως υπεύθυνη </w:t>
      </w:r>
      <w:r w:rsidRPr="00417DB1">
        <w:rPr>
          <w:rFonts w:asciiTheme="minorHAnsi" w:hAnsiTheme="minorHAnsi" w:cstheme="minorHAnsi"/>
          <w:sz w:val="22"/>
          <w:szCs w:val="22"/>
        </w:rPr>
        <w:tab/>
        <w:t xml:space="preserve">Κοινωνική Λειτουργό της Δομής, απ' την οποία μπορούν βέβαια να ζητηθούν </w:t>
      </w:r>
      <w:r w:rsidRPr="00417DB1">
        <w:rPr>
          <w:rFonts w:asciiTheme="minorHAnsi" w:hAnsiTheme="minorHAnsi" w:cstheme="minorHAnsi"/>
          <w:sz w:val="22"/>
          <w:szCs w:val="22"/>
        </w:rPr>
        <w:tab/>
        <w:t>στατιστικά στοιχεία.</w:t>
      </w:r>
    </w:p>
    <w:p w:rsidR="00D8307F" w:rsidRDefault="00D8307F" w:rsidP="00D8307F">
      <w:pPr>
        <w:widowControl w:val="0"/>
        <w:numPr>
          <w:ilvl w:val="0"/>
          <w:numId w:val="28"/>
        </w:numPr>
        <w:suppressAutoHyphens/>
        <w:spacing w:line="269" w:lineRule="atLeast"/>
        <w:ind w:left="510" w:hanging="227"/>
        <w:jc w:val="both"/>
        <w:rPr>
          <w:rFonts w:asciiTheme="minorHAnsi" w:hAnsiTheme="minorHAnsi" w:cstheme="minorHAnsi"/>
          <w:sz w:val="22"/>
          <w:szCs w:val="22"/>
        </w:rPr>
      </w:pPr>
      <w:r w:rsidRPr="00417DB1">
        <w:rPr>
          <w:rFonts w:asciiTheme="minorHAnsi" w:hAnsiTheme="minorHAnsi" w:cstheme="minorHAnsi"/>
          <w:sz w:val="22"/>
          <w:szCs w:val="22"/>
        </w:rPr>
        <w:t>Οποιοδήποτε άλλο δικαιολογητικό κριθεί απαραίτητο θα ζητηθεί κατά περίπτωση.</w:t>
      </w:r>
    </w:p>
    <w:p w:rsidR="00417DB1" w:rsidRDefault="00417DB1" w:rsidP="00417DB1">
      <w:pPr>
        <w:widowControl w:val="0"/>
        <w:suppressAutoHyphens/>
        <w:spacing w:line="269" w:lineRule="atLeast"/>
        <w:jc w:val="both"/>
        <w:rPr>
          <w:rFonts w:asciiTheme="minorHAnsi" w:hAnsiTheme="minorHAnsi" w:cstheme="minorHAnsi"/>
          <w:sz w:val="22"/>
          <w:szCs w:val="22"/>
        </w:rPr>
      </w:pPr>
    </w:p>
    <w:p w:rsidR="00417DB1" w:rsidRDefault="00417DB1" w:rsidP="00417DB1">
      <w:pPr>
        <w:widowControl w:val="0"/>
        <w:suppressAutoHyphens/>
        <w:spacing w:line="269" w:lineRule="atLeast"/>
        <w:jc w:val="both"/>
        <w:rPr>
          <w:rFonts w:asciiTheme="minorHAnsi" w:hAnsiTheme="minorHAnsi" w:cstheme="minorHAnsi"/>
          <w:sz w:val="22"/>
          <w:szCs w:val="22"/>
        </w:rPr>
      </w:pPr>
    </w:p>
    <w:p w:rsidR="00417DB1" w:rsidRPr="00417DB1" w:rsidRDefault="00417DB1" w:rsidP="00417DB1">
      <w:pPr>
        <w:widowControl w:val="0"/>
        <w:suppressAutoHyphens/>
        <w:spacing w:line="269" w:lineRule="atLeast"/>
        <w:jc w:val="both"/>
        <w:rPr>
          <w:rFonts w:asciiTheme="minorHAnsi" w:hAnsiTheme="minorHAnsi" w:cstheme="minorHAnsi"/>
          <w:sz w:val="22"/>
          <w:szCs w:val="22"/>
        </w:rPr>
      </w:pPr>
    </w:p>
    <w:p w:rsidR="00D8307F" w:rsidRPr="00417DB1" w:rsidRDefault="00D8307F" w:rsidP="00D8307F">
      <w:pPr>
        <w:widowControl w:val="0"/>
        <w:spacing w:line="269" w:lineRule="atLeast"/>
        <w:ind w:left="510"/>
        <w:jc w:val="center"/>
        <w:rPr>
          <w:rFonts w:asciiTheme="minorHAnsi" w:hAnsiTheme="minorHAnsi" w:cstheme="minorHAnsi"/>
          <w:sz w:val="22"/>
          <w:szCs w:val="22"/>
        </w:rPr>
      </w:pPr>
      <w:r w:rsidRPr="00417DB1">
        <w:rPr>
          <w:rFonts w:asciiTheme="minorHAnsi" w:hAnsiTheme="minorHAnsi" w:cstheme="minorHAnsi"/>
          <w:b/>
          <w:sz w:val="22"/>
          <w:szCs w:val="22"/>
          <w:u w:val="single"/>
        </w:rPr>
        <w:lastRenderedPageBreak/>
        <w:t>ΑΡΘΡΟ 14: ΥΠΟΧΡΕΩΣΕΙΣ ΔΙΚΑΙΟΥΧΩΝ</w:t>
      </w:r>
    </w:p>
    <w:p w:rsidR="00D8307F" w:rsidRPr="00417DB1" w:rsidRDefault="00D8307F" w:rsidP="00D8307F">
      <w:pPr>
        <w:widowControl w:val="0"/>
        <w:spacing w:before="48"/>
        <w:ind w:left="5760"/>
        <w:jc w:val="both"/>
        <w:rPr>
          <w:rFonts w:asciiTheme="minorHAnsi" w:hAnsiTheme="minorHAnsi" w:cstheme="minorHAnsi"/>
          <w:b/>
          <w:sz w:val="22"/>
          <w:szCs w:val="22"/>
          <w:u w:val="single"/>
        </w:rPr>
      </w:pPr>
    </w:p>
    <w:p w:rsidR="00D8307F" w:rsidRPr="00417DB1" w:rsidRDefault="00D8307F" w:rsidP="00D8307F">
      <w:pPr>
        <w:widowControl w:val="0"/>
        <w:spacing w:before="34" w:line="269" w:lineRule="atLeast"/>
        <w:jc w:val="both"/>
        <w:rPr>
          <w:rFonts w:asciiTheme="minorHAnsi" w:hAnsiTheme="minorHAnsi" w:cstheme="minorHAnsi"/>
          <w:sz w:val="22"/>
          <w:szCs w:val="22"/>
        </w:rPr>
      </w:pPr>
      <w:r w:rsidRPr="00417DB1">
        <w:rPr>
          <w:rFonts w:asciiTheme="minorHAnsi" w:hAnsiTheme="minorHAnsi" w:cstheme="minorHAnsi"/>
          <w:sz w:val="22"/>
          <w:szCs w:val="22"/>
        </w:rPr>
        <w:t xml:space="preserve">Οι δικαιούχοι της Δομής Κοινωνικού Παντοπωλείου  του Δήμου </w:t>
      </w:r>
      <w:proofErr w:type="spellStart"/>
      <w:r w:rsidRPr="00417DB1">
        <w:rPr>
          <w:rFonts w:asciiTheme="minorHAnsi" w:hAnsiTheme="minorHAnsi" w:cstheme="minorHAnsi"/>
          <w:sz w:val="22"/>
          <w:szCs w:val="22"/>
        </w:rPr>
        <w:t>Λεβαδέων</w:t>
      </w:r>
      <w:proofErr w:type="spellEnd"/>
      <w:r w:rsidRPr="00417DB1">
        <w:rPr>
          <w:rFonts w:asciiTheme="minorHAnsi" w:hAnsiTheme="minorHAnsi" w:cstheme="minorHAnsi"/>
          <w:sz w:val="22"/>
          <w:szCs w:val="22"/>
        </w:rPr>
        <w:t xml:space="preserve"> οφείλουν:</w:t>
      </w:r>
    </w:p>
    <w:p w:rsidR="00D8307F" w:rsidRPr="00417DB1" w:rsidRDefault="00D8307F" w:rsidP="00D8307F">
      <w:pPr>
        <w:widowControl w:val="0"/>
        <w:spacing w:before="34" w:line="269" w:lineRule="atLeast"/>
        <w:jc w:val="both"/>
        <w:rPr>
          <w:rFonts w:asciiTheme="minorHAnsi" w:hAnsiTheme="minorHAnsi" w:cstheme="minorHAnsi"/>
          <w:sz w:val="22"/>
          <w:szCs w:val="22"/>
        </w:rPr>
      </w:pPr>
    </w:p>
    <w:p w:rsidR="00D8307F" w:rsidRPr="00417DB1" w:rsidRDefault="00D8307F" w:rsidP="00D8307F">
      <w:pPr>
        <w:pStyle w:val="a8"/>
        <w:widowControl w:val="0"/>
        <w:numPr>
          <w:ilvl w:val="0"/>
          <w:numId w:val="33"/>
        </w:numPr>
        <w:spacing w:before="34" w:line="269" w:lineRule="atLeast"/>
        <w:jc w:val="both"/>
        <w:rPr>
          <w:rFonts w:asciiTheme="minorHAnsi" w:hAnsiTheme="minorHAnsi" w:cstheme="minorHAnsi"/>
          <w:sz w:val="22"/>
          <w:szCs w:val="22"/>
        </w:rPr>
      </w:pPr>
      <w:r w:rsidRPr="00417DB1">
        <w:rPr>
          <w:rFonts w:asciiTheme="minorHAnsi" w:hAnsiTheme="minorHAnsi" w:cstheme="minorHAnsi"/>
          <w:sz w:val="22"/>
          <w:szCs w:val="22"/>
        </w:rPr>
        <w:t>Να αποδέχονται ανεπιφύλακτα τους όρους του παρόντος Κανονισμού.</w:t>
      </w:r>
    </w:p>
    <w:p w:rsidR="00D8307F" w:rsidRPr="00417DB1" w:rsidRDefault="00D8307F" w:rsidP="00D8307F">
      <w:pPr>
        <w:pStyle w:val="a8"/>
        <w:widowControl w:val="0"/>
        <w:numPr>
          <w:ilvl w:val="0"/>
          <w:numId w:val="33"/>
        </w:numPr>
        <w:spacing w:before="34" w:line="269" w:lineRule="atLeast"/>
        <w:jc w:val="both"/>
        <w:rPr>
          <w:rFonts w:asciiTheme="minorHAnsi" w:hAnsiTheme="minorHAnsi" w:cstheme="minorHAnsi"/>
          <w:sz w:val="22"/>
          <w:szCs w:val="22"/>
        </w:rPr>
      </w:pPr>
      <w:r w:rsidRPr="00417DB1">
        <w:rPr>
          <w:rFonts w:asciiTheme="minorHAnsi" w:hAnsiTheme="minorHAnsi" w:cstheme="minorHAnsi"/>
          <w:sz w:val="22"/>
          <w:szCs w:val="22"/>
        </w:rPr>
        <w:t>Να σέβονται το χώρο του της Δομής Κοινωνικού Παντοπωλείου , τους εργαζόμενους σ' αυτόν και τους λοιπούς ωφελούμενους.</w:t>
      </w:r>
    </w:p>
    <w:p w:rsidR="00D8307F" w:rsidRPr="00417DB1" w:rsidRDefault="00D8307F" w:rsidP="00D8307F">
      <w:pPr>
        <w:pStyle w:val="a8"/>
        <w:widowControl w:val="0"/>
        <w:numPr>
          <w:ilvl w:val="0"/>
          <w:numId w:val="33"/>
        </w:numPr>
        <w:tabs>
          <w:tab w:val="left" w:pos="946"/>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Να παραλαμβάνουν οι ίδιοι τα τρόφιμα τους από το χώρο της Δομής Κοινωνικού Παντοπωλείου. Σε περίπτωση αδυναμίας του ίδιου του ωφελούμενου παρέχεται η δυνατότητα παραλαβής των τροφίμων από τρίτο πρόσωπο κατόπιν εξουσιοδότησης (με το γνήσιο της υπογραφής).</w:t>
      </w:r>
    </w:p>
    <w:p w:rsidR="00D8307F" w:rsidRPr="00417DB1" w:rsidRDefault="00D8307F" w:rsidP="00D8307F">
      <w:pPr>
        <w:pStyle w:val="a8"/>
        <w:widowControl w:val="0"/>
        <w:numPr>
          <w:ilvl w:val="0"/>
          <w:numId w:val="33"/>
        </w:numPr>
        <w:tabs>
          <w:tab w:val="left" w:pos="946"/>
        </w:tabs>
        <w:spacing w:before="280" w:line="269" w:lineRule="atLeast"/>
        <w:jc w:val="both"/>
        <w:rPr>
          <w:rFonts w:asciiTheme="minorHAnsi" w:hAnsiTheme="minorHAnsi" w:cstheme="minorHAnsi"/>
          <w:sz w:val="22"/>
          <w:szCs w:val="22"/>
        </w:rPr>
      </w:pPr>
      <w:r w:rsidRPr="00417DB1">
        <w:rPr>
          <w:rFonts w:asciiTheme="minorHAnsi" w:hAnsiTheme="minorHAnsi" w:cstheme="minorHAnsi"/>
          <w:sz w:val="22"/>
          <w:szCs w:val="22"/>
        </w:rPr>
        <w:t>Να αναφέρουν αμελλητί οποιοδήποτε πρόβλημα ή δυσλειτουργία προκύπτει στην αρμόδια Υπηρεσία του Δήμου και να συμμορφώνονται με τις όποιες υποδείξεις ή οδηγίες αυτής.</w:t>
      </w:r>
    </w:p>
    <w:p w:rsidR="00D8307F" w:rsidRPr="00417DB1" w:rsidRDefault="00D8307F" w:rsidP="00D8307F">
      <w:pPr>
        <w:pStyle w:val="a8"/>
        <w:widowControl w:val="0"/>
        <w:numPr>
          <w:ilvl w:val="0"/>
          <w:numId w:val="33"/>
        </w:numPr>
        <w:tabs>
          <w:tab w:val="left" w:pos="946"/>
        </w:tabs>
        <w:spacing w:before="48"/>
        <w:jc w:val="both"/>
        <w:rPr>
          <w:rFonts w:asciiTheme="minorHAnsi" w:hAnsiTheme="minorHAnsi" w:cstheme="minorHAnsi"/>
          <w:sz w:val="22"/>
          <w:szCs w:val="22"/>
        </w:rPr>
      </w:pPr>
      <w:r w:rsidRPr="00417DB1">
        <w:rPr>
          <w:rFonts w:asciiTheme="minorHAnsi" w:hAnsiTheme="minorHAnsi" w:cstheme="minorHAnsi"/>
          <w:sz w:val="22"/>
          <w:szCs w:val="22"/>
        </w:rPr>
        <w:t>Να ενημερώνουν την υπηρεσία για οποιαδήποτε αλλαγή των στοιχείων τους.</w:t>
      </w:r>
    </w:p>
    <w:p w:rsidR="00D8307F" w:rsidRPr="00417DB1" w:rsidRDefault="00D8307F" w:rsidP="00D8307F">
      <w:pPr>
        <w:pStyle w:val="a8"/>
        <w:widowControl w:val="0"/>
        <w:numPr>
          <w:ilvl w:val="0"/>
          <w:numId w:val="33"/>
        </w:numPr>
        <w:tabs>
          <w:tab w:val="left" w:pos="946"/>
        </w:tabs>
        <w:spacing w:before="38"/>
        <w:jc w:val="both"/>
        <w:rPr>
          <w:rFonts w:asciiTheme="minorHAnsi" w:hAnsiTheme="minorHAnsi" w:cstheme="minorHAnsi"/>
          <w:sz w:val="22"/>
          <w:szCs w:val="22"/>
        </w:rPr>
      </w:pPr>
      <w:r w:rsidRPr="00417DB1">
        <w:rPr>
          <w:rFonts w:asciiTheme="minorHAnsi" w:hAnsiTheme="minorHAnsi" w:cstheme="minorHAnsi"/>
          <w:sz w:val="22"/>
          <w:szCs w:val="22"/>
        </w:rPr>
        <w:t>Να ανανεώνουν τα δικαιολογητικά ανά έτος.</w:t>
      </w:r>
    </w:p>
    <w:p w:rsidR="00D8307F" w:rsidRPr="00417DB1" w:rsidRDefault="00D8307F" w:rsidP="00D8307F">
      <w:pPr>
        <w:widowControl w:val="0"/>
        <w:spacing w:before="34" w:line="269" w:lineRule="atLeast"/>
        <w:ind w:firstLine="571"/>
        <w:jc w:val="both"/>
        <w:rPr>
          <w:rFonts w:asciiTheme="minorHAnsi" w:hAnsiTheme="minorHAnsi" w:cstheme="minorHAnsi"/>
          <w:sz w:val="22"/>
          <w:szCs w:val="22"/>
        </w:rPr>
      </w:pPr>
      <w:r w:rsidRPr="00417DB1">
        <w:rPr>
          <w:rFonts w:asciiTheme="minorHAnsi" w:hAnsiTheme="minorHAnsi" w:cstheme="minorHAnsi"/>
          <w:sz w:val="22"/>
          <w:szCs w:val="22"/>
        </w:rPr>
        <w:t>Δικαιούχος δύναται να απολέσει το δικαίωμα συμμετοχής στο πρόγραμμα παροχών της Δομής Κοινωνικού Παντοπωλείου  εφόσον συντρέχουν μία από τις ακόλουθες προϋποθέσεις:</w:t>
      </w:r>
    </w:p>
    <w:p w:rsidR="00D8307F" w:rsidRPr="00417DB1" w:rsidRDefault="00D8307F" w:rsidP="00D8307F">
      <w:pPr>
        <w:widowControl w:val="0"/>
        <w:spacing w:before="34" w:line="269" w:lineRule="atLeast"/>
        <w:jc w:val="both"/>
        <w:rPr>
          <w:rFonts w:asciiTheme="minorHAnsi" w:hAnsiTheme="minorHAnsi" w:cstheme="minorHAnsi"/>
          <w:sz w:val="22"/>
          <w:szCs w:val="22"/>
        </w:rPr>
      </w:pPr>
      <w:r w:rsidRPr="00417DB1">
        <w:rPr>
          <w:rFonts w:asciiTheme="minorHAnsi" w:hAnsiTheme="minorHAnsi" w:cstheme="minorHAnsi"/>
          <w:sz w:val="22"/>
          <w:szCs w:val="22"/>
        </w:rPr>
        <w:t>α) Παραβεί τον παρόντα Κανονισμό.</w:t>
      </w:r>
    </w:p>
    <w:p w:rsidR="00D8307F" w:rsidRPr="00417DB1" w:rsidRDefault="00D8307F" w:rsidP="00D8307F">
      <w:pPr>
        <w:widowControl w:val="0"/>
        <w:spacing w:line="269" w:lineRule="atLeast"/>
        <w:jc w:val="both"/>
        <w:rPr>
          <w:rFonts w:asciiTheme="minorHAnsi" w:hAnsiTheme="minorHAnsi" w:cstheme="minorHAnsi"/>
          <w:sz w:val="22"/>
          <w:szCs w:val="22"/>
        </w:rPr>
      </w:pPr>
      <w:r w:rsidRPr="00417DB1">
        <w:rPr>
          <w:rFonts w:asciiTheme="minorHAnsi" w:hAnsiTheme="minorHAnsi" w:cstheme="minorHAnsi"/>
          <w:sz w:val="22"/>
          <w:szCs w:val="22"/>
        </w:rPr>
        <w:t>β) Υποβάλει ψευδή δήλωση ή αναληθή ως προς την ακρίβειά τους δικαιολογητικά.</w:t>
      </w:r>
    </w:p>
    <w:p w:rsidR="00D8307F" w:rsidRPr="00417DB1" w:rsidRDefault="00D8307F" w:rsidP="00D8307F">
      <w:pPr>
        <w:widowControl w:val="0"/>
        <w:spacing w:line="269" w:lineRule="atLeast"/>
        <w:jc w:val="both"/>
        <w:rPr>
          <w:rFonts w:asciiTheme="minorHAnsi" w:hAnsiTheme="minorHAnsi" w:cstheme="minorHAnsi"/>
          <w:sz w:val="22"/>
          <w:szCs w:val="22"/>
        </w:rPr>
      </w:pPr>
      <w:r w:rsidRPr="00417DB1">
        <w:rPr>
          <w:rFonts w:asciiTheme="minorHAnsi" w:hAnsiTheme="minorHAnsi" w:cstheme="minorHAnsi"/>
          <w:sz w:val="22"/>
          <w:szCs w:val="22"/>
        </w:rPr>
        <w:t>γ) Εξαντλήσει την ημερομηνία που έχει δικαίωμα χρήσης των παροχών της Δομής   Κοινωνικού παντοπωλείου  και δεν έχει υποβάλει εκ νέου αίτηση σύμφωνα με την παράγραφο 6 του παρόντος άρθρου ή έχει υποβάλει εκ νέου αίτηση η οποία απορρίφθηκε.</w:t>
      </w:r>
    </w:p>
    <w:p w:rsidR="00D8307F" w:rsidRPr="00417DB1" w:rsidRDefault="00D8307F" w:rsidP="00D8307F">
      <w:pPr>
        <w:widowControl w:val="0"/>
        <w:spacing w:line="269" w:lineRule="atLeast"/>
        <w:rPr>
          <w:rFonts w:asciiTheme="minorHAnsi" w:hAnsiTheme="minorHAnsi" w:cstheme="minorHAnsi"/>
          <w:sz w:val="22"/>
          <w:szCs w:val="22"/>
        </w:rPr>
      </w:pPr>
      <w:r w:rsidRPr="00417DB1">
        <w:rPr>
          <w:rFonts w:asciiTheme="minorHAnsi" w:hAnsiTheme="minorHAnsi" w:cstheme="minorHAnsi"/>
          <w:sz w:val="22"/>
          <w:szCs w:val="22"/>
        </w:rPr>
        <w:t>δ Δημιουργήσει πρόβλημα στο προσωπικό της Δομής.</w:t>
      </w:r>
    </w:p>
    <w:p w:rsidR="00D8307F" w:rsidRPr="00417DB1" w:rsidRDefault="00D8307F" w:rsidP="00D8307F">
      <w:pPr>
        <w:widowControl w:val="0"/>
        <w:spacing w:line="269" w:lineRule="atLeast"/>
        <w:jc w:val="both"/>
        <w:rPr>
          <w:rFonts w:asciiTheme="minorHAnsi" w:hAnsiTheme="minorHAnsi" w:cstheme="minorHAnsi"/>
          <w:sz w:val="22"/>
          <w:szCs w:val="22"/>
        </w:rPr>
      </w:pPr>
      <w:r w:rsidRPr="00417DB1">
        <w:rPr>
          <w:rFonts w:asciiTheme="minorHAnsi" w:hAnsiTheme="minorHAnsi" w:cstheme="minorHAnsi"/>
          <w:sz w:val="22"/>
          <w:szCs w:val="22"/>
        </w:rPr>
        <w:t>ε) Εφόσον παύσουν να συντρέχουν οι προϋποθέσεις που ορίζουν διατάξεις του παρόντος Κανονισμού και δεν ενημερώσει αμέσως την κοινωνική υπηρεσία του Δήμου στην περίπτωση που αλλάξουν οι συνθήκες του δικαιούχου, ώστε να μην πληροί πλέον τα κριτήρια για τη λήψη των παροχών της Δομής Κοινωνικό παντοπωλείο.</w:t>
      </w:r>
    </w:p>
    <w:p w:rsidR="00D8307F" w:rsidRPr="00417DB1" w:rsidRDefault="00D8307F" w:rsidP="00D8307F">
      <w:pPr>
        <w:widowControl w:val="0"/>
        <w:spacing w:before="24" w:line="269" w:lineRule="atLeast"/>
        <w:ind w:firstLine="730"/>
        <w:jc w:val="both"/>
        <w:rPr>
          <w:rFonts w:asciiTheme="minorHAnsi" w:hAnsiTheme="minorHAnsi" w:cstheme="minorHAnsi"/>
          <w:sz w:val="22"/>
          <w:szCs w:val="22"/>
        </w:rPr>
      </w:pPr>
      <w:r w:rsidRPr="00417DB1">
        <w:rPr>
          <w:rFonts w:asciiTheme="minorHAnsi" w:hAnsiTheme="minorHAnsi" w:cstheme="minorHAnsi"/>
          <w:sz w:val="22"/>
          <w:szCs w:val="22"/>
        </w:rPr>
        <w:t>Η Επιτροπή Διαχείρισης, στην περίπτωση που συντρέχει οτιδήποτε από τα πιο πάνω αναφερόμενα υπό στοιχεία α), β), γ), δ) και ε), δύναται να λάβει όλα τα ενδεικνυόμενα νόμιμα μέτρα εναντίον του δικαιούχου, περιλαμβανομένης της διαγραφής του από τα προγράμματα της Δομής και την απαγόρευση της εισόδου του στους χώρους όπου στεγάζεται.</w:t>
      </w:r>
    </w:p>
    <w:p w:rsidR="00D8307F" w:rsidRPr="00417DB1" w:rsidRDefault="00D8307F" w:rsidP="00D8307F">
      <w:pPr>
        <w:widowControl w:val="0"/>
        <w:spacing w:before="24" w:line="269" w:lineRule="atLeast"/>
        <w:ind w:firstLine="730"/>
        <w:jc w:val="both"/>
        <w:rPr>
          <w:rFonts w:asciiTheme="minorHAnsi" w:hAnsiTheme="minorHAnsi" w:cstheme="minorHAnsi"/>
          <w:sz w:val="22"/>
          <w:szCs w:val="22"/>
        </w:rPr>
      </w:pPr>
    </w:p>
    <w:p w:rsidR="00D8307F" w:rsidRPr="00417DB1" w:rsidRDefault="00D8307F" w:rsidP="00D8307F">
      <w:pPr>
        <w:widowControl w:val="0"/>
        <w:spacing w:before="48"/>
        <w:jc w:val="both"/>
        <w:rPr>
          <w:rFonts w:asciiTheme="minorHAnsi" w:hAnsiTheme="minorHAnsi" w:cstheme="minorHAnsi"/>
          <w:sz w:val="22"/>
          <w:szCs w:val="22"/>
        </w:rPr>
      </w:pPr>
      <w:r w:rsidRPr="00417DB1">
        <w:rPr>
          <w:rFonts w:asciiTheme="minorHAnsi" w:eastAsia="Arial" w:hAnsiTheme="minorHAnsi" w:cstheme="minorHAnsi"/>
          <w:b/>
          <w:sz w:val="22"/>
          <w:szCs w:val="22"/>
        </w:rPr>
        <w:t xml:space="preserve">                          </w:t>
      </w:r>
      <w:r w:rsidRPr="00417DB1">
        <w:rPr>
          <w:rFonts w:asciiTheme="minorHAnsi" w:hAnsiTheme="minorHAnsi" w:cstheme="minorHAnsi"/>
          <w:b/>
          <w:sz w:val="22"/>
          <w:szCs w:val="22"/>
          <w:u w:val="single"/>
        </w:rPr>
        <w:t>ΑΡΘΡΟ 15: ΙΣΧΥΣ ΤΟΥ ΚΑΝΟΝΙΣΜΟΥ</w:t>
      </w:r>
    </w:p>
    <w:p w:rsidR="00D8307F" w:rsidRPr="00417DB1" w:rsidRDefault="00D8307F" w:rsidP="00D8307F">
      <w:pPr>
        <w:widowControl w:val="0"/>
        <w:spacing w:before="48"/>
        <w:jc w:val="both"/>
        <w:rPr>
          <w:rFonts w:asciiTheme="minorHAnsi" w:hAnsiTheme="minorHAnsi" w:cstheme="minorHAnsi"/>
          <w:b/>
          <w:sz w:val="22"/>
          <w:szCs w:val="22"/>
          <w:u w:val="single"/>
        </w:rPr>
      </w:pPr>
    </w:p>
    <w:p w:rsidR="00D8307F" w:rsidRPr="00417DB1" w:rsidRDefault="00D8307F" w:rsidP="00D8307F">
      <w:pPr>
        <w:widowControl w:val="0"/>
        <w:spacing w:before="48"/>
        <w:jc w:val="both"/>
        <w:rPr>
          <w:rFonts w:asciiTheme="minorHAnsi" w:hAnsiTheme="minorHAnsi" w:cstheme="minorHAnsi"/>
          <w:b/>
          <w:sz w:val="22"/>
          <w:szCs w:val="22"/>
        </w:rPr>
      </w:pPr>
      <w:r w:rsidRPr="00417DB1">
        <w:rPr>
          <w:rFonts w:asciiTheme="minorHAnsi" w:hAnsiTheme="minorHAnsi" w:cstheme="minorHAnsi"/>
          <w:sz w:val="22"/>
          <w:szCs w:val="22"/>
        </w:rPr>
        <w:tab/>
        <w:t>Η ισχύς του κανονισμού αρχίζει από την ψήφιση του από το Δημοτικό Συμβούλιο.</w:t>
      </w:r>
    </w:p>
    <w:p w:rsidR="00D8307F" w:rsidRPr="00417DB1" w:rsidRDefault="00D8307F" w:rsidP="00D8307F">
      <w:pPr>
        <w:widowControl w:val="0"/>
        <w:spacing w:before="48"/>
        <w:jc w:val="both"/>
        <w:rPr>
          <w:rFonts w:asciiTheme="minorHAnsi" w:hAnsiTheme="minorHAnsi" w:cstheme="minorHAnsi"/>
          <w:b/>
          <w:sz w:val="22"/>
          <w:szCs w:val="22"/>
        </w:rPr>
      </w:pPr>
      <w:r w:rsidRPr="00417DB1">
        <w:rPr>
          <w:rFonts w:asciiTheme="minorHAnsi" w:hAnsiTheme="minorHAnsi" w:cstheme="minorHAnsi"/>
          <w:sz w:val="22"/>
          <w:szCs w:val="22"/>
        </w:rPr>
        <w:tab/>
        <w:t>Από την έγκριση του παρόντος κανονισμού καταργείται κάθε προηγούμενος και κάθε απόφαση που δεν είναι σύμφωνη με αυτόν.</w:t>
      </w:r>
    </w:p>
    <w:p w:rsidR="00D8307F" w:rsidRPr="00417DB1" w:rsidRDefault="00D8307F" w:rsidP="00D8307F">
      <w:pPr>
        <w:widowControl w:val="0"/>
        <w:spacing w:before="48"/>
        <w:jc w:val="both"/>
        <w:rPr>
          <w:rFonts w:asciiTheme="minorHAnsi" w:hAnsiTheme="minorHAnsi" w:cstheme="minorHAnsi"/>
          <w:sz w:val="22"/>
          <w:szCs w:val="22"/>
        </w:rPr>
      </w:pPr>
      <w:r w:rsidRPr="00417DB1">
        <w:rPr>
          <w:rFonts w:asciiTheme="minorHAnsi" w:hAnsiTheme="minorHAnsi" w:cstheme="minorHAnsi"/>
          <w:sz w:val="22"/>
          <w:szCs w:val="22"/>
        </w:rPr>
        <w:tab/>
        <w:t>Κάθε ζήτημα που προκύπτει και δε ρυθμίζεται από τον παρόντα κανονισμό θα αντιμετωπίζεται με απόφαση του Δημοτικού Συμβουλίου.</w:t>
      </w:r>
    </w:p>
    <w:p w:rsidR="00D8307F" w:rsidRPr="00417DB1" w:rsidRDefault="00D8307F" w:rsidP="00D8307F">
      <w:pPr>
        <w:widowControl w:val="0"/>
        <w:spacing w:before="48"/>
        <w:jc w:val="both"/>
        <w:rPr>
          <w:rFonts w:asciiTheme="minorHAnsi" w:hAnsiTheme="minorHAnsi" w:cstheme="minorHAnsi"/>
          <w:sz w:val="22"/>
          <w:szCs w:val="22"/>
        </w:rPr>
      </w:pPr>
      <w:r w:rsidRPr="00417DB1">
        <w:rPr>
          <w:rFonts w:asciiTheme="minorHAnsi" w:hAnsiTheme="minorHAnsi" w:cstheme="minorHAnsi"/>
          <w:sz w:val="22"/>
          <w:szCs w:val="22"/>
        </w:rPr>
        <w:tab/>
        <w:t xml:space="preserve">Ο Κανονισμός εναρμονισμένος με την εκάστοτε ισχύουσα νομοθεσία,  εγκρίνεται, συμπληρώνεται και τροποποιείται με απόφαση του Δημοτικού Συμβουλίου.   </w:t>
      </w:r>
    </w:p>
    <w:p w:rsidR="004F7A65" w:rsidRPr="00417DB1" w:rsidRDefault="004F7A65" w:rsidP="00D13CB0">
      <w:pPr>
        <w:pStyle w:val="a5"/>
        <w:spacing w:line="276" w:lineRule="auto"/>
        <w:rPr>
          <w:rFonts w:asciiTheme="minorHAnsi" w:hAnsiTheme="minorHAnsi" w:cstheme="minorHAnsi"/>
          <w:szCs w:val="22"/>
        </w:rPr>
      </w:pPr>
    </w:p>
    <w:p w:rsidR="004F7A65" w:rsidRPr="00417DB1" w:rsidRDefault="00DB57AF" w:rsidP="004F7A65">
      <w:pPr>
        <w:spacing w:before="4" w:after="4"/>
        <w:ind w:left="-284"/>
        <w:jc w:val="both"/>
        <w:rPr>
          <w:rStyle w:val="af3"/>
          <w:rFonts w:asciiTheme="minorHAnsi" w:eastAsia="SimSun" w:hAnsiTheme="minorHAnsi" w:cstheme="minorHAnsi"/>
          <w:kern w:val="2"/>
          <w:sz w:val="22"/>
          <w:szCs w:val="22"/>
        </w:rPr>
      </w:pPr>
      <w:r w:rsidRPr="00417DB1">
        <w:rPr>
          <w:rStyle w:val="af3"/>
          <w:rFonts w:asciiTheme="minorHAnsi" w:eastAsia="SimSun" w:hAnsiTheme="minorHAnsi" w:cstheme="minorHAnsi"/>
          <w:kern w:val="2"/>
          <w:sz w:val="22"/>
          <w:szCs w:val="22"/>
        </w:rPr>
        <w:t xml:space="preserve"> </w:t>
      </w:r>
    </w:p>
    <w:p w:rsidR="00AF4104" w:rsidRPr="00417DB1"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417DB1">
        <w:rPr>
          <w:rFonts w:asciiTheme="minorHAnsi" w:eastAsia="Arial" w:hAnsiTheme="minorHAnsi" w:cstheme="minorHAnsi"/>
          <w:b/>
          <w:bCs/>
          <w:iCs/>
          <w:sz w:val="22"/>
          <w:szCs w:val="22"/>
        </w:rPr>
        <w:t>Η απόφαση πήρε τον αριθμό</w:t>
      </w:r>
      <w:r w:rsidR="005147E0" w:rsidRPr="00417DB1">
        <w:rPr>
          <w:rFonts w:asciiTheme="minorHAnsi" w:eastAsia="Arial" w:hAnsiTheme="minorHAnsi" w:cstheme="minorHAnsi"/>
          <w:b/>
          <w:bCs/>
          <w:iCs/>
          <w:sz w:val="22"/>
          <w:szCs w:val="22"/>
        </w:rPr>
        <w:t xml:space="preserve"> </w:t>
      </w:r>
      <w:r w:rsidR="00BA3D1F" w:rsidRPr="00417DB1">
        <w:rPr>
          <w:rFonts w:asciiTheme="minorHAnsi" w:eastAsia="Arial" w:hAnsiTheme="minorHAnsi" w:cstheme="minorHAnsi"/>
          <w:b/>
          <w:bCs/>
          <w:iCs/>
          <w:sz w:val="22"/>
          <w:szCs w:val="22"/>
        </w:rPr>
        <w:t xml:space="preserve"> </w:t>
      </w:r>
      <w:r w:rsidR="00987834" w:rsidRPr="00417DB1">
        <w:rPr>
          <w:rFonts w:asciiTheme="minorHAnsi" w:eastAsia="Arial" w:hAnsiTheme="minorHAnsi" w:cstheme="minorHAnsi"/>
          <w:b/>
          <w:bCs/>
          <w:iCs/>
          <w:sz w:val="22"/>
          <w:szCs w:val="22"/>
        </w:rPr>
        <w:t>8</w:t>
      </w:r>
      <w:r w:rsidR="00417DB1">
        <w:rPr>
          <w:rFonts w:asciiTheme="minorHAnsi" w:eastAsia="Arial" w:hAnsiTheme="minorHAnsi" w:cstheme="minorHAnsi"/>
          <w:b/>
          <w:bCs/>
          <w:iCs/>
          <w:sz w:val="22"/>
          <w:szCs w:val="22"/>
        </w:rPr>
        <w:t>3</w:t>
      </w:r>
    </w:p>
    <w:p w:rsidR="00AF4104" w:rsidRPr="00417DB1" w:rsidRDefault="00AF4104" w:rsidP="00D20FB2">
      <w:pPr>
        <w:tabs>
          <w:tab w:val="center" w:pos="8460"/>
        </w:tabs>
        <w:spacing w:after="198"/>
        <w:ind w:hanging="142"/>
        <w:contextualSpacing/>
        <w:rPr>
          <w:rFonts w:asciiTheme="minorHAnsi" w:hAnsiTheme="minorHAnsi" w:cstheme="minorHAnsi"/>
          <w:sz w:val="22"/>
          <w:szCs w:val="22"/>
        </w:rPr>
      </w:pPr>
      <w:r w:rsidRPr="00417DB1">
        <w:rPr>
          <w:rFonts w:asciiTheme="minorHAnsi" w:eastAsia="Arial" w:hAnsiTheme="minorHAnsi" w:cstheme="minorHAnsi"/>
          <w:b/>
          <w:bCs/>
          <w:sz w:val="22"/>
          <w:szCs w:val="22"/>
        </w:rPr>
        <w:t>Η</w:t>
      </w:r>
      <w:r w:rsidRPr="00417DB1">
        <w:rPr>
          <w:rFonts w:asciiTheme="minorHAnsi" w:hAnsiTheme="minorHAnsi" w:cstheme="minorHAnsi"/>
          <w:b/>
          <w:bCs/>
          <w:sz w:val="22"/>
          <w:szCs w:val="22"/>
        </w:rPr>
        <w:t xml:space="preserve"> Πρόεδρος του Δ.Σ.</w:t>
      </w:r>
    </w:p>
    <w:p w:rsidR="00AF4104" w:rsidRPr="00417DB1"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417DB1"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417DB1">
        <w:rPr>
          <w:rFonts w:asciiTheme="minorHAnsi" w:eastAsia="Calibri" w:hAnsiTheme="minorHAnsi" w:cstheme="minorHAnsi"/>
          <w:b/>
          <w:sz w:val="22"/>
          <w:szCs w:val="22"/>
        </w:rPr>
        <w:t xml:space="preserve"> </w:t>
      </w:r>
      <w:r w:rsidRPr="00417DB1">
        <w:rPr>
          <w:rFonts w:asciiTheme="minorHAnsi" w:hAnsiTheme="minorHAnsi" w:cstheme="minorHAnsi"/>
          <w:b/>
          <w:sz w:val="22"/>
          <w:szCs w:val="22"/>
        </w:rPr>
        <w:t xml:space="preserve">ΧΕΒΑ ΑΘΑΝΑΣΙΑ ( ΝΑΝΣΥ)  </w:t>
      </w:r>
    </w:p>
    <w:p w:rsidR="00DB420F" w:rsidRPr="00417DB1"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DB420F" w:rsidRPr="00417DB1"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417DB1"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417DB1"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417DB1">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ΑΓΝΙΑΔΗΣ ΠΑΝΑΓΙΩΤΗΣ ( ΝΟΤΗΣ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r w:rsidRPr="002E7B74">
              <w:rPr>
                <w:rFonts w:asciiTheme="minorHAnsi" w:hAnsiTheme="minorHAnsi" w:cstheme="minorHAnsi"/>
                <w:sz w:val="22"/>
                <w:szCs w:val="22"/>
              </w:rPr>
              <w:t xml:space="preserve"> </w:t>
            </w: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r w:rsidRPr="002E7B74">
              <w:rPr>
                <w:rFonts w:asciiTheme="minorHAnsi" w:hAnsiTheme="minorHAnsi" w:cstheme="minorHAnsi"/>
                <w:sz w:val="22"/>
                <w:szCs w:val="22"/>
              </w:rPr>
              <w:t xml:space="preserve">       ΠΙΣΤΟ ΑΠΟΣΠΑΣΜΑ                                                </w:t>
            </w: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ΓΚΩΝΙΑΣ ΚΩΝ/ΝΟΣ</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r w:rsidRPr="002E7B74">
              <w:rPr>
                <w:rFonts w:asciiTheme="minorHAnsi" w:eastAsia="Arial" w:hAnsiTheme="minorHAnsi" w:cstheme="minorHAnsi"/>
                <w:sz w:val="22"/>
                <w:szCs w:val="22"/>
              </w:rPr>
              <w:t xml:space="preserve">  </w:t>
            </w:r>
            <w:r w:rsidRPr="002E7B74">
              <w:rPr>
                <w:rFonts w:asciiTheme="minorHAnsi" w:hAnsiTheme="minorHAnsi" w:cstheme="minorHAnsi"/>
                <w:sz w:val="22"/>
                <w:szCs w:val="22"/>
              </w:rPr>
              <w:t xml:space="preserve"> Λιβαδειά αυθημερόν</w:t>
            </w: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ΙΩΑΝΝΙΔΗΣ ΒΑΣΙΛΕΙΟΣ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r w:rsidRPr="002E7B74">
              <w:rPr>
                <w:rFonts w:asciiTheme="minorHAnsi" w:eastAsia="Arial" w:hAnsiTheme="minorHAnsi" w:cstheme="minorHAnsi"/>
                <w:sz w:val="22"/>
                <w:szCs w:val="22"/>
              </w:rPr>
              <w:t xml:space="preserve"> Ο</w:t>
            </w:r>
            <w:r w:rsidRPr="002E7B74">
              <w:rPr>
                <w:rFonts w:asciiTheme="minorHAnsi" w:hAnsiTheme="minorHAnsi" w:cstheme="minorHAnsi"/>
                <w:sz w:val="22"/>
                <w:szCs w:val="22"/>
              </w:rPr>
              <w:t xml:space="preserve"> Δήμαρχος </w:t>
            </w:r>
            <w:proofErr w:type="spellStart"/>
            <w:r w:rsidRPr="002E7B74">
              <w:rPr>
                <w:rFonts w:asciiTheme="minorHAnsi" w:hAnsiTheme="minorHAnsi" w:cstheme="minorHAnsi"/>
                <w:sz w:val="22"/>
                <w:szCs w:val="22"/>
              </w:rPr>
              <w:t>Λεβαδέων</w:t>
            </w:r>
            <w:proofErr w:type="spellEnd"/>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ΚΑΛΛΙΑΝΤΑΣΗΣ ΧΡΗΣΤΟΣ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ΚΑΤΗΣ ΧΑΡΑΛΑΜΠΟΣ</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ΚΑΦΡΙΤΣΑΣ ΔΗΜΗΤΡΙΟΣ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r w:rsidRPr="002E7B74">
              <w:rPr>
                <w:rFonts w:asciiTheme="minorHAnsi" w:hAnsiTheme="minorHAnsi" w:cstheme="minorHAnsi"/>
                <w:sz w:val="22"/>
                <w:szCs w:val="22"/>
              </w:rPr>
              <w:t>ΔΗΜΗΤΡΙΟΣ Κ. ΚΑΡΑΜΑΝΗΣ</w:t>
            </w: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ΛΙΑΝΟΣ ΓΕΩΡΓΙΟΣ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r w:rsidRPr="002E7B74">
              <w:rPr>
                <w:rFonts w:asciiTheme="minorHAnsi" w:hAnsiTheme="minorHAnsi" w:cstheme="minorHAnsi"/>
                <w:sz w:val="22"/>
                <w:szCs w:val="22"/>
              </w:rPr>
              <w:t xml:space="preserve"> </w:t>
            </w: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ΠΑΠΑΒΑΣΙΛΕΙΟΥ ΑΙΚΑΤΕΡΙΝΗ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lang w:val="en-US"/>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 ΠΟΛΥΤΑΡΧΟΥ ΛΟΥΚΑΣ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ΤΖΑΘΑΣ ΓΕΩΡΓΙΟΣ ΤΟΥ ΑΝΑΣΤΑΣΙΟΥ</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ΤΖΟΥΒΑΡΑΣ ΝΙΚΟΛΑΟΣ ΤΟΥ ΗΛΙΑ</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ΤΟΛΙΑΣ ΔΗΜΗΤΡΙΟΣ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ΤΟΥΜΑΡΑΣ ΒΑΣΙΛΕΙΟΣ   </w:t>
            </w:r>
          </w:p>
        </w:tc>
        <w:tc>
          <w:tcPr>
            <w:tcW w:w="427" w:type="dxa"/>
            <w:shd w:val="clear" w:color="auto" w:fill="FFFFFF"/>
          </w:tcPr>
          <w:p w:rsidR="00417DB1" w:rsidRPr="002E7B74" w:rsidRDefault="00417DB1" w:rsidP="00CC544E">
            <w:pPr>
              <w:pStyle w:val="af4"/>
              <w:snapToGrid w:val="0"/>
              <w:ind w:right="-197"/>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ΔΗΜΟΥ ΙΩΑΝΝΗΣ</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ΜΙΧΑΣ ΔΗΜΗΤΡΙΟΣ</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ΣΑΓΙΑΝΝΗΣ ΜΙΧΑΗΛ</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ΓΕΡΟΝΙΚΟΛΟΥ ΛΑΜΠΡΙΝΗ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 ΚΟΤΡΟΓΙΑΝΝΟΣ ΓΕΩΡΓΙΟΣ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2E7B74" w:rsidTr="00CC544E">
        <w:trPr>
          <w:trHeight w:val="340"/>
        </w:trPr>
        <w:tc>
          <w:tcPr>
            <w:tcW w:w="1093" w:type="dxa"/>
            <w:shd w:val="clear" w:color="auto" w:fill="FFFFFF"/>
          </w:tcPr>
          <w:p w:rsidR="00417DB1" w:rsidRPr="002E7B74" w:rsidRDefault="00417DB1" w:rsidP="00CC544E">
            <w:pPr>
              <w:pStyle w:val="af4"/>
              <w:snapToGrid w:val="0"/>
              <w:ind w:left="284"/>
              <w:jc w:val="center"/>
              <w:rPr>
                <w:rFonts w:asciiTheme="minorHAnsi" w:hAnsiTheme="minorHAnsi" w:cstheme="minorHAnsi"/>
                <w:b/>
                <w:bCs/>
                <w:sz w:val="22"/>
                <w:szCs w:val="22"/>
              </w:rPr>
            </w:pPr>
            <w:r w:rsidRPr="002E7B74">
              <w:rPr>
                <w:rFonts w:asciiTheme="minorHAnsi" w:hAnsiTheme="minorHAnsi" w:cstheme="minorHAnsi"/>
                <w:b/>
                <w:bCs/>
                <w:sz w:val="22"/>
                <w:szCs w:val="22"/>
              </w:rPr>
              <w:t xml:space="preserve"> </w:t>
            </w:r>
          </w:p>
        </w:tc>
        <w:tc>
          <w:tcPr>
            <w:tcW w:w="5972" w:type="dxa"/>
            <w:shd w:val="clear" w:color="auto" w:fill="FFFFFF"/>
          </w:tcPr>
          <w:p w:rsidR="00417DB1" w:rsidRPr="002E7B74" w:rsidRDefault="00417DB1" w:rsidP="00CC544E">
            <w:pPr>
              <w:rPr>
                <w:rFonts w:asciiTheme="minorHAnsi" w:hAnsiTheme="minorHAnsi" w:cstheme="minorHAnsi"/>
                <w:sz w:val="22"/>
                <w:szCs w:val="22"/>
              </w:rPr>
            </w:pPr>
            <w:r w:rsidRPr="002E7B74">
              <w:rPr>
                <w:rFonts w:asciiTheme="minorHAnsi" w:hAnsiTheme="minorHAnsi" w:cstheme="minorHAnsi"/>
                <w:sz w:val="22"/>
                <w:szCs w:val="22"/>
              </w:rPr>
              <w:t xml:space="preserve">   </w:t>
            </w:r>
          </w:p>
        </w:tc>
        <w:tc>
          <w:tcPr>
            <w:tcW w:w="427" w:type="dxa"/>
            <w:shd w:val="clear" w:color="auto" w:fill="FFFFFF"/>
          </w:tcPr>
          <w:p w:rsidR="00417DB1" w:rsidRPr="002E7B74"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2E7B74" w:rsidRDefault="00417DB1" w:rsidP="00CC544E">
            <w:pPr>
              <w:snapToGrid w:val="0"/>
              <w:rPr>
                <w:rFonts w:asciiTheme="minorHAnsi" w:hAnsiTheme="minorHAnsi" w:cstheme="minorHAnsi"/>
                <w:sz w:val="22"/>
                <w:szCs w:val="22"/>
              </w:rPr>
            </w:pPr>
          </w:p>
        </w:tc>
      </w:tr>
      <w:tr w:rsidR="00417DB1" w:rsidRPr="00B90426" w:rsidTr="00CC544E">
        <w:trPr>
          <w:trHeight w:val="340"/>
        </w:trPr>
        <w:tc>
          <w:tcPr>
            <w:tcW w:w="1093" w:type="dxa"/>
            <w:shd w:val="clear" w:color="auto" w:fill="FFFFFF"/>
          </w:tcPr>
          <w:p w:rsidR="00417DB1" w:rsidRPr="00B90426" w:rsidRDefault="00417DB1" w:rsidP="00CC544E">
            <w:pPr>
              <w:pStyle w:val="af4"/>
              <w:snapToGrid w:val="0"/>
              <w:ind w:left="284"/>
              <w:jc w:val="center"/>
              <w:rPr>
                <w:rFonts w:asciiTheme="minorHAnsi" w:hAnsiTheme="minorHAnsi" w:cstheme="minorHAnsi"/>
                <w:b/>
                <w:bCs/>
                <w:sz w:val="22"/>
                <w:szCs w:val="22"/>
              </w:rPr>
            </w:pPr>
          </w:p>
        </w:tc>
        <w:tc>
          <w:tcPr>
            <w:tcW w:w="5972" w:type="dxa"/>
            <w:shd w:val="clear" w:color="auto" w:fill="FFFFFF"/>
          </w:tcPr>
          <w:p w:rsidR="00417DB1" w:rsidRPr="00B90426" w:rsidRDefault="00417DB1" w:rsidP="00CC544E">
            <w:pPr>
              <w:rPr>
                <w:rFonts w:asciiTheme="minorHAnsi" w:hAnsiTheme="minorHAnsi" w:cstheme="minorHAnsi"/>
                <w:sz w:val="22"/>
                <w:szCs w:val="22"/>
              </w:rPr>
            </w:pPr>
          </w:p>
        </w:tc>
        <w:tc>
          <w:tcPr>
            <w:tcW w:w="427" w:type="dxa"/>
            <w:shd w:val="clear" w:color="auto" w:fill="FFFFFF"/>
          </w:tcPr>
          <w:p w:rsidR="00417DB1" w:rsidRPr="00B90426" w:rsidRDefault="00417DB1" w:rsidP="00CC544E">
            <w:pPr>
              <w:pStyle w:val="af4"/>
              <w:snapToGrid w:val="0"/>
              <w:jc w:val="center"/>
              <w:rPr>
                <w:rFonts w:asciiTheme="minorHAnsi" w:hAnsiTheme="minorHAnsi" w:cstheme="minorHAnsi"/>
                <w:sz w:val="22"/>
                <w:szCs w:val="22"/>
              </w:rPr>
            </w:pPr>
          </w:p>
        </w:tc>
        <w:tc>
          <w:tcPr>
            <w:tcW w:w="4215" w:type="dxa"/>
            <w:shd w:val="clear" w:color="auto" w:fill="FFFFFF"/>
          </w:tcPr>
          <w:p w:rsidR="00417DB1" w:rsidRPr="00B90426" w:rsidRDefault="00417DB1" w:rsidP="00CC544E">
            <w:pPr>
              <w:snapToGrid w:val="0"/>
              <w:rPr>
                <w:rFonts w:asciiTheme="minorHAnsi" w:hAnsiTheme="minorHAnsi" w:cstheme="minorHAnsi"/>
                <w:sz w:val="22"/>
                <w:szCs w:val="22"/>
              </w:rPr>
            </w:pPr>
          </w:p>
        </w:tc>
      </w:tr>
    </w:tbl>
    <w:p w:rsidR="007E10D1" w:rsidRPr="00417DB1" w:rsidRDefault="007E10D1" w:rsidP="00D20FB2">
      <w:pPr>
        <w:ind w:hanging="142"/>
        <w:jc w:val="both"/>
        <w:rPr>
          <w:rFonts w:asciiTheme="minorHAnsi" w:hAnsiTheme="minorHAnsi" w:cstheme="minorHAnsi"/>
          <w:sz w:val="22"/>
          <w:szCs w:val="22"/>
        </w:rPr>
      </w:pPr>
    </w:p>
    <w:sectPr w:rsidR="007E10D1" w:rsidRPr="00417DB1"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B4" w:rsidRDefault="009E10B4">
      <w:r>
        <w:separator/>
      </w:r>
    </w:p>
  </w:endnote>
  <w:endnote w:type="continuationSeparator" w:id="0">
    <w:p w:rsidR="009E10B4" w:rsidRDefault="009E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417DB1">
    <w:pPr>
      <w:pStyle w:val="a3"/>
      <w:jc w:val="center"/>
    </w:pPr>
    <w:r w:rsidRPr="00417DB1">
      <w:t>8</w:t>
    </w:r>
    <w:r w:rsidR="002276E2" w:rsidRPr="00417DB1">
      <w:t>3</w:t>
    </w:r>
    <w:r w:rsidR="0098716A" w:rsidRPr="00417DB1">
      <w:t xml:space="preserve">/2024 ΑΠΟΦΑΣΗ ΔΗΜΟΤΙΚΟΥ ΣΥΜΒΟΥΛΙΟΥ ΔΗΜΟΥ ΛΕΒΑΔΕΩΝ   </w:t>
    </w:r>
    <w:r w:rsidR="001D4F3E" w:rsidRPr="00417DB1">
      <w:fldChar w:fldCharType="begin"/>
    </w:r>
    <w:r w:rsidR="005E39CB" w:rsidRPr="00417DB1">
      <w:instrText xml:space="preserve"> PAGE   \* MERGEFORMAT </w:instrText>
    </w:r>
    <w:r w:rsidR="001D4F3E" w:rsidRPr="00417DB1">
      <w:fldChar w:fldCharType="separate"/>
    </w:r>
    <w:r w:rsidR="002E13D7">
      <w:rPr>
        <w:noProof/>
      </w:rPr>
      <w:t>6</w:t>
    </w:r>
    <w:r w:rsidR="001D4F3E" w:rsidRPr="00417DB1">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B4" w:rsidRDefault="009E10B4">
      <w:r>
        <w:separator/>
      </w:r>
    </w:p>
  </w:footnote>
  <w:footnote w:type="continuationSeparator" w:id="0">
    <w:p w:rsidR="009E10B4" w:rsidRDefault="009E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F0AA7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E395637"/>
    <w:multiLevelType w:val="multilevel"/>
    <w:tmpl w:val="8C4CB52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B7587C"/>
    <w:multiLevelType w:val="hybridMultilevel"/>
    <w:tmpl w:val="5C6ADB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55E69F2"/>
    <w:multiLevelType w:val="multilevel"/>
    <w:tmpl w:val="67582898"/>
    <w:lvl w:ilvl="0">
      <w:start w:val="1"/>
      <w:numFmt w:val="bullet"/>
      <w:lvlText w:val=""/>
      <w:lvlJc w:val="left"/>
      <w:pPr>
        <w:ind w:left="4472" w:hanging="360"/>
      </w:pPr>
      <w:rPr>
        <w:rFonts w:ascii="Wingdings" w:hAnsi="Wingdings" w:cs="Wingdings"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cs="Wingdings" w:hint="default"/>
      </w:rPr>
    </w:lvl>
    <w:lvl w:ilvl="3">
      <w:start w:val="1"/>
      <w:numFmt w:val="bullet"/>
      <w:lvlText w:val=""/>
      <w:lvlJc w:val="left"/>
      <w:pPr>
        <w:ind w:left="6632" w:hanging="360"/>
      </w:pPr>
      <w:rPr>
        <w:rFonts w:ascii="Symbol" w:hAnsi="Symbol" w:cs="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cs="Wingdings" w:hint="default"/>
      </w:rPr>
    </w:lvl>
    <w:lvl w:ilvl="6">
      <w:start w:val="1"/>
      <w:numFmt w:val="bullet"/>
      <w:lvlText w:val=""/>
      <w:lvlJc w:val="left"/>
      <w:pPr>
        <w:ind w:left="8792" w:hanging="360"/>
      </w:pPr>
      <w:rPr>
        <w:rFonts w:ascii="Symbol" w:hAnsi="Symbol" w:cs="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cs="Wingdings" w:hint="default"/>
      </w:rPr>
    </w:lvl>
  </w:abstractNum>
  <w:abstractNum w:abstractNumId="31">
    <w:nsid w:val="1C243B9D"/>
    <w:multiLevelType w:val="multilevel"/>
    <w:tmpl w:val="E542CA62"/>
    <w:lvl w:ilvl="0">
      <w:start w:val="1"/>
      <w:numFmt w:val="decimal"/>
      <w:lvlText w:val="%1."/>
      <w:lvlJc w:val="left"/>
      <w:pPr>
        <w:ind w:left="570" w:hanging="360"/>
      </w:pPr>
      <w:rPr>
        <w:sz w:val="22"/>
        <w:szCs w:val="22"/>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32">
    <w:nsid w:val="1D44723C"/>
    <w:multiLevelType w:val="multilevel"/>
    <w:tmpl w:val="57F82F02"/>
    <w:lvl w:ilvl="0">
      <w:start w:val="1"/>
      <w:numFmt w:val="bullet"/>
      <w:lvlText w:val=""/>
      <w:lvlJc w:val="left"/>
      <w:pPr>
        <w:ind w:left="1125" w:hanging="360"/>
      </w:pPr>
      <w:rPr>
        <w:rFonts w:ascii="Symbol" w:hAnsi="Symbol" w:cs="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33">
    <w:nsid w:val="21004395"/>
    <w:multiLevelType w:val="multilevel"/>
    <w:tmpl w:val="B6788CF8"/>
    <w:lvl w:ilvl="0">
      <w:start w:val="1"/>
      <w:numFmt w:val="bullet"/>
      <w:lvlText w:val=""/>
      <w:lvlJc w:val="left"/>
      <w:pPr>
        <w:ind w:left="720" w:hanging="360"/>
      </w:pPr>
      <w:rPr>
        <w:rFonts w:ascii="Wingdings" w:hAnsi="Wingdings" w:cs="Wingdings"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219F0D82"/>
    <w:multiLevelType w:val="multilevel"/>
    <w:tmpl w:val="E110C6B2"/>
    <w:lvl w:ilvl="0">
      <w:start w:val="1"/>
      <w:numFmt w:val="decimal"/>
      <w:lvlText w:val="%1."/>
      <w:lvlJc w:val="left"/>
      <w:pPr>
        <w:tabs>
          <w:tab w:val="num" w:pos="720"/>
        </w:tabs>
        <w:ind w:left="720" w:hanging="360"/>
      </w:pPr>
      <w:rPr>
        <w:rFonts w:cs="Symbol" w:hint="default"/>
        <w:b w:val="0"/>
        <w:bCs/>
        <w:i w:val="0"/>
        <w:color w:val="auto"/>
        <w:sz w:val="16"/>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20B460C"/>
    <w:multiLevelType w:val="multilevel"/>
    <w:tmpl w:val="F09C1648"/>
    <w:lvl w:ilvl="0">
      <w:start w:val="1"/>
      <w:numFmt w:val="decimal"/>
      <w:lvlText w:val="%1."/>
      <w:lvlJc w:val="left"/>
      <w:pPr>
        <w:ind w:left="4896" w:hanging="360"/>
      </w:pPr>
      <w:rPr>
        <w:rFonts w:ascii="Cambria" w:hAnsi="Cambria"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3010EC5"/>
    <w:multiLevelType w:val="hybridMultilevel"/>
    <w:tmpl w:val="8C1A4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6123B13"/>
    <w:multiLevelType w:val="multilevel"/>
    <w:tmpl w:val="331C032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C834782"/>
    <w:multiLevelType w:val="multilevel"/>
    <w:tmpl w:val="2DA457AA"/>
    <w:lvl w:ilvl="0">
      <w:start w:val="1"/>
      <w:numFmt w:val="decimal"/>
      <w:lvlText w:val="%1."/>
      <w:lvlJc w:val="left"/>
      <w:pPr>
        <w:ind w:left="1069"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0">
    <w:nsid w:val="2CEB6B37"/>
    <w:multiLevelType w:val="multilevel"/>
    <w:tmpl w:val="D7241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E9D59F6"/>
    <w:multiLevelType w:val="multilevel"/>
    <w:tmpl w:val="EB3CD98C"/>
    <w:lvl w:ilvl="0">
      <w:start w:val="1"/>
      <w:numFmt w:val="bullet"/>
      <w:lvlText w:val=""/>
      <w:lvlJc w:val="left"/>
      <w:pPr>
        <w:ind w:left="1275" w:hanging="360"/>
      </w:pPr>
      <w:rPr>
        <w:rFonts w:ascii="Symbol" w:hAnsi="Symbol" w:cs="Symbol"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42">
    <w:nsid w:val="3EA752F7"/>
    <w:multiLevelType w:val="multilevel"/>
    <w:tmpl w:val="13C4AC96"/>
    <w:lvl w:ilvl="0">
      <w:start w:val="1"/>
      <w:numFmt w:val="bullet"/>
      <w:lvlText w:val=""/>
      <w:lvlJc w:val="left"/>
      <w:pPr>
        <w:ind w:left="1344" w:hanging="360"/>
      </w:pPr>
      <w:rPr>
        <w:rFonts w:ascii="Symbol" w:hAnsi="Symbol" w:cs="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43">
    <w:nsid w:val="3F3D4392"/>
    <w:multiLevelType w:val="multilevel"/>
    <w:tmpl w:val="0C36E86E"/>
    <w:lvl w:ilvl="0">
      <w:start w:val="1"/>
      <w:numFmt w:val="decimal"/>
      <w:lvlText w:val="%1."/>
      <w:lvlJc w:val="left"/>
      <w:pPr>
        <w:tabs>
          <w:tab w:val="num" w:pos="720"/>
        </w:tabs>
        <w:ind w:left="720" w:hanging="360"/>
      </w:pPr>
      <w:rPr>
        <w:rFonts w:ascii="Times New Roman" w:hAnsi="Times New Roman" w:cs="Liberation Serif"/>
        <w:bCs/>
        <w:sz w:val="24"/>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F7519F4"/>
    <w:multiLevelType w:val="multilevel"/>
    <w:tmpl w:val="93CC7E4A"/>
    <w:lvl w:ilvl="0">
      <w:start w:val="1"/>
      <w:numFmt w:val="decimal"/>
      <w:lvlText w:val="%1."/>
      <w:lvlJc w:val="left"/>
      <w:pPr>
        <w:ind w:left="360" w:hanging="360"/>
      </w:pPr>
      <w:rPr>
        <w:rFonts w:ascii="Cambria" w:hAnsi="Cambria" w:cs="Times New Roman"/>
        <w:b/>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45">
    <w:nsid w:val="416631D4"/>
    <w:multiLevelType w:val="multilevel"/>
    <w:tmpl w:val="78D6294E"/>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3281C71"/>
    <w:multiLevelType w:val="multilevel"/>
    <w:tmpl w:val="8E76E3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2"/>
      <w:numFmt w:val="bullet"/>
      <w:lvlText w:val="-"/>
      <w:lvlJc w:val="left"/>
      <w:pPr>
        <w:ind w:left="2160" w:hanging="360"/>
      </w:pPr>
      <w:rPr>
        <w:rFonts w:ascii="Arial" w:hAnsi="Arial" w:cs="Arial"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45AD5278"/>
    <w:multiLevelType w:val="multilevel"/>
    <w:tmpl w:val="3260D43A"/>
    <w:lvl w:ilvl="0">
      <w:start w:val="1"/>
      <w:numFmt w:val="bullet"/>
      <w:lvlText w:val=""/>
      <w:lvlJc w:val="left"/>
      <w:pPr>
        <w:tabs>
          <w:tab w:val="num" w:pos="720"/>
        </w:tabs>
        <w:ind w:left="720" w:hanging="360"/>
      </w:pPr>
      <w:rPr>
        <w:rFonts w:ascii="Symbol" w:hAnsi="Symbol" w:cs="OpenSymbol" w:hint="default"/>
        <w:sz w:val="22"/>
        <w:szCs w:val="22"/>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el-G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el-G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49FD229E"/>
    <w:multiLevelType w:val="multilevel"/>
    <w:tmpl w:val="649C14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EF24CA4"/>
    <w:multiLevelType w:val="multilevel"/>
    <w:tmpl w:val="0CB26AD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nsid w:val="58D94D35"/>
    <w:multiLevelType w:val="multilevel"/>
    <w:tmpl w:val="74902B32"/>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1">
    <w:nsid w:val="5D0E1DBB"/>
    <w:multiLevelType w:val="multilevel"/>
    <w:tmpl w:val="9E7683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0D05E34"/>
    <w:multiLevelType w:val="multilevel"/>
    <w:tmpl w:val="56BCF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2C00CE"/>
    <w:multiLevelType w:val="multilevel"/>
    <w:tmpl w:val="0D2215F4"/>
    <w:lvl w:ilvl="0">
      <w:start w:val="1"/>
      <w:numFmt w:val="decimal"/>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54">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A85CAD"/>
    <w:multiLevelType w:val="multilevel"/>
    <w:tmpl w:val="3CE6B404"/>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27"/>
  </w:num>
  <w:num w:numId="3">
    <w:abstractNumId w:val="26"/>
  </w:num>
  <w:num w:numId="4">
    <w:abstractNumId w:val="3"/>
  </w:num>
  <w:num w:numId="5">
    <w:abstractNumId w:val="24"/>
  </w:num>
  <w:num w:numId="6">
    <w:abstractNumId w:val="38"/>
  </w:num>
  <w:num w:numId="7">
    <w:abstractNumId w:val="36"/>
  </w:num>
  <w:num w:numId="8">
    <w:abstractNumId w:val="54"/>
  </w:num>
  <w:num w:numId="9">
    <w:abstractNumId w:val="2"/>
  </w:num>
  <w:num w:numId="10">
    <w:abstractNumId w:val="35"/>
  </w:num>
  <w:num w:numId="11">
    <w:abstractNumId w:val="33"/>
  </w:num>
  <w:num w:numId="12">
    <w:abstractNumId w:val="44"/>
  </w:num>
  <w:num w:numId="13">
    <w:abstractNumId w:val="39"/>
  </w:num>
  <w:num w:numId="14">
    <w:abstractNumId w:val="48"/>
  </w:num>
  <w:num w:numId="15">
    <w:abstractNumId w:val="37"/>
  </w:num>
  <w:num w:numId="16">
    <w:abstractNumId w:val="55"/>
  </w:num>
  <w:num w:numId="17">
    <w:abstractNumId w:val="45"/>
  </w:num>
  <w:num w:numId="18">
    <w:abstractNumId w:val="53"/>
  </w:num>
  <w:num w:numId="19">
    <w:abstractNumId w:val="49"/>
  </w:num>
  <w:num w:numId="20">
    <w:abstractNumId w:val="52"/>
  </w:num>
  <w:num w:numId="21">
    <w:abstractNumId w:val="31"/>
  </w:num>
  <w:num w:numId="22">
    <w:abstractNumId w:val="25"/>
  </w:num>
  <w:num w:numId="23">
    <w:abstractNumId w:val="30"/>
  </w:num>
  <w:num w:numId="24">
    <w:abstractNumId w:val="51"/>
  </w:num>
  <w:num w:numId="25">
    <w:abstractNumId w:val="32"/>
  </w:num>
  <w:num w:numId="26">
    <w:abstractNumId w:val="29"/>
  </w:num>
  <w:num w:numId="27">
    <w:abstractNumId w:val="34"/>
  </w:num>
  <w:num w:numId="28">
    <w:abstractNumId w:val="47"/>
  </w:num>
  <w:num w:numId="29">
    <w:abstractNumId w:val="40"/>
  </w:num>
  <w:num w:numId="30">
    <w:abstractNumId w:val="50"/>
  </w:num>
  <w:num w:numId="31">
    <w:abstractNumId w:val="41"/>
  </w:num>
  <w:num w:numId="32">
    <w:abstractNumId w:val="42"/>
  </w:num>
  <w:num w:numId="33">
    <w:abstractNumId w:val="43"/>
  </w:num>
  <w:num w:numId="34">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18786"/>
  </w:hdrShapeDefaults>
  <w:footnotePr>
    <w:footnote w:id="-1"/>
    <w:footnote w:id="0"/>
  </w:footnotePr>
  <w:endnotePr>
    <w:endnote w:id="-1"/>
    <w:endnote w:id="0"/>
  </w:endnotePr>
  <w:compat/>
  <w:rsids>
    <w:rsidRoot w:val="00AD2A26"/>
    <w:rsid w:val="00000E63"/>
    <w:rsid w:val="000019E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5FD6"/>
    <w:rsid w:val="001B7BD0"/>
    <w:rsid w:val="001C0537"/>
    <w:rsid w:val="001C104F"/>
    <w:rsid w:val="001C1801"/>
    <w:rsid w:val="001C3203"/>
    <w:rsid w:val="001D0CC5"/>
    <w:rsid w:val="001D25E5"/>
    <w:rsid w:val="001D3C71"/>
    <w:rsid w:val="001D4CF3"/>
    <w:rsid w:val="001D4DB8"/>
    <w:rsid w:val="001D4F3E"/>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13D7"/>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17DB1"/>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2DCC"/>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3A6C"/>
    <w:rsid w:val="006A4024"/>
    <w:rsid w:val="006A4268"/>
    <w:rsid w:val="006A54B9"/>
    <w:rsid w:val="006A627C"/>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27F9"/>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6364"/>
    <w:rsid w:val="00892249"/>
    <w:rsid w:val="00893BFB"/>
    <w:rsid w:val="00894D28"/>
    <w:rsid w:val="0089667E"/>
    <w:rsid w:val="00896A71"/>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5BCD"/>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10B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AF70E7"/>
    <w:rsid w:val="00B00832"/>
    <w:rsid w:val="00B00B16"/>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E7F1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1EDC"/>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347A"/>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017A"/>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A50DB2-757C-4034-A0ED-0FF645B9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27141</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2024-01-31T09:31:00Z</cp:lastPrinted>
  <dcterms:created xsi:type="dcterms:W3CDTF">2024-03-29T07:30:00Z</dcterms:created>
  <dcterms:modified xsi:type="dcterms:W3CDTF">2024-03-29T09:41:00Z</dcterms:modified>
</cp:coreProperties>
</file>