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D" w:rsidRPr="00E2577E" w:rsidRDefault="00933D8D" w:rsidP="00933D8D">
      <w:pPr>
        <w:pStyle w:val="10"/>
        <w:widowControl w:val="0"/>
        <w:ind w:left="426" w:hanging="142"/>
        <w:rPr>
          <w:rFonts w:asciiTheme="minorHAnsi" w:hAnsiTheme="minorHAnsi" w:cstheme="minorHAnsi"/>
          <w:b/>
          <w:sz w:val="22"/>
          <w:szCs w:val="22"/>
        </w:rPr>
      </w:pPr>
      <w:r w:rsidRPr="00E2577E">
        <w:rPr>
          <w:rFonts w:asciiTheme="minorHAnsi" w:hAnsiTheme="minorHAnsi" w:cstheme="minorHAnsi"/>
          <w:b/>
          <w:sz w:val="22"/>
          <w:szCs w:val="22"/>
        </w:rPr>
        <w:t xml:space="preserve">  ΕΛΛΗΝΙΚΗ  ΔΗΜΟΚΡΑΤΙΑ </w:t>
      </w:r>
      <w:r w:rsidRPr="00E2577E">
        <w:rPr>
          <w:rFonts w:asciiTheme="minorHAnsi" w:hAnsiTheme="minorHAnsi" w:cstheme="minorHAnsi"/>
          <w:b/>
          <w:sz w:val="22"/>
          <w:szCs w:val="22"/>
        </w:rPr>
        <w:tab/>
      </w:r>
      <w:r w:rsidRPr="00E2577E">
        <w:rPr>
          <w:rFonts w:asciiTheme="minorHAnsi" w:hAnsiTheme="minorHAnsi" w:cstheme="minorHAnsi"/>
          <w:b/>
          <w:sz w:val="22"/>
          <w:szCs w:val="22"/>
        </w:rPr>
        <w:tab/>
      </w:r>
      <w:r w:rsidRPr="00E2577E">
        <w:rPr>
          <w:rFonts w:asciiTheme="minorHAnsi" w:hAnsiTheme="minorHAnsi" w:cstheme="minorHAnsi"/>
          <w:b/>
          <w:sz w:val="22"/>
          <w:szCs w:val="22"/>
        </w:rPr>
        <w:tab/>
      </w:r>
      <w:r w:rsidRPr="00E2577E">
        <w:rPr>
          <w:rFonts w:asciiTheme="minorHAnsi" w:hAnsiTheme="minorHAnsi" w:cstheme="minorHAnsi"/>
          <w:b/>
          <w:sz w:val="22"/>
          <w:szCs w:val="22"/>
        </w:rPr>
        <w:tab/>
      </w:r>
      <w:r w:rsidRPr="00E2577E">
        <w:rPr>
          <w:rFonts w:asciiTheme="minorHAnsi" w:hAnsiTheme="minorHAnsi" w:cstheme="minorHAnsi"/>
          <w:b/>
          <w:sz w:val="22"/>
          <w:szCs w:val="22"/>
        </w:rPr>
        <w:tab/>
        <w:t xml:space="preserve"> </w:t>
      </w:r>
    </w:p>
    <w:p w:rsidR="00933D8D" w:rsidRPr="00E2577E" w:rsidRDefault="00933D8D" w:rsidP="00933D8D">
      <w:pPr>
        <w:autoSpaceDE w:val="0"/>
        <w:spacing w:before="4" w:after="4"/>
        <w:ind w:left="284" w:hanging="142"/>
        <w:rPr>
          <w:rFonts w:asciiTheme="minorHAnsi" w:hAnsiTheme="minorHAnsi" w:cstheme="minorHAnsi"/>
          <w:b/>
          <w:sz w:val="22"/>
          <w:szCs w:val="22"/>
        </w:rPr>
      </w:pPr>
      <w:r w:rsidRPr="00E2577E">
        <w:rPr>
          <w:rFonts w:asciiTheme="minorHAnsi" w:hAnsiTheme="minorHAnsi" w:cstheme="minorHAnsi"/>
          <w:b/>
          <w:sz w:val="22"/>
          <w:szCs w:val="22"/>
        </w:rPr>
        <w:t xml:space="preserve">      </w:t>
      </w:r>
      <w:r w:rsidRPr="00E2577E">
        <w:rPr>
          <w:rFonts w:asciiTheme="minorHAnsi" w:hAnsiTheme="minorHAnsi" w:cstheme="minorHAnsi"/>
          <w:b/>
          <w:sz w:val="22"/>
          <w:szCs w:val="22"/>
          <w:lang w:val="en-US"/>
        </w:rPr>
        <w:t>NOMO</w:t>
      </w:r>
      <w:r w:rsidRPr="00E2577E">
        <w:rPr>
          <w:rFonts w:asciiTheme="minorHAnsi" w:hAnsiTheme="minorHAnsi" w:cstheme="minorHAnsi"/>
          <w:b/>
          <w:sz w:val="22"/>
          <w:szCs w:val="22"/>
        </w:rPr>
        <w:t xml:space="preserve">Σ ΒΟΙΩΤΙΑΣ                                                                           </w:t>
      </w:r>
      <w:r w:rsidRPr="00E2577E">
        <w:rPr>
          <w:rFonts w:asciiTheme="minorHAnsi" w:eastAsia="Calibri" w:hAnsiTheme="minorHAnsi" w:cstheme="minorHAnsi"/>
          <w:b/>
          <w:iCs/>
          <w:position w:val="2"/>
          <w:sz w:val="22"/>
          <w:szCs w:val="22"/>
        </w:rPr>
        <w:t xml:space="preserve">  </w:t>
      </w:r>
    </w:p>
    <w:p w:rsidR="00933D8D" w:rsidRPr="00E2577E" w:rsidRDefault="00933D8D" w:rsidP="00933D8D">
      <w:pPr>
        <w:pStyle w:val="2"/>
        <w:widowControl w:val="0"/>
        <w:numPr>
          <w:ilvl w:val="1"/>
          <w:numId w:val="0"/>
        </w:numPr>
        <w:tabs>
          <w:tab w:val="num" w:pos="-284"/>
        </w:tabs>
        <w:spacing w:before="4" w:after="4"/>
        <w:rPr>
          <w:rFonts w:asciiTheme="minorHAnsi" w:hAnsiTheme="minorHAnsi" w:cstheme="minorHAnsi"/>
          <w:color w:val="auto"/>
          <w:sz w:val="22"/>
          <w:szCs w:val="22"/>
        </w:rPr>
      </w:pPr>
      <w:r w:rsidRPr="00E2577E">
        <w:rPr>
          <w:rFonts w:asciiTheme="minorHAnsi" w:hAnsiTheme="minorHAnsi" w:cstheme="minorHAnsi"/>
          <w:color w:val="auto"/>
          <w:sz w:val="22"/>
          <w:szCs w:val="22"/>
        </w:rPr>
        <w:t xml:space="preserve">        ΔΗΜΟΣ ΛΕΒΑΔΕΩΝ </w:t>
      </w:r>
      <w:r w:rsidRPr="00E2577E">
        <w:rPr>
          <w:rFonts w:asciiTheme="minorHAnsi" w:eastAsia="Calibri" w:hAnsiTheme="minorHAnsi" w:cstheme="minorHAnsi"/>
          <w:iCs/>
          <w:color w:val="auto"/>
          <w:position w:val="2"/>
          <w:sz w:val="22"/>
          <w:szCs w:val="22"/>
        </w:rPr>
        <w:t xml:space="preserve">                                                                                  </w:t>
      </w:r>
    </w:p>
    <w:p w:rsidR="00933D8D" w:rsidRPr="00E2577E" w:rsidRDefault="00933D8D" w:rsidP="00933D8D">
      <w:pPr>
        <w:autoSpaceDE w:val="0"/>
        <w:ind w:left="142" w:hanging="142"/>
        <w:jc w:val="right"/>
        <w:rPr>
          <w:rFonts w:asciiTheme="minorHAnsi" w:hAnsiTheme="minorHAnsi" w:cstheme="minorHAnsi"/>
          <w:sz w:val="22"/>
          <w:szCs w:val="22"/>
        </w:rPr>
      </w:pPr>
      <w:r w:rsidRPr="00E2577E">
        <w:rPr>
          <w:rFonts w:asciiTheme="minorHAnsi" w:eastAsia="Calibri" w:hAnsiTheme="minorHAnsi" w:cstheme="minorHAnsi"/>
          <w:b/>
          <w:bCs/>
          <w:sz w:val="22"/>
          <w:szCs w:val="22"/>
          <w:u w:val="single"/>
          <w:shd w:val="clear" w:color="auto" w:fill="FFFFFF"/>
        </w:rPr>
        <w:t xml:space="preserve"> ΑΝΑΡΤΗΤΕΑ</w:t>
      </w:r>
      <w:r w:rsidRPr="00E2577E">
        <w:rPr>
          <w:rFonts w:asciiTheme="minorHAnsi" w:eastAsia="Calibri" w:hAnsiTheme="minorHAnsi" w:cstheme="minorHAnsi"/>
          <w:b/>
          <w:bCs/>
          <w:sz w:val="22"/>
          <w:szCs w:val="22"/>
          <w:u w:val="single"/>
        </w:rPr>
        <w:t xml:space="preserve"> ΣΤΗ ΔΙΑΥΓΕΙΑ </w:t>
      </w:r>
      <w:r w:rsidRPr="00E2577E">
        <w:rPr>
          <w:rFonts w:asciiTheme="minorHAnsi" w:eastAsia="Calibri" w:hAnsiTheme="minorHAnsi" w:cstheme="minorHAnsi"/>
          <w:b/>
          <w:bCs/>
          <w:sz w:val="22"/>
          <w:szCs w:val="22"/>
        </w:rPr>
        <w:t xml:space="preserve"> </w:t>
      </w:r>
    </w:p>
    <w:p w:rsidR="00933D8D" w:rsidRPr="00E2577E" w:rsidRDefault="00933D8D" w:rsidP="00933D8D">
      <w:pPr>
        <w:ind w:left="142" w:hanging="142"/>
        <w:jc w:val="center"/>
        <w:rPr>
          <w:rFonts w:asciiTheme="minorHAnsi" w:hAnsiTheme="minorHAnsi" w:cstheme="minorHAnsi"/>
          <w:sz w:val="22"/>
          <w:szCs w:val="22"/>
        </w:rPr>
      </w:pPr>
      <w:r w:rsidRPr="00E2577E">
        <w:rPr>
          <w:rFonts w:asciiTheme="minorHAnsi" w:eastAsia="Calibri" w:hAnsiTheme="minorHAnsi" w:cstheme="minorHAnsi"/>
          <w:b/>
          <w:bCs/>
          <w:position w:val="2"/>
          <w:sz w:val="22"/>
          <w:szCs w:val="22"/>
        </w:rPr>
        <w:t xml:space="preserve">                                                                                                                          ΑΡΙΘΜ.ΠΡΩΤ:</w:t>
      </w:r>
      <w:r w:rsidR="00BF65CD" w:rsidRPr="00E2577E">
        <w:rPr>
          <w:rFonts w:asciiTheme="minorHAnsi" w:eastAsia="Calibri" w:hAnsiTheme="minorHAnsi" w:cstheme="minorHAnsi"/>
          <w:b/>
          <w:bCs/>
          <w:position w:val="2"/>
          <w:sz w:val="22"/>
          <w:szCs w:val="22"/>
        </w:rPr>
        <w:t xml:space="preserve"> </w:t>
      </w:r>
      <w:r w:rsidR="00AF6684" w:rsidRPr="00E2577E">
        <w:rPr>
          <w:rFonts w:asciiTheme="minorHAnsi" w:eastAsia="Calibri" w:hAnsiTheme="minorHAnsi" w:cstheme="minorHAnsi"/>
          <w:b/>
          <w:bCs/>
          <w:position w:val="2"/>
          <w:sz w:val="22"/>
          <w:szCs w:val="22"/>
        </w:rPr>
        <w:t>23153</w:t>
      </w:r>
    </w:p>
    <w:p w:rsidR="00933D8D" w:rsidRPr="00E2577E" w:rsidRDefault="00933D8D" w:rsidP="00933D8D">
      <w:pPr>
        <w:ind w:left="142" w:hanging="142"/>
        <w:jc w:val="center"/>
        <w:outlineLvl w:val="0"/>
        <w:rPr>
          <w:rFonts w:asciiTheme="minorHAnsi" w:hAnsiTheme="minorHAnsi" w:cstheme="minorHAnsi"/>
          <w:sz w:val="22"/>
          <w:szCs w:val="22"/>
        </w:rPr>
      </w:pPr>
      <w:r w:rsidRPr="00E2577E">
        <w:rPr>
          <w:rFonts w:asciiTheme="minorHAnsi" w:eastAsia="Calibri" w:hAnsiTheme="minorHAnsi" w:cstheme="minorHAnsi"/>
          <w:b/>
          <w:bCs/>
          <w:iCs/>
          <w:position w:val="2"/>
          <w:sz w:val="22"/>
          <w:szCs w:val="22"/>
        </w:rPr>
        <w:t xml:space="preserve">                                                                                                                           </w:t>
      </w:r>
      <w:r w:rsidRPr="00E2577E">
        <w:rPr>
          <w:rFonts w:asciiTheme="minorHAnsi" w:eastAsia="Arial" w:hAnsiTheme="minorHAnsi" w:cstheme="minorHAnsi"/>
          <w:b/>
          <w:bCs/>
          <w:position w:val="2"/>
          <w:sz w:val="22"/>
          <w:szCs w:val="22"/>
        </w:rPr>
        <w:t xml:space="preserve">Λιβαδειά   </w:t>
      </w:r>
      <w:r w:rsidR="00AF6684" w:rsidRPr="00E2577E">
        <w:rPr>
          <w:rFonts w:asciiTheme="minorHAnsi" w:eastAsia="Arial" w:hAnsiTheme="minorHAnsi" w:cstheme="minorHAnsi"/>
          <w:b/>
          <w:bCs/>
          <w:position w:val="2"/>
          <w:sz w:val="22"/>
          <w:szCs w:val="22"/>
        </w:rPr>
        <w:t>28</w:t>
      </w:r>
      <w:r w:rsidRPr="00E2577E">
        <w:rPr>
          <w:rFonts w:asciiTheme="minorHAnsi" w:eastAsia="Arial" w:hAnsiTheme="minorHAnsi" w:cstheme="minorHAnsi"/>
          <w:b/>
          <w:bCs/>
          <w:position w:val="2"/>
          <w:sz w:val="22"/>
          <w:szCs w:val="22"/>
        </w:rPr>
        <w:t xml:space="preserve">  / </w:t>
      </w:r>
      <w:r w:rsidR="00AF6684" w:rsidRPr="00E2577E">
        <w:rPr>
          <w:rFonts w:asciiTheme="minorHAnsi" w:eastAsia="Arial" w:hAnsiTheme="minorHAnsi" w:cstheme="minorHAnsi"/>
          <w:b/>
          <w:bCs/>
          <w:position w:val="2"/>
          <w:sz w:val="22"/>
          <w:szCs w:val="22"/>
        </w:rPr>
        <w:t>11</w:t>
      </w:r>
      <w:r w:rsidRPr="00E2577E">
        <w:rPr>
          <w:rFonts w:asciiTheme="minorHAnsi" w:eastAsia="Arial" w:hAnsiTheme="minorHAnsi" w:cstheme="minorHAnsi"/>
          <w:b/>
          <w:bCs/>
          <w:position w:val="2"/>
          <w:sz w:val="22"/>
          <w:szCs w:val="22"/>
        </w:rPr>
        <w:t>/2023</w:t>
      </w:r>
    </w:p>
    <w:p w:rsidR="00933D8D" w:rsidRPr="00E2577E" w:rsidRDefault="00933D8D" w:rsidP="00933D8D">
      <w:pPr>
        <w:ind w:left="142" w:hanging="142"/>
        <w:rPr>
          <w:rFonts w:asciiTheme="minorHAnsi" w:hAnsiTheme="minorHAnsi" w:cstheme="minorHAnsi"/>
          <w:sz w:val="22"/>
          <w:szCs w:val="22"/>
        </w:rPr>
      </w:pPr>
      <w:r w:rsidRPr="00E2577E">
        <w:rPr>
          <w:rFonts w:asciiTheme="minorHAnsi" w:eastAsia="Arial" w:hAnsiTheme="minorHAnsi" w:cstheme="minorHAnsi"/>
          <w:b/>
          <w:bCs/>
          <w:iCs/>
          <w:position w:val="2"/>
          <w:sz w:val="22"/>
          <w:szCs w:val="22"/>
        </w:rPr>
        <w:t xml:space="preserve">                                                                               </w:t>
      </w:r>
      <w:r w:rsidRPr="00E2577E">
        <w:rPr>
          <w:rFonts w:asciiTheme="minorHAnsi" w:eastAsia="Calibri" w:hAnsiTheme="minorHAnsi" w:cstheme="minorHAnsi"/>
          <w:b/>
          <w:bCs/>
          <w:position w:val="2"/>
          <w:sz w:val="22"/>
          <w:szCs w:val="22"/>
        </w:rPr>
        <w:t xml:space="preserve"> </w:t>
      </w:r>
      <w:r w:rsidRPr="00E2577E">
        <w:rPr>
          <w:rFonts w:asciiTheme="minorHAnsi" w:eastAsia="Arial" w:hAnsiTheme="minorHAnsi" w:cstheme="minorHAnsi"/>
          <w:b/>
          <w:bCs/>
          <w:iCs/>
          <w:position w:val="2"/>
          <w:sz w:val="22"/>
          <w:szCs w:val="22"/>
        </w:rPr>
        <w:t xml:space="preserve">    </w:t>
      </w:r>
    </w:p>
    <w:p w:rsidR="00933D8D" w:rsidRPr="00E2577E" w:rsidRDefault="00933D8D" w:rsidP="00F01324">
      <w:pPr>
        <w:pStyle w:val="aa"/>
        <w:tabs>
          <w:tab w:val="clear" w:pos="4153"/>
          <w:tab w:val="clear" w:pos="8306"/>
          <w:tab w:val="left" w:pos="4110"/>
          <w:tab w:val="left" w:pos="4140"/>
        </w:tabs>
        <w:ind w:left="142" w:hanging="142"/>
        <w:jc w:val="center"/>
        <w:rPr>
          <w:rFonts w:asciiTheme="minorHAnsi" w:hAnsiTheme="minorHAnsi" w:cstheme="minorHAnsi"/>
          <w:sz w:val="22"/>
          <w:szCs w:val="22"/>
        </w:rPr>
      </w:pPr>
      <w:r w:rsidRPr="00E2577E">
        <w:rPr>
          <w:rFonts w:asciiTheme="minorHAnsi" w:hAnsiTheme="minorHAnsi" w:cstheme="minorHAnsi"/>
          <w:b/>
          <w:bCs/>
          <w:sz w:val="22"/>
          <w:szCs w:val="22"/>
          <w:u w:val="single"/>
        </w:rPr>
        <w:t>ΑΠΟΣΠΑΣΜΑ</w:t>
      </w:r>
    </w:p>
    <w:p w:rsidR="00933D8D" w:rsidRPr="00E2577E" w:rsidRDefault="00933D8D" w:rsidP="00933D8D">
      <w:pPr>
        <w:pStyle w:val="aa"/>
        <w:ind w:left="142" w:hanging="142"/>
        <w:jc w:val="center"/>
        <w:rPr>
          <w:rFonts w:asciiTheme="minorHAnsi" w:hAnsiTheme="minorHAnsi" w:cstheme="minorHAnsi"/>
          <w:b/>
          <w:bCs/>
          <w:sz w:val="22"/>
          <w:szCs w:val="22"/>
        </w:rPr>
      </w:pPr>
    </w:p>
    <w:p w:rsidR="00933D8D" w:rsidRPr="00E2577E" w:rsidRDefault="00933D8D" w:rsidP="00933D8D">
      <w:pPr>
        <w:spacing w:line="276" w:lineRule="auto"/>
        <w:ind w:left="142" w:hanging="142"/>
        <w:jc w:val="center"/>
        <w:rPr>
          <w:rFonts w:asciiTheme="minorHAnsi" w:hAnsiTheme="minorHAnsi" w:cstheme="minorHAnsi"/>
          <w:sz w:val="22"/>
          <w:szCs w:val="22"/>
        </w:rPr>
      </w:pPr>
      <w:r w:rsidRPr="00E2577E">
        <w:rPr>
          <w:rFonts w:asciiTheme="minorHAnsi" w:hAnsiTheme="minorHAnsi" w:cstheme="minorHAnsi"/>
          <w:sz w:val="22"/>
          <w:szCs w:val="22"/>
        </w:rPr>
        <w:t>Από το πρακτικό της αριθμ.2023-</w:t>
      </w:r>
      <w:r w:rsidR="00274551" w:rsidRPr="00E2577E">
        <w:rPr>
          <w:rFonts w:asciiTheme="minorHAnsi" w:hAnsiTheme="minorHAnsi" w:cstheme="minorHAnsi"/>
          <w:sz w:val="22"/>
          <w:szCs w:val="22"/>
        </w:rPr>
        <w:t>26</w:t>
      </w:r>
      <w:r w:rsidRPr="00E2577E">
        <w:rPr>
          <w:rFonts w:asciiTheme="minorHAnsi" w:hAnsiTheme="minorHAnsi" w:cstheme="minorHAnsi"/>
          <w:sz w:val="22"/>
          <w:szCs w:val="22"/>
        </w:rPr>
        <w:t>ης Τακτικής Συνεδρίασης –</w:t>
      </w:r>
    </w:p>
    <w:p w:rsidR="00933D8D" w:rsidRPr="00E2577E" w:rsidRDefault="00933D8D" w:rsidP="00933D8D">
      <w:pPr>
        <w:spacing w:line="276" w:lineRule="auto"/>
        <w:ind w:left="142" w:hanging="142"/>
        <w:jc w:val="center"/>
        <w:rPr>
          <w:rFonts w:asciiTheme="minorHAnsi" w:hAnsiTheme="minorHAnsi" w:cstheme="minorHAnsi"/>
          <w:sz w:val="22"/>
          <w:szCs w:val="22"/>
        </w:rPr>
      </w:pPr>
      <w:r w:rsidRPr="00E2577E">
        <w:rPr>
          <w:rFonts w:asciiTheme="minorHAnsi" w:hAnsiTheme="minorHAnsi" w:cstheme="minorHAnsi"/>
          <w:sz w:val="22"/>
          <w:szCs w:val="22"/>
        </w:rPr>
        <w:t xml:space="preserve"> του Δημοτικού Συμβουλίου </w:t>
      </w:r>
      <w:proofErr w:type="spellStart"/>
      <w:r w:rsidRPr="00E2577E">
        <w:rPr>
          <w:rFonts w:asciiTheme="minorHAnsi" w:hAnsiTheme="minorHAnsi" w:cstheme="minorHAnsi"/>
          <w:sz w:val="22"/>
          <w:szCs w:val="22"/>
        </w:rPr>
        <w:t>Λεβαδέων</w:t>
      </w:r>
      <w:proofErr w:type="spellEnd"/>
    </w:p>
    <w:p w:rsidR="00933D8D" w:rsidRPr="00E2577E" w:rsidRDefault="00933D8D" w:rsidP="00933D8D">
      <w:pPr>
        <w:spacing w:line="276" w:lineRule="auto"/>
        <w:ind w:left="142" w:hanging="142"/>
        <w:jc w:val="center"/>
        <w:rPr>
          <w:rFonts w:asciiTheme="minorHAnsi" w:hAnsiTheme="minorHAnsi" w:cstheme="minorHAnsi"/>
          <w:sz w:val="22"/>
          <w:szCs w:val="22"/>
          <w:u w:val="single"/>
        </w:rPr>
      </w:pPr>
    </w:p>
    <w:p w:rsidR="00933D8D" w:rsidRPr="00E2577E"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E2577E">
        <w:rPr>
          <w:rFonts w:asciiTheme="minorHAnsi" w:hAnsiTheme="minorHAnsi" w:cstheme="minorHAnsi"/>
          <w:sz w:val="22"/>
          <w:szCs w:val="22"/>
          <w:u w:val="single"/>
        </w:rPr>
        <w:t xml:space="preserve">Αριθμός απόφασης </w:t>
      </w:r>
      <w:r w:rsidRPr="00E2577E">
        <w:rPr>
          <w:rFonts w:asciiTheme="minorHAnsi" w:eastAsia="Arial" w:hAnsiTheme="minorHAnsi" w:cstheme="minorHAnsi"/>
          <w:b/>
          <w:bCs/>
          <w:iCs/>
          <w:spacing w:val="-2"/>
          <w:sz w:val="22"/>
          <w:szCs w:val="22"/>
          <w:u w:val="single"/>
          <w:lang w:bidi="hi-IN"/>
        </w:rPr>
        <w:t xml:space="preserve"> </w:t>
      </w:r>
      <w:r w:rsidR="007E606D" w:rsidRPr="00E2577E">
        <w:rPr>
          <w:rFonts w:asciiTheme="minorHAnsi" w:eastAsia="Arial" w:hAnsiTheme="minorHAnsi" w:cstheme="minorHAnsi"/>
          <w:b/>
          <w:bCs/>
          <w:iCs/>
          <w:spacing w:val="-2"/>
          <w:sz w:val="22"/>
          <w:szCs w:val="22"/>
          <w:u w:val="single"/>
          <w:lang w:bidi="hi-IN"/>
        </w:rPr>
        <w:t>24</w:t>
      </w:r>
      <w:r w:rsidR="00F01324">
        <w:rPr>
          <w:rFonts w:asciiTheme="minorHAnsi" w:eastAsia="Arial" w:hAnsiTheme="minorHAnsi" w:cstheme="minorHAnsi"/>
          <w:b/>
          <w:bCs/>
          <w:iCs/>
          <w:spacing w:val="-2"/>
          <w:sz w:val="22"/>
          <w:szCs w:val="22"/>
          <w:u w:val="single"/>
          <w:lang w:bidi="hi-IN"/>
        </w:rPr>
        <w:t>7</w:t>
      </w:r>
    </w:p>
    <w:p w:rsidR="00933D8D" w:rsidRPr="00E2577E"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E2577E">
        <w:rPr>
          <w:rStyle w:val="af4"/>
          <w:rFonts w:asciiTheme="minorHAnsi" w:eastAsiaTheme="majorEastAsia" w:hAnsiTheme="minorHAnsi" w:cstheme="minorHAnsi"/>
          <w:sz w:val="22"/>
          <w:szCs w:val="22"/>
        </w:rPr>
        <w:t xml:space="preserve"> </w:t>
      </w:r>
    </w:p>
    <w:p w:rsidR="00CF17CB" w:rsidRPr="00E2577E" w:rsidRDefault="00933D8D" w:rsidP="00CF17CB">
      <w:pPr>
        <w:widowControl w:val="0"/>
        <w:snapToGrid w:val="0"/>
        <w:spacing w:line="360" w:lineRule="auto"/>
        <w:ind w:left="250"/>
        <w:textAlignment w:val="baseline"/>
        <w:rPr>
          <w:rFonts w:asciiTheme="minorHAnsi" w:hAnsiTheme="minorHAnsi" w:cstheme="minorHAnsi"/>
          <w:b/>
          <w:sz w:val="22"/>
          <w:szCs w:val="22"/>
        </w:rPr>
      </w:pPr>
      <w:r w:rsidRPr="00E2577E">
        <w:rPr>
          <w:rStyle w:val="af4"/>
          <w:rFonts w:asciiTheme="minorHAnsi" w:eastAsiaTheme="majorEastAsia" w:hAnsiTheme="minorHAnsi" w:cstheme="minorHAnsi"/>
          <w:sz w:val="22"/>
          <w:szCs w:val="22"/>
        </w:rPr>
        <w:t>ΘΕΜΑ</w:t>
      </w:r>
      <w:r w:rsidRPr="00E2577E">
        <w:rPr>
          <w:rFonts w:asciiTheme="minorHAnsi" w:hAnsiTheme="minorHAnsi" w:cstheme="minorHAnsi"/>
          <w:sz w:val="22"/>
          <w:szCs w:val="22"/>
        </w:rPr>
        <w:t xml:space="preserve"> :</w:t>
      </w:r>
      <w:r w:rsidRPr="00E2577E">
        <w:rPr>
          <w:rFonts w:asciiTheme="minorHAnsi" w:hAnsiTheme="minorHAnsi" w:cstheme="minorHAnsi"/>
          <w:b/>
          <w:sz w:val="22"/>
          <w:szCs w:val="22"/>
        </w:rPr>
        <w:t xml:space="preserve"> </w:t>
      </w:r>
      <w:r w:rsidR="00CF17CB" w:rsidRPr="00E2577E">
        <w:rPr>
          <w:rFonts w:asciiTheme="minorHAnsi" w:hAnsiTheme="minorHAnsi" w:cstheme="minorHAnsi"/>
          <w:b/>
          <w:bCs/>
          <w:sz w:val="22"/>
          <w:szCs w:val="22"/>
        </w:rPr>
        <w:t xml:space="preserve">Αναμόρφωση προϋπολογισμού Δήμου έπειτα από την  </w:t>
      </w:r>
      <w:r w:rsidR="00CF17CB" w:rsidRPr="00E2577E">
        <w:rPr>
          <w:rFonts w:asciiTheme="minorHAnsi" w:hAnsiTheme="minorHAnsi" w:cstheme="minorHAnsi"/>
          <w:b/>
          <w:sz w:val="22"/>
          <w:szCs w:val="22"/>
        </w:rPr>
        <w:t xml:space="preserve">Έκθεση Αποτελεσμάτων εκτέλεσης προϋπολογισμού </w:t>
      </w:r>
      <w:proofErr w:type="spellStart"/>
      <w:r w:rsidR="00CF17CB" w:rsidRPr="00E2577E">
        <w:rPr>
          <w:rFonts w:asciiTheme="minorHAnsi" w:hAnsiTheme="minorHAnsi" w:cstheme="minorHAnsi"/>
          <w:b/>
          <w:sz w:val="22"/>
          <w:szCs w:val="22"/>
        </w:rPr>
        <w:t>Γ΄Τριμήνου</w:t>
      </w:r>
      <w:proofErr w:type="spellEnd"/>
      <w:r w:rsidR="00CF17CB" w:rsidRPr="00E2577E">
        <w:rPr>
          <w:rFonts w:asciiTheme="minorHAnsi" w:hAnsiTheme="minorHAnsi" w:cstheme="minorHAnsi"/>
          <w:b/>
          <w:sz w:val="22"/>
          <w:szCs w:val="22"/>
        </w:rPr>
        <w:t xml:space="preserve">  2023, σύμφωνα με την παρ. 9 του άρθρου 266 του Ν. 3852/2010  (Η </w:t>
      </w:r>
      <w:proofErr w:type="spellStart"/>
      <w:r w:rsidR="00CF17CB" w:rsidRPr="00E2577E">
        <w:rPr>
          <w:rFonts w:asciiTheme="minorHAnsi" w:hAnsiTheme="minorHAnsi" w:cstheme="minorHAnsi"/>
          <w:b/>
          <w:sz w:val="22"/>
          <w:szCs w:val="22"/>
        </w:rPr>
        <w:t>αριθμ</w:t>
      </w:r>
      <w:proofErr w:type="spellEnd"/>
      <w:r w:rsidR="00CF17CB" w:rsidRPr="00E2577E">
        <w:rPr>
          <w:rFonts w:asciiTheme="minorHAnsi" w:hAnsiTheme="minorHAnsi" w:cstheme="minorHAnsi"/>
          <w:b/>
          <w:sz w:val="22"/>
          <w:szCs w:val="22"/>
        </w:rPr>
        <w:t xml:space="preserve"> 245/2023 Απόφαση της Ο.Ε)</w:t>
      </w:r>
    </w:p>
    <w:p w:rsidR="00933D8D" w:rsidRPr="00E2577E" w:rsidRDefault="00933D8D" w:rsidP="00933D8D">
      <w:pPr>
        <w:spacing w:before="4" w:after="4"/>
        <w:ind w:left="69"/>
        <w:rPr>
          <w:rFonts w:asciiTheme="minorHAnsi" w:hAnsiTheme="minorHAnsi" w:cstheme="minorHAnsi"/>
          <w:b/>
          <w:sz w:val="22"/>
          <w:szCs w:val="22"/>
        </w:rPr>
      </w:pPr>
    </w:p>
    <w:p w:rsidR="00933D8D" w:rsidRPr="00E2577E" w:rsidRDefault="00933D8D" w:rsidP="009E15A9">
      <w:pPr>
        <w:spacing w:beforeLines="20" w:afterLines="20"/>
        <w:ind w:left="142" w:hanging="142"/>
        <w:jc w:val="both"/>
        <w:rPr>
          <w:rFonts w:asciiTheme="minorHAnsi" w:hAnsiTheme="minorHAnsi" w:cstheme="minorHAnsi"/>
          <w:bCs/>
          <w:sz w:val="22"/>
          <w:szCs w:val="22"/>
        </w:rPr>
      </w:pPr>
      <w:r w:rsidRPr="00E2577E">
        <w:rPr>
          <w:rStyle w:val="FontStyle17"/>
          <w:rFonts w:asciiTheme="minorHAnsi" w:eastAsia="Calibri" w:hAnsiTheme="minorHAnsi" w:cstheme="minorHAnsi"/>
          <w:iCs/>
          <w:spacing w:val="-3"/>
        </w:rPr>
        <w:t xml:space="preserve">    Στη Λιβαδειά σήμερα την </w:t>
      </w:r>
      <w:r w:rsidR="00BF65CD" w:rsidRPr="00E2577E">
        <w:rPr>
          <w:rStyle w:val="FontStyle17"/>
          <w:rFonts w:asciiTheme="minorHAnsi" w:eastAsia="Calibri" w:hAnsiTheme="minorHAnsi" w:cstheme="minorHAnsi"/>
          <w:iCs/>
          <w:spacing w:val="-3"/>
        </w:rPr>
        <w:t>29</w:t>
      </w:r>
      <w:r w:rsidRPr="00E2577E">
        <w:rPr>
          <w:rStyle w:val="FontStyle17"/>
          <w:rFonts w:asciiTheme="minorHAnsi" w:eastAsia="Calibri" w:hAnsiTheme="minorHAnsi" w:cstheme="minorHAnsi"/>
          <w:iCs/>
          <w:spacing w:val="-3"/>
          <w:vertAlign w:val="superscript"/>
        </w:rPr>
        <w:t>η</w:t>
      </w:r>
      <w:r w:rsidRPr="00E2577E">
        <w:rPr>
          <w:rStyle w:val="FontStyle17"/>
          <w:rFonts w:asciiTheme="minorHAnsi" w:eastAsia="Calibri" w:hAnsiTheme="minorHAnsi" w:cstheme="minorHAnsi"/>
          <w:iCs/>
          <w:spacing w:val="-3"/>
        </w:rPr>
        <w:t xml:space="preserve">  </w:t>
      </w:r>
      <w:r w:rsidR="00BF65CD" w:rsidRPr="00E2577E">
        <w:rPr>
          <w:rStyle w:val="FontStyle17"/>
          <w:rFonts w:asciiTheme="minorHAnsi" w:eastAsia="Calibri" w:hAnsiTheme="minorHAnsi" w:cstheme="minorHAnsi"/>
          <w:iCs/>
          <w:spacing w:val="-3"/>
        </w:rPr>
        <w:t>Νοεμβρ</w:t>
      </w:r>
      <w:r w:rsidRPr="00E2577E">
        <w:rPr>
          <w:rStyle w:val="FontStyle17"/>
          <w:rFonts w:asciiTheme="minorHAnsi" w:eastAsia="Calibri" w:hAnsiTheme="minorHAnsi" w:cstheme="minorHAnsi"/>
          <w:iCs/>
          <w:spacing w:val="-3"/>
        </w:rPr>
        <w:t xml:space="preserve">ίου 2023, ημέρα Τετάρτη   και ώρα 18:00    </w:t>
      </w:r>
      <w:r w:rsidRPr="00E2577E">
        <w:rPr>
          <w:rFonts w:asciiTheme="minorHAnsi" w:hAnsiTheme="minorHAnsi" w:cstheme="minorHAnsi"/>
          <w:sz w:val="22"/>
          <w:szCs w:val="22"/>
        </w:rPr>
        <w:t xml:space="preserve">  ,</w:t>
      </w:r>
      <w:r w:rsidRPr="00E2577E">
        <w:rPr>
          <w:rStyle w:val="FontStyle17"/>
          <w:rFonts w:asciiTheme="minorHAnsi" w:eastAsia="Calibri" w:hAnsiTheme="minorHAnsi" w:cstheme="minorHAnsi"/>
          <w:iCs/>
          <w:spacing w:val="-3"/>
        </w:rPr>
        <w:t xml:space="preserve"> συνήλθε σε </w:t>
      </w:r>
      <w:r w:rsidRPr="00E2577E">
        <w:rPr>
          <w:rStyle w:val="FontStyle17"/>
          <w:rFonts w:asciiTheme="minorHAnsi" w:eastAsia="Calibri" w:hAnsiTheme="minorHAnsi" w:cstheme="minorHAnsi"/>
          <w:b/>
          <w:iCs/>
          <w:spacing w:val="-3"/>
        </w:rPr>
        <w:t xml:space="preserve"> </w:t>
      </w:r>
      <w:r w:rsidRPr="00E2577E">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E2577E">
        <w:rPr>
          <w:rStyle w:val="FontStyle17"/>
          <w:rFonts w:asciiTheme="minorHAnsi" w:eastAsia="Calibri" w:hAnsiTheme="minorHAnsi" w:cstheme="minorHAnsi"/>
          <w:iCs/>
          <w:spacing w:val="-3"/>
        </w:rPr>
        <w:t>Λεβαδέων</w:t>
      </w:r>
      <w:proofErr w:type="spellEnd"/>
      <w:r w:rsidRPr="00E2577E">
        <w:rPr>
          <w:rStyle w:val="FontStyle17"/>
          <w:rFonts w:asciiTheme="minorHAnsi" w:eastAsia="Calibri" w:hAnsiTheme="minorHAnsi" w:cstheme="minorHAnsi"/>
          <w:iCs/>
          <w:spacing w:val="-3"/>
        </w:rPr>
        <w:t xml:space="preserve"> </w:t>
      </w:r>
      <w:r w:rsidRPr="00E2577E">
        <w:rPr>
          <w:rStyle w:val="af4"/>
          <w:rFonts w:asciiTheme="minorHAnsi" w:eastAsiaTheme="majorEastAsia" w:hAnsiTheme="minorHAnsi" w:cstheme="minorHAnsi"/>
          <w:sz w:val="22"/>
          <w:szCs w:val="22"/>
          <w:shd w:val="clear" w:color="auto" w:fill="FFFFFF"/>
        </w:rPr>
        <w:t xml:space="preserve">, </w:t>
      </w:r>
      <w:r w:rsidRPr="00E2577E">
        <w:rPr>
          <w:rStyle w:val="FontStyle17"/>
          <w:rFonts w:asciiTheme="minorHAnsi" w:eastAsia="Calibri" w:hAnsiTheme="minorHAnsi" w:cstheme="minorHAnsi"/>
          <w:spacing w:val="-3"/>
        </w:rPr>
        <w:t xml:space="preserve">στην αίθουσα του Δημοτικού Συμβουλίου </w:t>
      </w:r>
      <w:r w:rsidRPr="00E2577E">
        <w:rPr>
          <w:rFonts w:asciiTheme="minorHAnsi" w:hAnsiTheme="minorHAnsi" w:cstheme="minorHAnsi"/>
          <w:sz w:val="22"/>
          <w:szCs w:val="22"/>
        </w:rPr>
        <w:t>– Πλ. Εθνικής Αντίστασης,</w:t>
      </w:r>
      <w:r w:rsidRPr="00E2577E">
        <w:rPr>
          <w:rStyle w:val="af4"/>
          <w:rFonts w:asciiTheme="minorHAnsi" w:eastAsiaTheme="majorEastAsia" w:hAnsiTheme="minorHAnsi" w:cstheme="minorHAnsi"/>
          <w:sz w:val="22"/>
          <w:szCs w:val="22"/>
          <w:shd w:val="clear" w:color="auto" w:fill="FFFFFF"/>
        </w:rPr>
        <w:t xml:space="preserve"> σύμφωνα με τις διατάξεις </w:t>
      </w:r>
      <w:r w:rsidRPr="00E2577E">
        <w:rPr>
          <w:rFonts w:asciiTheme="minorHAnsi" w:hAnsiTheme="minorHAnsi" w:cstheme="minorHAnsi"/>
          <w:bCs/>
          <w:sz w:val="22"/>
          <w:szCs w:val="22"/>
        </w:rPr>
        <w:t xml:space="preserve">της </w:t>
      </w:r>
      <w:proofErr w:type="spellStart"/>
      <w:r w:rsidRPr="00E2577E">
        <w:rPr>
          <w:rFonts w:asciiTheme="minorHAnsi" w:hAnsiTheme="minorHAnsi" w:cstheme="minorHAnsi"/>
          <w:bCs/>
          <w:sz w:val="22"/>
          <w:szCs w:val="22"/>
        </w:rPr>
        <w:t>υπ΄αριθμ</w:t>
      </w:r>
      <w:proofErr w:type="spellEnd"/>
      <w:r w:rsidRPr="00E2577E">
        <w:rPr>
          <w:rFonts w:asciiTheme="minorHAnsi" w:hAnsiTheme="minorHAnsi" w:cstheme="minorHAnsi"/>
          <w:bCs/>
          <w:sz w:val="22"/>
          <w:szCs w:val="22"/>
        </w:rPr>
        <w:t xml:space="preserve"> 375/2022</w:t>
      </w:r>
      <w:r w:rsidRPr="00E2577E">
        <w:rPr>
          <w:rFonts w:asciiTheme="minorHAnsi" w:hAnsiTheme="minorHAnsi" w:cstheme="minorHAnsi"/>
          <w:bCs/>
          <w:sz w:val="22"/>
          <w:szCs w:val="22"/>
          <w:u w:val="single"/>
        </w:rPr>
        <w:t xml:space="preserve"> εγκυκλίου του ΥΠ.ΕΣ. (ΑΔΑ: Ψ42Π46ΜΤΛ6-4ΙΓ)</w:t>
      </w:r>
      <w:r w:rsidRPr="00E2577E">
        <w:rPr>
          <w:rFonts w:asciiTheme="minorHAnsi" w:hAnsiTheme="minorHAnsi" w:cstheme="minorHAnsi"/>
          <w:bCs/>
          <w:sz w:val="22"/>
          <w:szCs w:val="22"/>
        </w:rPr>
        <w:t xml:space="preserve"> </w:t>
      </w:r>
      <w:r w:rsidRPr="00E2577E">
        <w:rPr>
          <w:rFonts w:asciiTheme="minorHAnsi" w:hAnsiTheme="minorHAnsi" w:cstheme="minorHAnsi"/>
          <w:sz w:val="22"/>
          <w:szCs w:val="22"/>
        </w:rPr>
        <w:t xml:space="preserve">«Λειτουργία Δημοτικού Συμβουλίου», </w:t>
      </w:r>
      <w:r w:rsidRPr="00E2577E">
        <w:rPr>
          <w:rFonts w:asciiTheme="minorHAnsi" w:hAnsiTheme="minorHAnsi" w:cstheme="minorHAnsi"/>
          <w:bCs/>
          <w:sz w:val="22"/>
          <w:szCs w:val="22"/>
        </w:rPr>
        <w:t xml:space="preserve">της </w:t>
      </w:r>
      <w:proofErr w:type="spellStart"/>
      <w:r w:rsidRPr="00E2577E">
        <w:rPr>
          <w:rFonts w:asciiTheme="minorHAnsi" w:hAnsiTheme="minorHAnsi" w:cstheme="minorHAnsi"/>
          <w:bCs/>
          <w:sz w:val="22"/>
          <w:szCs w:val="22"/>
        </w:rPr>
        <w:t>υπ΄αριθμ</w:t>
      </w:r>
      <w:proofErr w:type="spellEnd"/>
      <w:r w:rsidRPr="00E2577E">
        <w:rPr>
          <w:rFonts w:asciiTheme="minorHAnsi" w:hAnsiTheme="minorHAnsi" w:cstheme="minorHAnsi"/>
          <w:bCs/>
          <w:sz w:val="22"/>
          <w:szCs w:val="22"/>
        </w:rPr>
        <w:t xml:space="preserve"> 131/2023</w:t>
      </w:r>
      <w:r w:rsidRPr="00E2577E">
        <w:rPr>
          <w:rFonts w:asciiTheme="minorHAnsi" w:hAnsiTheme="minorHAnsi" w:cstheme="minorHAnsi"/>
          <w:bCs/>
          <w:sz w:val="22"/>
          <w:szCs w:val="22"/>
          <w:u w:val="single"/>
        </w:rPr>
        <w:t xml:space="preserve"> εγκυκλίου του ΥΠ.ΕΣ. (ΑΔΑ: ΡΨΦΛ46ΜΤΛ6-ΟΘΨ) </w:t>
      </w:r>
      <w:r w:rsidRPr="00E2577E">
        <w:rPr>
          <w:rFonts w:asciiTheme="minorHAnsi" w:hAnsiTheme="minorHAnsi" w:cstheme="minorHAnsi"/>
          <w:bCs/>
          <w:sz w:val="22"/>
          <w:szCs w:val="22"/>
        </w:rPr>
        <w:t>«</w:t>
      </w:r>
      <w:r w:rsidRPr="00E2577E">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E2577E">
        <w:rPr>
          <w:rFonts w:asciiTheme="minorHAnsi" w:hAnsiTheme="minorHAnsi" w:cstheme="minorHAnsi"/>
          <w:sz w:val="22"/>
          <w:szCs w:val="22"/>
        </w:rPr>
        <w:t>αριθμ</w:t>
      </w:r>
      <w:proofErr w:type="spellEnd"/>
      <w:r w:rsidRPr="00E2577E">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E2577E">
        <w:rPr>
          <w:rFonts w:asciiTheme="minorHAnsi" w:hAnsiTheme="minorHAnsi" w:cstheme="minorHAnsi"/>
          <w:sz w:val="22"/>
          <w:szCs w:val="22"/>
        </w:rPr>
        <w:t>υπ΄αριθμ</w:t>
      </w:r>
      <w:proofErr w:type="spellEnd"/>
      <w:r w:rsidRPr="00E2577E">
        <w:rPr>
          <w:rFonts w:asciiTheme="minorHAnsi" w:hAnsiTheme="minorHAnsi" w:cstheme="minorHAnsi"/>
          <w:sz w:val="22"/>
          <w:szCs w:val="22"/>
        </w:rPr>
        <w:t xml:space="preserve">. 488/2023 </w:t>
      </w:r>
      <w:r w:rsidRPr="00E2577E">
        <w:rPr>
          <w:rFonts w:asciiTheme="minorHAnsi" w:hAnsiTheme="minorHAnsi" w:cstheme="minorHAnsi"/>
          <w:bCs/>
          <w:sz w:val="22"/>
          <w:szCs w:val="22"/>
          <w:u w:val="single"/>
        </w:rPr>
        <w:t xml:space="preserve">εγκυκλίου του ΥΠ.ΕΣ. (ΑΔΑ:6ΖΟΞ46ΜΤΛ6-6ΡΨ) </w:t>
      </w:r>
      <w:r w:rsidRPr="00E2577E">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E2577E">
        <w:rPr>
          <w:rFonts w:asciiTheme="minorHAnsi" w:hAnsiTheme="minorHAnsi" w:cstheme="minorHAnsi"/>
          <w:sz w:val="22"/>
          <w:szCs w:val="22"/>
          <w:shd w:val="clear" w:color="auto" w:fill="FFFFFF"/>
        </w:rPr>
        <w:t>ύστερα από</w:t>
      </w:r>
      <w:r w:rsidRPr="00E2577E">
        <w:rPr>
          <w:rStyle w:val="FontStyle17"/>
          <w:rFonts w:asciiTheme="minorHAnsi" w:eastAsia="Calibri" w:hAnsiTheme="minorHAnsi" w:cstheme="minorHAnsi"/>
          <w:spacing w:val="-3"/>
        </w:rPr>
        <w:t xml:space="preserve">  την από </w:t>
      </w:r>
      <w:r w:rsidR="00BF65CD" w:rsidRPr="00E2577E">
        <w:rPr>
          <w:rStyle w:val="FontStyle17"/>
          <w:rFonts w:asciiTheme="minorHAnsi" w:eastAsia="Calibri" w:hAnsiTheme="minorHAnsi" w:cstheme="minorHAnsi"/>
          <w:b/>
          <w:spacing w:val="-3"/>
        </w:rPr>
        <w:t>22778/24-11-</w:t>
      </w:r>
      <w:r w:rsidRPr="00E2577E">
        <w:rPr>
          <w:rStyle w:val="FontStyle17"/>
          <w:rFonts w:asciiTheme="minorHAnsi" w:eastAsia="Calibri" w:hAnsiTheme="minorHAnsi" w:cstheme="minorHAnsi"/>
          <w:b/>
          <w:spacing w:val="-3"/>
        </w:rPr>
        <w:t>2023</w:t>
      </w:r>
      <w:r w:rsidRPr="00E2577E">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E2577E">
        <w:rPr>
          <w:rStyle w:val="FontStyle17"/>
          <w:rFonts w:asciiTheme="minorHAnsi" w:eastAsia="Calibri" w:hAnsiTheme="minorHAnsi" w:cstheme="minorHAnsi"/>
          <w:spacing w:val="-3"/>
        </w:rPr>
        <w:t>κας</w:t>
      </w:r>
      <w:proofErr w:type="spellEnd"/>
      <w:r w:rsidRPr="00E2577E">
        <w:rPr>
          <w:rStyle w:val="FontStyle17"/>
          <w:rFonts w:asciiTheme="minorHAnsi" w:eastAsia="Calibri" w:hAnsiTheme="minorHAnsi" w:cstheme="minorHAnsi"/>
          <w:spacing w:val="-3"/>
        </w:rPr>
        <w:t xml:space="preserve">. </w:t>
      </w:r>
      <w:proofErr w:type="spellStart"/>
      <w:r w:rsidRPr="00E2577E">
        <w:rPr>
          <w:rStyle w:val="FontStyle17"/>
          <w:rFonts w:asciiTheme="minorHAnsi" w:eastAsia="Calibri" w:hAnsiTheme="minorHAnsi" w:cstheme="minorHAnsi"/>
          <w:spacing w:val="-3"/>
        </w:rPr>
        <w:t>Καράβα</w:t>
      </w:r>
      <w:proofErr w:type="spellEnd"/>
      <w:r w:rsidRPr="00E2577E">
        <w:rPr>
          <w:rStyle w:val="FontStyle17"/>
          <w:rFonts w:asciiTheme="minorHAnsi" w:eastAsia="Calibri" w:hAnsiTheme="minorHAnsi" w:cstheme="minorHAnsi"/>
          <w:spacing w:val="-3"/>
        </w:rPr>
        <w:t xml:space="preserve"> </w:t>
      </w:r>
      <w:proofErr w:type="spellStart"/>
      <w:r w:rsidRPr="00E2577E">
        <w:rPr>
          <w:rStyle w:val="FontStyle17"/>
          <w:rFonts w:asciiTheme="minorHAnsi" w:eastAsia="Calibri" w:hAnsiTheme="minorHAnsi" w:cstheme="minorHAnsi"/>
          <w:spacing w:val="-3"/>
        </w:rPr>
        <w:t>Χρυσοβαλάντου</w:t>
      </w:r>
      <w:proofErr w:type="spellEnd"/>
      <w:r w:rsidRPr="00E2577E">
        <w:rPr>
          <w:rStyle w:val="FontStyle17"/>
          <w:rFonts w:asciiTheme="minorHAnsi" w:eastAsia="Calibri" w:hAnsiTheme="minorHAnsi" w:cstheme="minorHAnsi"/>
          <w:spacing w:val="-3"/>
        </w:rPr>
        <w:t xml:space="preserve"> Βασιλικής (</w:t>
      </w:r>
      <w:proofErr w:type="spellStart"/>
      <w:r w:rsidRPr="00E2577E">
        <w:rPr>
          <w:rStyle w:val="FontStyle17"/>
          <w:rFonts w:asciiTheme="minorHAnsi" w:eastAsia="Calibri" w:hAnsiTheme="minorHAnsi" w:cstheme="minorHAnsi"/>
          <w:spacing w:val="-3"/>
        </w:rPr>
        <w:t>Βάλιας</w:t>
      </w:r>
      <w:proofErr w:type="spellEnd"/>
      <w:r w:rsidRPr="00E2577E">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E2577E">
        <w:rPr>
          <w:rFonts w:asciiTheme="minorHAnsi" w:hAnsiTheme="minorHAnsi" w:cstheme="minorHAnsi"/>
          <w:bCs/>
          <w:sz w:val="22"/>
          <w:szCs w:val="22"/>
        </w:rPr>
        <w:t xml:space="preserve"> </w:t>
      </w:r>
    </w:p>
    <w:p w:rsidR="00F01324" w:rsidRPr="007C6A9F" w:rsidRDefault="00F01324" w:rsidP="00F01324">
      <w:pPr>
        <w:pStyle w:val="Default"/>
        <w:spacing w:line="360" w:lineRule="auto"/>
        <w:ind w:left="284"/>
        <w:jc w:val="both"/>
        <w:rPr>
          <w:rStyle w:val="FontStyle17"/>
          <w:rFonts w:asciiTheme="minorHAnsi" w:eastAsia="Arial" w:hAnsiTheme="minorHAnsi" w:cstheme="minorHAnsi"/>
          <w:iCs/>
          <w:spacing w:val="-3"/>
        </w:rPr>
      </w:pPr>
      <w:r w:rsidRPr="007C6A9F">
        <w:rPr>
          <w:rFonts w:asciiTheme="minorHAnsi" w:hAnsiTheme="minorHAnsi" w:cstheme="minorHAnsi"/>
          <w:bCs/>
          <w:sz w:val="22"/>
          <w:szCs w:val="22"/>
        </w:rPr>
        <w:t>Η  Πρόεδρος του Δημοτικού Συμβουλίου   κήρυξε την έναρξη της συνεδρίασης και δ</w:t>
      </w:r>
      <w:r w:rsidRPr="007C6A9F">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20 δημοτικοί σύμβουλοι  :</w:t>
      </w:r>
    </w:p>
    <w:p w:rsidR="00F01324" w:rsidRPr="007C6A9F" w:rsidRDefault="00F01324" w:rsidP="00F01324">
      <w:pPr>
        <w:pStyle w:val="Default"/>
        <w:ind w:left="284"/>
        <w:jc w:val="both"/>
        <w:rPr>
          <w:rStyle w:val="FontStyle17"/>
          <w:rFonts w:asciiTheme="minorHAnsi" w:eastAsia="Arial" w:hAnsiTheme="minorHAnsi" w:cstheme="minorHAnsi"/>
          <w:color w:val="auto"/>
          <w:spacing w:val="-3"/>
        </w:rPr>
      </w:pPr>
    </w:p>
    <w:p w:rsidR="00F01324" w:rsidRPr="007C6A9F" w:rsidRDefault="00F01324" w:rsidP="00F01324">
      <w:pPr>
        <w:pStyle w:val="Default"/>
        <w:ind w:left="284"/>
        <w:jc w:val="both"/>
        <w:rPr>
          <w:rStyle w:val="FontStyle17"/>
          <w:rFonts w:asciiTheme="minorHAnsi" w:eastAsia="Arial" w:hAnsiTheme="minorHAnsi" w:cstheme="minorHAnsi"/>
          <w:color w:val="auto"/>
          <w:spacing w:val="-3"/>
        </w:rPr>
      </w:pPr>
    </w:p>
    <w:p w:rsidR="00F01324" w:rsidRPr="007C6A9F" w:rsidRDefault="00F01324" w:rsidP="00F01324">
      <w:pPr>
        <w:spacing w:line="276" w:lineRule="auto"/>
        <w:ind w:left="2880" w:hanging="2160"/>
        <w:rPr>
          <w:rFonts w:asciiTheme="minorHAnsi" w:hAnsiTheme="minorHAnsi" w:cstheme="minorHAnsi"/>
          <w:sz w:val="22"/>
          <w:szCs w:val="22"/>
        </w:rPr>
      </w:pPr>
      <w:r w:rsidRPr="007C6A9F">
        <w:rPr>
          <w:rStyle w:val="FontStyle17"/>
          <w:rFonts w:asciiTheme="minorHAnsi" w:eastAsia="Arial" w:hAnsiTheme="minorHAnsi" w:cstheme="minorHAnsi"/>
          <w:iCs/>
          <w:spacing w:val="-3"/>
        </w:rPr>
        <w:t xml:space="preserve"> </w:t>
      </w:r>
      <w:r w:rsidRPr="007C6A9F">
        <w:rPr>
          <w:rFonts w:asciiTheme="minorHAnsi" w:hAnsiTheme="minorHAnsi" w:cstheme="minorHAnsi"/>
          <w:b/>
          <w:bCs/>
          <w:sz w:val="22"/>
          <w:szCs w:val="22"/>
        </w:rPr>
        <w:t>ΠΑΡΟΝΤΕΣ</w:t>
      </w:r>
      <w:r w:rsidRPr="007C6A9F">
        <w:rPr>
          <w:rFonts w:asciiTheme="minorHAnsi" w:hAnsiTheme="minorHAnsi" w:cstheme="minorHAnsi"/>
          <w:b/>
          <w:bCs/>
          <w:sz w:val="22"/>
          <w:szCs w:val="22"/>
        </w:rPr>
        <w:tab/>
      </w:r>
      <w:r w:rsidRPr="007C6A9F">
        <w:rPr>
          <w:rFonts w:asciiTheme="minorHAnsi" w:hAnsiTheme="minorHAnsi" w:cstheme="minorHAnsi"/>
          <w:b/>
          <w:bCs/>
          <w:sz w:val="22"/>
          <w:szCs w:val="22"/>
        </w:rPr>
        <w:tab/>
      </w:r>
      <w:r w:rsidRPr="007C6A9F">
        <w:rPr>
          <w:rFonts w:asciiTheme="minorHAnsi" w:hAnsiTheme="minorHAnsi" w:cstheme="minorHAnsi"/>
          <w:b/>
          <w:bCs/>
          <w:sz w:val="22"/>
          <w:szCs w:val="22"/>
        </w:rPr>
        <w:tab/>
      </w:r>
      <w:r w:rsidRPr="007C6A9F">
        <w:rPr>
          <w:rFonts w:asciiTheme="minorHAnsi" w:hAnsiTheme="minorHAnsi" w:cstheme="minorHAnsi"/>
          <w:b/>
          <w:bCs/>
          <w:sz w:val="22"/>
          <w:szCs w:val="22"/>
        </w:rPr>
        <w:tab/>
      </w:r>
      <w:r w:rsidRPr="007C6A9F">
        <w:rPr>
          <w:rFonts w:asciiTheme="minorHAnsi" w:hAnsiTheme="minorHAnsi" w:cstheme="minorHAnsi"/>
          <w:b/>
          <w:bCs/>
          <w:sz w:val="22"/>
          <w:szCs w:val="22"/>
        </w:rPr>
        <w:tab/>
      </w:r>
      <w:r w:rsidRPr="007C6A9F">
        <w:rPr>
          <w:rFonts w:asciiTheme="minorHAnsi" w:hAnsiTheme="minorHAnsi" w:cstheme="minorHAnsi"/>
          <w:b/>
          <w:bCs/>
          <w:sz w:val="22"/>
          <w:szCs w:val="22"/>
        </w:rPr>
        <w:tab/>
        <w:t xml:space="preserve">ΑΠΟΝΤΕΣ </w:t>
      </w:r>
      <w:r w:rsidRPr="007C6A9F">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F01324" w:rsidRPr="007C6A9F" w:rsidTr="009E15A9">
        <w:trPr>
          <w:trHeight w:hRule="exact" w:val="539"/>
        </w:trPr>
        <w:tc>
          <w:tcPr>
            <w:tcW w:w="993" w:type="dxa"/>
            <w:shd w:val="clear" w:color="auto" w:fill="FFFFFF"/>
          </w:tcPr>
          <w:p w:rsidR="00F01324" w:rsidRPr="007C6A9F" w:rsidRDefault="00F01324" w:rsidP="009E15A9">
            <w:pPr>
              <w:pStyle w:val="af5"/>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01324" w:rsidRPr="007C6A9F" w:rsidRDefault="00F01324" w:rsidP="009E15A9">
            <w:pPr>
              <w:rPr>
                <w:rFonts w:asciiTheme="minorHAnsi" w:hAnsiTheme="minorHAnsi" w:cstheme="minorHAnsi"/>
                <w:sz w:val="22"/>
                <w:szCs w:val="22"/>
              </w:rPr>
            </w:pPr>
            <w:proofErr w:type="spellStart"/>
            <w:r w:rsidRPr="007C6A9F">
              <w:rPr>
                <w:rFonts w:asciiTheme="minorHAnsi" w:hAnsiTheme="minorHAnsi" w:cstheme="minorHAnsi"/>
                <w:sz w:val="22"/>
                <w:szCs w:val="22"/>
              </w:rPr>
              <w:t>Καλογρηάς</w:t>
            </w:r>
            <w:proofErr w:type="spellEnd"/>
            <w:r w:rsidRPr="007C6A9F">
              <w:rPr>
                <w:rFonts w:asciiTheme="minorHAnsi" w:hAnsiTheme="minorHAnsi" w:cstheme="minorHAnsi"/>
                <w:sz w:val="22"/>
                <w:szCs w:val="22"/>
              </w:rPr>
              <w:t xml:space="preserve"> Αθανάσιος</w:t>
            </w:r>
          </w:p>
        </w:tc>
        <w:tc>
          <w:tcPr>
            <w:tcW w:w="672" w:type="dxa"/>
            <w:shd w:val="clear" w:color="auto" w:fill="FFFFFF"/>
          </w:tcPr>
          <w:p w:rsidR="00F01324" w:rsidRPr="007C6A9F" w:rsidRDefault="00F01324" w:rsidP="009E15A9">
            <w:pPr>
              <w:pStyle w:val="af5"/>
              <w:snapToGrid w:val="0"/>
              <w:jc w:val="center"/>
              <w:rPr>
                <w:rFonts w:asciiTheme="minorHAnsi" w:hAnsiTheme="minorHAnsi" w:cstheme="minorHAnsi"/>
                <w:sz w:val="22"/>
                <w:szCs w:val="22"/>
              </w:rPr>
            </w:pPr>
            <w:r w:rsidRPr="007C6A9F">
              <w:rPr>
                <w:rFonts w:asciiTheme="minorHAnsi" w:hAnsiTheme="minorHAnsi" w:cstheme="minorHAnsi"/>
                <w:sz w:val="22"/>
                <w:szCs w:val="22"/>
              </w:rPr>
              <w:t>1</w:t>
            </w:r>
          </w:p>
        </w:tc>
        <w:tc>
          <w:tcPr>
            <w:tcW w:w="3544" w:type="dxa"/>
            <w:shd w:val="clear" w:color="auto" w:fill="FFFFFF"/>
          </w:tcPr>
          <w:p w:rsidR="00F01324" w:rsidRPr="007C6A9F" w:rsidRDefault="00F01324" w:rsidP="009E15A9">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Τζεσμετζής</w:t>
            </w:r>
            <w:proofErr w:type="spellEnd"/>
            <w:r w:rsidRPr="007C6A9F">
              <w:rPr>
                <w:rFonts w:asciiTheme="minorHAnsi" w:hAnsiTheme="minorHAnsi" w:cstheme="minorHAnsi"/>
                <w:sz w:val="22"/>
                <w:szCs w:val="22"/>
              </w:rPr>
              <w:t xml:space="preserve"> Εμμανουήλ</w:t>
            </w:r>
          </w:p>
        </w:tc>
      </w:tr>
      <w:tr w:rsidR="00F01324" w:rsidRPr="007C6A9F" w:rsidTr="009E15A9">
        <w:trPr>
          <w:trHeight w:hRule="exact" w:val="539"/>
        </w:trPr>
        <w:tc>
          <w:tcPr>
            <w:tcW w:w="993" w:type="dxa"/>
            <w:shd w:val="clear" w:color="auto" w:fill="FFFFFF"/>
          </w:tcPr>
          <w:p w:rsidR="00F01324" w:rsidRPr="007C6A9F" w:rsidRDefault="00F01324" w:rsidP="009E15A9">
            <w:pPr>
              <w:pStyle w:val="af5"/>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01324" w:rsidRPr="007C6A9F" w:rsidRDefault="00F01324" w:rsidP="009E15A9">
            <w:pPr>
              <w:rPr>
                <w:rFonts w:asciiTheme="minorHAnsi" w:hAnsiTheme="minorHAnsi" w:cstheme="minorHAnsi"/>
                <w:sz w:val="22"/>
                <w:szCs w:val="22"/>
              </w:rPr>
            </w:pPr>
            <w:r w:rsidRPr="007C6A9F">
              <w:rPr>
                <w:rFonts w:asciiTheme="minorHAnsi" w:eastAsia="Arial" w:hAnsiTheme="minorHAnsi" w:cstheme="minorHAnsi"/>
                <w:sz w:val="22"/>
                <w:szCs w:val="22"/>
              </w:rPr>
              <w:t xml:space="preserve"> </w:t>
            </w:r>
            <w:proofErr w:type="spellStart"/>
            <w:r w:rsidRPr="007C6A9F">
              <w:rPr>
                <w:rFonts w:asciiTheme="minorHAnsi" w:hAnsiTheme="minorHAnsi" w:cstheme="minorHAnsi"/>
                <w:sz w:val="22"/>
                <w:szCs w:val="22"/>
              </w:rPr>
              <w:t>Μητάς</w:t>
            </w:r>
            <w:proofErr w:type="spellEnd"/>
            <w:r w:rsidRPr="007C6A9F">
              <w:rPr>
                <w:rFonts w:asciiTheme="minorHAnsi" w:hAnsiTheme="minorHAnsi" w:cstheme="minorHAnsi"/>
                <w:sz w:val="22"/>
                <w:szCs w:val="22"/>
              </w:rPr>
              <w:t xml:space="preserve">    Αλέξανδρος</w:t>
            </w:r>
          </w:p>
        </w:tc>
        <w:tc>
          <w:tcPr>
            <w:tcW w:w="672" w:type="dxa"/>
            <w:shd w:val="clear" w:color="auto" w:fill="FFFFFF"/>
          </w:tcPr>
          <w:p w:rsidR="00F01324" w:rsidRPr="007C6A9F" w:rsidRDefault="00F01324" w:rsidP="009E15A9">
            <w:pPr>
              <w:pStyle w:val="af5"/>
              <w:snapToGrid w:val="0"/>
              <w:jc w:val="center"/>
              <w:rPr>
                <w:rFonts w:asciiTheme="minorHAnsi" w:hAnsiTheme="minorHAnsi" w:cstheme="minorHAnsi"/>
                <w:sz w:val="22"/>
                <w:szCs w:val="22"/>
              </w:rPr>
            </w:pPr>
            <w:r w:rsidRPr="007C6A9F">
              <w:rPr>
                <w:rFonts w:asciiTheme="minorHAnsi" w:hAnsiTheme="minorHAnsi" w:cstheme="minorHAnsi"/>
                <w:sz w:val="22"/>
                <w:szCs w:val="22"/>
              </w:rPr>
              <w:t>2</w:t>
            </w:r>
          </w:p>
        </w:tc>
        <w:tc>
          <w:tcPr>
            <w:tcW w:w="3544" w:type="dxa"/>
            <w:shd w:val="clear" w:color="auto" w:fill="FFFFFF"/>
          </w:tcPr>
          <w:p w:rsidR="00F01324" w:rsidRPr="007C6A9F" w:rsidRDefault="00F01324" w:rsidP="009E15A9">
            <w:pPr>
              <w:snapToGrid w:val="0"/>
              <w:rPr>
                <w:rFonts w:asciiTheme="minorHAnsi" w:hAnsiTheme="minorHAnsi" w:cstheme="minorHAnsi"/>
                <w:sz w:val="22"/>
                <w:szCs w:val="22"/>
              </w:rPr>
            </w:pPr>
            <w:r w:rsidRPr="007C6A9F">
              <w:rPr>
                <w:rFonts w:asciiTheme="minorHAnsi" w:hAnsiTheme="minorHAnsi" w:cstheme="minorHAnsi"/>
                <w:sz w:val="22"/>
                <w:szCs w:val="22"/>
              </w:rPr>
              <w:t xml:space="preserve">Γιαννακόπουλος Βρασίδας  </w:t>
            </w:r>
          </w:p>
        </w:tc>
      </w:tr>
      <w:tr w:rsidR="00F01324" w:rsidRPr="007C6A9F" w:rsidTr="009E15A9">
        <w:trPr>
          <w:trHeight w:hRule="exact" w:val="539"/>
        </w:trPr>
        <w:tc>
          <w:tcPr>
            <w:tcW w:w="993" w:type="dxa"/>
            <w:shd w:val="clear" w:color="auto" w:fill="FFFFFF"/>
          </w:tcPr>
          <w:p w:rsidR="00F01324" w:rsidRPr="007C6A9F" w:rsidRDefault="00F01324" w:rsidP="009E15A9">
            <w:pPr>
              <w:pStyle w:val="af5"/>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01324" w:rsidRPr="007C6A9F" w:rsidRDefault="00F01324" w:rsidP="009E15A9">
            <w:pPr>
              <w:rPr>
                <w:rFonts w:asciiTheme="minorHAnsi" w:hAnsiTheme="minorHAnsi" w:cstheme="minorHAnsi"/>
                <w:sz w:val="22"/>
                <w:szCs w:val="22"/>
              </w:rPr>
            </w:pPr>
            <w:r w:rsidRPr="007C6A9F">
              <w:rPr>
                <w:rFonts w:asciiTheme="minorHAnsi" w:hAnsiTheme="minorHAnsi" w:cstheme="minorHAnsi"/>
                <w:sz w:val="22"/>
                <w:szCs w:val="22"/>
              </w:rPr>
              <w:t xml:space="preserve">Δήμου Ιωάννης </w:t>
            </w:r>
          </w:p>
        </w:tc>
        <w:tc>
          <w:tcPr>
            <w:tcW w:w="672" w:type="dxa"/>
            <w:shd w:val="clear" w:color="auto" w:fill="FFFFFF"/>
          </w:tcPr>
          <w:p w:rsidR="00F01324" w:rsidRPr="007C6A9F" w:rsidRDefault="00F01324" w:rsidP="009E15A9">
            <w:pPr>
              <w:pStyle w:val="af5"/>
              <w:snapToGrid w:val="0"/>
              <w:jc w:val="center"/>
              <w:rPr>
                <w:rFonts w:asciiTheme="minorHAnsi" w:hAnsiTheme="minorHAnsi" w:cstheme="minorHAnsi"/>
                <w:sz w:val="22"/>
                <w:szCs w:val="22"/>
              </w:rPr>
            </w:pPr>
            <w:r w:rsidRPr="007C6A9F">
              <w:rPr>
                <w:rFonts w:asciiTheme="minorHAnsi" w:hAnsiTheme="minorHAnsi" w:cstheme="minorHAnsi"/>
                <w:sz w:val="22"/>
                <w:szCs w:val="22"/>
              </w:rPr>
              <w:t>3</w:t>
            </w:r>
          </w:p>
        </w:tc>
        <w:tc>
          <w:tcPr>
            <w:tcW w:w="3544" w:type="dxa"/>
            <w:shd w:val="clear" w:color="auto" w:fill="FFFFFF"/>
          </w:tcPr>
          <w:p w:rsidR="00F01324" w:rsidRPr="007C6A9F" w:rsidRDefault="00F01324" w:rsidP="009E15A9">
            <w:pPr>
              <w:snapToGrid w:val="0"/>
              <w:rPr>
                <w:rFonts w:asciiTheme="minorHAnsi" w:hAnsiTheme="minorHAnsi" w:cstheme="minorHAnsi"/>
                <w:sz w:val="22"/>
                <w:szCs w:val="22"/>
              </w:rPr>
            </w:pPr>
            <w:proofErr w:type="spellStart"/>
            <w:r w:rsidRPr="007C6A9F">
              <w:rPr>
                <w:rFonts w:asciiTheme="minorHAnsi" w:eastAsia="Calibri" w:hAnsiTheme="minorHAnsi" w:cstheme="minorHAnsi"/>
                <w:sz w:val="22"/>
                <w:szCs w:val="22"/>
              </w:rPr>
              <w:t>Νταντούμη</w:t>
            </w:r>
            <w:proofErr w:type="spellEnd"/>
            <w:r w:rsidRPr="007C6A9F">
              <w:rPr>
                <w:rFonts w:asciiTheme="minorHAnsi" w:eastAsia="Calibri" w:hAnsiTheme="minorHAnsi" w:cstheme="minorHAnsi"/>
                <w:sz w:val="22"/>
                <w:szCs w:val="22"/>
              </w:rPr>
              <w:t xml:space="preserve"> Ιωάννα  </w:t>
            </w:r>
          </w:p>
        </w:tc>
      </w:tr>
      <w:tr w:rsidR="00F01324" w:rsidRPr="007C6A9F" w:rsidTr="009E15A9">
        <w:trPr>
          <w:trHeight w:hRule="exact" w:val="539"/>
        </w:trPr>
        <w:tc>
          <w:tcPr>
            <w:tcW w:w="993" w:type="dxa"/>
            <w:shd w:val="clear" w:color="auto" w:fill="FFFFFF"/>
          </w:tcPr>
          <w:p w:rsidR="00F01324" w:rsidRPr="007C6A9F" w:rsidRDefault="00F01324" w:rsidP="009E15A9">
            <w:pPr>
              <w:pStyle w:val="af5"/>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F01324" w:rsidRPr="007C6A9F" w:rsidRDefault="00F01324" w:rsidP="009E15A9">
            <w:pPr>
              <w:snapToGrid w:val="0"/>
              <w:rPr>
                <w:rFonts w:asciiTheme="minorHAnsi" w:hAnsiTheme="minorHAnsi" w:cstheme="minorHAnsi"/>
                <w:sz w:val="22"/>
                <w:szCs w:val="22"/>
              </w:rPr>
            </w:pPr>
            <w:r w:rsidRPr="007C6A9F">
              <w:rPr>
                <w:rFonts w:asciiTheme="minorHAnsi" w:hAnsiTheme="minorHAnsi" w:cstheme="minorHAnsi"/>
                <w:sz w:val="22"/>
                <w:szCs w:val="22"/>
              </w:rPr>
              <w:t>Αποστόλου Ιωάννης</w:t>
            </w:r>
          </w:p>
        </w:tc>
        <w:tc>
          <w:tcPr>
            <w:tcW w:w="672" w:type="dxa"/>
            <w:shd w:val="clear" w:color="auto" w:fill="FFFFFF"/>
          </w:tcPr>
          <w:p w:rsidR="00F01324" w:rsidRPr="007C6A9F" w:rsidRDefault="00F01324" w:rsidP="009E15A9">
            <w:pPr>
              <w:pStyle w:val="af5"/>
              <w:snapToGrid w:val="0"/>
              <w:jc w:val="center"/>
              <w:rPr>
                <w:rFonts w:asciiTheme="minorHAnsi" w:hAnsiTheme="minorHAnsi" w:cstheme="minorHAnsi"/>
                <w:sz w:val="22"/>
                <w:szCs w:val="22"/>
              </w:rPr>
            </w:pPr>
            <w:r w:rsidRPr="007C6A9F">
              <w:rPr>
                <w:rFonts w:asciiTheme="minorHAnsi" w:hAnsiTheme="minorHAnsi" w:cstheme="minorHAnsi"/>
                <w:sz w:val="22"/>
                <w:szCs w:val="22"/>
              </w:rPr>
              <w:t>4</w:t>
            </w:r>
          </w:p>
        </w:tc>
        <w:tc>
          <w:tcPr>
            <w:tcW w:w="3544" w:type="dxa"/>
            <w:shd w:val="clear" w:color="auto" w:fill="FFFFFF"/>
          </w:tcPr>
          <w:p w:rsidR="00F01324" w:rsidRPr="007C6A9F" w:rsidRDefault="00F01324" w:rsidP="009E15A9">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Πούλου</w:t>
            </w:r>
            <w:proofErr w:type="spellEnd"/>
            <w:r w:rsidRPr="007C6A9F">
              <w:rPr>
                <w:rFonts w:asciiTheme="minorHAnsi" w:hAnsiTheme="minorHAnsi" w:cstheme="minorHAnsi"/>
                <w:sz w:val="22"/>
                <w:szCs w:val="22"/>
              </w:rPr>
              <w:t xml:space="preserve"> </w:t>
            </w:r>
            <w:proofErr w:type="spellStart"/>
            <w:r w:rsidRPr="007C6A9F">
              <w:rPr>
                <w:rFonts w:asciiTheme="minorHAnsi" w:hAnsiTheme="minorHAnsi" w:cstheme="minorHAnsi"/>
                <w:sz w:val="22"/>
                <w:szCs w:val="22"/>
              </w:rPr>
              <w:t>Παναγιού</w:t>
            </w:r>
            <w:proofErr w:type="spellEnd"/>
          </w:p>
        </w:tc>
      </w:tr>
      <w:tr w:rsidR="00F01324" w:rsidRPr="007C6A9F" w:rsidTr="009E15A9">
        <w:trPr>
          <w:trHeight w:hRule="exact" w:val="539"/>
        </w:trPr>
        <w:tc>
          <w:tcPr>
            <w:tcW w:w="993" w:type="dxa"/>
            <w:shd w:val="clear" w:color="auto" w:fill="FFFFFF"/>
          </w:tcPr>
          <w:p w:rsidR="00F01324" w:rsidRPr="007C6A9F" w:rsidRDefault="00F01324" w:rsidP="009E15A9">
            <w:pPr>
              <w:pStyle w:val="af5"/>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01324" w:rsidRPr="007C6A9F" w:rsidRDefault="00F01324" w:rsidP="009E15A9">
            <w:pPr>
              <w:snapToGrid w:val="0"/>
              <w:rPr>
                <w:rFonts w:asciiTheme="minorHAnsi" w:hAnsiTheme="minorHAnsi" w:cstheme="minorHAnsi"/>
                <w:sz w:val="22"/>
                <w:szCs w:val="22"/>
              </w:rPr>
            </w:pPr>
            <w:proofErr w:type="spellStart"/>
            <w:r w:rsidRPr="007C6A9F">
              <w:rPr>
                <w:rFonts w:asciiTheme="minorHAnsi" w:eastAsia="Calibri" w:hAnsiTheme="minorHAnsi" w:cstheme="minorHAnsi"/>
                <w:sz w:val="22"/>
                <w:szCs w:val="22"/>
              </w:rPr>
              <w:t>Καράβα</w:t>
            </w:r>
            <w:proofErr w:type="spellEnd"/>
            <w:r w:rsidRPr="007C6A9F">
              <w:rPr>
                <w:rFonts w:asciiTheme="minorHAnsi" w:eastAsia="Calibri" w:hAnsiTheme="minorHAnsi" w:cstheme="minorHAnsi"/>
                <w:sz w:val="22"/>
                <w:szCs w:val="22"/>
              </w:rPr>
              <w:t xml:space="preserve"> </w:t>
            </w:r>
            <w:proofErr w:type="spellStart"/>
            <w:r w:rsidRPr="007C6A9F">
              <w:rPr>
                <w:rFonts w:asciiTheme="minorHAnsi" w:eastAsia="Calibri" w:hAnsiTheme="minorHAnsi" w:cstheme="minorHAnsi"/>
                <w:sz w:val="22"/>
                <w:szCs w:val="22"/>
              </w:rPr>
              <w:t>Χρυσοβαλάντου</w:t>
            </w:r>
            <w:proofErr w:type="spellEnd"/>
            <w:r w:rsidRPr="007C6A9F">
              <w:rPr>
                <w:rFonts w:asciiTheme="minorHAnsi" w:eastAsia="Calibri" w:hAnsiTheme="minorHAnsi" w:cstheme="minorHAnsi"/>
                <w:sz w:val="22"/>
                <w:szCs w:val="22"/>
              </w:rPr>
              <w:t xml:space="preserve"> Βασιλική</w:t>
            </w:r>
          </w:p>
        </w:tc>
        <w:tc>
          <w:tcPr>
            <w:tcW w:w="672" w:type="dxa"/>
            <w:shd w:val="clear" w:color="auto" w:fill="FFFFFF"/>
          </w:tcPr>
          <w:p w:rsidR="00F01324" w:rsidRPr="007C6A9F" w:rsidRDefault="00F01324" w:rsidP="009E15A9">
            <w:pPr>
              <w:pStyle w:val="af5"/>
              <w:snapToGrid w:val="0"/>
              <w:jc w:val="center"/>
              <w:rPr>
                <w:rFonts w:asciiTheme="minorHAnsi" w:hAnsiTheme="minorHAnsi" w:cstheme="minorHAnsi"/>
                <w:sz w:val="22"/>
                <w:szCs w:val="22"/>
              </w:rPr>
            </w:pPr>
            <w:r w:rsidRPr="007C6A9F">
              <w:rPr>
                <w:rFonts w:asciiTheme="minorHAnsi" w:hAnsiTheme="minorHAnsi" w:cstheme="minorHAnsi"/>
                <w:sz w:val="22"/>
                <w:szCs w:val="22"/>
              </w:rPr>
              <w:t xml:space="preserve">5 </w:t>
            </w:r>
          </w:p>
        </w:tc>
        <w:tc>
          <w:tcPr>
            <w:tcW w:w="3544" w:type="dxa"/>
            <w:shd w:val="clear" w:color="auto" w:fill="FFFFFF"/>
          </w:tcPr>
          <w:p w:rsidR="00F01324" w:rsidRPr="007C6A9F" w:rsidRDefault="00F01324" w:rsidP="009E15A9">
            <w:pPr>
              <w:snapToGrid w:val="0"/>
              <w:rPr>
                <w:rFonts w:asciiTheme="minorHAnsi" w:hAnsiTheme="minorHAnsi" w:cstheme="minorHAnsi"/>
                <w:sz w:val="22"/>
                <w:szCs w:val="22"/>
              </w:rPr>
            </w:pPr>
            <w:r w:rsidRPr="007C6A9F">
              <w:rPr>
                <w:rFonts w:asciiTheme="minorHAnsi" w:hAnsiTheme="minorHAnsi" w:cstheme="minorHAnsi"/>
                <w:sz w:val="22"/>
                <w:szCs w:val="22"/>
              </w:rPr>
              <w:t xml:space="preserve">Γαλανός Κων/νος    </w:t>
            </w:r>
            <w:r w:rsidRPr="007C6A9F">
              <w:rPr>
                <w:rFonts w:asciiTheme="minorHAnsi" w:hAnsiTheme="minorHAnsi" w:cstheme="minorHAnsi"/>
                <w:b/>
                <w:sz w:val="22"/>
                <w:szCs w:val="22"/>
              </w:rPr>
              <w:t xml:space="preserve"> </w:t>
            </w:r>
          </w:p>
        </w:tc>
      </w:tr>
      <w:tr w:rsidR="00F01324" w:rsidRPr="007C6A9F" w:rsidTr="009E15A9">
        <w:trPr>
          <w:trHeight w:hRule="exact" w:val="562"/>
        </w:trPr>
        <w:tc>
          <w:tcPr>
            <w:tcW w:w="993" w:type="dxa"/>
            <w:shd w:val="clear" w:color="auto" w:fill="FFFFFF"/>
          </w:tcPr>
          <w:p w:rsidR="00F01324" w:rsidRPr="007C6A9F" w:rsidRDefault="00F01324" w:rsidP="009E15A9">
            <w:pPr>
              <w:pStyle w:val="af5"/>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F01324" w:rsidRPr="007C6A9F" w:rsidRDefault="00F01324" w:rsidP="009E15A9">
            <w:pPr>
              <w:snapToGrid w:val="0"/>
              <w:rPr>
                <w:rFonts w:asciiTheme="minorHAnsi" w:hAnsiTheme="minorHAnsi" w:cstheme="minorHAnsi"/>
                <w:sz w:val="22"/>
                <w:szCs w:val="22"/>
              </w:rPr>
            </w:pPr>
            <w:proofErr w:type="spellStart"/>
            <w:r w:rsidRPr="007C6A9F">
              <w:rPr>
                <w:rFonts w:asciiTheme="minorHAnsi" w:eastAsia="Calibri" w:hAnsiTheme="minorHAnsi" w:cstheme="minorHAnsi"/>
                <w:sz w:val="22"/>
                <w:szCs w:val="22"/>
              </w:rPr>
              <w:t>Σάκκος</w:t>
            </w:r>
            <w:proofErr w:type="spellEnd"/>
            <w:r w:rsidRPr="007C6A9F">
              <w:rPr>
                <w:rFonts w:asciiTheme="minorHAnsi" w:eastAsia="Calibri" w:hAnsiTheme="minorHAnsi" w:cstheme="minorHAnsi"/>
                <w:sz w:val="22"/>
                <w:szCs w:val="22"/>
              </w:rPr>
              <w:t xml:space="preserve"> Μάριος   </w:t>
            </w:r>
          </w:p>
        </w:tc>
        <w:tc>
          <w:tcPr>
            <w:tcW w:w="672" w:type="dxa"/>
            <w:shd w:val="clear" w:color="auto" w:fill="FFFFFF"/>
          </w:tcPr>
          <w:p w:rsidR="00F01324" w:rsidRPr="007C6A9F" w:rsidRDefault="00F01324" w:rsidP="009E15A9">
            <w:pPr>
              <w:pStyle w:val="af5"/>
              <w:snapToGrid w:val="0"/>
              <w:jc w:val="center"/>
              <w:rPr>
                <w:rFonts w:asciiTheme="minorHAnsi" w:hAnsiTheme="minorHAnsi" w:cstheme="minorHAnsi"/>
                <w:sz w:val="22"/>
                <w:szCs w:val="22"/>
              </w:rPr>
            </w:pPr>
            <w:r w:rsidRPr="007C6A9F">
              <w:rPr>
                <w:rFonts w:asciiTheme="minorHAnsi" w:hAnsiTheme="minorHAnsi" w:cstheme="minorHAnsi"/>
                <w:sz w:val="22"/>
                <w:szCs w:val="22"/>
              </w:rPr>
              <w:t>6</w:t>
            </w:r>
          </w:p>
        </w:tc>
        <w:tc>
          <w:tcPr>
            <w:tcW w:w="3544" w:type="dxa"/>
            <w:shd w:val="clear" w:color="auto" w:fill="FFFFFF"/>
          </w:tcPr>
          <w:p w:rsidR="00F01324" w:rsidRPr="007C6A9F" w:rsidRDefault="00F01324" w:rsidP="009E15A9">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Πούλος</w:t>
            </w:r>
            <w:proofErr w:type="spellEnd"/>
            <w:r w:rsidRPr="007C6A9F">
              <w:rPr>
                <w:rFonts w:asciiTheme="minorHAnsi" w:hAnsiTheme="minorHAnsi" w:cstheme="minorHAnsi"/>
                <w:sz w:val="22"/>
                <w:szCs w:val="22"/>
              </w:rPr>
              <w:t xml:space="preserve"> Ευάγγελος   </w:t>
            </w:r>
          </w:p>
        </w:tc>
      </w:tr>
      <w:tr w:rsidR="00F01324" w:rsidRPr="007C6A9F" w:rsidTr="009E15A9">
        <w:trPr>
          <w:trHeight w:hRule="exact" w:val="562"/>
        </w:trPr>
        <w:tc>
          <w:tcPr>
            <w:tcW w:w="993" w:type="dxa"/>
            <w:shd w:val="clear" w:color="auto" w:fill="FFFFFF"/>
          </w:tcPr>
          <w:p w:rsidR="00F01324" w:rsidRPr="007C6A9F" w:rsidRDefault="00F01324" w:rsidP="009E15A9">
            <w:pPr>
              <w:pStyle w:val="af5"/>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F01324" w:rsidRPr="007C6A9F" w:rsidRDefault="00F01324" w:rsidP="009E15A9">
            <w:pPr>
              <w:snapToGrid w:val="0"/>
              <w:spacing w:line="276" w:lineRule="auto"/>
              <w:rPr>
                <w:rFonts w:asciiTheme="minorHAnsi" w:hAnsiTheme="minorHAnsi" w:cstheme="minorHAnsi"/>
                <w:sz w:val="22"/>
                <w:szCs w:val="22"/>
              </w:rPr>
            </w:pPr>
            <w:proofErr w:type="spellStart"/>
            <w:r w:rsidRPr="007C6A9F">
              <w:rPr>
                <w:rFonts w:asciiTheme="minorHAnsi" w:eastAsia="Calibri" w:hAnsiTheme="minorHAnsi" w:cstheme="minorHAnsi"/>
                <w:sz w:val="22"/>
                <w:szCs w:val="22"/>
              </w:rPr>
              <w:t>Μερτζάνης</w:t>
            </w:r>
            <w:proofErr w:type="spellEnd"/>
            <w:r w:rsidRPr="007C6A9F">
              <w:rPr>
                <w:rFonts w:asciiTheme="minorHAnsi" w:eastAsia="Calibri" w:hAnsiTheme="minorHAnsi" w:cstheme="minorHAnsi"/>
                <w:sz w:val="22"/>
                <w:szCs w:val="22"/>
              </w:rPr>
              <w:t xml:space="preserve"> Κων/νος  </w:t>
            </w:r>
          </w:p>
        </w:tc>
        <w:tc>
          <w:tcPr>
            <w:tcW w:w="672" w:type="dxa"/>
            <w:shd w:val="clear" w:color="auto" w:fill="FFFFFF"/>
          </w:tcPr>
          <w:p w:rsidR="00F01324" w:rsidRPr="007C6A9F" w:rsidRDefault="00F01324" w:rsidP="009E15A9">
            <w:pPr>
              <w:pStyle w:val="af5"/>
              <w:snapToGrid w:val="0"/>
              <w:jc w:val="center"/>
              <w:rPr>
                <w:rFonts w:asciiTheme="minorHAnsi" w:hAnsiTheme="minorHAnsi" w:cstheme="minorHAnsi"/>
                <w:sz w:val="22"/>
                <w:szCs w:val="22"/>
              </w:rPr>
            </w:pPr>
            <w:r w:rsidRPr="007C6A9F">
              <w:rPr>
                <w:rFonts w:asciiTheme="minorHAnsi" w:hAnsiTheme="minorHAnsi" w:cstheme="minorHAnsi"/>
                <w:sz w:val="22"/>
                <w:szCs w:val="22"/>
              </w:rPr>
              <w:t>7</w:t>
            </w:r>
          </w:p>
        </w:tc>
        <w:tc>
          <w:tcPr>
            <w:tcW w:w="3544" w:type="dxa"/>
            <w:shd w:val="clear" w:color="auto" w:fill="FFFFFF"/>
          </w:tcPr>
          <w:p w:rsidR="00F01324" w:rsidRPr="007C6A9F" w:rsidRDefault="00F01324" w:rsidP="009E15A9">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Φορτώσης</w:t>
            </w:r>
            <w:proofErr w:type="spellEnd"/>
            <w:r w:rsidRPr="007C6A9F">
              <w:rPr>
                <w:rFonts w:asciiTheme="minorHAnsi" w:hAnsiTheme="minorHAnsi" w:cstheme="minorHAnsi"/>
                <w:sz w:val="22"/>
                <w:szCs w:val="22"/>
              </w:rPr>
              <w:t xml:space="preserve"> Αθανάσιος      </w:t>
            </w:r>
            <w:r w:rsidRPr="007C6A9F">
              <w:rPr>
                <w:rFonts w:asciiTheme="minorHAnsi" w:hAnsiTheme="minorHAnsi" w:cstheme="minorHAnsi"/>
                <w:b/>
                <w:sz w:val="22"/>
                <w:szCs w:val="22"/>
              </w:rPr>
              <w:t xml:space="preserve">  </w:t>
            </w:r>
            <w:r w:rsidRPr="007C6A9F">
              <w:rPr>
                <w:rFonts w:asciiTheme="minorHAnsi" w:eastAsia="Calibri" w:hAnsiTheme="minorHAnsi" w:cstheme="minorHAnsi"/>
                <w:b/>
                <w:sz w:val="22"/>
                <w:szCs w:val="22"/>
              </w:rPr>
              <w:t xml:space="preserve">  </w:t>
            </w:r>
            <w:r w:rsidRPr="007C6A9F">
              <w:rPr>
                <w:rFonts w:asciiTheme="minorHAnsi" w:hAnsiTheme="minorHAnsi" w:cstheme="minorHAnsi"/>
                <w:sz w:val="22"/>
                <w:szCs w:val="22"/>
              </w:rPr>
              <w:t xml:space="preserve">    </w:t>
            </w:r>
            <w:r w:rsidRPr="007C6A9F">
              <w:rPr>
                <w:rFonts w:asciiTheme="minorHAnsi" w:hAnsiTheme="minorHAnsi" w:cstheme="minorHAnsi"/>
                <w:b/>
                <w:sz w:val="22"/>
                <w:szCs w:val="22"/>
              </w:rPr>
              <w:t xml:space="preserve"> </w:t>
            </w:r>
          </w:p>
        </w:tc>
      </w:tr>
      <w:tr w:rsidR="00F01324" w:rsidRPr="007C6A9F" w:rsidTr="009E15A9">
        <w:trPr>
          <w:trHeight w:hRule="exact" w:val="539"/>
        </w:trPr>
        <w:tc>
          <w:tcPr>
            <w:tcW w:w="993" w:type="dxa"/>
            <w:shd w:val="clear" w:color="auto" w:fill="FFFFFF"/>
          </w:tcPr>
          <w:p w:rsidR="00F01324" w:rsidRPr="007C6A9F" w:rsidRDefault="00F01324" w:rsidP="009E15A9">
            <w:pPr>
              <w:pStyle w:val="af5"/>
              <w:numPr>
                <w:ilvl w:val="0"/>
                <w:numId w:val="3"/>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F01324" w:rsidRPr="007C6A9F" w:rsidRDefault="00F01324" w:rsidP="009E15A9">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Σαγιάννης</w:t>
            </w:r>
            <w:proofErr w:type="spellEnd"/>
            <w:r w:rsidRPr="007C6A9F">
              <w:rPr>
                <w:rFonts w:asciiTheme="minorHAnsi" w:hAnsiTheme="minorHAnsi" w:cstheme="minorHAnsi"/>
                <w:sz w:val="22"/>
                <w:szCs w:val="22"/>
              </w:rPr>
              <w:t xml:space="preserve"> Μιχαήλ  </w:t>
            </w:r>
          </w:p>
        </w:tc>
        <w:tc>
          <w:tcPr>
            <w:tcW w:w="672" w:type="dxa"/>
            <w:shd w:val="clear" w:color="auto" w:fill="FFFFFF"/>
          </w:tcPr>
          <w:p w:rsidR="00F01324" w:rsidRPr="007C6A9F" w:rsidRDefault="00F01324" w:rsidP="009E15A9">
            <w:pPr>
              <w:pStyle w:val="af5"/>
              <w:snapToGrid w:val="0"/>
              <w:jc w:val="center"/>
              <w:rPr>
                <w:rFonts w:asciiTheme="minorHAnsi" w:hAnsiTheme="minorHAnsi" w:cstheme="minorHAnsi"/>
                <w:sz w:val="22"/>
                <w:szCs w:val="22"/>
                <w:lang w:val="en-US"/>
              </w:rPr>
            </w:pPr>
            <w:r w:rsidRPr="007C6A9F">
              <w:rPr>
                <w:rFonts w:asciiTheme="minorHAnsi" w:hAnsiTheme="minorHAnsi" w:cstheme="minorHAnsi"/>
                <w:sz w:val="22"/>
                <w:szCs w:val="22"/>
              </w:rPr>
              <w:t xml:space="preserve">8 </w:t>
            </w:r>
          </w:p>
        </w:tc>
        <w:tc>
          <w:tcPr>
            <w:tcW w:w="3544" w:type="dxa"/>
            <w:shd w:val="clear" w:color="auto" w:fill="FFFFFF"/>
          </w:tcPr>
          <w:p w:rsidR="00F01324" w:rsidRPr="007C6A9F" w:rsidRDefault="00F01324" w:rsidP="009E15A9">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Γερονικολού</w:t>
            </w:r>
            <w:proofErr w:type="spellEnd"/>
            <w:r w:rsidRPr="007C6A9F">
              <w:rPr>
                <w:rFonts w:asciiTheme="minorHAnsi" w:hAnsiTheme="minorHAnsi" w:cstheme="minorHAnsi"/>
                <w:sz w:val="22"/>
                <w:szCs w:val="22"/>
              </w:rPr>
              <w:t xml:space="preserve"> Λαμπρινή   </w:t>
            </w:r>
          </w:p>
        </w:tc>
      </w:tr>
      <w:tr w:rsidR="00F01324" w:rsidRPr="007C6A9F" w:rsidTr="009E15A9">
        <w:trPr>
          <w:trHeight w:hRule="exact" w:val="539"/>
        </w:trPr>
        <w:tc>
          <w:tcPr>
            <w:tcW w:w="993" w:type="dxa"/>
            <w:shd w:val="clear" w:color="auto" w:fill="FFFFFF"/>
          </w:tcPr>
          <w:p w:rsidR="00F01324" w:rsidRPr="007C6A9F" w:rsidRDefault="00F01324" w:rsidP="009E15A9">
            <w:pPr>
              <w:pStyle w:val="af5"/>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01324" w:rsidRPr="007C6A9F" w:rsidRDefault="00F01324" w:rsidP="009E15A9">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Τόλιας</w:t>
            </w:r>
            <w:proofErr w:type="spellEnd"/>
            <w:r w:rsidRPr="007C6A9F">
              <w:rPr>
                <w:rFonts w:asciiTheme="minorHAnsi" w:hAnsiTheme="minorHAnsi" w:cstheme="minorHAnsi"/>
                <w:sz w:val="22"/>
                <w:szCs w:val="22"/>
              </w:rPr>
              <w:t xml:space="preserve"> Δημήτριος    </w:t>
            </w:r>
          </w:p>
        </w:tc>
        <w:tc>
          <w:tcPr>
            <w:tcW w:w="672" w:type="dxa"/>
            <w:shd w:val="clear" w:color="auto" w:fill="FFFFFF"/>
          </w:tcPr>
          <w:p w:rsidR="00F01324" w:rsidRPr="007C6A9F" w:rsidRDefault="00F01324" w:rsidP="009E15A9">
            <w:pPr>
              <w:pStyle w:val="af5"/>
              <w:snapToGrid w:val="0"/>
              <w:jc w:val="center"/>
              <w:rPr>
                <w:rFonts w:asciiTheme="minorHAnsi" w:hAnsiTheme="minorHAnsi" w:cstheme="minorHAnsi"/>
                <w:sz w:val="22"/>
                <w:szCs w:val="22"/>
              </w:rPr>
            </w:pPr>
            <w:r w:rsidRPr="007C6A9F">
              <w:rPr>
                <w:rFonts w:asciiTheme="minorHAnsi" w:hAnsiTheme="minorHAnsi" w:cstheme="minorHAnsi"/>
                <w:sz w:val="22"/>
                <w:szCs w:val="22"/>
              </w:rPr>
              <w:t xml:space="preserve">9 </w:t>
            </w:r>
          </w:p>
        </w:tc>
        <w:tc>
          <w:tcPr>
            <w:tcW w:w="3544" w:type="dxa"/>
            <w:shd w:val="clear" w:color="auto" w:fill="FFFFFF"/>
          </w:tcPr>
          <w:p w:rsidR="00F01324" w:rsidRPr="007C6A9F" w:rsidRDefault="00F01324" w:rsidP="009E15A9">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Μπράλιος</w:t>
            </w:r>
            <w:proofErr w:type="spellEnd"/>
            <w:r w:rsidRPr="007C6A9F">
              <w:rPr>
                <w:rFonts w:asciiTheme="minorHAnsi" w:hAnsiTheme="minorHAnsi" w:cstheme="minorHAnsi"/>
                <w:sz w:val="22"/>
                <w:szCs w:val="22"/>
              </w:rPr>
              <w:t xml:space="preserve"> Νικόλαος   </w:t>
            </w:r>
            <w:r w:rsidRPr="007C6A9F">
              <w:rPr>
                <w:rFonts w:asciiTheme="minorHAnsi" w:hAnsiTheme="minorHAnsi" w:cstheme="minorHAnsi"/>
                <w:b/>
                <w:bCs/>
                <w:sz w:val="22"/>
                <w:szCs w:val="22"/>
              </w:rPr>
              <w:t xml:space="preserve"> </w:t>
            </w:r>
            <w:r w:rsidRPr="007C6A9F">
              <w:rPr>
                <w:rFonts w:asciiTheme="minorHAnsi" w:hAnsiTheme="minorHAnsi" w:cstheme="minorHAnsi"/>
                <w:sz w:val="22"/>
                <w:szCs w:val="22"/>
              </w:rPr>
              <w:t xml:space="preserve">     </w:t>
            </w:r>
            <w:r w:rsidRPr="007C6A9F">
              <w:rPr>
                <w:rFonts w:asciiTheme="minorHAnsi" w:hAnsiTheme="minorHAnsi" w:cstheme="minorHAnsi"/>
                <w:b/>
                <w:sz w:val="22"/>
                <w:szCs w:val="22"/>
              </w:rPr>
              <w:t xml:space="preserve">  </w:t>
            </w:r>
            <w:r w:rsidRPr="007C6A9F">
              <w:rPr>
                <w:rFonts w:asciiTheme="minorHAnsi" w:eastAsia="Calibri" w:hAnsiTheme="minorHAnsi" w:cstheme="minorHAnsi"/>
                <w:b/>
                <w:sz w:val="22"/>
                <w:szCs w:val="22"/>
              </w:rPr>
              <w:t xml:space="preserve">  </w:t>
            </w:r>
            <w:r w:rsidRPr="007C6A9F">
              <w:rPr>
                <w:rFonts w:asciiTheme="minorHAnsi" w:hAnsiTheme="minorHAnsi" w:cstheme="minorHAnsi"/>
                <w:sz w:val="22"/>
                <w:szCs w:val="22"/>
              </w:rPr>
              <w:t xml:space="preserve">    </w:t>
            </w:r>
            <w:r w:rsidRPr="007C6A9F">
              <w:rPr>
                <w:rFonts w:asciiTheme="minorHAnsi" w:hAnsiTheme="minorHAnsi" w:cstheme="minorHAnsi"/>
                <w:b/>
                <w:sz w:val="22"/>
                <w:szCs w:val="22"/>
              </w:rPr>
              <w:t xml:space="preserve"> </w:t>
            </w:r>
          </w:p>
        </w:tc>
      </w:tr>
      <w:tr w:rsidR="00F01324" w:rsidRPr="007C6A9F" w:rsidTr="009E15A9">
        <w:trPr>
          <w:trHeight w:hRule="exact" w:val="539"/>
        </w:trPr>
        <w:tc>
          <w:tcPr>
            <w:tcW w:w="993" w:type="dxa"/>
            <w:shd w:val="clear" w:color="auto" w:fill="FFFFFF"/>
          </w:tcPr>
          <w:p w:rsidR="00F01324" w:rsidRPr="007C6A9F" w:rsidRDefault="00F01324" w:rsidP="009E15A9">
            <w:pPr>
              <w:pStyle w:val="af5"/>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01324" w:rsidRPr="007C6A9F" w:rsidRDefault="00F01324" w:rsidP="009E15A9">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Καπλάνης</w:t>
            </w:r>
            <w:proofErr w:type="spellEnd"/>
            <w:r w:rsidRPr="007C6A9F">
              <w:rPr>
                <w:rFonts w:asciiTheme="minorHAnsi" w:hAnsiTheme="minorHAnsi" w:cstheme="minorHAnsi"/>
                <w:sz w:val="22"/>
                <w:szCs w:val="22"/>
              </w:rPr>
              <w:t xml:space="preserve"> Κων/νος   </w:t>
            </w:r>
            <w:r w:rsidRPr="007C6A9F">
              <w:rPr>
                <w:rFonts w:asciiTheme="minorHAnsi" w:hAnsiTheme="minorHAnsi" w:cstheme="minorHAnsi"/>
                <w:b/>
                <w:sz w:val="22"/>
                <w:szCs w:val="22"/>
              </w:rPr>
              <w:t xml:space="preserve"> </w:t>
            </w:r>
            <w:r w:rsidRPr="007C6A9F">
              <w:rPr>
                <w:rFonts w:asciiTheme="minorHAnsi" w:hAnsiTheme="minorHAnsi" w:cstheme="minorHAnsi"/>
                <w:sz w:val="22"/>
                <w:szCs w:val="22"/>
              </w:rPr>
              <w:t xml:space="preserve"> </w:t>
            </w:r>
          </w:p>
        </w:tc>
        <w:tc>
          <w:tcPr>
            <w:tcW w:w="672" w:type="dxa"/>
            <w:shd w:val="clear" w:color="auto" w:fill="FFFFFF"/>
          </w:tcPr>
          <w:p w:rsidR="00F01324" w:rsidRPr="007C6A9F" w:rsidRDefault="00F01324" w:rsidP="009E15A9">
            <w:pPr>
              <w:pStyle w:val="af5"/>
              <w:snapToGrid w:val="0"/>
              <w:jc w:val="center"/>
              <w:rPr>
                <w:rFonts w:asciiTheme="minorHAnsi" w:hAnsiTheme="minorHAnsi" w:cstheme="minorHAnsi"/>
                <w:sz w:val="22"/>
                <w:szCs w:val="22"/>
              </w:rPr>
            </w:pPr>
            <w:r w:rsidRPr="007C6A9F">
              <w:rPr>
                <w:rFonts w:asciiTheme="minorHAnsi" w:hAnsiTheme="minorHAnsi" w:cstheme="minorHAnsi"/>
                <w:sz w:val="22"/>
                <w:szCs w:val="22"/>
              </w:rPr>
              <w:t>10</w:t>
            </w:r>
          </w:p>
        </w:tc>
        <w:tc>
          <w:tcPr>
            <w:tcW w:w="3544" w:type="dxa"/>
            <w:shd w:val="clear" w:color="auto" w:fill="FFFFFF"/>
          </w:tcPr>
          <w:p w:rsidR="00F01324" w:rsidRPr="007C6A9F" w:rsidRDefault="00F01324" w:rsidP="009E15A9">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Καλέα</w:t>
            </w:r>
            <w:proofErr w:type="spellEnd"/>
            <w:r w:rsidRPr="007C6A9F">
              <w:rPr>
                <w:rFonts w:asciiTheme="minorHAnsi" w:hAnsiTheme="minorHAnsi" w:cstheme="minorHAnsi"/>
                <w:sz w:val="22"/>
                <w:szCs w:val="22"/>
              </w:rPr>
              <w:t xml:space="preserve"> Ανδρονίκη</w:t>
            </w:r>
          </w:p>
        </w:tc>
      </w:tr>
      <w:tr w:rsidR="00F01324" w:rsidRPr="007C6A9F" w:rsidTr="009E15A9">
        <w:trPr>
          <w:trHeight w:hRule="exact" w:val="539"/>
        </w:trPr>
        <w:tc>
          <w:tcPr>
            <w:tcW w:w="993" w:type="dxa"/>
            <w:shd w:val="clear" w:color="auto" w:fill="FFFFFF"/>
          </w:tcPr>
          <w:p w:rsidR="00F01324" w:rsidRPr="007C6A9F" w:rsidRDefault="00F01324" w:rsidP="009E15A9">
            <w:pPr>
              <w:pStyle w:val="af5"/>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01324" w:rsidRPr="007C6A9F" w:rsidRDefault="00F01324" w:rsidP="009E15A9">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Τζουβάρας</w:t>
            </w:r>
            <w:proofErr w:type="spellEnd"/>
            <w:r w:rsidRPr="007C6A9F">
              <w:rPr>
                <w:rFonts w:asciiTheme="minorHAnsi" w:hAnsiTheme="minorHAnsi" w:cstheme="minorHAnsi"/>
                <w:sz w:val="22"/>
                <w:szCs w:val="22"/>
              </w:rPr>
              <w:t xml:space="preserve"> Νικόλαος</w:t>
            </w:r>
          </w:p>
        </w:tc>
        <w:tc>
          <w:tcPr>
            <w:tcW w:w="672" w:type="dxa"/>
            <w:shd w:val="clear" w:color="auto" w:fill="FFFFFF"/>
          </w:tcPr>
          <w:p w:rsidR="00F01324" w:rsidRPr="007C6A9F" w:rsidRDefault="00F01324" w:rsidP="009E15A9">
            <w:pPr>
              <w:pStyle w:val="af5"/>
              <w:snapToGrid w:val="0"/>
              <w:ind w:right="-197"/>
              <w:rPr>
                <w:rFonts w:asciiTheme="minorHAnsi" w:hAnsiTheme="minorHAnsi" w:cstheme="minorHAnsi"/>
                <w:sz w:val="22"/>
                <w:szCs w:val="22"/>
              </w:rPr>
            </w:pPr>
            <w:r w:rsidRPr="007C6A9F">
              <w:rPr>
                <w:rFonts w:asciiTheme="minorHAnsi" w:hAnsiTheme="minorHAnsi" w:cstheme="minorHAnsi"/>
                <w:sz w:val="22"/>
                <w:szCs w:val="22"/>
              </w:rPr>
              <w:t xml:space="preserve">   11</w:t>
            </w:r>
          </w:p>
        </w:tc>
        <w:tc>
          <w:tcPr>
            <w:tcW w:w="3544" w:type="dxa"/>
            <w:shd w:val="clear" w:color="auto" w:fill="FFFFFF"/>
          </w:tcPr>
          <w:p w:rsidR="00F01324" w:rsidRPr="007C6A9F" w:rsidRDefault="00F01324" w:rsidP="009E15A9">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Καραμάνης</w:t>
            </w:r>
            <w:proofErr w:type="spellEnd"/>
            <w:r w:rsidRPr="007C6A9F">
              <w:rPr>
                <w:rFonts w:asciiTheme="minorHAnsi" w:hAnsiTheme="minorHAnsi" w:cstheme="minorHAnsi"/>
                <w:sz w:val="22"/>
                <w:szCs w:val="22"/>
              </w:rPr>
              <w:t xml:space="preserve"> Δημήτριος  </w:t>
            </w:r>
          </w:p>
        </w:tc>
      </w:tr>
      <w:tr w:rsidR="00F01324" w:rsidRPr="007C6A9F" w:rsidTr="009E15A9">
        <w:trPr>
          <w:trHeight w:hRule="exact" w:val="539"/>
        </w:trPr>
        <w:tc>
          <w:tcPr>
            <w:tcW w:w="993" w:type="dxa"/>
            <w:shd w:val="clear" w:color="auto" w:fill="FFFFFF"/>
          </w:tcPr>
          <w:p w:rsidR="00F01324" w:rsidRPr="007C6A9F" w:rsidRDefault="00F01324" w:rsidP="009E15A9">
            <w:pPr>
              <w:pStyle w:val="af5"/>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01324" w:rsidRPr="007C6A9F" w:rsidRDefault="00F01324" w:rsidP="009E15A9">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Καράλης</w:t>
            </w:r>
            <w:proofErr w:type="spellEnd"/>
            <w:r w:rsidRPr="007C6A9F">
              <w:rPr>
                <w:rFonts w:asciiTheme="minorHAnsi" w:hAnsiTheme="minorHAnsi" w:cstheme="minorHAnsi"/>
                <w:sz w:val="22"/>
                <w:szCs w:val="22"/>
              </w:rPr>
              <w:t xml:space="preserve"> Χρήστος        </w:t>
            </w:r>
            <w:r w:rsidRPr="007C6A9F">
              <w:rPr>
                <w:rFonts w:asciiTheme="minorHAnsi" w:hAnsiTheme="minorHAnsi" w:cstheme="minorHAnsi"/>
                <w:b/>
                <w:sz w:val="22"/>
                <w:szCs w:val="22"/>
              </w:rPr>
              <w:t xml:space="preserve">  </w:t>
            </w:r>
            <w:r w:rsidRPr="007C6A9F">
              <w:rPr>
                <w:rFonts w:asciiTheme="minorHAnsi" w:eastAsia="Calibri" w:hAnsiTheme="minorHAnsi" w:cstheme="minorHAnsi"/>
                <w:b/>
                <w:sz w:val="22"/>
                <w:szCs w:val="22"/>
              </w:rPr>
              <w:t xml:space="preserve">  </w:t>
            </w:r>
            <w:r w:rsidRPr="007C6A9F">
              <w:rPr>
                <w:rFonts w:asciiTheme="minorHAnsi" w:hAnsiTheme="minorHAnsi" w:cstheme="minorHAnsi"/>
                <w:sz w:val="22"/>
                <w:szCs w:val="22"/>
              </w:rPr>
              <w:t xml:space="preserve">    </w:t>
            </w:r>
            <w:r w:rsidRPr="007C6A9F">
              <w:rPr>
                <w:rFonts w:asciiTheme="minorHAnsi" w:hAnsiTheme="minorHAnsi" w:cstheme="minorHAnsi"/>
                <w:b/>
                <w:sz w:val="22"/>
                <w:szCs w:val="22"/>
              </w:rPr>
              <w:t xml:space="preserve"> </w:t>
            </w:r>
          </w:p>
        </w:tc>
        <w:tc>
          <w:tcPr>
            <w:tcW w:w="672" w:type="dxa"/>
            <w:shd w:val="clear" w:color="auto" w:fill="FFFFFF"/>
          </w:tcPr>
          <w:p w:rsidR="00F01324" w:rsidRPr="007C6A9F" w:rsidRDefault="00F01324" w:rsidP="009E15A9">
            <w:pPr>
              <w:pStyle w:val="af5"/>
              <w:snapToGrid w:val="0"/>
              <w:jc w:val="center"/>
              <w:rPr>
                <w:rFonts w:asciiTheme="minorHAnsi" w:hAnsiTheme="minorHAnsi" w:cstheme="minorHAnsi"/>
                <w:sz w:val="22"/>
                <w:szCs w:val="22"/>
              </w:rPr>
            </w:pPr>
            <w:r w:rsidRPr="007C6A9F">
              <w:rPr>
                <w:rFonts w:asciiTheme="minorHAnsi" w:hAnsiTheme="minorHAnsi" w:cstheme="minorHAnsi"/>
                <w:sz w:val="22"/>
                <w:szCs w:val="22"/>
              </w:rPr>
              <w:t>12</w:t>
            </w:r>
          </w:p>
        </w:tc>
        <w:tc>
          <w:tcPr>
            <w:tcW w:w="3544" w:type="dxa"/>
            <w:shd w:val="clear" w:color="auto" w:fill="FFFFFF"/>
          </w:tcPr>
          <w:p w:rsidR="00F01324" w:rsidRPr="007C6A9F" w:rsidRDefault="00F01324" w:rsidP="009E15A9">
            <w:pPr>
              <w:snapToGrid w:val="0"/>
              <w:rPr>
                <w:rFonts w:asciiTheme="minorHAnsi" w:hAnsiTheme="minorHAnsi" w:cstheme="minorHAnsi"/>
                <w:sz w:val="22"/>
                <w:szCs w:val="22"/>
              </w:rPr>
            </w:pPr>
            <w:r w:rsidRPr="007C6A9F">
              <w:rPr>
                <w:rFonts w:asciiTheme="minorHAnsi" w:hAnsiTheme="minorHAnsi" w:cstheme="minorHAnsi"/>
                <w:sz w:val="22"/>
                <w:szCs w:val="22"/>
              </w:rPr>
              <w:t>Σπυρόπουλος Δημοσθένης</w:t>
            </w:r>
          </w:p>
        </w:tc>
      </w:tr>
      <w:tr w:rsidR="00F01324" w:rsidRPr="007C6A9F" w:rsidTr="009E15A9">
        <w:trPr>
          <w:trHeight w:hRule="exact" w:val="539"/>
        </w:trPr>
        <w:tc>
          <w:tcPr>
            <w:tcW w:w="993" w:type="dxa"/>
            <w:shd w:val="clear" w:color="auto" w:fill="FFFFFF"/>
          </w:tcPr>
          <w:p w:rsidR="00F01324" w:rsidRPr="007C6A9F" w:rsidRDefault="00F01324" w:rsidP="009E15A9">
            <w:pPr>
              <w:pStyle w:val="af5"/>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01324" w:rsidRPr="007C6A9F" w:rsidRDefault="00F01324" w:rsidP="009E15A9">
            <w:pPr>
              <w:snapToGrid w:val="0"/>
              <w:rPr>
                <w:rFonts w:asciiTheme="minorHAnsi" w:hAnsiTheme="minorHAnsi" w:cstheme="minorHAnsi"/>
                <w:b/>
                <w:bCs/>
                <w:sz w:val="22"/>
                <w:szCs w:val="22"/>
              </w:rPr>
            </w:pPr>
            <w:proofErr w:type="spellStart"/>
            <w:r w:rsidRPr="007C6A9F">
              <w:rPr>
                <w:rFonts w:asciiTheme="minorHAnsi" w:hAnsiTheme="minorHAnsi" w:cstheme="minorHAnsi"/>
                <w:sz w:val="22"/>
                <w:szCs w:val="22"/>
              </w:rPr>
              <w:t>Κοτσικώνας</w:t>
            </w:r>
            <w:proofErr w:type="spellEnd"/>
            <w:r w:rsidRPr="007C6A9F">
              <w:rPr>
                <w:rFonts w:asciiTheme="minorHAnsi" w:hAnsiTheme="minorHAnsi" w:cstheme="minorHAnsi"/>
                <w:sz w:val="22"/>
                <w:szCs w:val="22"/>
              </w:rPr>
              <w:t xml:space="preserve"> Επαμεινώνδας   </w:t>
            </w:r>
          </w:p>
          <w:p w:rsidR="00F01324" w:rsidRPr="007C6A9F" w:rsidRDefault="00F01324" w:rsidP="009E15A9">
            <w:pPr>
              <w:snapToGrid w:val="0"/>
              <w:rPr>
                <w:rFonts w:asciiTheme="minorHAnsi" w:hAnsiTheme="minorHAnsi" w:cstheme="minorHAnsi"/>
                <w:sz w:val="22"/>
                <w:szCs w:val="22"/>
              </w:rPr>
            </w:pPr>
          </w:p>
        </w:tc>
        <w:tc>
          <w:tcPr>
            <w:tcW w:w="672" w:type="dxa"/>
            <w:shd w:val="clear" w:color="auto" w:fill="FFFFFF"/>
          </w:tcPr>
          <w:p w:rsidR="00F01324" w:rsidRPr="007C6A9F" w:rsidRDefault="00F01324" w:rsidP="009E15A9">
            <w:pPr>
              <w:pStyle w:val="af5"/>
              <w:snapToGrid w:val="0"/>
              <w:jc w:val="center"/>
              <w:rPr>
                <w:rFonts w:asciiTheme="minorHAnsi" w:hAnsiTheme="minorHAnsi" w:cstheme="minorHAnsi"/>
                <w:sz w:val="22"/>
                <w:szCs w:val="22"/>
              </w:rPr>
            </w:pPr>
            <w:r w:rsidRPr="007C6A9F">
              <w:rPr>
                <w:rFonts w:asciiTheme="minorHAnsi" w:hAnsiTheme="minorHAnsi" w:cstheme="minorHAnsi"/>
                <w:sz w:val="22"/>
                <w:szCs w:val="22"/>
              </w:rPr>
              <w:t>13</w:t>
            </w:r>
          </w:p>
        </w:tc>
        <w:tc>
          <w:tcPr>
            <w:tcW w:w="3544" w:type="dxa"/>
            <w:shd w:val="clear" w:color="auto" w:fill="FFFFFF"/>
          </w:tcPr>
          <w:p w:rsidR="00F01324" w:rsidRPr="007C6A9F" w:rsidRDefault="00F01324" w:rsidP="009E15A9">
            <w:pPr>
              <w:snapToGrid w:val="0"/>
              <w:rPr>
                <w:rFonts w:asciiTheme="minorHAnsi" w:hAnsiTheme="minorHAnsi" w:cstheme="minorHAnsi"/>
                <w:sz w:val="22"/>
                <w:szCs w:val="22"/>
              </w:rPr>
            </w:pPr>
            <w:r w:rsidRPr="007C6A9F">
              <w:rPr>
                <w:rFonts w:asciiTheme="minorHAnsi" w:hAnsiTheme="minorHAnsi" w:cstheme="minorHAnsi"/>
                <w:sz w:val="22"/>
                <w:szCs w:val="22"/>
              </w:rPr>
              <w:t xml:space="preserve">Παπαϊωάννου Λουκάς </w:t>
            </w:r>
          </w:p>
        </w:tc>
      </w:tr>
      <w:tr w:rsidR="00F01324" w:rsidRPr="007C6A9F" w:rsidTr="009E15A9">
        <w:trPr>
          <w:trHeight w:hRule="exact" w:val="539"/>
        </w:trPr>
        <w:tc>
          <w:tcPr>
            <w:tcW w:w="993" w:type="dxa"/>
            <w:shd w:val="clear" w:color="auto" w:fill="FFFFFF"/>
          </w:tcPr>
          <w:p w:rsidR="00F01324" w:rsidRPr="007C6A9F" w:rsidRDefault="00F01324" w:rsidP="009E15A9">
            <w:pPr>
              <w:pStyle w:val="af5"/>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01324" w:rsidRPr="007C6A9F" w:rsidRDefault="00F01324" w:rsidP="009E15A9">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Αρκουμάνης</w:t>
            </w:r>
            <w:proofErr w:type="spellEnd"/>
            <w:r w:rsidRPr="007C6A9F">
              <w:rPr>
                <w:rFonts w:asciiTheme="minorHAnsi" w:hAnsiTheme="minorHAnsi" w:cstheme="minorHAnsi"/>
                <w:sz w:val="22"/>
                <w:szCs w:val="22"/>
              </w:rPr>
              <w:t xml:space="preserve"> Πέτρος</w:t>
            </w:r>
          </w:p>
        </w:tc>
        <w:tc>
          <w:tcPr>
            <w:tcW w:w="672" w:type="dxa"/>
            <w:shd w:val="clear" w:color="auto" w:fill="FFFFFF"/>
          </w:tcPr>
          <w:p w:rsidR="00F01324" w:rsidRPr="007C6A9F" w:rsidRDefault="00F01324" w:rsidP="009E15A9">
            <w:pPr>
              <w:pStyle w:val="af5"/>
              <w:snapToGrid w:val="0"/>
              <w:jc w:val="center"/>
              <w:rPr>
                <w:rFonts w:asciiTheme="minorHAnsi" w:hAnsiTheme="minorHAnsi" w:cstheme="minorHAnsi"/>
                <w:sz w:val="22"/>
                <w:szCs w:val="22"/>
              </w:rPr>
            </w:pPr>
            <w:r w:rsidRPr="007C6A9F">
              <w:rPr>
                <w:rFonts w:asciiTheme="minorHAnsi" w:hAnsiTheme="minorHAnsi" w:cstheme="minorHAnsi"/>
                <w:sz w:val="22"/>
                <w:szCs w:val="22"/>
              </w:rPr>
              <w:t xml:space="preserve"> </w:t>
            </w:r>
          </w:p>
        </w:tc>
        <w:tc>
          <w:tcPr>
            <w:tcW w:w="3544" w:type="dxa"/>
            <w:shd w:val="clear" w:color="auto" w:fill="FFFFFF"/>
          </w:tcPr>
          <w:p w:rsidR="00F01324" w:rsidRPr="007C6A9F" w:rsidRDefault="00F01324" w:rsidP="009E15A9">
            <w:pPr>
              <w:snapToGrid w:val="0"/>
              <w:rPr>
                <w:rFonts w:asciiTheme="minorHAnsi" w:hAnsiTheme="minorHAnsi" w:cstheme="minorHAnsi"/>
                <w:sz w:val="22"/>
                <w:szCs w:val="22"/>
              </w:rPr>
            </w:pPr>
          </w:p>
        </w:tc>
      </w:tr>
      <w:tr w:rsidR="00F01324" w:rsidRPr="007C6A9F" w:rsidTr="009E15A9">
        <w:trPr>
          <w:trHeight w:hRule="exact" w:val="539"/>
        </w:trPr>
        <w:tc>
          <w:tcPr>
            <w:tcW w:w="993" w:type="dxa"/>
            <w:shd w:val="clear" w:color="auto" w:fill="FFFFFF"/>
          </w:tcPr>
          <w:p w:rsidR="00F01324" w:rsidRPr="007C6A9F" w:rsidRDefault="00F01324" w:rsidP="009E15A9">
            <w:pPr>
              <w:pStyle w:val="af5"/>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01324" w:rsidRPr="007C6A9F" w:rsidRDefault="00F01324" w:rsidP="009E15A9">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Τσιφής</w:t>
            </w:r>
            <w:proofErr w:type="spellEnd"/>
            <w:r w:rsidRPr="007C6A9F">
              <w:rPr>
                <w:rFonts w:asciiTheme="minorHAnsi" w:hAnsiTheme="minorHAnsi" w:cstheme="minorHAnsi"/>
                <w:sz w:val="22"/>
                <w:szCs w:val="22"/>
              </w:rPr>
              <w:t xml:space="preserve"> Δημήτριος      </w:t>
            </w:r>
            <w:r w:rsidRPr="007C6A9F">
              <w:rPr>
                <w:rFonts w:asciiTheme="minorHAnsi" w:hAnsiTheme="minorHAnsi" w:cstheme="minorHAnsi"/>
                <w:b/>
                <w:sz w:val="22"/>
                <w:szCs w:val="22"/>
              </w:rPr>
              <w:t xml:space="preserve">  </w:t>
            </w:r>
            <w:r w:rsidRPr="007C6A9F">
              <w:rPr>
                <w:rFonts w:asciiTheme="minorHAnsi" w:eastAsia="Calibri" w:hAnsiTheme="minorHAnsi" w:cstheme="minorHAnsi"/>
                <w:b/>
                <w:sz w:val="22"/>
                <w:szCs w:val="22"/>
              </w:rPr>
              <w:t xml:space="preserve">  </w:t>
            </w:r>
            <w:r w:rsidRPr="007C6A9F">
              <w:rPr>
                <w:rFonts w:asciiTheme="minorHAnsi" w:hAnsiTheme="minorHAnsi" w:cstheme="minorHAnsi"/>
                <w:sz w:val="22"/>
                <w:szCs w:val="22"/>
              </w:rPr>
              <w:t xml:space="preserve">    </w:t>
            </w:r>
            <w:r w:rsidRPr="007C6A9F">
              <w:rPr>
                <w:rFonts w:asciiTheme="minorHAnsi" w:hAnsiTheme="minorHAnsi" w:cstheme="minorHAnsi"/>
                <w:b/>
                <w:sz w:val="22"/>
                <w:szCs w:val="22"/>
              </w:rPr>
              <w:t xml:space="preserve"> </w:t>
            </w:r>
          </w:p>
        </w:tc>
        <w:tc>
          <w:tcPr>
            <w:tcW w:w="672" w:type="dxa"/>
            <w:shd w:val="clear" w:color="auto" w:fill="FFFFFF"/>
          </w:tcPr>
          <w:p w:rsidR="00F01324" w:rsidRPr="007C6A9F" w:rsidRDefault="00F01324" w:rsidP="009E15A9">
            <w:pPr>
              <w:pStyle w:val="af5"/>
              <w:snapToGrid w:val="0"/>
              <w:jc w:val="center"/>
              <w:rPr>
                <w:rFonts w:asciiTheme="minorHAnsi" w:hAnsiTheme="minorHAnsi" w:cstheme="minorHAnsi"/>
                <w:sz w:val="22"/>
                <w:szCs w:val="22"/>
              </w:rPr>
            </w:pPr>
          </w:p>
        </w:tc>
        <w:tc>
          <w:tcPr>
            <w:tcW w:w="3544" w:type="dxa"/>
            <w:shd w:val="clear" w:color="auto" w:fill="FFFFFF"/>
          </w:tcPr>
          <w:p w:rsidR="00F01324" w:rsidRPr="007C6A9F" w:rsidRDefault="00F01324" w:rsidP="009E15A9">
            <w:pPr>
              <w:snapToGrid w:val="0"/>
              <w:rPr>
                <w:rFonts w:asciiTheme="minorHAnsi" w:hAnsiTheme="minorHAnsi" w:cstheme="minorHAnsi"/>
                <w:sz w:val="22"/>
                <w:szCs w:val="22"/>
              </w:rPr>
            </w:pPr>
          </w:p>
        </w:tc>
      </w:tr>
      <w:tr w:rsidR="00F01324" w:rsidRPr="007C6A9F" w:rsidTr="009E15A9">
        <w:trPr>
          <w:trHeight w:hRule="exact" w:val="539"/>
        </w:trPr>
        <w:tc>
          <w:tcPr>
            <w:tcW w:w="993" w:type="dxa"/>
            <w:shd w:val="clear" w:color="auto" w:fill="FFFFFF"/>
          </w:tcPr>
          <w:p w:rsidR="00F01324" w:rsidRPr="007C6A9F" w:rsidRDefault="00F01324" w:rsidP="009E15A9">
            <w:pPr>
              <w:pStyle w:val="af5"/>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01324" w:rsidRPr="007C6A9F" w:rsidRDefault="00F01324" w:rsidP="009E15A9">
            <w:pPr>
              <w:snapToGrid w:val="0"/>
              <w:rPr>
                <w:rFonts w:asciiTheme="minorHAnsi" w:hAnsiTheme="minorHAnsi" w:cstheme="minorHAnsi"/>
                <w:sz w:val="22"/>
                <w:szCs w:val="22"/>
              </w:rPr>
            </w:pPr>
            <w:r w:rsidRPr="007C6A9F">
              <w:rPr>
                <w:rFonts w:asciiTheme="minorHAnsi" w:hAnsiTheme="minorHAnsi" w:cstheme="minorHAnsi"/>
                <w:sz w:val="22"/>
                <w:szCs w:val="22"/>
              </w:rPr>
              <w:t xml:space="preserve">Αλεξίου Λουκάς       </w:t>
            </w:r>
            <w:r w:rsidRPr="007C6A9F">
              <w:rPr>
                <w:rFonts w:asciiTheme="minorHAnsi" w:hAnsiTheme="minorHAnsi" w:cstheme="minorHAnsi"/>
                <w:b/>
                <w:sz w:val="22"/>
                <w:szCs w:val="22"/>
              </w:rPr>
              <w:t xml:space="preserve">  </w:t>
            </w:r>
            <w:r w:rsidRPr="007C6A9F">
              <w:rPr>
                <w:rFonts w:asciiTheme="minorHAnsi" w:eastAsia="Calibri" w:hAnsiTheme="minorHAnsi" w:cstheme="minorHAnsi"/>
                <w:b/>
                <w:sz w:val="22"/>
                <w:szCs w:val="22"/>
              </w:rPr>
              <w:t xml:space="preserve">  </w:t>
            </w:r>
            <w:r w:rsidRPr="007C6A9F">
              <w:rPr>
                <w:rFonts w:asciiTheme="minorHAnsi" w:hAnsiTheme="minorHAnsi" w:cstheme="minorHAnsi"/>
                <w:sz w:val="22"/>
                <w:szCs w:val="22"/>
              </w:rPr>
              <w:t xml:space="preserve">    </w:t>
            </w:r>
            <w:r w:rsidRPr="007C6A9F">
              <w:rPr>
                <w:rFonts w:asciiTheme="minorHAnsi" w:hAnsiTheme="minorHAnsi" w:cstheme="minorHAnsi"/>
                <w:b/>
                <w:sz w:val="22"/>
                <w:szCs w:val="22"/>
              </w:rPr>
              <w:t xml:space="preserve"> </w:t>
            </w:r>
          </w:p>
        </w:tc>
        <w:tc>
          <w:tcPr>
            <w:tcW w:w="672" w:type="dxa"/>
            <w:shd w:val="clear" w:color="auto" w:fill="FFFFFF"/>
          </w:tcPr>
          <w:p w:rsidR="00F01324" w:rsidRPr="007C6A9F" w:rsidRDefault="00F01324" w:rsidP="009E15A9">
            <w:pPr>
              <w:pStyle w:val="af5"/>
              <w:snapToGrid w:val="0"/>
              <w:jc w:val="center"/>
              <w:rPr>
                <w:rFonts w:asciiTheme="minorHAnsi" w:hAnsiTheme="minorHAnsi" w:cstheme="minorHAnsi"/>
                <w:sz w:val="22"/>
                <w:szCs w:val="22"/>
              </w:rPr>
            </w:pPr>
          </w:p>
        </w:tc>
        <w:tc>
          <w:tcPr>
            <w:tcW w:w="3544" w:type="dxa"/>
            <w:shd w:val="clear" w:color="auto" w:fill="FFFFFF"/>
          </w:tcPr>
          <w:p w:rsidR="00F01324" w:rsidRPr="007C6A9F" w:rsidRDefault="00F01324" w:rsidP="009E15A9">
            <w:pPr>
              <w:snapToGrid w:val="0"/>
              <w:rPr>
                <w:rFonts w:asciiTheme="minorHAnsi" w:hAnsiTheme="minorHAnsi" w:cstheme="minorHAnsi"/>
                <w:sz w:val="22"/>
                <w:szCs w:val="22"/>
              </w:rPr>
            </w:pPr>
          </w:p>
        </w:tc>
      </w:tr>
      <w:tr w:rsidR="00F01324" w:rsidRPr="007C6A9F" w:rsidTr="009E15A9">
        <w:trPr>
          <w:trHeight w:hRule="exact" w:val="539"/>
        </w:trPr>
        <w:tc>
          <w:tcPr>
            <w:tcW w:w="993" w:type="dxa"/>
            <w:shd w:val="clear" w:color="auto" w:fill="FFFFFF"/>
          </w:tcPr>
          <w:p w:rsidR="00F01324" w:rsidRPr="007C6A9F" w:rsidRDefault="00F01324" w:rsidP="009E15A9">
            <w:pPr>
              <w:pStyle w:val="af5"/>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01324" w:rsidRPr="007C6A9F" w:rsidRDefault="00F01324" w:rsidP="009E15A9">
            <w:pPr>
              <w:snapToGrid w:val="0"/>
              <w:rPr>
                <w:rFonts w:asciiTheme="minorHAnsi" w:hAnsiTheme="minorHAnsi" w:cstheme="minorHAnsi"/>
                <w:sz w:val="22"/>
                <w:szCs w:val="22"/>
              </w:rPr>
            </w:pPr>
            <w:r w:rsidRPr="007C6A9F">
              <w:rPr>
                <w:rFonts w:asciiTheme="minorHAnsi" w:hAnsiTheme="minorHAnsi" w:cstheme="minorHAnsi"/>
                <w:sz w:val="22"/>
                <w:szCs w:val="22"/>
              </w:rPr>
              <w:t xml:space="preserve"> </w:t>
            </w:r>
            <w:proofErr w:type="spellStart"/>
            <w:r w:rsidRPr="007C6A9F">
              <w:rPr>
                <w:rFonts w:asciiTheme="minorHAnsi" w:hAnsiTheme="minorHAnsi" w:cstheme="minorHAnsi"/>
                <w:sz w:val="22"/>
                <w:szCs w:val="22"/>
              </w:rPr>
              <w:t>Πλιακοστάμος</w:t>
            </w:r>
            <w:proofErr w:type="spellEnd"/>
            <w:r w:rsidRPr="007C6A9F">
              <w:rPr>
                <w:rFonts w:asciiTheme="minorHAnsi" w:hAnsiTheme="minorHAnsi" w:cstheme="minorHAnsi"/>
                <w:sz w:val="22"/>
                <w:szCs w:val="22"/>
              </w:rPr>
              <w:t xml:space="preserve"> Κων/νος</w:t>
            </w:r>
          </w:p>
        </w:tc>
        <w:tc>
          <w:tcPr>
            <w:tcW w:w="672" w:type="dxa"/>
            <w:shd w:val="clear" w:color="auto" w:fill="FFFFFF"/>
          </w:tcPr>
          <w:p w:rsidR="00F01324" w:rsidRPr="007C6A9F" w:rsidRDefault="00F01324" w:rsidP="009E15A9">
            <w:pPr>
              <w:pStyle w:val="af5"/>
              <w:snapToGrid w:val="0"/>
              <w:jc w:val="center"/>
              <w:rPr>
                <w:rFonts w:asciiTheme="minorHAnsi" w:hAnsiTheme="minorHAnsi" w:cstheme="minorHAnsi"/>
                <w:sz w:val="22"/>
                <w:szCs w:val="22"/>
              </w:rPr>
            </w:pPr>
          </w:p>
        </w:tc>
        <w:tc>
          <w:tcPr>
            <w:tcW w:w="3544" w:type="dxa"/>
            <w:shd w:val="clear" w:color="auto" w:fill="FFFFFF"/>
          </w:tcPr>
          <w:p w:rsidR="00F01324" w:rsidRPr="007C6A9F" w:rsidRDefault="00F01324" w:rsidP="009E15A9">
            <w:pPr>
              <w:snapToGrid w:val="0"/>
              <w:rPr>
                <w:rFonts w:asciiTheme="minorHAnsi" w:hAnsiTheme="minorHAnsi" w:cstheme="minorHAnsi"/>
                <w:sz w:val="22"/>
                <w:szCs w:val="22"/>
              </w:rPr>
            </w:pPr>
          </w:p>
        </w:tc>
      </w:tr>
      <w:tr w:rsidR="00F01324" w:rsidRPr="007C6A9F" w:rsidTr="009E15A9">
        <w:trPr>
          <w:trHeight w:hRule="exact" w:val="539"/>
        </w:trPr>
        <w:tc>
          <w:tcPr>
            <w:tcW w:w="993" w:type="dxa"/>
            <w:shd w:val="clear" w:color="auto" w:fill="FFFFFF"/>
          </w:tcPr>
          <w:p w:rsidR="00F01324" w:rsidRPr="007C6A9F" w:rsidRDefault="00F01324" w:rsidP="009E15A9">
            <w:pPr>
              <w:pStyle w:val="af5"/>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01324" w:rsidRPr="007C6A9F" w:rsidRDefault="00F01324" w:rsidP="009E15A9">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Χέβα</w:t>
            </w:r>
            <w:proofErr w:type="spellEnd"/>
            <w:r w:rsidRPr="007C6A9F">
              <w:rPr>
                <w:rFonts w:asciiTheme="minorHAnsi" w:hAnsiTheme="minorHAnsi" w:cstheme="minorHAnsi"/>
                <w:sz w:val="22"/>
                <w:szCs w:val="22"/>
              </w:rPr>
              <w:t xml:space="preserve"> Αθανασία (</w:t>
            </w:r>
            <w:proofErr w:type="spellStart"/>
            <w:r w:rsidRPr="007C6A9F">
              <w:rPr>
                <w:rFonts w:asciiTheme="minorHAnsi" w:hAnsiTheme="minorHAnsi" w:cstheme="minorHAnsi"/>
                <w:sz w:val="22"/>
                <w:szCs w:val="22"/>
              </w:rPr>
              <w:t>Νάνσυ</w:t>
            </w:r>
            <w:proofErr w:type="spellEnd"/>
            <w:r w:rsidRPr="007C6A9F">
              <w:rPr>
                <w:rFonts w:asciiTheme="minorHAnsi" w:hAnsiTheme="minorHAnsi" w:cstheme="minorHAnsi"/>
                <w:sz w:val="22"/>
                <w:szCs w:val="22"/>
              </w:rPr>
              <w:t>)</w:t>
            </w:r>
          </w:p>
        </w:tc>
        <w:tc>
          <w:tcPr>
            <w:tcW w:w="672" w:type="dxa"/>
            <w:shd w:val="clear" w:color="auto" w:fill="FFFFFF"/>
          </w:tcPr>
          <w:p w:rsidR="00F01324" w:rsidRPr="007C6A9F" w:rsidRDefault="00F01324" w:rsidP="009E15A9">
            <w:pPr>
              <w:pStyle w:val="af5"/>
              <w:snapToGrid w:val="0"/>
              <w:jc w:val="center"/>
              <w:rPr>
                <w:rFonts w:asciiTheme="minorHAnsi" w:hAnsiTheme="minorHAnsi" w:cstheme="minorHAnsi"/>
                <w:sz w:val="22"/>
                <w:szCs w:val="22"/>
              </w:rPr>
            </w:pPr>
          </w:p>
        </w:tc>
        <w:tc>
          <w:tcPr>
            <w:tcW w:w="3544" w:type="dxa"/>
            <w:shd w:val="clear" w:color="auto" w:fill="FFFFFF"/>
          </w:tcPr>
          <w:p w:rsidR="00F01324" w:rsidRPr="007C6A9F" w:rsidRDefault="00F01324" w:rsidP="009E15A9">
            <w:pPr>
              <w:snapToGrid w:val="0"/>
              <w:rPr>
                <w:rFonts w:asciiTheme="minorHAnsi" w:hAnsiTheme="minorHAnsi" w:cstheme="minorHAnsi"/>
                <w:sz w:val="22"/>
                <w:szCs w:val="22"/>
              </w:rPr>
            </w:pPr>
            <w:r w:rsidRPr="007C6A9F">
              <w:rPr>
                <w:rFonts w:asciiTheme="minorHAnsi" w:hAnsiTheme="minorHAnsi" w:cstheme="minorHAnsi"/>
                <w:sz w:val="22"/>
                <w:szCs w:val="22"/>
              </w:rPr>
              <w:t>Οι οποίοι δεν παρευρέθησαν</w:t>
            </w:r>
          </w:p>
          <w:p w:rsidR="00F01324" w:rsidRPr="007C6A9F" w:rsidRDefault="00F01324" w:rsidP="009E15A9">
            <w:pPr>
              <w:snapToGrid w:val="0"/>
              <w:rPr>
                <w:rFonts w:asciiTheme="minorHAnsi" w:hAnsiTheme="minorHAnsi" w:cstheme="minorHAnsi"/>
                <w:sz w:val="22"/>
                <w:szCs w:val="22"/>
              </w:rPr>
            </w:pPr>
          </w:p>
        </w:tc>
      </w:tr>
      <w:tr w:rsidR="00F01324" w:rsidRPr="007C6A9F" w:rsidTr="009E15A9">
        <w:trPr>
          <w:trHeight w:hRule="exact" w:val="539"/>
        </w:trPr>
        <w:tc>
          <w:tcPr>
            <w:tcW w:w="993" w:type="dxa"/>
            <w:shd w:val="clear" w:color="auto" w:fill="FFFFFF"/>
          </w:tcPr>
          <w:p w:rsidR="00F01324" w:rsidRPr="007C6A9F" w:rsidRDefault="00F01324" w:rsidP="009E15A9">
            <w:pPr>
              <w:pStyle w:val="af5"/>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01324" w:rsidRPr="007C6A9F" w:rsidRDefault="00F01324" w:rsidP="009E15A9">
            <w:pPr>
              <w:snapToGrid w:val="0"/>
              <w:rPr>
                <w:rFonts w:asciiTheme="minorHAnsi" w:hAnsiTheme="minorHAnsi" w:cstheme="minorHAnsi"/>
                <w:sz w:val="22"/>
                <w:szCs w:val="22"/>
              </w:rPr>
            </w:pPr>
            <w:proofErr w:type="spellStart"/>
            <w:r w:rsidRPr="007C6A9F">
              <w:rPr>
                <w:rFonts w:asciiTheme="minorHAnsi" w:eastAsia="Calibri" w:hAnsiTheme="minorHAnsi" w:cstheme="minorHAnsi"/>
                <w:sz w:val="22"/>
                <w:szCs w:val="22"/>
              </w:rPr>
              <w:t>Τουμαράς</w:t>
            </w:r>
            <w:proofErr w:type="spellEnd"/>
            <w:r w:rsidRPr="007C6A9F">
              <w:rPr>
                <w:rFonts w:asciiTheme="minorHAnsi" w:eastAsia="Calibri" w:hAnsiTheme="minorHAnsi" w:cstheme="minorHAnsi"/>
                <w:sz w:val="22"/>
                <w:szCs w:val="22"/>
              </w:rPr>
              <w:t xml:space="preserve"> Βασίλειος </w:t>
            </w:r>
            <w:r w:rsidRPr="007C6A9F">
              <w:rPr>
                <w:rFonts w:asciiTheme="minorHAnsi" w:hAnsiTheme="minorHAnsi" w:cstheme="minorHAnsi"/>
                <w:sz w:val="22"/>
                <w:szCs w:val="22"/>
              </w:rPr>
              <w:t xml:space="preserve">     </w:t>
            </w:r>
            <w:r w:rsidRPr="007C6A9F">
              <w:rPr>
                <w:rFonts w:asciiTheme="minorHAnsi" w:hAnsiTheme="minorHAnsi" w:cstheme="minorHAnsi"/>
                <w:b/>
                <w:sz w:val="22"/>
                <w:szCs w:val="22"/>
              </w:rPr>
              <w:t xml:space="preserve">  </w:t>
            </w:r>
            <w:r w:rsidRPr="007C6A9F">
              <w:rPr>
                <w:rFonts w:asciiTheme="minorHAnsi" w:eastAsia="Calibri" w:hAnsiTheme="minorHAnsi" w:cstheme="minorHAnsi"/>
                <w:b/>
                <w:sz w:val="22"/>
                <w:szCs w:val="22"/>
              </w:rPr>
              <w:t xml:space="preserve">  </w:t>
            </w:r>
            <w:r w:rsidRPr="007C6A9F">
              <w:rPr>
                <w:rFonts w:asciiTheme="minorHAnsi" w:hAnsiTheme="minorHAnsi" w:cstheme="minorHAnsi"/>
                <w:sz w:val="22"/>
                <w:szCs w:val="22"/>
              </w:rPr>
              <w:t xml:space="preserve">    </w:t>
            </w:r>
            <w:r w:rsidRPr="007C6A9F">
              <w:rPr>
                <w:rFonts w:asciiTheme="minorHAnsi" w:hAnsiTheme="minorHAnsi" w:cstheme="minorHAnsi"/>
                <w:b/>
                <w:sz w:val="22"/>
                <w:szCs w:val="22"/>
              </w:rPr>
              <w:t xml:space="preserve"> </w:t>
            </w:r>
          </w:p>
        </w:tc>
        <w:tc>
          <w:tcPr>
            <w:tcW w:w="672" w:type="dxa"/>
            <w:shd w:val="clear" w:color="auto" w:fill="FFFFFF"/>
          </w:tcPr>
          <w:p w:rsidR="00F01324" w:rsidRPr="007C6A9F" w:rsidRDefault="00F01324" w:rsidP="009E15A9">
            <w:pPr>
              <w:pStyle w:val="af5"/>
              <w:snapToGrid w:val="0"/>
              <w:jc w:val="center"/>
              <w:rPr>
                <w:rFonts w:asciiTheme="minorHAnsi" w:hAnsiTheme="minorHAnsi" w:cstheme="minorHAnsi"/>
                <w:sz w:val="22"/>
                <w:szCs w:val="22"/>
              </w:rPr>
            </w:pPr>
          </w:p>
        </w:tc>
        <w:tc>
          <w:tcPr>
            <w:tcW w:w="3544" w:type="dxa"/>
            <w:shd w:val="clear" w:color="auto" w:fill="FFFFFF"/>
          </w:tcPr>
          <w:p w:rsidR="00F01324" w:rsidRPr="007C6A9F" w:rsidRDefault="00F01324" w:rsidP="009E15A9">
            <w:pPr>
              <w:snapToGrid w:val="0"/>
              <w:rPr>
                <w:rFonts w:asciiTheme="minorHAnsi" w:hAnsiTheme="minorHAnsi" w:cstheme="minorHAnsi"/>
                <w:sz w:val="22"/>
                <w:szCs w:val="22"/>
              </w:rPr>
            </w:pPr>
            <w:r w:rsidRPr="007C6A9F">
              <w:rPr>
                <w:rFonts w:asciiTheme="minorHAnsi" w:hAnsiTheme="minorHAnsi" w:cstheme="minorHAnsi"/>
                <w:sz w:val="22"/>
                <w:szCs w:val="22"/>
              </w:rPr>
              <w:t>αν  και κλήθηκαν νόμιμα</w:t>
            </w:r>
          </w:p>
        </w:tc>
      </w:tr>
      <w:tr w:rsidR="00F01324" w:rsidRPr="007C6A9F" w:rsidTr="009E15A9">
        <w:trPr>
          <w:trHeight w:hRule="exact" w:val="539"/>
        </w:trPr>
        <w:tc>
          <w:tcPr>
            <w:tcW w:w="993" w:type="dxa"/>
            <w:shd w:val="clear" w:color="auto" w:fill="FFFFFF"/>
          </w:tcPr>
          <w:p w:rsidR="00F01324" w:rsidRPr="007C6A9F" w:rsidRDefault="00F01324" w:rsidP="009E15A9">
            <w:pPr>
              <w:pStyle w:val="af5"/>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F01324" w:rsidRPr="007C6A9F" w:rsidRDefault="00F01324" w:rsidP="009E15A9">
            <w:pPr>
              <w:snapToGrid w:val="0"/>
              <w:rPr>
                <w:rFonts w:asciiTheme="minorHAnsi" w:hAnsiTheme="minorHAnsi" w:cstheme="minorHAnsi"/>
                <w:sz w:val="22"/>
                <w:szCs w:val="22"/>
              </w:rPr>
            </w:pPr>
            <w:r w:rsidRPr="007C6A9F">
              <w:rPr>
                <w:rFonts w:asciiTheme="minorHAnsi" w:eastAsia="Calibri" w:hAnsiTheme="minorHAnsi" w:cstheme="minorHAnsi"/>
                <w:sz w:val="22"/>
                <w:szCs w:val="22"/>
              </w:rPr>
              <w:t xml:space="preserve">Κατής Χαράλαμπος  </w:t>
            </w:r>
          </w:p>
        </w:tc>
        <w:tc>
          <w:tcPr>
            <w:tcW w:w="672" w:type="dxa"/>
            <w:shd w:val="clear" w:color="auto" w:fill="FFFFFF"/>
          </w:tcPr>
          <w:p w:rsidR="00F01324" w:rsidRPr="007C6A9F" w:rsidRDefault="00F01324" w:rsidP="009E15A9">
            <w:pPr>
              <w:pStyle w:val="af5"/>
              <w:snapToGrid w:val="0"/>
              <w:jc w:val="center"/>
              <w:rPr>
                <w:rFonts w:asciiTheme="minorHAnsi" w:hAnsiTheme="minorHAnsi" w:cstheme="minorHAnsi"/>
                <w:sz w:val="22"/>
                <w:szCs w:val="22"/>
              </w:rPr>
            </w:pPr>
          </w:p>
        </w:tc>
        <w:tc>
          <w:tcPr>
            <w:tcW w:w="3544" w:type="dxa"/>
            <w:shd w:val="clear" w:color="auto" w:fill="FFFFFF"/>
          </w:tcPr>
          <w:p w:rsidR="00F01324" w:rsidRPr="007C6A9F" w:rsidRDefault="00F01324" w:rsidP="009E15A9">
            <w:pPr>
              <w:snapToGrid w:val="0"/>
              <w:rPr>
                <w:rFonts w:asciiTheme="minorHAnsi" w:hAnsiTheme="minorHAnsi" w:cstheme="minorHAnsi"/>
                <w:sz w:val="22"/>
                <w:szCs w:val="22"/>
              </w:rPr>
            </w:pPr>
          </w:p>
        </w:tc>
      </w:tr>
    </w:tbl>
    <w:p w:rsidR="00F01324" w:rsidRPr="007C6A9F" w:rsidRDefault="00F01324" w:rsidP="00F01324">
      <w:pPr>
        <w:ind w:left="-283"/>
        <w:jc w:val="both"/>
        <w:outlineLvl w:val="0"/>
        <w:rPr>
          <w:rFonts w:asciiTheme="minorHAnsi" w:eastAsia="Arial" w:hAnsiTheme="minorHAnsi" w:cstheme="minorHAnsi"/>
          <w:sz w:val="22"/>
          <w:szCs w:val="22"/>
          <w:lang w:bidi="hi-IN"/>
        </w:rPr>
      </w:pPr>
      <w:r w:rsidRPr="007C6A9F">
        <w:rPr>
          <w:rFonts w:asciiTheme="minorHAnsi" w:eastAsia="Calibri" w:hAnsiTheme="minorHAnsi" w:cstheme="minorHAnsi"/>
          <w:sz w:val="22"/>
          <w:szCs w:val="22"/>
        </w:rPr>
        <w:t xml:space="preserve">Στην συνεδρίαση ήταν παρών  ο προσκληθείς </w:t>
      </w:r>
      <w:r w:rsidRPr="007C6A9F">
        <w:rPr>
          <w:rFonts w:asciiTheme="minorHAnsi" w:eastAsia="Arial" w:hAnsiTheme="minorHAnsi" w:cstheme="minorHAnsi"/>
          <w:sz w:val="22"/>
          <w:szCs w:val="22"/>
          <w:lang w:bidi="hi-IN"/>
        </w:rPr>
        <w:t xml:space="preserve"> Δήμαρχος κ. </w:t>
      </w:r>
      <w:proofErr w:type="spellStart"/>
      <w:r w:rsidRPr="007C6A9F">
        <w:rPr>
          <w:rFonts w:asciiTheme="minorHAnsi" w:eastAsia="Arial" w:hAnsiTheme="minorHAnsi" w:cstheme="minorHAnsi"/>
          <w:sz w:val="22"/>
          <w:szCs w:val="22"/>
          <w:lang w:bidi="hi-IN"/>
        </w:rPr>
        <w:t>Ταγκαλέγκας</w:t>
      </w:r>
      <w:proofErr w:type="spellEnd"/>
      <w:r w:rsidRPr="007C6A9F">
        <w:rPr>
          <w:rFonts w:asciiTheme="minorHAnsi" w:eastAsia="Arial" w:hAnsiTheme="minorHAnsi" w:cstheme="minorHAnsi"/>
          <w:sz w:val="22"/>
          <w:szCs w:val="22"/>
          <w:lang w:bidi="hi-IN"/>
        </w:rPr>
        <w:t xml:space="preserve"> Ιωάννης.</w:t>
      </w:r>
    </w:p>
    <w:p w:rsidR="00F01324" w:rsidRPr="007C6A9F" w:rsidRDefault="00F01324" w:rsidP="00F01324">
      <w:pPr>
        <w:pStyle w:val="Default"/>
        <w:spacing w:line="360" w:lineRule="auto"/>
        <w:jc w:val="both"/>
        <w:rPr>
          <w:rFonts w:asciiTheme="minorHAnsi" w:eastAsia="Arial" w:hAnsiTheme="minorHAnsi" w:cstheme="minorHAnsi"/>
          <w:sz w:val="22"/>
          <w:szCs w:val="22"/>
          <w:lang w:bidi="hi-IN"/>
        </w:rPr>
      </w:pPr>
    </w:p>
    <w:p w:rsidR="00F01324" w:rsidRPr="007C6A9F" w:rsidRDefault="00F01324" w:rsidP="00F01324">
      <w:pPr>
        <w:ind w:left="-283"/>
        <w:jc w:val="both"/>
        <w:outlineLvl w:val="0"/>
        <w:rPr>
          <w:rFonts w:asciiTheme="minorHAnsi" w:eastAsia="Calibri" w:hAnsiTheme="minorHAnsi" w:cstheme="minorHAnsi"/>
          <w:sz w:val="22"/>
          <w:szCs w:val="22"/>
        </w:rPr>
      </w:pPr>
      <w:r w:rsidRPr="007C6A9F">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7C6A9F">
        <w:rPr>
          <w:rFonts w:asciiTheme="minorHAnsi" w:eastAsia="Calibri" w:hAnsiTheme="minorHAnsi" w:cstheme="minorHAnsi"/>
          <w:sz w:val="22"/>
          <w:szCs w:val="22"/>
        </w:rPr>
        <w:t>αριθμ</w:t>
      </w:r>
      <w:proofErr w:type="spellEnd"/>
      <w:r w:rsidRPr="007C6A9F">
        <w:rPr>
          <w:rFonts w:asciiTheme="minorHAnsi" w:eastAsia="Calibri" w:hAnsiTheme="minorHAnsi" w:cstheme="minorHAnsi"/>
          <w:sz w:val="22"/>
          <w:szCs w:val="22"/>
        </w:rPr>
        <w:t xml:space="preserve">. </w:t>
      </w:r>
      <w:proofErr w:type="spellStart"/>
      <w:r w:rsidRPr="007C6A9F">
        <w:rPr>
          <w:rFonts w:asciiTheme="minorHAnsi" w:eastAsia="Calibri" w:hAnsiTheme="minorHAnsi" w:cstheme="minorHAnsi"/>
          <w:sz w:val="22"/>
          <w:szCs w:val="22"/>
        </w:rPr>
        <w:t>πρωτ</w:t>
      </w:r>
      <w:proofErr w:type="spellEnd"/>
      <w:r w:rsidRPr="007C6A9F">
        <w:rPr>
          <w:rFonts w:asciiTheme="minorHAnsi" w:eastAsia="Calibri" w:hAnsiTheme="minorHAnsi" w:cstheme="minorHAnsi"/>
          <w:sz w:val="22"/>
          <w:szCs w:val="22"/>
        </w:rPr>
        <w:t xml:space="preserve">. </w:t>
      </w:r>
      <w:r w:rsidRPr="007C6A9F">
        <w:rPr>
          <w:rStyle w:val="FontStyle17"/>
          <w:rFonts w:asciiTheme="minorHAnsi" w:eastAsia="Calibri" w:hAnsiTheme="minorHAnsi" w:cstheme="minorHAnsi"/>
          <w:b/>
          <w:spacing w:val="-3"/>
        </w:rPr>
        <w:t>22778/24-11-2023</w:t>
      </w:r>
      <w:r w:rsidRPr="007C6A9F">
        <w:rPr>
          <w:rStyle w:val="FontStyle17"/>
          <w:rFonts w:asciiTheme="minorHAnsi" w:eastAsia="Calibri" w:hAnsiTheme="minorHAnsi" w:cstheme="minorHAnsi"/>
          <w:spacing w:val="-3"/>
        </w:rPr>
        <w:t xml:space="preserve">   </w:t>
      </w:r>
      <w:r w:rsidRPr="007C6A9F">
        <w:rPr>
          <w:rFonts w:asciiTheme="minorHAnsi" w:eastAsia="Calibri" w:hAnsiTheme="minorHAnsi" w:cstheme="minorHAnsi"/>
          <w:sz w:val="22"/>
          <w:szCs w:val="22"/>
        </w:rPr>
        <w:t xml:space="preserve">πρόσκληση της Προέδρου εκτός της Προέδρου της Κοινότητας Προφήτη Ηλία </w:t>
      </w:r>
      <w:proofErr w:type="spellStart"/>
      <w:r w:rsidRPr="007C6A9F">
        <w:rPr>
          <w:rFonts w:asciiTheme="minorHAnsi" w:eastAsia="Calibri" w:hAnsiTheme="minorHAnsi" w:cstheme="minorHAnsi"/>
          <w:sz w:val="22"/>
          <w:szCs w:val="22"/>
        </w:rPr>
        <w:t>κας</w:t>
      </w:r>
      <w:proofErr w:type="spellEnd"/>
      <w:r w:rsidRPr="007C6A9F">
        <w:rPr>
          <w:rFonts w:asciiTheme="minorHAnsi" w:eastAsia="Calibri" w:hAnsiTheme="minorHAnsi" w:cstheme="minorHAnsi"/>
          <w:sz w:val="22"/>
          <w:szCs w:val="22"/>
        </w:rPr>
        <w:t xml:space="preserve"> </w:t>
      </w:r>
      <w:proofErr w:type="spellStart"/>
      <w:r w:rsidRPr="007C6A9F">
        <w:rPr>
          <w:rFonts w:asciiTheme="minorHAnsi" w:eastAsia="Calibri" w:hAnsiTheme="minorHAnsi" w:cstheme="minorHAnsi"/>
          <w:sz w:val="22"/>
          <w:szCs w:val="22"/>
        </w:rPr>
        <w:t>Παπαδά</w:t>
      </w:r>
      <w:proofErr w:type="spellEnd"/>
      <w:r w:rsidRPr="007C6A9F">
        <w:rPr>
          <w:rFonts w:asciiTheme="minorHAnsi" w:eastAsia="Calibri" w:hAnsiTheme="minorHAnsi" w:cstheme="minorHAnsi"/>
          <w:sz w:val="22"/>
          <w:szCs w:val="22"/>
        </w:rPr>
        <w:t xml:space="preserve"> Αγγελικής.</w:t>
      </w:r>
    </w:p>
    <w:p w:rsidR="00F01324" w:rsidRPr="007C6A9F" w:rsidRDefault="00F01324" w:rsidP="00F01324">
      <w:pPr>
        <w:ind w:left="-283"/>
        <w:jc w:val="both"/>
        <w:outlineLvl w:val="0"/>
        <w:rPr>
          <w:rFonts w:asciiTheme="minorHAnsi" w:eastAsia="Arial" w:hAnsiTheme="minorHAnsi" w:cstheme="minorHAnsi"/>
          <w:sz w:val="22"/>
          <w:szCs w:val="22"/>
        </w:rPr>
      </w:pPr>
      <w:r w:rsidRPr="007C6A9F">
        <w:rPr>
          <w:rFonts w:asciiTheme="minorHAnsi" w:eastAsia="Arial" w:hAnsiTheme="minorHAnsi" w:cstheme="minorHAnsi"/>
          <w:sz w:val="22"/>
          <w:szCs w:val="22"/>
          <w:lang w:bidi="hi-IN"/>
        </w:rPr>
        <w:t xml:space="preserve"> </w:t>
      </w:r>
      <w:r w:rsidRPr="007C6A9F">
        <w:rPr>
          <w:rFonts w:asciiTheme="minorHAnsi" w:eastAsia="Arial" w:hAnsiTheme="minorHAnsi" w:cstheme="minorHAnsi"/>
          <w:sz w:val="22"/>
          <w:szCs w:val="22"/>
          <w:lang w:bidi="hi-IN"/>
        </w:rPr>
        <w:tab/>
        <w:t xml:space="preserve"> </w:t>
      </w:r>
    </w:p>
    <w:p w:rsidR="00F01324" w:rsidRPr="007C6A9F" w:rsidRDefault="00F01324" w:rsidP="00F01324">
      <w:pPr>
        <w:ind w:left="-283"/>
        <w:outlineLvl w:val="0"/>
        <w:rPr>
          <w:rFonts w:asciiTheme="minorHAnsi" w:eastAsia="Calibri" w:hAnsiTheme="minorHAnsi" w:cstheme="minorHAnsi"/>
          <w:sz w:val="22"/>
          <w:szCs w:val="22"/>
        </w:rPr>
      </w:pPr>
      <w:r w:rsidRPr="007C6A9F">
        <w:rPr>
          <w:rFonts w:asciiTheme="minorHAnsi" w:eastAsia="Arial" w:hAnsiTheme="minorHAnsi" w:cstheme="minorHAnsi"/>
          <w:sz w:val="22"/>
          <w:szCs w:val="22"/>
          <w:lang w:bidi="hi-IN"/>
        </w:rPr>
        <w:t xml:space="preserve"> </w:t>
      </w:r>
      <w:r w:rsidRPr="007C6A9F">
        <w:rPr>
          <w:rFonts w:asciiTheme="minorHAnsi" w:eastAsia="Arial" w:hAnsiTheme="minorHAnsi" w:cstheme="minorHAnsi"/>
          <w:sz w:val="22"/>
          <w:szCs w:val="22"/>
        </w:rPr>
        <w:t xml:space="preserve">  Π</w:t>
      </w:r>
      <w:r w:rsidRPr="007C6A9F">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F01324" w:rsidRPr="007C6A9F" w:rsidRDefault="00F01324" w:rsidP="00F01324">
      <w:pPr>
        <w:ind w:left="-283"/>
        <w:outlineLvl w:val="0"/>
        <w:rPr>
          <w:rFonts w:asciiTheme="minorHAnsi" w:eastAsia="Arial" w:hAnsiTheme="minorHAnsi" w:cstheme="minorHAnsi"/>
          <w:sz w:val="22"/>
          <w:szCs w:val="22"/>
        </w:rPr>
      </w:pPr>
      <w:r w:rsidRPr="007C6A9F">
        <w:rPr>
          <w:rFonts w:asciiTheme="minorHAnsi" w:eastAsia="Arial" w:hAnsiTheme="minorHAnsi" w:cstheme="minorHAnsi"/>
          <w:sz w:val="22"/>
          <w:szCs w:val="22"/>
          <w:lang w:bidi="hi-IN"/>
        </w:rPr>
        <w:t xml:space="preserve"> </w:t>
      </w:r>
      <w:r w:rsidRPr="007C6A9F">
        <w:rPr>
          <w:rFonts w:asciiTheme="minorHAnsi" w:eastAsia="Arial" w:hAnsiTheme="minorHAnsi" w:cstheme="minorHAnsi"/>
          <w:sz w:val="22"/>
          <w:szCs w:val="22"/>
          <w:lang w:bidi="hi-IN"/>
        </w:rPr>
        <w:tab/>
        <w:t xml:space="preserve"> </w:t>
      </w:r>
    </w:p>
    <w:p w:rsidR="00CF17CB" w:rsidRPr="00E2577E" w:rsidRDefault="00F01324" w:rsidP="00F01324">
      <w:pPr>
        <w:ind w:left="-283"/>
        <w:jc w:val="both"/>
        <w:outlineLvl w:val="0"/>
        <w:rPr>
          <w:rStyle w:val="af6"/>
          <w:rFonts w:asciiTheme="minorHAnsi" w:eastAsia="Arial" w:hAnsiTheme="minorHAnsi" w:cstheme="minorHAnsi"/>
          <w:sz w:val="22"/>
          <w:szCs w:val="22"/>
          <w:shd w:val="clear" w:color="auto" w:fill="FFFFFF"/>
          <w:lang w:bidi="hi-IN"/>
        </w:rPr>
      </w:pPr>
      <w:r w:rsidRPr="007C6A9F">
        <w:rPr>
          <w:rStyle w:val="af6"/>
          <w:rFonts w:asciiTheme="minorHAnsi" w:eastAsia="Arial" w:hAnsiTheme="minorHAnsi" w:cstheme="minorHAnsi"/>
          <w:i w:val="0"/>
          <w:sz w:val="22"/>
          <w:szCs w:val="22"/>
          <w:shd w:val="clear" w:color="auto" w:fill="FFFFFF"/>
          <w:lang w:bidi="hi-IN"/>
        </w:rPr>
        <w:t>Εισηγούμενη</w:t>
      </w:r>
      <w:r w:rsidRPr="007C6A9F">
        <w:rPr>
          <w:rStyle w:val="af6"/>
          <w:rFonts w:asciiTheme="minorHAnsi" w:eastAsia="Arial" w:hAnsiTheme="minorHAnsi" w:cstheme="minorHAnsi"/>
          <w:sz w:val="22"/>
          <w:szCs w:val="22"/>
          <w:shd w:val="clear" w:color="auto" w:fill="FFFFFF"/>
          <w:lang w:bidi="hi-IN"/>
        </w:rPr>
        <w:t xml:space="preserve"> το </w:t>
      </w:r>
      <w:r>
        <w:rPr>
          <w:rStyle w:val="af6"/>
          <w:rFonts w:asciiTheme="minorHAnsi" w:eastAsia="Arial" w:hAnsiTheme="minorHAnsi" w:cstheme="minorHAnsi"/>
          <w:sz w:val="22"/>
          <w:szCs w:val="22"/>
          <w:shd w:val="clear" w:color="auto" w:fill="FFFFFF"/>
          <w:lang w:bidi="hi-IN"/>
        </w:rPr>
        <w:t xml:space="preserve"> </w:t>
      </w:r>
      <w:r w:rsidRPr="00F01324">
        <w:rPr>
          <w:rStyle w:val="af6"/>
          <w:rFonts w:asciiTheme="minorHAnsi" w:eastAsia="Arial" w:hAnsiTheme="minorHAnsi" w:cstheme="minorHAnsi"/>
          <w:i w:val="0"/>
          <w:sz w:val="22"/>
          <w:szCs w:val="22"/>
          <w:shd w:val="clear" w:color="auto" w:fill="FFFFFF"/>
          <w:lang w:bidi="hi-IN"/>
        </w:rPr>
        <w:t>2</w:t>
      </w:r>
      <w:r w:rsidRPr="007C6A9F">
        <w:rPr>
          <w:rStyle w:val="af6"/>
          <w:rFonts w:asciiTheme="minorHAnsi" w:eastAsia="Arial" w:hAnsiTheme="minorHAnsi" w:cstheme="minorHAnsi"/>
          <w:sz w:val="22"/>
          <w:szCs w:val="22"/>
          <w:shd w:val="clear" w:color="auto" w:fill="FFFFFF"/>
          <w:vertAlign w:val="superscript"/>
          <w:lang w:bidi="hi-IN"/>
        </w:rPr>
        <w:t>Ο</w:t>
      </w:r>
      <w:r w:rsidRPr="007C6A9F">
        <w:rPr>
          <w:rStyle w:val="af6"/>
          <w:rFonts w:asciiTheme="minorHAnsi" w:eastAsia="Arial" w:hAnsiTheme="minorHAnsi" w:cstheme="minorHAnsi"/>
          <w:sz w:val="22"/>
          <w:szCs w:val="22"/>
          <w:shd w:val="clear" w:color="auto" w:fill="FFFFFF"/>
          <w:lang w:bidi="hi-IN"/>
        </w:rPr>
        <w:t xml:space="preserve">  </w:t>
      </w:r>
      <w:r w:rsidRPr="007C6A9F">
        <w:rPr>
          <w:rFonts w:asciiTheme="minorHAnsi" w:eastAsia="Arial" w:hAnsiTheme="minorHAnsi" w:cstheme="minorHAnsi"/>
          <w:bCs/>
          <w:i/>
          <w:kern w:val="1"/>
          <w:sz w:val="22"/>
          <w:szCs w:val="22"/>
          <w:shd w:val="clear" w:color="auto" w:fill="FFFFFF"/>
          <w:lang w:bidi="hi-IN"/>
        </w:rPr>
        <w:t xml:space="preserve"> </w:t>
      </w:r>
      <w:r w:rsidRPr="007C6A9F">
        <w:rPr>
          <w:rFonts w:asciiTheme="minorHAnsi" w:eastAsia="Arial" w:hAnsiTheme="minorHAnsi" w:cstheme="minorHAnsi"/>
          <w:bCs/>
          <w:kern w:val="1"/>
          <w:sz w:val="22"/>
          <w:szCs w:val="22"/>
          <w:shd w:val="clear" w:color="auto" w:fill="FFFFFF"/>
          <w:lang w:bidi="hi-IN"/>
        </w:rPr>
        <w:t xml:space="preserve">θέμα της ημερήσιας διάταξης  </w:t>
      </w:r>
      <w:r w:rsidRPr="007C6A9F">
        <w:rPr>
          <w:rFonts w:asciiTheme="minorHAnsi" w:eastAsia="Arial" w:hAnsiTheme="minorHAnsi" w:cstheme="minorHAnsi"/>
          <w:bCs/>
          <w:kern w:val="1"/>
          <w:sz w:val="22"/>
          <w:szCs w:val="22"/>
          <w:highlight w:val="white"/>
          <w:shd w:val="clear" w:color="auto" w:fill="FFFFFF"/>
          <w:lang w:bidi="hi-IN"/>
        </w:rPr>
        <w:t xml:space="preserve">της </w:t>
      </w:r>
      <w:r w:rsidRPr="007C6A9F">
        <w:rPr>
          <w:rFonts w:asciiTheme="minorHAnsi" w:eastAsia="Arial" w:hAnsiTheme="minorHAnsi" w:cstheme="minorHAnsi"/>
          <w:kern w:val="1"/>
          <w:sz w:val="22"/>
          <w:szCs w:val="22"/>
          <w:highlight w:val="white"/>
          <w:shd w:val="clear" w:color="auto" w:fill="FFFFFF"/>
          <w:lang w:bidi="hi-IN"/>
        </w:rPr>
        <w:t xml:space="preserve"> υπ </w:t>
      </w:r>
      <w:proofErr w:type="spellStart"/>
      <w:r w:rsidRPr="007C6A9F">
        <w:rPr>
          <w:rFonts w:asciiTheme="minorHAnsi" w:eastAsia="Arial" w:hAnsiTheme="minorHAnsi" w:cstheme="minorHAnsi"/>
          <w:kern w:val="1"/>
          <w:sz w:val="22"/>
          <w:szCs w:val="22"/>
          <w:highlight w:val="white"/>
          <w:shd w:val="clear" w:color="auto" w:fill="FFFFFF"/>
          <w:lang w:bidi="hi-IN"/>
        </w:rPr>
        <w:t>αριθμ</w:t>
      </w:r>
      <w:proofErr w:type="spellEnd"/>
      <w:r w:rsidRPr="007C6A9F">
        <w:rPr>
          <w:rFonts w:asciiTheme="minorHAnsi" w:eastAsia="Arial" w:hAnsiTheme="minorHAnsi" w:cstheme="minorHAnsi"/>
          <w:kern w:val="1"/>
          <w:sz w:val="22"/>
          <w:szCs w:val="22"/>
          <w:shd w:val="clear" w:color="auto" w:fill="FFFFFF"/>
          <w:lang w:bidi="hi-IN"/>
        </w:rPr>
        <w:t xml:space="preserve">  22778/24-11-2023</w:t>
      </w:r>
      <w:r w:rsidRPr="007C6A9F">
        <w:rPr>
          <w:rStyle w:val="FontStyle17"/>
          <w:rFonts w:asciiTheme="minorHAnsi" w:eastAsia="Calibri" w:hAnsiTheme="minorHAnsi" w:cstheme="minorHAnsi"/>
          <w:spacing w:val="-3"/>
          <w:kern w:val="1"/>
        </w:rPr>
        <w:t>    πρόσκλησης (4</w:t>
      </w:r>
      <w:r w:rsidRPr="007C6A9F">
        <w:rPr>
          <w:rStyle w:val="FontStyle17"/>
          <w:rFonts w:asciiTheme="minorHAnsi" w:eastAsia="Calibri" w:hAnsiTheme="minorHAnsi" w:cstheme="minorHAnsi"/>
          <w:spacing w:val="-3"/>
          <w:kern w:val="1"/>
          <w:vertAlign w:val="superscript"/>
        </w:rPr>
        <w:t>ο</w:t>
      </w:r>
      <w:r w:rsidRPr="007C6A9F">
        <w:rPr>
          <w:rStyle w:val="FontStyle17"/>
          <w:rFonts w:asciiTheme="minorHAnsi" w:eastAsia="Calibri" w:hAnsiTheme="minorHAnsi" w:cstheme="minorHAnsi"/>
          <w:spacing w:val="-3"/>
          <w:kern w:val="1"/>
        </w:rPr>
        <w:t xml:space="preserve"> στον Πίνακα Θεμάτων Συνεδρίασης )</w:t>
      </w:r>
      <w:r w:rsidRPr="007C6A9F">
        <w:rPr>
          <w:rFonts w:asciiTheme="minorHAnsi" w:eastAsia="Arial" w:hAnsiTheme="minorHAnsi" w:cstheme="minorHAnsi"/>
          <w:bCs/>
          <w:kern w:val="1"/>
          <w:sz w:val="22"/>
          <w:szCs w:val="22"/>
          <w:shd w:val="clear" w:color="auto" w:fill="FFFFFF"/>
          <w:lang w:bidi="hi-IN"/>
        </w:rPr>
        <w:t xml:space="preserve">  </w:t>
      </w:r>
      <w:r w:rsidRPr="007C6A9F">
        <w:rPr>
          <w:rStyle w:val="FontStyle17"/>
          <w:rFonts w:asciiTheme="minorHAnsi" w:eastAsia="Calibri" w:hAnsiTheme="minorHAnsi" w:cstheme="minorHAnsi"/>
          <w:iCs/>
          <w:spacing w:val="-3"/>
          <w:kern w:val="1"/>
        </w:rPr>
        <w:t xml:space="preserve"> </w:t>
      </w:r>
      <w:r w:rsidRPr="007C6A9F">
        <w:rPr>
          <w:rFonts w:asciiTheme="minorHAnsi" w:eastAsia="Arial" w:hAnsiTheme="minorHAnsi" w:cstheme="minorHAnsi"/>
          <w:bCs/>
          <w:i/>
          <w:kern w:val="1"/>
          <w:sz w:val="22"/>
          <w:szCs w:val="22"/>
          <w:shd w:val="clear" w:color="auto" w:fill="FFFFFF"/>
          <w:lang w:bidi="hi-IN"/>
        </w:rPr>
        <w:t xml:space="preserve"> </w:t>
      </w:r>
      <w:r>
        <w:rPr>
          <w:rFonts w:asciiTheme="minorHAnsi" w:eastAsia="Arial" w:hAnsiTheme="minorHAnsi" w:cstheme="minorHAnsi"/>
          <w:bCs/>
          <w:kern w:val="1"/>
          <w:sz w:val="22"/>
          <w:szCs w:val="22"/>
          <w:shd w:val="clear" w:color="auto" w:fill="FFFFFF"/>
          <w:lang w:bidi="hi-IN"/>
        </w:rPr>
        <w:t xml:space="preserve"> </w:t>
      </w:r>
      <w:r w:rsidRPr="007C6A9F">
        <w:rPr>
          <w:rFonts w:asciiTheme="minorHAnsi" w:eastAsia="Arial" w:hAnsiTheme="minorHAnsi" w:cstheme="minorHAnsi"/>
          <w:bCs/>
          <w:kern w:val="1"/>
          <w:sz w:val="22"/>
          <w:szCs w:val="22"/>
          <w:shd w:val="clear" w:color="auto" w:fill="FFFFFF"/>
          <w:lang w:bidi="hi-IN"/>
        </w:rPr>
        <w:t xml:space="preserve">  </w:t>
      </w:r>
      <w:r w:rsidR="00933D8D" w:rsidRPr="00E2577E">
        <w:rPr>
          <w:rFonts w:asciiTheme="minorHAnsi" w:eastAsia="Arial" w:hAnsiTheme="minorHAnsi" w:cstheme="minorHAnsi"/>
          <w:bCs/>
          <w:kern w:val="1"/>
          <w:sz w:val="22"/>
          <w:szCs w:val="22"/>
          <w:shd w:val="clear" w:color="auto" w:fill="FFFFFF"/>
          <w:lang w:bidi="hi-IN"/>
        </w:rPr>
        <w:t xml:space="preserve"> </w:t>
      </w:r>
      <w:r w:rsidR="00CF17CB" w:rsidRPr="00E2577E">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F17CB" w:rsidRPr="00E2577E">
        <w:rPr>
          <w:rFonts w:asciiTheme="minorHAnsi" w:hAnsiTheme="minorHAnsi" w:cstheme="minorHAnsi"/>
          <w:sz w:val="22"/>
          <w:szCs w:val="22"/>
        </w:rPr>
        <w:t xml:space="preserve">  Συμβουλίου , </w:t>
      </w:r>
      <w:r w:rsidR="00CF17CB" w:rsidRPr="00E2577E">
        <w:rPr>
          <w:rStyle w:val="af6"/>
          <w:rFonts w:asciiTheme="minorHAnsi" w:eastAsia="Arial" w:hAnsiTheme="minorHAnsi" w:cstheme="minorHAnsi"/>
          <w:sz w:val="22"/>
          <w:szCs w:val="22"/>
          <w:shd w:val="clear" w:color="auto" w:fill="FFFFFF"/>
          <w:lang w:bidi="hi-IN"/>
        </w:rPr>
        <w:t>την υπ αριθμ.245/2023 (ΑΔΑ:9ΨΙ4ΩΛΗ-ΦΘΦ)  Απόφαση της Οικονομικής Επιτροπής σύμφωνα με την οποία  εισηγείται στο Δημοτικό Συμβούλιο την 11</w:t>
      </w:r>
      <w:r w:rsidR="00CF17CB" w:rsidRPr="00E2577E">
        <w:rPr>
          <w:rStyle w:val="af6"/>
          <w:rFonts w:asciiTheme="minorHAnsi" w:eastAsia="Arial" w:hAnsiTheme="minorHAnsi" w:cstheme="minorHAnsi"/>
          <w:sz w:val="22"/>
          <w:szCs w:val="22"/>
          <w:shd w:val="clear" w:color="auto" w:fill="FFFFFF"/>
          <w:vertAlign w:val="superscript"/>
          <w:lang w:bidi="hi-IN"/>
        </w:rPr>
        <w:t>Η</w:t>
      </w:r>
      <w:r w:rsidR="00CF17CB" w:rsidRPr="00E2577E">
        <w:rPr>
          <w:rStyle w:val="af6"/>
          <w:rFonts w:asciiTheme="minorHAnsi" w:eastAsia="Arial" w:hAnsiTheme="minorHAnsi" w:cstheme="minorHAnsi"/>
          <w:sz w:val="22"/>
          <w:szCs w:val="22"/>
          <w:shd w:val="clear" w:color="auto" w:fill="FFFFFF"/>
          <w:lang w:bidi="hi-IN"/>
        </w:rPr>
        <w:t xml:space="preserve"> αναμόρφωση του προϋπολογισμού μετά από την έκθεση αποτελεσμάτων χρήσης του </w:t>
      </w:r>
      <w:proofErr w:type="spellStart"/>
      <w:r w:rsidR="00CF17CB" w:rsidRPr="00E2577E">
        <w:rPr>
          <w:rStyle w:val="af6"/>
          <w:rFonts w:asciiTheme="minorHAnsi" w:eastAsia="Arial" w:hAnsiTheme="minorHAnsi" w:cstheme="minorHAnsi"/>
          <w:sz w:val="22"/>
          <w:szCs w:val="22"/>
          <w:shd w:val="clear" w:color="auto" w:fill="FFFFFF"/>
          <w:lang w:bidi="hi-IN"/>
        </w:rPr>
        <w:t>Γ΄τριμήνου</w:t>
      </w:r>
      <w:proofErr w:type="spellEnd"/>
      <w:r w:rsidR="00CF17CB" w:rsidRPr="00E2577E">
        <w:rPr>
          <w:rStyle w:val="af6"/>
          <w:rFonts w:asciiTheme="minorHAnsi" w:eastAsia="Arial" w:hAnsiTheme="minorHAnsi" w:cstheme="minorHAnsi"/>
          <w:sz w:val="22"/>
          <w:szCs w:val="22"/>
          <w:shd w:val="clear" w:color="auto" w:fill="FFFFFF"/>
          <w:lang w:bidi="hi-IN"/>
        </w:rPr>
        <w:t xml:space="preserve"> 2023   και συγκεκριμένα:</w:t>
      </w:r>
    </w:p>
    <w:p w:rsidR="005D543F" w:rsidRDefault="005D543F" w:rsidP="00CF17CB">
      <w:pPr>
        <w:ind w:left="-283"/>
        <w:jc w:val="both"/>
        <w:outlineLvl w:val="0"/>
        <w:rPr>
          <w:rStyle w:val="af6"/>
          <w:rFonts w:asciiTheme="minorHAnsi" w:eastAsia="Arial" w:hAnsiTheme="minorHAnsi" w:cstheme="minorHAnsi"/>
          <w:sz w:val="22"/>
          <w:szCs w:val="22"/>
          <w:shd w:val="clear" w:color="auto" w:fill="FFFFFF"/>
          <w:lang w:bidi="hi-IN"/>
        </w:rPr>
      </w:pPr>
    </w:p>
    <w:p w:rsidR="009A7145" w:rsidRPr="00E2577E" w:rsidRDefault="009A7145" w:rsidP="00CF17CB">
      <w:pPr>
        <w:ind w:left="-283"/>
        <w:jc w:val="both"/>
        <w:outlineLvl w:val="0"/>
        <w:rPr>
          <w:rStyle w:val="af6"/>
          <w:rFonts w:asciiTheme="minorHAnsi" w:eastAsia="Arial" w:hAnsiTheme="minorHAnsi" w:cstheme="minorHAnsi"/>
          <w:sz w:val="22"/>
          <w:szCs w:val="22"/>
          <w:shd w:val="clear" w:color="auto" w:fill="FFFFFF"/>
          <w:lang w:bidi="hi-IN"/>
        </w:rPr>
      </w:pPr>
    </w:p>
    <w:p w:rsidR="005D543F" w:rsidRPr="00E2577E" w:rsidRDefault="005D543F" w:rsidP="00CF17CB">
      <w:pPr>
        <w:ind w:left="-283"/>
        <w:jc w:val="both"/>
        <w:outlineLvl w:val="0"/>
        <w:rPr>
          <w:rStyle w:val="af6"/>
          <w:rFonts w:asciiTheme="minorHAnsi" w:eastAsia="Arial" w:hAnsiTheme="minorHAnsi" w:cstheme="minorHAnsi"/>
          <w:sz w:val="22"/>
          <w:szCs w:val="22"/>
          <w:shd w:val="clear" w:color="auto" w:fill="FFFFFF"/>
          <w:lang w:bidi="hi-IN"/>
        </w:rPr>
      </w:pPr>
    </w:p>
    <w:p w:rsidR="00C10B31" w:rsidRPr="00E2577E" w:rsidRDefault="00C10B31" w:rsidP="00C10B31">
      <w:pPr>
        <w:pStyle w:val="a9"/>
        <w:numPr>
          <w:ilvl w:val="0"/>
          <w:numId w:val="5"/>
        </w:numPr>
        <w:spacing w:line="360" w:lineRule="auto"/>
        <w:rPr>
          <w:rFonts w:asciiTheme="minorHAnsi" w:hAnsiTheme="minorHAnsi" w:cstheme="minorHAnsi"/>
          <w:b/>
          <w:bCs/>
          <w:sz w:val="22"/>
          <w:szCs w:val="22"/>
        </w:rPr>
      </w:pPr>
      <w:r w:rsidRPr="00E2577E">
        <w:rPr>
          <w:rFonts w:asciiTheme="minorHAnsi" w:hAnsiTheme="minorHAnsi" w:cstheme="minorHAnsi"/>
          <w:sz w:val="22"/>
          <w:szCs w:val="22"/>
        </w:rPr>
        <w:lastRenderedPageBreak/>
        <w:t>Μειώνονται τα έσοδα κατά</w:t>
      </w:r>
      <w:r w:rsidRPr="00E2577E">
        <w:rPr>
          <w:rFonts w:asciiTheme="minorHAnsi" w:hAnsiTheme="minorHAnsi" w:cstheme="minorHAnsi"/>
          <w:b/>
          <w:bCs/>
          <w:sz w:val="22"/>
          <w:szCs w:val="22"/>
        </w:rPr>
        <w:t xml:space="preserve">  1.339.266,21€</w:t>
      </w:r>
    </w:p>
    <w:p w:rsidR="00C10B31" w:rsidRPr="00E2577E" w:rsidRDefault="00C10B31" w:rsidP="00C10B31">
      <w:pPr>
        <w:pStyle w:val="a9"/>
        <w:numPr>
          <w:ilvl w:val="0"/>
          <w:numId w:val="5"/>
        </w:numPr>
        <w:spacing w:line="360" w:lineRule="auto"/>
        <w:rPr>
          <w:rFonts w:asciiTheme="minorHAnsi" w:hAnsiTheme="minorHAnsi" w:cstheme="minorHAnsi"/>
          <w:b/>
          <w:bCs/>
          <w:sz w:val="22"/>
          <w:szCs w:val="22"/>
        </w:rPr>
      </w:pPr>
      <w:r w:rsidRPr="00E2577E">
        <w:rPr>
          <w:rFonts w:asciiTheme="minorHAnsi" w:hAnsiTheme="minorHAnsi" w:cstheme="minorHAnsi"/>
          <w:sz w:val="22"/>
          <w:szCs w:val="22"/>
        </w:rPr>
        <w:t>Αυξάνονται τα έξοδα κατά</w:t>
      </w:r>
      <w:r w:rsidRPr="00E2577E">
        <w:rPr>
          <w:rFonts w:asciiTheme="minorHAnsi" w:hAnsiTheme="minorHAnsi" w:cstheme="minorHAnsi"/>
          <w:b/>
          <w:bCs/>
          <w:sz w:val="22"/>
          <w:szCs w:val="22"/>
        </w:rPr>
        <w:t xml:space="preserve">  1.266.851,63€</w:t>
      </w:r>
    </w:p>
    <w:p w:rsidR="00C10B31" w:rsidRPr="00E2577E" w:rsidRDefault="00C10B31" w:rsidP="00C10B31">
      <w:pPr>
        <w:pStyle w:val="a9"/>
        <w:numPr>
          <w:ilvl w:val="0"/>
          <w:numId w:val="5"/>
        </w:numPr>
        <w:spacing w:line="360" w:lineRule="auto"/>
        <w:rPr>
          <w:rFonts w:asciiTheme="minorHAnsi" w:hAnsiTheme="minorHAnsi" w:cstheme="minorHAnsi"/>
          <w:b/>
          <w:bCs/>
          <w:sz w:val="22"/>
          <w:szCs w:val="22"/>
        </w:rPr>
      </w:pPr>
      <w:r w:rsidRPr="00E2577E">
        <w:rPr>
          <w:rFonts w:asciiTheme="minorHAnsi" w:hAnsiTheme="minorHAnsi" w:cstheme="minorHAnsi"/>
          <w:bCs/>
          <w:sz w:val="22"/>
          <w:szCs w:val="22"/>
        </w:rPr>
        <w:t xml:space="preserve">Αυξάνεται </w:t>
      </w:r>
      <w:r w:rsidRPr="00E2577E">
        <w:rPr>
          <w:rFonts w:asciiTheme="minorHAnsi" w:hAnsiTheme="minorHAnsi" w:cstheme="minorHAnsi"/>
          <w:sz w:val="22"/>
          <w:szCs w:val="22"/>
        </w:rPr>
        <w:t xml:space="preserve">  το αποθεματικό  κατά </w:t>
      </w:r>
      <w:r w:rsidRPr="00E2577E">
        <w:rPr>
          <w:rFonts w:asciiTheme="minorHAnsi" w:hAnsiTheme="minorHAnsi" w:cstheme="minorHAnsi"/>
          <w:b/>
          <w:bCs/>
          <w:sz w:val="22"/>
          <w:szCs w:val="22"/>
        </w:rPr>
        <w:t>72.414,58€</w:t>
      </w:r>
      <w:r w:rsidRPr="00E2577E">
        <w:rPr>
          <w:rFonts w:asciiTheme="minorHAnsi" w:hAnsiTheme="minorHAnsi" w:cstheme="minorHAnsi"/>
          <w:sz w:val="22"/>
          <w:szCs w:val="22"/>
        </w:rPr>
        <w:t xml:space="preserve"> και διαμορφώνεται   </w:t>
      </w:r>
      <w:r w:rsidRPr="00E2577E">
        <w:rPr>
          <w:rFonts w:asciiTheme="minorHAnsi" w:hAnsiTheme="minorHAnsi" w:cstheme="minorHAnsi"/>
          <w:bCs/>
          <w:sz w:val="22"/>
          <w:szCs w:val="22"/>
        </w:rPr>
        <w:t>στα</w:t>
      </w:r>
      <w:r w:rsidRPr="00E2577E">
        <w:rPr>
          <w:rFonts w:asciiTheme="minorHAnsi" w:hAnsiTheme="minorHAnsi" w:cstheme="minorHAnsi"/>
          <w:b/>
          <w:bCs/>
          <w:sz w:val="22"/>
          <w:szCs w:val="22"/>
        </w:rPr>
        <w:t xml:space="preserve"> 179.330,64€.</w:t>
      </w:r>
    </w:p>
    <w:p w:rsidR="00C10B31" w:rsidRPr="00E2577E" w:rsidRDefault="00C10B31" w:rsidP="00C10B31">
      <w:pPr>
        <w:spacing w:line="360" w:lineRule="auto"/>
        <w:ind w:left="360"/>
        <w:rPr>
          <w:rFonts w:asciiTheme="minorHAnsi" w:hAnsiTheme="minorHAnsi" w:cstheme="minorHAnsi"/>
          <w:b/>
          <w:bCs/>
          <w:sz w:val="22"/>
          <w:szCs w:val="22"/>
        </w:rPr>
      </w:pPr>
    </w:p>
    <w:p w:rsidR="00C10B31" w:rsidRPr="00E2577E" w:rsidRDefault="00C10B31" w:rsidP="00C10B31">
      <w:pPr>
        <w:spacing w:line="360" w:lineRule="auto"/>
        <w:rPr>
          <w:rStyle w:val="af6"/>
          <w:rFonts w:asciiTheme="minorHAnsi" w:eastAsia="Arial" w:hAnsiTheme="minorHAnsi" w:cstheme="minorHAnsi"/>
          <w:color w:val="000000"/>
          <w:sz w:val="22"/>
          <w:szCs w:val="22"/>
          <w:shd w:val="clear" w:color="auto" w:fill="FFFFFF"/>
          <w:lang w:bidi="hi-IN"/>
        </w:rPr>
      </w:pPr>
      <w:r w:rsidRPr="00E2577E">
        <w:rPr>
          <w:rFonts w:asciiTheme="minorHAnsi" w:hAnsiTheme="minorHAnsi" w:cstheme="minorHAnsi"/>
          <w:bCs/>
          <w:i/>
          <w:sz w:val="22"/>
          <w:szCs w:val="22"/>
        </w:rPr>
        <w:t xml:space="preserve">  </w:t>
      </w:r>
      <w:r w:rsidRPr="00E2577E">
        <w:rPr>
          <w:rStyle w:val="af6"/>
          <w:rFonts w:asciiTheme="minorHAnsi" w:eastAsia="Arial" w:hAnsiTheme="minorHAnsi" w:cstheme="minorHAnsi"/>
          <w:i w:val="0"/>
          <w:color w:val="000000"/>
          <w:sz w:val="22"/>
          <w:szCs w:val="22"/>
          <w:shd w:val="clear" w:color="auto" w:fill="FFFFFF"/>
          <w:lang w:bidi="hi-IN"/>
        </w:rPr>
        <w:t xml:space="preserve">Ο προϋπολογισμός 2023   ανέρχεται στα </w:t>
      </w:r>
      <w:r w:rsidRPr="00E2577E">
        <w:rPr>
          <w:rStyle w:val="af6"/>
          <w:rFonts w:asciiTheme="minorHAnsi" w:eastAsia="Arial" w:hAnsiTheme="minorHAnsi" w:cstheme="minorHAnsi"/>
          <w:bCs/>
          <w:i w:val="0"/>
          <w:color w:val="000000"/>
          <w:sz w:val="22"/>
          <w:szCs w:val="22"/>
          <w:shd w:val="clear" w:color="auto" w:fill="FFFFFF"/>
          <w:lang w:bidi="hi-IN"/>
        </w:rPr>
        <w:t xml:space="preserve">32.886.341,86€ </w:t>
      </w:r>
      <w:r w:rsidRPr="00E2577E">
        <w:rPr>
          <w:rStyle w:val="af6"/>
          <w:rFonts w:asciiTheme="minorHAnsi" w:eastAsia="Arial" w:hAnsiTheme="minorHAnsi" w:cstheme="minorHAnsi"/>
          <w:i w:val="0"/>
          <w:color w:val="000000"/>
          <w:sz w:val="22"/>
          <w:szCs w:val="22"/>
          <w:shd w:val="clear" w:color="auto" w:fill="FFFFFF"/>
          <w:lang w:bidi="hi-IN"/>
        </w:rPr>
        <w:t xml:space="preserve">περιλαμβανομένου και του αποθεματικού και παραμένει ισοσκελισμένος σύμφωνα με την ΚΥΑ </w:t>
      </w:r>
      <w:r w:rsidRPr="00E2577E">
        <w:rPr>
          <w:rStyle w:val="af4"/>
          <w:rFonts w:asciiTheme="minorHAnsi" w:hAnsiTheme="minorHAnsi" w:cstheme="minorHAnsi"/>
          <w:iCs/>
          <w:sz w:val="22"/>
          <w:szCs w:val="22"/>
        </w:rPr>
        <w:t>οικ. 49039/25-7-2022</w:t>
      </w:r>
      <w:r w:rsidRPr="00E2577E">
        <w:rPr>
          <w:rStyle w:val="af6"/>
          <w:rFonts w:asciiTheme="minorHAnsi" w:eastAsia="Arial" w:hAnsiTheme="minorHAnsi" w:cstheme="minorHAnsi"/>
          <w:color w:val="000000"/>
          <w:sz w:val="22"/>
          <w:szCs w:val="22"/>
          <w:shd w:val="clear" w:color="auto" w:fill="FFFFFF"/>
          <w:lang w:bidi="hi-IN"/>
        </w:rPr>
        <w:t>.</w:t>
      </w:r>
    </w:p>
    <w:p w:rsidR="00976E7C" w:rsidRPr="00E2577E" w:rsidRDefault="00976E7C" w:rsidP="00C10B31">
      <w:pPr>
        <w:spacing w:line="360" w:lineRule="auto"/>
        <w:rPr>
          <w:rStyle w:val="af6"/>
          <w:rFonts w:asciiTheme="minorHAnsi" w:eastAsia="Arial" w:hAnsiTheme="minorHAnsi" w:cstheme="minorHAnsi"/>
          <w:i w:val="0"/>
          <w:color w:val="000000"/>
          <w:sz w:val="22"/>
          <w:szCs w:val="22"/>
          <w:shd w:val="clear" w:color="auto" w:fill="FFFFFF"/>
          <w:lang w:bidi="hi-IN"/>
        </w:rPr>
      </w:pPr>
    </w:p>
    <w:p w:rsidR="005D543F" w:rsidRPr="00E2577E" w:rsidRDefault="005D543F" w:rsidP="00C10B31">
      <w:pPr>
        <w:spacing w:line="360" w:lineRule="auto"/>
        <w:rPr>
          <w:rStyle w:val="af6"/>
          <w:rFonts w:asciiTheme="minorHAnsi" w:eastAsia="Arial" w:hAnsiTheme="minorHAnsi" w:cstheme="minorHAnsi"/>
          <w:i w:val="0"/>
          <w:color w:val="000000"/>
          <w:sz w:val="22"/>
          <w:szCs w:val="22"/>
          <w:shd w:val="clear" w:color="auto" w:fill="FFFFFF"/>
          <w:lang w:bidi="hi-IN"/>
        </w:rPr>
      </w:pPr>
      <w:r w:rsidRPr="00E2577E">
        <w:rPr>
          <w:rStyle w:val="af6"/>
          <w:rFonts w:asciiTheme="minorHAnsi" w:eastAsia="Arial" w:hAnsiTheme="minorHAnsi" w:cstheme="minorHAnsi"/>
          <w:i w:val="0"/>
          <w:color w:val="000000"/>
          <w:sz w:val="22"/>
          <w:szCs w:val="22"/>
          <w:shd w:val="clear" w:color="auto" w:fill="FFFFFF"/>
          <w:lang w:bidi="hi-IN"/>
        </w:rPr>
        <w:t>Ακολούθως</w:t>
      </w:r>
      <w:r w:rsidR="00F603C3" w:rsidRPr="00E2577E">
        <w:rPr>
          <w:rStyle w:val="af6"/>
          <w:rFonts w:asciiTheme="minorHAnsi" w:eastAsia="Arial" w:hAnsiTheme="minorHAnsi" w:cstheme="minorHAnsi"/>
          <w:i w:val="0"/>
          <w:color w:val="000000"/>
          <w:sz w:val="22"/>
          <w:szCs w:val="22"/>
          <w:shd w:val="clear" w:color="auto" w:fill="FFFFFF"/>
          <w:lang w:bidi="hi-IN"/>
        </w:rPr>
        <w:t xml:space="preserve"> </w:t>
      </w:r>
      <w:r w:rsidRPr="00E2577E">
        <w:rPr>
          <w:rStyle w:val="af6"/>
          <w:rFonts w:asciiTheme="minorHAnsi" w:eastAsia="Arial" w:hAnsiTheme="minorHAnsi" w:cstheme="minorHAnsi"/>
          <w:i w:val="0"/>
          <w:color w:val="000000"/>
          <w:sz w:val="22"/>
          <w:szCs w:val="22"/>
          <w:shd w:val="clear" w:color="auto" w:fill="FFFFFF"/>
          <w:lang w:bidi="hi-IN"/>
        </w:rPr>
        <w:t xml:space="preserve">το λόγο </w:t>
      </w:r>
      <w:r w:rsidR="00F603C3" w:rsidRPr="00E2577E">
        <w:rPr>
          <w:rStyle w:val="af6"/>
          <w:rFonts w:asciiTheme="minorHAnsi" w:eastAsia="Arial" w:hAnsiTheme="minorHAnsi" w:cstheme="minorHAnsi"/>
          <w:i w:val="0"/>
          <w:color w:val="000000"/>
          <w:sz w:val="22"/>
          <w:szCs w:val="22"/>
          <w:shd w:val="clear" w:color="auto" w:fill="FFFFFF"/>
          <w:lang w:bidi="hi-IN"/>
        </w:rPr>
        <w:t>ζήτησε και πήρε ο Δ/</w:t>
      </w:r>
      <w:proofErr w:type="spellStart"/>
      <w:r w:rsidR="00F603C3" w:rsidRPr="00E2577E">
        <w:rPr>
          <w:rStyle w:val="af6"/>
          <w:rFonts w:asciiTheme="minorHAnsi" w:eastAsia="Arial" w:hAnsiTheme="minorHAnsi" w:cstheme="minorHAnsi"/>
          <w:i w:val="0"/>
          <w:color w:val="000000"/>
          <w:sz w:val="22"/>
          <w:szCs w:val="22"/>
          <w:shd w:val="clear" w:color="auto" w:fill="FFFFFF"/>
          <w:lang w:bidi="hi-IN"/>
        </w:rPr>
        <w:t>ντής</w:t>
      </w:r>
      <w:proofErr w:type="spellEnd"/>
      <w:r w:rsidR="00F603C3" w:rsidRPr="00E2577E">
        <w:rPr>
          <w:rStyle w:val="af6"/>
          <w:rFonts w:asciiTheme="minorHAnsi" w:eastAsia="Arial" w:hAnsiTheme="minorHAnsi" w:cstheme="minorHAnsi"/>
          <w:i w:val="0"/>
          <w:color w:val="000000"/>
          <w:sz w:val="22"/>
          <w:szCs w:val="22"/>
          <w:shd w:val="clear" w:color="auto" w:fill="FFFFFF"/>
          <w:lang w:bidi="hi-IN"/>
        </w:rPr>
        <w:t xml:space="preserve"> Οικονομικών Υπηρεσιών του Δήμου κ. </w:t>
      </w:r>
      <w:proofErr w:type="spellStart"/>
      <w:r w:rsidR="00F603C3" w:rsidRPr="00E2577E">
        <w:rPr>
          <w:rStyle w:val="af6"/>
          <w:rFonts w:asciiTheme="minorHAnsi" w:eastAsia="Arial" w:hAnsiTheme="minorHAnsi" w:cstheme="minorHAnsi"/>
          <w:i w:val="0"/>
          <w:color w:val="000000"/>
          <w:sz w:val="22"/>
          <w:szCs w:val="22"/>
          <w:shd w:val="clear" w:color="auto" w:fill="FFFFFF"/>
          <w:lang w:bidi="hi-IN"/>
        </w:rPr>
        <w:t>Καλλιαντάσης</w:t>
      </w:r>
      <w:proofErr w:type="spellEnd"/>
      <w:r w:rsidR="00976E7C" w:rsidRPr="00E2577E">
        <w:rPr>
          <w:rStyle w:val="af6"/>
          <w:rFonts w:asciiTheme="minorHAnsi" w:eastAsia="Arial" w:hAnsiTheme="minorHAnsi" w:cstheme="minorHAnsi"/>
          <w:i w:val="0"/>
          <w:color w:val="000000"/>
          <w:sz w:val="22"/>
          <w:szCs w:val="22"/>
          <w:shd w:val="clear" w:color="auto" w:fill="FFFFFF"/>
          <w:lang w:bidi="hi-IN"/>
        </w:rPr>
        <w:t>,</w:t>
      </w:r>
      <w:r w:rsidR="00F603C3" w:rsidRPr="00E2577E">
        <w:rPr>
          <w:rStyle w:val="af6"/>
          <w:rFonts w:asciiTheme="minorHAnsi" w:eastAsia="Arial" w:hAnsiTheme="minorHAnsi" w:cstheme="minorHAnsi"/>
          <w:i w:val="0"/>
          <w:color w:val="000000"/>
          <w:sz w:val="22"/>
          <w:szCs w:val="22"/>
          <w:shd w:val="clear" w:color="auto" w:fill="FFFFFF"/>
          <w:lang w:bidi="hi-IN"/>
        </w:rPr>
        <w:t xml:space="preserve"> ο οποίος ανέφερε ότι μετά τη λήψη της παραπάνω απόφασης από την Οικονομική Επιτροπή παρέστη ανάγκη περαιτέρω αναμόρφωσης του προϋπολογισμού λόγω αυξομείωσης κάποιων ποσών σε ΚΑ αριθμούς τόσο των εσόδων όσο και των εξόδων καθώς και την κατάργηση της προτεινόμενης μείωσης πίστωσης  8.000,00 στον ΚΑ 10/6021.002  με τίτλο  «</w:t>
      </w:r>
      <w:r w:rsidR="00F603C3" w:rsidRPr="00E2577E">
        <w:rPr>
          <w:rFonts w:asciiTheme="minorHAnsi" w:hAnsiTheme="minorHAnsi" w:cstheme="minorHAnsi"/>
          <w:sz w:val="22"/>
          <w:szCs w:val="22"/>
        </w:rPr>
        <w:t xml:space="preserve">Τακτικές αποδοχές υπαλλήλων  με σύμβαση αορίστου χρόνου» </w:t>
      </w:r>
      <w:r w:rsidR="00F603C3" w:rsidRPr="00E2577E">
        <w:rPr>
          <w:rStyle w:val="WW8Num9z0"/>
          <w:rFonts w:asciiTheme="minorHAnsi" w:eastAsia="Arial" w:hAnsiTheme="minorHAnsi" w:cstheme="minorHAnsi"/>
          <w:i/>
          <w:color w:val="000000"/>
          <w:sz w:val="22"/>
          <w:szCs w:val="22"/>
          <w:shd w:val="clear" w:color="auto" w:fill="FFFFFF"/>
          <w:lang w:bidi="hi-IN"/>
        </w:rPr>
        <w:t xml:space="preserve"> </w:t>
      </w:r>
      <w:r w:rsidR="00F603C3" w:rsidRPr="00E2577E">
        <w:rPr>
          <w:rStyle w:val="af6"/>
          <w:rFonts w:asciiTheme="minorHAnsi" w:eastAsia="Arial" w:hAnsiTheme="minorHAnsi" w:cstheme="minorHAnsi"/>
          <w:i w:val="0"/>
          <w:color w:val="000000"/>
          <w:sz w:val="22"/>
          <w:szCs w:val="22"/>
          <w:shd w:val="clear" w:color="auto" w:fill="FFFFFF"/>
          <w:lang w:bidi="hi-IN"/>
        </w:rPr>
        <w:t>.</w:t>
      </w:r>
    </w:p>
    <w:p w:rsidR="00F603C3" w:rsidRPr="00E2577E" w:rsidRDefault="00F603C3" w:rsidP="00C10B31">
      <w:pPr>
        <w:spacing w:line="360" w:lineRule="auto"/>
        <w:rPr>
          <w:rStyle w:val="af6"/>
          <w:rFonts w:asciiTheme="minorHAnsi" w:eastAsia="Arial" w:hAnsiTheme="minorHAnsi" w:cstheme="minorHAnsi"/>
          <w:i w:val="0"/>
          <w:color w:val="000000"/>
          <w:sz w:val="22"/>
          <w:szCs w:val="22"/>
          <w:shd w:val="clear" w:color="auto" w:fill="FFFFFF"/>
          <w:lang w:bidi="hi-IN"/>
        </w:rPr>
      </w:pPr>
      <w:r w:rsidRPr="00E2577E">
        <w:rPr>
          <w:rStyle w:val="af6"/>
          <w:rFonts w:asciiTheme="minorHAnsi" w:eastAsia="Arial" w:hAnsiTheme="minorHAnsi" w:cstheme="minorHAnsi"/>
          <w:i w:val="0"/>
          <w:color w:val="000000"/>
          <w:sz w:val="22"/>
          <w:szCs w:val="22"/>
          <w:shd w:val="clear" w:color="auto" w:fill="FFFFFF"/>
          <w:lang w:bidi="hi-IN"/>
        </w:rPr>
        <w:t xml:space="preserve">Μετά τα παραπάνω </w:t>
      </w:r>
      <w:r w:rsidR="00CB6623" w:rsidRPr="00E2577E">
        <w:rPr>
          <w:rStyle w:val="af6"/>
          <w:rFonts w:asciiTheme="minorHAnsi" w:eastAsia="Arial" w:hAnsiTheme="minorHAnsi" w:cstheme="minorHAnsi"/>
          <w:i w:val="0"/>
          <w:color w:val="000000"/>
          <w:sz w:val="22"/>
          <w:szCs w:val="22"/>
          <w:shd w:val="clear" w:color="auto" w:fill="FFFFFF"/>
          <w:lang w:bidi="hi-IN"/>
        </w:rPr>
        <w:t>:</w:t>
      </w:r>
    </w:p>
    <w:p w:rsidR="00CB6623" w:rsidRPr="00E2577E" w:rsidRDefault="00CB6623" w:rsidP="00CB6623">
      <w:pPr>
        <w:pStyle w:val="a9"/>
        <w:numPr>
          <w:ilvl w:val="0"/>
          <w:numId w:val="8"/>
        </w:numPr>
        <w:spacing w:line="360" w:lineRule="auto"/>
        <w:rPr>
          <w:rFonts w:asciiTheme="minorHAnsi" w:hAnsiTheme="minorHAnsi" w:cstheme="minorHAnsi"/>
          <w:b/>
          <w:bCs/>
          <w:sz w:val="22"/>
          <w:szCs w:val="22"/>
        </w:rPr>
      </w:pPr>
      <w:r w:rsidRPr="00E2577E">
        <w:rPr>
          <w:rFonts w:asciiTheme="minorHAnsi" w:hAnsiTheme="minorHAnsi" w:cstheme="minorHAnsi"/>
          <w:sz w:val="22"/>
          <w:szCs w:val="22"/>
        </w:rPr>
        <w:t>Μειώνονται τα έσοδα κατά</w:t>
      </w:r>
      <w:r w:rsidRPr="00E2577E">
        <w:rPr>
          <w:rFonts w:asciiTheme="minorHAnsi" w:hAnsiTheme="minorHAnsi" w:cstheme="minorHAnsi"/>
          <w:b/>
          <w:bCs/>
          <w:sz w:val="22"/>
          <w:szCs w:val="22"/>
        </w:rPr>
        <w:t xml:space="preserve">  1.373.496,12€</w:t>
      </w:r>
    </w:p>
    <w:p w:rsidR="00CB6623" w:rsidRPr="00E2577E" w:rsidRDefault="00CB6623" w:rsidP="00CB6623">
      <w:pPr>
        <w:pStyle w:val="a9"/>
        <w:numPr>
          <w:ilvl w:val="0"/>
          <w:numId w:val="8"/>
        </w:numPr>
        <w:spacing w:line="360" w:lineRule="auto"/>
        <w:rPr>
          <w:rFonts w:asciiTheme="minorHAnsi" w:hAnsiTheme="minorHAnsi" w:cstheme="minorHAnsi"/>
          <w:b/>
          <w:bCs/>
          <w:sz w:val="22"/>
          <w:szCs w:val="22"/>
        </w:rPr>
      </w:pPr>
      <w:r w:rsidRPr="00E2577E">
        <w:rPr>
          <w:rFonts w:asciiTheme="minorHAnsi" w:hAnsiTheme="minorHAnsi" w:cstheme="minorHAnsi"/>
          <w:sz w:val="22"/>
          <w:szCs w:val="22"/>
        </w:rPr>
        <w:t>Αυξάνονται τα έξοδα κατά</w:t>
      </w:r>
      <w:r w:rsidRPr="00E2577E">
        <w:rPr>
          <w:rFonts w:asciiTheme="minorHAnsi" w:hAnsiTheme="minorHAnsi" w:cstheme="minorHAnsi"/>
          <w:b/>
          <w:bCs/>
          <w:sz w:val="22"/>
          <w:szCs w:val="22"/>
        </w:rPr>
        <w:t xml:space="preserve">  1.319.121,63€</w:t>
      </w:r>
    </w:p>
    <w:p w:rsidR="00CB6623" w:rsidRPr="00E2577E" w:rsidRDefault="00CB6623" w:rsidP="00CB6623">
      <w:pPr>
        <w:pStyle w:val="a9"/>
        <w:numPr>
          <w:ilvl w:val="0"/>
          <w:numId w:val="8"/>
        </w:numPr>
        <w:spacing w:line="360" w:lineRule="auto"/>
        <w:rPr>
          <w:rFonts w:asciiTheme="minorHAnsi" w:hAnsiTheme="minorHAnsi" w:cstheme="minorHAnsi"/>
          <w:b/>
          <w:bCs/>
          <w:sz w:val="22"/>
          <w:szCs w:val="22"/>
        </w:rPr>
      </w:pPr>
      <w:r w:rsidRPr="00E2577E">
        <w:rPr>
          <w:rFonts w:asciiTheme="minorHAnsi" w:hAnsiTheme="minorHAnsi" w:cstheme="minorHAnsi"/>
          <w:bCs/>
          <w:sz w:val="22"/>
          <w:szCs w:val="22"/>
        </w:rPr>
        <w:t xml:space="preserve">Αυξάνεται </w:t>
      </w:r>
      <w:r w:rsidRPr="00E2577E">
        <w:rPr>
          <w:rFonts w:asciiTheme="minorHAnsi" w:hAnsiTheme="minorHAnsi" w:cstheme="minorHAnsi"/>
          <w:sz w:val="22"/>
          <w:szCs w:val="22"/>
        </w:rPr>
        <w:t xml:space="preserve">  το αποθεματικό  κατά </w:t>
      </w:r>
      <w:r w:rsidRPr="00E2577E">
        <w:rPr>
          <w:rFonts w:asciiTheme="minorHAnsi" w:hAnsiTheme="minorHAnsi" w:cstheme="minorHAnsi"/>
          <w:b/>
          <w:bCs/>
          <w:sz w:val="22"/>
          <w:szCs w:val="22"/>
        </w:rPr>
        <w:t>54.374,58€</w:t>
      </w:r>
      <w:r w:rsidRPr="00E2577E">
        <w:rPr>
          <w:rFonts w:asciiTheme="minorHAnsi" w:hAnsiTheme="minorHAnsi" w:cstheme="minorHAnsi"/>
          <w:sz w:val="22"/>
          <w:szCs w:val="22"/>
        </w:rPr>
        <w:t xml:space="preserve"> και διαμορφώνεται   </w:t>
      </w:r>
      <w:r w:rsidRPr="00E2577E">
        <w:rPr>
          <w:rFonts w:asciiTheme="minorHAnsi" w:hAnsiTheme="minorHAnsi" w:cstheme="minorHAnsi"/>
          <w:bCs/>
          <w:sz w:val="22"/>
          <w:szCs w:val="22"/>
        </w:rPr>
        <w:t>στα</w:t>
      </w:r>
      <w:r w:rsidRPr="00E2577E">
        <w:rPr>
          <w:rFonts w:asciiTheme="minorHAnsi" w:hAnsiTheme="minorHAnsi" w:cstheme="minorHAnsi"/>
          <w:b/>
          <w:bCs/>
          <w:sz w:val="22"/>
          <w:szCs w:val="22"/>
        </w:rPr>
        <w:t xml:space="preserve"> 161.290,64€.</w:t>
      </w:r>
    </w:p>
    <w:p w:rsidR="00CB6623" w:rsidRPr="00E2577E" w:rsidRDefault="00CB6623" w:rsidP="00976E7C">
      <w:pPr>
        <w:spacing w:line="360" w:lineRule="auto"/>
        <w:rPr>
          <w:rStyle w:val="af6"/>
          <w:rFonts w:asciiTheme="minorHAnsi" w:eastAsia="Arial" w:hAnsiTheme="minorHAnsi" w:cstheme="minorHAnsi"/>
          <w:i w:val="0"/>
          <w:color w:val="000000"/>
          <w:sz w:val="22"/>
          <w:szCs w:val="22"/>
          <w:shd w:val="clear" w:color="auto" w:fill="FFFFFF"/>
          <w:lang w:bidi="hi-IN"/>
        </w:rPr>
      </w:pPr>
      <w:r w:rsidRPr="00E2577E">
        <w:rPr>
          <w:rStyle w:val="af6"/>
          <w:rFonts w:asciiTheme="minorHAnsi" w:eastAsia="Arial" w:hAnsiTheme="minorHAnsi" w:cstheme="minorHAnsi"/>
          <w:i w:val="0"/>
          <w:color w:val="000000"/>
          <w:sz w:val="22"/>
          <w:szCs w:val="22"/>
          <w:shd w:val="clear" w:color="auto" w:fill="FFFFFF"/>
          <w:lang w:bidi="hi-IN"/>
        </w:rPr>
        <w:t xml:space="preserve">Ο προϋπολογισμός 2023   ανέρχεται στα </w:t>
      </w:r>
      <w:r w:rsidRPr="00E2577E">
        <w:rPr>
          <w:rStyle w:val="af6"/>
          <w:rFonts w:asciiTheme="minorHAnsi" w:eastAsia="Arial" w:hAnsiTheme="minorHAnsi" w:cstheme="minorHAnsi"/>
          <w:bCs/>
          <w:i w:val="0"/>
          <w:color w:val="000000"/>
          <w:sz w:val="22"/>
          <w:szCs w:val="22"/>
          <w:shd w:val="clear" w:color="auto" w:fill="FFFFFF"/>
          <w:lang w:bidi="hi-IN"/>
        </w:rPr>
        <w:t xml:space="preserve">32.942.571,86€ </w:t>
      </w:r>
      <w:r w:rsidRPr="00E2577E">
        <w:rPr>
          <w:rStyle w:val="af6"/>
          <w:rFonts w:asciiTheme="minorHAnsi" w:eastAsia="Arial" w:hAnsiTheme="minorHAnsi" w:cstheme="minorHAnsi"/>
          <w:i w:val="0"/>
          <w:color w:val="000000"/>
          <w:sz w:val="22"/>
          <w:szCs w:val="22"/>
          <w:shd w:val="clear" w:color="auto" w:fill="FFFFFF"/>
          <w:lang w:bidi="hi-IN"/>
        </w:rPr>
        <w:t xml:space="preserve">περιλαμβανομένου και του αποθεματικού και παραμένει ισοσκελισμένος σύμφωνα με την ΚΥΑ </w:t>
      </w:r>
      <w:r w:rsidRPr="00E2577E">
        <w:rPr>
          <w:rStyle w:val="af4"/>
          <w:rFonts w:asciiTheme="minorHAnsi" w:hAnsiTheme="minorHAnsi" w:cstheme="minorHAnsi"/>
          <w:iCs/>
          <w:sz w:val="22"/>
          <w:szCs w:val="22"/>
        </w:rPr>
        <w:t>οικ. 49039/25-7-2022</w:t>
      </w:r>
      <w:r w:rsidRPr="00E2577E">
        <w:rPr>
          <w:rStyle w:val="af6"/>
          <w:rFonts w:asciiTheme="minorHAnsi" w:eastAsia="Arial" w:hAnsiTheme="minorHAnsi" w:cstheme="minorHAnsi"/>
          <w:i w:val="0"/>
          <w:color w:val="000000"/>
          <w:sz w:val="22"/>
          <w:szCs w:val="22"/>
          <w:shd w:val="clear" w:color="auto" w:fill="FFFFFF"/>
          <w:lang w:bidi="hi-IN"/>
        </w:rPr>
        <w:t>.</w:t>
      </w:r>
    </w:p>
    <w:p w:rsidR="00F01324" w:rsidRPr="007C6A9F" w:rsidRDefault="00F01324" w:rsidP="00F01324">
      <w:pPr>
        <w:pStyle w:val="af7"/>
        <w:spacing w:line="276" w:lineRule="auto"/>
        <w:jc w:val="both"/>
        <w:rPr>
          <w:rFonts w:asciiTheme="minorHAnsi" w:hAnsiTheme="minorHAnsi" w:cstheme="minorHAnsi"/>
          <w:sz w:val="22"/>
          <w:szCs w:val="22"/>
        </w:rPr>
      </w:pPr>
      <w:r w:rsidRPr="007C6A9F">
        <w:rPr>
          <w:rFonts w:asciiTheme="minorHAnsi" w:hAnsiTheme="minorHAnsi" w:cstheme="minorHAnsi"/>
          <w:sz w:val="22"/>
          <w:szCs w:val="22"/>
        </w:rPr>
        <w:t>Λαμβάνοντας το λόγο η  επικεφαλής της παράταξης «ΛΑΙΚΗ ΣΥΣΠΕΙΡΩΣΗ» δημοτικ</w:t>
      </w:r>
      <w:r>
        <w:rPr>
          <w:rFonts w:asciiTheme="minorHAnsi" w:hAnsiTheme="minorHAnsi" w:cstheme="minorHAnsi"/>
          <w:sz w:val="22"/>
          <w:szCs w:val="22"/>
        </w:rPr>
        <w:t xml:space="preserve">ός </w:t>
      </w:r>
      <w:r w:rsidRPr="007C6A9F">
        <w:rPr>
          <w:rFonts w:asciiTheme="minorHAnsi" w:hAnsiTheme="minorHAnsi" w:cstheme="minorHAnsi"/>
          <w:sz w:val="22"/>
          <w:szCs w:val="22"/>
        </w:rPr>
        <w:t xml:space="preserve"> σύμβουλος κ</w:t>
      </w:r>
      <w:r>
        <w:rPr>
          <w:rFonts w:asciiTheme="minorHAnsi" w:hAnsiTheme="minorHAnsi" w:cstheme="minorHAnsi"/>
          <w:sz w:val="22"/>
          <w:szCs w:val="22"/>
        </w:rPr>
        <w:t xml:space="preserve">. </w:t>
      </w:r>
      <w:proofErr w:type="spellStart"/>
      <w:r>
        <w:rPr>
          <w:rFonts w:asciiTheme="minorHAnsi" w:hAnsiTheme="minorHAnsi" w:cstheme="minorHAnsi"/>
          <w:sz w:val="22"/>
          <w:szCs w:val="22"/>
        </w:rPr>
        <w:t>Κοτσικώνας</w:t>
      </w:r>
      <w:proofErr w:type="spellEnd"/>
      <w:r>
        <w:rPr>
          <w:rFonts w:asciiTheme="minorHAnsi" w:hAnsiTheme="minorHAnsi" w:cstheme="minorHAnsi"/>
          <w:sz w:val="22"/>
          <w:szCs w:val="22"/>
        </w:rPr>
        <w:t xml:space="preserve"> Επαμεινώνδας </w:t>
      </w:r>
      <w:r w:rsidRPr="007C6A9F">
        <w:rPr>
          <w:rFonts w:asciiTheme="minorHAnsi" w:hAnsiTheme="minorHAnsi" w:cstheme="minorHAnsi"/>
          <w:sz w:val="22"/>
          <w:szCs w:val="22"/>
        </w:rPr>
        <w:t xml:space="preserve"> είπε ότι πάγια τακτική της παράταξή της είναι η καταψήφιση του προϋπολογισμού και ότι είναι σχετικό με αυτόν. Επεσήμανε ότι υπάρχει μεγάλη έλλειψη προσωπικού στο Δήμο και αυτή η </w:t>
      </w:r>
      <w:proofErr w:type="spellStart"/>
      <w:r w:rsidRPr="007C6A9F">
        <w:rPr>
          <w:rFonts w:asciiTheme="minorHAnsi" w:hAnsiTheme="minorHAnsi" w:cstheme="minorHAnsi"/>
          <w:sz w:val="22"/>
          <w:szCs w:val="22"/>
        </w:rPr>
        <w:t>υποστελέχωση</w:t>
      </w:r>
      <w:proofErr w:type="spellEnd"/>
      <w:r w:rsidRPr="007C6A9F">
        <w:rPr>
          <w:rFonts w:asciiTheme="minorHAnsi" w:hAnsiTheme="minorHAnsi" w:cstheme="minorHAnsi"/>
          <w:sz w:val="22"/>
          <w:szCs w:val="22"/>
        </w:rPr>
        <w:t xml:space="preserve"> είναι πολιτική απόφαση της κυβέρνησης όπως και ο κατακερματισμός των Δήμων προκειμένου να οδηγηθούν σε ιδιωτικοποίηση των υπηρεσιών τους. Η λύση είναι η σύγκρουση των δημοτών με τις πολιτικές αυτές προκειμένου να έχουν σωστότερες και αποδοτικότερες υπηρεσίες. </w:t>
      </w:r>
    </w:p>
    <w:p w:rsidR="00F01324" w:rsidRPr="007C6A9F" w:rsidRDefault="00F01324" w:rsidP="00F01324">
      <w:pPr>
        <w:pStyle w:val="af7"/>
        <w:spacing w:line="276" w:lineRule="auto"/>
        <w:jc w:val="both"/>
        <w:rPr>
          <w:rFonts w:asciiTheme="minorHAnsi" w:hAnsiTheme="minorHAnsi" w:cstheme="minorHAnsi"/>
          <w:sz w:val="22"/>
          <w:szCs w:val="22"/>
        </w:rPr>
      </w:pPr>
    </w:p>
    <w:p w:rsidR="00F01324" w:rsidRPr="007C6A9F" w:rsidRDefault="00F01324" w:rsidP="00F01324">
      <w:pPr>
        <w:pStyle w:val="af7"/>
        <w:spacing w:line="276" w:lineRule="auto"/>
        <w:jc w:val="both"/>
        <w:rPr>
          <w:rFonts w:asciiTheme="minorHAnsi" w:hAnsiTheme="minorHAnsi" w:cstheme="minorHAnsi"/>
          <w:sz w:val="22"/>
          <w:szCs w:val="22"/>
        </w:rPr>
      </w:pPr>
      <w:r w:rsidRPr="007C6A9F">
        <w:rPr>
          <w:rFonts w:asciiTheme="minorHAnsi" w:hAnsiTheme="minorHAnsi" w:cstheme="minorHAnsi"/>
          <w:b/>
          <w:sz w:val="22"/>
          <w:szCs w:val="22"/>
        </w:rPr>
        <w:t xml:space="preserve"> </w:t>
      </w:r>
      <w:r w:rsidRPr="007C6A9F">
        <w:rPr>
          <w:rFonts w:asciiTheme="minorHAnsi" w:hAnsiTheme="minorHAnsi" w:cstheme="minorHAnsi"/>
          <w:sz w:val="22"/>
          <w:szCs w:val="22"/>
        </w:rPr>
        <w:t>Απαντώντας ο κ. Δήμαρχος συμφώνησε ότι υπάρχει πρόβλημα σε όλους τους Δήμους λόγω έλλειψης προσωπικού , επιθυμία όχι μόνο της Δημοτικής Αρχής αλλά σύσσωμου του Δημοτικού Συμβουλίου ήταν  η πρόσληψη μόνιμου προσωπικού καθώς κοινός  είναι η καλύτερη εξυπηρέτηση του πολίτη. Ευχαρίστησε τον Δ/</w:t>
      </w:r>
      <w:proofErr w:type="spellStart"/>
      <w:r w:rsidRPr="007C6A9F">
        <w:rPr>
          <w:rFonts w:asciiTheme="minorHAnsi" w:hAnsiTheme="minorHAnsi" w:cstheme="minorHAnsi"/>
          <w:sz w:val="22"/>
          <w:szCs w:val="22"/>
        </w:rPr>
        <w:t>ντή</w:t>
      </w:r>
      <w:proofErr w:type="spellEnd"/>
      <w:r w:rsidRPr="007C6A9F">
        <w:rPr>
          <w:rFonts w:asciiTheme="minorHAnsi" w:hAnsiTheme="minorHAnsi" w:cstheme="minorHAnsi"/>
          <w:sz w:val="22"/>
          <w:szCs w:val="22"/>
        </w:rPr>
        <w:t xml:space="preserve"> του Δήμου για την εμπεριστατωμένη παρουσίαση . Όσον αφορά την υπηρεσία άρδευσης πρότεινε να εφαρμοστεί ένα σχέδιο που να προσφέρει κοινωνική δικαιοσύνη  και  να πάψουμε να χαϊδεύουμε την κατηγορία των αγροτών εις βάρος άλλων κοινωνικών μονάδων. Είπε ότι  απολογείται που δεν το κατάφερε κατά τη διάρκεια της θητείας του. </w:t>
      </w:r>
    </w:p>
    <w:p w:rsidR="00F01324" w:rsidRPr="007C6A9F" w:rsidRDefault="00F01324" w:rsidP="00F01324">
      <w:pPr>
        <w:pStyle w:val="af7"/>
        <w:spacing w:line="276" w:lineRule="auto"/>
        <w:jc w:val="both"/>
        <w:rPr>
          <w:rFonts w:asciiTheme="minorHAnsi" w:hAnsiTheme="minorHAnsi" w:cstheme="minorHAnsi"/>
          <w:sz w:val="22"/>
          <w:szCs w:val="22"/>
          <w:highlight w:val="yellow"/>
        </w:rPr>
      </w:pPr>
    </w:p>
    <w:p w:rsidR="00F01324" w:rsidRPr="007C6A9F" w:rsidRDefault="00F01324" w:rsidP="00F01324">
      <w:pPr>
        <w:pStyle w:val="a1"/>
        <w:widowControl w:val="0"/>
        <w:spacing w:after="120"/>
        <w:rPr>
          <w:rFonts w:asciiTheme="minorHAnsi" w:hAnsiTheme="minorHAnsi" w:cstheme="minorHAnsi"/>
          <w:szCs w:val="22"/>
        </w:rPr>
      </w:pPr>
      <w:r w:rsidRPr="007C6A9F">
        <w:rPr>
          <w:rFonts w:asciiTheme="minorHAnsi" w:hAnsiTheme="minorHAnsi" w:cstheme="minorHAnsi"/>
          <w:szCs w:val="22"/>
        </w:rPr>
        <w:t>Στη συνέχεια η  Πρόεδρος  ζήτησε από τα μέλη του Δημοτικού Συμβουλίου να ψηφίσουν σχετικά .</w:t>
      </w:r>
    </w:p>
    <w:p w:rsidR="00F01324" w:rsidRPr="007C6A9F" w:rsidRDefault="00F01324" w:rsidP="00F01324">
      <w:pPr>
        <w:spacing w:before="120" w:after="120" w:line="360" w:lineRule="auto"/>
        <w:ind w:right="29"/>
        <w:jc w:val="both"/>
        <w:rPr>
          <w:rFonts w:asciiTheme="minorHAnsi" w:eastAsia="Bookman Old Style" w:hAnsiTheme="minorHAnsi" w:cstheme="minorHAnsi"/>
          <w:sz w:val="22"/>
          <w:szCs w:val="22"/>
        </w:rPr>
      </w:pPr>
      <w:r w:rsidRPr="007C6A9F">
        <w:rPr>
          <w:rFonts w:asciiTheme="minorHAnsi" w:hAnsiTheme="minorHAnsi" w:cstheme="minorHAnsi"/>
          <w:sz w:val="22"/>
          <w:szCs w:val="22"/>
        </w:rPr>
        <w:t xml:space="preserve"> Υπέρ ψήφισαν οι δημοτικοί σύμβουλοι </w:t>
      </w:r>
      <w:proofErr w:type="spellStart"/>
      <w:r w:rsidRPr="007C6A9F">
        <w:rPr>
          <w:rFonts w:asciiTheme="minorHAnsi" w:hAnsiTheme="minorHAnsi" w:cstheme="minorHAnsi"/>
          <w:sz w:val="22"/>
          <w:szCs w:val="22"/>
        </w:rPr>
        <w:t>κ.κ</w:t>
      </w:r>
      <w:proofErr w:type="spellEnd"/>
      <w:r w:rsidRPr="007C6A9F">
        <w:rPr>
          <w:rFonts w:asciiTheme="minorHAnsi" w:hAnsiTheme="minorHAnsi" w:cstheme="minorHAnsi"/>
          <w:sz w:val="22"/>
          <w:szCs w:val="22"/>
        </w:rPr>
        <w:t xml:space="preserve"> 1</w:t>
      </w:r>
      <w:r w:rsidRPr="007C6A9F">
        <w:rPr>
          <w:rFonts w:asciiTheme="minorHAnsi" w:eastAsia="Bookman Old Style" w:hAnsiTheme="minorHAnsi" w:cstheme="minorHAnsi"/>
          <w:sz w:val="22"/>
          <w:szCs w:val="22"/>
        </w:rPr>
        <w:t>)</w:t>
      </w:r>
      <w:proofErr w:type="spellStart"/>
      <w:r w:rsidRPr="007C6A9F">
        <w:rPr>
          <w:rFonts w:asciiTheme="minorHAnsi" w:eastAsia="Bookman Old Style" w:hAnsiTheme="minorHAnsi" w:cstheme="minorHAnsi"/>
          <w:sz w:val="22"/>
          <w:szCs w:val="22"/>
        </w:rPr>
        <w:t>Καλογρηάς</w:t>
      </w:r>
      <w:proofErr w:type="spellEnd"/>
      <w:r w:rsidRPr="007C6A9F">
        <w:rPr>
          <w:rFonts w:asciiTheme="minorHAnsi" w:eastAsia="Bookman Old Style" w:hAnsiTheme="minorHAnsi" w:cstheme="minorHAnsi"/>
          <w:sz w:val="22"/>
          <w:szCs w:val="22"/>
        </w:rPr>
        <w:t xml:space="preserve"> Αθανάσιος, 2) Δήμου Ιωάννης, 3) Αποστόλου Ιωάννης,, 4).  </w:t>
      </w:r>
      <w:proofErr w:type="spellStart"/>
      <w:r w:rsidRPr="007C6A9F">
        <w:rPr>
          <w:rFonts w:asciiTheme="minorHAnsi" w:eastAsia="Bookman Old Style" w:hAnsiTheme="minorHAnsi" w:cstheme="minorHAnsi"/>
          <w:sz w:val="22"/>
          <w:szCs w:val="22"/>
        </w:rPr>
        <w:t>Σαγιάννης</w:t>
      </w:r>
      <w:proofErr w:type="spellEnd"/>
      <w:r w:rsidRPr="007C6A9F">
        <w:rPr>
          <w:rFonts w:asciiTheme="minorHAnsi" w:eastAsia="Bookman Old Style" w:hAnsiTheme="minorHAnsi" w:cstheme="minorHAnsi"/>
          <w:sz w:val="22"/>
          <w:szCs w:val="22"/>
        </w:rPr>
        <w:t xml:space="preserve"> Μιχαήλ, 5) ) </w:t>
      </w:r>
      <w:proofErr w:type="spellStart"/>
      <w:r w:rsidRPr="007C6A9F">
        <w:rPr>
          <w:rFonts w:asciiTheme="minorHAnsi" w:eastAsia="Bookman Old Style" w:hAnsiTheme="minorHAnsi" w:cstheme="minorHAnsi"/>
          <w:sz w:val="22"/>
          <w:szCs w:val="22"/>
        </w:rPr>
        <w:t>Μητάς</w:t>
      </w:r>
      <w:proofErr w:type="spellEnd"/>
      <w:r w:rsidRPr="007C6A9F">
        <w:rPr>
          <w:rFonts w:asciiTheme="minorHAnsi" w:eastAsia="Bookman Old Style" w:hAnsiTheme="minorHAnsi" w:cstheme="minorHAnsi"/>
          <w:sz w:val="22"/>
          <w:szCs w:val="22"/>
        </w:rPr>
        <w:t xml:space="preserve"> Αλέξανδρος ,6   )  </w:t>
      </w:r>
      <w:proofErr w:type="spellStart"/>
      <w:r w:rsidRPr="007C6A9F">
        <w:rPr>
          <w:rFonts w:asciiTheme="minorHAnsi" w:eastAsia="Bookman Old Style" w:hAnsiTheme="minorHAnsi" w:cstheme="minorHAnsi"/>
          <w:sz w:val="22"/>
          <w:szCs w:val="22"/>
        </w:rPr>
        <w:t>Μερτζάνης</w:t>
      </w:r>
      <w:proofErr w:type="spellEnd"/>
      <w:r w:rsidRPr="007C6A9F">
        <w:rPr>
          <w:rFonts w:asciiTheme="minorHAnsi" w:eastAsia="Bookman Old Style" w:hAnsiTheme="minorHAnsi" w:cstheme="minorHAnsi"/>
          <w:sz w:val="22"/>
          <w:szCs w:val="22"/>
        </w:rPr>
        <w:t xml:space="preserve"> Κων/νος, 7) </w:t>
      </w:r>
      <w:proofErr w:type="spellStart"/>
      <w:r w:rsidRPr="007C6A9F">
        <w:rPr>
          <w:rFonts w:asciiTheme="minorHAnsi" w:eastAsia="Bookman Old Style" w:hAnsiTheme="minorHAnsi" w:cstheme="minorHAnsi"/>
          <w:sz w:val="22"/>
          <w:szCs w:val="22"/>
        </w:rPr>
        <w:t>Σάκκος</w:t>
      </w:r>
      <w:proofErr w:type="spellEnd"/>
      <w:r w:rsidRPr="007C6A9F">
        <w:rPr>
          <w:rFonts w:asciiTheme="minorHAnsi" w:eastAsia="Bookman Old Style" w:hAnsiTheme="minorHAnsi" w:cstheme="minorHAnsi"/>
          <w:sz w:val="22"/>
          <w:szCs w:val="22"/>
        </w:rPr>
        <w:t xml:space="preserve"> Μάριος 8) </w:t>
      </w:r>
      <w:proofErr w:type="spellStart"/>
      <w:r w:rsidRPr="007C6A9F">
        <w:rPr>
          <w:rFonts w:asciiTheme="minorHAnsi" w:eastAsia="Bookman Old Style" w:hAnsiTheme="minorHAnsi" w:cstheme="minorHAnsi"/>
          <w:sz w:val="22"/>
          <w:szCs w:val="22"/>
        </w:rPr>
        <w:lastRenderedPageBreak/>
        <w:t>Τόλιας</w:t>
      </w:r>
      <w:proofErr w:type="spellEnd"/>
      <w:r w:rsidRPr="007C6A9F">
        <w:rPr>
          <w:rFonts w:asciiTheme="minorHAnsi" w:eastAsia="Bookman Old Style" w:hAnsiTheme="minorHAnsi" w:cstheme="minorHAnsi"/>
          <w:sz w:val="22"/>
          <w:szCs w:val="22"/>
        </w:rPr>
        <w:t xml:space="preserve"> Δημήτριος  , 9) </w:t>
      </w:r>
      <w:proofErr w:type="spellStart"/>
      <w:r w:rsidRPr="007C6A9F">
        <w:rPr>
          <w:rFonts w:asciiTheme="minorHAnsi" w:eastAsia="Bookman Old Style" w:hAnsiTheme="minorHAnsi" w:cstheme="minorHAnsi"/>
          <w:sz w:val="22"/>
          <w:szCs w:val="22"/>
        </w:rPr>
        <w:t>Καπλάνης</w:t>
      </w:r>
      <w:proofErr w:type="spellEnd"/>
      <w:r w:rsidRPr="007C6A9F">
        <w:rPr>
          <w:rFonts w:asciiTheme="minorHAnsi" w:eastAsia="Bookman Old Style" w:hAnsiTheme="minorHAnsi" w:cstheme="minorHAnsi"/>
          <w:sz w:val="22"/>
          <w:szCs w:val="22"/>
        </w:rPr>
        <w:t xml:space="preserve"> Κων/νος, 10) </w:t>
      </w:r>
      <w:proofErr w:type="spellStart"/>
      <w:r w:rsidRPr="007C6A9F">
        <w:rPr>
          <w:rFonts w:asciiTheme="minorHAnsi" w:eastAsia="Bookman Old Style" w:hAnsiTheme="minorHAnsi" w:cstheme="minorHAnsi"/>
          <w:sz w:val="22"/>
          <w:szCs w:val="22"/>
        </w:rPr>
        <w:t>Τζουβάρας</w:t>
      </w:r>
      <w:proofErr w:type="spellEnd"/>
      <w:r w:rsidRPr="007C6A9F">
        <w:rPr>
          <w:rFonts w:asciiTheme="minorHAnsi" w:eastAsia="Bookman Old Style" w:hAnsiTheme="minorHAnsi" w:cstheme="minorHAnsi"/>
          <w:sz w:val="22"/>
          <w:szCs w:val="22"/>
        </w:rPr>
        <w:t xml:space="preserve"> Νικόλαος 11) </w:t>
      </w:r>
      <w:proofErr w:type="spellStart"/>
      <w:r w:rsidRPr="007C6A9F">
        <w:rPr>
          <w:rFonts w:asciiTheme="minorHAnsi" w:eastAsia="Bookman Old Style" w:hAnsiTheme="minorHAnsi" w:cstheme="minorHAnsi"/>
          <w:sz w:val="22"/>
          <w:szCs w:val="22"/>
        </w:rPr>
        <w:t>καραλής</w:t>
      </w:r>
      <w:proofErr w:type="spellEnd"/>
      <w:r w:rsidRPr="007C6A9F">
        <w:rPr>
          <w:rFonts w:asciiTheme="minorHAnsi" w:eastAsia="Bookman Old Style" w:hAnsiTheme="minorHAnsi" w:cstheme="minorHAnsi"/>
          <w:sz w:val="22"/>
          <w:szCs w:val="22"/>
        </w:rPr>
        <w:t xml:space="preserve"> Χρήστος 12) </w:t>
      </w:r>
      <w:proofErr w:type="spellStart"/>
      <w:r w:rsidRPr="007C6A9F">
        <w:rPr>
          <w:rFonts w:asciiTheme="minorHAnsi" w:eastAsia="Bookman Old Style" w:hAnsiTheme="minorHAnsi" w:cstheme="minorHAnsi"/>
          <w:sz w:val="22"/>
          <w:szCs w:val="22"/>
        </w:rPr>
        <w:t>Πλιακοστάμος</w:t>
      </w:r>
      <w:proofErr w:type="spellEnd"/>
      <w:r w:rsidRPr="007C6A9F">
        <w:rPr>
          <w:rFonts w:asciiTheme="minorHAnsi" w:eastAsia="Bookman Old Style" w:hAnsiTheme="minorHAnsi" w:cstheme="minorHAnsi"/>
          <w:sz w:val="22"/>
          <w:szCs w:val="22"/>
        </w:rPr>
        <w:t xml:space="preserve"> Κων/νος 13) </w:t>
      </w:r>
      <w:proofErr w:type="spellStart"/>
      <w:r w:rsidRPr="007C6A9F">
        <w:rPr>
          <w:rFonts w:asciiTheme="minorHAnsi" w:eastAsia="Bookman Old Style" w:hAnsiTheme="minorHAnsi" w:cstheme="minorHAnsi"/>
          <w:sz w:val="22"/>
          <w:szCs w:val="22"/>
        </w:rPr>
        <w:t>Χέβα</w:t>
      </w:r>
      <w:proofErr w:type="spellEnd"/>
      <w:r w:rsidRPr="007C6A9F">
        <w:rPr>
          <w:rFonts w:asciiTheme="minorHAnsi" w:eastAsia="Bookman Old Style" w:hAnsiTheme="minorHAnsi" w:cstheme="minorHAnsi"/>
          <w:sz w:val="22"/>
          <w:szCs w:val="22"/>
        </w:rPr>
        <w:t xml:space="preserve"> Αθανασία 14) </w:t>
      </w:r>
      <w:proofErr w:type="spellStart"/>
      <w:r w:rsidRPr="007C6A9F">
        <w:rPr>
          <w:rFonts w:asciiTheme="minorHAnsi" w:eastAsia="Bookman Old Style" w:hAnsiTheme="minorHAnsi" w:cstheme="minorHAnsi"/>
          <w:sz w:val="22"/>
          <w:szCs w:val="22"/>
        </w:rPr>
        <w:t>Τουμαράς</w:t>
      </w:r>
      <w:proofErr w:type="spellEnd"/>
      <w:r w:rsidRPr="007C6A9F">
        <w:rPr>
          <w:rFonts w:asciiTheme="minorHAnsi" w:eastAsia="Bookman Old Style" w:hAnsiTheme="minorHAnsi" w:cstheme="minorHAnsi"/>
          <w:sz w:val="22"/>
          <w:szCs w:val="22"/>
        </w:rPr>
        <w:t xml:space="preserve"> Βασίλειος 15) Κατής Χαράλαμπος και 16) </w:t>
      </w:r>
      <w:proofErr w:type="spellStart"/>
      <w:r w:rsidRPr="007C6A9F">
        <w:rPr>
          <w:rFonts w:asciiTheme="minorHAnsi" w:eastAsia="Bookman Old Style" w:hAnsiTheme="minorHAnsi" w:cstheme="minorHAnsi"/>
          <w:sz w:val="22"/>
          <w:szCs w:val="22"/>
        </w:rPr>
        <w:t>Καράβα</w:t>
      </w:r>
      <w:proofErr w:type="spellEnd"/>
      <w:r w:rsidRPr="007C6A9F">
        <w:rPr>
          <w:rFonts w:asciiTheme="minorHAnsi" w:eastAsia="Bookman Old Style" w:hAnsiTheme="minorHAnsi" w:cstheme="minorHAnsi"/>
          <w:sz w:val="22"/>
          <w:szCs w:val="22"/>
        </w:rPr>
        <w:t xml:space="preserve"> </w:t>
      </w:r>
      <w:proofErr w:type="spellStart"/>
      <w:r w:rsidRPr="007C6A9F">
        <w:rPr>
          <w:rFonts w:asciiTheme="minorHAnsi" w:eastAsia="Bookman Old Style" w:hAnsiTheme="minorHAnsi" w:cstheme="minorHAnsi"/>
          <w:sz w:val="22"/>
          <w:szCs w:val="22"/>
        </w:rPr>
        <w:t>Χρυσοβαλάντου</w:t>
      </w:r>
      <w:proofErr w:type="spellEnd"/>
      <w:r w:rsidRPr="007C6A9F">
        <w:rPr>
          <w:rFonts w:asciiTheme="minorHAnsi" w:eastAsia="Bookman Old Style" w:hAnsiTheme="minorHAnsi" w:cstheme="minorHAnsi"/>
          <w:sz w:val="22"/>
          <w:szCs w:val="22"/>
        </w:rPr>
        <w:t xml:space="preserve">.     </w:t>
      </w:r>
    </w:p>
    <w:p w:rsidR="00F01324" w:rsidRPr="007C6A9F" w:rsidRDefault="00F01324" w:rsidP="00F01324">
      <w:pPr>
        <w:spacing w:before="120" w:after="120" w:line="360" w:lineRule="auto"/>
        <w:ind w:right="29"/>
        <w:jc w:val="both"/>
        <w:rPr>
          <w:rFonts w:asciiTheme="minorHAnsi" w:hAnsiTheme="minorHAnsi" w:cstheme="minorHAnsi"/>
          <w:b/>
          <w:sz w:val="22"/>
          <w:szCs w:val="22"/>
        </w:rPr>
      </w:pPr>
      <w:r w:rsidRPr="007C6A9F">
        <w:rPr>
          <w:rFonts w:asciiTheme="minorHAnsi" w:eastAsia="Bookman Old Style" w:hAnsiTheme="minorHAnsi" w:cstheme="minorHAnsi"/>
          <w:sz w:val="22"/>
          <w:szCs w:val="22"/>
        </w:rPr>
        <w:t xml:space="preserve">Κατά  ψήφισαν οι δημοτικοί σύμβουλοι </w:t>
      </w:r>
      <w:proofErr w:type="spellStart"/>
      <w:r w:rsidRPr="007C6A9F">
        <w:rPr>
          <w:rFonts w:asciiTheme="minorHAnsi" w:eastAsia="Bookman Old Style" w:hAnsiTheme="minorHAnsi" w:cstheme="minorHAnsi"/>
          <w:sz w:val="22"/>
          <w:szCs w:val="22"/>
        </w:rPr>
        <w:t>κ.κ</w:t>
      </w:r>
      <w:proofErr w:type="spellEnd"/>
      <w:r w:rsidRPr="007C6A9F">
        <w:rPr>
          <w:rFonts w:asciiTheme="minorHAnsi" w:eastAsia="Bookman Old Style" w:hAnsiTheme="minorHAnsi" w:cstheme="minorHAnsi"/>
          <w:sz w:val="22"/>
          <w:szCs w:val="22"/>
        </w:rPr>
        <w:t xml:space="preserve">,  </w:t>
      </w:r>
      <w:r w:rsidRPr="007C6A9F">
        <w:rPr>
          <w:rFonts w:asciiTheme="minorHAnsi" w:eastAsia="Arial" w:hAnsiTheme="minorHAnsi" w:cstheme="minorHAnsi"/>
          <w:sz w:val="22"/>
          <w:szCs w:val="22"/>
        </w:rPr>
        <w:t xml:space="preserve"> 1)  </w:t>
      </w:r>
      <w:proofErr w:type="spellStart"/>
      <w:r w:rsidRPr="007C6A9F">
        <w:rPr>
          <w:rFonts w:asciiTheme="minorHAnsi" w:eastAsia="Arial" w:hAnsiTheme="minorHAnsi" w:cstheme="minorHAnsi"/>
          <w:sz w:val="22"/>
          <w:szCs w:val="22"/>
        </w:rPr>
        <w:t>Κοτσικώνας</w:t>
      </w:r>
      <w:proofErr w:type="spellEnd"/>
      <w:r w:rsidRPr="007C6A9F">
        <w:rPr>
          <w:rFonts w:asciiTheme="minorHAnsi" w:eastAsia="Arial" w:hAnsiTheme="minorHAnsi" w:cstheme="minorHAnsi"/>
          <w:sz w:val="22"/>
          <w:szCs w:val="22"/>
        </w:rPr>
        <w:t xml:space="preserve"> Επαμεινώνδας ,2) </w:t>
      </w:r>
      <w:proofErr w:type="spellStart"/>
      <w:r w:rsidRPr="007C6A9F">
        <w:rPr>
          <w:rFonts w:asciiTheme="minorHAnsi" w:eastAsia="Arial" w:hAnsiTheme="minorHAnsi" w:cstheme="minorHAnsi"/>
          <w:sz w:val="22"/>
          <w:szCs w:val="22"/>
        </w:rPr>
        <w:t>Αρκουμάνης</w:t>
      </w:r>
      <w:proofErr w:type="spellEnd"/>
      <w:r w:rsidRPr="007C6A9F">
        <w:rPr>
          <w:rFonts w:asciiTheme="minorHAnsi" w:eastAsia="Arial" w:hAnsiTheme="minorHAnsi" w:cstheme="minorHAnsi"/>
          <w:sz w:val="22"/>
          <w:szCs w:val="22"/>
        </w:rPr>
        <w:t xml:space="preserve"> Πέτρος 3) </w:t>
      </w:r>
      <w:proofErr w:type="spellStart"/>
      <w:r w:rsidRPr="007C6A9F">
        <w:rPr>
          <w:rFonts w:asciiTheme="minorHAnsi" w:eastAsia="Arial" w:hAnsiTheme="minorHAnsi" w:cstheme="minorHAnsi"/>
          <w:sz w:val="22"/>
          <w:szCs w:val="22"/>
        </w:rPr>
        <w:t>Τσιφής</w:t>
      </w:r>
      <w:proofErr w:type="spellEnd"/>
      <w:r w:rsidRPr="007C6A9F">
        <w:rPr>
          <w:rFonts w:asciiTheme="minorHAnsi" w:eastAsia="Arial" w:hAnsiTheme="minorHAnsi" w:cstheme="minorHAnsi"/>
          <w:sz w:val="22"/>
          <w:szCs w:val="22"/>
        </w:rPr>
        <w:t xml:space="preserve"> Δημήτριος 4) Αλεξίου Λουκάς.</w:t>
      </w:r>
    </w:p>
    <w:p w:rsidR="00933D8D" w:rsidRPr="00E2577E" w:rsidRDefault="009E15A9" w:rsidP="00933D8D">
      <w:pPr>
        <w:tabs>
          <w:tab w:val="center" w:pos="8460"/>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p>
    <w:p w:rsidR="009C321C" w:rsidRPr="00E2577E" w:rsidRDefault="009C321C" w:rsidP="009C321C">
      <w:pPr>
        <w:spacing w:before="120" w:after="120" w:line="360" w:lineRule="auto"/>
        <w:jc w:val="both"/>
        <w:rPr>
          <w:rFonts w:asciiTheme="minorHAnsi" w:hAnsiTheme="minorHAnsi" w:cstheme="minorHAnsi"/>
          <w:sz w:val="22"/>
          <w:szCs w:val="22"/>
        </w:rPr>
      </w:pPr>
      <w:r w:rsidRPr="00E2577E">
        <w:rPr>
          <w:rFonts w:asciiTheme="minorHAnsi" w:hAnsiTheme="minorHAnsi" w:cstheme="minorHAnsi"/>
          <w:sz w:val="22"/>
          <w:szCs w:val="22"/>
        </w:rPr>
        <w:t>Το Δημοτικό Συμβούλιο μετά από διαλογική συζήτηση  και αφού έλαβε υπόψη του:</w:t>
      </w:r>
    </w:p>
    <w:p w:rsidR="009C321C" w:rsidRPr="00E2577E" w:rsidRDefault="009C321C" w:rsidP="009C321C">
      <w:pPr>
        <w:pStyle w:val="a9"/>
        <w:numPr>
          <w:ilvl w:val="0"/>
          <w:numId w:val="6"/>
        </w:numPr>
        <w:suppressAutoHyphens/>
        <w:spacing w:before="6" w:after="6" w:line="360" w:lineRule="auto"/>
        <w:ind w:left="360"/>
        <w:jc w:val="both"/>
        <w:rPr>
          <w:rFonts w:asciiTheme="minorHAnsi" w:hAnsiTheme="minorHAnsi" w:cstheme="minorHAnsi"/>
          <w:b/>
          <w:bCs/>
          <w:sz w:val="22"/>
          <w:szCs w:val="22"/>
        </w:rPr>
      </w:pPr>
      <w:r w:rsidRPr="00E2577E">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E2577E">
        <w:rPr>
          <w:rFonts w:asciiTheme="minorHAnsi" w:hAnsiTheme="minorHAnsi" w:cstheme="minorHAnsi"/>
          <w:b/>
          <w:bCs/>
          <w:color w:val="000000"/>
          <w:sz w:val="22"/>
          <w:szCs w:val="22"/>
        </w:rPr>
        <w:t xml:space="preserve"> </w:t>
      </w:r>
      <w:r w:rsidRPr="00E2577E">
        <w:rPr>
          <w:rFonts w:asciiTheme="minorHAnsi" w:hAnsiTheme="minorHAnsi" w:cstheme="minorHAnsi"/>
          <w:b/>
          <w:bCs/>
          <w:sz w:val="22"/>
          <w:szCs w:val="22"/>
        </w:rPr>
        <w:t xml:space="preserve">, </w:t>
      </w:r>
    </w:p>
    <w:p w:rsidR="009C321C" w:rsidRPr="00E2577E" w:rsidRDefault="009C321C" w:rsidP="009C321C">
      <w:pPr>
        <w:pStyle w:val="a9"/>
        <w:numPr>
          <w:ilvl w:val="0"/>
          <w:numId w:val="6"/>
        </w:numPr>
        <w:suppressAutoHyphens/>
        <w:spacing w:before="6" w:after="6" w:line="360" w:lineRule="auto"/>
        <w:ind w:left="360"/>
        <w:jc w:val="both"/>
        <w:rPr>
          <w:rFonts w:asciiTheme="minorHAnsi" w:hAnsiTheme="minorHAnsi" w:cstheme="minorHAnsi"/>
          <w:i/>
          <w:sz w:val="22"/>
          <w:szCs w:val="22"/>
        </w:rPr>
      </w:pPr>
      <w:r w:rsidRPr="00E2577E">
        <w:rPr>
          <w:rFonts w:asciiTheme="minorHAnsi" w:hAnsiTheme="minorHAnsi" w:cstheme="minorHAnsi"/>
          <w:bCs/>
          <w:sz w:val="22"/>
          <w:szCs w:val="22"/>
        </w:rPr>
        <w:t xml:space="preserve">Τις διατάξεις της </w:t>
      </w:r>
      <w:proofErr w:type="spellStart"/>
      <w:r w:rsidRPr="00E2577E">
        <w:rPr>
          <w:rFonts w:asciiTheme="minorHAnsi" w:hAnsiTheme="minorHAnsi" w:cstheme="minorHAnsi"/>
          <w:bCs/>
          <w:sz w:val="22"/>
          <w:szCs w:val="22"/>
        </w:rPr>
        <w:t>υπ΄αριθμ</w:t>
      </w:r>
      <w:proofErr w:type="spellEnd"/>
      <w:r w:rsidRPr="00E2577E">
        <w:rPr>
          <w:rFonts w:asciiTheme="minorHAnsi" w:hAnsiTheme="minorHAnsi" w:cstheme="minorHAnsi"/>
          <w:bCs/>
          <w:sz w:val="22"/>
          <w:szCs w:val="22"/>
        </w:rPr>
        <w:t xml:space="preserve"> 375/2022</w:t>
      </w:r>
      <w:r w:rsidRPr="00E2577E">
        <w:rPr>
          <w:rFonts w:asciiTheme="minorHAnsi" w:hAnsiTheme="minorHAnsi" w:cstheme="minorHAnsi"/>
          <w:bCs/>
          <w:sz w:val="22"/>
          <w:szCs w:val="22"/>
          <w:u w:val="single"/>
        </w:rPr>
        <w:t xml:space="preserve"> εγκυκλίου του ΥΠ.ΕΣ. (ΑΔΑ: Ψ42Π46ΜΤΛ6-4ΙΓ)</w:t>
      </w:r>
      <w:r w:rsidRPr="00E2577E">
        <w:rPr>
          <w:rFonts w:asciiTheme="minorHAnsi" w:hAnsiTheme="minorHAnsi" w:cstheme="minorHAnsi"/>
          <w:bCs/>
          <w:sz w:val="22"/>
          <w:szCs w:val="22"/>
        </w:rPr>
        <w:t xml:space="preserve"> </w:t>
      </w:r>
      <w:r w:rsidRPr="00E2577E">
        <w:rPr>
          <w:rFonts w:asciiTheme="minorHAnsi" w:hAnsiTheme="minorHAnsi" w:cstheme="minorHAnsi"/>
          <w:sz w:val="22"/>
          <w:szCs w:val="22"/>
        </w:rPr>
        <w:t>«Λειτουργία Δημοτικού Συμβουλίου»</w:t>
      </w:r>
    </w:p>
    <w:p w:rsidR="009C321C" w:rsidRPr="00E2577E" w:rsidRDefault="009C321C" w:rsidP="009C321C">
      <w:pPr>
        <w:pStyle w:val="a9"/>
        <w:numPr>
          <w:ilvl w:val="0"/>
          <w:numId w:val="6"/>
        </w:numPr>
        <w:suppressAutoHyphens/>
        <w:spacing w:before="100" w:beforeAutospacing="1" w:line="360" w:lineRule="auto"/>
        <w:ind w:left="360"/>
        <w:jc w:val="both"/>
        <w:rPr>
          <w:rFonts w:asciiTheme="minorHAnsi" w:hAnsiTheme="minorHAnsi" w:cstheme="minorHAnsi"/>
          <w:sz w:val="22"/>
          <w:szCs w:val="22"/>
        </w:rPr>
      </w:pPr>
      <w:r w:rsidRPr="00E2577E">
        <w:rPr>
          <w:rFonts w:asciiTheme="minorHAnsi" w:hAnsiTheme="minorHAnsi" w:cstheme="minorHAnsi"/>
          <w:bCs/>
          <w:sz w:val="22"/>
          <w:szCs w:val="22"/>
        </w:rPr>
        <w:t xml:space="preserve">Τις διατάξεις της </w:t>
      </w:r>
      <w:proofErr w:type="spellStart"/>
      <w:r w:rsidRPr="00E2577E">
        <w:rPr>
          <w:rFonts w:asciiTheme="minorHAnsi" w:hAnsiTheme="minorHAnsi" w:cstheme="minorHAnsi"/>
          <w:bCs/>
          <w:sz w:val="22"/>
          <w:szCs w:val="22"/>
        </w:rPr>
        <w:t>υπ΄αριθμ</w:t>
      </w:r>
      <w:proofErr w:type="spellEnd"/>
      <w:r w:rsidRPr="00E2577E">
        <w:rPr>
          <w:rFonts w:asciiTheme="minorHAnsi" w:hAnsiTheme="minorHAnsi" w:cstheme="minorHAnsi"/>
          <w:bCs/>
          <w:sz w:val="22"/>
          <w:szCs w:val="22"/>
        </w:rPr>
        <w:t xml:space="preserve"> 380/2022</w:t>
      </w:r>
      <w:r w:rsidRPr="00E2577E">
        <w:rPr>
          <w:rFonts w:asciiTheme="minorHAnsi" w:hAnsiTheme="minorHAnsi" w:cstheme="minorHAnsi"/>
          <w:bCs/>
          <w:sz w:val="22"/>
          <w:szCs w:val="22"/>
          <w:u w:val="single"/>
        </w:rPr>
        <w:t xml:space="preserve"> εγκυκλίου του ΥΠ.ΕΣ. (ΑΔΑ: ΩΖ2Χ46ΜΤΛ6-97Χ) </w:t>
      </w:r>
      <w:r w:rsidRPr="00E2577E">
        <w:rPr>
          <w:rFonts w:asciiTheme="minorHAnsi" w:hAnsiTheme="minorHAnsi" w:cstheme="minorHAnsi"/>
          <w:bCs/>
          <w:sz w:val="22"/>
          <w:szCs w:val="22"/>
        </w:rPr>
        <w:t>«</w:t>
      </w:r>
      <w:r w:rsidRPr="00E2577E">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9C321C" w:rsidRPr="00E2577E" w:rsidRDefault="009C321C" w:rsidP="009C321C">
      <w:pPr>
        <w:pStyle w:val="a9"/>
        <w:numPr>
          <w:ilvl w:val="0"/>
          <w:numId w:val="6"/>
        </w:numPr>
        <w:suppressAutoHyphens/>
        <w:spacing w:before="100" w:beforeAutospacing="1" w:line="360" w:lineRule="auto"/>
        <w:ind w:left="360"/>
        <w:jc w:val="both"/>
        <w:rPr>
          <w:rFonts w:asciiTheme="minorHAnsi" w:hAnsiTheme="minorHAnsi" w:cstheme="minorHAnsi"/>
          <w:b/>
          <w:sz w:val="22"/>
          <w:szCs w:val="22"/>
        </w:rPr>
      </w:pPr>
      <w:r w:rsidRPr="00E2577E">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9C321C" w:rsidRPr="00E2577E" w:rsidRDefault="009C321C" w:rsidP="009C321C">
      <w:pPr>
        <w:pStyle w:val="a9"/>
        <w:numPr>
          <w:ilvl w:val="0"/>
          <w:numId w:val="6"/>
        </w:numPr>
        <w:suppressAutoHyphens/>
        <w:spacing w:before="100" w:beforeAutospacing="1" w:line="360" w:lineRule="auto"/>
        <w:ind w:left="360"/>
        <w:jc w:val="both"/>
        <w:rPr>
          <w:rFonts w:asciiTheme="minorHAnsi" w:hAnsiTheme="minorHAnsi" w:cstheme="minorHAnsi"/>
          <w:b/>
          <w:sz w:val="22"/>
          <w:szCs w:val="22"/>
        </w:rPr>
      </w:pPr>
      <w:r w:rsidRPr="00E2577E">
        <w:rPr>
          <w:rFonts w:asciiTheme="minorHAnsi" w:hAnsiTheme="minorHAnsi" w:cstheme="minorHAnsi"/>
          <w:sz w:val="22"/>
          <w:szCs w:val="22"/>
        </w:rPr>
        <w:t xml:space="preserve">Τις διατάξεις </w:t>
      </w:r>
      <w:r w:rsidRPr="00E2577E">
        <w:rPr>
          <w:rFonts w:asciiTheme="minorHAnsi" w:hAnsiTheme="minorHAnsi" w:cstheme="minorHAnsi"/>
          <w:bCs/>
          <w:sz w:val="22"/>
          <w:szCs w:val="22"/>
        </w:rPr>
        <w:t xml:space="preserve">της </w:t>
      </w:r>
      <w:proofErr w:type="spellStart"/>
      <w:r w:rsidRPr="00E2577E">
        <w:rPr>
          <w:rFonts w:asciiTheme="minorHAnsi" w:hAnsiTheme="minorHAnsi" w:cstheme="minorHAnsi"/>
          <w:bCs/>
          <w:sz w:val="22"/>
          <w:szCs w:val="22"/>
        </w:rPr>
        <w:t>υπ΄αριθμ</w:t>
      </w:r>
      <w:proofErr w:type="spellEnd"/>
      <w:r w:rsidRPr="00E2577E">
        <w:rPr>
          <w:rFonts w:asciiTheme="minorHAnsi" w:hAnsiTheme="minorHAnsi" w:cstheme="minorHAnsi"/>
          <w:bCs/>
          <w:sz w:val="22"/>
          <w:szCs w:val="22"/>
        </w:rPr>
        <w:t xml:space="preserve"> 131/2023</w:t>
      </w:r>
      <w:r w:rsidRPr="00E2577E">
        <w:rPr>
          <w:rFonts w:asciiTheme="minorHAnsi" w:hAnsiTheme="minorHAnsi" w:cstheme="minorHAnsi"/>
          <w:bCs/>
          <w:sz w:val="22"/>
          <w:szCs w:val="22"/>
          <w:u w:val="single"/>
        </w:rPr>
        <w:t xml:space="preserve"> εγκυκλίου του ΥΠ.ΕΣ. (ΑΔΑ: ΡΨΦ46ΜΤΛ6-ΟΘΨ)</w:t>
      </w:r>
      <w:r w:rsidRPr="00E2577E">
        <w:rPr>
          <w:rFonts w:asciiTheme="minorHAnsi" w:hAnsiTheme="minorHAnsi" w:cstheme="minorHAnsi"/>
          <w:bCs/>
          <w:sz w:val="22"/>
          <w:szCs w:val="22"/>
        </w:rPr>
        <w:t xml:space="preserve"> </w:t>
      </w:r>
      <w:r w:rsidRPr="00E2577E">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9C321C" w:rsidRPr="00E2577E" w:rsidRDefault="009C321C" w:rsidP="009C321C">
      <w:pPr>
        <w:pStyle w:val="a9"/>
        <w:widowControl w:val="0"/>
        <w:numPr>
          <w:ilvl w:val="0"/>
          <w:numId w:val="6"/>
        </w:numPr>
        <w:tabs>
          <w:tab w:val="left" w:pos="1980"/>
        </w:tabs>
        <w:suppressAutoHyphens/>
        <w:spacing w:before="119" w:after="119" w:line="360" w:lineRule="auto"/>
        <w:ind w:left="426"/>
        <w:jc w:val="both"/>
        <w:rPr>
          <w:rFonts w:asciiTheme="minorHAnsi" w:hAnsiTheme="minorHAnsi" w:cstheme="minorHAnsi"/>
          <w:sz w:val="22"/>
          <w:szCs w:val="22"/>
        </w:rPr>
      </w:pPr>
      <w:r w:rsidRPr="00E2577E">
        <w:rPr>
          <w:rFonts w:asciiTheme="minorHAnsi" w:eastAsia="Arial" w:hAnsiTheme="minorHAnsi" w:cstheme="minorHAnsi"/>
          <w:bCs/>
          <w:color w:val="000000"/>
          <w:kern w:val="1"/>
          <w:sz w:val="22"/>
          <w:szCs w:val="22"/>
          <w:shd w:val="clear" w:color="auto" w:fill="FFFFFF"/>
        </w:rPr>
        <w:t xml:space="preserve">Την υπ </w:t>
      </w:r>
      <w:proofErr w:type="spellStart"/>
      <w:r w:rsidRPr="00E2577E">
        <w:rPr>
          <w:rFonts w:asciiTheme="minorHAnsi" w:eastAsia="Arial" w:hAnsiTheme="minorHAnsi" w:cstheme="minorHAnsi"/>
          <w:bCs/>
          <w:color w:val="000000"/>
          <w:kern w:val="1"/>
          <w:sz w:val="22"/>
          <w:szCs w:val="22"/>
          <w:shd w:val="clear" w:color="auto" w:fill="FFFFFF"/>
        </w:rPr>
        <w:t>αριθμ</w:t>
      </w:r>
      <w:proofErr w:type="spellEnd"/>
      <w:r w:rsidRPr="00E2577E">
        <w:rPr>
          <w:rFonts w:asciiTheme="minorHAnsi" w:eastAsia="Arial" w:hAnsiTheme="minorHAnsi" w:cstheme="minorHAnsi"/>
          <w:bCs/>
          <w:i/>
          <w:color w:val="000000"/>
          <w:kern w:val="1"/>
          <w:sz w:val="22"/>
          <w:szCs w:val="22"/>
          <w:shd w:val="clear" w:color="auto" w:fill="FFFFFF"/>
        </w:rPr>
        <w:t xml:space="preserve">. </w:t>
      </w:r>
      <w:r w:rsidRPr="00E2577E">
        <w:rPr>
          <w:rStyle w:val="af6"/>
          <w:rFonts w:asciiTheme="minorHAnsi" w:eastAsia="Arial" w:hAnsiTheme="minorHAnsi" w:cstheme="minorHAnsi"/>
          <w:i w:val="0"/>
          <w:sz w:val="22"/>
          <w:szCs w:val="22"/>
          <w:shd w:val="clear" w:color="auto" w:fill="FFFFFF"/>
          <w:lang w:bidi="hi-IN"/>
        </w:rPr>
        <w:t>245/2023 (ΑΔΑ: 9ΨΙ4ΩΛΗ-ΦΘΦ)</w:t>
      </w:r>
      <w:r w:rsidRPr="00E2577E">
        <w:rPr>
          <w:rStyle w:val="af6"/>
          <w:rFonts w:asciiTheme="minorHAnsi" w:eastAsia="Arial" w:hAnsiTheme="minorHAnsi" w:cstheme="minorHAnsi"/>
          <w:sz w:val="22"/>
          <w:szCs w:val="22"/>
          <w:shd w:val="clear" w:color="auto" w:fill="FFFFFF"/>
          <w:lang w:bidi="hi-IN"/>
        </w:rPr>
        <w:t xml:space="preserve"> </w:t>
      </w:r>
      <w:r w:rsidRPr="00E2577E">
        <w:rPr>
          <w:rFonts w:asciiTheme="minorHAnsi" w:eastAsia="Arial" w:hAnsiTheme="minorHAnsi" w:cstheme="minorHAnsi"/>
          <w:color w:val="000000"/>
          <w:kern w:val="1"/>
          <w:sz w:val="22"/>
          <w:szCs w:val="22"/>
          <w:shd w:val="clear" w:color="auto" w:fill="FFFFFF"/>
          <w:lang w:bidi="hi-IN"/>
        </w:rPr>
        <w:t>απόφαση  της Οικονομικής Επιτροπής ,</w:t>
      </w:r>
      <w:r w:rsidRPr="00E2577E">
        <w:rPr>
          <w:rFonts w:asciiTheme="minorHAnsi" w:eastAsia="Arial" w:hAnsiTheme="minorHAnsi" w:cstheme="minorHAnsi"/>
          <w:color w:val="000000"/>
          <w:sz w:val="22"/>
          <w:szCs w:val="22"/>
        </w:rPr>
        <w:t xml:space="preserve"> Επιτροπής  </w:t>
      </w:r>
    </w:p>
    <w:p w:rsidR="009C321C" w:rsidRPr="00E2577E" w:rsidRDefault="009C321C" w:rsidP="009C321C">
      <w:pPr>
        <w:widowControl w:val="0"/>
        <w:numPr>
          <w:ilvl w:val="0"/>
          <w:numId w:val="6"/>
        </w:numPr>
        <w:suppressAutoHyphens/>
        <w:spacing w:line="276" w:lineRule="auto"/>
        <w:ind w:left="426"/>
        <w:jc w:val="both"/>
        <w:rPr>
          <w:rFonts w:asciiTheme="minorHAnsi" w:hAnsiTheme="minorHAnsi" w:cstheme="minorHAnsi"/>
          <w:sz w:val="22"/>
          <w:szCs w:val="22"/>
        </w:rPr>
      </w:pPr>
      <w:r w:rsidRPr="00E2577E">
        <w:rPr>
          <w:rFonts w:asciiTheme="minorHAnsi" w:hAnsiTheme="minorHAnsi" w:cstheme="minorHAnsi"/>
          <w:sz w:val="22"/>
          <w:szCs w:val="22"/>
          <w:highlight w:val="white"/>
        </w:rPr>
        <w:t xml:space="preserve">Την </w:t>
      </w:r>
      <w:proofErr w:type="spellStart"/>
      <w:r w:rsidRPr="00E2577E">
        <w:rPr>
          <w:rFonts w:asciiTheme="minorHAnsi" w:hAnsiTheme="minorHAnsi" w:cstheme="minorHAnsi"/>
          <w:sz w:val="22"/>
          <w:szCs w:val="22"/>
          <w:highlight w:val="white"/>
        </w:rPr>
        <w:t>αριθμ</w:t>
      </w:r>
      <w:proofErr w:type="spellEnd"/>
      <w:r w:rsidRPr="00E2577E">
        <w:rPr>
          <w:rFonts w:asciiTheme="minorHAnsi" w:hAnsiTheme="minorHAnsi" w:cstheme="minorHAns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E2577E">
        <w:rPr>
          <w:rFonts w:asciiTheme="minorHAnsi" w:hAnsiTheme="minorHAnsi" w:cstheme="minorHAnsi"/>
          <w:sz w:val="22"/>
          <w:szCs w:val="22"/>
          <w:highlight w:val="white"/>
        </w:rPr>
        <w:t>Λεβαδέων</w:t>
      </w:r>
      <w:proofErr w:type="spellEnd"/>
      <w:r w:rsidRPr="00E2577E">
        <w:rPr>
          <w:rFonts w:asciiTheme="minorHAnsi" w:hAnsiTheme="minorHAnsi" w:cstheme="minorHAns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593D37" w:rsidRPr="00E2577E" w:rsidRDefault="00593D37" w:rsidP="00593D37">
      <w:pPr>
        <w:widowControl w:val="0"/>
        <w:numPr>
          <w:ilvl w:val="0"/>
          <w:numId w:val="6"/>
        </w:numPr>
        <w:suppressAutoHyphens/>
        <w:ind w:left="426"/>
        <w:jc w:val="both"/>
        <w:rPr>
          <w:rFonts w:asciiTheme="minorHAnsi" w:hAnsiTheme="minorHAnsi" w:cstheme="minorHAnsi"/>
          <w:sz w:val="22"/>
          <w:szCs w:val="22"/>
          <w:highlight w:val="white"/>
        </w:rPr>
      </w:pPr>
      <w:r w:rsidRPr="00E2577E">
        <w:rPr>
          <w:rFonts w:asciiTheme="minorHAnsi" w:hAnsiTheme="minorHAnsi" w:cstheme="minorHAnsi"/>
          <w:sz w:val="22"/>
          <w:szCs w:val="22"/>
          <w:highlight w:val="white"/>
        </w:rPr>
        <w:t>Την αριθμ.21/2023 (ΨΔΝΚΩΛΗ-66Φ) Απόφαση Δημοτικού Συμβουλίου με την οποία εγκρίθηκε η Υποχρεωτική Αναμόρφωση προϋπολογισμού 2023.</w:t>
      </w:r>
    </w:p>
    <w:p w:rsidR="00593D37" w:rsidRPr="00E2577E" w:rsidRDefault="00593D37" w:rsidP="00593D37">
      <w:pPr>
        <w:widowControl w:val="0"/>
        <w:numPr>
          <w:ilvl w:val="0"/>
          <w:numId w:val="6"/>
        </w:numPr>
        <w:suppressAutoHyphens/>
        <w:spacing w:line="276" w:lineRule="auto"/>
        <w:ind w:left="426"/>
        <w:jc w:val="both"/>
        <w:rPr>
          <w:rFonts w:asciiTheme="minorHAnsi" w:hAnsiTheme="minorHAnsi" w:cstheme="minorHAnsi"/>
          <w:iCs/>
          <w:sz w:val="22"/>
          <w:szCs w:val="22"/>
        </w:rPr>
      </w:pPr>
      <w:r w:rsidRPr="00E2577E">
        <w:rPr>
          <w:rFonts w:asciiTheme="minorHAnsi" w:hAnsiTheme="minorHAnsi" w:cstheme="minorHAnsi"/>
          <w:iCs/>
          <w:sz w:val="22"/>
          <w:szCs w:val="22"/>
        </w:rPr>
        <w:t>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οι έκτακτες</w:t>
      </w:r>
      <w:r w:rsidRPr="00E2577E">
        <w:rPr>
          <w:rFonts w:asciiTheme="minorHAnsi" w:hAnsiTheme="minorHAnsi" w:cstheme="minorHAnsi"/>
          <w:bCs/>
          <w:iCs/>
          <w:sz w:val="22"/>
          <w:szCs w:val="22"/>
        </w:rPr>
        <w:t xml:space="preserve"> ανάγκες που έχουν προκύψει.</w:t>
      </w:r>
    </w:p>
    <w:p w:rsidR="00593D37" w:rsidRPr="00E2577E" w:rsidRDefault="00593D37" w:rsidP="00593D37">
      <w:pPr>
        <w:widowControl w:val="0"/>
        <w:numPr>
          <w:ilvl w:val="0"/>
          <w:numId w:val="6"/>
        </w:numPr>
        <w:suppressAutoHyphens/>
        <w:spacing w:line="276" w:lineRule="auto"/>
        <w:ind w:left="426"/>
        <w:jc w:val="both"/>
        <w:rPr>
          <w:rFonts w:asciiTheme="minorHAnsi" w:hAnsiTheme="minorHAnsi" w:cstheme="minorHAnsi"/>
          <w:iCs/>
          <w:sz w:val="22"/>
          <w:szCs w:val="22"/>
        </w:rPr>
      </w:pPr>
      <w:r w:rsidRPr="00E2577E">
        <w:rPr>
          <w:rFonts w:asciiTheme="minorHAnsi" w:hAnsiTheme="minorHAnsi" w:cstheme="minorHAnsi"/>
          <w:bCs/>
          <w:iCs/>
          <w:sz w:val="22"/>
          <w:szCs w:val="22"/>
        </w:rPr>
        <w:t xml:space="preserve">Την έκθεση αποτελεσμάτων εκτέλεσης Προϋπολογισμού για το </w:t>
      </w:r>
      <w:r w:rsidR="009A7145">
        <w:rPr>
          <w:rFonts w:asciiTheme="minorHAnsi" w:hAnsiTheme="minorHAnsi" w:cstheme="minorHAnsi"/>
          <w:bCs/>
          <w:iCs/>
          <w:sz w:val="22"/>
          <w:szCs w:val="22"/>
        </w:rPr>
        <w:t>Γ</w:t>
      </w:r>
      <w:r w:rsidRPr="00E2577E">
        <w:rPr>
          <w:rFonts w:asciiTheme="minorHAnsi" w:hAnsiTheme="minorHAnsi" w:cstheme="minorHAnsi"/>
          <w:bCs/>
          <w:iCs/>
          <w:sz w:val="22"/>
          <w:szCs w:val="22"/>
        </w:rPr>
        <w:t>’ τρίμηνο 2023 του Π.Ο.Υ.</w:t>
      </w:r>
      <w:r w:rsidR="00F01324">
        <w:rPr>
          <w:rFonts w:asciiTheme="minorHAnsi" w:hAnsiTheme="minorHAnsi" w:cstheme="minorHAnsi"/>
          <w:bCs/>
          <w:iCs/>
          <w:sz w:val="22"/>
          <w:szCs w:val="22"/>
        </w:rPr>
        <w:t xml:space="preserve"> καθώς και την </w:t>
      </w:r>
      <w:proofErr w:type="spellStart"/>
      <w:r w:rsidR="00F01324">
        <w:rPr>
          <w:rFonts w:asciiTheme="minorHAnsi" w:hAnsiTheme="minorHAnsi" w:cstheme="minorHAnsi"/>
          <w:bCs/>
          <w:iCs/>
          <w:sz w:val="22"/>
          <w:szCs w:val="22"/>
        </w:rPr>
        <w:t>υπ.αριθμ</w:t>
      </w:r>
      <w:proofErr w:type="spellEnd"/>
      <w:r w:rsidR="00F01324">
        <w:rPr>
          <w:rFonts w:asciiTheme="minorHAnsi" w:hAnsiTheme="minorHAnsi" w:cstheme="minorHAnsi"/>
          <w:bCs/>
          <w:iCs/>
          <w:sz w:val="22"/>
          <w:szCs w:val="22"/>
        </w:rPr>
        <w:t xml:space="preserve"> 246/2023 Απόφαση του Δημοτικού Συμβουλίου </w:t>
      </w:r>
    </w:p>
    <w:p w:rsidR="00593D37" w:rsidRPr="00E2577E" w:rsidRDefault="00593D37" w:rsidP="00593D37">
      <w:pPr>
        <w:widowControl w:val="0"/>
        <w:numPr>
          <w:ilvl w:val="0"/>
          <w:numId w:val="6"/>
        </w:numPr>
        <w:suppressAutoHyphens/>
        <w:spacing w:line="276" w:lineRule="auto"/>
        <w:ind w:left="426"/>
        <w:jc w:val="both"/>
        <w:rPr>
          <w:rFonts w:asciiTheme="minorHAnsi" w:hAnsiTheme="minorHAnsi" w:cstheme="minorHAnsi"/>
          <w:iCs/>
          <w:sz w:val="22"/>
          <w:szCs w:val="22"/>
        </w:rPr>
      </w:pPr>
      <w:r w:rsidRPr="00E2577E">
        <w:rPr>
          <w:rFonts w:asciiTheme="minorHAnsi" w:hAnsiTheme="minorHAnsi" w:cstheme="minorHAnsi"/>
          <w:bCs/>
          <w:iCs/>
          <w:sz w:val="22"/>
          <w:szCs w:val="22"/>
        </w:rPr>
        <w:t xml:space="preserve">Το άρθρο 266 παρ. 9 του Ν. 3852/2010 όπου αναφέρεται ότι αν με την έκθεση του δεύτερου και τρίτου τριμήνου κάθε οικονομικού έτους, διαπιστωθεί από την οικονομική επιτροπή, σύμφωνα με την πορεία και την εκτίμηση είσπραξης των εσόδων, ότι στον προϋπολογισμό έχουν εγγραφεί </w:t>
      </w:r>
      <w:r w:rsidRPr="00E2577E">
        <w:rPr>
          <w:rFonts w:asciiTheme="minorHAnsi" w:hAnsiTheme="minorHAnsi" w:cstheme="minorHAnsi"/>
          <w:bCs/>
          <w:iCs/>
          <w:sz w:val="22"/>
          <w:szCs w:val="22"/>
        </w:rPr>
        <w:lastRenderedPageBreak/>
        <w:t>υπερεκτιμημένα έσοδα ή έσοδα που εκτιμάται ότι δεν θα εισπραχθούν έως το τέλος της χρήσης, το δημοτικό συμβούλιο προβαίνει υποχρεωτικά σε αναμόρφωση αυτού</w:t>
      </w:r>
    </w:p>
    <w:p w:rsidR="009C321C" w:rsidRPr="00E2577E" w:rsidRDefault="009C321C" w:rsidP="009C321C">
      <w:pPr>
        <w:widowControl w:val="0"/>
        <w:numPr>
          <w:ilvl w:val="0"/>
          <w:numId w:val="6"/>
        </w:numPr>
        <w:tabs>
          <w:tab w:val="center" w:pos="8460"/>
        </w:tabs>
        <w:suppressAutoHyphens/>
        <w:spacing w:before="100" w:beforeAutospacing="1"/>
        <w:ind w:left="284" w:hanging="284"/>
        <w:jc w:val="both"/>
        <w:rPr>
          <w:rFonts w:asciiTheme="minorHAnsi" w:hAnsiTheme="minorHAnsi" w:cstheme="minorHAnsi"/>
          <w:sz w:val="22"/>
          <w:szCs w:val="22"/>
        </w:rPr>
      </w:pPr>
      <w:r w:rsidRPr="00E2577E">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p>
    <w:p w:rsidR="009C321C" w:rsidRPr="00E2577E" w:rsidRDefault="009C321C" w:rsidP="009C321C">
      <w:pPr>
        <w:pStyle w:val="a9"/>
        <w:ind w:left="284" w:hanging="284"/>
        <w:rPr>
          <w:rFonts w:asciiTheme="minorHAnsi" w:hAnsiTheme="minorHAnsi" w:cstheme="minorHAnsi"/>
          <w:i/>
          <w:sz w:val="22"/>
          <w:szCs w:val="22"/>
        </w:rPr>
      </w:pPr>
    </w:p>
    <w:p w:rsidR="009C321C" w:rsidRPr="00E2577E" w:rsidRDefault="009C321C" w:rsidP="009C321C">
      <w:pPr>
        <w:pStyle w:val="a1"/>
        <w:numPr>
          <w:ilvl w:val="0"/>
          <w:numId w:val="6"/>
        </w:numPr>
        <w:suppressAutoHyphens/>
        <w:spacing w:line="360" w:lineRule="auto"/>
        <w:ind w:left="284" w:hanging="284"/>
        <w:jc w:val="both"/>
        <w:rPr>
          <w:rFonts w:asciiTheme="minorHAnsi" w:hAnsiTheme="minorHAnsi" w:cstheme="minorHAnsi"/>
          <w:szCs w:val="22"/>
        </w:rPr>
      </w:pPr>
      <w:r w:rsidRPr="00E2577E">
        <w:rPr>
          <w:rFonts w:asciiTheme="minorHAnsi" w:hAnsiTheme="minorHAnsi" w:cstheme="minorHAnsi"/>
          <w:color w:val="000000"/>
          <w:szCs w:val="22"/>
        </w:rPr>
        <w:t xml:space="preserve">  </w:t>
      </w:r>
      <w:r w:rsidRPr="00E2577E">
        <w:rPr>
          <w:rFonts w:asciiTheme="minorHAnsi" w:eastAsia="SimSun" w:hAnsiTheme="minorHAnsi" w:cstheme="minorHAnsi"/>
          <w:bCs/>
          <w:color w:val="00000A"/>
          <w:kern w:val="1"/>
          <w:szCs w:val="22"/>
          <w:lang w:bidi="hi-IN"/>
        </w:rPr>
        <w:t xml:space="preserve"> </w:t>
      </w:r>
      <w:r w:rsidRPr="00E2577E">
        <w:rPr>
          <w:rFonts w:asciiTheme="minorHAnsi" w:hAnsiTheme="minorHAnsi" w:cstheme="minorHAnsi"/>
          <w:color w:val="000000"/>
          <w:szCs w:val="22"/>
          <w:shd w:val="clear" w:color="auto" w:fill="FFFFFF"/>
        </w:rPr>
        <w:t>Την μεταξύ των μελών του συζήτηση σύμφωνα με τα πρακτικά.</w:t>
      </w:r>
    </w:p>
    <w:p w:rsidR="009C321C" w:rsidRPr="00E2577E" w:rsidRDefault="009C321C" w:rsidP="009C321C">
      <w:pPr>
        <w:spacing w:line="120" w:lineRule="exact"/>
        <w:rPr>
          <w:rFonts w:asciiTheme="minorHAnsi" w:hAnsiTheme="minorHAnsi" w:cstheme="minorHAnsi"/>
          <w:sz w:val="22"/>
          <w:szCs w:val="22"/>
        </w:rPr>
      </w:pPr>
    </w:p>
    <w:p w:rsidR="005F2D78" w:rsidRPr="00E2577E" w:rsidRDefault="009C321C" w:rsidP="009C321C">
      <w:pPr>
        <w:tabs>
          <w:tab w:val="center" w:pos="8460"/>
        </w:tabs>
        <w:jc w:val="both"/>
        <w:rPr>
          <w:rFonts w:asciiTheme="minorHAnsi" w:hAnsiTheme="minorHAnsi" w:cstheme="minorHAnsi"/>
          <w:color w:val="000000"/>
          <w:sz w:val="22"/>
          <w:szCs w:val="22"/>
        </w:rPr>
      </w:pPr>
      <w:r w:rsidRPr="00E2577E">
        <w:rPr>
          <w:rFonts w:asciiTheme="minorHAnsi" w:eastAsia="Calibri" w:hAnsiTheme="minorHAnsi" w:cstheme="minorHAnsi"/>
          <w:b/>
          <w:bCs/>
          <w:sz w:val="22"/>
          <w:szCs w:val="22"/>
        </w:rPr>
        <w:t xml:space="preserve">                                              </w:t>
      </w:r>
    </w:p>
    <w:p w:rsidR="00933D8D" w:rsidRPr="00E2577E" w:rsidRDefault="00933D8D" w:rsidP="00933D8D">
      <w:pPr>
        <w:tabs>
          <w:tab w:val="center" w:pos="8460"/>
        </w:tabs>
        <w:spacing w:line="276" w:lineRule="auto"/>
        <w:ind w:left="-170"/>
        <w:jc w:val="both"/>
        <w:rPr>
          <w:rFonts w:asciiTheme="minorHAnsi" w:hAnsiTheme="minorHAnsi" w:cstheme="minorHAnsi"/>
          <w:sz w:val="22"/>
          <w:szCs w:val="22"/>
        </w:rPr>
      </w:pPr>
      <w:r w:rsidRPr="00E2577E">
        <w:rPr>
          <w:rFonts w:asciiTheme="minorHAnsi" w:hAnsiTheme="minorHAnsi" w:cstheme="minorHAnsi"/>
          <w:color w:val="000000"/>
          <w:sz w:val="22"/>
          <w:szCs w:val="22"/>
          <w:shd w:val="clear" w:color="auto" w:fill="FFFFFF"/>
        </w:rPr>
        <w:t xml:space="preserve">   </w:t>
      </w:r>
      <w:r w:rsidRPr="00E2577E">
        <w:rPr>
          <w:rFonts w:asciiTheme="minorHAnsi" w:hAnsiTheme="minorHAnsi" w:cstheme="minorHAnsi"/>
          <w:b/>
          <w:bCs/>
          <w:color w:val="000000"/>
          <w:sz w:val="22"/>
          <w:szCs w:val="22"/>
        </w:rPr>
        <w:t xml:space="preserve">                                              </w:t>
      </w:r>
      <w:r w:rsidRPr="00F01324">
        <w:rPr>
          <w:rFonts w:asciiTheme="minorHAnsi" w:hAnsiTheme="minorHAnsi" w:cstheme="minorHAnsi"/>
          <w:b/>
          <w:bCs/>
          <w:color w:val="000000"/>
          <w:sz w:val="22"/>
          <w:szCs w:val="22"/>
        </w:rPr>
        <w:t>ΑΠΟΦΑΣΙΖΕΙ ΚΑΤΑ ΠΛΕΙΟΨΗΦΙΑ</w:t>
      </w:r>
    </w:p>
    <w:p w:rsidR="009C321C" w:rsidRPr="00E2577E" w:rsidRDefault="009C321C" w:rsidP="009C321C">
      <w:pPr>
        <w:spacing w:before="100" w:beforeAutospacing="1" w:after="100" w:afterAutospacing="1"/>
        <w:ind w:right="-113"/>
        <w:jc w:val="both"/>
        <w:rPr>
          <w:rFonts w:asciiTheme="minorHAnsi" w:hAnsiTheme="minorHAnsi" w:cstheme="minorHAnsi"/>
          <w:color w:val="000000"/>
          <w:sz w:val="22"/>
          <w:szCs w:val="22"/>
        </w:rPr>
      </w:pPr>
      <w:r w:rsidRPr="00E2577E">
        <w:rPr>
          <w:rFonts w:asciiTheme="minorHAnsi" w:hAnsiTheme="minorHAnsi" w:cstheme="minorHAnsi"/>
          <w:bCs/>
          <w:color w:val="000000"/>
          <w:sz w:val="22"/>
          <w:szCs w:val="22"/>
        </w:rPr>
        <w:t xml:space="preserve">Εγκρίνει  </w:t>
      </w:r>
      <w:r w:rsidRPr="00E2577E">
        <w:rPr>
          <w:rFonts w:asciiTheme="minorHAnsi" w:hAnsiTheme="minorHAnsi" w:cstheme="minorHAnsi"/>
          <w:color w:val="000000"/>
          <w:sz w:val="22"/>
          <w:szCs w:val="22"/>
        </w:rPr>
        <w:t xml:space="preserve">την  </w:t>
      </w:r>
      <w:r w:rsidRPr="00E2577E">
        <w:rPr>
          <w:rFonts w:asciiTheme="minorHAnsi" w:hAnsiTheme="minorHAnsi" w:cstheme="minorHAnsi"/>
          <w:bCs/>
          <w:color w:val="000000"/>
          <w:sz w:val="22"/>
          <w:szCs w:val="22"/>
        </w:rPr>
        <w:t xml:space="preserve"> 11</w:t>
      </w:r>
      <w:r w:rsidRPr="00E2577E">
        <w:rPr>
          <w:rFonts w:asciiTheme="minorHAnsi" w:hAnsiTheme="minorHAnsi" w:cstheme="minorHAnsi"/>
          <w:bCs/>
          <w:color w:val="000000"/>
          <w:sz w:val="22"/>
          <w:szCs w:val="22"/>
          <w:vertAlign w:val="superscript"/>
        </w:rPr>
        <w:t>η</w:t>
      </w:r>
      <w:r w:rsidRPr="00E2577E">
        <w:rPr>
          <w:rFonts w:asciiTheme="minorHAnsi" w:hAnsiTheme="minorHAnsi" w:cstheme="minorHAnsi"/>
          <w:bCs/>
          <w:color w:val="000000"/>
          <w:sz w:val="22"/>
          <w:szCs w:val="22"/>
        </w:rPr>
        <w:t xml:space="preserve"> Αναμόρφωση του προϋπολογισμού οικονομικού έτους 2023 , έπειτα από την </w:t>
      </w:r>
      <w:r w:rsidR="00F01324" w:rsidRPr="00E2577E">
        <w:rPr>
          <w:rFonts w:asciiTheme="minorHAnsi" w:hAnsiTheme="minorHAnsi" w:cstheme="minorHAnsi"/>
          <w:bCs/>
          <w:color w:val="000000"/>
          <w:sz w:val="22"/>
          <w:szCs w:val="22"/>
        </w:rPr>
        <w:t>Έκθεση</w:t>
      </w:r>
      <w:r w:rsidRPr="00E2577E">
        <w:rPr>
          <w:rFonts w:asciiTheme="minorHAnsi" w:hAnsiTheme="minorHAnsi" w:cstheme="minorHAnsi"/>
          <w:bCs/>
          <w:color w:val="000000"/>
          <w:sz w:val="22"/>
          <w:szCs w:val="22"/>
        </w:rPr>
        <w:t xml:space="preserve"> Αποτελεσμάτων του </w:t>
      </w:r>
      <w:proofErr w:type="spellStart"/>
      <w:r w:rsidRPr="00E2577E">
        <w:rPr>
          <w:rFonts w:asciiTheme="minorHAnsi" w:hAnsiTheme="minorHAnsi" w:cstheme="minorHAnsi"/>
          <w:bCs/>
          <w:color w:val="000000"/>
          <w:sz w:val="22"/>
          <w:szCs w:val="22"/>
        </w:rPr>
        <w:t>Γ΄τριμήνου</w:t>
      </w:r>
      <w:proofErr w:type="spellEnd"/>
      <w:r w:rsidRPr="00E2577E">
        <w:rPr>
          <w:rFonts w:asciiTheme="minorHAnsi" w:hAnsiTheme="minorHAnsi" w:cstheme="minorHAnsi"/>
          <w:bCs/>
          <w:color w:val="000000"/>
          <w:sz w:val="22"/>
          <w:szCs w:val="22"/>
        </w:rPr>
        <w:t xml:space="preserve"> 2023  ως κατωτέρω:</w:t>
      </w:r>
      <w:r w:rsidRPr="00E2577E">
        <w:rPr>
          <w:rFonts w:asciiTheme="minorHAnsi" w:hAnsiTheme="minorHAnsi" w:cstheme="minorHAnsi"/>
          <w:color w:val="000000"/>
          <w:sz w:val="22"/>
          <w:szCs w:val="22"/>
        </w:rPr>
        <w:t xml:space="preserve"> </w:t>
      </w:r>
    </w:p>
    <w:p w:rsidR="00526B12" w:rsidRPr="00E2577E" w:rsidRDefault="00526B12" w:rsidP="00526B12">
      <w:pPr>
        <w:rPr>
          <w:rFonts w:asciiTheme="minorHAnsi" w:eastAsia="Verdana" w:hAnsiTheme="minorHAnsi" w:cstheme="minorHAnsi"/>
          <w:sz w:val="22"/>
          <w:szCs w:val="22"/>
        </w:rPr>
      </w:pPr>
      <w:r w:rsidRPr="00E2577E">
        <w:rPr>
          <w:rFonts w:asciiTheme="minorHAnsi" w:eastAsia="Verdana" w:hAnsiTheme="minorHAnsi" w:cstheme="minorHAnsi"/>
          <w:sz w:val="22"/>
          <w:szCs w:val="22"/>
        </w:rPr>
        <w:t>Α. Αναμενόμενη αύξηση Κ.Α. Εσόδων</w:t>
      </w:r>
    </w:p>
    <w:p w:rsidR="00526B12" w:rsidRPr="00E2577E" w:rsidRDefault="00526B12" w:rsidP="00526B12">
      <w:pPr>
        <w:rPr>
          <w:rFonts w:asciiTheme="minorHAnsi" w:eastAsia="Verdana" w:hAnsiTheme="minorHAnsi" w:cstheme="minorHAnsi"/>
          <w:sz w:val="22"/>
          <w:szCs w:val="22"/>
        </w:rPr>
      </w:pPr>
    </w:p>
    <w:tbl>
      <w:tblPr>
        <w:tblW w:w="9580" w:type="dxa"/>
        <w:jc w:val="center"/>
        <w:tblLook w:val="04A0"/>
      </w:tblPr>
      <w:tblGrid>
        <w:gridCol w:w="1053"/>
        <w:gridCol w:w="2769"/>
        <w:gridCol w:w="1253"/>
        <w:gridCol w:w="1494"/>
        <w:gridCol w:w="1464"/>
        <w:gridCol w:w="1547"/>
      </w:tblGrid>
      <w:tr w:rsidR="009B2C0B" w:rsidRPr="00E2577E" w:rsidTr="009B2C0B">
        <w:trPr>
          <w:trHeight w:val="548"/>
          <w:jc w:val="center"/>
        </w:trPr>
        <w:tc>
          <w:tcPr>
            <w:tcW w:w="9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B2C0B" w:rsidRPr="00E2577E" w:rsidRDefault="009B2C0B" w:rsidP="009B2C0B">
            <w:pPr>
              <w:jc w:val="center"/>
              <w:rPr>
                <w:rFonts w:asciiTheme="minorHAnsi" w:hAnsiTheme="minorHAnsi" w:cstheme="minorHAnsi"/>
                <w:b/>
                <w:bCs/>
                <w:sz w:val="22"/>
                <w:szCs w:val="22"/>
              </w:rPr>
            </w:pPr>
            <w:r w:rsidRPr="00E2577E">
              <w:rPr>
                <w:rFonts w:asciiTheme="minorHAnsi" w:hAnsiTheme="minorHAnsi" w:cstheme="minorHAnsi"/>
                <w:b/>
                <w:bCs/>
                <w:sz w:val="22"/>
                <w:szCs w:val="22"/>
              </w:rPr>
              <w:t>Κ.Α.Ε.</w:t>
            </w:r>
          </w:p>
        </w:tc>
        <w:tc>
          <w:tcPr>
            <w:tcW w:w="4060" w:type="dxa"/>
            <w:tcBorders>
              <w:top w:val="single" w:sz="4" w:space="0" w:color="auto"/>
              <w:left w:val="nil"/>
              <w:bottom w:val="single" w:sz="4" w:space="0" w:color="auto"/>
              <w:right w:val="single" w:sz="4" w:space="0" w:color="auto"/>
            </w:tcBorders>
            <w:shd w:val="clear" w:color="000000" w:fill="BFBFBF"/>
            <w:vAlign w:val="center"/>
            <w:hideMark/>
          </w:tcPr>
          <w:p w:rsidR="009B2C0B" w:rsidRPr="00E2577E" w:rsidRDefault="009B2C0B" w:rsidP="009B2C0B">
            <w:pPr>
              <w:jc w:val="center"/>
              <w:rPr>
                <w:rFonts w:asciiTheme="minorHAnsi" w:hAnsiTheme="minorHAnsi" w:cstheme="minorHAnsi"/>
                <w:b/>
                <w:bCs/>
                <w:sz w:val="22"/>
                <w:szCs w:val="22"/>
              </w:rPr>
            </w:pPr>
            <w:r w:rsidRPr="00E2577E">
              <w:rPr>
                <w:rFonts w:asciiTheme="minorHAnsi" w:hAnsiTheme="minorHAnsi" w:cstheme="minorHAnsi"/>
                <w:b/>
                <w:bCs/>
                <w:sz w:val="22"/>
                <w:szCs w:val="22"/>
              </w:rPr>
              <w:t>Περιγραφή</w:t>
            </w:r>
          </w:p>
        </w:tc>
        <w:tc>
          <w:tcPr>
            <w:tcW w:w="1040" w:type="dxa"/>
            <w:tcBorders>
              <w:top w:val="single" w:sz="4" w:space="0" w:color="auto"/>
              <w:left w:val="nil"/>
              <w:bottom w:val="single" w:sz="4" w:space="0" w:color="auto"/>
              <w:right w:val="single" w:sz="4" w:space="0" w:color="auto"/>
            </w:tcBorders>
            <w:shd w:val="clear" w:color="000000" w:fill="BFBFBF"/>
            <w:vAlign w:val="center"/>
            <w:hideMark/>
          </w:tcPr>
          <w:p w:rsidR="009B2C0B" w:rsidRPr="00E2577E" w:rsidRDefault="009B2C0B" w:rsidP="009B2C0B">
            <w:pPr>
              <w:jc w:val="center"/>
              <w:rPr>
                <w:rFonts w:asciiTheme="minorHAnsi" w:hAnsiTheme="minorHAnsi" w:cstheme="minorHAnsi"/>
                <w:b/>
                <w:bCs/>
                <w:sz w:val="22"/>
                <w:szCs w:val="22"/>
              </w:rPr>
            </w:pPr>
            <w:proofErr w:type="spellStart"/>
            <w:r w:rsidRPr="00E2577E">
              <w:rPr>
                <w:rFonts w:asciiTheme="minorHAnsi" w:hAnsiTheme="minorHAnsi" w:cstheme="minorHAnsi"/>
                <w:b/>
                <w:bCs/>
                <w:sz w:val="22"/>
                <w:szCs w:val="22"/>
              </w:rPr>
              <w:t>Προυπ</w:t>
            </w:r>
            <w:proofErr w:type="spellEnd"/>
            <w:r w:rsidRPr="00E2577E">
              <w:rPr>
                <w:rFonts w:asciiTheme="minorHAnsi" w:hAnsiTheme="minorHAnsi" w:cstheme="minorHAnsi"/>
                <w:b/>
                <w:bCs/>
                <w:sz w:val="22"/>
                <w:szCs w:val="22"/>
              </w:rPr>
              <w:t>/ντα</w:t>
            </w:r>
          </w:p>
        </w:tc>
        <w:tc>
          <w:tcPr>
            <w:tcW w:w="1160" w:type="dxa"/>
            <w:tcBorders>
              <w:top w:val="single" w:sz="4" w:space="0" w:color="auto"/>
              <w:left w:val="nil"/>
              <w:bottom w:val="single" w:sz="4" w:space="0" w:color="auto"/>
              <w:right w:val="single" w:sz="4" w:space="0" w:color="auto"/>
            </w:tcBorders>
            <w:shd w:val="clear" w:color="000000" w:fill="BFBFBF"/>
            <w:vAlign w:val="center"/>
            <w:hideMark/>
          </w:tcPr>
          <w:p w:rsidR="009B2C0B" w:rsidRPr="00E2577E" w:rsidRDefault="009B2C0B" w:rsidP="009B2C0B">
            <w:pPr>
              <w:jc w:val="center"/>
              <w:rPr>
                <w:rFonts w:asciiTheme="minorHAnsi" w:hAnsiTheme="minorHAnsi" w:cstheme="minorHAnsi"/>
                <w:b/>
                <w:bCs/>
                <w:sz w:val="22"/>
                <w:szCs w:val="22"/>
              </w:rPr>
            </w:pPr>
            <w:r w:rsidRPr="00E2577E">
              <w:rPr>
                <w:rFonts w:asciiTheme="minorHAnsi" w:hAnsiTheme="minorHAnsi" w:cstheme="minorHAnsi"/>
                <w:b/>
                <w:bCs/>
                <w:sz w:val="22"/>
                <w:szCs w:val="22"/>
              </w:rPr>
              <w:t>Αναμόρφωση</w:t>
            </w:r>
          </w:p>
        </w:tc>
        <w:tc>
          <w:tcPr>
            <w:tcW w:w="1100" w:type="dxa"/>
            <w:tcBorders>
              <w:top w:val="single" w:sz="4" w:space="0" w:color="auto"/>
              <w:left w:val="nil"/>
              <w:bottom w:val="single" w:sz="4" w:space="0" w:color="auto"/>
              <w:right w:val="single" w:sz="4" w:space="0" w:color="auto"/>
            </w:tcBorders>
            <w:shd w:val="clear" w:color="000000" w:fill="BFBFBF"/>
            <w:vAlign w:val="center"/>
            <w:hideMark/>
          </w:tcPr>
          <w:p w:rsidR="009B2C0B" w:rsidRPr="00E2577E" w:rsidRDefault="009B2C0B" w:rsidP="009B2C0B">
            <w:pPr>
              <w:jc w:val="center"/>
              <w:rPr>
                <w:rFonts w:asciiTheme="minorHAnsi" w:hAnsiTheme="minorHAnsi" w:cstheme="minorHAnsi"/>
                <w:b/>
                <w:bCs/>
                <w:sz w:val="22"/>
                <w:szCs w:val="22"/>
              </w:rPr>
            </w:pPr>
            <w:proofErr w:type="spellStart"/>
            <w:r w:rsidRPr="00E2577E">
              <w:rPr>
                <w:rFonts w:asciiTheme="minorHAnsi" w:hAnsiTheme="minorHAnsi" w:cstheme="minorHAnsi"/>
                <w:b/>
                <w:bCs/>
                <w:sz w:val="22"/>
                <w:szCs w:val="22"/>
              </w:rPr>
              <w:t>Διαμορφ</w:t>
            </w:r>
            <w:proofErr w:type="spellEnd"/>
            <w:r w:rsidRPr="00E2577E">
              <w:rPr>
                <w:rFonts w:asciiTheme="minorHAnsi" w:hAnsiTheme="minorHAnsi" w:cstheme="minorHAnsi"/>
                <w:b/>
                <w:bCs/>
                <w:sz w:val="22"/>
                <w:szCs w:val="22"/>
              </w:rPr>
              <w:t>/ντα</w:t>
            </w:r>
          </w:p>
        </w:tc>
        <w:tc>
          <w:tcPr>
            <w:tcW w:w="1300" w:type="dxa"/>
            <w:tcBorders>
              <w:top w:val="single" w:sz="4" w:space="0" w:color="auto"/>
              <w:left w:val="nil"/>
              <w:bottom w:val="single" w:sz="4" w:space="0" w:color="auto"/>
              <w:right w:val="single" w:sz="4" w:space="0" w:color="auto"/>
            </w:tcBorders>
            <w:shd w:val="clear" w:color="000000" w:fill="BFBFBF"/>
            <w:vAlign w:val="center"/>
            <w:hideMark/>
          </w:tcPr>
          <w:p w:rsidR="009B2C0B" w:rsidRPr="00E2577E" w:rsidRDefault="009B2C0B" w:rsidP="009B2C0B">
            <w:pPr>
              <w:jc w:val="center"/>
              <w:rPr>
                <w:rFonts w:asciiTheme="minorHAnsi" w:hAnsiTheme="minorHAnsi" w:cstheme="minorHAnsi"/>
                <w:b/>
                <w:bCs/>
                <w:sz w:val="22"/>
                <w:szCs w:val="22"/>
              </w:rPr>
            </w:pPr>
            <w:r w:rsidRPr="00E2577E">
              <w:rPr>
                <w:rFonts w:asciiTheme="minorHAnsi" w:hAnsiTheme="minorHAnsi" w:cstheme="minorHAnsi"/>
                <w:b/>
                <w:bCs/>
                <w:sz w:val="22"/>
                <w:szCs w:val="22"/>
              </w:rPr>
              <w:t>Παρατηρήσεις</w:t>
            </w:r>
          </w:p>
        </w:tc>
      </w:tr>
      <w:tr w:rsidR="009B2C0B" w:rsidRPr="00E2577E" w:rsidTr="009B2C0B">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0619.007</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Επιχορήγηση για σίτιση μαθητών Μουσικού Σχολείου</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33.368,40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22.990,36</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56.358,76</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Υπ. </w:t>
            </w:r>
            <w:proofErr w:type="spellStart"/>
            <w:r w:rsidRPr="00E2577E">
              <w:rPr>
                <w:rFonts w:asciiTheme="minorHAnsi" w:hAnsiTheme="minorHAnsi" w:cstheme="minorHAnsi"/>
                <w:sz w:val="22"/>
                <w:szCs w:val="22"/>
              </w:rPr>
              <w:t>Εσωτ</w:t>
            </w:r>
            <w:proofErr w:type="spellEnd"/>
          </w:p>
        </w:tc>
      </w:tr>
      <w:tr w:rsidR="009B2C0B" w:rsidRPr="00E2577E" w:rsidTr="009B2C0B">
        <w:trPr>
          <w:trHeight w:val="7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0621</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Κάλυψη δαπανών μισθοδοσίας προσωπικού καθαριότητας, με σχέση εργασίας ΙΔΟΧ στις σχολικές μονάδες</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241.560,00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7.200,00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248.760,00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Υπ. </w:t>
            </w:r>
            <w:proofErr w:type="spellStart"/>
            <w:r w:rsidRPr="00E2577E">
              <w:rPr>
                <w:rFonts w:asciiTheme="minorHAnsi" w:hAnsiTheme="minorHAnsi" w:cstheme="minorHAnsi"/>
                <w:sz w:val="22"/>
                <w:szCs w:val="22"/>
              </w:rPr>
              <w:t>Εσωτ</w:t>
            </w:r>
            <w:proofErr w:type="spellEnd"/>
          </w:p>
        </w:tc>
      </w:tr>
      <w:tr w:rsidR="009B2C0B" w:rsidRPr="00E2577E" w:rsidTr="009B2C0B">
        <w:trPr>
          <w:trHeight w:val="44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0624</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Επιχορηγήσεις για το Πρόγραμμα "Βοήθεια στο Σπίτι"</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146.230,00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32.500,00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178.730,00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Θεσμοθ</w:t>
            </w:r>
            <w:proofErr w:type="spellEnd"/>
            <w:r w:rsidRPr="00E2577E">
              <w:rPr>
                <w:rFonts w:asciiTheme="minorHAnsi" w:hAnsiTheme="minorHAnsi" w:cstheme="minorHAnsi"/>
                <w:sz w:val="22"/>
                <w:szCs w:val="22"/>
              </w:rPr>
              <w:t>. Πόροι</w:t>
            </w:r>
          </w:p>
        </w:tc>
      </w:tr>
      <w:tr w:rsidR="009B2C0B" w:rsidRPr="00E2577E" w:rsidTr="009B2C0B">
        <w:trPr>
          <w:trHeight w:val="60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1211.009</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Έκτακτη χρηματοδότηση του Υπουργείου Εσωτερικών για την καταβολή εκλογικής αποζημίωσης</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39.800,00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24.450,00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64.250,00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Υπ. </w:t>
            </w:r>
            <w:proofErr w:type="spellStart"/>
            <w:r w:rsidRPr="00E2577E">
              <w:rPr>
                <w:rFonts w:asciiTheme="minorHAnsi" w:hAnsiTheme="minorHAnsi" w:cstheme="minorHAnsi"/>
                <w:sz w:val="22"/>
                <w:szCs w:val="22"/>
              </w:rPr>
              <w:t>Εσωτ</w:t>
            </w:r>
            <w:proofErr w:type="spellEnd"/>
          </w:p>
        </w:tc>
      </w:tr>
      <w:tr w:rsidR="009B2C0B" w:rsidRPr="00E2577E" w:rsidTr="009B2C0B">
        <w:trPr>
          <w:trHeight w:val="105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1211.011</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Επιχορήγηση ΥΠ.ΕΣ. για τη κάλυψη λειτουργικών και λοιπών γενικών δαπανών των Δήμων , λόγω της επιβάρυνσης των προϋπολογισμών τους από την αύξηση του ενεργειακού κόστους</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130.200,00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130.200,00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Υπ. </w:t>
            </w:r>
            <w:proofErr w:type="spellStart"/>
            <w:r w:rsidRPr="00E2577E">
              <w:rPr>
                <w:rFonts w:asciiTheme="minorHAnsi" w:hAnsiTheme="minorHAnsi" w:cstheme="minorHAnsi"/>
                <w:sz w:val="22"/>
                <w:szCs w:val="22"/>
              </w:rPr>
              <w:t>Εσωτ</w:t>
            </w:r>
            <w:proofErr w:type="spellEnd"/>
          </w:p>
        </w:tc>
      </w:tr>
      <w:tr w:rsidR="009B2C0B" w:rsidRPr="00E2577E" w:rsidTr="009B2C0B">
        <w:trPr>
          <w:trHeight w:val="81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1212.002</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Επιχορήγηση για υλοποίηση </w:t>
            </w:r>
            <w:proofErr w:type="spellStart"/>
            <w:r w:rsidRPr="00E2577E">
              <w:rPr>
                <w:rFonts w:asciiTheme="minorHAnsi" w:hAnsiTheme="minorHAnsi" w:cstheme="minorHAnsi"/>
                <w:sz w:val="22"/>
                <w:szCs w:val="22"/>
              </w:rPr>
              <w:t>Ευρωπαικού</w:t>
            </w:r>
            <w:proofErr w:type="spellEnd"/>
            <w:r w:rsidRPr="00E2577E">
              <w:rPr>
                <w:rFonts w:asciiTheme="minorHAnsi" w:hAnsiTheme="minorHAnsi" w:cstheme="minorHAnsi"/>
                <w:sz w:val="22"/>
                <w:szCs w:val="22"/>
              </w:rPr>
              <w:t xml:space="preserve"> προγράμματος </w:t>
            </w:r>
            <w:proofErr w:type="spellStart"/>
            <w:r w:rsidRPr="00E2577E">
              <w:rPr>
                <w:rFonts w:asciiTheme="minorHAnsi" w:hAnsiTheme="minorHAnsi" w:cstheme="minorHAnsi"/>
                <w:sz w:val="22"/>
                <w:szCs w:val="22"/>
              </w:rPr>
              <w:t>΄΄Εναρμόνιση</w:t>
            </w:r>
            <w:proofErr w:type="spellEnd"/>
            <w:r w:rsidRPr="00E2577E">
              <w:rPr>
                <w:rFonts w:asciiTheme="minorHAnsi" w:hAnsiTheme="minorHAnsi" w:cstheme="minorHAnsi"/>
                <w:sz w:val="22"/>
                <w:szCs w:val="22"/>
              </w:rPr>
              <w:t xml:space="preserve"> οικογενειακής και επαγγελματικής ζωής''</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446.512,02</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7.000,00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453.512,02</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Οικογ</w:t>
            </w:r>
            <w:proofErr w:type="spellEnd"/>
            <w:r w:rsidRPr="00E2577E">
              <w:rPr>
                <w:rFonts w:asciiTheme="minorHAnsi" w:hAnsiTheme="minorHAnsi" w:cstheme="minorHAnsi"/>
                <w:sz w:val="22"/>
                <w:szCs w:val="22"/>
              </w:rPr>
              <w:t xml:space="preserve">. </w:t>
            </w:r>
            <w:proofErr w:type="spellStart"/>
            <w:r w:rsidRPr="00E2577E">
              <w:rPr>
                <w:rFonts w:asciiTheme="minorHAnsi" w:hAnsiTheme="minorHAnsi" w:cstheme="minorHAnsi"/>
                <w:sz w:val="22"/>
                <w:szCs w:val="22"/>
              </w:rPr>
              <w:t>Εναρμ</w:t>
            </w:r>
            <w:proofErr w:type="spellEnd"/>
          </w:p>
        </w:tc>
      </w:tr>
      <w:tr w:rsidR="009B2C0B" w:rsidRPr="00E2577E" w:rsidTr="009B2C0B">
        <w:trPr>
          <w:trHeight w:val="101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1212.006</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Xρηματοδότηση</w:t>
            </w:r>
            <w:proofErr w:type="spellEnd"/>
            <w:r w:rsidRPr="00E2577E">
              <w:rPr>
                <w:rFonts w:asciiTheme="minorHAnsi" w:hAnsiTheme="minorHAnsi" w:cstheme="minorHAnsi"/>
                <w:sz w:val="22"/>
                <w:szCs w:val="22"/>
              </w:rPr>
              <w:t xml:space="preserve"> της </w:t>
            </w:r>
            <w:proofErr w:type="spellStart"/>
            <w:r w:rsidRPr="00E2577E">
              <w:rPr>
                <w:rFonts w:asciiTheme="minorHAnsi" w:hAnsiTheme="minorHAnsi" w:cstheme="minorHAnsi"/>
                <w:sz w:val="22"/>
                <w:szCs w:val="22"/>
              </w:rPr>
              <w:t>πράξης:΄΄Δομή</w:t>
            </w:r>
            <w:proofErr w:type="spellEnd"/>
            <w:r w:rsidRPr="00E2577E">
              <w:rPr>
                <w:rFonts w:asciiTheme="minorHAnsi" w:hAnsiTheme="minorHAnsi" w:cstheme="minorHAnsi"/>
                <w:sz w:val="22"/>
                <w:szCs w:val="22"/>
              </w:rPr>
              <w:t xml:space="preserve"> Παροχής Βασικών </w:t>
            </w:r>
            <w:proofErr w:type="spellStart"/>
            <w:r w:rsidRPr="00E2577E">
              <w:rPr>
                <w:rFonts w:asciiTheme="minorHAnsi" w:hAnsiTheme="minorHAnsi" w:cstheme="minorHAnsi"/>
                <w:sz w:val="22"/>
                <w:szCs w:val="22"/>
              </w:rPr>
              <w:t>Αγαθών:Κοινωνικό</w:t>
            </w:r>
            <w:proofErr w:type="spellEnd"/>
            <w:r w:rsidRPr="00E2577E">
              <w:rPr>
                <w:rFonts w:asciiTheme="minorHAnsi" w:hAnsiTheme="minorHAnsi" w:cstheme="minorHAnsi"/>
                <w:sz w:val="22"/>
                <w:szCs w:val="22"/>
              </w:rPr>
              <w:t xml:space="preserve"> Παντοπωλείο, Παροχή συσσιτίου, Κοινωνικό Φαρμακείο Δήμου </w:t>
            </w:r>
            <w:proofErr w:type="spellStart"/>
            <w:r w:rsidRPr="00E2577E">
              <w:rPr>
                <w:rFonts w:asciiTheme="minorHAnsi" w:hAnsiTheme="minorHAnsi" w:cstheme="minorHAnsi"/>
                <w:sz w:val="22"/>
                <w:szCs w:val="22"/>
              </w:rPr>
              <w:lastRenderedPageBreak/>
              <w:t>Λεβαδέων</w:t>
            </w:r>
            <w:proofErr w:type="spellEnd"/>
            <w:r w:rsidRPr="00E2577E">
              <w:rPr>
                <w:rFonts w:asciiTheme="minorHAnsi" w:hAnsiTheme="minorHAnsi" w:cstheme="minorHAnsi"/>
                <w:sz w:val="22"/>
                <w:szCs w:val="22"/>
              </w:rPr>
              <w:t>'' (Ε.Π. Στερεά Ελλάδα  2014-2020)</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lastRenderedPageBreak/>
              <w:t>138.182,55</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8.110,00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146.292,55</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ΠΕΠ-ΕΚΤ Δομές</w:t>
            </w:r>
          </w:p>
        </w:tc>
      </w:tr>
      <w:tr w:rsidR="009B2C0B" w:rsidRPr="00E2577E" w:rsidTr="009B2C0B">
        <w:trPr>
          <w:trHeight w:val="69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lastRenderedPageBreak/>
              <w:t>1212.007</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Χρηματοδότηση της </w:t>
            </w:r>
            <w:proofErr w:type="spellStart"/>
            <w:r w:rsidRPr="00E2577E">
              <w:rPr>
                <w:rFonts w:asciiTheme="minorHAnsi" w:hAnsiTheme="minorHAnsi" w:cstheme="minorHAnsi"/>
                <w:sz w:val="22"/>
                <w:szCs w:val="22"/>
              </w:rPr>
              <w:t>πράξης:''Κέντρο</w:t>
            </w:r>
            <w:proofErr w:type="spellEnd"/>
            <w:r w:rsidRPr="00E2577E">
              <w:rPr>
                <w:rFonts w:asciiTheme="minorHAnsi" w:hAnsiTheme="minorHAnsi" w:cstheme="minorHAnsi"/>
                <w:sz w:val="22"/>
                <w:szCs w:val="22"/>
              </w:rPr>
              <w:t xml:space="preserve"> Κοινότητας Δήμου </w:t>
            </w:r>
            <w:proofErr w:type="spellStart"/>
            <w:r w:rsidRPr="00E2577E">
              <w:rPr>
                <w:rFonts w:asciiTheme="minorHAnsi" w:hAnsiTheme="minorHAnsi" w:cstheme="minorHAnsi"/>
                <w:sz w:val="22"/>
                <w:szCs w:val="22"/>
              </w:rPr>
              <w:t>Λεβαδέων</w:t>
            </w:r>
            <w:proofErr w:type="spellEnd"/>
            <w:r w:rsidRPr="00E2577E">
              <w:rPr>
                <w:rFonts w:asciiTheme="minorHAnsi" w:hAnsiTheme="minorHAnsi" w:cstheme="minorHAnsi"/>
                <w:sz w:val="22"/>
                <w:szCs w:val="22"/>
              </w:rPr>
              <w:t>'' (Ε.Π. Στερεάς Ελλάδας 2014-2020)</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31.544,15</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3.800,00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35.344,15</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ΠΕΠ-ΕΚΤ Κέντρο </w:t>
            </w:r>
            <w:proofErr w:type="spellStart"/>
            <w:r w:rsidRPr="00E2577E">
              <w:rPr>
                <w:rFonts w:asciiTheme="minorHAnsi" w:hAnsiTheme="minorHAnsi" w:cstheme="minorHAnsi"/>
                <w:sz w:val="22"/>
                <w:szCs w:val="22"/>
              </w:rPr>
              <w:t>Κοινοτ</w:t>
            </w:r>
            <w:proofErr w:type="spellEnd"/>
          </w:p>
        </w:tc>
      </w:tr>
      <w:tr w:rsidR="009B2C0B" w:rsidRPr="00E2577E" w:rsidTr="009B2C0B">
        <w:trPr>
          <w:trHeight w:val="152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1219.011</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Οικονομική ενίσχυση από Πράσινο Ταμείο για  διοργάνωση συνεδρίου - διημερίδας σε συνεργασία με την ΚΕΔΕ, το Ελληνικό Δίκτυο Πόλεων με ποτάμια, το Δίκτυο Πόλεων με Λίμνες και το Δίκτυο Δήμων Περιοχής Πίνδου με θέμα "Περιβάλλον, Κλιματική αλλαγή, Ποτάμια οικοσυστήματα"</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15.000,00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15.000,00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Πράσινο Ταμείο</w:t>
            </w:r>
          </w:p>
        </w:tc>
      </w:tr>
      <w:tr w:rsidR="009B2C0B" w:rsidRPr="00E2577E" w:rsidTr="009B2C0B">
        <w:trPr>
          <w:trHeight w:val="18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1315.005</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Επιχορήγηση από ΠΔΕ - πρόγραμμα Αντ. </w:t>
            </w:r>
            <w:proofErr w:type="spellStart"/>
            <w:r w:rsidRPr="00E2577E">
              <w:rPr>
                <w:rFonts w:asciiTheme="minorHAnsi" w:hAnsiTheme="minorHAnsi" w:cstheme="minorHAnsi"/>
                <w:sz w:val="22"/>
                <w:szCs w:val="22"/>
              </w:rPr>
              <w:t>Τρίτσης</w:t>
            </w:r>
            <w:proofErr w:type="spellEnd"/>
            <w:r w:rsidRPr="00E2577E">
              <w:rPr>
                <w:rFonts w:asciiTheme="minorHAnsi" w:hAnsiTheme="minorHAnsi" w:cstheme="minorHAnsi"/>
                <w:sz w:val="22"/>
                <w:szCs w:val="22"/>
              </w:rPr>
              <w:t xml:space="preserve"> για δικαιώματα Τ.Π. και Δανείων για το δάνειο «Παρεμβάσεις βελτίωσης του μικροκλίματος μέσω κατασκευής υποδομών για την ανάπτυξη αθλητικών δραστηριοτήτων, υπόγειων χώρων στάθμευσης και διαμορφώσεων υπαίθριων χώρων εκδηλώσεων και αναψυχής στο Δήμο </w:t>
            </w:r>
            <w:proofErr w:type="spellStart"/>
            <w:r w:rsidRPr="00E2577E">
              <w:rPr>
                <w:rFonts w:asciiTheme="minorHAnsi" w:hAnsiTheme="minorHAnsi" w:cstheme="minorHAnsi"/>
                <w:sz w:val="22"/>
                <w:szCs w:val="22"/>
              </w:rPr>
              <w:t>Λεβαδέων</w:t>
            </w:r>
            <w:proofErr w:type="spellEnd"/>
            <w:r w:rsidRPr="00E2577E">
              <w:rPr>
                <w:rFonts w:asciiTheme="minorHAnsi" w:hAnsiTheme="minorHAnsi" w:cstheme="minorHAnsi"/>
                <w:sz w:val="22"/>
                <w:szCs w:val="22"/>
              </w:rPr>
              <w:t>»</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2.615,13</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512,72</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3.127,85</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ΠΔΕ-Πρόγραμμα Αντ. </w:t>
            </w:r>
            <w:proofErr w:type="spellStart"/>
            <w:r w:rsidRPr="00E2577E">
              <w:rPr>
                <w:rFonts w:asciiTheme="minorHAnsi" w:hAnsiTheme="minorHAnsi" w:cstheme="minorHAnsi"/>
                <w:sz w:val="22"/>
                <w:szCs w:val="22"/>
              </w:rPr>
              <w:t>Τρίτσης</w:t>
            </w:r>
            <w:proofErr w:type="spellEnd"/>
          </w:p>
        </w:tc>
      </w:tr>
      <w:tr w:rsidR="009B2C0B" w:rsidRPr="00E2577E" w:rsidTr="009B2C0B">
        <w:trPr>
          <w:trHeight w:val="129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1315.006</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Επιχορήγηση από ΠΔΕ - πρόγραμμα "Αντ. </w:t>
            </w:r>
            <w:proofErr w:type="spellStart"/>
            <w:r w:rsidRPr="00E2577E">
              <w:rPr>
                <w:rFonts w:asciiTheme="minorHAnsi" w:hAnsiTheme="minorHAnsi" w:cstheme="minorHAnsi"/>
                <w:sz w:val="22"/>
                <w:szCs w:val="22"/>
              </w:rPr>
              <w:t>Τρίτσης</w:t>
            </w:r>
            <w:proofErr w:type="spellEnd"/>
            <w:r w:rsidRPr="00E2577E">
              <w:rPr>
                <w:rFonts w:asciiTheme="minorHAnsi" w:hAnsiTheme="minorHAnsi" w:cstheme="minorHAnsi"/>
                <w:sz w:val="22"/>
                <w:szCs w:val="22"/>
              </w:rPr>
              <w:t xml:space="preserve">" για δικαιώματα Τ.Π. και Δανείων για το δάνειο «Οδοστρωσία αναγνωρισμένων κοινόχρηστων αγροτικών οδών εντός αναδασμών στο Δήμο </w:t>
            </w:r>
            <w:proofErr w:type="spellStart"/>
            <w:r w:rsidRPr="00E2577E">
              <w:rPr>
                <w:rFonts w:asciiTheme="minorHAnsi" w:hAnsiTheme="minorHAnsi" w:cstheme="minorHAnsi"/>
                <w:sz w:val="22"/>
                <w:szCs w:val="22"/>
              </w:rPr>
              <w:t>Λεβαδέων</w:t>
            </w:r>
            <w:proofErr w:type="spellEnd"/>
            <w:r w:rsidRPr="00E2577E">
              <w:rPr>
                <w:rFonts w:asciiTheme="minorHAnsi" w:hAnsiTheme="minorHAnsi" w:cstheme="minorHAnsi"/>
                <w:sz w:val="22"/>
                <w:szCs w:val="22"/>
              </w:rPr>
              <w:t>»</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ΠΔΕ-Πρόγραμμα Αντ. </w:t>
            </w:r>
            <w:proofErr w:type="spellStart"/>
            <w:r w:rsidRPr="00E2577E">
              <w:rPr>
                <w:rFonts w:asciiTheme="minorHAnsi" w:hAnsiTheme="minorHAnsi" w:cstheme="minorHAnsi"/>
                <w:sz w:val="22"/>
                <w:szCs w:val="22"/>
              </w:rPr>
              <w:t>Τρίτσης</w:t>
            </w:r>
            <w:proofErr w:type="spellEnd"/>
          </w:p>
        </w:tc>
      </w:tr>
      <w:tr w:rsidR="009B2C0B" w:rsidRPr="00E2577E" w:rsidTr="009B2C0B">
        <w:trPr>
          <w:trHeight w:val="78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1321.045</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Ανέγερση νέου κτιρίου για την μεταστέγαση του 1ου  3/θ Ειδικού Δημοτικού  Σχολείου Λιβαδειάς.</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500.000,00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179.230,20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679.230,20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Ε.Τ.Π.Α.-ΣΑΕΠ0561 (</w:t>
            </w:r>
            <w:proofErr w:type="spellStart"/>
            <w:r w:rsidRPr="00E2577E">
              <w:rPr>
                <w:rFonts w:asciiTheme="minorHAnsi" w:hAnsiTheme="minorHAnsi" w:cstheme="minorHAnsi"/>
                <w:sz w:val="22"/>
                <w:szCs w:val="22"/>
              </w:rPr>
              <w:t>Περιφ.Στ.Ελλ</w:t>
            </w:r>
            <w:proofErr w:type="spellEnd"/>
            <w:r w:rsidRPr="00E2577E">
              <w:rPr>
                <w:rFonts w:asciiTheme="minorHAnsi" w:hAnsiTheme="minorHAnsi" w:cstheme="minorHAnsi"/>
                <w:sz w:val="22"/>
                <w:szCs w:val="22"/>
              </w:rPr>
              <w:t>)</w:t>
            </w:r>
          </w:p>
        </w:tc>
      </w:tr>
      <w:tr w:rsidR="009B2C0B" w:rsidRPr="00E2577E" w:rsidTr="009B2C0B">
        <w:trPr>
          <w:trHeight w:val="87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1328.019</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Επιχορήγηση από ΕΤΠΑ για Προσβασιμότητα ΑΜΕΑ επί της οδού </w:t>
            </w:r>
            <w:proofErr w:type="spellStart"/>
            <w:r w:rsidRPr="00E2577E">
              <w:rPr>
                <w:rFonts w:asciiTheme="minorHAnsi" w:hAnsiTheme="minorHAnsi" w:cstheme="minorHAnsi"/>
                <w:sz w:val="22"/>
                <w:szCs w:val="22"/>
              </w:rPr>
              <w:t>Καραγιαννοπούλου</w:t>
            </w:r>
            <w:proofErr w:type="spellEnd"/>
            <w:r w:rsidRPr="00E2577E">
              <w:rPr>
                <w:rFonts w:asciiTheme="minorHAnsi" w:hAnsiTheme="minorHAnsi" w:cstheme="minorHAnsi"/>
                <w:sz w:val="22"/>
                <w:szCs w:val="22"/>
              </w:rPr>
              <w:t xml:space="preserve">, </w:t>
            </w:r>
            <w:r w:rsidRPr="00E2577E">
              <w:rPr>
                <w:rFonts w:asciiTheme="minorHAnsi" w:hAnsiTheme="minorHAnsi" w:cstheme="minorHAnsi"/>
                <w:sz w:val="22"/>
                <w:szCs w:val="22"/>
              </w:rPr>
              <w:lastRenderedPageBreak/>
              <w:t xml:space="preserve">Ανδρεαδάκη και Ελ. Γονή (πράξη Ανοικτό Κέντρο Εμπορίου Δήμου </w:t>
            </w:r>
            <w:proofErr w:type="spellStart"/>
            <w:r w:rsidRPr="00E2577E">
              <w:rPr>
                <w:rFonts w:asciiTheme="minorHAnsi" w:hAnsiTheme="minorHAnsi" w:cstheme="minorHAnsi"/>
                <w:sz w:val="22"/>
                <w:szCs w:val="22"/>
              </w:rPr>
              <w:t>Λεβαδέων</w:t>
            </w:r>
            <w:proofErr w:type="spellEnd"/>
            <w:r w:rsidRPr="00E2577E">
              <w:rPr>
                <w:rFonts w:asciiTheme="minorHAnsi" w:hAnsiTheme="minorHAnsi" w:cstheme="minorHAnsi"/>
                <w:sz w:val="22"/>
                <w:szCs w:val="22"/>
              </w:rPr>
              <w:t>)</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lastRenderedPageBreak/>
              <w:t>100.459,36</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0,57</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100.459,93</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Ε.Τ.Π.Α. (2014-2020)</w:t>
            </w:r>
          </w:p>
        </w:tc>
      </w:tr>
      <w:tr w:rsidR="009B2C0B" w:rsidRPr="00E2577E" w:rsidTr="009B2C0B">
        <w:trPr>
          <w:trHeight w:val="102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lastRenderedPageBreak/>
              <w:t>1328.603</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Επιχορήγηση από ΕΤΠΑ για Διοργάνωση εκδήλωσης για την προβολή της Εμπορικής Περιοχής (πράξη Ανοικτό Κέντρο Εμπορίου - </w:t>
            </w:r>
            <w:proofErr w:type="spellStart"/>
            <w:r w:rsidRPr="00E2577E">
              <w:rPr>
                <w:rFonts w:asciiTheme="minorHAnsi" w:hAnsiTheme="minorHAnsi" w:cstheme="minorHAnsi"/>
                <w:sz w:val="22"/>
                <w:szCs w:val="22"/>
              </w:rPr>
              <w:t>Συνδικαιούχος</w:t>
            </w:r>
            <w:proofErr w:type="spellEnd"/>
            <w:r w:rsidRPr="00E2577E">
              <w:rPr>
                <w:rFonts w:asciiTheme="minorHAnsi" w:hAnsiTheme="minorHAnsi" w:cstheme="minorHAnsi"/>
                <w:sz w:val="22"/>
                <w:szCs w:val="22"/>
              </w:rPr>
              <w:t xml:space="preserve"> Επιμελητήριο Βοιωτίας)</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12.360,00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1.800,00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14.160,00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Ε.Τ.Π.Α. (2014-2020)</w:t>
            </w:r>
          </w:p>
        </w:tc>
      </w:tr>
      <w:tr w:rsidR="009B2C0B" w:rsidRPr="00E2577E" w:rsidTr="009B2C0B">
        <w:trPr>
          <w:trHeight w:val="57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1626</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Έσοδα από συμβάσεις διαδημοτικής συνεργασίας (άρθρο 23 Ν 2539/97)</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4.182,59</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4.182,59</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41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4132</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Εισφορά για το εφάπαξ βοήθημα του Ν 103/75</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2.600,00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2.700,00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12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4213</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Επιστροφή </w:t>
            </w:r>
            <w:proofErr w:type="spellStart"/>
            <w:r w:rsidRPr="00E2577E">
              <w:rPr>
                <w:rFonts w:asciiTheme="minorHAnsi" w:hAnsiTheme="minorHAnsi" w:cstheme="minorHAnsi"/>
                <w:sz w:val="22"/>
                <w:szCs w:val="22"/>
              </w:rPr>
              <w:t>αχρεωστήτως</w:t>
            </w:r>
            <w:proofErr w:type="spellEnd"/>
            <w:r w:rsidRPr="00E2577E">
              <w:rPr>
                <w:rFonts w:asciiTheme="minorHAnsi" w:hAnsiTheme="minorHAnsi" w:cstheme="minorHAnsi"/>
                <w:sz w:val="22"/>
                <w:szCs w:val="22"/>
              </w:rPr>
              <w:t xml:space="preserve"> καταβληθέντων χρηματικών ποσών (άρθρο 26 Ν 318/69, </w:t>
            </w:r>
            <w:proofErr w:type="spellStart"/>
            <w:r w:rsidRPr="00E2577E">
              <w:rPr>
                <w:rFonts w:asciiTheme="minorHAnsi" w:hAnsiTheme="minorHAnsi" w:cstheme="minorHAnsi"/>
                <w:sz w:val="22"/>
                <w:szCs w:val="22"/>
              </w:rPr>
              <w:t>Αποφ</w:t>
            </w:r>
            <w:proofErr w:type="spellEnd"/>
            <w:r w:rsidRPr="00E2577E">
              <w:rPr>
                <w:rFonts w:asciiTheme="minorHAnsi" w:hAnsiTheme="minorHAnsi" w:cstheme="minorHAnsi"/>
                <w:sz w:val="22"/>
                <w:szCs w:val="22"/>
              </w:rPr>
              <w:t>. Υπ. Οικον. 2081241/11652/1997)</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130.000,00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230.000,00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Επιστροφή από ΔΕΠΟΔΑΛ ΑΕ 112.819,29  τέλος ταφής </w:t>
            </w:r>
            <w:proofErr w:type="spellStart"/>
            <w:r w:rsidRPr="00E2577E">
              <w:rPr>
                <w:rFonts w:asciiTheme="minorHAnsi" w:hAnsiTheme="minorHAnsi" w:cstheme="minorHAnsi"/>
                <w:sz w:val="22"/>
                <w:szCs w:val="22"/>
              </w:rPr>
              <w:t>απορριμ</w:t>
            </w:r>
            <w:proofErr w:type="spellEnd"/>
            <w:r w:rsidRPr="00E2577E">
              <w:rPr>
                <w:rFonts w:asciiTheme="minorHAnsi" w:hAnsiTheme="minorHAnsi" w:cstheme="minorHAnsi"/>
                <w:sz w:val="22"/>
                <w:szCs w:val="22"/>
              </w:rPr>
              <w:t>. Α΄ 6μηνου 2022</w:t>
            </w:r>
          </w:p>
        </w:tc>
      </w:tr>
      <w:tr w:rsidR="009B2C0B" w:rsidRPr="00E2577E" w:rsidTr="009B2C0B">
        <w:trPr>
          <w:trHeight w:val="47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4219</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Επιστροφή εν γένει χρημάτων</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653"/>
          <w:jc w:val="center"/>
        </w:trPr>
        <w:tc>
          <w:tcPr>
            <w:tcW w:w="9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4311</w:t>
            </w:r>
          </w:p>
        </w:tc>
        <w:tc>
          <w:tcPr>
            <w:tcW w:w="4060" w:type="dxa"/>
            <w:tcBorders>
              <w:top w:val="single" w:sz="4" w:space="0" w:color="auto"/>
              <w:left w:val="nil"/>
              <w:bottom w:val="single" w:sz="4" w:space="0" w:color="auto"/>
              <w:right w:val="single" w:sz="4" w:space="0" w:color="auto"/>
            </w:tcBorders>
            <w:shd w:val="clear" w:color="auto" w:fill="FFFF00"/>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ΚΑΠ για την κάλυψη των λειτουργικών αναγκών Α/</w:t>
            </w:r>
            <w:proofErr w:type="spellStart"/>
            <w:r w:rsidRPr="00E2577E">
              <w:rPr>
                <w:rFonts w:asciiTheme="minorHAnsi" w:hAnsiTheme="minorHAnsi" w:cstheme="minorHAnsi"/>
                <w:sz w:val="22"/>
                <w:szCs w:val="22"/>
              </w:rPr>
              <w:t>θμιας</w:t>
            </w:r>
            <w:proofErr w:type="spellEnd"/>
            <w:r w:rsidRPr="00E2577E">
              <w:rPr>
                <w:rFonts w:asciiTheme="minorHAnsi" w:hAnsiTheme="minorHAnsi" w:cstheme="minorHAnsi"/>
                <w:sz w:val="22"/>
                <w:szCs w:val="22"/>
              </w:rPr>
              <w:t xml:space="preserve"> και Β/</w:t>
            </w:r>
            <w:proofErr w:type="spellStart"/>
            <w:r w:rsidRPr="00E2577E">
              <w:rPr>
                <w:rFonts w:asciiTheme="minorHAnsi" w:hAnsiTheme="minorHAnsi" w:cstheme="minorHAnsi"/>
                <w:sz w:val="22"/>
                <w:szCs w:val="22"/>
              </w:rPr>
              <w:t>θμιας</w:t>
            </w:r>
            <w:proofErr w:type="spellEnd"/>
            <w:r w:rsidRPr="00E2577E">
              <w:rPr>
                <w:rFonts w:asciiTheme="minorHAnsi" w:hAnsiTheme="minorHAnsi" w:cstheme="minorHAnsi"/>
                <w:sz w:val="22"/>
                <w:szCs w:val="22"/>
              </w:rPr>
              <w:t xml:space="preserve"> εκπαίδευσης (άρθρο 55 Ν.1946/1991)</w:t>
            </w:r>
          </w:p>
        </w:tc>
        <w:tc>
          <w:tcPr>
            <w:tcW w:w="1040" w:type="dxa"/>
            <w:tcBorders>
              <w:top w:val="single" w:sz="4" w:space="0" w:color="auto"/>
              <w:left w:val="nil"/>
              <w:bottom w:val="single" w:sz="4" w:space="0" w:color="auto"/>
              <w:right w:val="single" w:sz="4" w:space="0" w:color="auto"/>
            </w:tcBorders>
            <w:shd w:val="clear" w:color="auto" w:fill="FFFF00"/>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381.120,00</w:t>
            </w:r>
          </w:p>
        </w:tc>
        <w:tc>
          <w:tcPr>
            <w:tcW w:w="1160" w:type="dxa"/>
            <w:tcBorders>
              <w:top w:val="single" w:sz="4" w:space="0" w:color="auto"/>
              <w:left w:val="nil"/>
              <w:bottom w:val="single" w:sz="4" w:space="0" w:color="auto"/>
              <w:right w:val="single" w:sz="4" w:space="0" w:color="auto"/>
            </w:tcBorders>
            <w:shd w:val="clear" w:color="auto" w:fill="FFFF00"/>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86.230,00</w:t>
            </w:r>
          </w:p>
        </w:tc>
        <w:tc>
          <w:tcPr>
            <w:tcW w:w="1100" w:type="dxa"/>
            <w:tcBorders>
              <w:top w:val="single" w:sz="4" w:space="0" w:color="auto"/>
              <w:left w:val="nil"/>
              <w:bottom w:val="single" w:sz="4" w:space="0" w:color="auto"/>
              <w:right w:val="single" w:sz="4" w:space="0" w:color="auto"/>
            </w:tcBorders>
            <w:shd w:val="clear" w:color="auto" w:fill="FFFF00"/>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467.350,00</w:t>
            </w:r>
          </w:p>
        </w:tc>
        <w:tc>
          <w:tcPr>
            <w:tcW w:w="1300" w:type="dxa"/>
            <w:tcBorders>
              <w:top w:val="single" w:sz="4" w:space="0" w:color="auto"/>
              <w:left w:val="nil"/>
              <w:bottom w:val="single" w:sz="4" w:space="0" w:color="auto"/>
              <w:right w:val="single" w:sz="4" w:space="0" w:color="auto"/>
            </w:tcBorders>
            <w:shd w:val="clear" w:color="auto" w:fill="FFFF00"/>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Λειτ</w:t>
            </w:r>
            <w:proofErr w:type="spellEnd"/>
            <w:r w:rsidRPr="00E2577E">
              <w:rPr>
                <w:rFonts w:asciiTheme="minorHAnsi" w:hAnsiTheme="minorHAnsi" w:cstheme="minorHAnsi"/>
                <w:sz w:val="22"/>
                <w:szCs w:val="22"/>
              </w:rPr>
              <w:t xml:space="preserve">. </w:t>
            </w:r>
            <w:proofErr w:type="spellStart"/>
            <w:r w:rsidRPr="00E2577E">
              <w:rPr>
                <w:rFonts w:asciiTheme="minorHAnsi" w:hAnsiTheme="minorHAnsi" w:cstheme="minorHAnsi"/>
                <w:sz w:val="22"/>
                <w:szCs w:val="22"/>
              </w:rPr>
              <w:t>Δαπ</w:t>
            </w:r>
            <w:proofErr w:type="spellEnd"/>
            <w:r w:rsidRPr="00E2577E">
              <w:rPr>
                <w:rFonts w:asciiTheme="minorHAnsi" w:hAnsiTheme="minorHAnsi" w:cstheme="minorHAnsi"/>
                <w:sz w:val="22"/>
                <w:szCs w:val="22"/>
              </w:rPr>
              <w:t xml:space="preserve">. </w:t>
            </w:r>
            <w:proofErr w:type="spellStart"/>
            <w:r w:rsidRPr="00E2577E">
              <w:rPr>
                <w:rFonts w:asciiTheme="minorHAnsi" w:hAnsiTheme="minorHAnsi" w:cstheme="minorHAnsi"/>
                <w:sz w:val="22"/>
                <w:szCs w:val="22"/>
              </w:rPr>
              <w:t>Σχ</w:t>
            </w:r>
            <w:proofErr w:type="spellEnd"/>
          </w:p>
        </w:tc>
      </w:tr>
      <w:tr w:rsidR="009B2C0B" w:rsidRPr="00E2577E" w:rsidTr="009B2C0B">
        <w:trPr>
          <w:trHeight w:val="60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4319.001</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Έσοδα από Πρόγραμμα Κοινωφελούς Εργασίας του ΟΑΕΔ που αποδίδονται σε ασφαλιστικούς φορείς</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110.000,00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60.000,00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170.000,00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ΟΑΕΔ</w:t>
            </w:r>
          </w:p>
        </w:tc>
      </w:tr>
      <w:tr w:rsidR="009B2C0B" w:rsidRPr="00E2577E" w:rsidTr="009B2C0B">
        <w:trPr>
          <w:trHeight w:val="473"/>
          <w:jc w:val="center"/>
        </w:trPr>
        <w:tc>
          <w:tcPr>
            <w:tcW w:w="920" w:type="dxa"/>
            <w:tcBorders>
              <w:top w:val="nil"/>
              <w:left w:val="single" w:sz="4" w:space="0" w:color="auto"/>
              <w:bottom w:val="single" w:sz="4" w:space="0" w:color="auto"/>
              <w:right w:val="single" w:sz="4" w:space="0" w:color="auto"/>
            </w:tcBorders>
            <w:shd w:val="clear" w:color="000000" w:fill="BFBFBF"/>
            <w:vAlign w:val="center"/>
            <w:hideMark/>
          </w:tcPr>
          <w:p w:rsidR="009B2C0B" w:rsidRPr="00E2577E" w:rsidRDefault="009B2C0B" w:rsidP="009B2C0B">
            <w:pPr>
              <w:jc w:val="center"/>
              <w:rPr>
                <w:rFonts w:asciiTheme="minorHAnsi" w:hAnsiTheme="minorHAnsi" w:cstheme="minorHAnsi"/>
                <w:b/>
                <w:bCs/>
                <w:sz w:val="22"/>
                <w:szCs w:val="22"/>
              </w:rPr>
            </w:pPr>
          </w:p>
        </w:tc>
        <w:tc>
          <w:tcPr>
            <w:tcW w:w="4060" w:type="dxa"/>
            <w:tcBorders>
              <w:top w:val="nil"/>
              <w:left w:val="nil"/>
              <w:bottom w:val="single" w:sz="4" w:space="0" w:color="auto"/>
              <w:right w:val="single" w:sz="4" w:space="0" w:color="auto"/>
            </w:tcBorders>
            <w:shd w:val="clear" w:color="000000" w:fill="BFBFBF"/>
            <w:vAlign w:val="center"/>
            <w:hideMark/>
          </w:tcPr>
          <w:p w:rsidR="009B2C0B" w:rsidRPr="00E2577E" w:rsidRDefault="009B2C0B" w:rsidP="009B2C0B">
            <w:pPr>
              <w:jc w:val="center"/>
              <w:rPr>
                <w:rFonts w:asciiTheme="minorHAnsi" w:hAnsiTheme="minorHAnsi" w:cstheme="minorHAnsi"/>
                <w:b/>
                <w:bCs/>
                <w:sz w:val="22"/>
                <w:szCs w:val="22"/>
              </w:rPr>
            </w:pPr>
            <w:r w:rsidRPr="00E2577E">
              <w:rPr>
                <w:rFonts w:asciiTheme="minorHAnsi" w:hAnsiTheme="minorHAnsi" w:cstheme="minorHAnsi"/>
                <w:b/>
                <w:bCs/>
                <w:sz w:val="22"/>
                <w:szCs w:val="22"/>
              </w:rPr>
              <w:t>Σύνολο</w:t>
            </w:r>
          </w:p>
        </w:tc>
        <w:tc>
          <w:tcPr>
            <w:tcW w:w="1040" w:type="dxa"/>
            <w:tcBorders>
              <w:top w:val="nil"/>
              <w:left w:val="nil"/>
              <w:bottom w:val="single" w:sz="4" w:space="0" w:color="auto"/>
              <w:right w:val="single" w:sz="4" w:space="0" w:color="auto"/>
            </w:tcBorders>
            <w:shd w:val="clear" w:color="000000" w:fill="BFBFBF"/>
            <w:vAlign w:val="center"/>
            <w:hideMark/>
          </w:tcPr>
          <w:p w:rsidR="009B2C0B" w:rsidRPr="00E2577E" w:rsidRDefault="009B2C0B" w:rsidP="009B2C0B">
            <w:pPr>
              <w:rPr>
                <w:rFonts w:asciiTheme="minorHAnsi" w:hAnsiTheme="minorHAnsi" w:cstheme="minorHAnsi"/>
                <w:b/>
                <w:bCs/>
                <w:sz w:val="22"/>
                <w:szCs w:val="22"/>
              </w:rPr>
            </w:pPr>
            <w:r w:rsidRPr="00E2577E">
              <w:rPr>
                <w:rFonts w:asciiTheme="minorHAnsi" w:hAnsiTheme="minorHAnsi" w:cstheme="minorHAnsi"/>
                <w:b/>
                <w:bCs/>
                <w:sz w:val="22"/>
                <w:szCs w:val="22"/>
              </w:rPr>
              <w:t> </w:t>
            </w:r>
          </w:p>
        </w:tc>
        <w:tc>
          <w:tcPr>
            <w:tcW w:w="1160" w:type="dxa"/>
            <w:tcBorders>
              <w:top w:val="nil"/>
              <w:left w:val="nil"/>
              <w:bottom w:val="single" w:sz="4" w:space="0" w:color="auto"/>
              <w:right w:val="single" w:sz="4" w:space="0" w:color="auto"/>
            </w:tcBorders>
            <w:shd w:val="clear" w:color="000000" w:fill="BFBFBF"/>
            <w:vAlign w:val="center"/>
            <w:hideMark/>
          </w:tcPr>
          <w:p w:rsidR="009B2C0B" w:rsidRPr="00E2577E" w:rsidRDefault="009B2C0B" w:rsidP="009B2C0B">
            <w:pPr>
              <w:jc w:val="right"/>
              <w:rPr>
                <w:rFonts w:asciiTheme="minorHAnsi" w:hAnsiTheme="minorHAnsi" w:cstheme="minorHAnsi"/>
                <w:b/>
                <w:bCs/>
                <w:sz w:val="22"/>
                <w:szCs w:val="22"/>
              </w:rPr>
            </w:pPr>
            <w:r w:rsidRPr="00E2577E">
              <w:rPr>
                <w:rFonts w:asciiTheme="minorHAnsi" w:hAnsiTheme="minorHAnsi" w:cstheme="minorHAnsi"/>
                <w:b/>
                <w:bCs/>
                <w:sz w:val="22"/>
                <w:szCs w:val="22"/>
              </w:rPr>
              <w:t>687.306,44</w:t>
            </w:r>
          </w:p>
        </w:tc>
        <w:tc>
          <w:tcPr>
            <w:tcW w:w="1100" w:type="dxa"/>
            <w:tcBorders>
              <w:top w:val="nil"/>
              <w:left w:val="nil"/>
              <w:bottom w:val="single" w:sz="4" w:space="0" w:color="auto"/>
              <w:right w:val="single" w:sz="4" w:space="0" w:color="auto"/>
            </w:tcBorders>
            <w:shd w:val="clear" w:color="000000" w:fill="BFBFBF"/>
            <w:vAlign w:val="center"/>
            <w:hideMark/>
          </w:tcPr>
          <w:p w:rsidR="009B2C0B" w:rsidRPr="00E2577E" w:rsidRDefault="009B2C0B" w:rsidP="009B2C0B">
            <w:pPr>
              <w:rPr>
                <w:rFonts w:asciiTheme="minorHAnsi" w:hAnsiTheme="minorHAnsi" w:cstheme="minorHAnsi"/>
                <w:b/>
                <w:bCs/>
                <w:sz w:val="22"/>
                <w:szCs w:val="22"/>
              </w:rPr>
            </w:pPr>
            <w:r w:rsidRPr="00E2577E">
              <w:rPr>
                <w:rFonts w:asciiTheme="minorHAnsi" w:hAnsiTheme="minorHAnsi" w:cstheme="minorHAnsi"/>
                <w:b/>
                <w:bCs/>
                <w:sz w:val="22"/>
                <w:szCs w:val="22"/>
              </w:rPr>
              <w:t> </w:t>
            </w:r>
          </w:p>
        </w:tc>
        <w:tc>
          <w:tcPr>
            <w:tcW w:w="1300" w:type="dxa"/>
            <w:tcBorders>
              <w:top w:val="nil"/>
              <w:left w:val="nil"/>
              <w:bottom w:val="single" w:sz="4" w:space="0" w:color="auto"/>
              <w:right w:val="single" w:sz="4" w:space="0" w:color="auto"/>
            </w:tcBorders>
            <w:shd w:val="clear" w:color="000000" w:fill="BFBFBF"/>
            <w:vAlign w:val="center"/>
            <w:hideMark/>
          </w:tcPr>
          <w:p w:rsidR="009B2C0B" w:rsidRPr="00E2577E" w:rsidRDefault="009B2C0B" w:rsidP="009B2C0B">
            <w:pPr>
              <w:rPr>
                <w:rFonts w:asciiTheme="minorHAnsi" w:hAnsiTheme="minorHAnsi" w:cstheme="minorHAnsi"/>
                <w:b/>
                <w:bCs/>
                <w:sz w:val="22"/>
                <w:szCs w:val="22"/>
              </w:rPr>
            </w:pPr>
            <w:r w:rsidRPr="00E2577E">
              <w:rPr>
                <w:rFonts w:asciiTheme="minorHAnsi" w:hAnsiTheme="minorHAnsi" w:cstheme="minorHAnsi"/>
                <w:b/>
                <w:bCs/>
                <w:sz w:val="22"/>
                <w:szCs w:val="22"/>
              </w:rPr>
              <w:t> </w:t>
            </w:r>
          </w:p>
        </w:tc>
      </w:tr>
    </w:tbl>
    <w:p w:rsidR="00526B12" w:rsidRPr="00E2577E" w:rsidRDefault="00526B12" w:rsidP="00526B12">
      <w:pPr>
        <w:rPr>
          <w:rFonts w:asciiTheme="minorHAnsi" w:eastAsia="Verdana" w:hAnsiTheme="minorHAnsi" w:cstheme="minorHAnsi"/>
          <w:sz w:val="22"/>
          <w:szCs w:val="22"/>
        </w:rPr>
      </w:pPr>
    </w:p>
    <w:p w:rsidR="00526B12" w:rsidRPr="00E2577E" w:rsidRDefault="00526B12" w:rsidP="00526B12">
      <w:pPr>
        <w:rPr>
          <w:rFonts w:asciiTheme="minorHAnsi" w:eastAsia="Verdana" w:hAnsiTheme="minorHAnsi" w:cstheme="minorHAnsi"/>
          <w:sz w:val="22"/>
          <w:szCs w:val="22"/>
        </w:rPr>
      </w:pPr>
      <w:r w:rsidRPr="00E2577E">
        <w:rPr>
          <w:rFonts w:asciiTheme="minorHAnsi" w:eastAsia="Verdana" w:hAnsiTheme="minorHAnsi" w:cstheme="minorHAnsi"/>
          <w:sz w:val="22"/>
          <w:szCs w:val="22"/>
        </w:rPr>
        <w:t>Β. Αναμενόμενη μείωση Κ.Α. Εσόδων</w:t>
      </w:r>
    </w:p>
    <w:p w:rsidR="00526B12" w:rsidRPr="00E2577E" w:rsidRDefault="00526B12" w:rsidP="00526B12">
      <w:pPr>
        <w:rPr>
          <w:rFonts w:asciiTheme="minorHAnsi" w:eastAsia="Verdana" w:hAnsiTheme="minorHAnsi" w:cstheme="minorHAnsi"/>
          <w:sz w:val="22"/>
          <w:szCs w:val="22"/>
        </w:rPr>
      </w:pPr>
    </w:p>
    <w:tbl>
      <w:tblPr>
        <w:tblW w:w="9580" w:type="dxa"/>
        <w:jc w:val="center"/>
        <w:tblLook w:val="04A0"/>
      </w:tblPr>
      <w:tblGrid>
        <w:gridCol w:w="1053"/>
        <w:gridCol w:w="2533"/>
        <w:gridCol w:w="1386"/>
        <w:gridCol w:w="1494"/>
        <w:gridCol w:w="1464"/>
        <w:gridCol w:w="1650"/>
      </w:tblGrid>
      <w:tr w:rsidR="009B2C0B" w:rsidRPr="00E2577E" w:rsidTr="009B2C0B">
        <w:trPr>
          <w:trHeight w:val="443"/>
          <w:jc w:val="center"/>
        </w:trPr>
        <w:tc>
          <w:tcPr>
            <w:tcW w:w="9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B2C0B" w:rsidRPr="00E2577E" w:rsidRDefault="009B2C0B" w:rsidP="009B2C0B">
            <w:pPr>
              <w:jc w:val="center"/>
              <w:rPr>
                <w:rFonts w:asciiTheme="minorHAnsi" w:hAnsiTheme="minorHAnsi" w:cstheme="minorHAnsi"/>
                <w:b/>
                <w:bCs/>
                <w:color w:val="000000"/>
                <w:sz w:val="22"/>
                <w:szCs w:val="22"/>
              </w:rPr>
            </w:pPr>
            <w:r w:rsidRPr="00E2577E">
              <w:rPr>
                <w:rFonts w:asciiTheme="minorHAnsi" w:hAnsiTheme="minorHAnsi" w:cstheme="minorHAnsi"/>
                <w:b/>
                <w:bCs/>
                <w:color w:val="000000"/>
                <w:sz w:val="22"/>
                <w:szCs w:val="22"/>
              </w:rPr>
              <w:t>Κ.Α.Ε.</w:t>
            </w:r>
          </w:p>
        </w:tc>
        <w:tc>
          <w:tcPr>
            <w:tcW w:w="4060" w:type="dxa"/>
            <w:tcBorders>
              <w:top w:val="single" w:sz="4" w:space="0" w:color="auto"/>
              <w:left w:val="nil"/>
              <w:bottom w:val="single" w:sz="4" w:space="0" w:color="auto"/>
              <w:right w:val="single" w:sz="4" w:space="0" w:color="auto"/>
            </w:tcBorders>
            <w:shd w:val="clear" w:color="000000" w:fill="BFBFBF"/>
            <w:vAlign w:val="center"/>
            <w:hideMark/>
          </w:tcPr>
          <w:p w:rsidR="009B2C0B" w:rsidRPr="00E2577E" w:rsidRDefault="009B2C0B" w:rsidP="009B2C0B">
            <w:pPr>
              <w:jc w:val="center"/>
              <w:rPr>
                <w:rFonts w:asciiTheme="minorHAnsi" w:hAnsiTheme="minorHAnsi" w:cstheme="minorHAnsi"/>
                <w:b/>
                <w:bCs/>
                <w:color w:val="000000"/>
                <w:sz w:val="22"/>
                <w:szCs w:val="22"/>
              </w:rPr>
            </w:pPr>
            <w:r w:rsidRPr="00E2577E">
              <w:rPr>
                <w:rFonts w:asciiTheme="minorHAnsi" w:hAnsiTheme="minorHAnsi" w:cstheme="minorHAnsi"/>
                <w:b/>
                <w:bCs/>
                <w:color w:val="000000"/>
                <w:sz w:val="22"/>
                <w:szCs w:val="22"/>
              </w:rPr>
              <w:t>Περιγραφή</w:t>
            </w:r>
          </w:p>
        </w:tc>
        <w:tc>
          <w:tcPr>
            <w:tcW w:w="1040" w:type="dxa"/>
            <w:tcBorders>
              <w:top w:val="single" w:sz="4" w:space="0" w:color="auto"/>
              <w:left w:val="nil"/>
              <w:bottom w:val="single" w:sz="4" w:space="0" w:color="auto"/>
              <w:right w:val="single" w:sz="4" w:space="0" w:color="auto"/>
            </w:tcBorders>
            <w:shd w:val="clear" w:color="000000" w:fill="BFBFBF"/>
            <w:vAlign w:val="center"/>
            <w:hideMark/>
          </w:tcPr>
          <w:p w:rsidR="009B2C0B" w:rsidRPr="00E2577E" w:rsidRDefault="009B2C0B" w:rsidP="009B2C0B">
            <w:pPr>
              <w:jc w:val="center"/>
              <w:rPr>
                <w:rFonts w:asciiTheme="minorHAnsi" w:hAnsiTheme="minorHAnsi" w:cstheme="minorHAnsi"/>
                <w:b/>
                <w:bCs/>
                <w:color w:val="000000"/>
                <w:sz w:val="22"/>
                <w:szCs w:val="22"/>
              </w:rPr>
            </w:pPr>
            <w:proofErr w:type="spellStart"/>
            <w:r w:rsidRPr="00E2577E">
              <w:rPr>
                <w:rFonts w:asciiTheme="minorHAnsi" w:hAnsiTheme="minorHAnsi" w:cstheme="minorHAnsi"/>
                <w:b/>
                <w:bCs/>
                <w:color w:val="000000"/>
                <w:sz w:val="22"/>
                <w:szCs w:val="22"/>
              </w:rPr>
              <w:t>Προυπ</w:t>
            </w:r>
            <w:proofErr w:type="spellEnd"/>
            <w:r w:rsidRPr="00E2577E">
              <w:rPr>
                <w:rFonts w:asciiTheme="minorHAnsi" w:hAnsiTheme="minorHAnsi" w:cstheme="minorHAnsi"/>
                <w:b/>
                <w:bCs/>
                <w:color w:val="000000"/>
                <w:sz w:val="22"/>
                <w:szCs w:val="22"/>
              </w:rPr>
              <w:t>/ντα</w:t>
            </w:r>
          </w:p>
        </w:tc>
        <w:tc>
          <w:tcPr>
            <w:tcW w:w="1160" w:type="dxa"/>
            <w:tcBorders>
              <w:top w:val="single" w:sz="4" w:space="0" w:color="auto"/>
              <w:left w:val="nil"/>
              <w:bottom w:val="single" w:sz="4" w:space="0" w:color="auto"/>
              <w:right w:val="single" w:sz="4" w:space="0" w:color="auto"/>
            </w:tcBorders>
            <w:shd w:val="clear" w:color="000000" w:fill="BFBFBF"/>
            <w:vAlign w:val="center"/>
            <w:hideMark/>
          </w:tcPr>
          <w:p w:rsidR="009B2C0B" w:rsidRPr="00E2577E" w:rsidRDefault="009B2C0B" w:rsidP="009B2C0B">
            <w:pPr>
              <w:jc w:val="center"/>
              <w:rPr>
                <w:rFonts w:asciiTheme="minorHAnsi" w:hAnsiTheme="minorHAnsi" w:cstheme="minorHAnsi"/>
                <w:b/>
                <w:bCs/>
                <w:color w:val="000000"/>
                <w:sz w:val="22"/>
                <w:szCs w:val="22"/>
              </w:rPr>
            </w:pPr>
            <w:r w:rsidRPr="00E2577E">
              <w:rPr>
                <w:rFonts w:asciiTheme="minorHAnsi" w:hAnsiTheme="minorHAnsi" w:cstheme="minorHAnsi"/>
                <w:b/>
                <w:bCs/>
                <w:color w:val="000000"/>
                <w:sz w:val="22"/>
                <w:szCs w:val="22"/>
              </w:rPr>
              <w:t>Αναμόρφωση</w:t>
            </w:r>
          </w:p>
        </w:tc>
        <w:tc>
          <w:tcPr>
            <w:tcW w:w="1100" w:type="dxa"/>
            <w:tcBorders>
              <w:top w:val="single" w:sz="4" w:space="0" w:color="auto"/>
              <w:left w:val="nil"/>
              <w:bottom w:val="single" w:sz="4" w:space="0" w:color="auto"/>
              <w:right w:val="single" w:sz="4" w:space="0" w:color="auto"/>
            </w:tcBorders>
            <w:shd w:val="clear" w:color="000000" w:fill="BFBFBF"/>
            <w:vAlign w:val="center"/>
            <w:hideMark/>
          </w:tcPr>
          <w:p w:rsidR="009B2C0B" w:rsidRPr="00E2577E" w:rsidRDefault="009B2C0B" w:rsidP="009B2C0B">
            <w:pPr>
              <w:jc w:val="center"/>
              <w:rPr>
                <w:rFonts w:asciiTheme="minorHAnsi" w:hAnsiTheme="minorHAnsi" w:cstheme="minorHAnsi"/>
                <w:b/>
                <w:bCs/>
                <w:color w:val="000000"/>
                <w:sz w:val="22"/>
                <w:szCs w:val="22"/>
              </w:rPr>
            </w:pPr>
            <w:proofErr w:type="spellStart"/>
            <w:r w:rsidRPr="00E2577E">
              <w:rPr>
                <w:rFonts w:asciiTheme="minorHAnsi" w:hAnsiTheme="minorHAnsi" w:cstheme="minorHAnsi"/>
                <w:b/>
                <w:bCs/>
                <w:color w:val="000000"/>
                <w:sz w:val="22"/>
                <w:szCs w:val="22"/>
              </w:rPr>
              <w:t>Διαμορφ</w:t>
            </w:r>
            <w:proofErr w:type="spellEnd"/>
            <w:r w:rsidRPr="00E2577E">
              <w:rPr>
                <w:rFonts w:asciiTheme="minorHAnsi" w:hAnsiTheme="minorHAnsi" w:cstheme="minorHAnsi"/>
                <w:b/>
                <w:bCs/>
                <w:color w:val="000000"/>
                <w:sz w:val="22"/>
                <w:szCs w:val="22"/>
              </w:rPr>
              <w:t>/ντα</w:t>
            </w:r>
          </w:p>
        </w:tc>
        <w:tc>
          <w:tcPr>
            <w:tcW w:w="1300" w:type="dxa"/>
            <w:tcBorders>
              <w:top w:val="single" w:sz="4" w:space="0" w:color="auto"/>
              <w:left w:val="nil"/>
              <w:bottom w:val="single" w:sz="4" w:space="0" w:color="auto"/>
              <w:right w:val="single" w:sz="4" w:space="0" w:color="auto"/>
            </w:tcBorders>
            <w:shd w:val="clear" w:color="000000" w:fill="BFBFBF"/>
            <w:vAlign w:val="center"/>
            <w:hideMark/>
          </w:tcPr>
          <w:p w:rsidR="009B2C0B" w:rsidRPr="00E2577E" w:rsidRDefault="009B2C0B" w:rsidP="009B2C0B">
            <w:pPr>
              <w:jc w:val="center"/>
              <w:rPr>
                <w:rFonts w:asciiTheme="minorHAnsi" w:hAnsiTheme="minorHAnsi" w:cstheme="minorHAnsi"/>
                <w:b/>
                <w:bCs/>
                <w:color w:val="000000"/>
                <w:sz w:val="22"/>
                <w:szCs w:val="22"/>
              </w:rPr>
            </w:pPr>
            <w:r w:rsidRPr="00E2577E">
              <w:rPr>
                <w:rFonts w:asciiTheme="minorHAnsi" w:hAnsiTheme="minorHAnsi" w:cstheme="minorHAnsi"/>
                <w:b/>
                <w:bCs/>
                <w:color w:val="000000"/>
                <w:sz w:val="22"/>
                <w:szCs w:val="22"/>
              </w:rPr>
              <w:t>Παρατηρήσεις</w:t>
            </w:r>
          </w:p>
        </w:tc>
      </w:tr>
      <w:tr w:rsidR="009B2C0B" w:rsidRPr="00E2577E" w:rsidTr="009B2C0B">
        <w:trPr>
          <w:trHeight w:val="35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0122.001</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Τέλη και δικαιώματα </w:t>
            </w:r>
            <w:proofErr w:type="spellStart"/>
            <w:r w:rsidRPr="00E2577E">
              <w:rPr>
                <w:rFonts w:asciiTheme="minorHAnsi" w:hAnsiTheme="minorHAnsi" w:cstheme="minorHAnsi"/>
                <w:color w:val="000000"/>
                <w:sz w:val="22"/>
                <w:szCs w:val="22"/>
              </w:rPr>
              <w:t>απο</w:t>
            </w:r>
            <w:proofErr w:type="spellEnd"/>
            <w:r w:rsidRPr="00E2577E">
              <w:rPr>
                <w:rFonts w:asciiTheme="minorHAnsi" w:hAnsiTheme="minorHAnsi" w:cstheme="minorHAnsi"/>
                <w:color w:val="000000"/>
                <w:sz w:val="22"/>
                <w:szCs w:val="22"/>
              </w:rPr>
              <w:t xml:space="preserve"> εμποροπανηγύρεις</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230.000,00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-58.000,00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172.000,00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59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0129.002</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Μισθώματα από παραχώρηση Δικαιωμάτων Χρήσης Θέσεων των περιπτέρων (</w:t>
            </w:r>
            <w:proofErr w:type="spellStart"/>
            <w:r w:rsidRPr="00E2577E">
              <w:rPr>
                <w:rFonts w:asciiTheme="minorHAnsi" w:hAnsiTheme="minorHAnsi" w:cstheme="minorHAnsi"/>
                <w:color w:val="000000"/>
                <w:sz w:val="22"/>
                <w:szCs w:val="22"/>
              </w:rPr>
              <w:t>Αρθρο</w:t>
            </w:r>
            <w:proofErr w:type="spellEnd"/>
            <w:r w:rsidRPr="00E2577E">
              <w:rPr>
                <w:rFonts w:asciiTheme="minorHAnsi" w:hAnsiTheme="minorHAnsi" w:cstheme="minorHAnsi"/>
                <w:color w:val="000000"/>
                <w:sz w:val="22"/>
                <w:szCs w:val="22"/>
              </w:rPr>
              <w:t xml:space="preserve"> 76 Ν.4257/2014)</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48.000,00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46.000,00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33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0411</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Δικαίωμα σύστασης οικογενειακού τάφου</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30.000,00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28.000,00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33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0412</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Δικαίωμα ενταφιασμού</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19.000,00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0414</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Τέλος ανακομιδής</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3.000,00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-500,00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2.500,00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39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lastRenderedPageBreak/>
              <w:t>0417.003</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Λοιπά έσοδα Νεκροταφείου</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1.500,00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500,00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50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0434.003</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Εσοδα</w:t>
            </w:r>
            <w:proofErr w:type="spellEnd"/>
            <w:r w:rsidRPr="00E2577E">
              <w:rPr>
                <w:rFonts w:asciiTheme="minorHAnsi" w:hAnsiTheme="minorHAnsi" w:cstheme="minorHAnsi"/>
                <w:color w:val="000000"/>
                <w:sz w:val="22"/>
                <w:szCs w:val="22"/>
              </w:rPr>
              <w:t xml:space="preserve"> από παραχώρηση χρήσης Συνεδριακού Κέντρου Κρύας και Υπαίθριου Θεάτρου Κρύας</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1.200,00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-600,00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600,00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36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0434.005</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Έσοδα </w:t>
            </w:r>
            <w:proofErr w:type="spellStart"/>
            <w:r w:rsidRPr="00E2577E">
              <w:rPr>
                <w:rFonts w:asciiTheme="minorHAnsi" w:hAnsiTheme="minorHAnsi" w:cstheme="minorHAnsi"/>
                <w:color w:val="000000"/>
                <w:sz w:val="22"/>
                <w:szCs w:val="22"/>
              </w:rPr>
              <w:t>απο</w:t>
            </w:r>
            <w:proofErr w:type="spellEnd"/>
            <w:r w:rsidRPr="00E2577E">
              <w:rPr>
                <w:rFonts w:asciiTheme="minorHAnsi" w:hAnsiTheme="minorHAnsi" w:cstheme="minorHAnsi"/>
                <w:color w:val="000000"/>
                <w:sz w:val="22"/>
                <w:szCs w:val="22"/>
              </w:rPr>
              <w:t xml:space="preserve"> προγραμματική σύμβαση με ΔΕΠΟΔΑΛ- Α.Ε.</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12.000,00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-3.000,00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9.000,00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51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0467</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Τέλος αδειών οικοδομών (άρθρο 23 του </w:t>
            </w:r>
            <w:proofErr w:type="spellStart"/>
            <w:r w:rsidRPr="00E2577E">
              <w:rPr>
                <w:rFonts w:asciiTheme="minorHAnsi" w:hAnsiTheme="minorHAnsi" w:cstheme="minorHAnsi"/>
                <w:color w:val="000000"/>
                <w:sz w:val="22"/>
                <w:szCs w:val="22"/>
              </w:rPr>
              <w:t>β.δ</w:t>
            </w:r>
            <w:proofErr w:type="spellEnd"/>
            <w:r w:rsidRPr="00E2577E">
              <w:rPr>
                <w:rFonts w:asciiTheme="minorHAnsi" w:hAnsiTheme="minorHAnsi" w:cstheme="minorHAnsi"/>
                <w:color w:val="000000"/>
                <w:sz w:val="22"/>
                <w:szCs w:val="22"/>
              </w:rPr>
              <w:t>. 24/9-20/10/1958)</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8.000,00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54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0712</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Μισθώματα θαλασσίων εκτάσεων (άρθρο 15 Ν 2130/93)</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15.000,00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-3.000,00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12.000,00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78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0713</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Παράβολα για την έκδοση των αδειών ίδρυσης και λειτουργίας επιχειρήσεων υγειονομικού ενδιαφέροντος (άρθρο 80 ΔΚΚ)</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7.000,00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-1.500,00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5.500,00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6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0719.001</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Τέλη διέλευσης, χρήσης δικαιωμάτων διέλευσης και εγγυήσεων καλής εκτέλεσης των εργασιών διέλευσης</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81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1321.007</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Χρηματοδότηση της πράξης </w:t>
            </w:r>
            <w:proofErr w:type="spellStart"/>
            <w:r w:rsidRPr="00E2577E">
              <w:rPr>
                <w:rFonts w:asciiTheme="minorHAnsi" w:hAnsiTheme="minorHAnsi" w:cstheme="minorHAnsi"/>
                <w:color w:val="000000"/>
                <w:sz w:val="22"/>
                <w:szCs w:val="22"/>
              </w:rPr>
              <w:t>΄΄Δομή</w:t>
            </w:r>
            <w:proofErr w:type="spellEnd"/>
            <w:r w:rsidRPr="00E2577E">
              <w:rPr>
                <w:rFonts w:asciiTheme="minorHAnsi" w:hAnsiTheme="minorHAnsi" w:cstheme="minorHAnsi"/>
                <w:color w:val="000000"/>
                <w:sz w:val="22"/>
                <w:szCs w:val="22"/>
              </w:rPr>
              <w:t xml:space="preserve"> Παροχής Βασικών Αγαθών: Κοινωνικό Παντοπωλείο, Παροχή Συσσιτίου, Κοινωνικό Φαρμακείο''</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1.200,00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ΠΕΠ-ΕΚΤ Δομές</w:t>
            </w:r>
          </w:p>
        </w:tc>
      </w:tr>
      <w:tr w:rsidR="009B2C0B" w:rsidRPr="00E2577E" w:rsidTr="009B2C0B">
        <w:trPr>
          <w:trHeight w:val="86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1321.046</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Επιχορήγηση από ΕΤΠΑ για Ενεργειακή Αναβάθμιση Σχολικής Μονάδας ΕΠΑΛ Λιβαδειάς</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Ε.Τ.Π.Α.-ΣΑΕΠ0561 (</w:t>
            </w:r>
            <w:proofErr w:type="spellStart"/>
            <w:r w:rsidRPr="00E2577E">
              <w:rPr>
                <w:rFonts w:asciiTheme="minorHAnsi" w:hAnsiTheme="minorHAnsi" w:cstheme="minorHAnsi"/>
                <w:color w:val="000000"/>
                <w:sz w:val="22"/>
                <w:szCs w:val="22"/>
              </w:rPr>
              <w:t>Περιφ.Στ.Ελλ</w:t>
            </w:r>
            <w:proofErr w:type="spellEnd"/>
            <w:r w:rsidRPr="00E2577E">
              <w:rPr>
                <w:rFonts w:asciiTheme="minorHAnsi" w:hAnsiTheme="minorHAnsi" w:cstheme="minorHAnsi"/>
                <w:color w:val="000000"/>
                <w:sz w:val="22"/>
                <w:szCs w:val="22"/>
              </w:rPr>
              <w:t>)</w:t>
            </w:r>
          </w:p>
        </w:tc>
      </w:tr>
      <w:tr w:rsidR="009B2C0B" w:rsidRPr="00E2577E" w:rsidTr="009B2C0B">
        <w:trPr>
          <w:trHeight w:val="9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1321.049</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Συνοδευτικές δράσεις </w:t>
            </w:r>
            <w:proofErr w:type="spellStart"/>
            <w:r w:rsidRPr="00E2577E">
              <w:rPr>
                <w:rFonts w:asciiTheme="minorHAnsi" w:hAnsiTheme="minorHAnsi" w:cstheme="minorHAnsi"/>
                <w:color w:val="000000"/>
                <w:sz w:val="22"/>
                <w:szCs w:val="22"/>
              </w:rPr>
              <w:t>οδοφωτισμού</w:t>
            </w:r>
            <w:proofErr w:type="spellEnd"/>
            <w:r w:rsidRPr="00E2577E">
              <w:rPr>
                <w:rFonts w:asciiTheme="minorHAnsi" w:hAnsiTheme="minorHAnsi" w:cstheme="minorHAnsi"/>
                <w:color w:val="000000"/>
                <w:sz w:val="22"/>
                <w:szCs w:val="22"/>
              </w:rPr>
              <w:t xml:space="preserve"> ως μέρος των αναπλάσεων των εισόδων της πόλης της Λιβαδειάς</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173.567,76</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-173.567,76</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Ε.Τ.Π.Α.-ΣΑΕΠ0561 (</w:t>
            </w:r>
            <w:proofErr w:type="spellStart"/>
            <w:r w:rsidRPr="00E2577E">
              <w:rPr>
                <w:rFonts w:asciiTheme="minorHAnsi" w:hAnsiTheme="minorHAnsi" w:cstheme="minorHAnsi"/>
                <w:color w:val="000000"/>
                <w:sz w:val="22"/>
                <w:szCs w:val="22"/>
              </w:rPr>
              <w:t>Περιφ.Στ.Ελλ</w:t>
            </w:r>
            <w:proofErr w:type="spellEnd"/>
            <w:r w:rsidRPr="00E2577E">
              <w:rPr>
                <w:rFonts w:asciiTheme="minorHAnsi" w:hAnsiTheme="minorHAnsi" w:cstheme="minorHAnsi"/>
                <w:color w:val="000000"/>
                <w:sz w:val="22"/>
                <w:szCs w:val="22"/>
              </w:rPr>
              <w:t>)</w:t>
            </w:r>
          </w:p>
        </w:tc>
      </w:tr>
      <w:tr w:rsidR="009B2C0B" w:rsidRPr="00E2577E" w:rsidTr="009B2C0B">
        <w:trPr>
          <w:trHeight w:val="83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1321.050</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Προμήθεια και λειτουργία ηλεκτρικών </w:t>
            </w:r>
            <w:proofErr w:type="spellStart"/>
            <w:r w:rsidRPr="00E2577E">
              <w:rPr>
                <w:rFonts w:asciiTheme="minorHAnsi" w:hAnsiTheme="minorHAnsi" w:cstheme="minorHAnsi"/>
                <w:color w:val="000000"/>
                <w:sz w:val="22"/>
                <w:szCs w:val="22"/>
              </w:rPr>
              <w:t>mini</w:t>
            </w:r>
            <w:proofErr w:type="spellEnd"/>
            <w:r w:rsidRPr="00E2577E">
              <w:rPr>
                <w:rFonts w:asciiTheme="minorHAnsi" w:hAnsiTheme="minorHAnsi" w:cstheme="minorHAnsi"/>
                <w:color w:val="000000"/>
                <w:sz w:val="22"/>
                <w:szCs w:val="22"/>
              </w:rPr>
              <w:t xml:space="preserve"> λεωφορείων στο ιστορικό κέντρο της πόλης της Λιβαδειάς</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499.999,99</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-499.000,00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999,99</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Ε.Τ.Π.Α.-ΣΑΕΠ0561 (</w:t>
            </w:r>
            <w:proofErr w:type="spellStart"/>
            <w:r w:rsidRPr="00E2577E">
              <w:rPr>
                <w:rFonts w:asciiTheme="minorHAnsi" w:hAnsiTheme="minorHAnsi" w:cstheme="minorHAnsi"/>
                <w:color w:val="000000"/>
                <w:sz w:val="22"/>
                <w:szCs w:val="22"/>
              </w:rPr>
              <w:t>Περιφ.Στ.Ελλ</w:t>
            </w:r>
            <w:proofErr w:type="spellEnd"/>
            <w:r w:rsidRPr="00E2577E">
              <w:rPr>
                <w:rFonts w:asciiTheme="minorHAnsi" w:hAnsiTheme="minorHAnsi" w:cstheme="minorHAnsi"/>
                <w:color w:val="000000"/>
                <w:sz w:val="22"/>
                <w:szCs w:val="22"/>
              </w:rPr>
              <w:t>)</w:t>
            </w:r>
          </w:p>
        </w:tc>
      </w:tr>
      <w:tr w:rsidR="009B2C0B" w:rsidRPr="00E2577E" w:rsidTr="009B2C0B">
        <w:trPr>
          <w:trHeight w:val="53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1321.051</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Κατασκευή Πράσινου Σημείου Δήμου </w:t>
            </w:r>
            <w:proofErr w:type="spellStart"/>
            <w:r w:rsidRPr="00E2577E">
              <w:rPr>
                <w:rFonts w:asciiTheme="minorHAnsi" w:hAnsiTheme="minorHAnsi" w:cstheme="minorHAnsi"/>
                <w:color w:val="000000"/>
                <w:sz w:val="22"/>
                <w:szCs w:val="22"/>
              </w:rPr>
              <w:lastRenderedPageBreak/>
              <w:t>Λεβαδέων</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lastRenderedPageBreak/>
              <w:t>566.256,64</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-272.871,85</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293.384,79</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 Ταμείο Συνοχής</w:t>
            </w:r>
          </w:p>
        </w:tc>
      </w:tr>
      <w:tr w:rsidR="009B2C0B" w:rsidRPr="00E2577E" w:rsidTr="009B2C0B">
        <w:trPr>
          <w:trHeight w:val="77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lastRenderedPageBreak/>
              <w:t>1321.052</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Προμήθεια και εγκατάσταση εξοπλισμού για τη δημιουργία και λειτουργία του Πράσινου Σημείου στο Δήμο </w:t>
            </w:r>
            <w:proofErr w:type="spellStart"/>
            <w:r w:rsidRPr="00E2577E">
              <w:rPr>
                <w:rFonts w:asciiTheme="minorHAnsi" w:hAnsiTheme="minorHAnsi" w:cstheme="minorHAnsi"/>
                <w:color w:val="000000"/>
                <w:sz w:val="22"/>
                <w:szCs w:val="22"/>
              </w:rPr>
              <w:t>Λεβαδέων</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176.400,75</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-176.400,75</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 Ταμείο Συνοχής</w:t>
            </w:r>
          </w:p>
        </w:tc>
      </w:tr>
      <w:tr w:rsidR="009B2C0B" w:rsidRPr="00E2577E" w:rsidTr="009B2C0B">
        <w:trPr>
          <w:trHeight w:val="98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1321.053</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Αγροτική οδοποιία στη θέση </w:t>
            </w:r>
            <w:proofErr w:type="spellStart"/>
            <w:r w:rsidRPr="00E2577E">
              <w:rPr>
                <w:rFonts w:asciiTheme="minorHAnsi" w:hAnsiTheme="minorHAnsi" w:cstheme="minorHAnsi"/>
                <w:color w:val="000000"/>
                <w:sz w:val="22"/>
                <w:szCs w:val="22"/>
              </w:rPr>
              <w:t>Μάκρεσι</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-85.000,00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15.000,00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 </w:t>
            </w:r>
            <w:proofErr w:type="spellStart"/>
            <w:r w:rsidRPr="00E2577E">
              <w:rPr>
                <w:rFonts w:asciiTheme="minorHAnsi" w:hAnsiTheme="minorHAnsi" w:cstheme="minorHAnsi"/>
                <w:color w:val="000000"/>
                <w:sz w:val="22"/>
                <w:szCs w:val="22"/>
              </w:rPr>
              <w:t>Ευρωπαικό</w:t>
            </w:r>
            <w:proofErr w:type="spellEnd"/>
            <w:r w:rsidRPr="00E2577E">
              <w:rPr>
                <w:rFonts w:asciiTheme="minorHAnsi" w:hAnsiTheme="minorHAnsi" w:cstheme="minorHAnsi"/>
                <w:color w:val="000000"/>
                <w:sz w:val="22"/>
                <w:szCs w:val="22"/>
              </w:rPr>
              <w:t xml:space="preserve"> Γεωργικό Ταμείο </w:t>
            </w:r>
            <w:proofErr w:type="spellStart"/>
            <w:r w:rsidRPr="00E2577E">
              <w:rPr>
                <w:rFonts w:asciiTheme="minorHAnsi" w:hAnsiTheme="minorHAnsi" w:cstheme="minorHAnsi"/>
                <w:color w:val="000000"/>
                <w:sz w:val="22"/>
                <w:szCs w:val="22"/>
              </w:rPr>
              <w:t>Αγρ</w:t>
            </w:r>
            <w:proofErr w:type="spellEnd"/>
            <w:r w:rsidRPr="00E2577E">
              <w:rPr>
                <w:rFonts w:asciiTheme="minorHAnsi" w:hAnsiTheme="minorHAnsi" w:cstheme="minorHAnsi"/>
                <w:color w:val="000000"/>
                <w:sz w:val="22"/>
                <w:szCs w:val="22"/>
              </w:rPr>
              <w:t>. Ανάπτυξης (ΕΓΤΑΑ)</w:t>
            </w:r>
          </w:p>
        </w:tc>
      </w:tr>
      <w:tr w:rsidR="009B2C0B" w:rsidRPr="00E2577E" w:rsidTr="009B2C0B">
        <w:trPr>
          <w:trHeight w:val="99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1321.054</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Αγροτική οδοποιία στη θέση </w:t>
            </w:r>
            <w:proofErr w:type="spellStart"/>
            <w:r w:rsidRPr="00E2577E">
              <w:rPr>
                <w:rFonts w:asciiTheme="minorHAnsi" w:hAnsiTheme="minorHAnsi" w:cstheme="minorHAnsi"/>
                <w:color w:val="000000"/>
                <w:sz w:val="22"/>
                <w:szCs w:val="22"/>
              </w:rPr>
              <w:t>Καρυώτη</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-90.000,00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 </w:t>
            </w:r>
            <w:proofErr w:type="spellStart"/>
            <w:r w:rsidRPr="00E2577E">
              <w:rPr>
                <w:rFonts w:asciiTheme="minorHAnsi" w:hAnsiTheme="minorHAnsi" w:cstheme="minorHAnsi"/>
                <w:color w:val="000000"/>
                <w:sz w:val="22"/>
                <w:szCs w:val="22"/>
              </w:rPr>
              <w:t>Ευρωπαικό</w:t>
            </w:r>
            <w:proofErr w:type="spellEnd"/>
            <w:r w:rsidRPr="00E2577E">
              <w:rPr>
                <w:rFonts w:asciiTheme="minorHAnsi" w:hAnsiTheme="minorHAnsi" w:cstheme="minorHAnsi"/>
                <w:color w:val="000000"/>
                <w:sz w:val="22"/>
                <w:szCs w:val="22"/>
              </w:rPr>
              <w:t xml:space="preserve"> Γεωργικό Ταμείο </w:t>
            </w:r>
            <w:proofErr w:type="spellStart"/>
            <w:r w:rsidRPr="00E2577E">
              <w:rPr>
                <w:rFonts w:asciiTheme="minorHAnsi" w:hAnsiTheme="minorHAnsi" w:cstheme="minorHAnsi"/>
                <w:color w:val="000000"/>
                <w:sz w:val="22"/>
                <w:szCs w:val="22"/>
              </w:rPr>
              <w:t>Αγρ</w:t>
            </w:r>
            <w:proofErr w:type="spellEnd"/>
            <w:r w:rsidRPr="00E2577E">
              <w:rPr>
                <w:rFonts w:asciiTheme="minorHAnsi" w:hAnsiTheme="minorHAnsi" w:cstheme="minorHAnsi"/>
                <w:color w:val="000000"/>
                <w:sz w:val="22"/>
                <w:szCs w:val="22"/>
              </w:rPr>
              <w:t>. Ανάπτυξης (ΕΓΤΑΑ)</w:t>
            </w:r>
          </w:p>
        </w:tc>
      </w:tr>
      <w:tr w:rsidR="009B2C0B" w:rsidRPr="00E2577E" w:rsidTr="009B2C0B">
        <w:trPr>
          <w:trHeight w:val="81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1321.055</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Έργα σύνδεσης μεταφοράς δικτύων ΟΚΩ για τη λειτουργία του Πράσινου Σημείου - Παροχή ηλεκτροδότησης</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12.880,12</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-12.880,12</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Ταμείο Συνοχής</w:t>
            </w:r>
          </w:p>
        </w:tc>
      </w:tr>
      <w:tr w:rsidR="009B2C0B" w:rsidRPr="00E2577E" w:rsidTr="009B2C0B">
        <w:trPr>
          <w:trHeight w:val="56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1321.056</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Έργα σύνδεσης με το δίκτυο ύδρευσης για τη λειτουργία του Πράσινου Σημείου Δήμου </w:t>
            </w:r>
            <w:proofErr w:type="spellStart"/>
            <w:r w:rsidRPr="00E2577E">
              <w:rPr>
                <w:rFonts w:asciiTheme="minorHAnsi" w:hAnsiTheme="minorHAnsi" w:cstheme="minorHAnsi"/>
                <w:color w:val="000000"/>
                <w:sz w:val="22"/>
                <w:szCs w:val="22"/>
              </w:rPr>
              <w:t>Λεβαδέων</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1.574,62</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-1.574,62</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Ταμείο Συνοχής</w:t>
            </w:r>
          </w:p>
        </w:tc>
      </w:tr>
      <w:tr w:rsidR="009B2C0B" w:rsidRPr="00E2577E" w:rsidTr="009B2C0B">
        <w:trPr>
          <w:trHeight w:val="78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1321.057</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Εξοπλισμός, μέσα και συστήματα πρόληψης και αντιμετώπισης των επιπτώσεων της κλιματικής αλλαγής</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600.000,00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-599.000,00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Ε.Τ.Π.Α.-ΣΑΕΠ0561 (</w:t>
            </w:r>
            <w:proofErr w:type="spellStart"/>
            <w:r w:rsidRPr="00E2577E">
              <w:rPr>
                <w:rFonts w:asciiTheme="minorHAnsi" w:hAnsiTheme="minorHAnsi" w:cstheme="minorHAnsi"/>
                <w:color w:val="000000"/>
                <w:sz w:val="22"/>
                <w:szCs w:val="22"/>
              </w:rPr>
              <w:t>Περιφ.Στ.Ελλ</w:t>
            </w:r>
            <w:proofErr w:type="spellEnd"/>
            <w:r w:rsidRPr="00E2577E">
              <w:rPr>
                <w:rFonts w:asciiTheme="minorHAnsi" w:hAnsiTheme="minorHAnsi" w:cstheme="minorHAnsi"/>
                <w:color w:val="000000"/>
                <w:sz w:val="22"/>
                <w:szCs w:val="22"/>
              </w:rPr>
              <w:t>)</w:t>
            </w:r>
          </w:p>
        </w:tc>
      </w:tr>
      <w:tr w:rsidR="009B2C0B" w:rsidRPr="00E2577E" w:rsidTr="009B2C0B">
        <w:trPr>
          <w:trHeight w:val="78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1321.059</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Επιχορήγηση από ΕΤΠΑ για Αστικές αναπλάσεις περιοχής Πηγών Κρύας και παρόχθιων περιοχών ποταμού </w:t>
            </w:r>
            <w:proofErr w:type="spellStart"/>
            <w:r w:rsidRPr="00E2577E">
              <w:rPr>
                <w:rFonts w:asciiTheme="minorHAnsi" w:hAnsiTheme="minorHAnsi" w:cstheme="minorHAnsi"/>
                <w:color w:val="000000"/>
                <w:sz w:val="22"/>
                <w:szCs w:val="22"/>
              </w:rPr>
              <w:t>Έρκυνας</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300.000,00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-270.000,00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30.000,00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Ε.Τ.Π.Α.-ΣΑΕΠ0561 (</w:t>
            </w:r>
            <w:proofErr w:type="spellStart"/>
            <w:r w:rsidRPr="00E2577E">
              <w:rPr>
                <w:rFonts w:asciiTheme="minorHAnsi" w:hAnsiTheme="minorHAnsi" w:cstheme="minorHAnsi"/>
                <w:color w:val="000000"/>
                <w:sz w:val="22"/>
                <w:szCs w:val="22"/>
              </w:rPr>
              <w:t>Περιφ.Στ.Ελλ</w:t>
            </w:r>
            <w:proofErr w:type="spellEnd"/>
            <w:r w:rsidRPr="00E2577E">
              <w:rPr>
                <w:rFonts w:asciiTheme="minorHAnsi" w:hAnsiTheme="minorHAnsi" w:cstheme="minorHAnsi"/>
                <w:color w:val="000000"/>
                <w:sz w:val="22"/>
                <w:szCs w:val="22"/>
              </w:rPr>
              <w:t>)</w:t>
            </w:r>
          </w:p>
        </w:tc>
      </w:tr>
      <w:tr w:rsidR="009B2C0B" w:rsidRPr="00E2577E" w:rsidTr="009B2C0B">
        <w:trPr>
          <w:trHeight w:val="156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1321.060</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Χρηματοδότηση της πράξης: 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sidRPr="00E2577E">
              <w:rPr>
                <w:rFonts w:asciiTheme="minorHAnsi" w:hAnsiTheme="minorHAnsi" w:cstheme="minorHAnsi"/>
                <w:color w:val="000000"/>
                <w:sz w:val="22"/>
                <w:szCs w:val="22"/>
              </w:rPr>
              <w:t>Λεβαδέων</w:t>
            </w:r>
            <w:proofErr w:type="spellEnd"/>
            <w:r w:rsidRPr="00E2577E">
              <w:rPr>
                <w:rFonts w:asciiTheme="minorHAnsi" w:hAnsiTheme="minorHAnsi" w:cstheme="minorHAnsi"/>
                <w:color w:val="000000"/>
                <w:sz w:val="22"/>
                <w:szCs w:val="22"/>
              </w:rPr>
              <w:t>, Θηβαίων, Αλιάρτου-</w:t>
            </w:r>
            <w:proofErr w:type="spellStart"/>
            <w:r w:rsidRPr="00E2577E">
              <w:rPr>
                <w:rFonts w:asciiTheme="minorHAnsi" w:hAnsiTheme="minorHAnsi" w:cstheme="minorHAnsi"/>
                <w:color w:val="000000"/>
                <w:sz w:val="22"/>
                <w:szCs w:val="22"/>
              </w:rPr>
              <w:t>Θεσπιέων</w:t>
            </w:r>
            <w:proofErr w:type="spellEnd"/>
            <w:r w:rsidRPr="00E2577E">
              <w:rPr>
                <w:rFonts w:asciiTheme="minorHAnsi" w:hAnsiTheme="minorHAnsi" w:cstheme="minorHAnsi"/>
                <w:color w:val="000000"/>
                <w:sz w:val="22"/>
                <w:szCs w:val="22"/>
              </w:rPr>
              <w:t xml:space="preserve"> (Ε.Π. Στερεάς </w:t>
            </w:r>
            <w:r w:rsidRPr="00E2577E">
              <w:rPr>
                <w:rFonts w:asciiTheme="minorHAnsi" w:hAnsiTheme="minorHAnsi" w:cstheme="minorHAnsi"/>
                <w:color w:val="000000"/>
                <w:sz w:val="22"/>
                <w:szCs w:val="22"/>
              </w:rPr>
              <w:lastRenderedPageBreak/>
              <w:t>Ελλάδας 2014-2020)</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lastRenderedPageBreak/>
              <w:t>600.000,00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-599.000,00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Π.Ε.Π.-Ε.Κ.Τ. (Στ. Ελλάδα 2014-2020)</w:t>
            </w:r>
          </w:p>
        </w:tc>
      </w:tr>
      <w:tr w:rsidR="009B2C0B" w:rsidRPr="00E2577E" w:rsidTr="009B2C0B">
        <w:trPr>
          <w:trHeight w:val="6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lastRenderedPageBreak/>
              <w:t>1322.004</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Πάρκο </w:t>
            </w:r>
            <w:proofErr w:type="spellStart"/>
            <w:r w:rsidRPr="00E2577E">
              <w:rPr>
                <w:rFonts w:asciiTheme="minorHAnsi" w:hAnsiTheme="minorHAnsi" w:cstheme="minorHAnsi"/>
                <w:color w:val="000000"/>
                <w:sz w:val="22"/>
                <w:szCs w:val="22"/>
              </w:rPr>
              <w:t>Αθλησης</w:t>
            </w:r>
            <w:proofErr w:type="spellEnd"/>
            <w:r w:rsidRPr="00E2577E">
              <w:rPr>
                <w:rFonts w:asciiTheme="minorHAnsi" w:hAnsiTheme="minorHAnsi" w:cstheme="minorHAnsi"/>
                <w:color w:val="000000"/>
                <w:sz w:val="22"/>
                <w:szCs w:val="22"/>
              </w:rPr>
              <w:t xml:space="preserve"> Δήμου </w:t>
            </w:r>
            <w:proofErr w:type="spellStart"/>
            <w:r w:rsidRPr="00E2577E">
              <w:rPr>
                <w:rFonts w:asciiTheme="minorHAnsi" w:hAnsiTheme="minorHAnsi" w:cstheme="minorHAnsi"/>
                <w:color w:val="000000"/>
                <w:sz w:val="22"/>
                <w:szCs w:val="22"/>
              </w:rPr>
              <w:t>Λεβαδέων</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460.038,88</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-300.000,00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160.038,88</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ΣΑ ΝΠ 366 (ΕΠΑ 2021-2025)</w:t>
            </w:r>
          </w:p>
        </w:tc>
      </w:tr>
      <w:tr w:rsidR="009B2C0B" w:rsidRPr="00E2577E" w:rsidTr="009B2C0B">
        <w:trPr>
          <w:trHeight w:val="68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1322.031</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Επιχορήγηση από ΠΔΕ για ''</w:t>
            </w:r>
            <w:proofErr w:type="spellStart"/>
            <w:r w:rsidRPr="00E2577E">
              <w:rPr>
                <w:rFonts w:asciiTheme="minorHAnsi" w:hAnsiTheme="minorHAnsi" w:cstheme="minorHAnsi"/>
                <w:color w:val="000000"/>
                <w:sz w:val="22"/>
                <w:szCs w:val="22"/>
              </w:rPr>
              <w:t>Αρση</w:t>
            </w:r>
            <w:proofErr w:type="spellEnd"/>
            <w:r w:rsidRPr="00E2577E">
              <w:rPr>
                <w:rFonts w:asciiTheme="minorHAnsi" w:hAnsiTheme="minorHAnsi" w:cstheme="minorHAnsi"/>
                <w:color w:val="000000"/>
                <w:sz w:val="22"/>
                <w:szCs w:val="22"/>
              </w:rPr>
              <w:t xml:space="preserve"> </w:t>
            </w:r>
            <w:proofErr w:type="spellStart"/>
            <w:r w:rsidRPr="00E2577E">
              <w:rPr>
                <w:rFonts w:asciiTheme="minorHAnsi" w:hAnsiTheme="minorHAnsi" w:cstheme="minorHAnsi"/>
                <w:color w:val="000000"/>
                <w:sz w:val="22"/>
                <w:szCs w:val="22"/>
              </w:rPr>
              <w:t>επικινδυνότηταςαπό</w:t>
            </w:r>
            <w:proofErr w:type="spellEnd"/>
            <w:r w:rsidRPr="00E2577E">
              <w:rPr>
                <w:rFonts w:asciiTheme="minorHAnsi" w:hAnsiTheme="minorHAnsi" w:cstheme="minorHAnsi"/>
                <w:color w:val="000000"/>
                <w:sz w:val="22"/>
                <w:szCs w:val="22"/>
              </w:rPr>
              <w:t xml:space="preserve"> καταπτώσεις βραχωδών μαζών''</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ΠΔΕ-</w:t>
            </w:r>
            <w:proofErr w:type="spellStart"/>
            <w:r w:rsidRPr="00E2577E">
              <w:rPr>
                <w:rFonts w:asciiTheme="minorHAnsi" w:hAnsiTheme="minorHAnsi" w:cstheme="minorHAnsi"/>
                <w:color w:val="000000"/>
                <w:sz w:val="22"/>
                <w:szCs w:val="22"/>
              </w:rPr>
              <w:t>Υπ.Εσωτ</w:t>
            </w:r>
            <w:proofErr w:type="spellEnd"/>
            <w:r w:rsidRPr="00E2577E">
              <w:rPr>
                <w:rFonts w:asciiTheme="minorHAnsi" w:hAnsiTheme="minorHAnsi" w:cstheme="minorHAnsi"/>
                <w:color w:val="000000"/>
                <w:sz w:val="22"/>
                <w:szCs w:val="22"/>
              </w:rPr>
              <w:t>. (ΣΑΕ 055)</w:t>
            </w:r>
          </w:p>
        </w:tc>
      </w:tr>
      <w:tr w:rsidR="009B2C0B" w:rsidRPr="00E2577E" w:rsidTr="009B2C0B">
        <w:trPr>
          <w:trHeight w:val="89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1322.043</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Επιχορήγηση από ΠΔΕ ΣΑΕΠ 066 (</w:t>
            </w:r>
            <w:proofErr w:type="spellStart"/>
            <w:r w:rsidRPr="00E2577E">
              <w:rPr>
                <w:rFonts w:asciiTheme="minorHAnsi" w:hAnsiTheme="minorHAnsi" w:cstheme="minorHAnsi"/>
                <w:color w:val="000000"/>
                <w:sz w:val="22"/>
                <w:szCs w:val="22"/>
              </w:rPr>
              <w:t>Περιφ.Στ.Ελλ</w:t>
            </w:r>
            <w:proofErr w:type="spellEnd"/>
            <w:r w:rsidRPr="00E2577E">
              <w:rPr>
                <w:rFonts w:asciiTheme="minorHAnsi" w:hAnsiTheme="minorHAnsi" w:cstheme="minorHAnsi"/>
                <w:color w:val="000000"/>
                <w:sz w:val="22"/>
                <w:szCs w:val="22"/>
              </w:rPr>
              <w:t xml:space="preserve">) για Διατήρηση και </w:t>
            </w:r>
            <w:proofErr w:type="spellStart"/>
            <w:r w:rsidRPr="00E2577E">
              <w:rPr>
                <w:rFonts w:asciiTheme="minorHAnsi" w:hAnsiTheme="minorHAnsi" w:cstheme="minorHAnsi"/>
                <w:color w:val="000000"/>
                <w:sz w:val="22"/>
                <w:szCs w:val="22"/>
              </w:rPr>
              <w:t>επανάχρηση</w:t>
            </w:r>
            <w:proofErr w:type="spellEnd"/>
            <w:r w:rsidRPr="00E2577E">
              <w:rPr>
                <w:rFonts w:asciiTheme="minorHAnsi" w:hAnsiTheme="minorHAnsi" w:cstheme="minorHAnsi"/>
                <w:color w:val="000000"/>
                <w:sz w:val="22"/>
                <w:szCs w:val="22"/>
              </w:rPr>
              <w:t xml:space="preserve"> αξιόλογου βιομηχανικού κτιριακού αποθέματος Μύλου </w:t>
            </w:r>
            <w:proofErr w:type="spellStart"/>
            <w:r w:rsidRPr="00E2577E">
              <w:rPr>
                <w:rFonts w:asciiTheme="minorHAnsi" w:hAnsiTheme="minorHAnsi" w:cstheme="minorHAnsi"/>
                <w:color w:val="000000"/>
                <w:sz w:val="22"/>
                <w:szCs w:val="22"/>
              </w:rPr>
              <w:t>Παπαιωάννου</w:t>
            </w:r>
            <w:proofErr w:type="spellEnd"/>
            <w:r w:rsidRPr="00E2577E">
              <w:rPr>
                <w:rFonts w:asciiTheme="minorHAnsi" w:hAnsiTheme="minorHAnsi" w:cstheme="minorHAnsi"/>
                <w:color w:val="000000"/>
                <w:sz w:val="22"/>
                <w:szCs w:val="22"/>
              </w:rPr>
              <w:t xml:space="preserve"> (</w:t>
            </w:r>
            <w:proofErr w:type="spellStart"/>
            <w:r w:rsidRPr="00E2577E">
              <w:rPr>
                <w:rFonts w:asciiTheme="minorHAnsi" w:hAnsiTheme="minorHAnsi" w:cstheme="minorHAnsi"/>
                <w:color w:val="000000"/>
                <w:sz w:val="22"/>
                <w:szCs w:val="22"/>
              </w:rPr>
              <w:t>Α΄Φάση</w:t>
            </w:r>
            <w:proofErr w:type="spellEnd"/>
            <w:r w:rsidRPr="00E2577E">
              <w:rPr>
                <w:rFonts w:asciiTheme="minorHAnsi" w:hAnsiTheme="minorHAnsi" w:cstheme="minorHAnsi"/>
                <w:color w:val="000000"/>
                <w:sz w:val="22"/>
                <w:szCs w:val="22"/>
              </w:rPr>
              <w:t>)</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Π.Δ.Ε. (ΣΑΕΠ 066 </w:t>
            </w:r>
            <w:proofErr w:type="spellStart"/>
            <w:r w:rsidRPr="00E2577E">
              <w:rPr>
                <w:rFonts w:asciiTheme="minorHAnsi" w:hAnsiTheme="minorHAnsi" w:cstheme="minorHAnsi"/>
                <w:color w:val="000000"/>
                <w:sz w:val="22"/>
                <w:szCs w:val="22"/>
              </w:rPr>
              <w:t>Περιφ</w:t>
            </w:r>
            <w:proofErr w:type="spellEnd"/>
            <w:r w:rsidRPr="00E2577E">
              <w:rPr>
                <w:rFonts w:asciiTheme="minorHAnsi" w:hAnsiTheme="minorHAnsi" w:cstheme="minorHAnsi"/>
                <w:color w:val="000000"/>
                <w:sz w:val="22"/>
                <w:szCs w:val="22"/>
              </w:rPr>
              <w:t>. Στ. Ελλάδας)</w:t>
            </w:r>
          </w:p>
        </w:tc>
      </w:tr>
      <w:tr w:rsidR="009B2C0B" w:rsidRPr="00E2577E" w:rsidTr="009B2C0B">
        <w:trPr>
          <w:trHeight w:val="54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1322.046</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Μελέτη ανάδειξης και αποκατάστασης του μνημείου ''Τζαμί Γαζί Ομέρ''</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34.085,82</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-34.085,82</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ΣΑ ΝΑ255   (ΕΠΑ 2021-2025)</w:t>
            </w:r>
          </w:p>
        </w:tc>
      </w:tr>
      <w:tr w:rsidR="009B2C0B" w:rsidRPr="00E2577E" w:rsidTr="009B2C0B">
        <w:trPr>
          <w:trHeight w:val="6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1322.047</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Μελέτη αναπαλαίωσης κτιρίου επί της οδού </w:t>
            </w:r>
            <w:proofErr w:type="spellStart"/>
            <w:r w:rsidRPr="00E2577E">
              <w:rPr>
                <w:rFonts w:asciiTheme="minorHAnsi" w:hAnsiTheme="minorHAnsi" w:cstheme="minorHAnsi"/>
                <w:color w:val="000000"/>
                <w:sz w:val="22"/>
                <w:szCs w:val="22"/>
              </w:rPr>
              <w:t>Γρηπονησιώτου</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33.687,08</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-13.687,08</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ΣΑ ΝΑ255   (ΕΠΑ 2021-2025)</w:t>
            </w:r>
          </w:p>
        </w:tc>
      </w:tr>
      <w:tr w:rsidR="009B2C0B" w:rsidRPr="00E2577E" w:rsidTr="009B2C0B">
        <w:trPr>
          <w:trHeight w:val="104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1322.050</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Επιχορήγηση από πρόγραμμα ΦΙΛΟΔΗΜΟΣ ΙΙ για Αναβάθμιση Δημοτικού Σταδίου Λιβαδειάς</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269.948,90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-119.948,90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150.000,00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Πρόγραμμα ΦΙΛΟΔΗΜΟΣ ΙΙ- Π.Δ.Ε. </w:t>
            </w:r>
            <w:proofErr w:type="spellStart"/>
            <w:r w:rsidRPr="00E2577E">
              <w:rPr>
                <w:rFonts w:asciiTheme="minorHAnsi" w:hAnsiTheme="minorHAnsi" w:cstheme="minorHAnsi"/>
                <w:color w:val="000000"/>
                <w:sz w:val="22"/>
                <w:szCs w:val="22"/>
              </w:rPr>
              <w:t>Υπ.Εσωτ</w:t>
            </w:r>
            <w:proofErr w:type="spellEnd"/>
            <w:r w:rsidRPr="00E2577E">
              <w:rPr>
                <w:rFonts w:asciiTheme="minorHAnsi" w:hAnsiTheme="minorHAnsi" w:cstheme="minorHAnsi"/>
                <w:color w:val="000000"/>
                <w:sz w:val="22"/>
                <w:szCs w:val="22"/>
              </w:rPr>
              <w:t>. ΣΑΕ 055</w:t>
            </w:r>
          </w:p>
        </w:tc>
      </w:tr>
      <w:tr w:rsidR="009B2C0B" w:rsidRPr="00E2577E" w:rsidTr="009B2C0B">
        <w:trPr>
          <w:trHeight w:val="56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1322.052</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Επιχορήγηση από ΠΔΕ - ΣΑΕ 016 για Φωτισμό γηπέδου </w:t>
            </w:r>
            <w:proofErr w:type="spellStart"/>
            <w:r w:rsidRPr="00E2577E">
              <w:rPr>
                <w:rFonts w:asciiTheme="minorHAnsi" w:hAnsiTheme="minorHAnsi" w:cstheme="minorHAnsi"/>
                <w:color w:val="000000"/>
                <w:sz w:val="22"/>
                <w:szCs w:val="22"/>
              </w:rPr>
              <w:t>Ζαγαρά</w:t>
            </w:r>
            <w:proofErr w:type="spellEnd"/>
            <w:r w:rsidRPr="00E2577E">
              <w:rPr>
                <w:rFonts w:asciiTheme="minorHAnsi" w:hAnsiTheme="minorHAnsi" w:cstheme="minorHAnsi"/>
                <w:color w:val="000000"/>
                <w:sz w:val="22"/>
                <w:szCs w:val="22"/>
              </w:rPr>
              <w:t xml:space="preserve"> Δήμου </w:t>
            </w:r>
            <w:proofErr w:type="spellStart"/>
            <w:r w:rsidRPr="00E2577E">
              <w:rPr>
                <w:rFonts w:asciiTheme="minorHAnsi" w:hAnsiTheme="minorHAnsi" w:cstheme="minorHAnsi"/>
                <w:color w:val="000000"/>
                <w:sz w:val="22"/>
                <w:szCs w:val="22"/>
              </w:rPr>
              <w:t>Λεβαδέων</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68.199,17</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-68.199,17</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ΠΔΕ-ΣΑΕ 016</w:t>
            </w:r>
          </w:p>
        </w:tc>
      </w:tr>
      <w:tr w:rsidR="009B2C0B" w:rsidRPr="00E2577E" w:rsidTr="009B2C0B">
        <w:trPr>
          <w:trHeight w:val="105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1322.056</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Επιχορήγηση Φιλόδημος ΙΙ για Εκπόνηση μελετών και υλοποίηση μέτρων και μέσων πυροπροστασίας στις σχολικές μονάδες του Δήμου</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209.600,00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-119.040,00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90.560,00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 Πρόγραμμα ΦΙΛΟΔΗΜΟΣ ΙΙ- Π.Δ.Ε. </w:t>
            </w:r>
            <w:proofErr w:type="spellStart"/>
            <w:r w:rsidRPr="00E2577E">
              <w:rPr>
                <w:rFonts w:asciiTheme="minorHAnsi" w:hAnsiTheme="minorHAnsi" w:cstheme="minorHAnsi"/>
                <w:color w:val="000000"/>
                <w:sz w:val="22"/>
                <w:szCs w:val="22"/>
              </w:rPr>
              <w:t>Υπ.Εσωτ</w:t>
            </w:r>
            <w:proofErr w:type="spellEnd"/>
            <w:r w:rsidRPr="00E2577E">
              <w:rPr>
                <w:rFonts w:asciiTheme="minorHAnsi" w:hAnsiTheme="minorHAnsi" w:cstheme="minorHAnsi"/>
                <w:color w:val="000000"/>
                <w:sz w:val="22"/>
                <w:szCs w:val="22"/>
              </w:rPr>
              <w:t>. ΣΑΕ 055</w:t>
            </w:r>
          </w:p>
        </w:tc>
      </w:tr>
      <w:tr w:rsidR="009B2C0B" w:rsidRPr="00E2577E" w:rsidTr="009B2C0B">
        <w:trPr>
          <w:trHeight w:val="99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1322.061</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Προμήθεια απορριμματοφόρων οχημάτων και  μηχανημάτων έργου  ή και συνοδευτικού εξοπλισμού «ΦΙΛΟΔΗΜΟΣ ΙΙ»</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150.000,00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-149.000,00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Πρόγραμμα ΦΙΛΟΔΗΜΟΣ ΙΙ- Π.Δ.Ε. </w:t>
            </w:r>
            <w:proofErr w:type="spellStart"/>
            <w:r w:rsidRPr="00E2577E">
              <w:rPr>
                <w:rFonts w:asciiTheme="minorHAnsi" w:hAnsiTheme="minorHAnsi" w:cstheme="minorHAnsi"/>
                <w:color w:val="000000"/>
                <w:sz w:val="22"/>
                <w:szCs w:val="22"/>
              </w:rPr>
              <w:t>Υπ.Εσωτ</w:t>
            </w:r>
            <w:proofErr w:type="spellEnd"/>
            <w:r w:rsidRPr="00E2577E">
              <w:rPr>
                <w:rFonts w:asciiTheme="minorHAnsi" w:hAnsiTheme="minorHAnsi" w:cstheme="minorHAnsi"/>
                <w:color w:val="000000"/>
                <w:sz w:val="22"/>
                <w:szCs w:val="22"/>
              </w:rPr>
              <w:t>. ΣΑΕ 055</w:t>
            </w:r>
          </w:p>
        </w:tc>
      </w:tr>
      <w:tr w:rsidR="009B2C0B" w:rsidRPr="00E2577E" w:rsidTr="009B2C0B">
        <w:trPr>
          <w:trHeight w:val="1088"/>
          <w:jc w:val="center"/>
        </w:trPr>
        <w:tc>
          <w:tcPr>
            <w:tcW w:w="9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lastRenderedPageBreak/>
              <w:t>1322.066</w:t>
            </w:r>
          </w:p>
        </w:tc>
        <w:tc>
          <w:tcPr>
            <w:tcW w:w="4060" w:type="dxa"/>
            <w:tcBorders>
              <w:top w:val="single" w:sz="4" w:space="0" w:color="auto"/>
              <w:left w:val="nil"/>
              <w:bottom w:val="single" w:sz="4" w:space="0" w:color="auto"/>
              <w:right w:val="single" w:sz="4" w:space="0" w:color="auto"/>
            </w:tcBorders>
            <w:shd w:val="clear" w:color="auto" w:fill="FFFF00"/>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Επιχορήγηση από ΠΔΕ για Αποκατάσταση ζημιών των οδικών υποδομών του Δήμου </w:t>
            </w:r>
            <w:proofErr w:type="spellStart"/>
            <w:r w:rsidRPr="00E2577E">
              <w:rPr>
                <w:rFonts w:asciiTheme="minorHAnsi" w:hAnsiTheme="minorHAnsi" w:cstheme="minorHAnsi"/>
                <w:color w:val="000000"/>
                <w:sz w:val="22"/>
                <w:szCs w:val="22"/>
              </w:rPr>
              <w:t>Λεβαδέων</w:t>
            </w:r>
            <w:proofErr w:type="spellEnd"/>
            <w:r w:rsidRPr="00E2577E">
              <w:rPr>
                <w:rFonts w:asciiTheme="minorHAnsi" w:hAnsiTheme="minorHAnsi" w:cstheme="minorHAnsi"/>
                <w:color w:val="000000"/>
                <w:sz w:val="22"/>
                <w:szCs w:val="22"/>
              </w:rPr>
              <w:t xml:space="preserve">  Περιφερειακής Βοιωτίας, που επλήγη από τη φυσική καταστροφή της 5ης Ιανουαρίου 2019</w:t>
            </w:r>
          </w:p>
        </w:tc>
        <w:tc>
          <w:tcPr>
            <w:tcW w:w="1040" w:type="dxa"/>
            <w:tcBorders>
              <w:top w:val="single" w:sz="4" w:space="0" w:color="auto"/>
              <w:left w:val="nil"/>
              <w:bottom w:val="single" w:sz="4" w:space="0" w:color="auto"/>
              <w:right w:val="single" w:sz="4" w:space="0" w:color="auto"/>
            </w:tcBorders>
            <w:shd w:val="clear" w:color="auto" w:fill="FFFF00"/>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108.517,09</w:t>
            </w:r>
          </w:p>
        </w:tc>
        <w:tc>
          <w:tcPr>
            <w:tcW w:w="1160" w:type="dxa"/>
            <w:tcBorders>
              <w:top w:val="single" w:sz="4" w:space="0" w:color="auto"/>
              <w:left w:val="nil"/>
              <w:bottom w:val="single" w:sz="4" w:space="0" w:color="auto"/>
              <w:right w:val="single" w:sz="4" w:space="0" w:color="auto"/>
            </w:tcBorders>
            <w:shd w:val="clear" w:color="auto" w:fill="FFFF00"/>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w:t>
            </w:r>
            <w:r w:rsidRPr="00E2577E">
              <w:rPr>
                <w:rFonts w:asciiTheme="minorHAnsi" w:hAnsiTheme="minorHAnsi" w:cstheme="minorHAnsi"/>
                <w:color w:val="000000"/>
                <w:sz w:val="22"/>
                <w:szCs w:val="22"/>
                <w:lang w:val="en-US"/>
              </w:rPr>
              <w:t>18</w:t>
            </w:r>
            <w:r w:rsidRPr="00E2577E">
              <w:rPr>
                <w:rFonts w:asciiTheme="minorHAnsi" w:hAnsiTheme="minorHAnsi" w:cstheme="minorHAnsi"/>
                <w:color w:val="000000"/>
                <w:sz w:val="22"/>
                <w:szCs w:val="22"/>
              </w:rPr>
              <w:t>.000,00</w:t>
            </w:r>
          </w:p>
        </w:tc>
        <w:tc>
          <w:tcPr>
            <w:tcW w:w="1100" w:type="dxa"/>
            <w:tcBorders>
              <w:top w:val="single" w:sz="4" w:space="0" w:color="auto"/>
              <w:left w:val="nil"/>
              <w:bottom w:val="single" w:sz="4" w:space="0" w:color="auto"/>
              <w:right w:val="single" w:sz="4" w:space="0" w:color="auto"/>
            </w:tcBorders>
            <w:shd w:val="clear" w:color="auto" w:fill="FFFF00"/>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lang w:val="en-US"/>
              </w:rPr>
              <w:t>90</w:t>
            </w:r>
            <w:r w:rsidRPr="00E2577E">
              <w:rPr>
                <w:rFonts w:asciiTheme="minorHAnsi" w:hAnsiTheme="minorHAnsi" w:cstheme="minorHAnsi"/>
                <w:color w:val="000000"/>
                <w:sz w:val="22"/>
                <w:szCs w:val="22"/>
              </w:rPr>
              <w:t>.517,09</w:t>
            </w:r>
          </w:p>
        </w:tc>
        <w:tc>
          <w:tcPr>
            <w:tcW w:w="1300" w:type="dxa"/>
            <w:tcBorders>
              <w:top w:val="single" w:sz="4" w:space="0" w:color="auto"/>
              <w:left w:val="nil"/>
              <w:bottom w:val="single" w:sz="4" w:space="0" w:color="auto"/>
              <w:right w:val="single" w:sz="4" w:space="0" w:color="auto"/>
            </w:tcBorders>
            <w:shd w:val="clear" w:color="auto" w:fill="FFFF00"/>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ΠΔΕ-ΣΑΕ 571</w:t>
            </w:r>
          </w:p>
        </w:tc>
      </w:tr>
      <w:tr w:rsidR="009B2C0B" w:rsidRPr="00E2577E" w:rsidTr="009B2C0B">
        <w:trPr>
          <w:trHeight w:val="45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1322.067</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Ολοκλήρωση οδοποιίας </w:t>
            </w:r>
            <w:proofErr w:type="spellStart"/>
            <w:r w:rsidRPr="00E2577E">
              <w:rPr>
                <w:rFonts w:asciiTheme="minorHAnsi" w:hAnsiTheme="minorHAnsi" w:cstheme="minorHAnsi"/>
                <w:color w:val="000000"/>
                <w:sz w:val="22"/>
                <w:szCs w:val="22"/>
              </w:rPr>
              <w:t>Κυριάκι</w:t>
            </w:r>
            <w:proofErr w:type="spellEnd"/>
            <w:r w:rsidRPr="00E2577E">
              <w:rPr>
                <w:rFonts w:asciiTheme="minorHAnsi" w:hAnsiTheme="minorHAnsi" w:cstheme="minorHAnsi"/>
                <w:color w:val="000000"/>
                <w:sz w:val="22"/>
                <w:szCs w:val="22"/>
              </w:rPr>
              <w:t xml:space="preserve">-Παναγία </w:t>
            </w:r>
            <w:proofErr w:type="spellStart"/>
            <w:r w:rsidRPr="00E2577E">
              <w:rPr>
                <w:rFonts w:asciiTheme="minorHAnsi" w:hAnsiTheme="minorHAnsi" w:cstheme="minorHAnsi"/>
                <w:color w:val="000000"/>
                <w:sz w:val="22"/>
                <w:szCs w:val="22"/>
              </w:rPr>
              <w:t>Καλαμιώτισσα</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564.545,39</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-264.545,39</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300.000,00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ΠΔΕ-ΣΑΕ 571</w:t>
            </w:r>
          </w:p>
        </w:tc>
      </w:tr>
      <w:tr w:rsidR="009B2C0B" w:rsidRPr="00E2577E" w:rsidTr="009B2C0B">
        <w:trPr>
          <w:trHeight w:val="57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1322.068</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Επιχορήγηση για Κατασκευή κυκλικών κόμβων</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400.000,00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ΣΑ ΝΠ 466 (ΕΠΑ 2021-2025)</w:t>
            </w:r>
          </w:p>
        </w:tc>
      </w:tr>
      <w:tr w:rsidR="009B2C0B" w:rsidRPr="00E2577E" w:rsidTr="009B2C0B">
        <w:trPr>
          <w:trHeight w:val="102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1322.069</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Επιχορήγηση από πρόγραμμα ΦΙΛΟΔΗΜΟΣ ΙΙ για Κατασκευή εγκατάστασης καταφυγίου αδέσποτων ζώων (ενδιαίτημα σκύλων)</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50.000,00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-50.000,00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Πρόγραμμα ΦΙΛΟΔΗΜΟΣ ΙΙ- Π.Δ.Ε. </w:t>
            </w:r>
            <w:proofErr w:type="spellStart"/>
            <w:r w:rsidRPr="00E2577E">
              <w:rPr>
                <w:rFonts w:asciiTheme="minorHAnsi" w:hAnsiTheme="minorHAnsi" w:cstheme="minorHAnsi"/>
                <w:color w:val="000000"/>
                <w:sz w:val="22"/>
                <w:szCs w:val="22"/>
              </w:rPr>
              <w:t>Υπ.Εσωτ</w:t>
            </w:r>
            <w:proofErr w:type="spellEnd"/>
            <w:r w:rsidRPr="00E2577E">
              <w:rPr>
                <w:rFonts w:asciiTheme="minorHAnsi" w:hAnsiTheme="minorHAnsi" w:cstheme="minorHAnsi"/>
                <w:color w:val="000000"/>
                <w:sz w:val="22"/>
                <w:szCs w:val="22"/>
              </w:rPr>
              <w:t>. ΣΑΕ 055</w:t>
            </w:r>
          </w:p>
        </w:tc>
      </w:tr>
      <w:tr w:rsidR="009B2C0B" w:rsidRPr="00E2577E" w:rsidTr="009B2C0B">
        <w:trPr>
          <w:trHeight w:val="62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1322.070</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Αποκατάσταση οδού πρόσβασης στην </w:t>
            </w:r>
            <w:proofErr w:type="spellStart"/>
            <w:r w:rsidRPr="00E2577E">
              <w:rPr>
                <w:rFonts w:asciiTheme="minorHAnsi" w:hAnsiTheme="minorHAnsi" w:cstheme="minorHAnsi"/>
                <w:color w:val="000000"/>
                <w:sz w:val="22"/>
                <w:szCs w:val="22"/>
              </w:rPr>
              <w:t>ΙεράΜονή</w:t>
            </w:r>
            <w:proofErr w:type="spellEnd"/>
            <w:r w:rsidRPr="00E2577E">
              <w:rPr>
                <w:rFonts w:asciiTheme="minorHAnsi" w:hAnsiTheme="minorHAnsi" w:cstheme="minorHAnsi"/>
                <w:color w:val="000000"/>
                <w:sz w:val="22"/>
                <w:szCs w:val="22"/>
              </w:rPr>
              <w:t xml:space="preserve"> Οσίου Σεραφείμ περιοχής </w:t>
            </w:r>
            <w:proofErr w:type="spellStart"/>
            <w:r w:rsidRPr="00E2577E">
              <w:rPr>
                <w:rFonts w:asciiTheme="minorHAnsi" w:hAnsiTheme="minorHAnsi" w:cstheme="minorHAnsi"/>
                <w:color w:val="000000"/>
                <w:sz w:val="22"/>
                <w:szCs w:val="22"/>
              </w:rPr>
              <w:t>οικισμούΠαναγίας</w:t>
            </w:r>
            <w:proofErr w:type="spellEnd"/>
            <w:r w:rsidRPr="00E2577E">
              <w:rPr>
                <w:rFonts w:asciiTheme="minorHAnsi" w:hAnsiTheme="minorHAnsi" w:cstheme="minorHAnsi"/>
                <w:color w:val="000000"/>
                <w:sz w:val="22"/>
                <w:szCs w:val="22"/>
              </w:rPr>
              <w:t xml:space="preserve"> </w:t>
            </w:r>
            <w:proofErr w:type="spellStart"/>
            <w:r w:rsidRPr="00E2577E">
              <w:rPr>
                <w:rFonts w:asciiTheme="minorHAnsi" w:hAnsiTheme="minorHAnsi" w:cstheme="minorHAnsi"/>
                <w:color w:val="000000"/>
                <w:sz w:val="22"/>
                <w:szCs w:val="22"/>
              </w:rPr>
              <w:t>Καλαμιώτισσας</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393.600,00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-193.600,00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 ΠΔΕ-ΣΑΕ 571</w:t>
            </w:r>
          </w:p>
        </w:tc>
      </w:tr>
      <w:tr w:rsidR="009B2C0B" w:rsidRPr="00E2577E" w:rsidTr="009B2C0B">
        <w:trPr>
          <w:trHeight w:val="65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1322.071</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Επιχορήγηση από ΠΔΕ ΣΑΕ 571 για Αποκατάσταση βλαβών δημοτικού οδικού δικτύου Λιβαδειάς</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-120.000,00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80.000,00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ΠΔΕ-ΣΑΕ 571</w:t>
            </w:r>
          </w:p>
        </w:tc>
      </w:tr>
      <w:tr w:rsidR="009B2C0B" w:rsidRPr="00E2577E" w:rsidTr="009B2C0B">
        <w:trPr>
          <w:trHeight w:val="84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1322.072</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Επιχορήγηση από ΠΔΕ ΣΑΕ 571 για Αποκατάσταση οδού πρόσβασης στην Ιερά Μονή Αγίων Θεοδώρων περιοχής οικισμού Παναγίας </w:t>
            </w:r>
            <w:proofErr w:type="spellStart"/>
            <w:r w:rsidRPr="00E2577E">
              <w:rPr>
                <w:rFonts w:asciiTheme="minorHAnsi" w:hAnsiTheme="minorHAnsi" w:cstheme="minorHAnsi"/>
                <w:color w:val="000000"/>
                <w:sz w:val="22"/>
                <w:szCs w:val="22"/>
              </w:rPr>
              <w:t>Καλαμιώτισσας</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300.000,00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ΠΔΕ-ΣΑΕ 571</w:t>
            </w:r>
          </w:p>
        </w:tc>
      </w:tr>
      <w:tr w:rsidR="009B2C0B" w:rsidRPr="00E2577E" w:rsidTr="009B2C0B">
        <w:trPr>
          <w:trHeight w:val="104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1322.073</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Επιχορήγηση από πρόγραμμα ΦΙΛΟΔΗΜΟΣ ΙΙ για Αναβάθμιση υποδομών αθλητικών εγκαταστάσεων</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232.500,00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-29.000,00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203.500,00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Πρόγραμμα ΦΙΛΟΔΗΜΟΣ ΙΙ- Π.Δ.Ε. </w:t>
            </w:r>
            <w:proofErr w:type="spellStart"/>
            <w:r w:rsidRPr="00E2577E">
              <w:rPr>
                <w:rFonts w:asciiTheme="minorHAnsi" w:hAnsiTheme="minorHAnsi" w:cstheme="minorHAnsi"/>
                <w:color w:val="000000"/>
                <w:sz w:val="22"/>
                <w:szCs w:val="22"/>
              </w:rPr>
              <w:t>Υπ.Εσωτ</w:t>
            </w:r>
            <w:proofErr w:type="spellEnd"/>
            <w:r w:rsidRPr="00E2577E">
              <w:rPr>
                <w:rFonts w:asciiTheme="minorHAnsi" w:hAnsiTheme="minorHAnsi" w:cstheme="minorHAnsi"/>
                <w:color w:val="000000"/>
                <w:sz w:val="22"/>
                <w:szCs w:val="22"/>
              </w:rPr>
              <w:t>. ΣΑΕ 055</w:t>
            </w:r>
          </w:p>
        </w:tc>
      </w:tr>
      <w:tr w:rsidR="009B2C0B" w:rsidRPr="00E2577E" w:rsidTr="009B2C0B">
        <w:trPr>
          <w:trHeight w:val="72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1322.074</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Επιχορήγηση από ΠΠΑ </w:t>
            </w:r>
            <w:proofErr w:type="spellStart"/>
            <w:r w:rsidRPr="00E2577E">
              <w:rPr>
                <w:rFonts w:asciiTheme="minorHAnsi" w:hAnsiTheme="minorHAnsi" w:cstheme="minorHAnsi"/>
                <w:color w:val="000000"/>
                <w:sz w:val="22"/>
                <w:szCs w:val="22"/>
              </w:rPr>
              <w:t>Περιφ</w:t>
            </w:r>
            <w:proofErr w:type="spellEnd"/>
            <w:r w:rsidRPr="00E2577E">
              <w:rPr>
                <w:rFonts w:asciiTheme="minorHAnsi" w:hAnsiTheme="minorHAnsi" w:cstheme="minorHAnsi"/>
                <w:color w:val="000000"/>
                <w:sz w:val="22"/>
                <w:szCs w:val="22"/>
              </w:rPr>
              <w:t xml:space="preserve">. Στ. Ελλάδας για Ασφαλτόστρωση τμήματος δημοτικής οδού Παναγία </w:t>
            </w:r>
            <w:proofErr w:type="spellStart"/>
            <w:r w:rsidRPr="00E2577E">
              <w:rPr>
                <w:rFonts w:asciiTheme="minorHAnsi" w:hAnsiTheme="minorHAnsi" w:cstheme="minorHAnsi"/>
                <w:color w:val="000000"/>
                <w:sz w:val="22"/>
                <w:szCs w:val="22"/>
              </w:rPr>
              <w:t>Καλαμιώτισσα</w:t>
            </w:r>
            <w:proofErr w:type="spellEnd"/>
            <w:r w:rsidRPr="00E2577E">
              <w:rPr>
                <w:rFonts w:asciiTheme="minorHAnsi" w:hAnsiTheme="minorHAnsi" w:cstheme="minorHAnsi"/>
                <w:color w:val="000000"/>
                <w:sz w:val="22"/>
                <w:szCs w:val="22"/>
              </w:rPr>
              <w:t xml:space="preserve"> - Αγία </w:t>
            </w:r>
            <w:proofErr w:type="spellStart"/>
            <w:r w:rsidRPr="00E2577E">
              <w:rPr>
                <w:rFonts w:asciiTheme="minorHAnsi" w:hAnsiTheme="minorHAnsi" w:cstheme="minorHAnsi"/>
                <w:color w:val="000000"/>
                <w:sz w:val="22"/>
                <w:szCs w:val="22"/>
              </w:rPr>
              <w:lastRenderedPageBreak/>
              <w:t>Αννα</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lastRenderedPageBreak/>
              <w:t>500.000,00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-400.000,00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ΣΑ ΝΠ 466 (ΕΠΑ 2021-2025)</w:t>
            </w:r>
          </w:p>
        </w:tc>
      </w:tr>
      <w:tr w:rsidR="009B2C0B" w:rsidRPr="00E2577E" w:rsidTr="009B2C0B">
        <w:trPr>
          <w:trHeight w:val="83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lastRenderedPageBreak/>
              <w:t>1328.027</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Επιχορήγηση από ΕΤΠΑ για Φωτισμό και Ανάδειξη Κτιρίου Ιεράς Μητρόπολης (πράξη Ανοικτό Κέντρο Εμπορίου Δήμου </w:t>
            </w:r>
            <w:proofErr w:type="spellStart"/>
            <w:r w:rsidRPr="00E2577E">
              <w:rPr>
                <w:rFonts w:asciiTheme="minorHAnsi" w:hAnsiTheme="minorHAnsi" w:cstheme="minorHAnsi"/>
                <w:color w:val="000000"/>
                <w:sz w:val="22"/>
                <w:szCs w:val="22"/>
              </w:rPr>
              <w:t>Λεβαδέων</w:t>
            </w:r>
            <w:proofErr w:type="spellEnd"/>
            <w:r w:rsidRPr="00E2577E">
              <w:rPr>
                <w:rFonts w:asciiTheme="minorHAnsi" w:hAnsiTheme="minorHAnsi" w:cstheme="minorHAnsi"/>
                <w:color w:val="000000"/>
                <w:sz w:val="22"/>
                <w:szCs w:val="22"/>
              </w:rPr>
              <w:t>)</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29.907,00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-29.907,00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Ε.Τ.Π.Α. (2014-2020)</w:t>
            </w:r>
          </w:p>
        </w:tc>
      </w:tr>
      <w:tr w:rsidR="009B2C0B" w:rsidRPr="00E2577E" w:rsidTr="009B2C0B">
        <w:trPr>
          <w:trHeight w:val="77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1328.028</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Επιχορήγηση από ΕΤΠΑ για Προμήθεια βυθιζόμενων κάδων απορριμμάτων (πράξη Ανοικτό Κέντρο Εμπορίου Δήμου </w:t>
            </w:r>
            <w:proofErr w:type="spellStart"/>
            <w:r w:rsidRPr="00E2577E">
              <w:rPr>
                <w:rFonts w:asciiTheme="minorHAnsi" w:hAnsiTheme="minorHAnsi" w:cstheme="minorHAnsi"/>
                <w:color w:val="000000"/>
                <w:sz w:val="22"/>
                <w:szCs w:val="22"/>
              </w:rPr>
              <w:t>Λεβαδέων</w:t>
            </w:r>
            <w:proofErr w:type="spellEnd"/>
            <w:r w:rsidRPr="00E2577E">
              <w:rPr>
                <w:rFonts w:asciiTheme="minorHAnsi" w:hAnsiTheme="minorHAnsi" w:cstheme="minorHAnsi"/>
                <w:color w:val="000000"/>
                <w:sz w:val="22"/>
                <w:szCs w:val="22"/>
              </w:rPr>
              <w:t>)</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-99.000,00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Ε.Τ.Π.Α. (2014-2020)</w:t>
            </w:r>
          </w:p>
        </w:tc>
      </w:tr>
      <w:tr w:rsidR="009B2C0B" w:rsidRPr="00E2577E" w:rsidTr="009B2C0B">
        <w:trPr>
          <w:trHeight w:val="84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1328.033</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Επιχορήγηση από Ταμείο Συνοχής για την πράξη Βιώσιμη </w:t>
            </w:r>
            <w:proofErr w:type="spellStart"/>
            <w:r w:rsidRPr="00E2577E">
              <w:rPr>
                <w:rFonts w:asciiTheme="minorHAnsi" w:hAnsiTheme="minorHAnsi" w:cstheme="minorHAnsi"/>
                <w:color w:val="000000"/>
                <w:sz w:val="22"/>
                <w:szCs w:val="22"/>
              </w:rPr>
              <w:t>μικροκινητικότητα</w:t>
            </w:r>
            <w:proofErr w:type="spellEnd"/>
            <w:r w:rsidRPr="00E2577E">
              <w:rPr>
                <w:rFonts w:asciiTheme="minorHAnsi" w:hAnsiTheme="minorHAnsi" w:cstheme="minorHAnsi"/>
                <w:color w:val="000000"/>
                <w:sz w:val="22"/>
                <w:szCs w:val="22"/>
              </w:rPr>
              <w:t xml:space="preserve"> μέσω συστήματος κοινόχρηστων ποδηλάτων</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256.000,00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-247.000,00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9.000,00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Ταμείο Συνοχής</w:t>
            </w:r>
          </w:p>
        </w:tc>
      </w:tr>
      <w:tr w:rsidR="009B2C0B" w:rsidRPr="00E2577E" w:rsidTr="009B2C0B">
        <w:trPr>
          <w:trHeight w:val="99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1328.037</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Επιχορήγηση από ΠΑΑ 2014-2020 για Αντικατάσταση αγωγών για τον εκσυγχρονισμό της χρήσης νερού άρδευσης </w:t>
            </w:r>
            <w:proofErr w:type="spellStart"/>
            <w:r w:rsidRPr="00E2577E">
              <w:rPr>
                <w:rFonts w:asciiTheme="minorHAnsi" w:hAnsiTheme="minorHAnsi" w:cstheme="minorHAnsi"/>
                <w:color w:val="000000"/>
                <w:sz w:val="22"/>
                <w:szCs w:val="22"/>
              </w:rPr>
              <w:t>Λαφυστίου</w:t>
            </w:r>
            <w:proofErr w:type="spellEnd"/>
            <w:r w:rsidRPr="00E2577E">
              <w:rPr>
                <w:rFonts w:asciiTheme="minorHAnsi" w:hAnsiTheme="minorHAnsi" w:cstheme="minorHAnsi"/>
                <w:color w:val="000000"/>
                <w:sz w:val="22"/>
                <w:szCs w:val="22"/>
              </w:rPr>
              <w:t xml:space="preserve"> του Δήμου </w:t>
            </w:r>
            <w:proofErr w:type="spellStart"/>
            <w:r w:rsidRPr="00E2577E">
              <w:rPr>
                <w:rFonts w:asciiTheme="minorHAnsi" w:hAnsiTheme="minorHAnsi" w:cstheme="minorHAnsi"/>
                <w:color w:val="000000"/>
                <w:sz w:val="22"/>
                <w:szCs w:val="22"/>
              </w:rPr>
              <w:t>Λεβαδέων</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50.000,00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-49.000,00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Ευρωπαικό</w:t>
            </w:r>
            <w:proofErr w:type="spellEnd"/>
            <w:r w:rsidRPr="00E2577E">
              <w:rPr>
                <w:rFonts w:asciiTheme="minorHAnsi" w:hAnsiTheme="minorHAnsi" w:cstheme="minorHAnsi"/>
                <w:color w:val="000000"/>
                <w:sz w:val="22"/>
                <w:szCs w:val="22"/>
              </w:rPr>
              <w:t xml:space="preserve"> Γεωργικό Ταμείο </w:t>
            </w:r>
            <w:proofErr w:type="spellStart"/>
            <w:r w:rsidRPr="00E2577E">
              <w:rPr>
                <w:rFonts w:asciiTheme="minorHAnsi" w:hAnsiTheme="minorHAnsi" w:cstheme="minorHAnsi"/>
                <w:color w:val="000000"/>
                <w:sz w:val="22"/>
                <w:szCs w:val="22"/>
              </w:rPr>
              <w:t>Αγρ</w:t>
            </w:r>
            <w:proofErr w:type="spellEnd"/>
            <w:r w:rsidRPr="00E2577E">
              <w:rPr>
                <w:rFonts w:asciiTheme="minorHAnsi" w:hAnsiTheme="minorHAnsi" w:cstheme="minorHAnsi"/>
                <w:color w:val="000000"/>
                <w:sz w:val="22"/>
                <w:szCs w:val="22"/>
              </w:rPr>
              <w:t>. Ανάπτυξης (ΕΓΤΑΑ)</w:t>
            </w:r>
          </w:p>
        </w:tc>
      </w:tr>
      <w:tr w:rsidR="009B2C0B" w:rsidRPr="00E2577E" w:rsidTr="009B2C0B">
        <w:trPr>
          <w:trHeight w:val="102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1328.038</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Επιχορήγηση από ΠΑΑ 2014-2020 για Ενεργειακή αναβάθμιση και εκσυγχρονισμός υποδομών εγγείων βελτιώσεων του Δήμου </w:t>
            </w:r>
            <w:proofErr w:type="spellStart"/>
            <w:r w:rsidRPr="00E2577E">
              <w:rPr>
                <w:rFonts w:asciiTheme="minorHAnsi" w:hAnsiTheme="minorHAnsi" w:cstheme="minorHAnsi"/>
                <w:color w:val="000000"/>
                <w:sz w:val="22"/>
                <w:szCs w:val="22"/>
              </w:rPr>
              <w:t>Λεβαδέων</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50.000,00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-49.000,00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Ευρωπαικό</w:t>
            </w:r>
            <w:proofErr w:type="spellEnd"/>
            <w:r w:rsidRPr="00E2577E">
              <w:rPr>
                <w:rFonts w:asciiTheme="minorHAnsi" w:hAnsiTheme="minorHAnsi" w:cstheme="minorHAnsi"/>
                <w:color w:val="000000"/>
                <w:sz w:val="22"/>
                <w:szCs w:val="22"/>
              </w:rPr>
              <w:t xml:space="preserve"> Γεωργικό Ταμείο </w:t>
            </w:r>
            <w:proofErr w:type="spellStart"/>
            <w:r w:rsidRPr="00E2577E">
              <w:rPr>
                <w:rFonts w:asciiTheme="minorHAnsi" w:hAnsiTheme="minorHAnsi" w:cstheme="minorHAnsi"/>
                <w:color w:val="000000"/>
                <w:sz w:val="22"/>
                <w:szCs w:val="22"/>
              </w:rPr>
              <w:t>Αγρ</w:t>
            </w:r>
            <w:proofErr w:type="spellEnd"/>
            <w:r w:rsidRPr="00E2577E">
              <w:rPr>
                <w:rFonts w:asciiTheme="minorHAnsi" w:hAnsiTheme="minorHAnsi" w:cstheme="minorHAnsi"/>
                <w:color w:val="000000"/>
                <w:sz w:val="22"/>
                <w:szCs w:val="22"/>
              </w:rPr>
              <w:t>. Ανάπτυξης (ΕΓΤΑΑ)</w:t>
            </w:r>
          </w:p>
        </w:tc>
      </w:tr>
      <w:tr w:rsidR="009B2C0B" w:rsidRPr="00E2577E" w:rsidTr="009B2C0B">
        <w:trPr>
          <w:trHeight w:val="102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1328.601</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Επιχορήγηση από ΕΤΠΑ για Προμήθεια και τοποθέτηση φωτιζόμενων επιγραφών και στοιχείων σήμανσης (πράξη Ανοικτό Κέντρο Εμπορίου - </w:t>
            </w:r>
            <w:proofErr w:type="spellStart"/>
            <w:r w:rsidRPr="00E2577E">
              <w:rPr>
                <w:rFonts w:asciiTheme="minorHAnsi" w:hAnsiTheme="minorHAnsi" w:cstheme="minorHAnsi"/>
                <w:color w:val="000000"/>
                <w:sz w:val="22"/>
                <w:szCs w:val="22"/>
              </w:rPr>
              <w:t>Συνδικαιούχος</w:t>
            </w:r>
            <w:proofErr w:type="spellEnd"/>
            <w:r w:rsidRPr="00E2577E">
              <w:rPr>
                <w:rFonts w:asciiTheme="minorHAnsi" w:hAnsiTheme="minorHAnsi" w:cstheme="minorHAnsi"/>
                <w:color w:val="000000"/>
                <w:sz w:val="22"/>
                <w:szCs w:val="22"/>
              </w:rPr>
              <w:t xml:space="preserve"> Επιμελητήριο Βοιωτίας)</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72.200,00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-32.620,44</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39.579,56</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Ε.Τ.Π.Α. (2014-2020)</w:t>
            </w:r>
          </w:p>
        </w:tc>
      </w:tr>
      <w:tr w:rsidR="009B2C0B" w:rsidRPr="00E2577E" w:rsidTr="009B2C0B">
        <w:trPr>
          <w:trHeight w:val="123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1329.006</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Επιχορήγηση από Πράσινο Ταμείο για Προμήθεια ολοκληρωμένων συστημάτων </w:t>
            </w:r>
            <w:proofErr w:type="spellStart"/>
            <w:r w:rsidRPr="00E2577E">
              <w:rPr>
                <w:rFonts w:asciiTheme="minorHAnsi" w:hAnsiTheme="minorHAnsi" w:cstheme="minorHAnsi"/>
                <w:color w:val="000000"/>
                <w:sz w:val="22"/>
                <w:szCs w:val="22"/>
              </w:rPr>
              <w:t>υπογειοποίησης</w:t>
            </w:r>
            <w:proofErr w:type="spellEnd"/>
            <w:r w:rsidRPr="00E2577E">
              <w:rPr>
                <w:rFonts w:asciiTheme="minorHAnsi" w:hAnsiTheme="minorHAnsi" w:cstheme="minorHAnsi"/>
                <w:color w:val="000000"/>
                <w:sz w:val="22"/>
                <w:szCs w:val="22"/>
              </w:rPr>
              <w:t xml:space="preserve"> απορριμμάτων για την </w:t>
            </w:r>
            <w:r w:rsidRPr="00E2577E">
              <w:rPr>
                <w:rFonts w:asciiTheme="minorHAnsi" w:hAnsiTheme="minorHAnsi" w:cstheme="minorHAnsi"/>
                <w:color w:val="000000"/>
                <w:sz w:val="22"/>
                <w:szCs w:val="22"/>
              </w:rPr>
              <w:lastRenderedPageBreak/>
              <w:t xml:space="preserve">αισθητική και λειτουργική αναβάθμιση των κοινόχρηστων χώρων του Δήμου </w:t>
            </w:r>
            <w:proofErr w:type="spellStart"/>
            <w:r w:rsidRPr="00E2577E">
              <w:rPr>
                <w:rFonts w:asciiTheme="minorHAnsi" w:hAnsiTheme="minorHAnsi" w:cstheme="minorHAnsi"/>
                <w:color w:val="000000"/>
                <w:sz w:val="22"/>
                <w:szCs w:val="22"/>
              </w:rPr>
              <w:t>Λεβαδέων</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lastRenderedPageBreak/>
              <w:t>184.710,40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-184.710,40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Πράσινο Ταμείο</w:t>
            </w:r>
          </w:p>
        </w:tc>
      </w:tr>
      <w:tr w:rsidR="009B2C0B" w:rsidRPr="00E2577E" w:rsidTr="009B2C0B">
        <w:trPr>
          <w:trHeight w:val="36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lastRenderedPageBreak/>
              <w:t>1411</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Προϊόν δωρεών</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15.000,00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-15.000,00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Δωρεές</w:t>
            </w:r>
          </w:p>
        </w:tc>
      </w:tr>
      <w:tr w:rsidR="009B2C0B" w:rsidRPr="00E2577E" w:rsidTr="009B2C0B">
        <w:trPr>
          <w:trHeight w:val="57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1511</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Προσαυξήσεις εκπρόθεσμης καταβολής χρεών (άρθρο 6 ΝΔ 356/74, άρθρο 16 Ν 2130/93)</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60.000,00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58.000,00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54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1512</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Πρόστιμα του ΚΟΚ, του ΝΔ 805/71 και του ΑΝ 170/67 (άρθρο 31 Ν 2130/93)</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52.000,00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50.000,00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56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1514</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Πρόστιμα ανέγερσης και διατήρησης αυθαιρέτων κατασκευών (άρθρο 12 Ν 1647/86)</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12.000,00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-4.000,00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8.000,00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57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1623</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Δαπάνες απομάκρυνσης και φύλαξης εγκαταλελειμμένων οχημάτων (ΚΥΑ 1002901/67/2002)</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57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1629</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Λοιπά έσοδα από δαπάνες πραγματοποιηθείσες για λογαριασμό τρίτων</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3.000,00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54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1699.001</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Έσοδα </w:t>
            </w:r>
            <w:proofErr w:type="spellStart"/>
            <w:r w:rsidRPr="00E2577E">
              <w:rPr>
                <w:rFonts w:asciiTheme="minorHAnsi" w:hAnsiTheme="minorHAnsi" w:cstheme="minorHAnsi"/>
                <w:color w:val="000000"/>
                <w:sz w:val="22"/>
                <w:szCs w:val="22"/>
              </w:rPr>
              <w:t>απο</w:t>
            </w:r>
            <w:proofErr w:type="spellEnd"/>
            <w:r w:rsidRPr="00E2577E">
              <w:rPr>
                <w:rFonts w:asciiTheme="minorHAnsi" w:hAnsiTheme="minorHAnsi" w:cstheme="minorHAnsi"/>
                <w:color w:val="000000"/>
                <w:sz w:val="22"/>
                <w:szCs w:val="22"/>
              </w:rPr>
              <w:t xml:space="preserve"> κατασκευή παραγκών και ηλεκτροδότησης αυτών στην Εμποροπανήγυρη</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35.000,00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33.000,00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36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2119.004</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Τέλος χρήσης κοινοχρήστων χώρων Π.Ο.Ε.</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2.500,00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-1.500,00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36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2119.009</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Μισθώματα λατομείων Π.Ο.Ε.</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3.000,00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41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2119.012</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Τέλη και δικαιώματα </w:t>
            </w:r>
            <w:proofErr w:type="spellStart"/>
            <w:r w:rsidRPr="00E2577E">
              <w:rPr>
                <w:rFonts w:asciiTheme="minorHAnsi" w:hAnsiTheme="minorHAnsi" w:cstheme="minorHAnsi"/>
                <w:color w:val="000000"/>
                <w:sz w:val="22"/>
                <w:szCs w:val="22"/>
              </w:rPr>
              <w:t>απο</w:t>
            </w:r>
            <w:proofErr w:type="spellEnd"/>
            <w:r w:rsidRPr="00E2577E">
              <w:rPr>
                <w:rFonts w:asciiTheme="minorHAnsi" w:hAnsiTheme="minorHAnsi" w:cstheme="minorHAnsi"/>
                <w:color w:val="000000"/>
                <w:sz w:val="22"/>
                <w:szCs w:val="22"/>
              </w:rPr>
              <w:t xml:space="preserve"> </w:t>
            </w:r>
            <w:proofErr w:type="spellStart"/>
            <w:r w:rsidRPr="00E2577E">
              <w:rPr>
                <w:rFonts w:asciiTheme="minorHAnsi" w:hAnsiTheme="minorHAnsi" w:cstheme="minorHAnsi"/>
                <w:color w:val="000000"/>
                <w:sz w:val="22"/>
                <w:szCs w:val="22"/>
              </w:rPr>
              <w:t>λαική</w:t>
            </w:r>
            <w:proofErr w:type="spellEnd"/>
            <w:r w:rsidRPr="00E2577E">
              <w:rPr>
                <w:rFonts w:asciiTheme="minorHAnsi" w:hAnsiTheme="minorHAnsi" w:cstheme="minorHAnsi"/>
                <w:color w:val="000000"/>
                <w:sz w:val="22"/>
                <w:szCs w:val="22"/>
              </w:rPr>
              <w:t xml:space="preserve"> αγορά</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5.000,00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3.000,00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36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2119.022</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Έσοδα από εισφορές (δίδακτρα μαθητών </w:t>
            </w:r>
            <w:proofErr w:type="spellStart"/>
            <w:r w:rsidRPr="00E2577E">
              <w:rPr>
                <w:rFonts w:asciiTheme="minorHAnsi" w:hAnsiTheme="minorHAnsi" w:cstheme="minorHAnsi"/>
                <w:color w:val="000000"/>
                <w:sz w:val="22"/>
                <w:szCs w:val="22"/>
              </w:rPr>
              <w:t>Δημ.Ωδείου</w:t>
            </w:r>
            <w:proofErr w:type="spellEnd"/>
            <w:r w:rsidRPr="00E2577E">
              <w:rPr>
                <w:rFonts w:asciiTheme="minorHAnsi" w:hAnsiTheme="minorHAnsi" w:cstheme="minorHAnsi"/>
                <w:color w:val="000000"/>
                <w:sz w:val="22"/>
                <w:szCs w:val="22"/>
              </w:rPr>
              <w:t>)</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56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2211.001</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Πρόστιμα παραβάσεων Κ.Ο.Κ. -Ελεγχόμενης στάθμευσης Π.Ο.Ε.</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-4.000,00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6.000,00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36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2212.001</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Πρόστιμα ανέγερσης-διατήρησης αυθαιρέτων</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8.000,00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132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lastRenderedPageBreak/>
              <w:t>3123.002</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Επενδυτικό Δάνειο από το Τ. Π. και Δανείων, για την εκτέλεση έργου «Ανάδειξη ιστορικού χώρου Αγ. Παρασκευής και οδού πρόσβασης (</w:t>
            </w:r>
            <w:proofErr w:type="spellStart"/>
            <w:r w:rsidRPr="00E2577E">
              <w:rPr>
                <w:rFonts w:asciiTheme="minorHAnsi" w:hAnsiTheme="minorHAnsi" w:cstheme="minorHAnsi"/>
                <w:color w:val="000000"/>
                <w:sz w:val="22"/>
                <w:szCs w:val="22"/>
              </w:rPr>
              <w:t>Γιαννούτσου</w:t>
            </w:r>
            <w:proofErr w:type="spellEnd"/>
            <w:r w:rsidRPr="00E2577E">
              <w:rPr>
                <w:rFonts w:asciiTheme="minorHAnsi" w:hAnsiTheme="minorHAnsi" w:cstheme="minorHAnsi"/>
                <w:color w:val="000000"/>
                <w:sz w:val="22"/>
                <w:szCs w:val="22"/>
              </w:rPr>
              <w:t xml:space="preserve">)», ενταγμένου στο Ειδικό Αναπτυξιακό Πρόγραμμα Αντώνης </w:t>
            </w:r>
            <w:proofErr w:type="spellStart"/>
            <w:r w:rsidRPr="00E2577E">
              <w:rPr>
                <w:rFonts w:asciiTheme="minorHAnsi" w:hAnsiTheme="minorHAnsi" w:cstheme="minorHAnsi"/>
                <w:color w:val="000000"/>
                <w:sz w:val="22"/>
                <w:szCs w:val="22"/>
              </w:rPr>
              <w:t>Τρίτσης</w:t>
            </w:r>
            <w:proofErr w:type="spellEnd"/>
            <w:r w:rsidRPr="00E2577E">
              <w:rPr>
                <w:rFonts w:asciiTheme="minorHAnsi" w:hAnsiTheme="minorHAnsi" w:cstheme="minorHAnsi"/>
                <w:color w:val="000000"/>
                <w:sz w:val="22"/>
                <w:szCs w:val="22"/>
              </w:rPr>
              <w:t>.</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635.868,69</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-250.000,00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385.868,69</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Επενδυτικά δάνεια Τ.Π.&amp; Δανείων-Πρόγραμμα </w:t>
            </w:r>
            <w:proofErr w:type="spellStart"/>
            <w:r w:rsidRPr="00E2577E">
              <w:rPr>
                <w:rFonts w:asciiTheme="minorHAnsi" w:hAnsiTheme="minorHAnsi" w:cstheme="minorHAnsi"/>
                <w:color w:val="000000"/>
                <w:sz w:val="22"/>
                <w:szCs w:val="22"/>
              </w:rPr>
              <w:t>΄΄ΑΝΤ.ΤΡΙΤΣΗΣ΄΄</w:t>
            </w:r>
            <w:proofErr w:type="spellEnd"/>
          </w:p>
        </w:tc>
      </w:tr>
      <w:tr w:rsidR="009B2C0B" w:rsidRPr="00E2577E" w:rsidTr="009B2C0B">
        <w:trPr>
          <w:trHeight w:val="129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3123.005</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Επενδυτικό δάνειο από το Τ.Π. &amp;  Δανείων για </w:t>
            </w:r>
            <w:proofErr w:type="spellStart"/>
            <w:r w:rsidRPr="00E2577E">
              <w:rPr>
                <w:rFonts w:asciiTheme="minorHAnsi" w:hAnsiTheme="minorHAnsi" w:cstheme="minorHAnsi"/>
                <w:color w:val="000000"/>
                <w:sz w:val="22"/>
                <w:szCs w:val="22"/>
              </w:rPr>
              <w:t>΄΄Υποδομές</w:t>
            </w:r>
            <w:proofErr w:type="spellEnd"/>
            <w:r w:rsidRPr="00E2577E">
              <w:rPr>
                <w:rFonts w:asciiTheme="minorHAnsi" w:hAnsiTheme="minorHAnsi" w:cstheme="minorHAnsi"/>
                <w:color w:val="000000"/>
                <w:sz w:val="22"/>
                <w:szCs w:val="22"/>
              </w:rPr>
              <w:t xml:space="preserve"> Ηλεκτροκίνησης-ηλεκτρικά οχήματα-σταθμοί φόρτισης του Δήμου </w:t>
            </w:r>
            <w:proofErr w:type="spellStart"/>
            <w:r w:rsidRPr="00E2577E">
              <w:rPr>
                <w:rFonts w:asciiTheme="minorHAnsi" w:hAnsiTheme="minorHAnsi" w:cstheme="minorHAnsi"/>
                <w:color w:val="000000"/>
                <w:sz w:val="22"/>
                <w:szCs w:val="22"/>
              </w:rPr>
              <w:t>Λεβαδέων</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2.000.391,02</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-1.967.151,02</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33.240,00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 xml:space="preserve">Επενδυτικά δάνεια Τ.Π.&amp; Δανείων-Πρόγραμμα </w:t>
            </w:r>
            <w:proofErr w:type="spellStart"/>
            <w:r w:rsidRPr="00E2577E">
              <w:rPr>
                <w:rFonts w:asciiTheme="minorHAnsi" w:hAnsiTheme="minorHAnsi" w:cstheme="minorHAnsi"/>
                <w:color w:val="000000"/>
                <w:sz w:val="22"/>
                <w:szCs w:val="22"/>
              </w:rPr>
              <w:t>΄΄ΑΝΤ.ΤΡΙΤΣΗΣ΄΄</w:t>
            </w:r>
            <w:proofErr w:type="spellEnd"/>
          </w:p>
        </w:tc>
      </w:tr>
      <w:tr w:rsidR="009B2C0B" w:rsidRPr="00E2577E" w:rsidTr="009B2C0B">
        <w:trPr>
          <w:trHeight w:val="623"/>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4111</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Εισφορά υπέρ του Δημοσίου στις αποδοχές και τα έξοδα παράστασης</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441.000,00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-8.000,00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433.000,00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578"/>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color w:val="000000"/>
                <w:sz w:val="22"/>
                <w:szCs w:val="22"/>
              </w:rPr>
            </w:pPr>
            <w:r w:rsidRPr="00E2577E">
              <w:rPr>
                <w:rFonts w:asciiTheme="minorHAnsi" w:hAnsiTheme="minorHAnsi" w:cstheme="minorHAnsi"/>
                <w:color w:val="000000"/>
                <w:sz w:val="22"/>
                <w:szCs w:val="22"/>
              </w:rPr>
              <w:t>4141</w:t>
            </w:r>
          </w:p>
        </w:tc>
        <w:tc>
          <w:tcPr>
            <w:tcW w:w="40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r w:rsidRPr="00E2577E">
              <w:rPr>
                <w:rFonts w:asciiTheme="minorHAnsi" w:hAnsiTheme="minorHAnsi" w:cstheme="minorHAnsi"/>
                <w:color w:val="000000"/>
                <w:sz w:val="22"/>
                <w:szCs w:val="22"/>
              </w:rPr>
              <w:t>Κρατήσεις στις αποδοχές για την εξόφληση δανείων του Τ.Π. &amp; Δανείων.</w:t>
            </w:r>
          </w:p>
        </w:tc>
        <w:tc>
          <w:tcPr>
            <w:tcW w:w="104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44.000,00</w:t>
            </w:r>
          </w:p>
        </w:tc>
        <w:tc>
          <w:tcPr>
            <w:tcW w:w="116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-10.000,00</w:t>
            </w:r>
          </w:p>
        </w:tc>
        <w:tc>
          <w:tcPr>
            <w:tcW w:w="11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color w:val="000000"/>
                <w:sz w:val="22"/>
                <w:szCs w:val="22"/>
              </w:rPr>
            </w:pPr>
            <w:r w:rsidRPr="00E2577E">
              <w:rPr>
                <w:rFonts w:asciiTheme="minorHAnsi" w:hAnsiTheme="minorHAnsi" w:cstheme="minorHAnsi"/>
                <w:color w:val="000000"/>
                <w:sz w:val="22"/>
                <w:szCs w:val="22"/>
              </w:rPr>
              <w:t>34.000,00</w:t>
            </w:r>
          </w:p>
        </w:tc>
        <w:tc>
          <w:tcPr>
            <w:tcW w:w="1300" w:type="dxa"/>
            <w:tcBorders>
              <w:top w:val="nil"/>
              <w:left w:val="nil"/>
              <w:bottom w:val="single" w:sz="4" w:space="0" w:color="auto"/>
              <w:right w:val="single" w:sz="4" w:space="0" w:color="auto"/>
            </w:tcBorders>
            <w:shd w:val="clear" w:color="auto" w:fill="auto"/>
            <w:vAlign w:val="center"/>
            <w:hideMark/>
          </w:tcPr>
          <w:p w:rsidR="009B2C0B" w:rsidRPr="00E2577E" w:rsidRDefault="009B2C0B" w:rsidP="009B2C0B">
            <w:pPr>
              <w:rPr>
                <w:rFonts w:asciiTheme="minorHAnsi" w:hAnsiTheme="minorHAnsi" w:cstheme="minorHAnsi"/>
                <w:color w:val="000000"/>
                <w:sz w:val="22"/>
                <w:szCs w:val="22"/>
              </w:rPr>
            </w:pPr>
            <w:proofErr w:type="spellStart"/>
            <w:r w:rsidRPr="00E2577E">
              <w:rPr>
                <w:rFonts w:asciiTheme="minorHAnsi" w:hAnsiTheme="minorHAnsi" w:cstheme="minorHAnsi"/>
                <w:color w:val="000000"/>
                <w:sz w:val="22"/>
                <w:szCs w:val="22"/>
              </w:rPr>
              <w:t>Ιδιοι</w:t>
            </w:r>
            <w:proofErr w:type="spellEnd"/>
            <w:r w:rsidRPr="00E2577E">
              <w:rPr>
                <w:rFonts w:asciiTheme="minorHAnsi" w:hAnsiTheme="minorHAnsi" w:cstheme="minorHAnsi"/>
                <w:color w:val="000000"/>
                <w:sz w:val="22"/>
                <w:szCs w:val="22"/>
              </w:rPr>
              <w:t xml:space="preserve"> Πόροι</w:t>
            </w:r>
          </w:p>
        </w:tc>
      </w:tr>
      <w:tr w:rsidR="009B2C0B" w:rsidRPr="00E2577E" w:rsidTr="009B2C0B">
        <w:trPr>
          <w:trHeight w:val="428"/>
          <w:jc w:val="center"/>
        </w:trPr>
        <w:tc>
          <w:tcPr>
            <w:tcW w:w="920" w:type="dxa"/>
            <w:tcBorders>
              <w:top w:val="nil"/>
              <w:left w:val="single" w:sz="4" w:space="0" w:color="auto"/>
              <w:bottom w:val="single" w:sz="4" w:space="0" w:color="auto"/>
              <w:right w:val="single" w:sz="4" w:space="0" w:color="auto"/>
            </w:tcBorders>
            <w:shd w:val="clear" w:color="000000" w:fill="BFBFBF"/>
            <w:vAlign w:val="center"/>
            <w:hideMark/>
          </w:tcPr>
          <w:p w:rsidR="009B2C0B" w:rsidRPr="00E2577E" w:rsidRDefault="009B2C0B" w:rsidP="009B2C0B">
            <w:pPr>
              <w:jc w:val="center"/>
              <w:rPr>
                <w:rFonts w:asciiTheme="minorHAnsi" w:hAnsiTheme="minorHAnsi" w:cstheme="minorHAnsi"/>
                <w:b/>
                <w:bCs/>
                <w:color w:val="000000"/>
                <w:sz w:val="22"/>
                <w:szCs w:val="22"/>
              </w:rPr>
            </w:pPr>
          </w:p>
        </w:tc>
        <w:tc>
          <w:tcPr>
            <w:tcW w:w="4060" w:type="dxa"/>
            <w:tcBorders>
              <w:top w:val="nil"/>
              <w:left w:val="nil"/>
              <w:bottom w:val="single" w:sz="4" w:space="0" w:color="auto"/>
              <w:right w:val="single" w:sz="4" w:space="0" w:color="auto"/>
            </w:tcBorders>
            <w:shd w:val="clear" w:color="000000" w:fill="BFBFBF"/>
            <w:vAlign w:val="center"/>
            <w:hideMark/>
          </w:tcPr>
          <w:p w:rsidR="009B2C0B" w:rsidRPr="00E2577E" w:rsidRDefault="009B2C0B" w:rsidP="009B2C0B">
            <w:pPr>
              <w:jc w:val="center"/>
              <w:rPr>
                <w:rFonts w:asciiTheme="minorHAnsi" w:hAnsiTheme="minorHAnsi" w:cstheme="minorHAnsi"/>
                <w:b/>
                <w:bCs/>
                <w:color w:val="000000"/>
                <w:sz w:val="22"/>
                <w:szCs w:val="22"/>
              </w:rPr>
            </w:pPr>
            <w:r w:rsidRPr="00E2577E">
              <w:rPr>
                <w:rFonts w:asciiTheme="minorHAnsi" w:hAnsiTheme="minorHAnsi" w:cstheme="minorHAnsi"/>
                <w:b/>
                <w:bCs/>
                <w:color w:val="000000"/>
                <w:sz w:val="22"/>
                <w:szCs w:val="22"/>
              </w:rPr>
              <w:t>Σύνολο</w:t>
            </w:r>
          </w:p>
        </w:tc>
        <w:tc>
          <w:tcPr>
            <w:tcW w:w="1040" w:type="dxa"/>
            <w:tcBorders>
              <w:top w:val="nil"/>
              <w:left w:val="nil"/>
              <w:bottom w:val="single" w:sz="4" w:space="0" w:color="auto"/>
              <w:right w:val="single" w:sz="4" w:space="0" w:color="auto"/>
            </w:tcBorders>
            <w:shd w:val="clear" w:color="000000" w:fill="BFBFBF"/>
            <w:vAlign w:val="center"/>
            <w:hideMark/>
          </w:tcPr>
          <w:p w:rsidR="009B2C0B" w:rsidRPr="00E2577E" w:rsidRDefault="009B2C0B" w:rsidP="009B2C0B">
            <w:pPr>
              <w:rPr>
                <w:rFonts w:asciiTheme="minorHAnsi" w:hAnsiTheme="minorHAnsi" w:cstheme="minorHAnsi"/>
                <w:b/>
                <w:bCs/>
                <w:color w:val="000000"/>
                <w:sz w:val="22"/>
                <w:szCs w:val="22"/>
              </w:rPr>
            </w:pPr>
            <w:r w:rsidRPr="00E2577E">
              <w:rPr>
                <w:rFonts w:asciiTheme="minorHAnsi" w:hAnsiTheme="minorHAnsi" w:cstheme="minorHAnsi"/>
                <w:b/>
                <w:bCs/>
                <w:color w:val="000000"/>
                <w:sz w:val="22"/>
                <w:szCs w:val="22"/>
              </w:rPr>
              <w:t> </w:t>
            </w:r>
          </w:p>
        </w:tc>
        <w:tc>
          <w:tcPr>
            <w:tcW w:w="1160" w:type="dxa"/>
            <w:tcBorders>
              <w:top w:val="single" w:sz="4" w:space="0" w:color="auto"/>
              <w:left w:val="nil"/>
              <w:bottom w:val="single" w:sz="4" w:space="0" w:color="auto"/>
              <w:right w:val="single" w:sz="4" w:space="0" w:color="auto"/>
            </w:tcBorders>
            <w:shd w:val="clear" w:color="000000" w:fill="FFFF00"/>
            <w:vAlign w:val="center"/>
            <w:hideMark/>
          </w:tcPr>
          <w:p w:rsidR="009B2C0B" w:rsidRPr="00E2577E" w:rsidRDefault="009B2C0B" w:rsidP="009B2C0B">
            <w:pPr>
              <w:jc w:val="right"/>
              <w:rPr>
                <w:rFonts w:asciiTheme="minorHAnsi" w:hAnsiTheme="minorHAnsi" w:cstheme="minorHAnsi"/>
                <w:b/>
                <w:bCs/>
                <w:color w:val="000000"/>
                <w:sz w:val="22"/>
                <w:szCs w:val="22"/>
              </w:rPr>
            </w:pPr>
            <w:r w:rsidRPr="00E2577E">
              <w:rPr>
                <w:rFonts w:asciiTheme="minorHAnsi" w:hAnsiTheme="minorHAnsi" w:cstheme="minorHAnsi"/>
                <w:b/>
                <w:bCs/>
                <w:color w:val="000000"/>
                <w:sz w:val="22"/>
                <w:szCs w:val="22"/>
              </w:rPr>
              <w:t>-8.1</w:t>
            </w:r>
            <w:r w:rsidRPr="00E2577E">
              <w:rPr>
                <w:rFonts w:asciiTheme="minorHAnsi" w:hAnsiTheme="minorHAnsi" w:cstheme="minorHAnsi"/>
                <w:b/>
                <w:bCs/>
                <w:color w:val="000000"/>
                <w:sz w:val="22"/>
                <w:szCs w:val="22"/>
                <w:lang w:val="en-US"/>
              </w:rPr>
              <w:t>31</w:t>
            </w:r>
            <w:r w:rsidRPr="00E2577E">
              <w:rPr>
                <w:rFonts w:asciiTheme="minorHAnsi" w:hAnsiTheme="minorHAnsi" w:cstheme="minorHAnsi"/>
                <w:b/>
                <w:bCs/>
                <w:color w:val="000000"/>
                <w:sz w:val="22"/>
                <w:szCs w:val="22"/>
              </w:rPr>
              <w:t>.890,32</w:t>
            </w:r>
          </w:p>
        </w:tc>
        <w:tc>
          <w:tcPr>
            <w:tcW w:w="1100" w:type="dxa"/>
            <w:tcBorders>
              <w:top w:val="nil"/>
              <w:left w:val="nil"/>
              <w:bottom w:val="single" w:sz="4" w:space="0" w:color="auto"/>
              <w:right w:val="single" w:sz="4" w:space="0" w:color="auto"/>
            </w:tcBorders>
            <w:shd w:val="clear" w:color="000000" w:fill="BFBFBF"/>
            <w:vAlign w:val="center"/>
            <w:hideMark/>
          </w:tcPr>
          <w:p w:rsidR="009B2C0B" w:rsidRPr="00E2577E" w:rsidRDefault="009B2C0B" w:rsidP="009B2C0B">
            <w:pPr>
              <w:rPr>
                <w:rFonts w:asciiTheme="minorHAnsi" w:hAnsiTheme="minorHAnsi" w:cstheme="minorHAnsi"/>
                <w:b/>
                <w:bCs/>
                <w:color w:val="000000"/>
                <w:sz w:val="22"/>
                <w:szCs w:val="22"/>
              </w:rPr>
            </w:pPr>
            <w:r w:rsidRPr="00E2577E">
              <w:rPr>
                <w:rFonts w:asciiTheme="minorHAnsi" w:hAnsiTheme="minorHAnsi" w:cstheme="minorHAnsi"/>
                <w:b/>
                <w:bCs/>
                <w:color w:val="000000"/>
                <w:sz w:val="22"/>
                <w:szCs w:val="22"/>
              </w:rPr>
              <w:t> </w:t>
            </w:r>
          </w:p>
        </w:tc>
        <w:tc>
          <w:tcPr>
            <w:tcW w:w="1300" w:type="dxa"/>
            <w:tcBorders>
              <w:top w:val="nil"/>
              <w:left w:val="nil"/>
              <w:bottom w:val="single" w:sz="4" w:space="0" w:color="auto"/>
              <w:right w:val="single" w:sz="4" w:space="0" w:color="auto"/>
            </w:tcBorders>
            <w:shd w:val="clear" w:color="000000" w:fill="BFBFBF"/>
            <w:vAlign w:val="center"/>
            <w:hideMark/>
          </w:tcPr>
          <w:p w:rsidR="009B2C0B" w:rsidRPr="00E2577E" w:rsidRDefault="009B2C0B" w:rsidP="009B2C0B">
            <w:pPr>
              <w:rPr>
                <w:rFonts w:asciiTheme="minorHAnsi" w:hAnsiTheme="minorHAnsi" w:cstheme="minorHAnsi"/>
                <w:b/>
                <w:bCs/>
                <w:color w:val="000000"/>
                <w:sz w:val="22"/>
                <w:szCs w:val="22"/>
              </w:rPr>
            </w:pPr>
            <w:r w:rsidRPr="00E2577E">
              <w:rPr>
                <w:rFonts w:asciiTheme="minorHAnsi" w:hAnsiTheme="minorHAnsi" w:cstheme="minorHAnsi"/>
                <w:b/>
                <w:bCs/>
                <w:color w:val="000000"/>
                <w:sz w:val="22"/>
                <w:szCs w:val="22"/>
              </w:rPr>
              <w:t> </w:t>
            </w:r>
          </w:p>
        </w:tc>
      </w:tr>
    </w:tbl>
    <w:p w:rsidR="00526B12" w:rsidRPr="00E2577E" w:rsidRDefault="00526B12" w:rsidP="00526B12">
      <w:pPr>
        <w:rPr>
          <w:rFonts w:asciiTheme="minorHAnsi" w:eastAsia="Verdana" w:hAnsiTheme="minorHAnsi" w:cstheme="minorHAnsi"/>
          <w:sz w:val="22"/>
          <w:szCs w:val="22"/>
        </w:rPr>
      </w:pPr>
    </w:p>
    <w:p w:rsidR="00526B12" w:rsidRPr="00E2577E" w:rsidRDefault="00526B12" w:rsidP="00526B12">
      <w:pPr>
        <w:rPr>
          <w:rFonts w:asciiTheme="minorHAnsi" w:eastAsia="Verdana" w:hAnsiTheme="minorHAnsi" w:cstheme="minorHAnsi"/>
          <w:sz w:val="22"/>
          <w:szCs w:val="22"/>
        </w:rPr>
      </w:pPr>
    </w:p>
    <w:p w:rsidR="00526B12" w:rsidRPr="00E2577E" w:rsidRDefault="00526B12" w:rsidP="00526B12">
      <w:pPr>
        <w:rPr>
          <w:rFonts w:asciiTheme="minorHAnsi" w:eastAsia="Verdana" w:hAnsiTheme="minorHAnsi" w:cstheme="minorHAnsi"/>
          <w:sz w:val="22"/>
          <w:szCs w:val="22"/>
        </w:rPr>
      </w:pPr>
    </w:p>
    <w:p w:rsidR="00526B12" w:rsidRPr="00E2577E" w:rsidRDefault="00526B12" w:rsidP="00526B12">
      <w:pPr>
        <w:rPr>
          <w:rFonts w:asciiTheme="minorHAnsi" w:eastAsia="Verdana" w:hAnsiTheme="minorHAnsi" w:cstheme="minorHAnsi"/>
          <w:sz w:val="22"/>
          <w:szCs w:val="22"/>
        </w:rPr>
      </w:pPr>
      <w:r w:rsidRPr="00E2577E">
        <w:rPr>
          <w:rFonts w:asciiTheme="minorHAnsi" w:eastAsia="Verdana" w:hAnsiTheme="minorHAnsi" w:cstheme="minorHAnsi"/>
          <w:sz w:val="22"/>
          <w:szCs w:val="22"/>
        </w:rPr>
        <w:t>Γ. Αναμενόμενη μείωση Κ.Α. Εξόδων</w:t>
      </w:r>
    </w:p>
    <w:p w:rsidR="00526B12" w:rsidRPr="00E2577E" w:rsidRDefault="00526B12" w:rsidP="00526B12">
      <w:pPr>
        <w:rPr>
          <w:rFonts w:asciiTheme="minorHAnsi" w:eastAsia="Verdana" w:hAnsiTheme="minorHAnsi" w:cstheme="minorHAnsi"/>
          <w:sz w:val="22"/>
          <w:szCs w:val="22"/>
        </w:rPr>
      </w:pPr>
    </w:p>
    <w:tbl>
      <w:tblPr>
        <w:tblW w:w="96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1053"/>
        <w:gridCol w:w="2266"/>
        <w:gridCol w:w="1386"/>
        <w:gridCol w:w="1494"/>
        <w:gridCol w:w="1464"/>
        <w:gridCol w:w="1650"/>
      </w:tblGrid>
      <w:tr w:rsidR="009B2C0B" w:rsidRPr="00E2577E" w:rsidTr="009B2C0B">
        <w:trPr>
          <w:trHeight w:val="473"/>
        </w:trPr>
        <w:tc>
          <w:tcPr>
            <w:tcW w:w="694" w:type="dxa"/>
            <w:shd w:val="clear" w:color="000000" w:fill="D8D8D8"/>
            <w:vAlign w:val="center"/>
            <w:hideMark/>
          </w:tcPr>
          <w:p w:rsidR="009B2C0B" w:rsidRPr="00E2577E" w:rsidRDefault="009B2C0B" w:rsidP="009B2C0B">
            <w:pPr>
              <w:jc w:val="center"/>
              <w:rPr>
                <w:rFonts w:asciiTheme="minorHAnsi" w:hAnsiTheme="minorHAnsi" w:cstheme="minorHAnsi"/>
                <w:b/>
                <w:bCs/>
                <w:sz w:val="22"/>
                <w:szCs w:val="22"/>
              </w:rPr>
            </w:pPr>
            <w:proofErr w:type="spellStart"/>
            <w:r w:rsidRPr="00E2577E">
              <w:rPr>
                <w:rFonts w:asciiTheme="minorHAnsi" w:hAnsiTheme="minorHAnsi" w:cstheme="minorHAnsi"/>
                <w:b/>
                <w:bCs/>
                <w:sz w:val="22"/>
                <w:szCs w:val="22"/>
              </w:rPr>
              <w:t>Υπηρ</w:t>
            </w:r>
            <w:proofErr w:type="spellEnd"/>
          </w:p>
        </w:tc>
        <w:tc>
          <w:tcPr>
            <w:tcW w:w="901" w:type="dxa"/>
            <w:shd w:val="clear" w:color="000000" w:fill="D8D8D8"/>
            <w:vAlign w:val="center"/>
            <w:hideMark/>
          </w:tcPr>
          <w:p w:rsidR="009B2C0B" w:rsidRPr="00E2577E" w:rsidRDefault="009B2C0B" w:rsidP="009B2C0B">
            <w:pPr>
              <w:jc w:val="center"/>
              <w:rPr>
                <w:rFonts w:asciiTheme="minorHAnsi" w:hAnsiTheme="minorHAnsi" w:cstheme="minorHAnsi"/>
                <w:b/>
                <w:bCs/>
                <w:sz w:val="22"/>
                <w:szCs w:val="22"/>
              </w:rPr>
            </w:pPr>
            <w:r w:rsidRPr="00E2577E">
              <w:rPr>
                <w:rFonts w:asciiTheme="minorHAnsi" w:hAnsiTheme="minorHAnsi" w:cstheme="minorHAnsi"/>
                <w:b/>
                <w:bCs/>
                <w:sz w:val="22"/>
                <w:szCs w:val="22"/>
              </w:rPr>
              <w:t>Κ.Α.Ε.</w:t>
            </w:r>
          </w:p>
        </w:tc>
        <w:tc>
          <w:tcPr>
            <w:tcW w:w="2985" w:type="dxa"/>
            <w:shd w:val="clear" w:color="000000" w:fill="BFBFBF"/>
            <w:vAlign w:val="center"/>
            <w:hideMark/>
          </w:tcPr>
          <w:p w:rsidR="009B2C0B" w:rsidRPr="00E2577E" w:rsidRDefault="009B2C0B" w:rsidP="009B2C0B">
            <w:pPr>
              <w:jc w:val="center"/>
              <w:rPr>
                <w:rFonts w:asciiTheme="minorHAnsi" w:hAnsiTheme="minorHAnsi" w:cstheme="minorHAnsi"/>
                <w:b/>
                <w:bCs/>
                <w:sz w:val="22"/>
                <w:szCs w:val="22"/>
              </w:rPr>
            </w:pPr>
            <w:r w:rsidRPr="00E2577E">
              <w:rPr>
                <w:rFonts w:asciiTheme="minorHAnsi" w:hAnsiTheme="minorHAnsi" w:cstheme="minorHAnsi"/>
                <w:b/>
                <w:bCs/>
                <w:sz w:val="22"/>
                <w:szCs w:val="22"/>
              </w:rPr>
              <w:t>Περιγραφή</w:t>
            </w:r>
          </w:p>
        </w:tc>
        <w:tc>
          <w:tcPr>
            <w:tcW w:w="1173" w:type="dxa"/>
            <w:shd w:val="clear" w:color="000000" w:fill="BFBFBF"/>
            <w:vAlign w:val="center"/>
            <w:hideMark/>
          </w:tcPr>
          <w:p w:rsidR="009B2C0B" w:rsidRPr="00E2577E" w:rsidRDefault="009B2C0B" w:rsidP="009B2C0B">
            <w:pPr>
              <w:jc w:val="center"/>
              <w:rPr>
                <w:rFonts w:asciiTheme="minorHAnsi" w:hAnsiTheme="minorHAnsi" w:cstheme="minorHAnsi"/>
                <w:b/>
                <w:bCs/>
                <w:sz w:val="22"/>
                <w:szCs w:val="22"/>
              </w:rPr>
            </w:pPr>
            <w:proofErr w:type="spellStart"/>
            <w:r w:rsidRPr="00E2577E">
              <w:rPr>
                <w:rFonts w:asciiTheme="minorHAnsi" w:hAnsiTheme="minorHAnsi" w:cstheme="minorHAnsi"/>
                <w:b/>
                <w:bCs/>
                <w:sz w:val="22"/>
                <w:szCs w:val="22"/>
              </w:rPr>
              <w:t>Προυπ</w:t>
            </w:r>
            <w:proofErr w:type="spellEnd"/>
            <w:r w:rsidRPr="00E2577E">
              <w:rPr>
                <w:rFonts w:asciiTheme="minorHAnsi" w:hAnsiTheme="minorHAnsi" w:cstheme="minorHAnsi"/>
                <w:b/>
                <w:bCs/>
                <w:sz w:val="22"/>
                <w:szCs w:val="22"/>
              </w:rPr>
              <w:t>/ντα</w:t>
            </w:r>
          </w:p>
        </w:tc>
        <w:tc>
          <w:tcPr>
            <w:tcW w:w="1261" w:type="dxa"/>
            <w:shd w:val="clear" w:color="000000" w:fill="BFBFBF"/>
            <w:vAlign w:val="center"/>
            <w:hideMark/>
          </w:tcPr>
          <w:p w:rsidR="009B2C0B" w:rsidRPr="00E2577E" w:rsidRDefault="009B2C0B" w:rsidP="009B2C0B">
            <w:pPr>
              <w:jc w:val="center"/>
              <w:rPr>
                <w:rFonts w:asciiTheme="minorHAnsi" w:hAnsiTheme="minorHAnsi" w:cstheme="minorHAnsi"/>
                <w:b/>
                <w:bCs/>
                <w:sz w:val="22"/>
                <w:szCs w:val="22"/>
              </w:rPr>
            </w:pPr>
            <w:r w:rsidRPr="00E2577E">
              <w:rPr>
                <w:rFonts w:asciiTheme="minorHAnsi" w:hAnsiTheme="minorHAnsi" w:cstheme="minorHAnsi"/>
                <w:b/>
                <w:bCs/>
                <w:sz w:val="22"/>
                <w:szCs w:val="22"/>
              </w:rPr>
              <w:t>Αναμόρφωση</w:t>
            </w:r>
          </w:p>
        </w:tc>
        <w:tc>
          <w:tcPr>
            <w:tcW w:w="1237" w:type="dxa"/>
            <w:shd w:val="clear" w:color="000000" w:fill="BFBFBF"/>
            <w:vAlign w:val="center"/>
            <w:hideMark/>
          </w:tcPr>
          <w:p w:rsidR="009B2C0B" w:rsidRPr="00E2577E" w:rsidRDefault="009B2C0B" w:rsidP="009B2C0B">
            <w:pPr>
              <w:jc w:val="center"/>
              <w:rPr>
                <w:rFonts w:asciiTheme="minorHAnsi" w:hAnsiTheme="minorHAnsi" w:cstheme="minorHAnsi"/>
                <w:b/>
                <w:bCs/>
                <w:sz w:val="22"/>
                <w:szCs w:val="22"/>
              </w:rPr>
            </w:pPr>
            <w:proofErr w:type="spellStart"/>
            <w:r w:rsidRPr="00E2577E">
              <w:rPr>
                <w:rFonts w:asciiTheme="minorHAnsi" w:hAnsiTheme="minorHAnsi" w:cstheme="minorHAnsi"/>
                <w:b/>
                <w:bCs/>
                <w:sz w:val="22"/>
                <w:szCs w:val="22"/>
              </w:rPr>
              <w:t>Διαμορφ</w:t>
            </w:r>
            <w:proofErr w:type="spellEnd"/>
            <w:r w:rsidRPr="00E2577E">
              <w:rPr>
                <w:rFonts w:asciiTheme="minorHAnsi" w:hAnsiTheme="minorHAnsi" w:cstheme="minorHAnsi"/>
                <w:b/>
                <w:bCs/>
                <w:sz w:val="22"/>
                <w:szCs w:val="22"/>
              </w:rPr>
              <w:t>/ντα</w:t>
            </w:r>
          </w:p>
        </w:tc>
        <w:tc>
          <w:tcPr>
            <w:tcW w:w="1389" w:type="dxa"/>
            <w:shd w:val="clear" w:color="000000" w:fill="BFBFBF"/>
            <w:vAlign w:val="center"/>
            <w:hideMark/>
          </w:tcPr>
          <w:p w:rsidR="009B2C0B" w:rsidRPr="00E2577E" w:rsidRDefault="009B2C0B" w:rsidP="009B2C0B">
            <w:pPr>
              <w:jc w:val="center"/>
              <w:rPr>
                <w:rFonts w:asciiTheme="minorHAnsi" w:hAnsiTheme="minorHAnsi" w:cstheme="minorHAnsi"/>
                <w:b/>
                <w:bCs/>
                <w:sz w:val="22"/>
                <w:szCs w:val="22"/>
              </w:rPr>
            </w:pPr>
            <w:r w:rsidRPr="00E2577E">
              <w:rPr>
                <w:rFonts w:asciiTheme="minorHAnsi" w:hAnsiTheme="minorHAnsi" w:cstheme="minorHAnsi"/>
                <w:b/>
                <w:bCs/>
                <w:sz w:val="22"/>
                <w:szCs w:val="22"/>
              </w:rPr>
              <w:t>Παρατηρήσεις</w:t>
            </w:r>
          </w:p>
        </w:tc>
      </w:tr>
      <w:tr w:rsidR="009B2C0B" w:rsidRPr="00E2577E" w:rsidTr="009B2C0B">
        <w:trPr>
          <w:trHeight w:val="78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00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6031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Τακτικές αποδοχές (περιλαμβάνονται βασικός μισθός, δώρα εορτών, γενικά και ειδικά τακτικά επιδόματα)</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146.532,00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136.532,00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1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00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6053.001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Εργοδ</w:t>
            </w:r>
            <w:proofErr w:type="spellEnd"/>
            <w:r w:rsidRPr="00E2577E">
              <w:rPr>
                <w:rFonts w:asciiTheme="minorHAnsi" w:hAnsiTheme="minorHAnsi" w:cstheme="minorHAnsi"/>
                <w:sz w:val="22"/>
                <w:szCs w:val="22"/>
              </w:rPr>
              <w:t>. εισφορές ΙΚΑ υπαλλήλων ειδικών θέσεων</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10.330,00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10.130,00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42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00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6053.003</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Εργοδ</w:t>
            </w:r>
            <w:proofErr w:type="spellEnd"/>
            <w:r w:rsidRPr="00E2577E">
              <w:rPr>
                <w:rFonts w:asciiTheme="minorHAnsi" w:hAnsiTheme="minorHAnsi" w:cstheme="minorHAnsi"/>
                <w:sz w:val="22"/>
                <w:szCs w:val="22"/>
              </w:rPr>
              <w:t>. εισφορές υπέρ ΤΣΜΕΔΕ</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6.300,00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-1.300,00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3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00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6053.004</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Εργοδοτικές εισφορές υπέρ ΤΣΜΕΔΕ (επικουρικό)</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1.495,00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-795,00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700,00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48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00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6053.005</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Εργοδοτικές εισφορές υπέρ ΚΥΤ</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2.156,00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1.856,00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72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lastRenderedPageBreak/>
              <w:t>10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6011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Τακτικές αποδοχές (περιλαμβάνονται βασικός μισθός, δώρα εορτών, γενικά και ειδικά τακτικά επιδόματα)</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828.983,00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-18.000,00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810.983,00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75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6012.004</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Αμοιβή υπαλλήλων για την γραμματειακή υποστήριξη των συμβουλίων των τοπικών και δημοτικών κοινοτήτων</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-750,00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1.250,00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7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6051.001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Εργοδοτικές εισφορές ΙΚΑ μονίμων διοικητικών-οικονομικών υπηρεσιών (ΕΦΚΑ)</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5.130,00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3.130,00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9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6051.005</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Εργοδοτικές εισφορές ΤΣΜΕΔΕ (ΕΠΙΚΟΥΡΙΚΟ) μονίμων διοικητικών-οικονομικών υπηρεσιών</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1.440,00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-650,00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790,00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7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6051.008</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Εργοδοτικές εισφορές τακτικών υπαλλήλων υπέρ ΟΠΑΔ</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1.885,00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-800,00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1.085,00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65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6052.002</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Εργοδοτικές εισφορές ΙΚΑ υπαλλήλων με σύμβαση αορίστου χρόνου (ΕΦΚΑ)</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41.460,00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35.460,00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107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6142.011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Παροχή υπηρεσιών συμβουλευτικής - εκπαιδευτικής υποστήριξης για την διαμόρφωση Συστήματος Εσωτερικού Ελέγχου (διαδικασίες, μητρώο κινδύνων, δικλίδες ελέγχου κλπ)</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15.000,00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-15.000,00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36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6643</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Προμήθεια καυσίμων για θέρμανση και φωτισμό</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42.000,00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38.000,00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75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6011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Τακτικές αποδοχές (περιλαμβάνονται βασικός μισθός, δώρα εορτών, γενικά και ειδικά τακτικά επιδόματα)</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606.291,00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586.291,00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7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6021.001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Τακτικές αποδοχές  καθαριστριών σχολικών μονάδων </w:t>
            </w:r>
            <w:r w:rsidRPr="00E2577E">
              <w:rPr>
                <w:rFonts w:asciiTheme="minorHAnsi" w:hAnsiTheme="minorHAnsi" w:cstheme="minorHAnsi"/>
                <w:sz w:val="22"/>
                <w:szCs w:val="22"/>
              </w:rPr>
              <w:lastRenderedPageBreak/>
              <w:t>(</w:t>
            </w:r>
            <w:proofErr w:type="spellStart"/>
            <w:r w:rsidRPr="00E2577E">
              <w:rPr>
                <w:rFonts w:asciiTheme="minorHAnsi" w:hAnsiTheme="minorHAnsi" w:cstheme="minorHAnsi"/>
                <w:sz w:val="22"/>
                <w:szCs w:val="22"/>
              </w:rPr>
              <w:t>αρθ</w:t>
            </w:r>
            <w:proofErr w:type="spellEnd"/>
            <w:r w:rsidRPr="00E2577E">
              <w:rPr>
                <w:rFonts w:asciiTheme="minorHAnsi" w:hAnsiTheme="minorHAnsi" w:cstheme="minorHAnsi"/>
                <w:sz w:val="22"/>
                <w:szCs w:val="22"/>
              </w:rPr>
              <w:t>. 18 Ν.3870/2010)</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lastRenderedPageBreak/>
              <w:t>109.780,00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-8.000,00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101.780,00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69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lastRenderedPageBreak/>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6021.003</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Τακτικές αποδοχές σχολικών φυλάκων με σύμβαση </w:t>
            </w:r>
            <w:proofErr w:type="spellStart"/>
            <w:r w:rsidRPr="00E2577E">
              <w:rPr>
                <w:rFonts w:asciiTheme="minorHAnsi" w:hAnsiTheme="minorHAnsi" w:cstheme="minorHAnsi"/>
                <w:sz w:val="22"/>
                <w:szCs w:val="22"/>
              </w:rPr>
              <w:t>Ιδιωτ</w:t>
            </w:r>
            <w:proofErr w:type="spellEnd"/>
            <w:r w:rsidRPr="00E2577E">
              <w:rPr>
                <w:rFonts w:asciiTheme="minorHAnsi" w:hAnsiTheme="minorHAnsi" w:cstheme="minorHAnsi"/>
                <w:sz w:val="22"/>
                <w:szCs w:val="22"/>
              </w:rPr>
              <w:t>. Δικαίου Αορίστου Χρόνου</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73.010,00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72.010,00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78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6021.004</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Τακτικές αποδοχές υπαλλήλων Κοινωνικής Προστασίας, ΚΑΠΗ με σύμβαση Αορίστου Χρόνου</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61.060,00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-1.060,00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60.000,00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63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6021.005</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Τακτικές αποδοχές υπαλλήλων Δημοτικού Ωδείου με σύμβαση Αορίστου Χρόνου</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87.456,00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83.456,00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7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6211.002</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Δαπάνη ηλεκτρικού ρεύματος για φωτισμό Δημοτικού Σταδίου</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66.000,00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46.000,00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1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6265.011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Συντήρηση αλεξικέραυνων στις εγκαταστάσεις του Δήμου</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16.000,00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4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6273</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Φωτισμός και κίνηση (με ηλεκτρισμό η φωταέριο) για δικές του υπηρεσίες</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165.000,00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-27.000,00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138.000,00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48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6412.003</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Έξοδα μεταφοράς οικίσκων από ανοιχτή δομή Ελαιώνα στη Λιβαδειά</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9.000,00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-850,00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8.150,00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33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6471.002</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Πολιτιστικές εκδηλώσεις ΤΡΟΦΩΝΕΙΑ</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-2.368,80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57.631,20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39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6471.010</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Πολιτιστικές εκδηλώσεις ΠΛΟΥΤΑΡΧΕΙΑ</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12.000,00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-2.501,08</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9.498,92</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1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20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6022.001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Αποζημίωση υπερωριακής εργασίας υπαλλήλων με σύμβαση </w:t>
            </w:r>
            <w:proofErr w:type="spellStart"/>
            <w:r w:rsidRPr="00E2577E">
              <w:rPr>
                <w:rFonts w:asciiTheme="minorHAnsi" w:hAnsiTheme="minorHAnsi" w:cstheme="minorHAnsi"/>
                <w:sz w:val="22"/>
                <w:szCs w:val="22"/>
              </w:rPr>
              <w:t>Αορ</w:t>
            </w:r>
            <w:proofErr w:type="spellEnd"/>
            <w:r w:rsidRPr="00E2577E">
              <w:rPr>
                <w:rFonts w:asciiTheme="minorHAnsi" w:hAnsiTheme="minorHAnsi" w:cstheme="minorHAnsi"/>
                <w:sz w:val="22"/>
                <w:szCs w:val="22"/>
              </w:rPr>
              <w:t>. Χρόνου</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4.500,00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-1.500,00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Τέλη Καθ</w:t>
            </w:r>
          </w:p>
        </w:tc>
      </w:tr>
      <w:tr w:rsidR="009B2C0B" w:rsidRPr="00E2577E" w:rsidTr="009B2C0B">
        <w:trPr>
          <w:trHeight w:val="48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20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6051.010</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Εργοδοτικές εισφορές υπέρ σύνταξης Δημοσίου (ΕΦΚΑ)</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58.040,00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56.040,00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Τέλη Καθ</w:t>
            </w:r>
          </w:p>
        </w:tc>
      </w:tr>
      <w:tr w:rsidR="009B2C0B" w:rsidRPr="00E2577E" w:rsidTr="009B2C0B">
        <w:trPr>
          <w:trHeight w:val="50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20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6063</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Λοιπές παροχές σε είδος (ένδυση εργατοτεχνικού προσωπικού </w:t>
            </w:r>
            <w:proofErr w:type="spellStart"/>
            <w:r w:rsidRPr="00E2577E">
              <w:rPr>
                <w:rFonts w:asciiTheme="minorHAnsi" w:hAnsiTheme="minorHAnsi" w:cstheme="minorHAnsi"/>
                <w:sz w:val="22"/>
                <w:szCs w:val="22"/>
              </w:rPr>
              <w:t>κ.λ.π</w:t>
            </w:r>
            <w:proofErr w:type="spellEnd"/>
            <w:r w:rsidRPr="00E2577E">
              <w:rPr>
                <w:rFonts w:asciiTheme="minorHAnsi" w:hAnsiTheme="minorHAnsi" w:cstheme="minorHAnsi"/>
                <w:sz w:val="22"/>
                <w:szCs w:val="22"/>
              </w:rPr>
              <w:t>.)</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7.000,00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-1.500,00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5.500,00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Τέλη Καθ</w:t>
            </w:r>
          </w:p>
        </w:tc>
      </w:tr>
      <w:tr w:rsidR="009B2C0B" w:rsidRPr="00E2577E" w:rsidTr="009B2C0B">
        <w:trPr>
          <w:trHeight w:val="39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lastRenderedPageBreak/>
              <w:t>20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6117.006</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Καθαρισμός ποταμού </w:t>
            </w:r>
            <w:proofErr w:type="spellStart"/>
            <w:r w:rsidRPr="00E2577E">
              <w:rPr>
                <w:rFonts w:asciiTheme="minorHAnsi" w:hAnsiTheme="minorHAnsi" w:cstheme="minorHAnsi"/>
                <w:sz w:val="22"/>
                <w:szCs w:val="22"/>
              </w:rPr>
              <w:t>΄΄Έρκυνα΄΄</w:t>
            </w:r>
            <w:proofErr w:type="spellEnd"/>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34.000,00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-16.000,00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18.000,00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Τέλη Καθ</w:t>
            </w:r>
          </w:p>
        </w:tc>
      </w:tr>
      <w:tr w:rsidR="009B2C0B" w:rsidRPr="00E2577E" w:rsidTr="009B2C0B">
        <w:trPr>
          <w:trHeight w:val="56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20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6211.001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Ηλεκτρικό ρεύμα για φωτισμό </w:t>
            </w:r>
            <w:proofErr w:type="spellStart"/>
            <w:r w:rsidRPr="00E2577E">
              <w:rPr>
                <w:rFonts w:asciiTheme="minorHAnsi" w:hAnsiTheme="minorHAnsi" w:cstheme="minorHAnsi"/>
                <w:sz w:val="22"/>
                <w:szCs w:val="22"/>
              </w:rPr>
              <w:t>οδών,πλατειών</w:t>
            </w:r>
            <w:proofErr w:type="spellEnd"/>
            <w:r w:rsidRPr="00E2577E">
              <w:rPr>
                <w:rFonts w:asciiTheme="minorHAnsi" w:hAnsiTheme="minorHAnsi" w:cstheme="minorHAnsi"/>
                <w:sz w:val="22"/>
                <w:szCs w:val="22"/>
              </w:rPr>
              <w:t xml:space="preserve"> και κοινοχρήστων χώρων</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680.000,00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-120.000,00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560.000,00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Τέλη Καθ</w:t>
            </w:r>
          </w:p>
        </w:tc>
      </w:tr>
      <w:tr w:rsidR="009B2C0B" w:rsidRPr="00E2577E" w:rsidTr="009B2C0B">
        <w:trPr>
          <w:trHeight w:val="54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20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6235.001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Μίσθωση μεταλλικών </w:t>
            </w:r>
            <w:proofErr w:type="spellStart"/>
            <w:r w:rsidRPr="00E2577E">
              <w:rPr>
                <w:rFonts w:asciiTheme="minorHAnsi" w:hAnsiTheme="minorHAnsi" w:cstheme="minorHAnsi"/>
                <w:sz w:val="22"/>
                <w:szCs w:val="22"/>
              </w:rPr>
              <w:t>containers</w:t>
            </w:r>
            <w:proofErr w:type="spellEnd"/>
            <w:r w:rsidRPr="00E2577E">
              <w:rPr>
                <w:rFonts w:asciiTheme="minorHAnsi" w:hAnsiTheme="minorHAnsi" w:cstheme="minorHAnsi"/>
                <w:sz w:val="22"/>
                <w:szCs w:val="22"/>
              </w:rPr>
              <w:t xml:space="preserve"> συλλογής άχρηστων αδρανών υλικών</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2.500,00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-2.500,00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Τέλη Καθ</w:t>
            </w:r>
          </w:p>
        </w:tc>
      </w:tr>
      <w:tr w:rsidR="009B2C0B" w:rsidRPr="00E2577E" w:rsidTr="009B2C0B">
        <w:trPr>
          <w:trHeight w:val="36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20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6412</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Έξοδα μεταφοράς αγαθών </w:t>
            </w:r>
            <w:proofErr w:type="spellStart"/>
            <w:r w:rsidRPr="00E2577E">
              <w:rPr>
                <w:rFonts w:asciiTheme="minorHAnsi" w:hAnsiTheme="minorHAnsi" w:cstheme="minorHAnsi"/>
                <w:sz w:val="22"/>
                <w:szCs w:val="22"/>
              </w:rPr>
              <w:t>φορτοεκφορτωτικά</w:t>
            </w:r>
            <w:proofErr w:type="spellEnd"/>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Τέλη Καθ</w:t>
            </w:r>
          </w:p>
        </w:tc>
      </w:tr>
      <w:tr w:rsidR="009B2C0B" w:rsidRPr="00E2577E" w:rsidTr="009B2C0B">
        <w:trPr>
          <w:trHeight w:val="57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20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6422</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Οδοιπορικά έξοδα και αποζημίωση μετακινούμενων υπαλλήλων</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Τέλη Καθ</w:t>
            </w:r>
          </w:p>
        </w:tc>
      </w:tr>
      <w:tr w:rsidR="009B2C0B" w:rsidRPr="00E2577E" w:rsidTr="009B2C0B">
        <w:trPr>
          <w:trHeight w:val="30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20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6462</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Δημοσίευση προκηρύξεων</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Τέλη Καθ</w:t>
            </w:r>
          </w:p>
        </w:tc>
      </w:tr>
      <w:tr w:rsidR="009B2C0B" w:rsidRPr="00E2577E" w:rsidTr="009B2C0B">
        <w:trPr>
          <w:trHeight w:val="33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20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6615</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Εκτυπώσεις, εκδόσεις, βιβλιοδετήσεις</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Τέλη Καθ</w:t>
            </w:r>
          </w:p>
        </w:tc>
      </w:tr>
      <w:tr w:rsidR="009B2C0B" w:rsidRPr="00E2577E" w:rsidTr="009B2C0B">
        <w:trPr>
          <w:trHeight w:val="53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20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6633</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Προμήθεια χημικού υλικού (απολυμαντικά, χημικά κλπ)</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Τέλη Καθ</w:t>
            </w:r>
          </w:p>
        </w:tc>
      </w:tr>
      <w:tr w:rsidR="009B2C0B" w:rsidRPr="00E2577E" w:rsidTr="009B2C0B">
        <w:trPr>
          <w:trHeight w:val="78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20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6641.001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Προμήθεια καυσίμων και λιπαντικών για κίνηση </w:t>
            </w:r>
            <w:proofErr w:type="spellStart"/>
            <w:r w:rsidRPr="00E2577E">
              <w:rPr>
                <w:rFonts w:asciiTheme="minorHAnsi" w:hAnsiTheme="minorHAnsi" w:cstheme="minorHAnsi"/>
                <w:sz w:val="22"/>
                <w:szCs w:val="22"/>
              </w:rPr>
              <w:t>μεταφ</w:t>
            </w:r>
            <w:proofErr w:type="spellEnd"/>
            <w:r w:rsidRPr="00E2577E">
              <w:rPr>
                <w:rFonts w:asciiTheme="minorHAnsi" w:hAnsiTheme="minorHAnsi" w:cstheme="minorHAnsi"/>
                <w:sz w:val="22"/>
                <w:szCs w:val="22"/>
              </w:rPr>
              <w:t>. μέσων υπ. καθαριότητας και ηλεκτροφωτισμού</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190.000,00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170.000,00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Τέλη Καθ</w:t>
            </w:r>
          </w:p>
        </w:tc>
      </w:tr>
      <w:tr w:rsidR="009B2C0B" w:rsidRPr="00E2577E" w:rsidTr="009B2C0B">
        <w:trPr>
          <w:trHeight w:val="81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30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6011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Τακτικές αποδοχές (περιλαμβάνονται βασικός μισθός, δώρα εορτών, γενικά και ειδικά τακτικά επιδόματα)</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422.425,00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392.425,00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4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30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6051.004</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Εργοδοτικές εισφορές ΤΣΜΕΔΕ μονίμων υπαλλήλων </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27.155,00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-16.500,00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10.655,00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1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30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6051.005</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Εργοδοτικές εισφορές ΤΣΜΕΔΕ (ΕΠΙΚΟΥΡΙΚΟ) μονίμων υπαλλήλων</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1.640,00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640,00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42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30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6051.006</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Εργοδοτικές εισφορές ΚΥΤ μονίμων υπαλλήλων</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2.910,00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-1.200,00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1.710,00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77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35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6012.001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Αποζημίωση υπερωριακής εργασίας και για εξαιρέσιμες ημέρες και νυκτερινές ώρες και </w:t>
            </w:r>
            <w:proofErr w:type="spellStart"/>
            <w:r w:rsidRPr="00E2577E">
              <w:rPr>
                <w:rFonts w:asciiTheme="minorHAnsi" w:hAnsiTheme="minorHAnsi" w:cstheme="minorHAnsi"/>
                <w:sz w:val="22"/>
                <w:szCs w:val="22"/>
              </w:rPr>
              <w:t>λοπές</w:t>
            </w:r>
            <w:proofErr w:type="spellEnd"/>
            <w:r w:rsidRPr="00E2577E">
              <w:rPr>
                <w:rFonts w:asciiTheme="minorHAnsi" w:hAnsiTheme="minorHAnsi" w:cstheme="minorHAnsi"/>
                <w:sz w:val="22"/>
                <w:szCs w:val="22"/>
              </w:rPr>
              <w:t xml:space="preserve"> πρόσθετες </w:t>
            </w:r>
            <w:r w:rsidRPr="00E2577E">
              <w:rPr>
                <w:rFonts w:asciiTheme="minorHAnsi" w:hAnsiTheme="minorHAnsi" w:cstheme="minorHAnsi"/>
                <w:sz w:val="22"/>
                <w:szCs w:val="22"/>
              </w:rPr>
              <w:lastRenderedPageBreak/>
              <w:t>αμοιβές</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lastRenderedPageBreak/>
              <w:t>5.000,00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-1.500,00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3.500,00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75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lastRenderedPageBreak/>
              <w:t>40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6011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Τακτικές αποδοχές (περιλαμβάνονται βασικός μισθός, δώρα εορτών, γενικά και ειδικά τακτικά επιδόματα)</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212.560,00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202.560,00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7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45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6273</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Φωτισμός και κίνηση (με ηλεκτρισμό η φωταέριο) για δικές του υπηρεσίες</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3.900,00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-1.300,00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2.600,00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6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6041.003</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Τακτικές αποδοχές εκτάκτων υπαλλήλων του υποέργου </w:t>
            </w:r>
            <w:proofErr w:type="spellStart"/>
            <w:r w:rsidRPr="00E2577E">
              <w:rPr>
                <w:rFonts w:asciiTheme="minorHAnsi" w:hAnsiTheme="minorHAnsi" w:cstheme="minorHAnsi"/>
                <w:sz w:val="22"/>
                <w:szCs w:val="22"/>
              </w:rPr>
              <w:t>΄΄</w:t>
            </w:r>
            <w:proofErr w:type="spellEnd"/>
            <w:r w:rsidRPr="00E2577E">
              <w:rPr>
                <w:rFonts w:asciiTheme="minorHAnsi" w:hAnsiTheme="minorHAnsi" w:cstheme="minorHAnsi"/>
                <w:sz w:val="22"/>
                <w:szCs w:val="22"/>
              </w:rPr>
              <w:t xml:space="preserve"> Κοινωνικό </w:t>
            </w:r>
            <w:proofErr w:type="spellStart"/>
            <w:r w:rsidRPr="00E2577E">
              <w:rPr>
                <w:rFonts w:asciiTheme="minorHAnsi" w:hAnsiTheme="minorHAnsi" w:cstheme="minorHAnsi"/>
                <w:sz w:val="22"/>
                <w:szCs w:val="22"/>
              </w:rPr>
              <w:t>Φαρμακείο΄΄</w:t>
            </w:r>
            <w:proofErr w:type="spellEnd"/>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23.000,00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ΠΕΠ-ΕΚΤ Δομές</w:t>
            </w:r>
          </w:p>
        </w:tc>
      </w:tr>
      <w:tr w:rsidR="009B2C0B" w:rsidRPr="00E2577E" w:rsidTr="009B2C0B">
        <w:trPr>
          <w:trHeight w:val="69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6054.002</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Εργοδοτικές </w:t>
            </w:r>
            <w:proofErr w:type="spellStart"/>
            <w:r w:rsidRPr="00E2577E">
              <w:rPr>
                <w:rFonts w:asciiTheme="minorHAnsi" w:hAnsiTheme="minorHAnsi" w:cstheme="minorHAnsi"/>
                <w:sz w:val="22"/>
                <w:szCs w:val="22"/>
              </w:rPr>
              <w:t>εισφορες</w:t>
            </w:r>
            <w:proofErr w:type="spellEnd"/>
            <w:r w:rsidRPr="00E2577E">
              <w:rPr>
                <w:rFonts w:asciiTheme="minorHAnsi" w:hAnsiTheme="minorHAnsi" w:cstheme="minorHAnsi"/>
                <w:sz w:val="22"/>
                <w:szCs w:val="22"/>
              </w:rPr>
              <w:t xml:space="preserve"> εκτάκτων υπαλλήλων του υποέργου Κοινωνικό Παντοπωλείο (ΕΦΚΑ)</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5.800,00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ΠΕΠ-ΕΚΤ Δομές</w:t>
            </w:r>
          </w:p>
        </w:tc>
      </w:tr>
      <w:tr w:rsidR="009B2C0B" w:rsidRPr="00E2577E" w:rsidTr="009B2C0B">
        <w:trPr>
          <w:trHeight w:val="56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6273</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Φωτισμός και κίνηση (με ηλεκτρισμό η φωταέριο) για δικές του υπηρεσίες</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14.500,00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12.500,00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48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6279.001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Λοιπές δαπάνες για  φωτισμό</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110.000,00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39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7134.001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Μηχανογραφικός εξοπλισμός</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0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7134.002</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Προμήθεια λογισμικού ηλεκτρονικών υπολογιστών</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15.000,00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80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7122.002</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Προμήθεια και εγκατάσταση </w:t>
            </w:r>
            <w:proofErr w:type="spellStart"/>
            <w:r w:rsidRPr="00E2577E">
              <w:rPr>
                <w:rFonts w:asciiTheme="minorHAnsi" w:hAnsiTheme="minorHAnsi" w:cstheme="minorHAnsi"/>
                <w:sz w:val="22"/>
                <w:szCs w:val="22"/>
              </w:rPr>
              <w:t>αερουποστηριζόμενου</w:t>
            </w:r>
            <w:proofErr w:type="spellEnd"/>
            <w:r w:rsidRPr="00E2577E">
              <w:rPr>
                <w:rFonts w:asciiTheme="minorHAnsi" w:hAnsiTheme="minorHAnsi" w:cstheme="minorHAnsi"/>
                <w:sz w:val="22"/>
                <w:szCs w:val="22"/>
              </w:rPr>
              <w:t xml:space="preserve"> θόλου στέγασης αθλητικών δραστηριοτήτων</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250.000,00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-250.000,00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81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7134.008</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Προμήθεια - εγκατάσταση ηλεκτρονικού πίνακα και ηλεκτρονικού χρονομέτρου στο Δημοτικό Στάδιο Λιβαδειάς Λάμπρος Κατσώνης</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4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7135.053</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Προμήθεια </w:t>
            </w:r>
            <w:proofErr w:type="spellStart"/>
            <w:r w:rsidRPr="00E2577E">
              <w:rPr>
                <w:rFonts w:asciiTheme="minorHAnsi" w:hAnsiTheme="minorHAnsi" w:cstheme="minorHAnsi"/>
                <w:sz w:val="22"/>
                <w:szCs w:val="22"/>
              </w:rPr>
              <w:t>μπασκετών</w:t>
            </w:r>
            <w:proofErr w:type="spellEnd"/>
            <w:r w:rsidRPr="00E2577E">
              <w:rPr>
                <w:rFonts w:asciiTheme="minorHAnsi" w:hAnsiTheme="minorHAnsi" w:cstheme="minorHAnsi"/>
                <w:sz w:val="22"/>
                <w:szCs w:val="22"/>
              </w:rPr>
              <w:t xml:space="preserve"> για το </w:t>
            </w:r>
            <w:r w:rsidRPr="00E2577E">
              <w:rPr>
                <w:rFonts w:asciiTheme="minorHAnsi" w:hAnsiTheme="minorHAnsi" w:cstheme="minorHAnsi"/>
                <w:sz w:val="22"/>
                <w:szCs w:val="22"/>
              </w:rPr>
              <w:lastRenderedPageBreak/>
              <w:t>Κλειστό Γυμναστήριο Λιβαδειάς</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lastRenderedPageBreak/>
              <w:t>25.000,00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24.000,00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107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lastRenderedPageBreak/>
              <w:t>20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7131.005</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Προμήθεια ολοκληρωμένων συστημάτων </w:t>
            </w:r>
            <w:proofErr w:type="spellStart"/>
            <w:r w:rsidRPr="00E2577E">
              <w:rPr>
                <w:rFonts w:asciiTheme="minorHAnsi" w:hAnsiTheme="minorHAnsi" w:cstheme="minorHAnsi"/>
                <w:sz w:val="22"/>
                <w:szCs w:val="22"/>
              </w:rPr>
              <w:t>υπογειοποίησης</w:t>
            </w:r>
            <w:proofErr w:type="spellEnd"/>
            <w:r w:rsidRPr="00E2577E">
              <w:rPr>
                <w:rFonts w:asciiTheme="minorHAnsi" w:hAnsiTheme="minorHAnsi" w:cstheme="minorHAnsi"/>
                <w:sz w:val="22"/>
                <w:szCs w:val="22"/>
              </w:rPr>
              <w:t xml:space="preserve"> απορριμμάτων για την αισθητική και λειτουργική αναβάθμιση των κοινόχρηστων χώρων του Δήμου </w:t>
            </w:r>
            <w:proofErr w:type="spellStart"/>
            <w:r w:rsidRPr="00E2577E">
              <w:rPr>
                <w:rFonts w:asciiTheme="minorHAnsi" w:hAnsiTheme="minorHAnsi" w:cstheme="minorHAnsi"/>
                <w:sz w:val="22"/>
                <w:szCs w:val="22"/>
              </w:rPr>
              <w:t>Λεβαδέων</w:t>
            </w:r>
            <w:proofErr w:type="spellEnd"/>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230.888,00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-184.710,40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46.177,60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Πράσινο Ταμείο</w:t>
            </w:r>
          </w:p>
        </w:tc>
      </w:tr>
      <w:tr w:rsidR="009B2C0B" w:rsidRPr="00E2577E" w:rsidTr="009B2C0B">
        <w:trPr>
          <w:trHeight w:val="518"/>
        </w:trPr>
        <w:tc>
          <w:tcPr>
            <w:tcW w:w="694" w:type="dxa"/>
            <w:tcBorders>
              <w:bottom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20</w:t>
            </w:r>
          </w:p>
        </w:tc>
        <w:tc>
          <w:tcPr>
            <w:tcW w:w="901" w:type="dxa"/>
            <w:tcBorders>
              <w:bottom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7326.001</w:t>
            </w:r>
          </w:p>
        </w:tc>
        <w:tc>
          <w:tcPr>
            <w:tcW w:w="2985" w:type="dxa"/>
            <w:tcBorders>
              <w:bottom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Κατασκευή προστατευτικών κιγκλιδωμάτων κάδων</w:t>
            </w:r>
          </w:p>
        </w:tc>
        <w:tc>
          <w:tcPr>
            <w:tcW w:w="1173" w:type="dxa"/>
            <w:tcBorders>
              <w:bottom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w:t>
            </w:r>
          </w:p>
        </w:tc>
        <w:tc>
          <w:tcPr>
            <w:tcW w:w="1261" w:type="dxa"/>
            <w:tcBorders>
              <w:bottom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w:t>
            </w:r>
          </w:p>
        </w:tc>
        <w:tc>
          <w:tcPr>
            <w:tcW w:w="1237" w:type="dxa"/>
            <w:tcBorders>
              <w:bottom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389" w:type="dxa"/>
            <w:tcBorders>
              <w:bottom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Τέλη Καθ</w:t>
            </w:r>
          </w:p>
        </w:tc>
      </w:tr>
      <w:tr w:rsidR="009B2C0B" w:rsidRPr="00E2577E" w:rsidTr="009B2C0B">
        <w:trPr>
          <w:trHeight w:val="600"/>
        </w:trPr>
        <w:tc>
          <w:tcPr>
            <w:tcW w:w="694" w:type="dxa"/>
            <w:shd w:val="clear" w:color="auto" w:fill="FFFF00"/>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30</w:t>
            </w:r>
          </w:p>
        </w:tc>
        <w:tc>
          <w:tcPr>
            <w:tcW w:w="901" w:type="dxa"/>
            <w:shd w:val="clear" w:color="auto" w:fill="FFFF00"/>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7135.007</w:t>
            </w:r>
          </w:p>
        </w:tc>
        <w:tc>
          <w:tcPr>
            <w:tcW w:w="2985" w:type="dxa"/>
            <w:shd w:val="clear" w:color="auto" w:fill="FFFF00"/>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Προμήθεια πληροφοριακών πινακίδων και κυκλοφοριακών ρυθμίσεων και ιστών</w:t>
            </w:r>
          </w:p>
        </w:tc>
        <w:tc>
          <w:tcPr>
            <w:tcW w:w="1173" w:type="dxa"/>
            <w:shd w:val="clear" w:color="auto" w:fill="FFFF00"/>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20.000,00</w:t>
            </w:r>
          </w:p>
        </w:tc>
        <w:tc>
          <w:tcPr>
            <w:tcW w:w="1261" w:type="dxa"/>
            <w:shd w:val="clear" w:color="auto" w:fill="FFFF00"/>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w:t>
            </w:r>
            <w:r w:rsidRPr="00E2577E">
              <w:rPr>
                <w:rFonts w:asciiTheme="minorHAnsi" w:hAnsiTheme="minorHAnsi" w:cstheme="minorHAnsi"/>
                <w:sz w:val="22"/>
                <w:szCs w:val="22"/>
                <w:lang w:val="en-US"/>
              </w:rPr>
              <w:t>18</w:t>
            </w:r>
            <w:r w:rsidRPr="00E2577E">
              <w:rPr>
                <w:rFonts w:asciiTheme="minorHAnsi" w:hAnsiTheme="minorHAnsi" w:cstheme="minorHAnsi"/>
                <w:sz w:val="22"/>
                <w:szCs w:val="22"/>
              </w:rPr>
              <w:t>.000,00</w:t>
            </w:r>
          </w:p>
        </w:tc>
        <w:tc>
          <w:tcPr>
            <w:tcW w:w="1237" w:type="dxa"/>
            <w:shd w:val="clear" w:color="auto" w:fill="FFFF00"/>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lang w:val="en-US"/>
              </w:rPr>
              <w:t>2.00</w:t>
            </w:r>
            <w:r w:rsidRPr="00E2577E">
              <w:rPr>
                <w:rFonts w:asciiTheme="minorHAnsi" w:hAnsiTheme="minorHAnsi" w:cstheme="minorHAnsi"/>
                <w:sz w:val="22"/>
                <w:szCs w:val="22"/>
              </w:rPr>
              <w:t>0,00</w:t>
            </w:r>
          </w:p>
        </w:tc>
        <w:tc>
          <w:tcPr>
            <w:tcW w:w="1389" w:type="dxa"/>
            <w:shd w:val="clear" w:color="auto" w:fill="FFFF00"/>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36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30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7135.017</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Προμήθεια </w:t>
            </w:r>
            <w:proofErr w:type="spellStart"/>
            <w:r w:rsidRPr="00E2577E">
              <w:rPr>
                <w:rFonts w:asciiTheme="minorHAnsi" w:hAnsiTheme="minorHAnsi" w:cstheme="minorHAnsi"/>
                <w:sz w:val="22"/>
                <w:szCs w:val="22"/>
              </w:rPr>
              <w:t>Drones</w:t>
            </w:r>
            <w:proofErr w:type="spellEnd"/>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18.600,00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-18.600,00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42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30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7323.027</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Βελτίωση Δημοτικής Οδοποιίας</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163.292,79</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-56.448,27</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106.844,52</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ΚΑΠ </w:t>
            </w:r>
            <w:proofErr w:type="spellStart"/>
            <w:r w:rsidRPr="00E2577E">
              <w:rPr>
                <w:rFonts w:asciiTheme="minorHAnsi" w:hAnsiTheme="minorHAnsi" w:cstheme="minorHAnsi"/>
                <w:sz w:val="22"/>
                <w:szCs w:val="22"/>
              </w:rPr>
              <w:t>επενδ</w:t>
            </w:r>
            <w:proofErr w:type="spellEnd"/>
            <w:r w:rsidRPr="00E2577E">
              <w:rPr>
                <w:rFonts w:asciiTheme="minorHAnsi" w:hAnsiTheme="minorHAnsi" w:cstheme="minorHAnsi"/>
                <w:sz w:val="22"/>
                <w:szCs w:val="22"/>
              </w:rPr>
              <w:t xml:space="preserve"> 2023</w:t>
            </w:r>
          </w:p>
        </w:tc>
      </w:tr>
      <w:tr w:rsidR="009B2C0B" w:rsidRPr="00E2577E" w:rsidTr="009B2C0B">
        <w:trPr>
          <w:trHeight w:val="75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7341.001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Προμήθεια και λειτουργία ηλεκτρικών </w:t>
            </w:r>
            <w:proofErr w:type="spellStart"/>
            <w:r w:rsidRPr="00E2577E">
              <w:rPr>
                <w:rFonts w:asciiTheme="minorHAnsi" w:hAnsiTheme="minorHAnsi" w:cstheme="minorHAnsi"/>
                <w:sz w:val="22"/>
                <w:szCs w:val="22"/>
              </w:rPr>
              <w:t>mini</w:t>
            </w:r>
            <w:proofErr w:type="spellEnd"/>
            <w:r w:rsidRPr="00E2577E">
              <w:rPr>
                <w:rFonts w:asciiTheme="minorHAnsi" w:hAnsiTheme="minorHAnsi" w:cstheme="minorHAnsi"/>
                <w:sz w:val="22"/>
                <w:szCs w:val="22"/>
              </w:rPr>
              <w:t xml:space="preserve"> λεωφορείων στο ιστορικό κέντρο της πόλης της Λιβαδειάς</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499.999,99</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-499.000,00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999,99</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Ε.Τ.Π.Α.-ΣΑΕΠ0561 (</w:t>
            </w:r>
            <w:proofErr w:type="spellStart"/>
            <w:r w:rsidRPr="00E2577E">
              <w:rPr>
                <w:rFonts w:asciiTheme="minorHAnsi" w:hAnsiTheme="minorHAnsi" w:cstheme="minorHAnsi"/>
                <w:sz w:val="22"/>
                <w:szCs w:val="22"/>
              </w:rPr>
              <w:t>Περιφ.Στ.Ελλ</w:t>
            </w:r>
            <w:proofErr w:type="spellEnd"/>
            <w:r w:rsidRPr="00E2577E">
              <w:rPr>
                <w:rFonts w:asciiTheme="minorHAnsi" w:hAnsiTheme="minorHAnsi" w:cstheme="minorHAnsi"/>
                <w:sz w:val="22"/>
                <w:szCs w:val="22"/>
              </w:rPr>
              <w:t>)</w:t>
            </w:r>
          </w:p>
        </w:tc>
      </w:tr>
      <w:tr w:rsidR="009B2C0B" w:rsidRPr="00E2577E" w:rsidTr="009B2C0B">
        <w:trPr>
          <w:trHeight w:val="59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61</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7311.001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Πάρκο </w:t>
            </w:r>
            <w:proofErr w:type="spellStart"/>
            <w:r w:rsidRPr="00E2577E">
              <w:rPr>
                <w:rFonts w:asciiTheme="minorHAnsi" w:hAnsiTheme="minorHAnsi" w:cstheme="minorHAnsi"/>
                <w:sz w:val="22"/>
                <w:szCs w:val="22"/>
              </w:rPr>
              <w:t>Αθλησης</w:t>
            </w:r>
            <w:proofErr w:type="spellEnd"/>
            <w:r w:rsidRPr="00E2577E">
              <w:rPr>
                <w:rFonts w:asciiTheme="minorHAnsi" w:hAnsiTheme="minorHAnsi" w:cstheme="minorHAnsi"/>
                <w:sz w:val="22"/>
                <w:szCs w:val="22"/>
              </w:rPr>
              <w:t xml:space="preserve"> Δήμου </w:t>
            </w:r>
            <w:proofErr w:type="spellStart"/>
            <w:r w:rsidRPr="00E2577E">
              <w:rPr>
                <w:rFonts w:asciiTheme="minorHAnsi" w:hAnsiTheme="minorHAnsi" w:cstheme="minorHAnsi"/>
                <w:sz w:val="22"/>
                <w:szCs w:val="22"/>
              </w:rPr>
              <w:t>Λεβαδέων</w:t>
            </w:r>
            <w:proofErr w:type="spellEnd"/>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400.000,00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-300.000,00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ΣΑ ΝΠ 366 (ΕΠΑ 2021-2025)</w:t>
            </w:r>
          </w:p>
        </w:tc>
      </w:tr>
      <w:tr w:rsidR="009B2C0B" w:rsidRPr="00E2577E" w:rsidTr="009B2C0B">
        <w:trPr>
          <w:trHeight w:val="78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61</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7321.001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Διατήρηση και </w:t>
            </w:r>
            <w:proofErr w:type="spellStart"/>
            <w:r w:rsidRPr="00E2577E">
              <w:rPr>
                <w:rFonts w:asciiTheme="minorHAnsi" w:hAnsiTheme="minorHAnsi" w:cstheme="minorHAnsi"/>
                <w:sz w:val="22"/>
                <w:szCs w:val="22"/>
              </w:rPr>
              <w:t>επανάχρηση</w:t>
            </w:r>
            <w:proofErr w:type="spellEnd"/>
            <w:r w:rsidRPr="00E2577E">
              <w:rPr>
                <w:rFonts w:asciiTheme="minorHAnsi" w:hAnsiTheme="minorHAnsi" w:cstheme="minorHAnsi"/>
                <w:sz w:val="22"/>
                <w:szCs w:val="22"/>
              </w:rPr>
              <w:t xml:space="preserve"> αξιόλογου βιομηχανικού κτιριακού αποθέματος Μύλου </w:t>
            </w:r>
            <w:proofErr w:type="spellStart"/>
            <w:r w:rsidRPr="00E2577E">
              <w:rPr>
                <w:rFonts w:asciiTheme="minorHAnsi" w:hAnsiTheme="minorHAnsi" w:cstheme="minorHAnsi"/>
                <w:sz w:val="22"/>
                <w:szCs w:val="22"/>
              </w:rPr>
              <w:t>Παπαιωάννου</w:t>
            </w:r>
            <w:proofErr w:type="spellEnd"/>
            <w:r w:rsidRPr="00E2577E">
              <w:rPr>
                <w:rFonts w:asciiTheme="minorHAnsi" w:hAnsiTheme="minorHAnsi" w:cstheme="minorHAnsi"/>
                <w:sz w:val="22"/>
                <w:szCs w:val="22"/>
              </w:rPr>
              <w:t xml:space="preserve"> (Α' Φάση)</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Π.Δ.Ε. (ΣΑΕΠ 066 </w:t>
            </w:r>
            <w:proofErr w:type="spellStart"/>
            <w:r w:rsidRPr="00E2577E">
              <w:rPr>
                <w:rFonts w:asciiTheme="minorHAnsi" w:hAnsiTheme="minorHAnsi" w:cstheme="minorHAnsi"/>
                <w:sz w:val="22"/>
                <w:szCs w:val="22"/>
              </w:rPr>
              <w:t>Περιφ</w:t>
            </w:r>
            <w:proofErr w:type="spellEnd"/>
            <w:r w:rsidRPr="00E2577E">
              <w:rPr>
                <w:rFonts w:asciiTheme="minorHAnsi" w:hAnsiTheme="minorHAnsi" w:cstheme="minorHAnsi"/>
                <w:sz w:val="22"/>
                <w:szCs w:val="22"/>
              </w:rPr>
              <w:t>. Στ. Ελλάδας)</w:t>
            </w:r>
          </w:p>
        </w:tc>
      </w:tr>
      <w:tr w:rsidR="009B2C0B" w:rsidRPr="00E2577E" w:rsidTr="009B2C0B">
        <w:trPr>
          <w:trHeight w:val="39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61</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7325.001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Φωτισμός γηπέδου </w:t>
            </w:r>
            <w:proofErr w:type="spellStart"/>
            <w:r w:rsidRPr="00E2577E">
              <w:rPr>
                <w:rFonts w:asciiTheme="minorHAnsi" w:hAnsiTheme="minorHAnsi" w:cstheme="minorHAnsi"/>
                <w:sz w:val="22"/>
                <w:szCs w:val="22"/>
              </w:rPr>
              <w:t>Ζαγαρά</w:t>
            </w:r>
            <w:proofErr w:type="spellEnd"/>
            <w:r w:rsidRPr="00E2577E">
              <w:rPr>
                <w:rFonts w:asciiTheme="minorHAnsi" w:hAnsiTheme="minorHAnsi" w:cstheme="minorHAnsi"/>
                <w:sz w:val="22"/>
                <w:szCs w:val="22"/>
              </w:rPr>
              <w:t xml:space="preserve"> Δήμου </w:t>
            </w:r>
            <w:proofErr w:type="spellStart"/>
            <w:r w:rsidRPr="00E2577E">
              <w:rPr>
                <w:rFonts w:asciiTheme="minorHAnsi" w:hAnsiTheme="minorHAnsi" w:cstheme="minorHAnsi"/>
                <w:sz w:val="22"/>
                <w:szCs w:val="22"/>
              </w:rPr>
              <w:t>Λεβαδέων</w:t>
            </w:r>
            <w:proofErr w:type="spellEnd"/>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68.199,17</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-68.199,17</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ΠΔΕ-ΣΑΕ 016</w:t>
            </w:r>
          </w:p>
        </w:tc>
      </w:tr>
      <w:tr w:rsidR="009B2C0B" w:rsidRPr="00E2577E" w:rsidTr="009B2C0B">
        <w:trPr>
          <w:trHeight w:val="125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61</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7326.004</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Αναβάθμιση Δημοτικού σταδίου Λιβαδειάς</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306.684,71</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-119.948,90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186.735,81</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Πρόγραμμα ΦΙΛΟΔΗΜΟΣ ΙΙ- Π.Δ.Ε. </w:t>
            </w:r>
            <w:proofErr w:type="spellStart"/>
            <w:r w:rsidRPr="00E2577E">
              <w:rPr>
                <w:rFonts w:asciiTheme="minorHAnsi" w:hAnsiTheme="minorHAnsi" w:cstheme="minorHAnsi"/>
                <w:sz w:val="22"/>
                <w:szCs w:val="22"/>
              </w:rPr>
              <w:t>Υπ.Εσωτ</w:t>
            </w:r>
            <w:proofErr w:type="spellEnd"/>
            <w:r w:rsidRPr="00E2577E">
              <w:rPr>
                <w:rFonts w:asciiTheme="minorHAnsi" w:hAnsiTheme="minorHAnsi" w:cstheme="minorHAnsi"/>
                <w:sz w:val="22"/>
                <w:szCs w:val="22"/>
              </w:rPr>
              <w:t>. ΣΑΕ 055</w:t>
            </w:r>
          </w:p>
        </w:tc>
      </w:tr>
      <w:tr w:rsidR="009B2C0B" w:rsidRPr="00E2577E" w:rsidTr="009B2C0B">
        <w:trPr>
          <w:trHeight w:val="96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61</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7326.005</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Αναβάθμιση υποδομών αθλητικών εγκαταστάσεων</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608.978,99</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-29.000,00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579.978,99</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Πρόγραμμα ΦΙΛΟΔΗΜΟΣ ΙΙ- Π.Δ.Ε. </w:t>
            </w:r>
            <w:proofErr w:type="spellStart"/>
            <w:r w:rsidRPr="00E2577E">
              <w:rPr>
                <w:rFonts w:asciiTheme="minorHAnsi" w:hAnsiTheme="minorHAnsi" w:cstheme="minorHAnsi"/>
                <w:sz w:val="22"/>
                <w:szCs w:val="22"/>
              </w:rPr>
              <w:t>Υπ.Εσωτ</w:t>
            </w:r>
            <w:proofErr w:type="spellEnd"/>
            <w:r w:rsidRPr="00E2577E">
              <w:rPr>
                <w:rFonts w:asciiTheme="minorHAnsi" w:hAnsiTheme="minorHAnsi" w:cstheme="minorHAnsi"/>
                <w:sz w:val="22"/>
                <w:szCs w:val="22"/>
              </w:rPr>
              <w:t>. ΣΑΕ 055</w:t>
            </w:r>
          </w:p>
        </w:tc>
      </w:tr>
      <w:tr w:rsidR="009B2C0B" w:rsidRPr="00E2577E" w:rsidTr="009B2C0B">
        <w:trPr>
          <w:trHeight w:val="144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lastRenderedPageBreak/>
              <w:t>61</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7326.006</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Ανάδειξη ιστορικού χώρου </w:t>
            </w:r>
            <w:proofErr w:type="spellStart"/>
            <w:r w:rsidRPr="00E2577E">
              <w:rPr>
                <w:rFonts w:asciiTheme="minorHAnsi" w:hAnsiTheme="minorHAnsi" w:cstheme="minorHAnsi"/>
                <w:sz w:val="22"/>
                <w:szCs w:val="22"/>
              </w:rPr>
              <w:t>Αγ.Παρασκευής</w:t>
            </w:r>
            <w:proofErr w:type="spellEnd"/>
            <w:r w:rsidRPr="00E2577E">
              <w:rPr>
                <w:rFonts w:asciiTheme="minorHAnsi" w:hAnsiTheme="minorHAnsi" w:cstheme="minorHAnsi"/>
                <w:sz w:val="22"/>
                <w:szCs w:val="22"/>
              </w:rPr>
              <w:t xml:space="preserve"> και οδού πρόσβασης (</w:t>
            </w:r>
            <w:proofErr w:type="spellStart"/>
            <w:r w:rsidRPr="00E2577E">
              <w:rPr>
                <w:rFonts w:asciiTheme="minorHAnsi" w:hAnsiTheme="minorHAnsi" w:cstheme="minorHAnsi"/>
                <w:sz w:val="22"/>
                <w:szCs w:val="22"/>
              </w:rPr>
              <w:t>Γιαννούτσου</w:t>
            </w:r>
            <w:proofErr w:type="spellEnd"/>
            <w:r w:rsidRPr="00E2577E">
              <w:rPr>
                <w:rFonts w:asciiTheme="minorHAnsi" w:hAnsiTheme="minorHAnsi" w:cstheme="minorHAnsi"/>
                <w:sz w:val="22"/>
                <w:szCs w:val="22"/>
              </w:rPr>
              <w:t>)</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551.746,59</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-250.000,00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301.746,59</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Επενδυτικά δάνεια Τ.Π.&amp; Δανείων-Πρόγραμμα </w:t>
            </w:r>
            <w:proofErr w:type="spellStart"/>
            <w:r w:rsidRPr="00E2577E">
              <w:rPr>
                <w:rFonts w:asciiTheme="minorHAnsi" w:hAnsiTheme="minorHAnsi" w:cstheme="minorHAnsi"/>
                <w:sz w:val="22"/>
                <w:szCs w:val="22"/>
              </w:rPr>
              <w:t>΄΄ΑΝΤ</w:t>
            </w:r>
            <w:proofErr w:type="spellEnd"/>
            <w:r w:rsidRPr="00E2577E">
              <w:rPr>
                <w:rFonts w:asciiTheme="minorHAnsi" w:hAnsiTheme="minorHAnsi" w:cstheme="minorHAnsi"/>
                <w:sz w:val="22"/>
                <w:szCs w:val="22"/>
              </w:rPr>
              <w:t>. ΤΡΙΤΣΗΣ΄΄</w:t>
            </w:r>
          </w:p>
        </w:tc>
      </w:tr>
      <w:tr w:rsidR="009B2C0B" w:rsidRPr="00E2577E" w:rsidTr="009B2C0B">
        <w:trPr>
          <w:trHeight w:val="81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61</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7341.003</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Φωτισμός και Ανάδειξη Κτιρίου Ιεράς Μητρόπολης (πράξη Ανοικτό Κέντρο Εμπορίου Δήμου </w:t>
            </w:r>
            <w:proofErr w:type="spellStart"/>
            <w:r w:rsidRPr="00E2577E">
              <w:rPr>
                <w:rFonts w:asciiTheme="minorHAnsi" w:hAnsiTheme="minorHAnsi" w:cstheme="minorHAnsi"/>
                <w:sz w:val="22"/>
                <w:szCs w:val="22"/>
              </w:rPr>
              <w:t>Λεβαδέων</w:t>
            </w:r>
            <w:proofErr w:type="spellEnd"/>
            <w:r w:rsidRPr="00E2577E">
              <w:rPr>
                <w:rFonts w:asciiTheme="minorHAnsi" w:hAnsiTheme="minorHAnsi" w:cstheme="minorHAnsi"/>
                <w:sz w:val="22"/>
                <w:szCs w:val="22"/>
              </w:rPr>
              <w:t>)</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29.907,00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-29.907,00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Ε.Τ.Π.Α. (2014-2020)</w:t>
            </w:r>
          </w:p>
        </w:tc>
      </w:tr>
      <w:tr w:rsidR="009B2C0B" w:rsidRPr="00E2577E" w:rsidTr="009B2C0B">
        <w:trPr>
          <w:trHeight w:val="60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61</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7413.001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Μελέτη ανάδειξης και αποκατάστασης του μνημείου ''Τζαμί Γαζί Ομέρ''</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38.830,02</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-34.085,82</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4.744,20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ΣΑ ΝΑ255   (ΕΠΑ 2021-2025)</w:t>
            </w:r>
          </w:p>
        </w:tc>
      </w:tr>
      <w:tr w:rsidR="009B2C0B" w:rsidRPr="00E2577E" w:rsidTr="009B2C0B">
        <w:trPr>
          <w:trHeight w:val="102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62</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7131.002</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Προμήθεια απορριμματοφόρων οχημάτων, μηχανημάτων έργου και συνοδευτικού εξοπλισμού </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150.000,00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-149.000,00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Πρόγραμμα ΦΙΛΟΔΗΜΟΣ ΙΙ- Π.Δ.Ε. </w:t>
            </w:r>
            <w:proofErr w:type="spellStart"/>
            <w:r w:rsidRPr="00E2577E">
              <w:rPr>
                <w:rFonts w:asciiTheme="minorHAnsi" w:hAnsiTheme="minorHAnsi" w:cstheme="minorHAnsi"/>
                <w:sz w:val="22"/>
                <w:szCs w:val="22"/>
              </w:rPr>
              <w:t>Υπ.Εσωτ</w:t>
            </w:r>
            <w:proofErr w:type="spellEnd"/>
            <w:r w:rsidRPr="00E2577E">
              <w:rPr>
                <w:rFonts w:asciiTheme="minorHAnsi" w:hAnsiTheme="minorHAnsi" w:cstheme="minorHAnsi"/>
                <w:sz w:val="22"/>
                <w:szCs w:val="22"/>
              </w:rPr>
              <w:t>. ΣΑΕ 055</w:t>
            </w:r>
          </w:p>
        </w:tc>
      </w:tr>
      <w:tr w:rsidR="009B2C0B" w:rsidRPr="00E2577E" w:rsidTr="009B2C0B">
        <w:trPr>
          <w:trHeight w:val="144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62</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7132.001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Προμήθεια έξι (6) οχημάτων και έξι (6) φορτιστών</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1.968.151,02</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-1.967.151,02</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Επενδυτικά δάνεια Τ.Π.&amp; Δανείων-Πρόγραμμα </w:t>
            </w:r>
            <w:proofErr w:type="spellStart"/>
            <w:r w:rsidRPr="00E2577E">
              <w:rPr>
                <w:rFonts w:asciiTheme="minorHAnsi" w:hAnsiTheme="minorHAnsi" w:cstheme="minorHAnsi"/>
                <w:sz w:val="22"/>
                <w:szCs w:val="22"/>
              </w:rPr>
              <w:t>΄΄ΑΝΤ.ΤΡΙΤΣΗΣ΄΄</w:t>
            </w:r>
            <w:proofErr w:type="spellEnd"/>
          </w:p>
        </w:tc>
      </w:tr>
      <w:tr w:rsidR="009B2C0B" w:rsidRPr="00E2577E" w:rsidTr="009B2C0B">
        <w:trPr>
          <w:trHeight w:val="80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62</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7341.001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Προμήθεια βυθιζόμενων κάδων απορριμμάτων (πράξη Ανοικτό Κέντρο Εμπορίου Δήμου </w:t>
            </w:r>
            <w:proofErr w:type="spellStart"/>
            <w:r w:rsidRPr="00E2577E">
              <w:rPr>
                <w:rFonts w:asciiTheme="minorHAnsi" w:hAnsiTheme="minorHAnsi" w:cstheme="minorHAnsi"/>
                <w:sz w:val="22"/>
                <w:szCs w:val="22"/>
              </w:rPr>
              <w:t>Λεβαδέων</w:t>
            </w:r>
            <w:proofErr w:type="spellEnd"/>
            <w:r w:rsidRPr="00E2577E">
              <w:rPr>
                <w:rFonts w:asciiTheme="minorHAnsi" w:hAnsiTheme="minorHAnsi" w:cstheme="minorHAnsi"/>
                <w:sz w:val="22"/>
                <w:szCs w:val="22"/>
              </w:rPr>
              <w:t>)</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-99.000,00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Ε.Τ.Π.Α. (2014-2020)</w:t>
            </w:r>
          </w:p>
        </w:tc>
      </w:tr>
      <w:tr w:rsidR="009B2C0B" w:rsidRPr="00E2577E" w:rsidTr="009B2C0B">
        <w:trPr>
          <w:trHeight w:val="81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62</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7341.004</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Συνοδευτικές δράσεις </w:t>
            </w:r>
            <w:proofErr w:type="spellStart"/>
            <w:r w:rsidRPr="00E2577E">
              <w:rPr>
                <w:rFonts w:asciiTheme="minorHAnsi" w:hAnsiTheme="minorHAnsi" w:cstheme="minorHAnsi"/>
                <w:sz w:val="22"/>
                <w:szCs w:val="22"/>
              </w:rPr>
              <w:t>οδοφωτισμού</w:t>
            </w:r>
            <w:proofErr w:type="spellEnd"/>
            <w:r w:rsidRPr="00E2577E">
              <w:rPr>
                <w:rFonts w:asciiTheme="minorHAnsi" w:hAnsiTheme="minorHAnsi" w:cstheme="minorHAnsi"/>
                <w:sz w:val="22"/>
                <w:szCs w:val="22"/>
              </w:rPr>
              <w:t xml:space="preserve"> ως μέρος των αναπλάσεων των εισόδων της πόλης της Λιβαδειάς</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173.567,76</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-173.567,76</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Ε.Τ.Π.Α.-ΣΑΕΠ0561 (</w:t>
            </w:r>
            <w:proofErr w:type="spellStart"/>
            <w:r w:rsidRPr="00E2577E">
              <w:rPr>
                <w:rFonts w:asciiTheme="minorHAnsi" w:hAnsiTheme="minorHAnsi" w:cstheme="minorHAnsi"/>
                <w:sz w:val="22"/>
                <w:szCs w:val="22"/>
              </w:rPr>
              <w:t>Περιφ.Στ.Ελλ</w:t>
            </w:r>
            <w:proofErr w:type="spellEnd"/>
            <w:r w:rsidRPr="00E2577E">
              <w:rPr>
                <w:rFonts w:asciiTheme="minorHAnsi" w:hAnsiTheme="minorHAnsi" w:cstheme="minorHAnsi"/>
                <w:sz w:val="22"/>
                <w:szCs w:val="22"/>
              </w:rPr>
              <w:t>)</w:t>
            </w:r>
          </w:p>
        </w:tc>
      </w:tr>
      <w:tr w:rsidR="009B2C0B" w:rsidRPr="00E2577E" w:rsidTr="009B2C0B">
        <w:trPr>
          <w:trHeight w:val="99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63</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7341.002</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Αντικατάσταση αγωγών για τον εκσυγχρονισμό της χρήσης νερού άρδευσης </w:t>
            </w:r>
            <w:proofErr w:type="spellStart"/>
            <w:r w:rsidRPr="00E2577E">
              <w:rPr>
                <w:rFonts w:asciiTheme="minorHAnsi" w:hAnsiTheme="minorHAnsi" w:cstheme="minorHAnsi"/>
                <w:sz w:val="22"/>
                <w:szCs w:val="22"/>
              </w:rPr>
              <w:t>Λαφυστίου</w:t>
            </w:r>
            <w:proofErr w:type="spellEnd"/>
            <w:r w:rsidRPr="00E2577E">
              <w:rPr>
                <w:rFonts w:asciiTheme="minorHAnsi" w:hAnsiTheme="minorHAnsi" w:cstheme="minorHAnsi"/>
                <w:sz w:val="22"/>
                <w:szCs w:val="22"/>
              </w:rPr>
              <w:t xml:space="preserve"> του Δήμου </w:t>
            </w:r>
            <w:proofErr w:type="spellStart"/>
            <w:r w:rsidRPr="00E2577E">
              <w:rPr>
                <w:rFonts w:asciiTheme="minorHAnsi" w:hAnsiTheme="minorHAnsi" w:cstheme="minorHAnsi"/>
                <w:sz w:val="22"/>
                <w:szCs w:val="22"/>
              </w:rPr>
              <w:t>Λεβαδέων</w:t>
            </w:r>
            <w:proofErr w:type="spellEnd"/>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-49.000,00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Ευρωπαικό</w:t>
            </w:r>
            <w:proofErr w:type="spellEnd"/>
            <w:r w:rsidRPr="00E2577E">
              <w:rPr>
                <w:rFonts w:asciiTheme="minorHAnsi" w:hAnsiTheme="minorHAnsi" w:cstheme="minorHAnsi"/>
                <w:sz w:val="22"/>
                <w:szCs w:val="22"/>
              </w:rPr>
              <w:t xml:space="preserve"> Γεωργικό Ταμείο </w:t>
            </w:r>
            <w:proofErr w:type="spellStart"/>
            <w:r w:rsidRPr="00E2577E">
              <w:rPr>
                <w:rFonts w:asciiTheme="minorHAnsi" w:hAnsiTheme="minorHAnsi" w:cstheme="minorHAnsi"/>
                <w:sz w:val="22"/>
                <w:szCs w:val="22"/>
              </w:rPr>
              <w:t>Αγρ</w:t>
            </w:r>
            <w:proofErr w:type="spellEnd"/>
            <w:r w:rsidRPr="00E2577E">
              <w:rPr>
                <w:rFonts w:asciiTheme="minorHAnsi" w:hAnsiTheme="minorHAnsi" w:cstheme="minorHAnsi"/>
                <w:sz w:val="22"/>
                <w:szCs w:val="22"/>
              </w:rPr>
              <w:t>. Ανάπτυξης (ΕΓΤΑΑ)</w:t>
            </w:r>
          </w:p>
        </w:tc>
      </w:tr>
      <w:tr w:rsidR="009B2C0B" w:rsidRPr="00E2577E" w:rsidTr="009B2C0B">
        <w:trPr>
          <w:trHeight w:val="98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63</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7341.003</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Ενεργειακή αναβάθμιση και εκσυγχρονισμός υποδομών εγγείων βελτιώσεων του Δήμου </w:t>
            </w:r>
            <w:proofErr w:type="spellStart"/>
            <w:r w:rsidRPr="00E2577E">
              <w:rPr>
                <w:rFonts w:asciiTheme="minorHAnsi" w:hAnsiTheme="minorHAnsi" w:cstheme="minorHAnsi"/>
                <w:sz w:val="22"/>
                <w:szCs w:val="22"/>
              </w:rPr>
              <w:t>Λεβαδέων</w:t>
            </w:r>
            <w:proofErr w:type="spellEnd"/>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-49.000,00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Ευρωπαικό</w:t>
            </w:r>
            <w:proofErr w:type="spellEnd"/>
            <w:r w:rsidRPr="00E2577E">
              <w:rPr>
                <w:rFonts w:asciiTheme="minorHAnsi" w:hAnsiTheme="minorHAnsi" w:cstheme="minorHAnsi"/>
                <w:sz w:val="22"/>
                <w:szCs w:val="22"/>
              </w:rPr>
              <w:t xml:space="preserve"> Γεωργικό Ταμείο </w:t>
            </w:r>
            <w:proofErr w:type="spellStart"/>
            <w:r w:rsidRPr="00E2577E">
              <w:rPr>
                <w:rFonts w:asciiTheme="minorHAnsi" w:hAnsiTheme="minorHAnsi" w:cstheme="minorHAnsi"/>
                <w:sz w:val="22"/>
                <w:szCs w:val="22"/>
              </w:rPr>
              <w:t>Αγρ</w:t>
            </w:r>
            <w:proofErr w:type="spellEnd"/>
            <w:r w:rsidRPr="00E2577E">
              <w:rPr>
                <w:rFonts w:asciiTheme="minorHAnsi" w:hAnsiTheme="minorHAnsi" w:cstheme="minorHAnsi"/>
                <w:sz w:val="22"/>
                <w:szCs w:val="22"/>
              </w:rPr>
              <w:t>. Ανάπτυξης (ΕΓΤΑΑ)</w:t>
            </w:r>
          </w:p>
        </w:tc>
      </w:tr>
      <w:tr w:rsidR="009B2C0B" w:rsidRPr="00E2577E" w:rsidTr="009B2C0B">
        <w:trPr>
          <w:trHeight w:val="96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lastRenderedPageBreak/>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7131.004</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Προμήθεια εξοπλισμού για την υλοποίηση μέτρων και μέσων πυροπροστασίας στις σχολικές μονάδες του Δήμου </w:t>
            </w:r>
            <w:proofErr w:type="spellStart"/>
            <w:r w:rsidRPr="00E2577E">
              <w:rPr>
                <w:rFonts w:asciiTheme="minorHAnsi" w:hAnsiTheme="minorHAnsi" w:cstheme="minorHAnsi"/>
                <w:sz w:val="22"/>
                <w:szCs w:val="22"/>
              </w:rPr>
              <w:t>Λεβαδέων</w:t>
            </w:r>
            <w:proofErr w:type="spellEnd"/>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119.040,00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-119.040,00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 Πρόγραμμα ΦΙΛΟΔΗΜΟΣ ΙΙ- Π.Δ.Ε. </w:t>
            </w:r>
            <w:proofErr w:type="spellStart"/>
            <w:r w:rsidRPr="00E2577E">
              <w:rPr>
                <w:rFonts w:asciiTheme="minorHAnsi" w:hAnsiTheme="minorHAnsi" w:cstheme="minorHAnsi"/>
                <w:sz w:val="22"/>
                <w:szCs w:val="22"/>
              </w:rPr>
              <w:t>Υπ.Εσωτ</w:t>
            </w:r>
            <w:proofErr w:type="spellEnd"/>
            <w:r w:rsidRPr="00E2577E">
              <w:rPr>
                <w:rFonts w:asciiTheme="minorHAnsi" w:hAnsiTheme="minorHAnsi" w:cstheme="minorHAnsi"/>
                <w:sz w:val="22"/>
                <w:szCs w:val="22"/>
              </w:rPr>
              <w:t>. ΣΑΕ 055</w:t>
            </w:r>
          </w:p>
        </w:tc>
      </w:tr>
      <w:tr w:rsidR="009B2C0B" w:rsidRPr="00E2577E" w:rsidTr="009B2C0B">
        <w:trPr>
          <w:trHeight w:val="960"/>
        </w:trPr>
        <w:tc>
          <w:tcPr>
            <w:tcW w:w="694" w:type="dxa"/>
            <w:tcBorders>
              <w:bottom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w:t>
            </w:r>
          </w:p>
        </w:tc>
        <w:tc>
          <w:tcPr>
            <w:tcW w:w="901" w:type="dxa"/>
            <w:tcBorders>
              <w:bottom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7311.102</w:t>
            </w:r>
          </w:p>
        </w:tc>
        <w:tc>
          <w:tcPr>
            <w:tcW w:w="2985" w:type="dxa"/>
            <w:tcBorders>
              <w:bottom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Κατασκευή εγκατάστασης καταφυγίου αδέσποτων ζώων (ενδιαίτημα σκύλων</w:t>
            </w:r>
          </w:p>
        </w:tc>
        <w:tc>
          <w:tcPr>
            <w:tcW w:w="1173" w:type="dxa"/>
            <w:tcBorders>
              <w:bottom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50.000,00</w:t>
            </w:r>
          </w:p>
        </w:tc>
        <w:tc>
          <w:tcPr>
            <w:tcW w:w="1261" w:type="dxa"/>
            <w:tcBorders>
              <w:bottom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-50.000,00</w:t>
            </w:r>
          </w:p>
        </w:tc>
        <w:tc>
          <w:tcPr>
            <w:tcW w:w="1237" w:type="dxa"/>
            <w:tcBorders>
              <w:bottom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389" w:type="dxa"/>
            <w:tcBorders>
              <w:bottom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Πρόγραμμα ΦΙΛΟΔΗΜΟΣ ΙΙ- Π.Δ.Ε. </w:t>
            </w:r>
            <w:proofErr w:type="spellStart"/>
            <w:r w:rsidRPr="00E2577E">
              <w:rPr>
                <w:rFonts w:asciiTheme="minorHAnsi" w:hAnsiTheme="minorHAnsi" w:cstheme="minorHAnsi"/>
                <w:sz w:val="22"/>
                <w:szCs w:val="22"/>
              </w:rPr>
              <w:t>Υπ.Εσωτ</w:t>
            </w:r>
            <w:proofErr w:type="spellEnd"/>
            <w:r w:rsidRPr="00E2577E">
              <w:rPr>
                <w:rFonts w:asciiTheme="minorHAnsi" w:hAnsiTheme="minorHAnsi" w:cstheme="minorHAnsi"/>
                <w:sz w:val="22"/>
                <w:szCs w:val="22"/>
              </w:rPr>
              <w:t>. ΣΑΕ 055</w:t>
            </w:r>
          </w:p>
        </w:tc>
      </w:tr>
      <w:tr w:rsidR="009B2C0B" w:rsidRPr="00E2577E" w:rsidTr="009B2C0B">
        <w:trPr>
          <w:trHeight w:val="983"/>
        </w:trPr>
        <w:tc>
          <w:tcPr>
            <w:tcW w:w="694" w:type="dxa"/>
            <w:shd w:val="clear" w:color="auto" w:fill="FFFF00"/>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w:t>
            </w:r>
          </w:p>
        </w:tc>
        <w:tc>
          <w:tcPr>
            <w:tcW w:w="901" w:type="dxa"/>
            <w:shd w:val="clear" w:color="auto" w:fill="FFFF00"/>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7323.004</w:t>
            </w:r>
          </w:p>
        </w:tc>
        <w:tc>
          <w:tcPr>
            <w:tcW w:w="2985" w:type="dxa"/>
            <w:shd w:val="clear" w:color="auto" w:fill="FFFF00"/>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Αποκατάσταση ζημιών των οδικών υποδομών του Δήμου </w:t>
            </w:r>
            <w:proofErr w:type="spellStart"/>
            <w:r w:rsidRPr="00E2577E">
              <w:rPr>
                <w:rFonts w:asciiTheme="minorHAnsi" w:hAnsiTheme="minorHAnsi" w:cstheme="minorHAnsi"/>
                <w:sz w:val="22"/>
                <w:szCs w:val="22"/>
              </w:rPr>
              <w:t>Λεβαδέων</w:t>
            </w:r>
            <w:proofErr w:type="spellEnd"/>
            <w:r w:rsidRPr="00E2577E">
              <w:rPr>
                <w:rFonts w:asciiTheme="minorHAnsi" w:hAnsiTheme="minorHAnsi" w:cstheme="minorHAnsi"/>
                <w:sz w:val="22"/>
                <w:szCs w:val="22"/>
              </w:rPr>
              <w:t xml:space="preserve"> Περιφερειακής Βοιωτίας, που επλήγη από τη φυσική καταστροφή της 5ης Ιανουαρίου 2019</w:t>
            </w:r>
          </w:p>
        </w:tc>
        <w:tc>
          <w:tcPr>
            <w:tcW w:w="1173" w:type="dxa"/>
            <w:shd w:val="clear" w:color="auto" w:fill="FFFF00"/>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108.517,09</w:t>
            </w:r>
          </w:p>
        </w:tc>
        <w:tc>
          <w:tcPr>
            <w:tcW w:w="1261" w:type="dxa"/>
            <w:shd w:val="clear" w:color="auto" w:fill="FFFF00"/>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w:t>
            </w:r>
            <w:r w:rsidRPr="00E2577E">
              <w:rPr>
                <w:rFonts w:asciiTheme="minorHAnsi" w:hAnsiTheme="minorHAnsi" w:cstheme="minorHAnsi"/>
                <w:sz w:val="22"/>
                <w:szCs w:val="22"/>
                <w:lang w:val="en-US"/>
              </w:rPr>
              <w:t>18</w:t>
            </w:r>
            <w:r w:rsidRPr="00E2577E">
              <w:rPr>
                <w:rFonts w:asciiTheme="minorHAnsi" w:hAnsiTheme="minorHAnsi" w:cstheme="minorHAnsi"/>
                <w:sz w:val="22"/>
                <w:szCs w:val="22"/>
              </w:rPr>
              <w:t>.000,00</w:t>
            </w:r>
          </w:p>
        </w:tc>
        <w:tc>
          <w:tcPr>
            <w:tcW w:w="1237" w:type="dxa"/>
            <w:shd w:val="clear" w:color="auto" w:fill="FFFF00"/>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lang w:val="en-US"/>
              </w:rPr>
              <w:t>90</w:t>
            </w:r>
            <w:r w:rsidRPr="00E2577E">
              <w:rPr>
                <w:rFonts w:asciiTheme="minorHAnsi" w:hAnsiTheme="minorHAnsi" w:cstheme="minorHAnsi"/>
                <w:sz w:val="22"/>
                <w:szCs w:val="22"/>
              </w:rPr>
              <w:t>.517,09</w:t>
            </w:r>
          </w:p>
        </w:tc>
        <w:tc>
          <w:tcPr>
            <w:tcW w:w="1389" w:type="dxa"/>
            <w:shd w:val="clear" w:color="auto" w:fill="FFFF00"/>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ΠΔΕ-ΣΑΕ 571</w:t>
            </w:r>
          </w:p>
        </w:tc>
      </w:tr>
      <w:tr w:rsidR="009B2C0B" w:rsidRPr="00E2577E" w:rsidTr="009B2C0B">
        <w:trPr>
          <w:trHeight w:val="59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7323.005</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Ολοκλήρωση οδοποιίας </w:t>
            </w:r>
            <w:proofErr w:type="spellStart"/>
            <w:r w:rsidRPr="00E2577E">
              <w:rPr>
                <w:rFonts w:asciiTheme="minorHAnsi" w:hAnsiTheme="minorHAnsi" w:cstheme="minorHAnsi"/>
                <w:sz w:val="22"/>
                <w:szCs w:val="22"/>
              </w:rPr>
              <w:t>Κυριάκι</w:t>
            </w:r>
            <w:proofErr w:type="spellEnd"/>
            <w:r w:rsidRPr="00E2577E">
              <w:rPr>
                <w:rFonts w:asciiTheme="minorHAnsi" w:hAnsiTheme="minorHAnsi" w:cstheme="minorHAnsi"/>
                <w:sz w:val="22"/>
                <w:szCs w:val="22"/>
              </w:rPr>
              <w:t xml:space="preserve">-Παναγία </w:t>
            </w:r>
            <w:proofErr w:type="spellStart"/>
            <w:r w:rsidRPr="00E2577E">
              <w:rPr>
                <w:rFonts w:asciiTheme="minorHAnsi" w:hAnsiTheme="minorHAnsi" w:cstheme="minorHAnsi"/>
                <w:sz w:val="22"/>
                <w:szCs w:val="22"/>
              </w:rPr>
              <w:t>Καλαμιώτισσα</w:t>
            </w:r>
            <w:proofErr w:type="spellEnd"/>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714.545,39</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-264.545,39</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450.000,00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ΠΔΕ-ΣΑΕ 571</w:t>
            </w:r>
          </w:p>
        </w:tc>
      </w:tr>
      <w:tr w:rsidR="009B2C0B" w:rsidRPr="00E2577E" w:rsidTr="009B2C0B">
        <w:trPr>
          <w:trHeight w:val="54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7323.006</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Κατασκευή Κυκλικών κόμβων</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400.000,00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ΣΑ ΝΠ 466 (ΕΠΑ 2021-2025)</w:t>
            </w:r>
          </w:p>
        </w:tc>
      </w:tr>
      <w:tr w:rsidR="009B2C0B" w:rsidRPr="00E2577E" w:rsidTr="009B2C0B">
        <w:trPr>
          <w:trHeight w:val="75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7323.007</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Αποκατάσταση οδού πρόσβασης στην Ιερά Μονή Οσίου Σεραφείμ περιοχής οικισμού Παναγίας </w:t>
            </w:r>
            <w:proofErr w:type="spellStart"/>
            <w:r w:rsidRPr="00E2577E">
              <w:rPr>
                <w:rFonts w:asciiTheme="minorHAnsi" w:hAnsiTheme="minorHAnsi" w:cstheme="minorHAnsi"/>
                <w:sz w:val="22"/>
                <w:szCs w:val="22"/>
              </w:rPr>
              <w:t>Καλαμιώτισσας</w:t>
            </w:r>
            <w:proofErr w:type="spellEnd"/>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393.600,00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-193.600,00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 ΠΔΕ-ΣΑΕ 571</w:t>
            </w:r>
          </w:p>
        </w:tc>
      </w:tr>
      <w:tr w:rsidR="009B2C0B" w:rsidRPr="00E2577E" w:rsidTr="009B2C0B">
        <w:trPr>
          <w:trHeight w:val="60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7323.008</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Αποκατάσταση βλαβών δημοτικού οδικού δικτύου Λιβαδειάς</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-120.000,00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80.000,00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ΠΔΕ-ΣΑΕ 571</w:t>
            </w:r>
          </w:p>
        </w:tc>
      </w:tr>
      <w:tr w:rsidR="009B2C0B" w:rsidRPr="00E2577E" w:rsidTr="009B2C0B">
        <w:trPr>
          <w:trHeight w:val="80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7323.009</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Αποκατάσταση οδού πρόσβασης στην Ιερά Μονή Αγίων Θεοδώρων περιοχής οικισμού Παναγίας </w:t>
            </w:r>
            <w:proofErr w:type="spellStart"/>
            <w:r w:rsidRPr="00E2577E">
              <w:rPr>
                <w:rFonts w:asciiTheme="minorHAnsi" w:hAnsiTheme="minorHAnsi" w:cstheme="minorHAnsi"/>
                <w:sz w:val="22"/>
                <w:szCs w:val="22"/>
              </w:rPr>
              <w:t>Καλαμιώτισσας</w:t>
            </w:r>
            <w:proofErr w:type="spellEnd"/>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300.000,00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ΠΔΕ-ΣΑΕ 571</w:t>
            </w:r>
          </w:p>
        </w:tc>
      </w:tr>
      <w:tr w:rsidR="009B2C0B" w:rsidRPr="00E2577E" w:rsidTr="009B2C0B">
        <w:trPr>
          <w:trHeight w:val="120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7323.010</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Αγροτική οδοποιία στη θέση </w:t>
            </w:r>
            <w:proofErr w:type="spellStart"/>
            <w:r w:rsidRPr="00E2577E">
              <w:rPr>
                <w:rFonts w:asciiTheme="minorHAnsi" w:hAnsiTheme="minorHAnsi" w:cstheme="minorHAnsi"/>
                <w:sz w:val="22"/>
                <w:szCs w:val="22"/>
              </w:rPr>
              <w:t>Μάκρεσι</w:t>
            </w:r>
            <w:proofErr w:type="spellEnd"/>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-85.000,00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15.000,00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 </w:t>
            </w:r>
            <w:proofErr w:type="spellStart"/>
            <w:r w:rsidRPr="00E2577E">
              <w:rPr>
                <w:rFonts w:asciiTheme="minorHAnsi" w:hAnsiTheme="minorHAnsi" w:cstheme="minorHAnsi"/>
                <w:sz w:val="22"/>
                <w:szCs w:val="22"/>
              </w:rPr>
              <w:t>Ευρωπαικό</w:t>
            </w:r>
            <w:proofErr w:type="spellEnd"/>
            <w:r w:rsidRPr="00E2577E">
              <w:rPr>
                <w:rFonts w:asciiTheme="minorHAnsi" w:hAnsiTheme="minorHAnsi" w:cstheme="minorHAnsi"/>
                <w:sz w:val="22"/>
                <w:szCs w:val="22"/>
              </w:rPr>
              <w:t xml:space="preserve"> Γεωργικό Ταμείο </w:t>
            </w:r>
            <w:proofErr w:type="spellStart"/>
            <w:r w:rsidRPr="00E2577E">
              <w:rPr>
                <w:rFonts w:asciiTheme="minorHAnsi" w:hAnsiTheme="minorHAnsi" w:cstheme="minorHAnsi"/>
                <w:sz w:val="22"/>
                <w:szCs w:val="22"/>
              </w:rPr>
              <w:t>Αγρ</w:t>
            </w:r>
            <w:proofErr w:type="spellEnd"/>
            <w:r w:rsidRPr="00E2577E">
              <w:rPr>
                <w:rFonts w:asciiTheme="minorHAnsi" w:hAnsiTheme="minorHAnsi" w:cstheme="minorHAnsi"/>
                <w:sz w:val="22"/>
                <w:szCs w:val="22"/>
              </w:rPr>
              <w:t>. Ανάπτυξης (ΕΓΤΑΑ)</w:t>
            </w:r>
          </w:p>
        </w:tc>
      </w:tr>
      <w:tr w:rsidR="009B2C0B" w:rsidRPr="00E2577E" w:rsidTr="009B2C0B">
        <w:trPr>
          <w:trHeight w:val="120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7323.011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Αγροτική οδοποιία στη θέση </w:t>
            </w:r>
            <w:proofErr w:type="spellStart"/>
            <w:r w:rsidRPr="00E2577E">
              <w:rPr>
                <w:rFonts w:asciiTheme="minorHAnsi" w:hAnsiTheme="minorHAnsi" w:cstheme="minorHAnsi"/>
                <w:sz w:val="22"/>
                <w:szCs w:val="22"/>
              </w:rPr>
              <w:t>Καρυώτη</w:t>
            </w:r>
            <w:proofErr w:type="spellEnd"/>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-90.000,00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 </w:t>
            </w:r>
            <w:proofErr w:type="spellStart"/>
            <w:r w:rsidRPr="00E2577E">
              <w:rPr>
                <w:rFonts w:asciiTheme="minorHAnsi" w:hAnsiTheme="minorHAnsi" w:cstheme="minorHAnsi"/>
                <w:sz w:val="22"/>
                <w:szCs w:val="22"/>
              </w:rPr>
              <w:t>Ευρωπαικό</w:t>
            </w:r>
            <w:proofErr w:type="spellEnd"/>
            <w:r w:rsidRPr="00E2577E">
              <w:rPr>
                <w:rFonts w:asciiTheme="minorHAnsi" w:hAnsiTheme="minorHAnsi" w:cstheme="minorHAnsi"/>
                <w:sz w:val="22"/>
                <w:szCs w:val="22"/>
              </w:rPr>
              <w:t xml:space="preserve"> Γεωργικό Ταμείο </w:t>
            </w:r>
            <w:proofErr w:type="spellStart"/>
            <w:r w:rsidRPr="00E2577E">
              <w:rPr>
                <w:rFonts w:asciiTheme="minorHAnsi" w:hAnsiTheme="minorHAnsi" w:cstheme="minorHAnsi"/>
                <w:sz w:val="22"/>
                <w:szCs w:val="22"/>
              </w:rPr>
              <w:t>Αγρ</w:t>
            </w:r>
            <w:proofErr w:type="spellEnd"/>
            <w:r w:rsidRPr="00E2577E">
              <w:rPr>
                <w:rFonts w:asciiTheme="minorHAnsi" w:hAnsiTheme="minorHAnsi" w:cstheme="minorHAnsi"/>
                <w:sz w:val="22"/>
                <w:szCs w:val="22"/>
              </w:rPr>
              <w:t xml:space="preserve">. Ανάπτυξης </w:t>
            </w:r>
            <w:r w:rsidRPr="00E2577E">
              <w:rPr>
                <w:rFonts w:asciiTheme="minorHAnsi" w:hAnsiTheme="minorHAnsi" w:cstheme="minorHAnsi"/>
                <w:sz w:val="22"/>
                <w:szCs w:val="22"/>
              </w:rPr>
              <w:lastRenderedPageBreak/>
              <w:t>(ΕΓΤΑΑ)</w:t>
            </w:r>
          </w:p>
        </w:tc>
      </w:tr>
      <w:tr w:rsidR="009B2C0B" w:rsidRPr="00E2577E" w:rsidTr="009B2C0B">
        <w:trPr>
          <w:trHeight w:val="62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lastRenderedPageBreak/>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7323.012</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Ασφαλτόστρωση τμήματος δημοτικής οδού Παναγία </w:t>
            </w:r>
            <w:proofErr w:type="spellStart"/>
            <w:r w:rsidRPr="00E2577E">
              <w:rPr>
                <w:rFonts w:asciiTheme="minorHAnsi" w:hAnsiTheme="minorHAnsi" w:cstheme="minorHAnsi"/>
                <w:sz w:val="22"/>
                <w:szCs w:val="22"/>
              </w:rPr>
              <w:t>Καλαμιώτισσα</w:t>
            </w:r>
            <w:proofErr w:type="spellEnd"/>
            <w:r w:rsidRPr="00E2577E">
              <w:rPr>
                <w:rFonts w:asciiTheme="minorHAnsi" w:hAnsiTheme="minorHAnsi" w:cstheme="minorHAnsi"/>
                <w:sz w:val="22"/>
                <w:szCs w:val="22"/>
              </w:rPr>
              <w:t xml:space="preserve"> - Αγία </w:t>
            </w:r>
            <w:proofErr w:type="spellStart"/>
            <w:r w:rsidRPr="00E2577E">
              <w:rPr>
                <w:rFonts w:asciiTheme="minorHAnsi" w:hAnsiTheme="minorHAnsi" w:cstheme="minorHAnsi"/>
                <w:sz w:val="22"/>
                <w:szCs w:val="22"/>
              </w:rPr>
              <w:t>Αννα</w:t>
            </w:r>
            <w:proofErr w:type="spellEnd"/>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500.000,00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-400.000,00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ΣΑ ΝΠ 466 (ΕΠΑ 2021-2025)</w:t>
            </w:r>
          </w:p>
        </w:tc>
      </w:tr>
      <w:tr w:rsidR="009B2C0B" w:rsidRPr="00E2577E" w:rsidTr="009B2C0B">
        <w:trPr>
          <w:trHeight w:val="71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7326.001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Αρση</w:t>
            </w:r>
            <w:proofErr w:type="spellEnd"/>
            <w:r w:rsidRPr="00E2577E">
              <w:rPr>
                <w:rFonts w:asciiTheme="minorHAnsi" w:hAnsiTheme="minorHAnsi" w:cstheme="minorHAnsi"/>
                <w:sz w:val="22"/>
                <w:szCs w:val="22"/>
              </w:rPr>
              <w:t xml:space="preserve"> επικινδυνότητας από καταπτώσεις βραχωδών μαζών</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ΠΔΕ-</w:t>
            </w:r>
            <w:proofErr w:type="spellStart"/>
            <w:r w:rsidRPr="00E2577E">
              <w:rPr>
                <w:rFonts w:asciiTheme="minorHAnsi" w:hAnsiTheme="minorHAnsi" w:cstheme="minorHAnsi"/>
                <w:sz w:val="22"/>
                <w:szCs w:val="22"/>
              </w:rPr>
              <w:t>Υπ.Εσωτ</w:t>
            </w:r>
            <w:proofErr w:type="spellEnd"/>
            <w:r w:rsidRPr="00E2577E">
              <w:rPr>
                <w:rFonts w:asciiTheme="minorHAnsi" w:hAnsiTheme="minorHAnsi" w:cstheme="minorHAnsi"/>
                <w:sz w:val="22"/>
                <w:szCs w:val="22"/>
              </w:rPr>
              <w:t>. (ΣΑΕ 055)</w:t>
            </w:r>
          </w:p>
        </w:tc>
      </w:tr>
      <w:tr w:rsidR="009B2C0B" w:rsidRPr="00E2577E" w:rsidTr="009B2C0B">
        <w:trPr>
          <w:trHeight w:val="81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7341.019</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Ενεργειακή Αναβάθμιση Σχολικής Μονάδας ΕΠΑΛ Λιβαδειάς</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Ε.Τ.Π.Α.-ΣΑΕΠ0561 (</w:t>
            </w:r>
            <w:proofErr w:type="spellStart"/>
            <w:r w:rsidRPr="00E2577E">
              <w:rPr>
                <w:rFonts w:asciiTheme="minorHAnsi" w:hAnsiTheme="minorHAnsi" w:cstheme="minorHAnsi"/>
                <w:sz w:val="22"/>
                <w:szCs w:val="22"/>
              </w:rPr>
              <w:t>Περιφ.Στ.Ελλ</w:t>
            </w:r>
            <w:proofErr w:type="spellEnd"/>
            <w:r w:rsidRPr="00E2577E">
              <w:rPr>
                <w:rFonts w:asciiTheme="minorHAnsi" w:hAnsiTheme="minorHAnsi" w:cstheme="minorHAnsi"/>
                <w:sz w:val="22"/>
                <w:szCs w:val="22"/>
              </w:rPr>
              <w:t>)</w:t>
            </w:r>
          </w:p>
        </w:tc>
      </w:tr>
      <w:tr w:rsidR="009B2C0B" w:rsidRPr="00E2577E" w:rsidTr="009B2C0B">
        <w:trPr>
          <w:trHeight w:val="36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7341.031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Κατασκευή Πράσινου Σημείου Δήμου </w:t>
            </w:r>
            <w:proofErr w:type="spellStart"/>
            <w:r w:rsidRPr="00E2577E">
              <w:rPr>
                <w:rFonts w:asciiTheme="minorHAnsi" w:hAnsiTheme="minorHAnsi" w:cstheme="minorHAnsi"/>
                <w:sz w:val="22"/>
                <w:szCs w:val="22"/>
              </w:rPr>
              <w:t>Λεβαδέων</w:t>
            </w:r>
            <w:proofErr w:type="spellEnd"/>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572.871,85</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-272.871,85</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300.000,00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 Ταμείο Συνοχής</w:t>
            </w:r>
          </w:p>
        </w:tc>
      </w:tr>
      <w:tr w:rsidR="009B2C0B" w:rsidRPr="00E2577E" w:rsidTr="009B2C0B">
        <w:trPr>
          <w:trHeight w:val="78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7341.032</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Προμήθεια και εγκατάσταση εξοπλισμού για τη δημιουργία και λειτουργία του Πράσινου Σημείου στο Δήμο </w:t>
            </w:r>
            <w:proofErr w:type="spellStart"/>
            <w:r w:rsidRPr="00E2577E">
              <w:rPr>
                <w:rFonts w:asciiTheme="minorHAnsi" w:hAnsiTheme="minorHAnsi" w:cstheme="minorHAnsi"/>
                <w:sz w:val="22"/>
                <w:szCs w:val="22"/>
              </w:rPr>
              <w:t>Λεβαδέων</w:t>
            </w:r>
            <w:proofErr w:type="spellEnd"/>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178.126,00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-178.126,00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Ταμείο Συνοχής 176.400,75 </w:t>
            </w:r>
          </w:p>
        </w:tc>
      </w:tr>
      <w:tr w:rsidR="009B2C0B" w:rsidRPr="00E2577E" w:rsidTr="009B2C0B">
        <w:trPr>
          <w:trHeight w:val="129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7341.037</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Προμήθεια , εγκατάσταση, παραμετροποίηση και λειτουργία ολοκληρωμένου συστήματος μίσθωσης ηλεκτρικών ποδηλάτων για το Δήμο </w:t>
            </w:r>
            <w:proofErr w:type="spellStart"/>
            <w:r w:rsidRPr="00E2577E">
              <w:rPr>
                <w:rFonts w:asciiTheme="minorHAnsi" w:hAnsiTheme="minorHAnsi" w:cstheme="minorHAnsi"/>
                <w:sz w:val="22"/>
                <w:szCs w:val="22"/>
              </w:rPr>
              <w:t>Λεβαδέων</w:t>
            </w:r>
            <w:proofErr w:type="spellEnd"/>
            <w:r w:rsidRPr="00E2577E">
              <w:rPr>
                <w:rFonts w:asciiTheme="minorHAnsi" w:hAnsiTheme="minorHAnsi" w:cstheme="minorHAnsi"/>
                <w:sz w:val="22"/>
                <w:szCs w:val="22"/>
              </w:rPr>
              <w:t xml:space="preserve"> για ενίσχυση της </w:t>
            </w:r>
            <w:proofErr w:type="spellStart"/>
            <w:r w:rsidRPr="00E2577E">
              <w:rPr>
                <w:rFonts w:asciiTheme="minorHAnsi" w:hAnsiTheme="minorHAnsi" w:cstheme="minorHAnsi"/>
                <w:sz w:val="22"/>
                <w:szCs w:val="22"/>
              </w:rPr>
              <w:t>μικροκινητικότητας</w:t>
            </w:r>
            <w:proofErr w:type="spellEnd"/>
            <w:r w:rsidRPr="00E2577E">
              <w:rPr>
                <w:rFonts w:asciiTheme="minorHAnsi" w:hAnsiTheme="minorHAnsi" w:cstheme="minorHAnsi"/>
                <w:sz w:val="22"/>
                <w:szCs w:val="22"/>
              </w:rPr>
              <w:t xml:space="preserve"> στο Δήμο </w:t>
            </w:r>
            <w:proofErr w:type="spellStart"/>
            <w:r w:rsidRPr="00E2577E">
              <w:rPr>
                <w:rFonts w:asciiTheme="minorHAnsi" w:hAnsiTheme="minorHAnsi" w:cstheme="minorHAnsi"/>
                <w:sz w:val="22"/>
                <w:szCs w:val="22"/>
              </w:rPr>
              <w:t>Λεβαδέων</w:t>
            </w:r>
            <w:proofErr w:type="spellEnd"/>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248.000,00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-247.000,00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 Ταμείο Συνοχής</w:t>
            </w:r>
          </w:p>
        </w:tc>
      </w:tr>
      <w:tr w:rsidR="009B2C0B" w:rsidRPr="00E2577E" w:rsidTr="009B2C0B">
        <w:trPr>
          <w:trHeight w:val="84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7341.038</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Αστικές αναπλάσεις περιοχής Πηγών Κρύας και παρόχθιων περιοχών ποταμού </w:t>
            </w:r>
            <w:proofErr w:type="spellStart"/>
            <w:r w:rsidRPr="00E2577E">
              <w:rPr>
                <w:rFonts w:asciiTheme="minorHAnsi" w:hAnsiTheme="minorHAnsi" w:cstheme="minorHAnsi"/>
                <w:sz w:val="22"/>
                <w:szCs w:val="22"/>
              </w:rPr>
              <w:t>Έρκυνας</w:t>
            </w:r>
            <w:proofErr w:type="spellEnd"/>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449.348,50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-270.000,00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179.348,50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Ε.Τ.Π.Α.-ΣΑΕΠ0561 (</w:t>
            </w:r>
            <w:proofErr w:type="spellStart"/>
            <w:r w:rsidRPr="00E2577E">
              <w:rPr>
                <w:rFonts w:asciiTheme="minorHAnsi" w:hAnsiTheme="minorHAnsi" w:cstheme="minorHAnsi"/>
                <w:sz w:val="22"/>
                <w:szCs w:val="22"/>
              </w:rPr>
              <w:t>Περιφ.Στ.Ελλ</w:t>
            </w:r>
            <w:proofErr w:type="spellEnd"/>
            <w:r w:rsidRPr="00E2577E">
              <w:rPr>
                <w:rFonts w:asciiTheme="minorHAnsi" w:hAnsiTheme="minorHAnsi" w:cstheme="minorHAnsi"/>
                <w:sz w:val="22"/>
                <w:szCs w:val="22"/>
              </w:rPr>
              <w:t>)</w:t>
            </w:r>
          </w:p>
        </w:tc>
      </w:tr>
      <w:tr w:rsidR="009B2C0B" w:rsidRPr="00E2577E" w:rsidTr="009B2C0B">
        <w:trPr>
          <w:trHeight w:val="81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7341.039</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Εργα</w:t>
            </w:r>
            <w:proofErr w:type="spellEnd"/>
            <w:r w:rsidRPr="00E2577E">
              <w:rPr>
                <w:rFonts w:asciiTheme="minorHAnsi" w:hAnsiTheme="minorHAnsi" w:cstheme="minorHAnsi"/>
                <w:sz w:val="22"/>
                <w:szCs w:val="22"/>
              </w:rPr>
              <w:t xml:space="preserve"> σύνδεσης μεταφοράς δικτύων ΟΚΩ για τη λειτουργία του Πράσινου Σημείου - Παροχή ηλεκτροδότησης</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12.991,44</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-12.991,44</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Ταμείο Συνοχής 12.880,12</w:t>
            </w:r>
          </w:p>
        </w:tc>
      </w:tr>
      <w:tr w:rsidR="009B2C0B" w:rsidRPr="00E2577E" w:rsidTr="009B2C0B">
        <w:trPr>
          <w:trHeight w:val="78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lastRenderedPageBreak/>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7341.040</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Εργα</w:t>
            </w:r>
            <w:proofErr w:type="spellEnd"/>
            <w:r w:rsidRPr="00E2577E">
              <w:rPr>
                <w:rFonts w:asciiTheme="minorHAnsi" w:hAnsiTheme="minorHAnsi" w:cstheme="minorHAnsi"/>
                <w:sz w:val="22"/>
                <w:szCs w:val="22"/>
              </w:rPr>
              <w:t xml:space="preserve"> σύνδεσης με το δίκτυο ύδρευσης για τη λειτουργία του Πράσινου Σημείου Δήμου </w:t>
            </w:r>
            <w:proofErr w:type="spellStart"/>
            <w:r w:rsidRPr="00E2577E">
              <w:rPr>
                <w:rFonts w:asciiTheme="minorHAnsi" w:hAnsiTheme="minorHAnsi" w:cstheme="minorHAnsi"/>
                <w:sz w:val="22"/>
                <w:szCs w:val="22"/>
              </w:rPr>
              <w:t>Λεβαδέων</w:t>
            </w:r>
            <w:proofErr w:type="spellEnd"/>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1.604,67</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-1.604,67</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Ταμείο Συνοχής 1.574,62</w:t>
            </w:r>
          </w:p>
        </w:tc>
      </w:tr>
      <w:tr w:rsidR="009B2C0B" w:rsidRPr="00E2577E" w:rsidTr="009B2C0B">
        <w:trPr>
          <w:trHeight w:val="81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7341.041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Εξοπλισμός, μέσα και συστήματα πρόληψης και αντιμετώπισης των επιπτώσεων της κλιματικής αλλαγής</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600.000,00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-599.000,00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Ε.Τ.Π.Α.-ΣΑΕΠ0561 (</w:t>
            </w:r>
            <w:proofErr w:type="spellStart"/>
            <w:r w:rsidRPr="00E2577E">
              <w:rPr>
                <w:rFonts w:asciiTheme="minorHAnsi" w:hAnsiTheme="minorHAnsi" w:cstheme="minorHAnsi"/>
                <w:sz w:val="22"/>
                <w:szCs w:val="22"/>
              </w:rPr>
              <w:t>Περιφ.Στ.Ελλ</w:t>
            </w:r>
            <w:proofErr w:type="spellEnd"/>
            <w:r w:rsidRPr="00E2577E">
              <w:rPr>
                <w:rFonts w:asciiTheme="minorHAnsi" w:hAnsiTheme="minorHAnsi" w:cstheme="minorHAnsi"/>
                <w:sz w:val="22"/>
                <w:szCs w:val="22"/>
              </w:rPr>
              <w:t>)</w:t>
            </w:r>
          </w:p>
        </w:tc>
      </w:tr>
      <w:tr w:rsidR="009B2C0B" w:rsidRPr="00E2577E" w:rsidTr="009B2C0B">
        <w:trPr>
          <w:trHeight w:val="62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7411.001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Μελέτη αναπαλαίωσης κτιρίου επί της οδού </w:t>
            </w:r>
            <w:proofErr w:type="spellStart"/>
            <w:r w:rsidRPr="00E2577E">
              <w:rPr>
                <w:rFonts w:asciiTheme="minorHAnsi" w:hAnsiTheme="minorHAnsi" w:cstheme="minorHAnsi"/>
                <w:sz w:val="22"/>
                <w:szCs w:val="22"/>
              </w:rPr>
              <w:t>Γρηπονησιώτου</w:t>
            </w:r>
            <w:proofErr w:type="spellEnd"/>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33.687,08</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-13.687,08</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ΣΑ ΝΑ255   (ΕΠΑ 2021-2025)</w:t>
            </w:r>
          </w:p>
        </w:tc>
      </w:tr>
      <w:tr w:rsidR="009B2C0B" w:rsidRPr="00E2577E" w:rsidTr="009B2C0B">
        <w:trPr>
          <w:trHeight w:val="1538"/>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69</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7341.001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sidRPr="00E2577E">
              <w:rPr>
                <w:rFonts w:asciiTheme="minorHAnsi" w:hAnsiTheme="minorHAnsi" w:cstheme="minorHAnsi"/>
                <w:sz w:val="22"/>
                <w:szCs w:val="22"/>
              </w:rPr>
              <w:t>Λεβαδέων</w:t>
            </w:r>
            <w:proofErr w:type="spellEnd"/>
            <w:r w:rsidRPr="00E2577E">
              <w:rPr>
                <w:rFonts w:asciiTheme="minorHAnsi" w:hAnsiTheme="minorHAnsi" w:cstheme="minorHAnsi"/>
                <w:sz w:val="22"/>
                <w:szCs w:val="22"/>
              </w:rPr>
              <w:t>, Θηβαίων, Αλιάρτου-</w:t>
            </w:r>
            <w:proofErr w:type="spellStart"/>
            <w:r w:rsidRPr="00E2577E">
              <w:rPr>
                <w:rFonts w:asciiTheme="minorHAnsi" w:hAnsiTheme="minorHAnsi" w:cstheme="minorHAnsi"/>
                <w:sz w:val="22"/>
                <w:szCs w:val="22"/>
              </w:rPr>
              <w:t>Θεσπιέων</w:t>
            </w:r>
            <w:proofErr w:type="spellEnd"/>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600.000,00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-599.000,00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Π.Ε.Π.-Ε.Κ.Τ. (Στ. Ελλάδα 2014-2020)</w:t>
            </w:r>
          </w:p>
        </w:tc>
      </w:tr>
      <w:tr w:rsidR="009B2C0B" w:rsidRPr="00E2577E" w:rsidTr="009B2C0B">
        <w:trPr>
          <w:trHeight w:val="101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69</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7341.601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Προμήθεια και τοποθέτηση φωτιζόμενων επιγραφών και στοιχείων σήμανσης (πράξη Ανοικτό Κέντρο Εμπορίου - </w:t>
            </w:r>
            <w:proofErr w:type="spellStart"/>
            <w:r w:rsidRPr="00E2577E">
              <w:rPr>
                <w:rFonts w:asciiTheme="minorHAnsi" w:hAnsiTheme="minorHAnsi" w:cstheme="minorHAnsi"/>
                <w:sz w:val="22"/>
                <w:szCs w:val="22"/>
              </w:rPr>
              <w:t>Συνδικαιούχος</w:t>
            </w:r>
            <w:proofErr w:type="spellEnd"/>
            <w:r w:rsidRPr="00E2577E">
              <w:rPr>
                <w:rFonts w:asciiTheme="minorHAnsi" w:hAnsiTheme="minorHAnsi" w:cstheme="minorHAnsi"/>
                <w:sz w:val="22"/>
                <w:szCs w:val="22"/>
              </w:rPr>
              <w:t xml:space="preserve"> Επιμελητήριο Βοιωτίας)</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72.200,00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-32.620,44</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39.579,56</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Ε.Τ.Π.Α. (2014-2020)</w:t>
            </w:r>
          </w:p>
        </w:tc>
      </w:tr>
      <w:tr w:rsidR="009B2C0B" w:rsidRPr="00E2577E" w:rsidTr="009B2C0B">
        <w:trPr>
          <w:trHeight w:val="623"/>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00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8211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Απόδοση εισφοράς υπέρ του Δημοσίου στις αποδοχές και τα έξοδα παράστασης</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441.000,00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-8.000,00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433.000,00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690"/>
        </w:trPr>
        <w:tc>
          <w:tcPr>
            <w:tcW w:w="694"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00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8241</w:t>
            </w:r>
          </w:p>
        </w:tc>
        <w:tc>
          <w:tcPr>
            <w:tcW w:w="298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Κρατήσεις στις αποδοχές για την εξόφληση δανείων του ΤΠ &amp; Δ</w:t>
            </w:r>
          </w:p>
        </w:tc>
        <w:tc>
          <w:tcPr>
            <w:tcW w:w="1173"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44.000,00</w:t>
            </w:r>
          </w:p>
        </w:tc>
        <w:tc>
          <w:tcPr>
            <w:tcW w:w="1261" w:type="dxa"/>
            <w:tcBorders>
              <w:bottom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34.000,00</w:t>
            </w:r>
          </w:p>
        </w:tc>
        <w:tc>
          <w:tcPr>
            <w:tcW w:w="1389"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458"/>
        </w:trPr>
        <w:tc>
          <w:tcPr>
            <w:tcW w:w="694" w:type="dxa"/>
            <w:shd w:val="clear" w:color="000000" w:fill="D8D8D8"/>
            <w:vAlign w:val="center"/>
            <w:hideMark/>
          </w:tcPr>
          <w:p w:rsidR="009B2C0B" w:rsidRPr="00E2577E" w:rsidRDefault="009B2C0B" w:rsidP="009B2C0B">
            <w:pPr>
              <w:jc w:val="center"/>
              <w:rPr>
                <w:rFonts w:asciiTheme="minorHAnsi" w:hAnsiTheme="minorHAnsi" w:cstheme="minorHAnsi"/>
                <w:b/>
                <w:bCs/>
                <w:sz w:val="22"/>
                <w:szCs w:val="22"/>
              </w:rPr>
            </w:pPr>
            <w:r w:rsidRPr="00E2577E">
              <w:rPr>
                <w:rFonts w:asciiTheme="minorHAnsi" w:hAnsiTheme="minorHAnsi" w:cstheme="minorHAnsi"/>
                <w:b/>
                <w:bCs/>
                <w:sz w:val="22"/>
                <w:szCs w:val="22"/>
              </w:rPr>
              <w:t> </w:t>
            </w:r>
          </w:p>
        </w:tc>
        <w:tc>
          <w:tcPr>
            <w:tcW w:w="901" w:type="dxa"/>
            <w:shd w:val="clear" w:color="000000" w:fill="D8D8D8"/>
            <w:vAlign w:val="center"/>
            <w:hideMark/>
          </w:tcPr>
          <w:p w:rsidR="009B2C0B" w:rsidRPr="00E2577E" w:rsidRDefault="009B2C0B" w:rsidP="009B2C0B">
            <w:pPr>
              <w:jc w:val="center"/>
              <w:rPr>
                <w:rFonts w:asciiTheme="minorHAnsi" w:hAnsiTheme="minorHAnsi" w:cstheme="minorHAnsi"/>
                <w:b/>
                <w:bCs/>
                <w:sz w:val="22"/>
                <w:szCs w:val="22"/>
              </w:rPr>
            </w:pPr>
            <w:r w:rsidRPr="00E2577E">
              <w:rPr>
                <w:rFonts w:asciiTheme="minorHAnsi" w:hAnsiTheme="minorHAnsi" w:cstheme="minorHAnsi"/>
                <w:b/>
                <w:bCs/>
                <w:sz w:val="22"/>
                <w:szCs w:val="22"/>
              </w:rPr>
              <w:t> </w:t>
            </w:r>
          </w:p>
        </w:tc>
        <w:tc>
          <w:tcPr>
            <w:tcW w:w="2985" w:type="dxa"/>
            <w:shd w:val="clear" w:color="000000" w:fill="D8D8D8"/>
            <w:vAlign w:val="center"/>
            <w:hideMark/>
          </w:tcPr>
          <w:p w:rsidR="009B2C0B" w:rsidRPr="00E2577E" w:rsidRDefault="009B2C0B" w:rsidP="009B2C0B">
            <w:pPr>
              <w:jc w:val="center"/>
              <w:rPr>
                <w:rFonts w:asciiTheme="minorHAnsi" w:hAnsiTheme="minorHAnsi" w:cstheme="minorHAnsi"/>
                <w:b/>
                <w:bCs/>
                <w:sz w:val="22"/>
                <w:szCs w:val="22"/>
              </w:rPr>
            </w:pPr>
            <w:r w:rsidRPr="00E2577E">
              <w:rPr>
                <w:rFonts w:asciiTheme="minorHAnsi" w:hAnsiTheme="minorHAnsi" w:cstheme="minorHAnsi"/>
                <w:b/>
                <w:bCs/>
                <w:sz w:val="22"/>
                <w:szCs w:val="22"/>
              </w:rPr>
              <w:t>Σύνολο</w:t>
            </w:r>
          </w:p>
        </w:tc>
        <w:tc>
          <w:tcPr>
            <w:tcW w:w="1173" w:type="dxa"/>
            <w:shd w:val="clear" w:color="000000" w:fill="D8D8D8"/>
            <w:vAlign w:val="center"/>
            <w:hideMark/>
          </w:tcPr>
          <w:p w:rsidR="009B2C0B" w:rsidRPr="00E2577E" w:rsidRDefault="009B2C0B" w:rsidP="009B2C0B">
            <w:pPr>
              <w:rPr>
                <w:rFonts w:asciiTheme="minorHAnsi" w:hAnsiTheme="minorHAnsi" w:cstheme="minorHAnsi"/>
                <w:b/>
                <w:bCs/>
                <w:sz w:val="22"/>
                <w:szCs w:val="22"/>
              </w:rPr>
            </w:pPr>
            <w:r w:rsidRPr="00E2577E">
              <w:rPr>
                <w:rFonts w:asciiTheme="minorHAnsi" w:hAnsiTheme="minorHAnsi" w:cstheme="minorHAnsi"/>
                <w:b/>
                <w:bCs/>
                <w:sz w:val="22"/>
                <w:szCs w:val="22"/>
              </w:rPr>
              <w:t> </w:t>
            </w:r>
          </w:p>
        </w:tc>
        <w:tc>
          <w:tcPr>
            <w:tcW w:w="1261" w:type="dxa"/>
            <w:shd w:val="clear" w:color="000000" w:fill="FFFF00"/>
            <w:vAlign w:val="center"/>
            <w:hideMark/>
          </w:tcPr>
          <w:p w:rsidR="009B2C0B" w:rsidRPr="00E2577E" w:rsidRDefault="009B2C0B" w:rsidP="009B2C0B">
            <w:pPr>
              <w:jc w:val="right"/>
              <w:rPr>
                <w:rFonts w:asciiTheme="minorHAnsi" w:hAnsiTheme="minorHAnsi" w:cstheme="minorHAnsi"/>
                <w:b/>
                <w:bCs/>
                <w:sz w:val="22"/>
                <w:szCs w:val="22"/>
              </w:rPr>
            </w:pPr>
            <w:r w:rsidRPr="00E2577E">
              <w:rPr>
                <w:rFonts w:asciiTheme="minorHAnsi" w:hAnsiTheme="minorHAnsi" w:cstheme="minorHAnsi"/>
                <w:b/>
                <w:bCs/>
                <w:sz w:val="22"/>
                <w:szCs w:val="22"/>
              </w:rPr>
              <w:t>-8.8</w:t>
            </w:r>
            <w:r w:rsidRPr="00E2577E">
              <w:rPr>
                <w:rFonts w:asciiTheme="minorHAnsi" w:hAnsiTheme="minorHAnsi" w:cstheme="minorHAnsi"/>
                <w:b/>
                <w:bCs/>
                <w:sz w:val="22"/>
                <w:szCs w:val="22"/>
                <w:lang w:val="en-US"/>
              </w:rPr>
              <w:t>18</w:t>
            </w:r>
            <w:r w:rsidRPr="00E2577E">
              <w:rPr>
                <w:rFonts w:asciiTheme="minorHAnsi" w:hAnsiTheme="minorHAnsi" w:cstheme="minorHAnsi"/>
                <w:b/>
                <w:bCs/>
                <w:sz w:val="22"/>
                <w:szCs w:val="22"/>
              </w:rPr>
              <w:t>.080,09</w:t>
            </w:r>
          </w:p>
        </w:tc>
        <w:tc>
          <w:tcPr>
            <w:tcW w:w="1237" w:type="dxa"/>
            <w:shd w:val="clear" w:color="000000" w:fill="D8D8D8"/>
            <w:vAlign w:val="center"/>
            <w:hideMark/>
          </w:tcPr>
          <w:p w:rsidR="009B2C0B" w:rsidRPr="00E2577E" w:rsidRDefault="009B2C0B" w:rsidP="009B2C0B">
            <w:pPr>
              <w:rPr>
                <w:rFonts w:asciiTheme="minorHAnsi" w:hAnsiTheme="minorHAnsi" w:cstheme="minorHAnsi"/>
                <w:b/>
                <w:bCs/>
                <w:sz w:val="22"/>
                <w:szCs w:val="22"/>
              </w:rPr>
            </w:pPr>
            <w:r w:rsidRPr="00E2577E">
              <w:rPr>
                <w:rFonts w:asciiTheme="minorHAnsi" w:hAnsiTheme="minorHAnsi" w:cstheme="minorHAnsi"/>
                <w:b/>
                <w:bCs/>
                <w:sz w:val="22"/>
                <w:szCs w:val="22"/>
              </w:rPr>
              <w:t> </w:t>
            </w:r>
          </w:p>
        </w:tc>
        <w:tc>
          <w:tcPr>
            <w:tcW w:w="1389" w:type="dxa"/>
            <w:shd w:val="clear" w:color="000000" w:fill="D8D8D8"/>
            <w:vAlign w:val="center"/>
            <w:hideMark/>
          </w:tcPr>
          <w:p w:rsidR="009B2C0B" w:rsidRPr="00E2577E" w:rsidRDefault="009B2C0B" w:rsidP="009B2C0B">
            <w:pPr>
              <w:rPr>
                <w:rFonts w:asciiTheme="minorHAnsi" w:hAnsiTheme="minorHAnsi" w:cstheme="minorHAnsi"/>
                <w:b/>
                <w:bCs/>
                <w:sz w:val="22"/>
                <w:szCs w:val="22"/>
              </w:rPr>
            </w:pPr>
            <w:r w:rsidRPr="00E2577E">
              <w:rPr>
                <w:rFonts w:asciiTheme="minorHAnsi" w:hAnsiTheme="minorHAnsi" w:cstheme="minorHAnsi"/>
                <w:b/>
                <w:bCs/>
                <w:sz w:val="22"/>
                <w:szCs w:val="22"/>
              </w:rPr>
              <w:t> </w:t>
            </w:r>
          </w:p>
        </w:tc>
      </w:tr>
    </w:tbl>
    <w:p w:rsidR="00526B12" w:rsidRPr="00E2577E" w:rsidRDefault="00526B12" w:rsidP="00526B12">
      <w:pPr>
        <w:rPr>
          <w:rFonts w:asciiTheme="minorHAnsi" w:eastAsia="Verdana" w:hAnsiTheme="minorHAnsi" w:cstheme="minorHAnsi"/>
          <w:sz w:val="22"/>
          <w:szCs w:val="22"/>
        </w:rPr>
      </w:pPr>
    </w:p>
    <w:p w:rsidR="00526B12" w:rsidRPr="00E2577E" w:rsidRDefault="00526B12" w:rsidP="00526B12">
      <w:pPr>
        <w:rPr>
          <w:rFonts w:asciiTheme="minorHAnsi" w:eastAsia="Verdana" w:hAnsiTheme="minorHAnsi" w:cstheme="minorHAnsi"/>
          <w:sz w:val="22"/>
          <w:szCs w:val="22"/>
        </w:rPr>
      </w:pPr>
      <w:r w:rsidRPr="00E2577E">
        <w:rPr>
          <w:rFonts w:asciiTheme="minorHAnsi" w:eastAsia="Verdana" w:hAnsiTheme="minorHAnsi" w:cstheme="minorHAnsi"/>
          <w:sz w:val="22"/>
          <w:szCs w:val="22"/>
        </w:rPr>
        <w:tab/>
      </w:r>
    </w:p>
    <w:p w:rsidR="00526B12" w:rsidRPr="00E2577E" w:rsidRDefault="00526B12" w:rsidP="00526B12">
      <w:pPr>
        <w:rPr>
          <w:rFonts w:asciiTheme="minorHAnsi" w:hAnsiTheme="minorHAnsi" w:cstheme="minorHAnsi"/>
          <w:sz w:val="22"/>
          <w:szCs w:val="22"/>
        </w:rPr>
      </w:pPr>
      <w:r w:rsidRPr="00E2577E">
        <w:rPr>
          <w:rFonts w:asciiTheme="minorHAnsi" w:hAnsiTheme="minorHAnsi" w:cstheme="minorHAnsi"/>
          <w:sz w:val="22"/>
          <w:szCs w:val="22"/>
        </w:rPr>
        <w:t>Το ποσό των</w:t>
      </w:r>
      <w:r w:rsidR="009B2C0B" w:rsidRPr="00E2577E">
        <w:rPr>
          <w:rFonts w:asciiTheme="minorHAnsi" w:hAnsiTheme="minorHAnsi" w:cstheme="minorHAnsi"/>
          <w:sz w:val="22"/>
          <w:szCs w:val="22"/>
        </w:rPr>
        <w:t xml:space="preserve"> </w:t>
      </w:r>
      <w:r w:rsidRPr="00E2577E">
        <w:rPr>
          <w:rFonts w:asciiTheme="minorHAnsi" w:hAnsiTheme="minorHAnsi" w:cstheme="minorHAnsi"/>
          <w:sz w:val="22"/>
          <w:szCs w:val="22"/>
        </w:rPr>
        <w:t>1.3</w:t>
      </w:r>
      <w:r w:rsidR="009B2C0B" w:rsidRPr="00E2577E">
        <w:rPr>
          <w:rFonts w:asciiTheme="minorHAnsi" w:hAnsiTheme="minorHAnsi" w:cstheme="minorHAnsi"/>
          <w:sz w:val="22"/>
          <w:szCs w:val="22"/>
        </w:rPr>
        <w:t>73.496,12</w:t>
      </w:r>
      <w:r w:rsidRPr="00E2577E">
        <w:rPr>
          <w:rFonts w:asciiTheme="minorHAnsi" w:hAnsiTheme="minorHAnsi" w:cstheme="minorHAnsi"/>
          <w:sz w:val="22"/>
          <w:szCs w:val="22"/>
        </w:rPr>
        <w:t>€ μεταφέρεται στο αποθεματικό το οποίο ενισχύεται ισόποσα.</w:t>
      </w:r>
    </w:p>
    <w:p w:rsidR="00526B12" w:rsidRPr="00E2577E" w:rsidRDefault="00526B12" w:rsidP="00526B12">
      <w:pPr>
        <w:rPr>
          <w:rFonts w:asciiTheme="minorHAnsi" w:hAnsiTheme="minorHAnsi" w:cstheme="minorHAnsi"/>
          <w:sz w:val="22"/>
          <w:szCs w:val="22"/>
        </w:rPr>
      </w:pPr>
    </w:p>
    <w:p w:rsidR="00526B12" w:rsidRPr="00E2577E" w:rsidRDefault="00526B12" w:rsidP="00526B12">
      <w:pPr>
        <w:rPr>
          <w:rFonts w:asciiTheme="minorHAnsi" w:hAnsiTheme="minorHAnsi" w:cstheme="minorHAnsi"/>
          <w:sz w:val="22"/>
          <w:szCs w:val="22"/>
        </w:rPr>
      </w:pPr>
      <w:r w:rsidRPr="00E2577E">
        <w:rPr>
          <w:rFonts w:asciiTheme="minorHAnsi" w:hAnsiTheme="minorHAnsi" w:cstheme="minorHAnsi"/>
          <w:sz w:val="22"/>
          <w:szCs w:val="22"/>
        </w:rPr>
        <w:lastRenderedPageBreak/>
        <w:t>3.Από την πίστωση του αποθεματικού κεφαλαίου (Κ.Α. 9111) το ποσό των</w:t>
      </w:r>
      <w:r w:rsidR="009B2C0B" w:rsidRPr="00E2577E">
        <w:rPr>
          <w:rFonts w:asciiTheme="minorHAnsi" w:hAnsiTheme="minorHAnsi" w:cstheme="minorHAnsi"/>
          <w:sz w:val="22"/>
          <w:szCs w:val="22"/>
        </w:rPr>
        <w:t xml:space="preserve"> </w:t>
      </w:r>
      <w:r w:rsidRPr="00E2577E">
        <w:rPr>
          <w:rFonts w:asciiTheme="minorHAnsi" w:hAnsiTheme="minorHAnsi" w:cstheme="minorHAnsi"/>
          <w:sz w:val="22"/>
          <w:szCs w:val="22"/>
        </w:rPr>
        <w:t>1.2</w:t>
      </w:r>
      <w:r w:rsidR="009B2C0B" w:rsidRPr="00E2577E">
        <w:rPr>
          <w:rFonts w:asciiTheme="minorHAnsi" w:hAnsiTheme="minorHAnsi" w:cstheme="minorHAnsi"/>
          <w:sz w:val="22"/>
          <w:szCs w:val="22"/>
        </w:rPr>
        <w:t>74.891</w:t>
      </w:r>
      <w:r w:rsidRPr="00E2577E">
        <w:rPr>
          <w:rFonts w:asciiTheme="minorHAnsi" w:hAnsiTheme="minorHAnsi" w:cstheme="minorHAnsi"/>
          <w:sz w:val="22"/>
          <w:szCs w:val="22"/>
        </w:rPr>
        <w:t>,63€ να μεταφερθεί στο σκέλος των εξόδων για  ενίσχυση Κ.Α. Εξόδων :</w:t>
      </w:r>
    </w:p>
    <w:p w:rsidR="00526B12" w:rsidRPr="00E2577E" w:rsidRDefault="00526B12" w:rsidP="00526B12">
      <w:pPr>
        <w:rPr>
          <w:rFonts w:asciiTheme="minorHAnsi" w:hAnsiTheme="minorHAnsi" w:cstheme="minorHAnsi"/>
          <w:sz w:val="22"/>
          <w:szCs w:val="22"/>
        </w:rPr>
      </w:pPr>
    </w:p>
    <w:p w:rsidR="00526B12" w:rsidRPr="00E2577E" w:rsidRDefault="00526B12" w:rsidP="00526B12">
      <w:pPr>
        <w:rPr>
          <w:rFonts w:asciiTheme="minorHAnsi" w:hAnsiTheme="minorHAnsi" w:cstheme="minorHAnsi"/>
          <w:sz w:val="22"/>
          <w:szCs w:val="22"/>
        </w:rPr>
      </w:pPr>
    </w:p>
    <w:p w:rsidR="00526B12" w:rsidRPr="00E2577E" w:rsidRDefault="00526B12" w:rsidP="00526B12">
      <w:pPr>
        <w:rPr>
          <w:rFonts w:asciiTheme="minorHAnsi" w:hAnsiTheme="minorHAnsi" w:cstheme="minorHAnsi"/>
          <w:sz w:val="22"/>
          <w:szCs w:val="22"/>
        </w:rPr>
      </w:pPr>
      <w:r w:rsidRPr="00E2577E">
        <w:rPr>
          <w:rFonts w:asciiTheme="minorHAnsi" w:eastAsia="Verdana" w:hAnsiTheme="minorHAnsi" w:cstheme="minorHAnsi"/>
          <w:sz w:val="22"/>
          <w:szCs w:val="22"/>
        </w:rPr>
        <w:t>Αναμενόμενη  α</w:t>
      </w:r>
      <w:r w:rsidRPr="00E2577E">
        <w:rPr>
          <w:rFonts w:asciiTheme="minorHAnsi" w:hAnsiTheme="minorHAnsi" w:cstheme="minorHAnsi"/>
          <w:sz w:val="22"/>
          <w:szCs w:val="22"/>
        </w:rPr>
        <w:t>ύξηση  Κ.Α. Εξόδων</w:t>
      </w:r>
    </w:p>
    <w:p w:rsidR="00526B12" w:rsidRPr="00E2577E" w:rsidRDefault="00526B12" w:rsidP="00526B12">
      <w:pPr>
        <w:rPr>
          <w:rFonts w:asciiTheme="minorHAnsi" w:hAnsiTheme="minorHAnsi" w:cstheme="minorHAnsi"/>
          <w:sz w:val="22"/>
          <w:szCs w:val="22"/>
        </w:rPr>
      </w:pPr>
    </w:p>
    <w:p w:rsidR="00526B12" w:rsidRPr="00E2577E" w:rsidRDefault="00526B12" w:rsidP="00526B12">
      <w:pPr>
        <w:rPr>
          <w:rFonts w:asciiTheme="minorHAnsi" w:hAnsiTheme="minorHAnsi" w:cs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1053"/>
        <w:gridCol w:w="2182"/>
        <w:gridCol w:w="1219"/>
        <w:gridCol w:w="1394"/>
        <w:gridCol w:w="1350"/>
        <w:gridCol w:w="1511"/>
      </w:tblGrid>
      <w:tr w:rsidR="009B2C0B" w:rsidRPr="00E2577E" w:rsidTr="009B2C0B">
        <w:trPr>
          <w:trHeight w:val="563"/>
        </w:trPr>
        <w:tc>
          <w:tcPr>
            <w:tcW w:w="608" w:type="dxa"/>
            <w:shd w:val="clear" w:color="000000" w:fill="D8D8D8"/>
            <w:vAlign w:val="center"/>
            <w:hideMark/>
          </w:tcPr>
          <w:p w:rsidR="009B2C0B" w:rsidRPr="00E2577E" w:rsidRDefault="009B2C0B" w:rsidP="009B2C0B">
            <w:pPr>
              <w:jc w:val="center"/>
              <w:rPr>
                <w:rFonts w:asciiTheme="minorHAnsi" w:hAnsiTheme="minorHAnsi" w:cstheme="minorHAnsi"/>
                <w:b/>
                <w:bCs/>
              </w:rPr>
            </w:pPr>
            <w:proofErr w:type="spellStart"/>
            <w:r w:rsidRPr="00E2577E">
              <w:rPr>
                <w:rFonts w:asciiTheme="minorHAnsi" w:hAnsiTheme="minorHAnsi" w:cstheme="minorHAnsi"/>
                <w:b/>
                <w:bCs/>
              </w:rPr>
              <w:t>Υπηρ</w:t>
            </w:r>
            <w:proofErr w:type="spellEnd"/>
          </w:p>
        </w:tc>
        <w:tc>
          <w:tcPr>
            <w:tcW w:w="901" w:type="dxa"/>
            <w:shd w:val="clear" w:color="000000" w:fill="D8D8D8"/>
            <w:vAlign w:val="center"/>
            <w:hideMark/>
          </w:tcPr>
          <w:p w:rsidR="009B2C0B" w:rsidRPr="00E2577E" w:rsidRDefault="009B2C0B" w:rsidP="009B2C0B">
            <w:pPr>
              <w:jc w:val="center"/>
              <w:rPr>
                <w:rFonts w:asciiTheme="minorHAnsi" w:hAnsiTheme="minorHAnsi" w:cstheme="minorHAnsi"/>
                <w:b/>
                <w:bCs/>
              </w:rPr>
            </w:pPr>
            <w:r w:rsidRPr="00E2577E">
              <w:rPr>
                <w:rFonts w:asciiTheme="minorHAnsi" w:hAnsiTheme="minorHAnsi" w:cstheme="minorHAnsi"/>
                <w:b/>
                <w:bCs/>
              </w:rPr>
              <w:t>Κ.Α.Ε.</w:t>
            </w:r>
          </w:p>
        </w:tc>
        <w:tc>
          <w:tcPr>
            <w:tcW w:w="2868" w:type="dxa"/>
            <w:shd w:val="clear" w:color="000000" w:fill="BFBFBF"/>
            <w:vAlign w:val="center"/>
            <w:hideMark/>
          </w:tcPr>
          <w:p w:rsidR="009B2C0B" w:rsidRPr="00E2577E" w:rsidRDefault="009B2C0B" w:rsidP="009B2C0B">
            <w:pPr>
              <w:jc w:val="center"/>
              <w:rPr>
                <w:rFonts w:asciiTheme="minorHAnsi" w:hAnsiTheme="minorHAnsi" w:cstheme="minorHAnsi"/>
                <w:b/>
                <w:bCs/>
              </w:rPr>
            </w:pPr>
            <w:r w:rsidRPr="00E2577E">
              <w:rPr>
                <w:rFonts w:asciiTheme="minorHAnsi" w:hAnsiTheme="minorHAnsi" w:cstheme="minorHAnsi"/>
                <w:b/>
                <w:bCs/>
              </w:rPr>
              <w:t>Περιγραφή</w:t>
            </w:r>
          </w:p>
        </w:tc>
        <w:tc>
          <w:tcPr>
            <w:tcW w:w="1180" w:type="dxa"/>
            <w:shd w:val="clear" w:color="000000" w:fill="BFBFBF"/>
            <w:vAlign w:val="center"/>
            <w:hideMark/>
          </w:tcPr>
          <w:p w:rsidR="009B2C0B" w:rsidRPr="00E2577E" w:rsidRDefault="009B2C0B" w:rsidP="009B2C0B">
            <w:pPr>
              <w:jc w:val="center"/>
              <w:rPr>
                <w:rFonts w:asciiTheme="minorHAnsi" w:hAnsiTheme="minorHAnsi" w:cstheme="minorHAnsi"/>
                <w:b/>
                <w:bCs/>
              </w:rPr>
            </w:pPr>
            <w:proofErr w:type="spellStart"/>
            <w:r w:rsidRPr="00E2577E">
              <w:rPr>
                <w:rFonts w:asciiTheme="minorHAnsi" w:hAnsiTheme="minorHAnsi" w:cstheme="minorHAnsi"/>
                <w:b/>
                <w:bCs/>
              </w:rPr>
              <w:t>Προυπ</w:t>
            </w:r>
            <w:proofErr w:type="spellEnd"/>
            <w:r w:rsidRPr="00E2577E">
              <w:rPr>
                <w:rFonts w:asciiTheme="minorHAnsi" w:hAnsiTheme="minorHAnsi" w:cstheme="minorHAnsi"/>
                <w:b/>
                <w:bCs/>
              </w:rPr>
              <w:t>/ντα</w:t>
            </w:r>
          </w:p>
        </w:tc>
        <w:tc>
          <w:tcPr>
            <w:tcW w:w="1261" w:type="dxa"/>
            <w:shd w:val="clear" w:color="000000" w:fill="BFBFBF"/>
            <w:vAlign w:val="center"/>
            <w:hideMark/>
          </w:tcPr>
          <w:p w:rsidR="009B2C0B" w:rsidRPr="00E2577E" w:rsidRDefault="009B2C0B" w:rsidP="009B2C0B">
            <w:pPr>
              <w:jc w:val="center"/>
              <w:rPr>
                <w:rFonts w:asciiTheme="minorHAnsi" w:hAnsiTheme="minorHAnsi" w:cstheme="minorHAnsi"/>
                <w:b/>
                <w:bCs/>
              </w:rPr>
            </w:pPr>
            <w:r w:rsidRPr="00E2577E">
              <w:rPr>
                <w:rFonts w:asciiTheme="minorHAnsi" w:hAnsiTheme="minorHAnsi" w:cstheme="minorHAnsi"/>
                <w:b/>
                <w:bCs/>
              </w:rPr>
              <w:t>Αναμόρφωση</w:t>
            </w:r>
          </w:p>
        </w:tc>
        <w:tc>
          <w:tcPr>
            <w:tcW w:w="1237" w:type="dxa"/>
            <w:shd w:val="clear" w:color="000000" w:fill="BFBFBF"/>
            <w:vAlign w:val="center"/>
            <w:hideMark/>
          </w:tcPr>
          <w:p w:rsidR="009B2C0B" w:rsidRPr="00E2577E" w:rsidRDefault="009B2C0B" w:rsidP="009B2C0B">
            <w:pPr>
              <w:jc w:val="center"/>
              <w:rPr>
                <w:rFonts w:asciiTheme="minorHAnsi" w:hAnsiTheme="minorHAnsi" w:cstheme="minorHAnsi"/>
                <w:b/>
                <w:bCs/>
              </w:rPr>
            </w:pPr>
            <w:proofErr w:type="spellStart"/>
            <w:r w:rsidRPr="00E2577E">
              <w:rPr>
                <w:rFonts w:asciiTheme="minorHAnsi" w:hAnsiTheme="minorHAnsi" w:cstheme="minorHAnsi"/>
                <w:b/>
                <w:bCs/>
              </w:rPr>
              <w:t>Διαμορφ</w:t>
            </w:r>
            <w:proofErr w:type="spellEnd"/>
            <w:r w:rsidRPr="00E2577E">
              <w:rPr>
                <w:rFonts w:asciiTheme="minorHAnsi" w:hAnsiTheme="minorHAnsi" w:cstheme="minorHAnsi"/>
                <w:b/>
                <w:bCs/>
              </w:rPr>
              <w:t>/ντα</w:t>
            </w:r>
          </w:p>
        </w:tc>
        <w:tc>
          <w:tcPr>
            <w:tcW w:w="1305" w:type="dxa"/>
            <w:shd w:val="clear" w:color="000000" w:fill="BFBFBF"/>
            <w:vAlign w:val="center"/>
            <w:hideMark/>
          </w:tcPr>
          <w:p w:rsidR="009B2C0B" w:rsidRPr="00E2577E" w:rsidRDefault="009B2C0B" w:rsidP="009B2C0B">
            <w:pPr>
              <w:jc w:val="center"/>
              <w:rPr>
                <w:rFonts w:asciiTheme="minorHAnsi" w:hAnsiTheme="minorHAnsi" w:cstheme="minorHAnsi"/>
                <w:b/>
                <w:bCs/>
              </w:rPr>
            </w:pPr>
            <w:r w:rsidRPr="00E2577E">
              <w:rPr>
                <w:rFonts w:asciiTheme="minorHAnsi" w:hAnsiTheme="minorHAnsi" w:cstheme="minorHAnsi"/>
                <w:b/>
                <w:bCs/>
              </w:rPr>
              <w:t>Παρατηρήσεις</w:t>
            </w:r>
          </w:p>
        </w:tc>
      </w:tr>
      <w:tr w:rsidR="009B2C0B" w:rsidRPr="00E2577E" w:rsidTr="009B2C0B">
        <w:trPr>
          <w:trHeight w:val="398"/>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00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6053.002</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Εργοδ</w:t>
            </w:r>
            <w:proofErr w:type="spellEnd"/>
            <w:r w:rsidRPr="00E2577E">
              <w:rPr>
                <w:rFonts w:asciiTheme="minorHAnsi" w:hAnsiTheme="minorHAnsi" w:cstheme="minorHAnsi"/>
                <w:sz w:val="22"/>
                <w:szCs w:val="22"/>
              </w:rPr>
              <w:t>. εισφορές υπέρ Σύνταξης (ΕΦΚΑ)</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7.585,00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315,00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7.900,00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458"/>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00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6053.006</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Εργοδοτικές εισφορές υπέρ ΕΤΕΑΕΠ</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1.720,00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250,00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1.970,00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10"/>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00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6053.007</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Εργοδοτικές εισφορές υπέρ Υγειονομικής Περίθαλψης</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2.590,00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2.890,00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683"/>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00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6054.001</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Εισφορές (ωφελούμενων και εργοδότη) μέσω Προγραμμάτων Κοινωφελούς Χαρακτήρα (παρ. ΙΔ Ν. 4152/2013) </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110.000,00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170.000,00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ΟΑΕΔ</w:t>
            </w:r>
          </w:p>
        </w:tc>
      </w:tr>
      <w:tr w:rsidR="009B2C0B" w:rsidRPr="00E2577E" w:rsidTr="009B2C0B">
        <w:trPr>
          <w:trHeight w:val="750"/>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00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6132.001</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Αποζημίωση μελών επιτροπών δημοσίων συμβάσεων (άρθρο 221 παρ. 12 του Ν. 4412/2016)</w:t>
            </w:r>
          </w:p>
        </w:tc>
        <w:tc>
          <w:tcPr>
            <w:tcW w:w="1180"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48"/>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00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6151</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Δικαιώματα τρίτων (ΔΕΗ κλπ) από την είσπραξη τελών και φόρων</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15.000,00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17.000,00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1088"/>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00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6223.003</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Δαπάνη κινητής τηλεφωνίας (Σύστημα τηλεειδοποίησης μέσω μηνυμάτων για την λειτουργία της πλατφόρμας δήλωσης επί των ακαθαρίστων εσόδων και </w:t>
            </w:r>
            <w:proofErr w:type="spellStart"/>
            <w:r w:rsidRPr="00E2577E">
              <w:rPr>
                <w:rFonts w:asciiTheme="minorHAnsi" w:hAnsiTheme="minorHAnsi" w:cstheme="minorHAnsi"/>
                <w:sz w:val="22"/>
                <w:szCs w:val="22"/>
              </w:rPr>
              <w:t>παρεπιδημούντων</w:t>
            </w:r>
            <w:proofErr w:type="spellEnd"/>
            <w:r w:rsidRPr="00E2577E">
              <w:rPr>
                <w:rFonts w:asciiTheme="minorHAnsi" w:hAnsiTheme="minorHAnsi" w:cstheme="minorHAnsi"/>
                <w:sz w:val="22"/>
                <w:szCs w:val="22"/>
              </w:rPr>
              <w:t>)</w:t>
            </w:r>
          </w:p>
        </w:tc>
        <w:tc>
          <w:tcPr>
            <w:tcW w:w="1180"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428"/>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00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6331.001</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Ενιαίος Φόρος Ιδιοκτησίας Ακινήτων (ΕΝΦΙΑ)</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6.500,00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428"/>
        </w:trPr>
        <w:tc>
          <w:tcPr>
            <w:tcW w:w="608" w:type="dxa"/>
            <w:tcBorders>
              <w:bottom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00</w:t>
            </w:r>
          </w:p>
        </w:tc>
        <w:tc>
          <w:tcPr>
            <w:tcW w:w="901" w:type="dxa"/>
            <w:tcBorders>
              <w:bottom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6515</w:t>
            </w:r>
          </w:p>
        </w:tc>
        <w:tc>
          <w:tcPr>
            <w:tcW w:w="2868" w:type="dxa"/>
            <w:tcBorders>
              <w:bottom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Αμοιβές και προμήθειες </w:t>
            </w:r>
            <w:r w:rsidRPr="00E2577E">
              <w:rPr>
                <w:rFonts w:asciiTheme="minorHAnsi" w:hAnsiTheme="minorHAnsi" w:cstheme="minorHAnsi"/>
                <w:sz w:val="22"/>
                <w:szCs w:val="22"/>
              </w:rPr>
              <w:lastRenderedPageBreak/>
              <w:t>τραπεζών</w:t>
            </w:r>
          </w:p>
        </w:tc>
        <w:tc>
          <w:tcPr>
            <w:tcW w:w="1180" w:type="dxa"/>
            <w:tcBorders>
              <w:bottom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lastRenderedPageBreak/>
              <w:t>15.000,00</w:t>
            </w:r>
          </w:p>
        </w:tc>
        <w:tc>
          <w:tcPr>
            <w:tcW w:w="1261" w:type="dxa"/>
            <w:tcBorders>
              <w:bottom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2.500,00</w:t>
            </w:r>
          </w:p>
        </w:tc>
        <w:tc>
          <w:tcPr>
            <w:tcW w:w="1237" w:type="dxa"/>
            <w:tcBorders>
              <w:bottom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17.500,00</w:t>
            </w:r>
          </w:p>
        </w:tc>
        <w:tc>
          <w:tcPr>
            <w:tcW w:w="1305" w:type="dxa"/>
            <w:tcBorders>
              <w:bottom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780"/>
        </w:trPr>
        <w:tc>
          <w:tcPr>
            <w:tcW w:w="608" w:type="dxa"/>
            <w:shd w:val="clear" w:color="auto" w:fill="FFFF00"/>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lastRenderedPageBreak/>
              <w:t>00</w:t>
            </w:r>
          </w:p>
        </w:tc>
        <w:tc>
          <w:tcPr>
            <w:tcW w:w="901" w:type="dxa"/>
            <w:shd w:val="clear" w:color="auto" w:fill="FFFF00"/>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6711.001</w:t>
            </w:r>
          </w:p>
        </w:tc>
        <w:tc>
          <w:tcPr>
            <w:tcW w:w="2868" w:type="dxa"/>
            <w:shd w:val="clear" w:color="auto" w:fill="FFFF00"/>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Μεταβιβάσεις σε σχολική επιτροπή των σχολικών μονάδων Α/</w:t>
            </w:r>
            <w:proofErr w:type="spellStart"/>
            <w:r w:rsidRPr="00E2577E">
              <w:rPr>
                <w:rFonts w:asciiTheme="minorHAnsi" w:hAnsiTheme="minorHAnsi" w:cstheme="minorHAnsi"/>
                <w:sz w:val="22"/>
                <w:szCs w:val="22"/>
              </w:rPr>
              <w:t>θμιας</w:t>
            </w:r>
            <w:proofErr w:type="spellEnd"/>
            <w:r w:rsidRPr="00E2577E">
              <w:rPr>
                <w:rFonts w:asciiTheme="minorHAnsi" w:hAnsiTheme="minorHAnsi" w:cstheme="minorHAnsi"/>
                <w:sz w:val="22"/>
                <w:szCs w:val="22"/>
              </w:rPr>
              <w:t xml:space="preserve"> εκπαίδευσης για λειτουργικές δαπάνες</w:t>
            </w:r>
          </w:p>
        </w:tc>
        <w:tc>
          <w:tcPr>
            <w:tcW w:w="1180" w:type="dxa"/>
            <w:shd w:val="clear" w:color="auto" w:fill="FFFF00"/>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192.580,00</w:t>
            </w:r>
          </w:p>
        </w:tc>
        <w:tc>
          <w:tcPr>
            <w:tcW w:w="1261" w:type="dxa"/>
            <w:shd w:val="clear" w:color="auto" w:fill="FFFF00"/>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43.115,00</w:t>
            </w:r>
          </w:p>
        </w:tc>
        <w:tc>
          <w:tcPr>
            <w:tcW w:w="1237" w:type="dxa"/>
            <w:shd w:val="clear" w:color="auto" w:fill="FFFF00"/>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235.695,00</w:t>
            </w:r>
          </w:p>
        </w:tc>
        <w:tc>
          <w:tcPr>
            <w:tcW w:w="1305" w:type="dxa"/>
            <w:shd w:val="clear" w:color="auto" w:fill="FFFF00"/>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Λειτ</w:t>
            </w:r>
            <w:proofErr w:type="spellEnd"/>
            <w:r w:rsidRPr="00E2577E">
              <w:rPr>
                <w:rFonts w:asciiTheme="minorHAnsi" w:hAnsiTheme="minorHAnsi" w:cstheme="minorHAnsi"/>
                <w:sz w:val="22"/>
                <w:szCs w:val="22"/>
              </w:rPr>
              <w:t xml:space="preserve">. </w:t>
            </w:r>
            <w:proofErr w:type="spellStart"/>
            <w:r w:rsidRPr="00E2577E">
              <w:rPr>
                <w:rFonts w:asciiTheme="minorHAnsi" w:hAnsiTheme="minorHAnsi" w:cstheme="minorHAnsi"/>
                <w:sz w:val="22"/>
                <w:szCs w:val="22"/>
              </w:rPr>
              <w:t>Δαπ</w:t>
            </w:r>
            <w:proofErr w:type="spellEnd"/>
            <w:r w:rsidRPr="00E2577E">
              <w:rPr>
                <w:rFonts w:asciiTheme="minorHAnsi" w:hAnsiTheme="minorHAnsi" w:cstheme="minorHAnsi"/>
                <w:sz w:val="22"/>
                <w:szCs w:val="22"/>
              </w:rPr>
              <w:t xml:space="preserve">. </w:t>
            </w:r>
            <w:proofErr w:type="spellStart"/>
            <w:r w:rsidRPr="00E2577E">
              <w:rPr>
                <w:rFonts w:asciiTheme="minorHAnsi" w:hAnsiTheme="minorHAnsi" w:cstheme="minorHAnsi"/>
                <w:sz w:val="22"/>
                <w:szCs w:val="22"/>
              </w:rPr>
              <w:t>Σχ</w:t>
            </w:r>
            <w:proofErr w:type="spellEnd"/>
          </w:p>
        </w:tc>
      </w:tr>
      <w:tr w:rsidR="009B2C0B" w:rsidRPr="00E2577E" w:rsidTr="009B2C0B">
        <w:trPr>
          <w:trHeight w:val="810"/>
        </w:trPr>
        <w:tc>
          <w:tcPr>
            <w:tcW w:w="608" w:type="dxa"/>
            <w:shd w:val="clear" w:color="auto" w:fill="FFFF00"/>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00</w:t>
            </w:r>
          </w:p>
        </w:tc>
        <w:tc>
          <w:tcPr>
            <w:tcW w:w="901" w:type="dxa"/>
            <w:shd w:val="clear" w:color="auto" w:fill="FFFF00"/>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6711.002</w:t>
            </w:r>
          </w:p>
        </w:tc>
        <w:tc>
          <w:tcPr>
            <w:tcW w:w="2868" w:type="dxa"/>
            <w:shd w:val="clear" w:color="auto" w:fill="FFFF00"/>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Μεταβιβάσεις σε σχολική επιτροπή των σχολικών μονάδων Β/</w:t>
            </w:r>
            <w:proofErr w:type="spellStart"/>
            <w:r w:rsidRPr="00E2577E">
              <w:rPr>
                <w:rFonts w:asciiTheme="minorHAnsi" w:hAnsiTheme="minorHAnsi" w:cstheme="minorHAnsi"/>
                <w:sz w:val="22"/>
                <w:szCs w:val="22"/>
              </w:rPr>
              <w:t>θμιας</w:t>
            </w:r>
            <w:proofErr w:type="spellEnd"/>
            <w:r w:rsidRPr="00E2577E">
              <w:rPr>
                <w:rFonts w:asciiTheme="minorHAnsi" w:hAnsiTheme="minorHAnsi" w:cstheme="minorHAnsi"/>
                <w:sz w:val="22"/>
                <w:szCs w:val="22"/>
              </w:rPr>
              <w:t xml:space="preserve"> εκπαίδευσης για λειτουργικές δαπάνες</w:t>
            </w:r>
          </w:p>
        </w:tc>
        <w:tc>
          <w:tcPr>
            <w:tcW w:w="1180" w:type="dxa"/>
            <w:shd w:val="clear" w:color="auto" w:fill="FFFF00"/>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188.540,00</w:t>
            </w:r>
          </w:p>
        </w:tc>
        <w:tc>
          <w:tcPr>
            <w:tcW w:w="1261" w:type="dxa"/>
            <w:shd w:val="clear" w:color="auto" w:fill="FFFF00"/>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43.115,00</w:t>
            </w:r>
          </w:p>
        </w:tc>
        <w:tc>
          <w:tcPr>
            <w:tcW w:w="1237" w:type="dxa"/>
            <w:shd w:val="clear" w:color="auto" w:fill="FFFF00"/>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231.655,00</w:t>
            </w:r>
          </w:p>
        </w:tc>
        <w:tc>
          <w:tcPr>
            <w:tcW w:w="1305" w:type="dxa"/>
            <w:shd w:val="clear" w:color="auto" w:fill="FFFF00"/>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Λειτ</w:t>
            </w:r>
            <w:proofErr w:type="spellEnd"/>
            <w:r w:rsidRPr="00E2577E">
              <w:rPr>
                <w:rFonts w:asciiTheme="minorHAnsi" w:hAnsiTheme="minorHAnsi" w:cstheme="minorHAnsi"/>
                <w:sz w:val="22"/>
                <w:szCs w:val="22"/>
              </w:rPr>
              <w:t xml:space="preserve">. </w:t>
            </w:r>
            <w:proofErr w:type="spellStart"/>
            <w:r w:rsidRPr="00E2577E">
              <w:rPr>
                <w:rFonts w:asciiTheme="minorHAnsi" w:hAnsiTheme="minorHAnsi" w:cstheme="minorHAnsi"/>
                <w:sz w:val="22"/>
                <w:szCs w:val="22"/>
              </w:rPr>
              <w:t>Δαπ</w:t>
            </w:r>
            <w:proofErr w:type="spellEnd"/>
            <w:r w:rsidRPr="00E2577E">
              <w:rPr>
                <w:rFonts w:asciiTheme="minorHAnsi" w:hAnsiTheme="minorHAnsi" w:cstheme="minorHAnsi"/>
                <w:sz w:val="22"/>
                <w:szCs w:val="22"/>
              </w:rPr>
              <w:t xml:space="preserve">. </w:t>
            </w:r>
            <w:proofErr w:type="spellStart"/>
            <w:r w:rsidRPr="00E2577E">
              <w:rPr>
                <w:rFonts w:asciiTheme="minorHAnsi" w:hAnsiTheme="minorHAnsi" w:cstheme="minorHAnsi"/>
                <w:sz w:val="22"/>
                <w:szCs w:val="22"/>
              </w:rPr>
              <w:t>Σχ</w:t>
            </w:r>
            <w:proofErr w:type="spellEnd"/>
          </w:p>
        </w:tc>
      </w:tr>
      <w:tr w:rsidR="009B2C0B" w:rsidRPr="00E2577E" w:rsidTr="009B2C0B">
        <w:trPr>
          <w:trHeight w:val="750"/>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00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6726.001</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Υπέρ δήμων και κοινοτήτων </w:t>
            </w:r>
            <w:proofErr w:type="spellStart"/>
            <w:r w:rsidRPr="00E2577E">
              <w:rPr>
                <w:rFonts w:asciiTheme="minorHAnsi" w:hAnsiTheme="minorHAnsi" w:cstheme="minorHAnsi"/>
                <w:sz w:val="22"/>
                <w:szCs w:val="22"/>
              </w:rPr>
              <w:t>απο</w:t>
            </w:r>
            <w:proofErr w:type="spellEnd"/>
            <w:r w:rsidRPr="00E2577E">
              <w:rPr>
                <w:rFonts w:asciiTheme="minorHAnsi" w:hAnsiTheme="minorHAnsi" w:cstheme="minorHAnsi"/>
                <w:sz w:val="22"/>
                <w:szCs w:val="22"/>
              </w:rPr>
              <w:t xml:space="preserve"> το Τέλος Ακίνητης Περιουσίας (15% </w:t>
            </w:r>
            <w:proofErr w:type="spellStart"/>
            <w:r w:rsidRPr="00E2577E">
              <w:rPr>
                <w:rFonts w:asciiTheme="minorHAnsi" w:hAnsiTheme="minorHAnsi" w:cstheme="minorHAnsi"/>
                <w:sz w:val="22"/>
                <w:szCs w:val="22"/>
              </w:rPr>
              <w:t>επι</w:t>
            </w:r>
            <w:proofErr w:type="spellEnd"/>
            <w:r w:rsidRPr="00E2577E">
              <w:rPr>
                <w:rFonts w:asciiTheme="minorHAnsi" w:hAnsiTheme="minorHAnsi" w:cstheme="minorHAnsi"/>
                <w:sz w:val="22"/>
                <w:szCs w:val="22"/>
              </w:rPr>
              <w:t xml:space="preserve"> των εισπράξεων - Ν. 2130/93)</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35.000,00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40.000,00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33"/>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00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6821.009</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Πρόστιμα ΕΦΚΑ λόγω εκπρόθεσμης ή λανθασμένης υποβολής ΑΠΔ</w:t>
            </w:r>
          </w:p>
        </w:tc>
        <w:tc>
          <w:tcPr>
            <w:tcW w:w="1180"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28.000,00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28.000,00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63"/>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6012.002</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Αμοιβή υπαλλήλων που ασκούν καθήκοντα ληξιάρχου</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2.650,00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2.750,00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48"/>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6012.003</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Αμοιβή υπαλλήλου που τηρεί τα πρακτικά του Δημοτικού Συμβουλίου</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1.350,00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1.450,00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608"/>
        </w:trPr>
        <w:tc>
          <w:tcPr>
            <w:tcW w:w="608" w:type="dxa"/>
            <w:tcBorders>
              <w:bottom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10</w:t>
            </w:r>
          </w:p>
        </w:tc>
        <w:tc>
          <w:tcPr>
            <w:tcW w:w="901" w:type="dxa"/>
            <w:tcBorders>
              <w:bottom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6012.006</w:t>
            </w:r>
          </w:p>
        </w:tc>
        <w:tc>
          <w:tcPr>
            <w:tcW w:w="2868" w:type="dxa"/>
            <w:tcBorders>
              <w:bottom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Αποζημίωση υπερωριακής εργασίας για την καταβολή εκλογικής αποζημίωσης</w:t>
            </w:r>
          </w:p>
        </w:tc>
        <w:tc>
          <w:tcPr>
            <w:tcW w:w="1180" w:type="dxa"/>
            <w:tcBorders>
              <w:bottom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29.200,00</w:t>
            </w:r>
          </w:p>
        </w:tc>
        <w:tc>
          <w:tcPr>
            <w:tcW w:w="1261" w:type="dxa"/>
            <w:tcBorders>
              <w:bottom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18.110,00</w:t>
            </w:r>
          </w:p>
        </w:tc>
        <w:tc>
          <w:tcPr>
            <w:tcW w:w="1237" w:type="dxa"/>
            <w:tcBorders>
              <w:bottom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47.310,00</w:t>
            </w:r>
          </w:p>
        </w:tc>
        <w:tc>
          <w:tcPr>
            <w:tcW w:w="1305" w:type="dxa"/>
            <w:tcBorders>
              <w:bottom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Υπ. </w:t>
            </w:r>
            <w:proofErr w:type="spellStart"/>
            <w:r w:rsidRPr="00E2577E">
              <w:rPr>
                <w:rFonts w:asciiTheme="minorHAnsi" w:hAnsiTheme="minorHAnsi" w:cstheme="minorHAnsi"/>
                <w:sz w:val="22"/>
                <w:szCs w:val="22"/>
              </w:rPr>
              <w:t>Εσωτ</w:t>
            </w:r>
            <w:proofErr w:type="spellEnd"/>
          </w:p>
        </w:tc>
      </w:tr>
      <w:tr w:rsidR="009B2C0B" w:rsidRPr="00E2577E" w:rsidTr="009B2C0B">
        <w:trPr>
          <w:trHeight w:val="600"/>
        </w:trPr>
        <w:tc>
          <w:tcPr>
            <w:tcW w:w="608" w:type="dxa"/>
            <w:shd w:val="clear" w:color="auto" w:fill="FFFF00"/>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10</w:t>
            </w:r>
          </w:p>
        </w:tc>
        <w:tc>
          <w:tcPr>
            <w:tcW w:w="901" w:type="dxa"/>
            <w:shd w:val="clear" w:color="auto" w:fill="FFFF00"/>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6021.002</w:t>
            </w:r>
          </w:p>
        </w:tc>
        <w:tc>
          <w:tcPr>
            <w:tcW w:w="2868" w:type="dxa"/>
            <w:shd w:val="clear" w:color="auto" w:fill="FFFF00"/>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Τακτικές αποδοχές υπαλλήλων με σύμβαση αορίστου χρόνου</w:t>
            </w:r>
          </w:p>
        </w:tc>
        <w:tc>
          <w:tcPr>
            <w:tcW w:w="1180" w:type="dxa"/>
            <w:shd w:val="clear" w:color="auto" w:fill="FFFF00"/>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168.760,00</w:t>
            </w:r>
          </w:p>
        </w:tc>
        <w:tc>
          <w:tcPr>
            <w:tcW w:w="1261" w:type="dxa"/>
            <w:shd w:val="clear" w:color="auto" w:fill="FFFF00"/>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6.240,00</w:t>
            </w:r>
          </w:p>
        </w:tc>
        <w:tc>
          <w:tcPr>
            <w:tcW w:w="1237" w:type="dxa"/>
            <w:shd w:val="clear" w:color="auto" w:fill="FFFF00"/>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175.000,00</w:t>
            </w:r>
          </w:p>
        </w:tc>
        <w:tc>
          <w:tcPr>
            <w:tcW w:w="1305" w:type="dxa"/>
            <w:shd w:val="clear" w:color="auto" w:fill="FFFF00"/>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600"/>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6022.001</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Αποζημίωση υπερωριακής εργασίας για την καταβολή εκλογικής αποζημίωσης</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10.600,00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6.340,00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16.940,00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Υπ. </w:t>
            </w:r>
            <w:proofErr w:type="spellStart"/>
            <w:r w:rsidRPr="00E2577E">
              <w:rPr>
                <w:rFonts w:asciiTheme="minorHAnsi" w:hAnsiTheme="minorHAnsi" w:cstheme="minorHAnsi"/>
                <w:sz w:val="22"/>
                <w:szCs w:val="22"/>
              </w:rPr>
              <w:t>Εσωτ</w:t>
            </w:r>
            <w:proofErr w:type="spellEnd"/>
          </w:p>
        </w:tc>
      </w:tr>
      <w:tr w:rsidR="009B2C0B" w:rsidRPr="00E2577E" w:rsidTr="009B2C0B">
        <w:trPr>
          <w:trHeight w:val="503"/>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6051.007</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Εργοδοτικές εισφορές τακτικών υπαλλήλων υπέρ ΚΣΚΥ</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23.190,00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810,00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24.000,00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03"/>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lastRenderedPageBreak/>
              <w:t>10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6273</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Φωτισμός και κίνηση (με ηλεκτρισμό η φωταέριο) για δικές τους υπηρεσίες</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80.000,00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81.000,00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443"/>
        </w:trPr>
        <w:tc>
          <w:tcPr>
            <w:tcW w:w="608" w:type="dxa"/>
            <w:tcBorders>
              <w:bottom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10</w:t>
            </w:r>
          </w:p>
        </w:tc>
        <w:tc>
          <w:tcPr>
            <w:tcW w:w="901" w:type="dxa"/>
            <w:tcBorders>
              <w:bottom w:val="single" w:sz="4" w:space="0" w:color="auto"/>
            </w:tcBorders>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6321</w:t>
            </w:r>
          </w:p>
        </w:tc>
        <w:tc>
          <w:tcPr>
            <w:tcW w:w="2868" w:type="dxa"/>
            <w:tcBorders>
              <w:bottom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Τέλη κυκλοφορίας επιβατηγών αυτοκινήτων</w:t>
            </w:r>
          </w:p>
        </w:tc>
        <w:tc>
          <w:tcPr>
            <w:tcW w:w="1180" w:type="dxa"/>
            <w:tcBorders>
              <w:bottom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600,00</w:t>
            </w:r>
          </w:p>
        </w:tc>
        <w:tc>
          <w:tcPr>
            <w:tcW w:w="1261" w:type="dxa"/>
            <w:tcBorders>
              <w:bottom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150,00</w:t>
            </w:r>
          </w:p>
        </w:tc>
        <w:tc>
          <w:tcPr>
            <w:tcW w:w="1237" w:type="dxa"/>
            <w:tcBorders>
              <w:bottom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750,00</w:t>
            </w:r>
          </w:p>
        </w:tc>
        <w:tc>
          <w:tcPr>
            <w:tcW w:w="1305" w:type="dxa"/>
            <w:tcBorders>
              <w:bottom w:val="single" w:sz="4" w:space="0" w:color="auto"/>
            </w:tcBorders>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803"/>
        </w:trPr>
        <w:tc>
          <w:tcPr>
            <w:tcW w:w="608" w:type="dxa"/>
            <w:shd w:val="clear" w:color="auto" w:fill="FFFF00"/>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10</w:t>
            </w:r>
          </w:p>
        </w:tc>
        <w:tc>
          <w:tcPr>
            <w:tcW w:w="901" w:type="dxa"/>
            <w:shd w:val="clear" w:color="auto" w:fill="FFFF00"/>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6673.001</w:t>
            </w:r>
          </w:p>
        </w:tc>
        <w:tc>
          <w:tcPr>
            <w:tcW w:w="2868" w:type="dxa"/>
            <w:shd w:val="clear" w:color="auto" w:fill="FFFF00"/>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Ανταλλακτικά εγκαταστάσεων θέρμανσης, κλιματισμού, αερισμού και λοιπών μηχανημάτων</w:t>
            </w:r>
          </w:p>
        </w:tc>
        <w:tc>
          <w:tcPr>
            <w:tcW w:w="1180" w:type="dxa"/>
            <w:shd w:val="clear" w:color="auto" w:fill="FFFF00"/>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261" w:type="dxa"/>
            <w:shd w:val="clear" w:color="auto" w:fill="FFFF00"/>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1.800,00</w:t>
            </w:r>
          </w:p>
        </w:tc>
        <w:tc>
          <w:tcPr>
            <w:tcW w:w="1237" w:type="dxa"/>
            <w:shd w:val="clear" w:color="auto" w:fill="FFFF00"/>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1.800,00</w:t>
            </w:r>
          </w:p>
        </w:tc>
        <w:tc>
          <w:tcPr>
            <w:tcW w:w="1305" w:type="dxa"/>
            <w:shd w:val="clear" w:color="auto" w:fill="FFFF00"/>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803"/>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6021.006</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Τακτικές αποδοχές υπαλλήλων Αυτοτελούς Τμήματος Πολιτισμού-Αθλητισμού με σύμβαση Αορίστου Χρόνου</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75.840,00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1.200,00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77.040,00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818"/>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6041.009</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Αποδοχές έκτακτων υπαλλήλων για καθαριότητα σχολικών μονάδων</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239.245,00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33.500,00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272.745,00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7200 </w:t>
            </w:r>
            <w:proofErr w:type="spellStart"/>
            <w:r w:rsidRPr="00E2577E">
              <w:rPr>
                <w:rFonts w:asciiTheme="minorHAnsi" w:hAnsiTheme="minorHAnsi" w:cstheme="minorHAnsi"/>
                <w:sz w:val="22"/>
                <w:szCs w:val="22"/>
              </w:rPr>
              <w:t>Υπ.Εσωτ</w:t>
            </w:r>
            <w:proofErr w:type="spellEnd"/>
            <w:r w:rsidRPr="00E2577E">
              <w:rPr>
                <w:rFonts w:asciiTheme="minorHAnsi" w:hAnsiTheme="minorHAnsi" w:cstheme="minorHAnsi"/>
                <w:sz w:val="22"/>
                <w:szCs w:val="22"/>
              </w:rPr>
              <w:t xml:space="preserve"> και 26.300 </w:t>
            </w: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70"/>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6051.003</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Εργοδοτικές εισφορές ΕΤΕΑΕΠ (πρώην ΤΑΔΚΥ-ΤΕΑΔΥ) μονίμων Κοινωνικών Υπηρεσιών</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3.326,00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900,00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4.226,00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40"/>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6051.009</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Εργοδοτικές εισφορές  ΟΠΑΔ μονίμων κοινωνικών υπηρεσιών</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11.475,00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900,00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12.375,00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480"/>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6051.010</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Εργοδοτικές εισφορές υπέρ σύνταξης Δημοσίου (ΕΦΚΑ)</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48.395,00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1.400,00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49.795,00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48"/>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6054.009</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Εργοδοτικές εισφορές έκτακτων υπαλλήλων για καθαριότητα σχολικών μονάδων</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56.750,00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7.650,00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64.400,00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420"/>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6232.009</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Ετήσιο μίσθωμα κτιρίου Νεροτριβής στην ΕΤΑΔ</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3.885,00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615,00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4.500,00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608"/>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6232.012</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Ετήσιο μίσθωμα χώρου εστίασης και αναψυχής στη θέση </w:t>
            </w:r>
            <w:proofErr w:type="spellStart"/>
            <w:r w:rsidRPr="00E2577E">
              <w:rPr>
                <w:rFonts w:asciiTheme="minorHAnsi" w:hAnsiTheme="minorHAnsi" w:cstheme="minorHAnsi"/>
                <w:sz w:val="22"/>
                <w:szCs w:val="22"/>
              </w:rPr>
              <w:t>Αρβανίτσα</w:t>
            </w:r>
            <w:proofErr w:type="spellEnd"/>
            <w:r w:rsidRPr="00E2577E">
              <w:rPr>
                <w:rFonts w:asciiTheme="minorHAnsi" w:hAnsiTheme="minorHAnsi" w:cstheme="minorHAnsi"/>
                <w:sz w:val="22"/>
                <w:szCs w:val="22"/>
              </w:rPr>
              <w:t xml:space="preserve"> </w:t>
            </w:r>
            <w:r w:rsidRPr="00E2577E">
              <w:rPr>
                <w:rFonts w:asciiTheme="minorHAnsi" w:hAnsiTheme="minorHAnsi" w:cstheme="minorHAnsi"/>
                <w:sz w:val="22"/>
                <w:szCs w:val="22"/>
              </w:rPr>
              <w:lastRenderedPageBreak/>
              <w:t xml:space="preserve">Κοινότητας </w:t>
            </w:r>
            <w:proofErr w:type="spellStart"/>
            <w:r w:rsidRPr="00E2577E">
              <w:rPr>
                <w:rFonts w:asciiTheme="minorHAnsi" w:hAnsiTheme="minorHAnsi" w:cstheme="minorHAnsi"/>
                <w:sz w:val="22"/>
                <w:szCs w:val="22"/>
              </w:rPr>
              <w:t>Κυριακίου</w:t>
            </w:r>
            <w:proofErr w:type="spellEnd"/>
          </w:p>
        </w:tc>
        <w:tc>
          <w:tcPr>
            <w:tcW w:w="1180"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lastRenderedPageBreak/>
              <w:t> </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93"/>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lastRenderedPageBreak/>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6279.002</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Δαπάνη κοινόχρηστων για το κτίριο στέγασης </w:t>
            </w:r>
            <w:proofErr w:type="spellStart"/>
            <w:r w:rsidRPr="00E2577E">
              <w:rPr>
                <w:rFonts w:asciiTheme="minorHAnsi" w:hAnsiTheme="minorHAnsi" w:cstheme="minorHAnsi"/>
                <w:sz w:val="22"/>
                <w:szCs w:val="22"/>
              </w:rPr>
              <w:t>΄΄Δια</w:t>
            </w:r>
            <w:proofErr w:type="spellEnd"/>
            <w:r w:rsidRPr="00E2577E">
              <w:rPr>
                <w:rFonts w:asciiTheme="minorHAnsi" w:hAnsiTheme="minorHAnsi" w:cstheme="minorHAnsi"/>
                <w:sz w:val="22"/>
                <w:szCs w:val="22"/>
              </w:rPr>
              <w:t xml:space="preserve"> Βίου </w:t>
            </w:r>
            <w:proofErr w:type="spellStart"/>
            <w:r w:rsidRPr="00E2577E">
              <w:rPr>
                <w:rFonts w:asciiTheme="minorHAnsi" w:hAnsiTheme="minorHAnsi" w:cstheme="minorHAnsi"/>
                <w:sz w:val="22"/>
                <w:szCs w:val="22"/>
              </w:rPr>
              <w:t>Μάθηση΄΄</w:t>
            </w:r>
            <w:proofErr w:type="spellEnd"/>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900,00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40"/>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6471.006</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Εκδηλώσεις εορτασμού Χριστουγέννων &amp; Πρωτοχρονιάς</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32.500,00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37.500,00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1523"/>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6481.002</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Προμήθεια φρούτων και λαχανικών για Παιδικούς Σταθμούς</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12.000,00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7.000,00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19.000,00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7.000 </w:t>
            </w:r>
            <w:proofErr w:type="spellStart"/>
            <w:r w:rsidRPr="00E2577E">
              <w:rPr>
                <w:rFonts w:asciiTheme="minorHAnsi" w:hAnsiTheme="minorHAnsi" w:cstheme="minorHAnsi"/>
                <w:sz w:val="22"/>
                <w:szCs w:val="22"/>
              </w:rPr>
              <w:t>Οικογ</w:t>
            </w:r>
            <w:proofErr w:type="spellEnd"/>
            <w:r w:rsidRPr="00E2577E">
              <w:rPr>
                <w:rFonts w:asciiTheme="minorHAnsi" w:hAnsiTheme="minorHAnsi" w:cstheme="minorHAnsi"/>
                <w:sz w:val="22"/>
                <w:szCs w:val="22"/>
              </w:rPr>
              <w:t xml:space="preserve">. </w:t>
            </w:r>
            <w:proofErr w:type="spellStart"/>
            <w:r w:rsidRPr="00E2577E">
              <w:rPr>
                <w:rFonts w:asciiTheme="minorHAnsi" w:hAnsiTheme="minorHAnsi" w:cstheme="minorHAnsi"/>
                <w:sz w:val="22"/>
                <w:szCs w:val="22"/>
              </w:rPr>
              <w:t>Εναρμ</w:t>
            </w:r>
            <w:proofErr w:type="spellEnd"/>
            <w:r w:rsidRPr="00E2577E">
              <w:rPr>
                <w:rFonts w:asciiTheme="minorHAnsi" w:hAnsiTheme="minorHAnsi" w:cstheme="minorHAnsi"/>
                <w:sz w:val="22"/>
                <w:szCs w:val="22"/>
              </w:rPr>
              <w:t xml:space="preserve"> + 3.710,54 </w:t>
            </w:r>
            <w:proofErr w:type="spellStart"/>
            <w:r w:rsidRPr="00E2577E">
              <w:rPr>
                <w:rFonts w:asciiTheme="minorHAnsi" w:hAnsiTheme="minorHAnsi" w:cstheme="minorHAnsi"/>
                <w:sz w:val="22"/>
                <w:szCs w:val="22"/>
              </w:rPr>
              <w:t>Οικογ</w:t>
            </w:r>
            <w:proofErr w:type="spellEnd"/>
            <w:r w:rsidRPr="00E2577E">
              <w:rPr>
                <w:rFonts w:asciiTheme="minorHAnsi" w:hAnsiTheme="minorHAnsi" w:cstheme="minorHAnsi"/>
                <w:sz w:val="22"/>
                <w:szCs w:val="22"/>
              </w:rPr>
              <w:t xml:space="preserve">. </w:t>
            </w:r>
            <w:proofErr w:type="spellStart"/>
            <w:r w:rsidRPr="00E2577E">
              <w:rPr>
                <w:rFonts w:asciiTheme="minorHAnsi" w:hAnsiTheme="minorHAnsi" w:cstheme="minorHAnsi"/>
                <w:sz w:val="22"/>
                <w:szCs w:val="22"/>
              </w:rPr>
              <w:t>Εναρμ</w:t>
            </w:r>
            <w:proofErr w:type="spellEnd"/>
            <w:r w:rsidRPr="00E2577E">
              <w:rPr>
                <w:rFonts w:asciiTheme="minorHAnsi" w:hAnsiTheme="minorHAnsi" w:cstheme="minorHAnsi"/>
                <w:sz w:val="22"/>
                <w:szCs w:val="22"/>
              </w:rPr>
              <w:t xml:space="preserve"> - 3.000 Τροφεία-5.289,46 Υπόλ. Τροφεία</w:t>
            </w:r>
          </w:p>
        </w:tc>
      </w:tr>
      <w:tr w:rsidR="009B2C0B" w:rsidRPr="00E2577E" w:rsidTr="009B2C0B">
        <w:trPr>
          <w:trHeight w:val="623"/>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6481.008</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Προμήθεια έτοιμου φαγητού για τη σίτιση των μαθητών του Μουσικού Γυμνασίου Λιβαδειάς</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44.442,90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22.990,36</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67.433,26</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Υπ.Εσωτ</w:t>
            </w:r>
            <w:proofErr w:type="spellEnd"/>
          </w:p>
        </w:tc>
      </w:tr>
      <w:tr w:rsidR="009B2C0B" w:rsidRPr="00E2577E" w:rsidTr="009B2C0B">
        <w:trPr>
          <w:trHeight w:val="608"/>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20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6012.001</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Αποζημίωση υπερωριακής εργασίας μονίμων υπαλλήλων</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34.000,00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Τέλη Καθ</w:t>
            </w:r>
          </w:p>
        </w:tc>
      </w:tr>
      <w:tr w:rsidR="009B2C0B" w:rsidRPr="00E2577E" w:rsidTr="009B2C0B">
        <w:trPr>
          <w:trHeight w:val="623"/>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20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6051.001</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Εργοδοτικές εισφορές ΙΚΑ μονίμων υπ. καθαριότητας και ηλεκτροφωτισμού (ΕΦΚΑ)</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5.825,00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900,00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6.725,00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Τέλη Καθ</w:t>
            </w:r>
          </w:p>
        </w:tc>
      </w:tr>
      <w:tr w:rsidR="009B2C0B" w:rsidRPr="00E2577E" w:rsidTr="009B2C0B">
        <w:trPr>
          <w:trHeight w:val="630"/>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20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6051.002</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Εργοδοτικές εισφορές ΤΥΔΚΥ μονίμων υπ. καθαριότητας και ηλεκτροφωτισμού</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21.780,00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1.300,00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23.080,00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Τέλη Καθ</w:t>
            </w:r>
          </w:p>
        </w:tc>
      </w:tr>
      <w:tr w:rsidR="009B2C0B" w:rsidRPr="00E2577E" w:rsidTr="009B2C0B">
        <w:trPr>
          <w:trHeight w:val="630"/>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20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6051.004</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Εργοδοτικές εισφορές ΤΣΜΕΔΕ μονίμων υπηρεσίας καθαριότητας και ηλεκτροφωτισμού</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3.981,00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170,00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4.151,00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Τέλη Καθ</w:t>
            </w:r>
          </w:p>
        </w:tc>
      </w:tr>
      <w:tr w:rsidR="009B2C0B" w:rsidRPr="00E2577E" w:rsidTr="009B2C0B">
        <w:trPr>
          <w:trHeight w:val="600"/>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20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6051.006</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Εργοδοτικές εισφορές ΚΥΤ μονίμων υπηρεσίας καθαριότητας και ηλεκτροφωτισμού</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1.370,00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700,00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2.070,00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Τέλη Καθ</w:t>
            </w:r>
          </w:p>
        </w:tc>
      </w:tr>
      <w:tr w:rsidR="009B2C0B" w:rsidRPr="00E2577E" w:rsidTr="009B2C0B">
        <w:trPr>
          <w:trHeight w:val="398"/>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20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6263.001</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Συντηρήσεις-Επισκευές </w:t>
            </w:r>
            <w:r w:rsidRPr="00E2577E">
              <w:rPr>
                <w:rFonts w:asciiTheme="minorHAnsi" w:hAnsiTheme="minorHAnsi" w:cstheme="minorHAnsi"/>
                <w:sz w:val="22"/>
                <w:szCs w:val="22"/>
              </w:rPr>
              <w:lastRenderedPageBreak/>
              <w:t>αυτοκινήτων</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lastRenderedPageBreak/>
              <w:t>200.000,00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59.900,00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259.900,00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Τέλη Καθ</w:t>
            </w:r>
          </w:p>
        </w:tc>
      </w:tr>
      <w:tr w:rsidR="009B2C0B" w:rsidRPr="00E2577E" w:rsidTr="009B2C0B">
        <w:trPr>
          <w:trHeight w:val="1523"/>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lastRenderedPageBreak/>
              <w:t>25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6211.001</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Αντίτιμο ηλεκτρικού ρεύματος για την κίνηση των αντλιοστασίων άρδευσης</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700.000,00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900.000,00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130.200€ </w:t>
            </w:r>
            <w:proofErr w:type="spellStart"/>
            <w:r w:rsidRPr="00E2577E">
              <w:rPr>
                <w:rFonts w:asciiTheme="minorHAnsi" w:hAnsiTheme="minorHAnsi" w:cstheme="minorHAnsi"/>
                <w:sz w:val="22"/>
                <w:szCs w:val="22"/>
              </w:rPr>
              <w:t>Υπ.Εσωτ</w:t>
            </w:r>
            <w:proofErr w:type="spellEnd"/>
            <w:r w:rsidRPr="00E2577E">
              <w:rPr>
                <w:rFonts w:asciiTheme="minorHAnsi" w:hAnsiTheme="minorHAnsi" w:cstheme="minorHAnsi"/>
                <w:sz w:val="22"/>
                <w:szCs w:val="22"/>
              </w:rPr>
              <w:t xml:space="preserve">. για ενεργειακό κόστος και 69.800€  </w:t>
            </w: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420"/>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30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6012.001</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Αποζημίωση υπερωριακής εργασίας</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2.350,00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3.350,00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608"/>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30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6051.010</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Εργοδοτικές εισφορές υπέρ σύνταξης Δημοσίου (ΕΦΚΑ)</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24.650,00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14.000,00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38.650,00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1073"/>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30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6117.012</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Αμοιβή για την εκπόνηση μελέτης για τη συντήρηση, προστασία, αναστήλωση και ανάδειξη ταφικών μνημείων του ιστορικού χώρου ναού Αγίας Παρασκευής στη Λιβαδειά</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15.000,00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25.000,00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93"/>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30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6117.017</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Δαπάνη για εισαγωγή καλωδίου χαλκού στο νέο Δημαρχείο Λιβαδειάς</w:t>
            </w:r>
          </w:p>
        </w:tc>
        <w:tc>
          <w:tcPr>
            <w:tcW w:w="1180"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4.260,00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4.260,00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608"/>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30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6263.001</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Συντήρηση και επισκευή μεταφορικών μέσων και μηχανημάτων</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45.000,00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5.100,00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50.100,00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1050"/>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30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6279.005</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Αύξηση ισχύος από 35 KVA σε 135 KVA της παροχής με αριθμό 42539219-03 </w:t>
            </w:r>
            <w:proofErr w:type="spellStart"/>
            <w:r w:rsidRPr="00E2577E">
              <w:rPr>
                <w:rFonts w:asciiTheme="minorHAnsi" w:hAnsiTheme="minorHAnsi" w:cstheme="minorHAnsi"/>
                <w:sz w:val="22"/>
                <w:szCs w:val="22"/>
              </w:rPr>
              <w:t>επι</w:t>
            </w:r>
            <w:proofErr w:type="spellEnd"/>
            <w:r w:rsidRPr="00E2577E">
              <w:rPr>
                <w:rFonts w:asciiTheme="minorHAnsi" w:hAnsiTheme="minorHAnsi" w:cstheme="minorHAnsi"/>
                <w:sz w:val="22"/>
                <w:szCs w:val="22"/>
              </w:rPr>
              <w:t xml:space="preserve"> της οδού Δημάρχου </w:t>
            </w:r>
            <w:proofErr w:type="spellStart"/>
            <w:r w:rsidRPr="00E2577E">
              <w:rPr>
                <w:rFonts w:asciiTheme="minorHAnsi" w:hAnsiTheme="minorHAnsi" w:cstheme="minorHAnsi"/>
                <w:sz w:val="22"/>
                <w:szCs w:val="22"/>
              </w:rPr>
              <w:t>Ι.Περγαντά</w:t>
            </w:r>
            <w:proofErr w:type="spellEnd"/>
            <w:r w:rsidRPr="00E2577E">
              <w:rPr>
                <w:rFonts w:asciiTheme="minorHAnsi" w:hAnsiTheme="minorHAnsi" w:cstheme="minorHAnsi"/>
                <w:sz w:val="22"/>
                <w:szCs w:val="22"/>
              </w:rPr>
              <w:t xml:space="preserve"> στο νέο Δημαρχείο Λιβαδειάς</w:t>
            </w:r>
          </w:p>
        </w:tc>
        <w:tc>
          <w:tcPr>
            <w:tcW w:w="1180"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5.151,38</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5.151,38</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803"/>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35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6011</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Τακτικές αποδοχές (περιλαμβάνονται βασικός μισθός, δώρα εορτών, γενικά και ειδικά τακτικά επιδόματα)</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135.630,00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1.400,00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137.030,00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420"/>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40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6051.010</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Εργοδοτικές εισφορές υπέρ σύνταξης (ΕΦΚΑ)</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12.840,00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14.840,00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63"/>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lastRenderedPageBreak/>
              <w:t>45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6012.001</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Αποζημίωση υπερωριακής εργασίας μονίμων υπαλλήλων</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1.500,00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1.500,00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3.000,00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563"/>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45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6051.002</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Εργοδοτικές εισφορές ΤΥΔΚΥ μονίμων υπαλλήλων</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2.215,00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2.515,00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638"/>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6041.001</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Τακτικές αποδοχές εκτάκτων υπαλλήλων του υποέργου </w:t>
            </w:r>
            <w:proofErr w:type="spellStart"/>
            <w:r w:rsidRPr="00E2577E">
              <w:rPr>
                <w:rFonts w:asciiTheme="minorHAnsi" w:hAnsiTheme="minorHAnsi" w:cstheme="minorHAnsi"/>
                <w:sz w:val="22"/>
                <w:szCs w:val="22"/>
              </w:rPr>
              <w:t>΄΄Κοινωνικό</w:t>
            </w:r>
            <w:proofErr w:type="spellEnd"/>
            <w:r w:rsidRPr="00E2577E">
              <w:rPr>
                <w:rFonts w:asciiTheme="minorHAnsi" w:hAnsiTheme="minorHAnsi" w:cstheme="minorHAnsi"/>
                <w:sz w:val="22"/>
                <w:szCs w:val="22"/>
              </w:rPr>
              <w:t xml:space="preserve"> </w:t>
            </w:r>
            <w:proofErr w:type="spellStart"/>
            <w:r w:rsidRPr="00E2577E">
              <w:rPr>
                <w:rFonts w:asciiTheme="minorHAnsi" w:hAnsiTheme="minorHAnsi" w:cstheme="minorHAnsi"/>
                <w:sz w:val="22"/>
                <w:szCs w:val="22"/>
              </w:rPr>
              <w:t>Παντοπωλείο΄΄</w:t>
            </w:r>
            <w:proofErr w:type="spellEnd"/>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23.000,00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2.100,00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25.100,00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ΠΕΠ-ΕΚΤ Δομές</w:t>
            </w:r>
          </w:p>
        </w:tc>
      </w:tr>
      <w:tr w:rsidR="009B2C0B" w:rsidRPr="00E2577E" w:rsidTr="009B2C0B">
        <w:trPr>
          <w:trHeight w:val="480"/>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6041.002</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Τακτικές αποδοχές εκτάκτων υπαλλήλων του υποέργου </w:t>
            </w:r>
            <w:proofErr w:type="spellStart"/>
            <w:r w:rsidRPr="00E2577E">
              <w:rPr>
                <w:rFonts w:asciiTheme="minorHAnsi" w:hAnsiTheme="minorHAnsi" w:cstheme="minorHAnsi"/>
                <w:sz w:val="22"/>
                <w:szCs w:val="22"/>
              </w:rPr>
              <w:t>΄΄Παροχή</w:t>
            </w:r>
            <w:proofErr w:type="spellEnd"/>
            <w:r w:rsidRPr="00E2577E">
              <w:rPr>
                <w:rFonts w:asciiTheme="minorHAnsi" w:hAnsiTheme="minorHAnsi" w:cstheme="minorHAnsi"/>
                <w:sz w:val="22"/>
                <w:szCs w:val="22"/>
              </w:rPr>
              <w:t xml:space="preserve"> </w:t>
            </w:r>
            <w:proofErr w:type="spellStart"/>
            <w:r w:rsidRPr="00E2577E">
              <w:rPr>
                <w:rFonts w:asciiTheme="minorHAnsi" w:hAnsiTheme="minorHAnsi" w:cstheme="minorHAnsi"/>
                <w:sz w:val="22"/>
                <w:szCs w:val="22"/>
              </w:rPr>
              <w:t>συσσιτίου΄΄</w:t>
            </w:r>
            <w:proofErr w:type="spellEnd"/>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56.000,00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61.000,00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ΠΕΠ-ΕΚΤ Δομές</w:t>
            </w:r>
          </w:p>
        </w:tc>
      </w:tr>
      <w:tr w:rsidR="009B2C0B" w:rsidRPr="00E2577E" w:rsidTr="009B2C0B">
        <w:trPr>
          <w:trHeight w:val="593"/>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6041.004</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Τακτικές αποδοχές εκτάκτων υπαλλήλων της πράξης </w:t>
            </w:r>
            <w:proofErr w:type="spellStart"/>
            <w:r w:rsidRPr="00E2577E">
              <w:rPr>
                <w:rFonts w:asciiTheme="minorHAnsi" w:hAnsiTheme="minorHAnsi" w:cstheme="minorHAnsi"/>
                <w:sz w:val="22"/>
                <w:szCs w:val="22"/>
              </w:rPr>
              <w:t>΄΄Κέντρο</w:t>
            </w:r>
            <w:proofErr w:type="spellEnd"/>
            <w:r w:rsidRPr="00E2577E">
              <w:rPr>
                <w:rFonts w:asciiTheme="minorHAnsi" w:hAnsiTheme="minorHAnsi" w:cstheme="minorHAnsi"/>
                <w:sz w:val="22"/>
                <w:szCs w:val="22"/>
              </w:rPr>
              <w:t xml:space="preserve"> </w:t>
            </w:r>
            <w:proofErr w:type="spellStart"/>
            <w:r w:rsidRPr="00E2577E">
              <w:rPr>
                <w:rFonts w:asciiTheme="minorHAnsi" w:hAnsiTheme="minorHAnsi" w:cstheme="minorHAnsi"/>
                <w:sz w:val="22"/>
                <w:szCs w:val="22"/>
              </w:rPr>
              <w:t>Κοινότητας΄΄</w:t>
            </w:r>
            <w:proofErr w:type="spellEnd"/>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28.000,00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2.600,00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30.600,00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ΠΕΠ-ΕΚΤ Κέντρο </w:t>
            </w:r>
            <w:proofErr w:type="spellStart"/>
            <w:r w:rsidRPr="00E2577E">
              <w:rPr>
                <w:rFonts w:asciiTheme="minorHAnsi" w:hAnsiTheme="minorHAnsi" w:cstheme="minorHAnsi"/>
                <w:sz w:val="22"/>
                <w:szCs w:val="22"/>
              </w:rPr>
              <w:t>Κοινοτ</w:t>
            </w:r>
            <w:proofErr w:type="spellEnd"/>
          </w:p>
        </w:tc>
      </w:tr>
      <w:tr w:rsidR="009B2C0B" w:rsidRPr="00E2577E" w:rsidTr="009B2C0B">
        <w:trPr>
          <w:trHeight w:val="540"/>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6054.003</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Εργοδοτικές </w:t>
            </w:r>
            <w:proofErr w:type="spellStart"/>
            <w:r w:rsidRPr="00E2577E">
              <w:rPr>
                <w:rFonts w:asciiTheme="minorHAnsi" w:hAnsiTheme="minorHAnsi" w:cstheme="minorHAnsi"/>
                <w:sz w:val="22"/>
                <w:szCs w:val="22"/>
              </w:rPr>
              <w:t>εισφορες</w:t>
            </w:r>
            <w:proofErr w:type="spellEnd"/>
            <w:r w:rsidRPr="00E2577E">
              <w:rPr>
                <w:rFonts w:asciiTheme="minorHAnsi" w:hAnsiTheme="minorHAnsi" w:cstheme="minorHAnsi"/>
                <w:sz w:val="22"/>
                <w:szCs w:val="22"/>
              </w:rPr>
              <w:t xml:space="preserve"> εκτάκτων υπαλλήλων του υποέργου Παροχή συσσιτίου (ΕΦΚΑ)</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14.000,00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250,00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14.250,00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ΠΕΠ-ΕΚΤ Δομές</w:t>
            </w:r>
          </w:p>
        </w:tc>
      </w:tr>
      <w:tr w:rsidR="009B2C0B" w:rsidRPr="00E2577E" w:rsidTr="009B2C0B">
        <w:trPr>
          <w:trHeight w:val="578"/>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6054.005</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Εργοδοτικές </w:t>
            </w:r>
            <w:proofErr w:type="spellStart"/>
            <w:r w:rsidRPr="00E2577E">
              <w:rPr>
                <w:rFonts w:asciiTheme="minorHAnsi" w:hAnsiTheme="minorHAnsi" w:cstheme="minorHAnsi"/>
                <w:sz w:val="22"/>
                <w:szCs w:val="22"/>
              </w:rPr>
              <w:t>εισφορες</w:t>
            </w:r>
            <w:proofErr w:type="spellEnd"/>
            <w:r w:rsidRPr="00E2577E">
              <w:rPr>
                <w:rFonts w:asciiTheme="minorHAnsi" w:hAnsiTheme="minorHAnsi" w:cstheme="minorHAnsi"/>
                <w:sz w:val="22"/>
                <w:szCs w:val="22"/>
              </w:rPr>
              <w:t xml:space="preserve"> εκτάκτων υπαλλήλων της πράξης  Κέντρο Κοινότητας (ΕΦΚΑ)</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6.500,00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7.100,00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ΠΕΠ-ΕΚΤ Κέντρο </w:t>
            </w:r>
            <w:proofErr w:type="spellStart"/>
            <w:r w:rsidRPr="00E2577E">
              <w:rPr>
                <w:rFonts w:asciiTheme="minorHAnsi" w:hAnsiTheme="minorHAnsi" w:cstheme="minorHAnsi"/>
                <w:sz w:val="22"/>
                <w:szCs w:val="22"/>
              </w:rPr>
              <w:t>Κοινοτ</w:t>
            </w:r>
            <w:proofErr w:type="spellEnd"/>
          </w:p>
        </w:tc>
      </w:tr>
      <w:tr w:rsidR="009B2C0B" w:rsidRPr="00E2577E" w:rsidTr="009B2C0B">
        <w:trPr>
          <w:trHeight w:val="480"/>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6442.001</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Έξοδα ημερίδων -εκδηλώσεων για την πράξη </w:t>
            </w:r>
            <w:proofErr w:type="spellStart"/>
            <w:r w:rsidRPr="00E2577E">
              <w:rPr>
                <w:rFonts w:asciiTheme="minorHAnsi" w:hAnsiTheme="minorHAnsi" w:cstheme="minorHAnsi"/>
                <w:sz w:val="22"/>
                <w:szCs w:val="22"/>
              </w:rPr>
              <w:t>΄΄Κέντρο</w:t>
            </w:r>
            <w:proofErr w:type="spellEnd"/>
            <w:r w:rsidRPr="00E2577E">
              <w:rPr>
                <w:rFonts w:asciiTheme="minorHAnsi" w:hAnsiTheme="minorHAnsi" w:cstheme="minorHAnsi"/>
                <w:sz w:val="22"/>
                <w:szCs w:val="22"/>
              </w:rPr>
              <w:t xml:space="preserve"> </w:t>
            </w:r>
            <w:proofErr w:type="spellStart"/>
            <w:r w:rsidRPr="00E2577E">
              <w:rPr>
                <w:rFonts w:asciiTheme="minorHAnsi" w:hAnsiTheme="minorHAnsi" w:cstheme="minorHAnsi"/>
                <w:sz w:val="22"/>
                <w:szCs w:val="22"/>
              </w:rPr>
              <w:t>Κοινότητας΄΄</w:t>
            </w:r>
            <w:proofErr w:type="spellEnd"/>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1.400,00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ΠΕΠ-ΕΚΤ Κέντρο </w:t>
            </w:r>
            <w:proofErr w:type="spellStart"/>
            <w:r w:rsidRPr="00E2577E">
              <w:rPr>
                <w:rFonts w:asciiTheme="minorHAnsi" w:hAnsiTheme="minorHAnsi" w:cstheme="minorHAnsi"/>
                <w:sz w:val="22"/>
                <w:szCs w:val="22"/>
              </w:rPr>
              <w:t>Κοινοτ</w:t>
            </w:r>
            <w:proofErr w:type="spellEnd"/>
          </w:p>
        </w:tc>
      </w:tr>
      <w:tr w:rsidR="009B2C0B" w:rsidRPr="00E2577E" w:rsidTr="009B2C0B">
        <w:trPr>
          <w:trHeight w:val="540"/>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6442.002</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Έξοδα ημερίδων-εκδηλώσεων του υποέργου </w:t>
            </w:r>
            <w:proofErr w:type="spellStart"/>
            <w:r w:rsidRPr="00E2577E">
              <w:rPr>
                <w:rFonts w:asciiTheme="minorHAnsi" w:hAnsiTheme="minorHAnsi" w:cstheme="minorHAnsi"/>
                <w:sz w:val="22"/>
                <w:szCs w:val="22"/>
              </w:rPr>
              <w:t>΄΄Κοινωνικό</w:t>
            </w:r>
            <w:proofErr w:type="spellEnd"/>
            <w:r w:rsidRPr="00E2577E">
              <w:rPr>
                <w:rFonts w:asciiTheme="minorHAnsi" w:hAnsiTheme="minorHAnsi" w:cstheme="minorHAnsi"/>
                <w:sz w:val="22"/>
                <w:szCs w:val="22"/>
              </w:rPr>
              <w:t xml:space="preserve"> </w:t>
            </w:r>
            <w:proofErr w:type="spellStart"/>
            <w:r w:rsidRPr="00E2577E">
              <w:rPr>
                <w:rFonts w:asciiTheme="minorHAnsi" w:hAnsiTheme="minorHAnsi" w:cstheme="minorHAnsi"/>
                <w:sz w:val="22"/>
                <w:szCs w:val="22"/>
              </w:rPr>
              <w:t>Παντοπωλείο΄΄</w:t>
            </w:r>
            <w:proofErr w:type="spellEnd"/>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1.900,00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760,00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2.660,00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ΠΕΠ-ΕΚΤ Δομές</w:t>
            </w:r>
          </w:p>
        </w:tc>
      </w:tr>
      <w:tr w:rsidR="009B2C0B" w:rsidRPr="00E2577E" w:rsidTr="009B2C0B">
        <w:trPr>
          <w:trHeight w:val="578"/>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6442.003</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Έξοδα ημερίδων-εκδηλώσεων του υποέργου </w:t>
            </w:r>
            <w:proofErr w:type="spellStart"/>
            <w:r w:rsidRPr="00E2577E">
              <w:rPr>
                <w:rFonts w:asciiTheme="minorHAnsi" w:hAnsiTheme="minorHAnsi" w:cstheme="minorHAnsi"/>
                <w:sz w:val="22"/>
                <w:szCs w:val="22"/>
              </w:rPr>
              <w:t>΄΄</w:t>
            </w:r>
            <w:proofErr w:type="spellEnd"/>
            <w:r w:rsidRPr="00E2577E">
              <w:rPr>
                <w:rFonts w:asciiTheme="minorHAnsi" w:hAnsiTheme="minorHAnsi" w:cstheme="minorHAnsi"/>
                <w:sz w:val="22"/>
                <w:szCs w:val="22"/>
              </w:rPr>
              <w:t xml:space="preserve"> Παροχή </w:t>
            </w:r>
            <w:proofErr w:type="spellStart"/>
            <w:r w:rsidRPr="00E2577E">
              <w:rPr>
                <w:rFonts w:asciiTheme="minorHAnsi" w:hAnsiTheme="minorHAnsi" w:cstheme="minorHAnsi"/>
                <w:sz w:val="22"/>
                <w:szCs w:val="22"/>
              </w:rPr>
              <w:t>συσσιτίου΄΄</w:t>
            </w:r>
            <w:proofErr w:type="spellEnd"/>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1.400,00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1.850,00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3.250,00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ΠΕΠ-ΕΚΤ Δομές</w:t>
            </w:r>
          </w:p>
        </w:tc>
      </w:tr>
      <w:tr w:rsidR="009B2C0B" w:rsidRPr="00E2577E" w:rsidTr="009B2C0B">
        <w:trPr>
          <w:trHeight w:val="612"/>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6442.004</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Έξοδα ημερίδων εκδηλώσεων του υποέργου </w:t>
            </w:r>
            <w:proofErr w:type="spellStart"/>
            <w:r w:rsidRPr="00E2577E">
              <w:rPr>
                <w:rFonts w:asciiTheme="minorHAnsi" w:hAnsiTheme="minorHAnsi" w:cstheme="minorHAnsi"/>
                <w:sz w:val="22"/>
                <w:szCs w:val="22"/>
              </w:rPr>
              <w:t>΄΄Κοινωνικό</w:t>
            </w:r>
            <w:proofErr w:type="spellEnd"/>
            <w:r w:rsidRPr="00E2577E">
              <w:rPr>
                <w:rFonts w:asciiTheme="minorHAnsi" w:hAnsiTheme="minorHAnsi" w:cstheme="minorHAnsi"/>
                <w:sz w:val="22"/>
                <w:szCs w:val="22"/>
              </w:rPr>
              <w:t xml:space="preserve"> </w:t>
            </w:r>
            <w:proofErr w:type="spellStart"/>
            <w:r w:rsidRPr="00E2577E">
              <w:rPr>
                <w:rFonts w:asciiTheme="minorHAnsi" w:hAnsiTheme="minorHAnsi" w:cstheme="minorHAnsi"/>
                <w:sz w:val="22"/>
                <w:szCs w:val="22"/>
              </w:rPr>
              <w:t>Φαρμακείο΄΄</w:t>
            </w:r>
            <w:proofErr w:type="spellEnd"/>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1.400,00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350,00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1.750,00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ΠΕΠ-ΕΚΤ Δομές</w:t>
            </w:r>
          </w:p>
        </w:tc>
      </w:tr>
      <w:tr w:rsidR="009B2C0B" w:rsidRPr="00E2577E" w:rsidTr="009B2C0B">
        <w:trPr>
          <w:trHeight w:val="2213"/>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lastRenderedPageBreak/>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6521.003</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Ενδιάμεσοι τόκοι για την αριθμ.12335/2022 δανειακή σύμβαση και την 12709/2022 πρόσθετη πράξη για την εκτέλεση του έργου «Παρεμβάσεις βελτίωσης του μικροκλίματος μέσω κατασκευής υποδομών για την ανάπτυξη αθλητικών δραστηριοτήτων, υπόγειων χώρων στάθμευσης και διαμορφώσεων υπαίθριων χώρων εκδηλώσεων και αναψυχής στο Δήμο </w:t>
            </w:r>
            <w:proofErr w:type="spellStart"/>
            <w:r w:rsidRPr="00E2577E">
              <w:rPr>
                <w:rFonts w:asciiTheme="minorHAnsi" w:hAnsiTheme="minorHAnsi" w:cstheme="minorHAnsi"/>
                <w:sz w:val="22"/>
                <w:szCs w:val="22"/>
              </w:rPr>
              <w:t>Λεβαδέων</w:t>
            </w:r>
            <w:proofErr w:type="spellEnd"/>
            <w:r w:rsidRPr="00E2577E">
              <w:rPr>
                <w:rFonts w:asciiTheme="minorHAnsi" w:hAnsiTheme="minorHAnsi" w:cstheme="minorHAnsi"/>
                <w:sz w:val="22"/>
                <w:szCs w:val="22"/>
              </w:rPr>
              <w:t>»</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2.615,13</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517,72</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3.132,85</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ΠΔΕ-Πρόγραμμα Αντ. </w:t>
            </w:r>
            <w:proofErr w:type="spellStart"/>
            <w:r w:rsidRPr="00E2577E">
              <w:rPr>
                <w:rFonts w:asciiTheme="minorHAnsi" w:hAnsiTheme="minorHAnsi" w:cstheme="minorHAnsi"/>
                <w:sz w:val="22"/>
                <w:szCs w:val="22"/>
              </w:rPr>
              <w:t>Τρίτσης</w:t>
            </w:r>
            <w:proofErr w:type="spellEnd"/>
          </w:p>
        </w:tc>
      </w:tr>
      <w:tr w:rsidR="009B2C0B" w:rsidRPr="00E2577E" w:rsidTr="009B2C0B">
        <w:trPr>
          <w:trHeight w:val="1238"/>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6525.002</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Δικαιώματα υπέρ Τ.Π. και Δανείων για το δάνειο "Οδοστρωσία αναγνωρισμένων κοινόχρηστων αγροτικών οδών εντός αναδασμών στο Δήμο </w:t>
            </w:r>
            <w:proofErr w:type="spellStart"/>
            <w:r w:rsidRPr="00E2577E">
              <w:rPr>
                <w:rFonts w:asciiTheme="minorHAnsi" w:hAnsiTheme="minorHAnsi" w:cstheme="minorHAnsi"/>
                <w:sz w:val="22"/>
                <w:szCs w:val="22"/>
              </w:rPr>
              <w:t>Λεβαδέων</w:t>
            </w:r>
            <w:proofErr w:type="spellEnd"/>
            <w:r w:rsidRPr="00E2577E">
              <w:rPr>
                <w:rFonts w:asciiTheme="minorHAnsi" w:hAnsiTheme="minorHAnsi" w:cstheme="minorHAnsi"/>
                <w:sz w:val="22"/>
                <w:szCs w:val="22"/>
              </w:rPr>
              <w:t xml:space="preserve">" ενταγμένου στο Πρόγραμμα "Αντ. </w:t>
            </w:r>
            <w:proofErr w:type="spellStart"/>
            <w:r w:rsidRPr="00E2577E">
              <w:rPr>
                <w:rFonts w:asciiTheme="minorHAnsi" w:hAnsiTheme="minorHAnsi" w:cstheme="minorHAnsi"/>
                <w:sz w:val="22"/>
                <w:szCs w:val="22"/>
              </w:rPr>
              <w:t>Τρίτσης</w:t>
            </w:r>
            <w:proofErr w:type="spellEnd"/>
            <w:r w:rsidRPr="00E2577E">
              <w:rPr>
                <w:rFonts w:asciiTheme="minorHAnsi" w:hAnsiTheme="minorHAnsi" w:cstheme="minorHAnsi"/>
                <w:sz w:val="22"/>
                <w:szCs w:val="22"/>
              </w:rPr>
              <w:t>"</w:t>
            </w:r>
          </w:p>
        </w:tc>
        <w:tc>
          <w:tcPr>
            <w:tcW w:w="1180"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3.000,00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ΠΔΕ-Πρόγραμμα Αντ. </w:t>
            </w:r>
            <w:proofErr w:type="spellStart"/>
            <w:r w:rsidRPr="00E2577E">
              <w:rPr>
                <w:rFonts w:asciiTheme="minorHAnsi" w:hAnsiTheme="minorHAnsi" w:cstheme="minorHAnsi"/>
                <w:sz w:val="22"/>
                <w:szCs w:val="22"/>
              </w:rPr>
              <w:t>Τρίτσης</w:t>
            </w:r>
            <w:proofErr w:type="spellEnd"/>
          </w:p>
        </w:tc>
      </w:tr>
      <w:tr w:rsidR="009B2C0B" w:rsidRPr="00E2577E" w:rsidTr="009B2C0B">
        <w:trPr>
          <w:trHeight w:val="608"/>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7131.034</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Προμήθεια </w:t>
            </w:r>
            <w:proofErr w:type="spellStart"/>
            <w:r w:rsidRPr="00E2577E">
              <w:rPr>
                <w:rFonts w:asciiTheme="minorHAnsi" w:hAnsiTheme="minorHAnsi" w:cstheme="minorHAnsi"/>
                <w:sz w:val="22"/>
                <w:szCs w:val="22"/>
              </w:rPr>
              <w:t>αντλητικού</w:t>
            </w:r>
            <w:proofErr w:type="spellEnd"/>
            <w:r w:rsidRPr="00E2577E">
              <w:rPr>
                <w:rFonts w:asciiTheme="minorHAnsi" w:hAnsiTheme="minorHAnsi" w:cstheme="minorHAnsi"/>
                <w:sz w:val="22"/>
                <w:szCs w:val="22"/>
              </w:rPr>
              <w:t xml:space="preserve"> συγκροτήματος άρδευσης χλοοτάπητα γηπέδου </w:t>
            </w:r>
            <w:proofErr w:type="spellStart"/>
            <w:r w:rsidRPr="00E2577E">
              <w:rPr>
                <w:rFonts w:asciiTheme="minorHAnsi" w:hAnsiTheme="minorHAnsi" w:cstheme="minorHAnsi"/>
                <w:sz w:val="22"/>
                <w:szCs w:val="22"/>
              </w:rPr>
              <w:t>Κυριακίου</w:t>
            </w:r>
            <w:proofErr w:type="spellEnd"/>
          </w:p>
        </w:tc>
        <w:tc>
          <w:tcPr>
            <w:tcW w:w="1180"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20.000,00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413"/>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15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7135.031</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Κατασκευή-προμήθεια προτομών- αγαλμάτων</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4.500,00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9.500,00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769"/>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25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7131.007</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Προμήθεια </w:t>
            </w:r>
            <w:proofErr w:type="spellStart"/>
            <w:r w:rsidRPr="00E2577E">
              <w:rPr>
                <w:rFonts w:asciiTheme="minorHAnsi" w:hAnsiTheme="minorHAnsi" w:cstheme="minorHAnsi"/>
                <w:sz w:val="22"/>
                <w:szCs w:val="22"/>
              </w:rPr>
              <w:t>αντλητικού</w:t>
            </w:r>
            <w:proofErr w:type="spellEnd"/>
            <w:r w:rsidRPr="00E2577E">
              <w:rPr>
                <w:rFonts w:asciiTheme="minorHAnsi" w:hAnsiTheme="minorHAnsi" w:cstheme="minorHAnsi"/>
                <w:sz w:val="22"/>
                <w:szCs w:val="22"/>
              </w:rPr>
              <w:t xml:space="preserve"> συγκροτήματος για τη γεώτρηση στη θέση διασταύρωση Αγίου Γεωργίου</w:t>
            </w:r>
          </w:p>
        </w:tc>
        <w:tc>
          <w:tcPr>
            <w:tcW w:w="1180"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37.200,00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37.200,00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743"/>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25</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7131.008</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Προμήθεια αντλίας τύπου στροβίλου για </w:t>
            </w:r>
            <w:r w:rsidRPr="00E2577E">
              <w:rPr>
                <w:rFonts w:asciiTheme="minorHAnsi" w:hAnsiTheme="minorHAnsi" w:cstheme="minorHAnsi"/>
                <w:sz w:val="22"/>
                <w:szCs w:val="22"/>
              </w:rPr>
              <w:lastRenderedPageBreak/>
              <w:t xml:space="preserve">τη γεώτρηση στη θέση ΜΡ2 της Κοινότητας </w:t>
            </w:r>
            <w:proofErr w:type="spellStart"/>
            <w:r w:rsidRPr="00E2577E">
              <w:rPr>
                <w:rFonts w:asciiTheme="minorHAnsi" w:hAnsiTheme="minorHAnsi" w:cstheme="minorHAnsi"/>
                <w:sz w:val="22"/>
                <w:szCs w:val="22"/>
              </w:rPr>
              <w:t>Μαυρονερίου</w:t>
            </w:r>
            <w:proofErr w:type="spellEnd"/>
          </w:p>
        </w:tc>
        <w:tc>
          <w:tcPr>
            <w:tcW w:w="1180"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lastRenderedPageBreak/>
              <w:t> </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37.200,00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37.200,00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420"/>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lastRenderedPageBreak/>
              <w:t>30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7323.026</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Βελτίωση Αγροτικής Οδοποιίας</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111.603,07</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31.081,40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142.684,47</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ΚΑΠ </w:t>
            </w:r>
            <w:proofErr w:type="spellStart"/>
            <w:r w:rsidRPr="00E2577E">
              <w:rPr>
                <w:rFonts w:asciiTheme="minorHAnsi" w:hAnsiTheme="minorHAnsi" w:cstheme="minorHAnsi"/>
                <w:sz w:val="22"/>
                <w:szCs w:val="22"/>
              </w:rPr>
              <w:t>επενδ</w:t>
            </w:r>
            <w:proofErr w:type="spellEnd"/>
            <w:r w:rsidRPr="00E2577E">
              <w:rPr>
                <w:rFonts w:asciiTheme="minorHAnsi" w:hAnsiTheme="minorHAnsi" w:cstheme="minorHAnsi"/>
                <w:sz w:val="22"/>
                <w:szCs w:val="22"/>
              </w:rPr>
              <w:t xml:space="preserve"> 2023</w:t>
            </w:r>
          </w:p>
        </w:tc>
      </w:tr>
      <w:tr w:rsidR="009B2C0B" w:rsidRPr="00E2577E" w:rsidTr="009B2C0B">
        <w:trPr>
          <w:trHeight w:val="480"/>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30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7336.002</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Συντηρήσεις κοινόχρηστων χώρων (2020)</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32.175,83</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25.000,00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57.175,83</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ΚΑΠ </w:t>
            </w:r>
            <w:proofErr w:type="spellStart"/>
            <w:r w:rsidRPr="00E2577E">
              <w:rPr>
                <w:rFonts w:asciiTheme="minorHAnsi" w:hAnsiTheme="minorHAnsi" w:cstheme="minorHAnsi"/>
                <w:sz w:val="22"/>
                <w:szCs w:val="22"/>
              </w:rPr>
              <w:t>επενδ</w:t>
            </w:r>
            <w:proofErr w:type="spellEnd"/>
            <w:r w:rsidRPr="00E2577E">
              <w:rPr>
                <w:rFonts w:asciiTheme="minorHAnsi" w:hAnsiTheme="minorHAnsi" w:cstheme="minorHAnsi"/>
                <w:sz w:val="22"/>
                <w:szCs w:val="22"/>
              </w:rPr>
              <w:t xml:space="preserve"> 2023</w:t>
            </w:r>
          </w:p>
        </w:tc>
      </w:tr>
      <w:tr w:rsidR="009B2C0B" w:rsidRPr="00E2577E" w:rsidTr="009B2C0B">
        <w:trPr>
          <w:trHeight w:val="818"/>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7341.015</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Ανέγερση νέου κτιρίου για την μεταστέγαση του 1ου  3/θ Ειδικού Δημοτικού  Σχολείου Λιβαδειάς.</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500.000,00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156.318,49</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656.318,49</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Ε.Τ.Π.Α.-ΣΑΕΠ0561 (</w:t>
            </w:r>
            <w:proofErr w:type="spellStart"/>
            <w:r w:rsidRPr="00E2577E">
              <w:rPr>
                <w:rFonts w:asciiTheme="minorHAnsi" w:hAnsiTheme="minorHAnsi" w:cstheme="minorHAnsi"/>
                <w:sz w:val="22"/>
                <w:szCs w:val="22"/>
              </w:rPr>
              <w:t>Περιφ.Στ.Ελλ</w:t>
            </w:r>
            <w:proofErr w:type="spellEnd"/>
            <w:r w:rsidRPr="00E2577E">
              <w:rPr>
                <w:rFonts w:asciiTheme="minorHAnsi" w:hAnsiTheme="minorHAnsi" w:cstheme="minorHAnsi"/>
                <w:sz w:val="22"/>
                <w:szCs w:val="22"/>
              </w:rPr>
              <w:t>)</w:t>
            </w:r>
          </w:p>
        </w:tc>
      </w:tr>
      <w:tr w:rsidR="009B2C0B" w:rsidRPr="00E2577E" w:rsidTr="009B2C0B">
        <w:trPr>
          <w:trHeight w:val="953"/>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7341.018</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Προσβασιμότητα ΑΜΕΑ επί της οδού </w:t>
            </w:r>
            <w:proofErr w:type="spellStart"/>
            <w:r w:rsidRPr="00E2577E">
              <w:rPr>
                <w:rFonts w:asciiTheme="minorHAnsi" w:hAnsiTheme="minorHAnsi" w:cstheme="minorHAnsi"/>
                <w:sz w:val="22"/>
                <w:szCs w:val="22"/>
              </w:rPr>
              <w:t>Καραγιαννοπούλου</w:t>
            </w:r>
            <w:proofErr w:type="spellEnd"/>
            <w:r w:rsidRPr="00E2577E">
              <w:rPr>
                <w:rFonts w:asciiTheme="minorHAnsi" w:hAnsiTheme="minorHAnsi" w:cstheme="minorHAnsi"/>
                <w:sz w:val="22"/>
                <w:szCs w:val="22"/>
              </w:rPr>
              <w:t xml:space="preserve">, Ανδρεαδάκη και Ελ. Γονή (πράξη Ανοικτό Κέντρο Εμπορίου Δήμου </w:t>
            </w:r>
            <w:proofErr w:type="spellStart"/>
            <w:r w:rsidRPr="00E2577E">
              <w:rPr>
                <w:rFonts w:asciiTheme="minorHAnsi" w:hAnsiTheme="minorHAnsi" w:cstheme="minorHAnsi"/>
                <w:sz w:val="22"/>
                <w:szCs w:val="22"/>
              </w:rPr>
              <w:t>Λεβαδέων</w:t>
            </w:r>
            <w:proofErr w:type="spellEnd"/>
            <w:r w:rsidRPr="00E2577E">
              <w:rPr>
                <w:rFonts w:asciiTheme="minorHAnsi" w:hAnsiTheme="minorHAnsi" w:cstheme="minorHAnsi"/>
                <w:sz w:val="22"/>
                <w:szCs w:val="22"/>
              </w:rPr>
              <w:t>)</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100.459,36</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0,57</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100.459,93</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Ε.Τ.Π.Α. (2014-2020)</w:t>
            </w:r>
          </w:p>
        </w:tc>
      </w:tr>
      <w:tr w:rsidR="009B2C0B" w:rsidRPr="00E2577E" w:rsidTr="009B2C0B">
        <w:trPr>
          <w:trHeight w:val="840"/>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7341.042</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Έργα σύνδεσης με δίκτυα ΔΕΥΑΛ για το έργο Ανέγερση νέου κτιρίου για την μεταστέγαση του 1ου  3/θ Ειδικού Δημοτικού  Σχολείου Λιβαδειάς</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8.426,72</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8.426,72</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Ε.Τ.Π.Α.-ΣΑΕΠ0561 (</w:t>
            </w:r>
            <w:proofErr w:type="spellStart"/>
            <w:r w:rsidRPr="00E2577E">
              <w:rPr>
                <w:rFonts w:asciiTheme="minorHAnsi" w:hAnsiTheme="minorHAnsi" w:cstheme="minorHAnsi"/>
                <w:sz w:val="22"/>
                <w:szCs w:val="22"/>
              </w:rPr>
              <w:t>Περιφ.Στ.Ελλ</w:t>
            </w:r>
            <w:proofErr w:type="spellEnd"/>
            <w:r w:rsidRPr="00E2577E">
              <w:rPr>
                <w:rFonts w:asciiTheme="minorHAnsi" w:hAnsiTheme="minorHAnsi" w:cstheme="minorHAnsi"/>
                <w:sz w:val="22"/>
                <w:szCs w:val="22"/>
              </w:rPr>
              <w:t>)</w:t>
            </w:r>
          </w:p>
        </w:tc>
      </w:tr>
      <w:tr w:rsidR="009B2C0B" w:rsidRPr="00E2577E" w:rsidTr="009B2C0B">
        <w:trPr>
          <w:trHeight w:val="900"/>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64</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7341.043</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Έργα σύνδεσης με δίκτυο ΔΕΔΔΗΕ για το έργο Ανέγερση νέου κτιρίου για την μεταστέγαση του 1ου  3/θ Ειδικού Δημοτικού  Σχολείου Λιβαδειάς</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14.484,99</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14.484,99</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Ε.Τ.Π.Α.-ΣΑΕΠ0561 (</w:t>
            </w:r>
            <w:proofErr w:type="spellStart"/>
            <w:r w:rsidRPr="00E2577E">
              <w:rPr>
                <w:rFonts w:asciiTheme="minorHAnsi" w:hAnsiTheme="minorHAnsi" w:cstheme="minorHAnsi"/>
                <w:sz w:val="22"/>
                <w:szCs w:val="22"/>
              </w:rPr>
              <w:t>Περιφ.Στ.Ελλ</w:t>
            </w:r>
            <w:proofErr w:type="spellEnd"/>
            <w:r w:rsidRPr="00E2577E">
              <w:rPr>
                <w:rFonts w:asciiTheme="minorHAnsi" w:hAnsiTheme="minorHAnsi" w:cstheme="minorHAnsi"/>
                <w:sz w:val="22"/>
                <w:szCs w:val="22"/>
              </w:rPr>
              <w:t>)</w:t>
            </w:r>
          </w:p>
        </w:tc>
      </w:tr>
      <w:tr w:rsidR="009B2C0B" w:rsidRPr="00E2577E" w:rsidTr="009B2C0B">
        <w:trPr>
          <w:trHeight w:val="1058"/>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69</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7341.603</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 xml:space="preserve">Διοργάνωση εκδήλωσης για την προβολή της Εμπορικής Περιοχής (πράξη Ανοικτό Κέντρο Εμπορίου - </w:t>
            </w:r>
            <w:proofErr w:type="spellStart"/>
            <w:r w:rsidRPr="00E2577E">
              <w:rPr>
                <w:rFonts w:asciiTheme="minorHAnsi" w:hAnsiTheme="minorHAnsi" w:cstheme="minorHAnsi"/>
                <w:sz w:val="22"/>
                <w:szCs w:val="22"/>
              </w:rPr>
              <w:t>Συνδικαιούχος</w:t>
            </w:r>
            <w:proofErr w:type="spellEnd"/>
            <w:r w:rsidRPr="00E2577E">
              <w:rPr>
                <w:rFonts w:asciiTheme="minorHAnsi" w:hAnsiTheme="minorHAnsi" w:cstheme="minorHAnsi"/>
                <w:sz w:val="22"/>
                <w:szCs w:val="22"/>
              </w:rPr>
              <w:t xml:space="preserve"> Επιμελητήριο Βοιωτίας)</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12.360,00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1.800,00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14.160,00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Ε.Τ.Π.Α. (2014-2020)</w:t>
            </w:r>
          </w:p>
        </w:tc>
      </w:tr>
      <w:tr w:rsidR="009B2C0B" w:rsidRPr="00E2577E" w:rsidTr="009B2C0B">
        <w:trPr>
          <w:trHeight w:val="488"/>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00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8232</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Εισφορά για το εφάπαξ βοήθημα του Ν 103/75</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2.600,00</w:t>
            </w:r>
          </w:p>
        </w:tc>
        <w:tc>
          <w:tcPr>
            <w:tcW w:w="1261"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2.700,00</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proofErr w:type="spellStart"/>
            <w:r w:rsidRPr="00E2577E">
              <w:rPr>
                <w:rFonts w:asciiTheme="minorHAnsi" w:hAnsiTheme="minorHAnsi" w:cstheme="minorHAnsi"/>
                <w:sz w:val="22"/>
                <w:szCs w:val="22"/>
              </w:rPr>
              <w:t>Ιδιοι</w:t>
            </w:r>
            <w:proofErr w:type="spellEnd"/>
            <w:r w:rsidRPr="00E2577E">
              <w:rPr>
                <w:rFonts w:asciiTheme="minorHAnsi" w:hAnsiTheme="minorHAnsi" w:cstheme="minorHAnsi"/>
                <w:sz w:val="22"/>
                <w:szCs w:val="22"/>
              </w:rPr>
              <w:t xml:space="preserve"> Πόροι</w:t>
            </w:r>
          </w:p>
        </w:tc>
      </w:tr>
      <w:tr w:rsidR="009B2C0B" w:rsidRPr="00E2577E" w:rsidTr="009B2C0B">
        <w:trPr>
          <w:trHeight w:val="788"/>
        </w:trPr>
        <w:tc>
          <w:tcPr>
            <w:tcW w:w="608"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lastRenderedPageBreak/>
              <w:t>20</w:t>
            </w:r>
          </w:p>
        </w:tc>
        <w:tc>
          <w:tcPr>
            <w:tcW w:w="901" w:type="dxa"/>
            <w:shd w:val="clear" w:color="auto" w:fill="auto"/>
            <w:vAlign w:val="center"/>
            <w:hideMark/>
          </w:tcPr>
          <w:p w:rsidR="009B2C0B" w:rsidRPr="00E2577E" w:rsidRDefault="009B2C0B" w:rsidP="009B2C0B">
            <w:pPr>
              <w:jc w:val="center"/>
              <w:rPr>
                <w:rFonts w:asciiTheme="minorHAnsi" w:hAnsiTheme="minorHAnsi" w:cstheme="minorHAnsi"/>
                <w:sz w:val="22"/>
                <w:szCs w:val="22"/>
              </w:rPr>
            </w:pPr>
            <w:r w:rsidRPr="00E2577E">
              <w:rPr>
                <w:rFonts w:asciiTheme="minorHAnsi" w:hAnsiTheme="minorHAnsi" w:cstheme="minorHAnsi"/>
                <w:sz w:val="22"/>
                <w:szCs w:val="22"/>
              </w:rPr>
              <w:t>8511</w:t>
            </w:r>
          </w:p>
        </w:tc>
        <w:tc>
          <w:tcPr>
            <w:tcW w:w="2868"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Προβλέψεις μη είσπραξης εισπρακτέων υπολοίπων από τέλη καθαριότητας  και λοιπά έσοδα υπηρεσίας καθαριότητας</w:t>
            </w:r>
          </w:p>
        </w:tc>
        <w:tc>
          <w:tcPr>
            <w:tcW w:w="1180"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138.510,36</w:t>
            </w:r>
          </w:p>
        </w:tc>
        <w:tc>
          <w:tcPr>
            <w:tcW w:w="1261" w:type="dxa"/>
            <w:tcBorders>
              <w:bottom w:val="single" w:sz="4" w:space="0" w:color="auto"/>
            </w:tcBorders>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350.000,00</w:t>
            </w:r>
          </w:p>
        </w:tc>
        <w:tc>
          <w:tcPr>
            <w:tcW w:w="1237" w:type="dxa"/>
            <w:shd w:val="clear" w:color="auto" w:fill="auto"/>
            <w:vAlign w:val="center"/>
            <w:hideMark/>
          </w:tcPr>
          <w:p w:rsidR="009B2C0B" w:rsidRPr="00E2577E" w:rsidRDefault="009B2C0B" w:rsidP="009B2C0B">
            <w:pPr>
              <w:jc w:val="right"/>
              <w:rPr>
                <w:rFonts w:asciiTheme="minorHAnsi" w:hAnsiTheme="minorHAnsi" w:cstheme="minorHAnsi"/>
                <w:sz w:val="22"/>
                <w:szCs w:val="22"/>
              </w:rPr>
            </w:pPr>
            <w:r w:rsidRPr="00E2577E">
              <w:rPr>
                <w:rFonts w:asciiTheme="minorHAnsi" w:hAnsiTheme="minorHAnsi" w:cstheme="minorHAnsi"/>
                <w:sz w:val="22"/>
                <w:szCs w:val="22"/>
              </w:rPr>
              <w:t>488.510,36</w:t>
            </w:r>
          </w:p>
        </w:tc>
        <w:tc>
          <w:tcPr>
            <w:tcW w:w="1305" w:type="dxa"/>
            <w:shd w:val="clear" w:color="auto" w:fill="auto"/>
            <w:vAlign w:val="center"/>
            <w:hideMark/>
          </w:tcPr>
          <w:p w:rsidR="009B2C0B" w:rsidRPr="00E2577E" w:rsidRDefault="009B2C0B" w:rsidP="009B2C0B">
            <w:pPr>
              <w:rPr>
                <w:rFonts w:asciiTheme="minorHAnsi" w:hAnsiTheme="minorHAnsi" w:cstheme="minorHAnsi"/>
                <w:sz w:val="22"/>
                <w:szCs w:val="22"/>
              </w:rPr>
            </w:pPr>
            <w:r w:rsidRPr="00E2577E">
              <w:rPr>
                <w:rFonts w:asciiTheme="minorHAnsi" w:hAnsiTheme="minorHAnsi" w:cstheme="minorHAnsi"/>
                <w:sz w:val="22"/>
                <w:szCs w:val="22"/>
              </w:rPr>
              <w:t>Τέλη Καθ</w:t>
            </w:r>
          </w:p>
        </w:tc>
      </w:tr>
      <w:tr w:rsidR="009B2C0B" w:rsidRPr="00E2577E" w:rsidTr="009B2C0B">
        <w:trPr>
          <w:trHeight w:val="373"/>
        </w:trPr>
        <w:tc>
          <w:tcPr>
            <w:tcW w:w="608" w:type="dxa"/>
            <w:shd w:val="clear" w:color="000000" w:fill="D8D8D8"/>
            <w:vAlign w:val="center"/>
            <w:hideMark/>
          </w:tcPr>
          <w:p w:rsidR="009B2C0B" w:rsidRPr="00E2577E" w:rsidRDefault="009B2C0B" w:rsidP="009B2C0B">
            <w:pPr>
              <w:jc w:val="center"/>
              <w:rPr>
                <w:rFonts w:asciiTheme="minorHAnsi" w:hAnsiTheme="minorHAnsi" w:cstheme="minorHAnsi"/>
                <w:b/>
                <w:bCs/>
                <w:sz w:val="22"/>
                <w:szCs w:val="22"/>
              </w:rPr>
            </w:pPr>
          </w:p>
        </w:tc>
        <w:tc>
          <w:tcPr>
            <w:tcW w:w="901" w:type="dxa"/>
            <w:shd w:val="clear" w:color="000000" w:fill="D8D8D8"/>
            <w:vAlign w:val="center"/>
            <w:hideMark/>
          </w:tcPr>
          <w:p w:rsidR="009B2C0B" w:rsidRPr="00E2577E" w:rsidRDefault="009B2C0B" w:rsidP="009B2C0B">
            <w:pPr>
              <w:jc w:val="center"/>
              <w:rPr>
                <w:rFonts w:asciiTheme="minorHAnsi" w:hAnsiTheme="minorHAnsi" w:cstheme="minorHAnsi"/>
                <w:b/>
                <w:bCs/>
                <w:sz w:val="22"/>
                <w:szCs w:val="22"/>
              </w:rPr>
            </w:pPr>
          </w:p>
        </w:tc>
        <w:tc>
          <w:tcPr>
            <w:tcW w:w="2868" w:type="dxa"/>
            <w:shd w:val="clear" w:color="000000" w:fill="D8D8D8"/>
            <w:vAlign w:val="center"/>
            <w:hideMark/>
          </w:tcPr>
          <w:p w:rsidR="009B2C0B" w:rsidRPr="00E2577E" w:rsidRDefault="009B2C0B" w:rsidP="009B2C0B">
            <w:pPr>
              <w:jc w:val="center"/>
              <w:rPr>
                <w:rFonts w:asciiTheme="minorHAnsi" w:hAnsiTheme="minorHAnsi" w:cstheme="minorHAnsi"/>
                <w:b/>
                <w:bCs/>
                <w:sz w:val="22"/>
                <w:szCs w:val="22"/>
              </w:rPr>
            </w:pPr>
            <w:r w:rsidRPr="00E2577E">
              <w:rPr>
                <w:rFonts w:asciiTheme="minorHAnsi" w:hAnsiTheme="minorHAnsi" w:cstheme="minorHAnsi"/>
                <w:b/>
                <w:bCs/>
                <w:sz w:val="22"/>
                <w:szCs w:val="22"/>
              </w:rPr>
              <w:t>Σύνολο</w:t>
            </w:r>
          </w:p>
        </w:tc>
        <w:tc>
          <w:tcPr>
            <w:tcW w:w="1180" w:type="dxa"/>
            <w:shd w:val="clear" w:color="000000" w:fill="D8D8D8"/>
            <w:vAlign w:val="center"/>
            <w:hideMark/>
          </w:tcPr>
          <w:p w:rsidR="009B2C0B" w:rsidRPr="00E2577E" w:rsidRDefault="009B2C0B" w:rsidP="009B2C0B">
            <w:pPr>
              <w:jc w:val="right"/>
              <w:rPr>
                <w:rFonts w:asciiTheme="minorHAnsi" w:hAnsiTheme="minorHAnsi" w:cstheme="minorHAnsi"/>
                <w:b/>
                <w:bCs/>
                <w:sz w:val="22"/>
                <w:szCs w:val="22"/>
              </w:rPr>
            </w:pPr>
          </w:p>
        </w:tc>
        <w:tc>
          <w:tcPr>
            <w:tcW w:w="1261" w:type="dxa"/>
            <w:shd w:val="clear" w:color="000000" w:fill="FFFF00"/>
            <w:vAlign w:val="center"/>
            <w:hideMark/>
          </w:tcPr>
          <w:p w:rsidR="009B2C0B" w:rsidRPr="00E2577E" w:rsidRDefault="009B2C0B" w:rsidP="009B2C0B">
            <w:pPr>
              <w:jc w:val="right"/>
              <w:rPr>
                <w:rFonts w:asciiTheme="minorHAnsi" w:hAnsiTheme="minorHAnsi" w:cstheme="minorHAnsi"/>
                <w:b/>
                <w:bCs/>
                <w:sz w:val="22"/>
                <w:szCs w:val="22"/>
              </w:rPr>
            </w:pPr>
            <w:r w:rsidRPr="00E2577E">
              <w:rPr>
                <w:rFonts w:asciiTheme="minorHAnsi" w:hAnsiTheme="minorHAnsi" w:cstheme="minorHAnsi"/>
                <w:b/>
                <w:bCs/>
                <w:sz w:val="22"/>
                <w:szCs w:val="22"/>
              </w:rPr>
              <w:t>1.319.121,63</w:t>
            </w:r>
          </w:p>
        </w:tc>
        <w:tc>
          <w:tcPr>
            <w:tcW w:w="1237" w:type="dxa"/>
            <w:shd w:val="clear" w:color="000000" w:fill="D8D8D8"/>
            <w:vAlign w:val="center"/>
            <w:hideMark/>
          </w:tcPr>
          <w:p w:rsidR="009B2C0B" w:rsidRPr="00E2577E" w:rsidRDefault="009B2C0B" w:rsidP="009B2C0B">
            <w:pPr>
              <w:jc w:val="right"/>
              <w:rPr>
                <w:rFonts w:asciiTheme="minorHAnsi" w:hAnsiTheme="minorHAnsi" w:cstheme="minorHAnsi"/>
                <w:b/>
                <w:bCs/>
                <w:sz w:val="22"/>
                <w:szCs w:val="22"/>
              </w:rPr>
            </w:pPr>
          </w:p>
        </w:tc>
        <w:tc>
          <w:tcPr>
            <w:tcW w:w="1305" w:type="dxa"/>
            <w:shd w:val="clear" w:color="000000" w:fill="D8D8D8"/>
            <w:vAlign w:val="center"/>
            <w:hideMark/>
          </w:tcPr>
          <w:p w:rsidR="009B2C0B" w:rsidRPr="00E2577E" w:rsidRDefault="009B2C0B" w:rsidP="009B2C0B">
            <w:pPr>
              <w:rPr>
                <w:rFonts w:asciiTheme="minorHAnsi" w:hAnsiTheme="minorHAnsi" w:cstheme="minorHAnsi"/>
                <w:b/>
                <w:bCs/>
                <w:sz w:val="22"/>
                <w:szCs w:val="22"/>
              </w:rPr>
            </w:pPr>
            <w:r w:rsidRPr="00E2577E">
              <w:rPr>
                <w:rFonts w:asciiTheme="minorHAnsi" w:hAnsiTheme="minorHAnsi" w:cstheme="minorHAnsi"/>
                <w:b/>
                <w:bCs/>
                <w:sz w:val="22"/>
                <w:szCs w:val="22"/>
              </w:rPr>
              <w:t> </w:t>
            </w:r>
          </w:p>
        </w:tc>
      </w:tr>
    </w:tbl>
    <w:p w:rsidR="00526B12" w:rsidRPr="00E2577E" w:rsidRDefault="00526B12" w:rsidP="00526B12">
      <w:pPr>
        <w:rPr>
          <w:rFonts w:asciiTheme="minorHAnsi" w:hAnsiTheme="minorHAnsi" w:cstheme="minorHAnsi"/>
          <w:sz w:val="22"/>
          <w:szCs w:val="22"/>
        </w:rPr>
      </w:pPr>
    </w:p>
    <w:p w:rsidR="00526B12" w:rsidRPr="00E2577E" w:rsidRDefault="00526B12" w:rsidP="00526B12">
      <w:pPr>
        <w:rPr>
          <w:rFonts w:asciiTheme="minorHAnsi" w:hAnsiTheme="minorHAnsi" w:cstheme="minorHAnsi"/>
          <w:sz w:val="22"/>
          <w:szCs w:val="22"/>
        </w:rPr>
      </w:pPr>
      <w:r w:rsidRPr="00E2577E">
        <w:rPr>
          <w:rFonts w:asciiTheme="minorHAnsi" w:hAnsiTheme="minorHAnsi" w:cstheme="minorHAnsi"/>
          <w:sz w:val="22"/>
          <w:szCs w:val="22"/>
        </w:rPr>
        <w:t>Από την παραπάνω αναμόρφωση του προϋπολογισμού το υπάρχον αποθεματικό με Κ.Α. εξόδου 9111 και πίσ</w:t>
      </w:r>
      <w:r w:rsidR="00614639" w:rsidRPr="00E2577E">
        <w:rPr>
          <w:rFonts w:asciiTheme="minorHAnsi" w:hAnsiTheme="minorHAnsi" w:cstheme="minorHAnsi"/>
          <w:sz w:val="22"/>
          <w:szCs w:val="22"/>
        </w:rPr>
        <w:t>τωση 106.916,06€αυξάνεται κατά 54.374,58</w:t>
      </w:r>
      <w:r w:rsidRPr="00E2577E">
        <w:rPr>
          <w:rFonts w:asciiTheme="minorHAnsi" w:hAnsiTheme="minorHAnsi" w:cstheme="minorHAnsi"/>
          <w:sz w:val="22"/>
          <w:szCs w:val="22"/>
        </w:rPr>
        <w:t>€και διαμορφώνεται στα</w:t>
      </w:r>
      <w:r w:rsidR="00614639" w:rsidRPr="00E2577E">
        <w:rPr>
          <w:rFonts w:asciiTheme="minorHAnsi" w:hAnsiTheme="minorHAnsi" w:cstheme="minorHAnsi"/>
          <w:sz w:val="22"/>
          <w:szCs w:val="22"/>
        </w:rPr>
        <w:t xml:space="preserve"> </w:t>
      </w:r>
      <w:r w:rsidRPr="00E2577E">
        <w:rPr>
          <w:rFonts w:asciiTheme="minorHAnsi" w:hAnsiTheme="minorHAnsi" w:cstheme="minorHAnsi"/>
          <w:sz w:val="22"/>
          <w:szCs w:val="22"/>
        </w:rPr>
        <w:t>1</w:t>
      </w:r>
      <w:r w:rsidR="00614639" w:rsidRPr="00E2577E">
        <w:rPr>
          <w:rFonts w:asciiTheme="minorHAnsi" w:hAnsiTheme="minorHAnsi" w:cstheme="minorHAnsi"/>
          <w:sz w:val="22"/>
          <w:szCs w:val="22"/>
        </w:rPr>
        <w:t>61.290,64</w:t>
      </w:r>
      <w:r w:rsidRPr="00E2577E">
        <w:rPr>
          <w:rFonts w:asciiTheme="minorHAnsi" w:hAnsiTheme="minorHAnsi" w:cstheme="minorHAnsi"/>
          <w:sz w:val="22"/>
          <w:szCs w:val="22"/>
        </w:rPr>
        <w:t xml:space="preserve"> €.</w:t>
      </w:r>
    </w:p>
    <w:p w:rsidR="00526B12" w:rsidRPr="00E2577E" w:rsidRDefault="00526B12" w:rsidP="00526B12">
      <w:pPr>
        <w:rPr>
          <w:rFonts w:asciiTheme="minorHAnsi" w:eastAsia="Calibri" w:hAnsiTheme="minorHAnsi" w:cstheme="minorHAnsi"/>
          <w:sz w:val="22"/>
          <w:szCs w:val="22"/>
        </w:rPr>
      </w:pPr>
      <w:r w:rsidRPr="00E2577E">
        <w:rPr>
          <w:rFonts w:asciiTheme="minorHAnsi" w:hAnsiTheme="minorHAnsi" w:cstheme="minorHAnsi"/>
          <w:sz w:val="22"/>
          <w:szCs w:val="22"/>
        </w:rPr>
        <w:t>Ο προϋπολογισμός 2023, μετά την παραπάνω αναμόρφωση, θα ανέρχεται στα 32.</w:t>
      </w:r>
      <w:r w:rsidR="00614639" w:rsidRPr="00E2577E">
        <w:rPr>
          <w:rFonts w:asciiTheme="minorHAnsi" w:hAnsiTheme="minorHAnsi" w:cstheme="minorHAnsi"/>
          <w:sz w:val="22"/>
          <w:szCs w:val="22"/>
        </w:rPr>
        <w:t>942.571,86</w:t>
      </w:r>
      <w:r w:rsidRPr="00E2577E">
        <w:rPr>
          <w:rFonts w:asciiTheme="minorHAnsi" w:hAnsiTheme="minorHAnsi" w:cstheme="minorHAnsi"/>
          <w:sz w:val="22"/>
          <w:szCs w:val="22"/>
        </w:rPr>
        <w:t xml:space="preserve"> €) περιλαμβανομένου και του αποθεματικού και παραμένει ισοσκελισμένος σύμφωνα με την ΚΥ.Α. οικ.49039/25.07.2022. Το σύνολο των δαπανών μη συμπεριλαμβανομένων των χρεολυσίων δεν είναι μεγαλύτερο από το σύνολο των εσόδων αφαιρουμένων των εσόδων από δάνεια.</w:t>
      </w:r>
      <w:r w:rsidRPr="00E2577E">
        <w:rPr>
          <w:rFonts w:asciiTheme="minorHAnsi" w:eastAsia="Calibri" w:hAnsiTheme="minorHAnsi" w:cstheme="minorHAnsi"/>
          <w:sz w:val="22"/>
          <w:szCs w:val="22"/>
        </w:rPr>
        <w:tab/>
      </w:r>
    </w:p>
    <w:p w:rsidR="00F01324" w:rsidRPr="007C6A9F" w:rsidRDefault="00F01324" w:rsidP="00F01324">
      <w:pPr>
        <w:spacing w:before="120" w:after="120" w:line="360" w:lineRule="auto"/>
        <w:ind w:right="29"/>
        <w:jc w:val="both"/>
        <w:rPr>
          <w:rFonts w:asciiTheme="minorHAnsi" w:hAnsiTheme="minorHAnsi" w:cstheme="minorHAnsi"/>
          <w:b/>
          <w:sz w:val="22"/>
          <w:szCs w:val="22"/>
        </w:rPr>
      </w:pPr>
      <w:r w:rsidRPr="007E068A">
        <w:rPr>
          <w:rFonts w:asciiTheme="minorHAnsi" w:eastAsia="Bookman Old Style" w:hAnsiTheme="minorHAnsi" w:cstheme="minorHAnsi"/>
          <w:sz w:val="22"/>
          <w:szCs w:val="22"/>
        </w:rPr>
        <w:t xml:space="preserve">Κατά  ψήφισαν οι δημοτικοί σύμβουλοι </w:t>
      </w:r>
      <w:proofErr w:type="spellStart"/>
      <w:r w:rsidRPr="007E068A">
        <w:rPr>
          <w:rFonts w:asciiTheme="minorHAnsi" w:eastAsia="Bookman Old Style" w:hAnsiTheme="minorHAnsi" w:cstheme="minorHAnsi"/>
          <w:sz w:val="22"/>
          <w:szCs w:val="22"/>
        </w:rPr>
        <w:t>κ.κ</w:t>
      </w:r>
      <w:proofErr w:type="spellEnd"/>
      <w:r>
        <w:rPr>
          <w:rFonts w:asciiTheme="minorHAnsi" w:eastAsia="Bookman Old Style" w:hAnsiTheme="minorHAnsi" w:cstheme="minorHAnsi"/>
          <w:sz w:val="22"/>
          <w:szCs w:val="22"/>
        </w:rPr>
        <w:t>:</w:t>
      </w:r>
      <w:r w:rsidRPr="007C6A9F">
        <w:rPr>
          <w:rFonts w:asciiTheme="minorHAnsi" w:eastAsia="Bookman Old Style" w:hAnsiTheme="minorHAnsi" w:cstheme="minorHAnsi"/>
          <w:sz w:val="22"/>
          <w:szCs w:val="22"/>
        </w:rPr>
        <w:t xml:space="preserve">  </w:t>
      </w:r>
      <w:r w:rsidRPr="007C6A9F">
        <w:rPr>
          <w:rFonts w:asciiTheme="minorHAnsi" w:eastAsia="Arial" w:hAnsiTheme="minorHAnsi" w:cstheme="minorHAnsi"/>
          <w:sz w:val="22"/>
          <w:szCs w:val="22"/>
        </w:rPr>
        <w:t xml:space="preserve"> 1)  </w:t>
      </w:r>
      <w:proofErr w:type="spellStart"/>
      <w:r w:rsidRPr="007C6A9F">
        <w:rPr>
          <w:rFonts w:asciiTheme="minorHAnsi" w:eastAsia="Arial" w:hAnsiTheme="minorHAnsi" w:cstheme="minorHAnsi"/>
          <w:sz w:val="22"/>
          <w:szCs w:val="22"/>
        </w:rPr>
        <w:t>Κοτσικώνας</w:t>
      </w:r>
      <w:proofErr w:type="spellEnd"/>
      <w:r w:rsidRPr="007C6A9F">
        <w:rPr>
          <w:rFonts w:asciiTheme="minorHAnsi" w:eastAsia="Arial" w:hAnsiTheme="minorHAnsi" w:cstheme="minorHAnsi"/>
          <w:sz w:val="22"/>
          <w:szCs w:val="22"/>
        </w:rPr>
        <w:t xml:space="preserve"> Επαμεινώνδας ,2) </w:t>
      </w:r>
      <w:proofErr w:type="spellStart"/>
      <w:r w:rsidRPr="007C6A9F">
        <w:rPr>
          <w:rFonts w:asciiTheme="minorHAnsi" w:eastAsia="Arial" w:hAnsiTheme="minorHAnsi" w:cstheme="minorHAnsi"/>
          <w:sz w:val="22"/>
          <w:szCs w:val="22"/>
        </w:rPr>
        <w:t>Αρκουμάνης</w:t>
      </w:r>
      <w:proofErr w:type="spellEnd"/>
      <w:r w:rsidRPr="007C6A9F">
        <w:rPr>
          <w:rFonts w:asciiTheme="minorHAnsi" w:eastAsia="Arial" w:hAnsiTheme="minorHAnsi" w:cstheme="minorHAnsi"/>
          <w:sz w:val="22"/>
          <w:szCs w:val="22"/>
        </w:rPr>
        <w:t xml:space="preserve"> Πέτρος 3) </w:t>
      </w:r>
      <w:proofErr w:type="spellStart"/>
      <w:r w:rsidRPr="007C6A9F">
        <w:rPr>
          <w:rFonts w:asciiTheme="minorHAnsi" w:eastAsia="Arial" w:hAnsiTheme="minorHAnsi" w:cstheme="minorHAnsi"/>
          <w:sz w:val="22"/>
          <w:szCs w:val="22"/>
        </w:rPr>
        <w:t>Τσιφής</w:t>
      </w:r>
      <w:proofErr w:type="spellEnd"/>
      <w:r w:rsidRPr="007C6A9F">
        <w:rPr>
          <w:rFonts w:asciiTheme="minorHAnsi" w:eastAsia="Arial" w:hAnsiTheme="minorHAnsi" w:cstheme="minorHAnsi"/>
          <w:sz w:val="22"/>
          <w:szCs w:val="22"/>
        </w:rPr>
        <w:t xml:space="preserve"> Δημήτριος 4) Αλεξίου Λουκάς.</w:t>
      </w:r>
    </w:p>
    <w:p w:rsidR="00F01324" w:rsidRPr="007C6A9F" w:rsidRDefault="00F01324" w:rsidP="00F01324">
      <w:pPr>
        <w:pStyle w:val="a1"/>
        <w:spacing w:line="276" w:lineRule="auto"/>
        <w:rPr>
          <w:rStyle w:val="af4"/>
          <w:rFonts w:asciiTheme="minorHAnsi" w:eastAsia="SimSun" w:hAnsiTheme="minorHAnsi" w:cstheme="minorHAnsi"/>
          <w:b w:val="0"/>
          <w:bCs w:val="0"/>
          <w:iCs/>
          <w:kern w:val="2"/>
          <w:szCs w:val="22"/>
        </w:rPr>
      </w:pPr>
      <w:r w:rsidRPr="007C6A9F">
        <w:rPr>
          <w:rStyle w:val="af4"/>
          <w:rFonts w:asciiTheme="minorHAnsi" w:eastAsia="SimSun" w:hAnsiTheme="minorHAnsi" w:cstheme="minorHAnsi"/>
          <w:iCs/>
          <w:kern w:val="2"/>
          <w:szCs w:val="22"/>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526B12" w:rsidRPr="00E2577E" w:rsidRDefault="00526B12" w:rsidP="00526B12">
      <w:pPr>
        <w:pStyle w:val="a9"/>
        <w:ind w:left="142" w:hanging="142"/>
        <w:jc w:val="both"/>
        <w:rPr>
          <w:rFonts w:asciiTheme="minorHAnsi" w:hAnsiTheme="minorHAnsi" w:cstheme="minorHAnsi"/>
          <w:i/>
          <w:sz w:val="22"/>
          <w:szCs w:val="22"/>
        </w:rPr>
      </w:pPr>
    </w:p>
    <w:p w:rsidR="00526B12" w:rsidRPr="00E2577E" w:rsidRDefault="00526B12" w:rsidP="00526B12">
      <w:pPr>
        <w:pStyle w:val="a1"/>
        <w:suppressAutoHyphens/>
        <w:spacing w:line="360" w:lineRule="auto"/>
        <w:jc w:val="center"/>
        <w:rPr>
          <w:rFonts w:asciiTheme="minorHAnsi" w:eastAsia="Arial" w:hAnsiTheme="minorHAnsi" w:cstheme="minorHAnsi"/>
          <w:b/>
          <w:bCs/>
          <w:iCs/>
          <w:szCs w:val="22"/>
        </w:rPr>
      </w:pPr>
      <w:r w:rsidRPr="00E2577E">
        <w:rPr>
          <w:rFonts w:asciiTheme="minorHAnsi" w:eastAsia="Arial" w:hAnsiTheme="minorHAnsi" w:cstheme="minorHAnsi"/>
          <w:b/>
          <w:bCs/>
          <w:iCs/>
          <w:szCs w:val="22"/>
        </w:rPr>
        <w:t xml:space="preserve">Η απόφαση πήρε τον αριθμό </w:t>
      </w:r>
      <w:r w:rsidR="00F01324">
        <w:rPr>
          <w:rFonts w:asciiTheme="minorHAnsi" w:eastAsia="Arial" w:hAnsiTheme="minorHAnsi" w:cstheme="minorHAnsi"/>
          <w:b/>
          <w:bCs/>
          <w:iCs/>
          <w:szCs w:val="22"/>
        </w:rPr>
        <w:t>247/2023</w:t>
      </w:r>
    </w:p>
    <w:p w:rsidR="00526B12" w:rsidRPr="00E2577E" w:rsidRDefault="00526B12" w:rsidP="00526B12">
      <w:pPr>
        <w:pStyle w:val="a1"/>
        <w:suppressAutoHyphens/>
        <w:spacing w:line="360" w:lineRule="auto"/>
        <w:jc w:val="center"/>
        <w:rPr>
          <w:rFonts w:asciiTheme="minorHAnsi" w:eastAsia="Arial" w:hAnsiTheme="minorHAnsi" w:cstheme="minorHAnsi"/>
          <w:b/>
          <w:bCs/>
          <w:iCs/>
          <w:szCs w:val="22"/>
        </w:rPr>
      </w:pPr>
    </w:p>
    <w:p w:rsidR="00F01324" w:rsidRPr="00C4473A" w:rsidRDefault="00F01324" w:rsidP="00F01324">
      <w:pPr>
        <w:tabs>
          <w:tab w:val="center" w:pos="8460"/>
        </w:tabs>
        <w:spacing w:after="198" w:line="360" w:lineRule="auto"/>
        <w:contextualSpacing/>
        <w:rPr>
          <w:rFonts w:asciiTheme="minorHAnsi" w:hAnsiTheme="minorHAnsi" w:cstheme="minorHAnsi"/>
          <w:sz w:val="22"/>
          <w:szCs w:val="22"/>
        </w:rPr>
      </w:pPr>
      <w:r w:rsidRPr="00C4473A">
        <w:rPr>
          <w:rFonts w:asciiTheme="minorHAnsi" w:eastAsia="Arial" w:hAnsiTheme="minorHAnsi" w:cstheme="minorHAnsi"/>
          <w:b/>
          <w:bCs/>
          <w:sz w:val="22"/>
          <w:szCs w:val="22"/>
        </w:rPr>
        <w:t>Η</w:t>
      </w:r>
      <w:r w:rsidRPr="00C4473A">
        <w:rPr>
          <w:rFonts w:asciiTheme="minorHAnsi" w:hAnsiTheme="minorHAnsi" w:cstheme="minorHAnsi"/>
          <w:b/>
          <w:bCs/>
          <w:sz w:val="22"/>
          <w:szCs w:val="22"/>
        </w:rPr>
        <w:t xml:space="preserve"> Πρόεδρος του Δ.Σ.</w:t>
      </w:r>
    </w:p>
    <w:p w:rsidR="00F01324" w:rsidRPr="00C4473A" w:rsidRDefault="00F01324" w:rsidP="00F01324">
      <w:pPr>
        <w:tabs>
          <w:tab w:val="center" w:pos="8460"/>
        </w:tabs>
        <w:spacing w:after="198" w:line="360" w:lineRule="auto"/>
        <w:contextualSpacing/>
        <w:rPr>
          <w:rFonts w:asciiTheme="minorHAnsi" w:hAnsiTheme="minorHAnsi" w:cstheme="minorHAnsi"/>
          <w:b/>
          <w:bCs/>
          <w:sz w:val="22"/>
          <w:szCs w:val="22"/>
        </w:rPr>
      </w:pPr>
    </w:p>
    <w:p w:rsidR="00F01324" w:rsidRPr="00C4473A" w:rsidRDefault="00F01324" w:rsidP="00F01324">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C4473A">
        <w:rPr>
          <w:rFonts w:asciiTheme="minorHAnsi" w:eastAsia="Calibri" w:hAnsiTheme="minorHAnsi" w:cstheme="minorHAnsi"/>
          <w:b/>
          <w:color w:val="000000"/>
          <w:sz w:val="22"/>
          <w:szCs w:val="22"/>
        </w:rPr>
        <w:t>Καράβα</w:t>
      </w:r>
      <w:proofErr w:type="spellEnd"/>
      <w:r w:rsidRPr="00C4473A">
        <w:rPr>
          <w:rFonts w:asciiTheme="minorHAnsi" w:eastAsia="Calibri" w:hAnsiTheme="minorHAnsi" w:cstheme="minorHAnsi"/>
          <w:b/>
          <w:color w:val="000000"/>
          <w:sz w:val="22"/>
          <w:szCs w:val="22"/>
        </w:rPr>
        <w:t xml:space="preserve"> </w:t>
      </w:r>
      <w:proofErr w:type="spellStart"/>
      <w:r w:rsidRPr="00C4473A">
        <w:rPr>
          <w:rFonts w:asciiTheme="minorHAnsi" w:eastAsia="Calibri" w:hAnsiTheme="minorHAnsi" w:cstheme="minorHAnsi"/>
          <w:b/>
          <w:color w:val="000000"/>
          <w:sz w:val="22"/>
          <w:szCs w:val="22"/>
        </w:rPr>
        <w:t>Χρυσοβαλάντου</w:t>
      </w:r>
      <w:proofErr w:type="spellEnd"/>
      <w:r w:rsidRPr="00C4473A">
        <w:rPr>
          <w:rFonts w:asciiTheme="minorHAnsi" w:eastAsia="Calibri" w:hAnsiTheme="minorHAnsi" w:cstheme="minorHAnsi"/>
          <w:b/>
          <w:color w:val="000000"/>
          <w:sz w:val="22"/>
          <w:szCs w:val="22"/>
        </w:rPr>
        <w:t xml:space="preserve"> Βασιλική (</w:t>
      </w:r>
      <w:proofErr w:type="spellStart"/>
      <w:r w:rsidRPr="00C4473A">
        <w:rPr>
          <w:rFonts w:asciiTheme="minorHAnsi" w:eastAsia="Calibri" w:hAnsiTheme="minorHAnsi" w:cstheme="minorHAnsi"/>
          <w:b/>
          <w:color w:val="000000"/>
          <w:sz w:val="22"/>
          <w:szCs w:val="22"/>
        </w:rPr>
        <w:t>Βάλια</w:t>
      </w:r>
      <w:proofErr w:type="spellEnd"/>
      <w:r w:rsidRPr="00C4473A">
        <w:rPr>
          <w:rFonts w:asciiTheme="minorHAnsi" w:eastAsia="Calibri" w:hAnsiTheme="minorHAnsi" w:cstheme="minorHAnsi"/>
          <w:b/>
          <w:color w:val="000000"/>
          <w:sz w:val="22"/>
          <w:szCs w:val="22"/>
        </w:rPr>
        <w:t>)</w:t>
      </w:r>
    </w:p>
    <w:p w:rsidR="00526B12" w:rsidRPr="00E2577E" w:rsidRDefault="00526B12" w:rsidP="00526B12">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sz w:val="22"/>
          <w:szCs w:val="22"/>
        </w:rPr>
      </w:pPr>
    </w:p>
    <w:p w:rsidR="00526B12" w:rsidRPr="00E2577E" w:rsidRDefault="00526B12" w:rsidP="00526B12">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E2577E">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F01324" w:rsidRPr="007C6A9F" w:rsidTr="009E15A9">
        <w:tc>
          <w:tcPr>
            <w:tcW w:w="425" w:type="dxa"/>
          </w:tcPr>
          <w:p w:rsidR="00F01324" w:rsidRPr="007C6A9F" w:rsidRDefault="00F01324" w:rsidP="009E15A9">
            <w:pPr>
              <w:ind w:left="142" w:hanging="142"/>
              <w:rPr>
                <w:rFonts w:asciiTheme="minorHAnsi" w:eastAsia="Arial" w:hAnsiTheme="minorHAnsi" w:cstheme="minorHAnsi"/>
                <w:sz w:val="22"/>
                <w:szCs w:val="22"/>
              </w:rPr>
            </w:pPr>
          </w:p>
        </w:tc>
        <w:tc>
          <w:tcPr>
            <w:tcW w:w="142" w:type="dxa"/>
          </w:tcPr>
          <w:p w:rsidR="00F01324" w:rsidRPr="007C6A9F" w:rsidRDefault="00F01324" w:rsidP="009E15A9">
            <w:pPr>
              <w:ind w:left="142" w:hanging="142"/>
              <w:rPr>
                <w:rFonts w:asciiTheme="minorHAnsi" w:eastAsia="Arial" w:hAnsiTheme="minorHAnsi" w:cstheme="minorHAnsi"/>
                <w:sz w:val="22"/>
                <w:szCs w:val="22"/>
              </w:rPr>
            </w:pPr>
          </w:p>
        </w:tc>
        <w:tc>
          <w:tcPr>
            <w:tcW w:w="4216" w:type="dxa"/>
            <w:shd w:val="clear" w:color="auto" w:fill="auto"/>
          </w:tcPr>
          <w:p w:rsidR="00F01324" w:rsidRPr="007C6A9F" w:rsidRDefault="00F01324" w:rsidP="009E15A9">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w:t>
            </w:r>
          </w:p>
        </w:tc>
        <w:tc>
          <w:tcPr>
            <w:tcW w:w="4938" w:type="dxa"/>
            <w:shd w:val="clear" w:color="auto" w:fill="auto"/>
          </w:tcPr>
          <w:p w:rsidR="00F01324" w:rsidRPr="007C6A9F" w:rsidRDefault="00F01324" w:rsidP="009E15A9">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w:t>
            </w:r>
            <w:r w:rsidRPr="007C6A9F">
              <w:rPr>
                <w:rFonts w:asciiTheme="minorHAnsi" w:hAnsiTheme="minorHAnsi" w:cstheme="minorHAnsi"/>
                <w:sz w:val="22"/>
                <w:szCs w:val="22"/>
              </w:rPr>
              <w:t>ΠΙΣΤΟ ΑΠΟΣΠΑΣΜΑ</w:t>
            </w:r>
          </w:p>
        </w:tc>
      </w:tr>
      <w:tr w:rsidR="00F01324" w:rsidRPr="007C6A9F" w:rsidTr="009E15A9">
        <w:tc>
          <w:tcPr>
            <w:tcW w:w="425" w:type="dxa"/>
          </w:tcPr>
          <w:p w:rsidR="00F01324" w:rsidRPr="007C6A9F" w:rsidRDefault="00F01324" w:rsidP="009E15A9">
            <w:pPr>
              <w:ind w:left="142" w:hanging="142"/>
              <w:rPr>
                <w:rFonts w:asciiTheme="minorHAnsi" w:hAnsiTheme="minorHAnsi" w:cstheme="minorHAnsi"/>
                <w:sz w:val="22"/>
                <w:szCs w:val="22"/>
              </w:rPr>
            </w:pPr>
            <w:r w:rsidRPr="007C6A9F">
              <w:rPr>
                <w:rFonts w:asciiTheme="minorHAnsi" w:hAnsiTheme="minorHAnsi" w:cstheme="minorHAnsi"/>
                <w:sz w:val="22"/>
                <w:szCs w:val="22"/>
              </w:rPr>
              <w:t>1</w:t>
            </w:r>
          </w:p>
        </w:tc>
        <w:tc>
          <w:tcPr>
            <w:tcW w:w="142" w:type="dxa"/>
          </w:tcPr>
          <w:p w:rsidR="00F01324" w:rsidRPr="007C6A9F" w:rsidRDefault="00F01324" w:rsidP="009E15A9">
            <w:pPr>
              <w:ind w:left="142" w:hanging="142"/>
              <w:rPr>
                <w:rFonts w:asciiTheme="minorHAnsi" w:eastAsia="Arial" w:hAnsiTheme="minorHAnsi" w:cstheme="minorHAnsi"/>
                <w:sz w:val="22"/>
                <w:szCs w:val="22"/>
              </w:rPr>
            </w:pPr>
          </w:p>
        </w:tc>
        <w:tc>
          <w:tcPr>
            <w:tcW w:w="4216" w:type="dxa"/>
            <w:shd w:val="clear" w:color="auto" w:fill="auto"/>
          </w:tcPr>
          <w:p w:rsidR="00F01324" w:rsidRPr="007C6A9F" w:rsidRDefault="00F01324" w:rsidP="009E15A9">
            <w:pPr>
              <w:ind w:left="142" w:hanging="142"/>
              <w:rPr>
                <w:rFonts w:asciiTheme="minorHAnsi" w:hAnsiTheme="minorHAnsi" w:cstheme="minorHAnsi"/>
                <w:sz w:val="22"/>
                <w:szCs w:val="22"/>
              </w:rPr>
            </w:pPr>
            <w:proofErr w:type="spellStart"/>
            <w:r>
              <w:rPr>
                <w:rFonts w:asciiTheme="minorHAnsi" w:hAnsiTheme="minorHAnsi" w:cstheme="minorHAnsi"/>
                <w:sz w:val="22"/>
                <w:szCs w:val="22"/>
              </w:rPr>
              <w:t>Καλογρηάς</w:t>
            </w:r>
            <w:proofErr w:type="spellEnd"/>
            <w:r>
              <w:rPr>
                <w:rFonts w:asciiTheme="minorHAnsi" w:hAnsiTheme="minorHAnsi" w:cstheme="minorHAnsi"/>
                <w:sz w:val="22"/>
                <w:szCs w:val="22"/>
              </w:rPr>
              <w:t xml:space="preserve"> Αθανάσιος</w:t>
            </w:r>
          </w:p>
        </w:tc>
        <w:tc>
          <w:tcPr>
            <w:tcW w:w="4938" w:type="dxa"/>
            <w:shd w:val="clear" w:color="auto" w:fill="auto"/>
          </w:tcPr>
          <w:p w:rsidR="00F01324" w:rsidRPr="007C6A9F" w:rsidRDefault="00F01324" w:rsidP="009E15A9">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w:t>
            </w:r>
            <w:r w:rsidRPr="007C6A9F">
              <w:rPr>
                <w:rFonts w:asciiTheme="minorHAnsi" w:hAnsiTheme="minorHAnsi" w:cstheme="minorHAnsi"/>
                <w:sz w:val="22"/>
                <w:szCs w:val="22"/>
              </w:rPr>
              <w:t xml:space="preserve">Λιβαδειά αυθημερόν </w:t>
            </w:r>
          </w:p>
        </w:tc>
      </w:tr>
      <w:tr w:rsidR="00F01324" w:rsidRPr="007C6A9F" w:rsidTr="009E15A9">
        <w:tc>
          <w:tcPr>
            <w:tcW w:w="425" w:type="dxa"/>
          </w:tcPr>
          <w:p w:rsidR="00F01324" w:rsidRPr="007C6A9F" w:rsidRDefault="00F01324" w:rsidP="009E15A9">
            <w:pPr>
              <w:snapToGrid w:val="0"/>
              <w:ind w:left="142" w:hanging="142"/>
              <w:rPr>
                <w:rFonts w:asciiTheme="minorHAnsi" w:eastAsia="Arial" w:hAnsiTheme="minorHAnsi" w:cstheme="minorHAnsi"/>
                <w:sz w:val="22"/>
                <w:szCs w:val="22"/>
              </w:rPr>
            </w:pPr>
            <w:r w:rsidRPr="007C6A9F">
              <w:rPr>
                <w:rFonts w:asciiTheme="minorHAnsi" w:eastAsia="Arial" w:hAnsiTheme="minorHAnsi" w:cstheme="minorHAnsi"/>
                <w:sz w:val="22"/>
                <w:szCs w:val="22"/>
              </w:rPr>
              <w:t>2</w:t>
            </w:r>
          </w:p>
        </w:tc>
        <w:tc>
          <w:tcPr>
            <w:tcW w:w="142" w:type="dxa"/>
          </w:tcPr>
          <w:p w:rsidR="00F01324" w:rsidRPr="007C6A9F" w:rsidRDefault="00F01324" w:rsidP="009E15A9">
            <w:pPr>
              <w:ind w:left="142" w:hanging="142"/>
              <w:rPr>
                <w:rFonts w:asciiTheme="minorHAnsi" w:hAnsiTheme="minorHAnsi" w:cstheme="minorHAnsi"/>
                <w:sz w:val="22"/>
                <w:szCs w:val="22"/>
              </w:rPr>
            </w:pPr>
          </w:p>
        </w:tc>
        <w:tc>
          <w:tcPr>
            <w:tcW w:w="4216" w:type="dxa"/>
            <w:shd w:val="clear" w:color="auto" w:fill="auto"/>
          </w:tcPr>
          <w:p w:rsidR="00F01324" w:rsidRPr="007C6A9F" w:rsidRDefault="00F01324" w:rsidP="009E15A9">
            <w:pPr>
              <w:ind w:left="142" w:hanging="142"/>
              <w:rPr>
                <w:rFonts w:asciiTheme="minorHAnsi" w:hAnsiTheme="minorHAnsi" w:cstheme="minorHAnsi"/>
                <w:sz w:val="22"/>
                <w:szCs w:val="22"/>
              </w:rPr>
            </w:pPr>
            <w:proofErr w:type="spellStart"/>
            <w:r w:rsidRPr="007C6A9F">
              <w:rPr>
                <w:rFonts w:asciiTheme="minorHAnsi" w:hAnsiTheme="minorHAnsi" w:cstheme="minorHAnsi"/>
                <w:sz w:val="22"/>
                <w:szCs w:val="22"/>
              </w:rPr>
              <w:t>Μητάς</w:t>
            </w:r>
            <w:proofErr w:type="spellEnd"/>
            <w:r w:rsidRPr="007C6A9F">
              <w:rPr>
                <w:rFonts w:asciiTheme="minorHAnsi" w:hAnsiTheme="minorHAnsi" w:cstheme="minorHAnsi"/>
                <w:sz w:val="22"/>
                <w:szCs w:val="22"/>
              </w:rPr>
              <w:t xml:space="preserve"> Αλέξανδρος</w:t>
            </w:r>
          </w:p>
        </w:tc>
        <w:tc>
          <w:tcPr>
            <w:tcW w:w="4938" w:type="dxa"/>
            <w:shd w:val="clear" w:color="auto" w:fill="auto"/>
          </w:tcPr>
          <w:p w:rsidR="00F01324" w:rsidRPr="007C6A9F" w:rsidRDefault="00F01324" w:rsidP="009E15A9">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Ο</w:t>
            </w:r>
            <w:r w:rsidRPr="007C6A9F">
              <w:rPr>
                <w:rFonts w:asciiTheme="minorHAnsi" w:hAnsiTheme="minorHAnsi" w:cstheme="minorHAnsi"/>
                <w:sz w:val="22"/>
                <w:szCs w:val="22"/>
              </w:rPr>
              <w:t xml:space="preserve"> Δήμαρχος </w:t>
            </w:r>
            <w:proofErr w:type="spellStart"/>
            <w:r w:rsidRPr="007C6A9F">
              <w:rPr>
                <w:rFonts w:asciiTheme="minorHAnsi" w:hAnsiTheme="minorHAnsi" w:cstheme="minorHAnsi"/>
                <w:sz w:val="22"/>
                <w:szCs w:val="22"/>
              </w:rPr>
              <w:t>Λεβαδέων</w:t>
            </w:r>
            <w:proofErr w:type="spellEnd"/>
          </w:p>
        </w:tc>
      </w:tr>
      <w:tr w:rsidR="00F01324" w:rsidRPr="007C6A9F" w:rsidTr="009E15A9">
        <w:tc>
          <w:tcPr>
            <w:tcW w:w="425" w:type="dxa"/>
          </w:tcPr>
          <w:p w:rsidR="00F01324" w:rsidRPr="007C6A9F" w:rsidRDefault="00F01324" w:rsidP="009E15A9">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3</w:t>
            </w:r>
          </w:p>
        </w:tc>
        <w:tc>
          <w:tcPr>
            <w:tcW w:w="142" w:type="dxa"/>
          </w:tcPr>
          <w:p w:rsidR="00F01324" w:rsidRPr="007C6A9F" w:rsidRDefault="00F01324" w:rsidP="009E15A9">
            <w:pPr>
              <w:ind w:left="142" w:hanging="142"/>
              <w:rPr>
                <w:rFonts w:asciiTheme="minorHAnsi" w:hAnsiTheme="minorHAnsi" w:cstheme="minorHAnsi"/>
                <w:sz w:val="22"/>
                <w:szCs w:val="22"/>
              </w:rPr>
            </w:pPr>
          </w:p>
        </w:tc>
        <w:tc>
          <w:tcPr>
            <w:tcW w:w="4216" w:type="dxa"/>
            <w:shd w:val="clear" w:color="auto" w:fill="auto"/>
          </w:tcPr>
          <w:p w:rsidR="00F01324" w:rsidRPr="007C6A9F" w:rsidRDefault="00F01324" w:rsidP="009E15A9">
            <w:pPr>
              <w:ind w:left="142" w:hanging="142"/>
              <w:rPr>
                <w:rFonts w:asciiTheme="minorHAnsi" w:hAnsiTheme="minorHAnsi" w:cstheme="minorHAnsi"/>
                <w:sz w:val="22"/>
                <w:szCs w:val="22"/>
              </w:rPr>
            </w:pPr>
            <w:r w:rsidRPr="007C6A9F">
              <w:rPr>
                <w:rFonts w:asciiTheme="minorHAnsi" w:hAnsiTheme="minorHAnsi" w:cstheme="minorHAnsi"/>
                <w:sz w:val="22"/>
                <w:szCs w:val="22"/>
              </w:rPr>
              <w:t xml:space="preserve">Δήμου Ιωάννης </w:t>
            </w:r>
          </w:p>
        </w:tc>
        <w:tc>
          <w:tcPr>
            <w:tcW w:w="4938" w:type="dxa"/>
            <w:shd w:val="clear" w:color="auto" w:fill="auto"/>
          </w:tcPr>
          <w:p w:rsidR="00F01324" w:rsidRPr="007C6A9F" w:rsidRDefault="00F01324" w:rsidP="009E15A9">
            <w:pPr>
              <w:snapToGrid w:val="0"/>
              <w:ind w:left="142" w:hanging="142"/>
              <w:rPr>
                <w:rFonts w:asciiTheme="minorHAnsi" w:hAnsiTheme="minorHAnsi" w:cstheme="minorHAnsi"/>
                <w:sz w:val="22"/>
                <w:szCs w:val="22"/>
              </w:rPr>
            </w:pPr>
          </w:p>
        </w:tc>
      </w:tr>
      <w:tr w:rsidR="00F01324" w:rsidRPr="007C6A9F" w:rsidTr="009E15A9">
        <w:tc>
          <w:tcPr>
            <w:tcW w:w="425" w:type="dxa"/>
          </w:tcPr>
          <w:p w:rsidR="00F01324" w:rsidRPr="007C6A9F" w:rsidRDefault="00F01324" w:rsidP="009E15A9">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4</w:t>
            </w:r>
          </w:p>
        </w:tc>
        <w:tc>
          <w:tcPr>
            <w:tcW w:w="142" w:type="dxa"/>
          </w:tcPr>
          <w:p w:rsidR="00F01324" w:rsidRPr="007C6A9F" w:rsidRDefault="00F01324" w:rsidP="009E15A9">
            <w:pPr>
              <w:ind w:left="142" w:hanging="142"/>
              <w:rPr>
                <w:rFonts w:asciiTheme="minorHAnsi" w:eastAsia="Calibri" w:hAnsiTheme="minorHAnsi" w:cstheme="minorHAnsi"/>
                <w:sz w:val="22"/>
                <w:szCs w:val="22"/>
              </w:rPr>
            </w:pPr>
          </w:p>
        </w:tc>
        <w:tc>
          <w:tcPr>
            <w:tcW w:w="4216" w:type="dxa"/>
            <w:shd w:val="clear" w:color="auto" w:fill="auto"/>
          </w:tcPr>
          <w:p w:rsidR="00F01324" w:rsidRPr="007C6A9F" w:rsidRDefault="00F01324" w:rsidP="009E15A9">
            <w:pPr>
              <w:ind w:left="142" w:hanging="142"/>
              <w:rPr>
                <w:rFonts w:asciiTheme="minorHAnsi" w:hAnsiTheme="minorHAnsi" w:cstheme="minorHAnsi"/>
                <w:sz w:val="22"/>
                <w:szCs w:val="22"/>
              </w:rPr>
            </w:pPr>
            <w:r w:rsidRPr="007C6A9F">
              <w:rPr>
                <w:rFonts w:asciiTheme="minorHAnsi" w:hAnsiTheme="minorHAnsi" w:cstheme="minorHAnsi"/>
                <w:sz w:val="22"/>
                <w:szCs w:val="22"/>
              </w:rPr>
              <w:t>Αποστόλου Ιωάννης</w:t>
            </w:r>
          </w:p>
        </w:tc>
        <w:tc>
          <w:tcPr>
            <w:tcW w:w="4938" w:type="dxa"/>
            <w:shd w:val="clear" w:color="auto" w:fill="auto"/>
          </w:tcPr>
          <w:p w:rsidR="00F01324" w:rsidRPr="007C6A9F" w:rsidRDefault="00F01324" w:rsidP="009E15A9">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ΙΩΑΝΝΗΣ .Δ. ΤΑΓΚΑΛΕΓΚΑΣ</w:t>
            </w:r>
          </w:p>
        </w:tc>
      </w:tr>
      <w:tr w:rsidR="00F01324" w:rsidRPr="007C6A9F" w:rsidTr="009E15A9">
        <w:tc>
          <w:tcPr>
            <w:tcW w:w="425" w:type="dxa"/>
          </w:tcPr>
          <w:p w:rsidR="00F01324" w:rsidRPr="007C6A9F" w:rsidRDefault="00F01324" w:rsidP="009E15A9">
            <w:pPr>
              <w:snapToGrid w:val="0"/>
              <w:ind w:left="142" w:hanging="142"/>
              <w:rPr>
                <w:rFonts w:asciiTheme="minorHAnsi" w:eastAsia="Calibri" w:hAnsiTheme="minorHAnsi" w:cstheme="minorHAnsi"/>
                <w:sz w:val="22"/>
                <w:szCs w:val="22"/>
              </w:rPr>
            </w:pPr>
            <w:r w:rsidRPr="007C6A9F">
              <w:rPr>
                <w:rFonts w:asciiTheme="minorHAnsi" w:eastAsia="Calibri" w:hAnsiTheme="minorHAnsi" w:cstheme="minorHAnsi"/>
                <w:sz w:val="22"/>
                <w:szCs w:val="22"/>
              </w:rPr>
              <w:t>5</w:t>
            </w:r>
          </w:p>
        </w:tc>
        <w:tc>
          <w:tcPr>
            <w:tcW w:w="142" w:type="dxa"/>
          </w:tcPr>
          <w:p w:rsidR="00F01324" w:rsidRPr="007C6A9F" w:rsidRDefault="00F01324" w:rsidP="009E15A9">
            <w:pPr>
              <w:ind w:left="142" w:hanging="142"/>
              <w:rPr>
                <w:rFonts w:asciiTheme="minorHAnsi" w:hAnsiTheme="minorHAnsi" w:cstheme="minorHAnsi"/>
                <w:sz w:val="22"/>
                <w:szCs w:val="22"/>
              </w:rPr>
            </w:pPr>
          </w:p>
        </w:tc>
        <w:tc>
          <w:tcPr>
            <w:tcW w:w="4216" w:type="dxa"/>
            <w:shd w:val="clear" w:color="auto" w:fill="auto"/>
          </w:tcPr>
          <w:p w:rsidR="00F01324" w:rsidRPr="007C6A9F" w:rsidRDefault="00F01324" w:rsidP="009E15A9">
            <w:pPr>
              <w:ind w:left="142" w:hanging="142"/>
              <w:rPr>
                <w:rFonts w:asciiTheme="minorHAnsi" w:hAnsiTheme="minorHAnsi" w:cstheme="minorHAnsi"/>
                <w:sz w:val="22"/>
                <w:szCs w:val="22"/>
              </w:rPr>
            </w:pPr>
            <w:proofErr w:type="spellStart"/>
            <w:r w:rsidRPr="007C6A9F">
              <w:rPr>
                <w:rFonts w:asciiTheme="minorHAnsi" w:eastAsia="Calibri" w:hAnsiTheme="minorHAnsi" w:cstheme="minorHAnsi"/>
                <w:sz w:val="22"/>
                <w:szCs w:val="22"/>
              </w:rPr>
              <w:t>Σάκκος</w:t>
            </w:r>
            <w:proofErr w:type="spellEnd"/>
            <w:r w:rsidRPr="007C6A9F">
              <w:rPr>
                <w:rFonts w:asciiTheme="minorHAnsi" w:eastAsia="Calibri" w:hAnsiTheme="minorHAnsi" w:cstheme="minorHAnsi"/>
                <w:sz w:val="22"/>
                <w:szCs w:val="22"/>
              </w:rPr>
              <w:t xml:space="preserve"> Μάριος   </w:t>
            </w:r>
          </w:p>
        </w:tc>
        <w:tc>
          <w:tcPr>
            <w:tcW w:w="4938" w:type="dxa"/>
            <w:shd w:val="clear" w:color="auto" w:fill="auto"/>
          </w:tcPr>
          <w:p w:rsidR="00F01324" w:rsidRPr="007C6A9F" w:rsidRDefault="00F01324" w:rsidP="009E15A9">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w:t>
            </w:r>
          </w:p>
        </w:tc>
      </w:tr>
      <w:tr w:rsidR="00F01324" w:rsidRPr="007C6A9F" w:rsidTr="009E15A9">
        <w:tc>
          <w:tcPr>
            <w:tcW w:w="425" w:type="dxa"/>
          </w:tcPr>
          <w:p w:rsidR="00F01324" w:rsidRPr="007C6A9F" w:rsidRDefault="00F01324" w:rsidP="009E15A9">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6</w:t>
            </w:r>
          </w:p>
        </w:tc>
        <w:tc>
          <w:tcPr>
            <w:tcW w:w="142" w:type="dxa"/>
          </w:tcPr>
          <w:p w:rsidR="00F01324" w:rsidRPr="007C6A9F" w:rsidRDefault="00F01324" w:rsidP="009E15A9">
            <w:pPr>
              <w:ind w:left="142" w:hanging="142"/>
              <w:rPr>
                <w:rFonts w:asciiTheme="minorHAnsi" w:eastAsia="Calibri" w:hAnsiTheme="minorHAnsi" w:cstheme="minorHAnsi"/>
                <w:sz w:val="22"/>
                <w:szCs w:val="22"/>
              </w:rPr>
            </w:pPr>
          </w:p>
        </w:tc>
        <w:tc>
          <w:tcPr>
            <w:tcW w:w="4216" w:type="dxa"/>
            <w:shd w:val="clear" w:color="auto" w:fill="auto"/>
          </w:tcPr>
          <w:p w:rsidR="00F01324" w:rsidRPr="007C6A9F" w:rsidRDefault="00F01324" w:rsidP="009E15A9">
            <w:pPr>
              <w:spacing w:line="276" w:lineRule="auto"/>
              <w:ind w:left="142" w:hanging="142"/>
              <w:rPr>
                <w:rFonts w:asciiTheme="minorHAnsi" w:hAnsiTheme="minorHAnsi" w:cstheme="minorHAnsi"/>
                <w:sz w:val="22"/>
                <w:szCs w:val="22"/>
              </w:rPr>
            </w:pPr>
            <w:proofErr w:type="spellStart"/>
            <w:r w:rsidRPr="007C6A9F">
              <w:rPr>
                <w:rFonts w:asciiTheme="minorHAnsi" w:eastAsia="Calibri" w:hAnsiTheme="minorHAnsi" w:cstheme="minorHAnsi"/>
                <w:sz w:val="22"/>
                <w:szCs w:val="22"/>
              </w:rPr>
              <w:t>Μερτζάνης</w:t>
            </w:r>
            <w:proofErr w:type="spellEnd"/>
            <w:r w:rsidRPr="007C6A9F">
              <w:rPr>
                <w:rFonts w:asciiTheme="minorHAnsi" w:eastAsia="Calibri" w:hAnsiTheme="minorHAnsi" w:cstheme="minorHAnsi"/>
                <w:sz w:val="22"/>
                <w:szCs w:val="22"/>
              </w:rPr>
              <w:t xml:space="preserve"> Κων/νος  </w:t>
            </w:r>
          </w:p>
        </w:tc>
        <w:tc>
          <w:tcPr>
            <w:tcW w:w="4938" w:type="dxa"/>
            <w:shd w:val="clear" w:color="auto" w:fill="auto"/>
          </w:tcPr>
          <w:p w:rsidR="00F01324" w:rsidRPr="007C6A9F" w:rsidRDefault="00F01324" w:rsidP="009E15A9">
            <w:pPr>
              <w:snapToGrid w:val="0"/>
              <w:spacing w:line="276" w:lineRule="auto"/>
              <w:ind w:left="142" w:hanging="142"/>
              <w:rPr>
                <w:rFonts w:asciiTheme="minorHAnsi" w:hAnsiTheme="minorHAnsi" w:cstheme="minorHAnsi"/>
                <w:sz w:val="22"/>
                <w:szCs w:val="22"/>
              </w:rPr>
            </w:pPr>
          </w:p>
        </w:tc>
      </w:tr>
      <w:tr w:rsidR="00F01324" w:rsidRPr="007C6A9F" w:rsidTr="009E15A9">
        <w:tc>
          <w:tcPr>
            <w:tcW w:w="425" w:type="dxa"/>
          </w:tcPr>
          <w:p w:rsidR="00F01324" w:rsidRPr="007C6A9F" w:rsidRDefault="00F01324" w:rsidP="009E15A9">
            <w:pPr>
              <w:ind w:left="142" w:hanging="142"/>
              <w:rPr>
                <w:rFonts w:asciiTheme="minorHAnsi" w:eastAsia="Calibri" w:hAnsiTheme="minorHAnsi" w:cstheme="minorHAnsi"/>
                <w:sz w:val="22"/>
                <w:szCs w:val="22"/>
              </w:rPr>
            </w:pPr>
            <w:r w:rsidRPr="007C6A9F">
              <w:rPr>
                <w:rFonts w:asciiTheme="minorHAnsi" w:eastAsia="Calibri" w:hAnsiTheme="minorHAnsi" w:cstheme="minorHAnsi"/>
                <w:sz w:val="22"/>
                <w:szCs w:val="22"/>
              </w:rPr>
              <w:t>7</w:t>
            </w:r>
          </w:p>
        </w:tc>
        <w:tc>
          <w:tcPr>
            <w:tcW w:w="142" w:type="dxa"/>
          </w:tcPr>
          <w:p w:rsidR="00F01324" w:rsidRPr="007C6A9F" w:rsidRDefault="00F01324" w:rsidP="009E15A9">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F01324" w:rsidRPr="007C6A9F" w:rsidRDefault="00F01324" w:rsidP="009E15A9">
            <w:pPr>
              <w:ind w:left="142" w:hanging="142"/>
              <w:rPr>
                <w:rFonts w:asciiTheme="minorHAnsi" w:hAnsiTheme="minorHAnsi" w:cstheme="minorHAnsi"/>
                <w:sz w:val="22"/>
                <w:szCs w:val="22"/>
              </w:rPr>
            </w:pPr>
            <w:proofErr w:type="spellStart"/>
            <w:r w:rsidRPr="007C6A9F">
              <w:rPr>
                <w:rFonts w:asciiTheme="minorHAnsi" w:hAnsiTheme="minorHAnsi" w:cstheme="minorHAnsi"/>
                <w:sz w:val="22"/>
                <w:szCs w:val="22"/>
              </w:rPr>
              <w:t>Σαγιάννης</w:t>
            </w:r>
            <w:proofErr w:type="spellEnd"/>
            <w:r w:rsidRPr="007C6A9F">
              <w:rPr>
                <w:rFonts w:asciiTheme="minorHAnsi" w:hAnsiTheme="minorHAnsi" w:cstheme="minorHAnsi"/>
                <w:sz w:val="22"/>
                <w:szCs w:val="22"/>
              </w:rPr>
              <w:t xml:space="preserve"> Μιχαήλ  </w:t>
            </w:r>
          </w:p>
        </w:tc>
        <w:tc>
          <w:tcPr>
            <w:tcW w:w="4938" w:type="dxa"/>
            <w:shd w:val="clear" w:color="auto" w:fill="auto"/>
          </w:tcPr>
          <w:p w:rsidR="00F01324" w:rsidRPr="007C6A9F" w:rsidRDefault="00F01324" w:rsidP="009E15A9">
            <w:pPr>
              <w:snapToGrid w:val="0"/>
              <w:spacing w:line="276" w:lineRule="auto"/>
              <w:ind w:left="142" w:hanging="142"/>
              <w:rPr>
                <w:rFonts w:asciiTheme="minorHAnsi" w:hAnsiTheme="minorHAnsi" w:cstheme="minorHAnsi"/>
                <w:sz w:val="22"/>
                <w:szCs w:val="22"/>
              </w:rPr>
            </w:pPr>
          </w:p>
        </w:tc>
      </w:tr>
      <w:tr w:rsidR="00F01324" w:rsidRPr="007C6A9F" w:rsidTr="009E15A9">
        <w:tc>
          <w:tcPr>
            <w:tcW w:w="425" w:type="dxa"/>
          </w:tcPr>
          <w:p w:rsidR="00F01324" w:rsidRPr="007C6A9F" w:rsidRDefault="00F01324" w:rsidP="009E15A9">
            <w:pPr>
              <w:snapToGrid w:val="0"/>
              <w:spacing w:line="276" w:lineRule="auto"/>
              <w:ind w:left="142" w:hanging="142"/>
              <w:rPr>
                <w:rFonts w:asciiTheme="minorHAnsi" w:eastAsia="Calibri" w:hAnsiTheme="minorHAnsi" w:cstheme="minorHAnsi"/>
                <w:sz w:val="22"/>
                <w:szCs w:val="22"/>
              </w:rPr>
            </w:pPr>
            <w:r w:rsidRPr="007C6A9F">
              <w:rPr>
                <w:rFonts w:asciiTheme="minorHAnsi" w:eastAsia="Calibri" w:hAnsiTheme="minorHAnsi" w:cstheme="minorHAnsi"/>
                <w:sz w:val="22"/>
                <w:szCs w:val="22"/>
              </w:rPr>
              <w:t>8</w:t>
            </w:r>
          </w:p>
        </w:tc>
        <w:tc>
          <w:tcPr>
            <w:tcW w:w="142" w:type="dxa"/>
          </w:tcPr>
          <w:p w:rsidR="00F01324" w:rsidRPr="007C6A9F" w:rsidRDefault="00F01324" w:rsidP="009E15A9">
            <w:pPr>
              <w:ind w:left="142" w:hanging="142"/>
              <w:rPr>
                <w:rFonts w:asciiTheme="minorHAnsi" w:eastAsia="Arial" w:hAnsiTheme="minorHAnsi" w:cstheme="minorHAnsi"/>
                <w:sz w:val="22"/>
                <w:szCs w:val="22"/>
              </w:rPr>
            </w:pPr>
          </w:p>
        </w:tc>
        <w:tc>
          <w:tcPr>
            <w:tcW w:w="4216" w:type="dxa"/>
            <w:shd w:val="clear" w:color="auto" w:fill="auto"/>
          </w:tcPr>
          <w:p w:rsidR="00F01324" w:rsidRPr="007C6A9F" w:rsidRDefault="00F01324" w:rsidP="009E15A9">
            <w:pPr>
              <w:tabs>
                <w:tab w:val="left" w:pos="718"/>
              </w:tabs>
              <w:ind w:left="142" w:hanging="142"/>
              <w:rPr>
                <w:rFonts w:asciiTheme="minorHAnsi" w:hAnsiTheme="minorHAnsi" w:cstheme="minorHAnsi"/>
                <w:sz w:val="22"/>
                <w:szCs w:val="22"/>
              </w:rPr>
            </w:pPr>
            <w:proofErr w:type="spellStart"/>
            <w:r w:rsidRPr="007C6A9F">
              <w:rPr>
                <w:rFonts w:asciiTheme="minorHAnsi" w:hAnsiTheme="minorHAnsi" w:cstheme="minorHAnsi"/>
                <w:sz w:val="22"/>
                <w:szCs w:val="22"/>
              </w:rPr>
              <w:t>Καπλάνης</w:t>
            </w:r>
            <w:proofErr w:type="spellEnd"/>
            <w:r w:rsidRPr="007C6A9F">
              <w:rPr>
                <w:rFonts w:asciiTheme="minorHAnsi" w:hAnsiTheme="minorHAnsi" w:cstheme="minorHAnsi"/>
                <w:sz w:val="22"/>
                <w:szCs w:val="22"/>
              </w:rPr>
              <w:t xml:space="preserve"> Κων/νος  </w:t>
            </w:r>
          </w:p>
        </w:tc>
        <w:tc>
          <w:tcPr>
            <w:tcW w:w="4938" w:type="dxa"/>
            <w:shd w:val="clear" w:color="auto" w:fill="auto"/>
          </w:tcPr>
          <w:p w:rsidR="00F01324" w:rsidRPr="007C6A9F" w:rsidRDefault="00F01324" w:rsidP="009E15A9">
            <w:pPr>
              <w:snapToGrid w:val="0"/>
              <w:spacing w:line="276" w:lineRule="auto"/>
              <w:ind w:left="142" w:hanging="142"/>
              <w:rPr>
                <w:rFonts w:asciiTheme="minorHAnsi" w:hAnsiTheme="minorHAnsi" w:cstheme="minorHAnsi"/>
                <w:sz w:val="22"/>
                <w:szCs w:val="22"/>
              </w:rPr>
            </w:pPr>
          </w:p>
        </w:tc>
      </w:tr>
      <w:tr w:rsidR="00F01324" w:rsidRPr="007C6A9F" w:rsidTr="009E15A9">
        <w:tc>
          <w:tcPr>
            <w:tcW w:w="425" w:type="dxa"/>
          </w:tcPr>
          <w:p w:rsidR="00F01324" w:rsidRPr="007C6A9F" w:rsidRDefault="00F01324" w:rsidP="009E15A9">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9</w:t>
            </w:r>
          </w:p>
        </w:tc>
        <w:tc>
          <w:tcPr>
            <w:tcW w:w="142" w:type="dxa"/>
          </w:tcPr>
          <w:p w:rsidR="00F01324" w:rsidRPr="007C6A9F" w:rsidRDefault="00F01324" w:rsidP="009E15A9">
            <w:pPr>
              <w:ind w:left="142" w:hanging="142"/>
              <w:rPr>
                <w:rFonts w:asciiTheme="minorHAnsi" w:hAnsiTheme="minorHAnsi" w:cstheme="minorHAnsi"/>
                <w:sz w:val="22"/>
                <w:szCs w:val="22"/>
              </w:rPr>
            </w:pPr>
          </w:p>
        </w:tc>
        <w:tc>
          <w:tcPr>
            <w:tcW w:w="4216" w:type="dxa"/>
            <w:shd w:val="clear" w:color="auto" w:fill="auto"/>
          </w:tcPr>
          <w:p w:rsidR="00F01324" w:rsidRPr="007C6A9F" w:rsidRDefault="00F01324" w:rsidP="009E15A9">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Τόλιας</w:t>
            </w:r>
            <w:proofErr w:type="spellEnd"/>
            <w:r>
              <w:rPr>
                <w:rFonts w:asciiTheme="minorHAnsi" w:hAnsiTheme="minorHAnsi" w:cstheme="minorHAnsi"/>
                <w:sz w:val="22"/>
                <w:szCs w:val="22"/>
              </w:rPr>
              <w:t xml:space="preserve"> Δημήτριος</w:t>
            </w:r>
          </w:p>
        </w:tc>
        <w:tc>
          <w:tcPr>
            <w:tcW w:w="4938" w:type="dxa"/>
            <w:shd w:val="clear" w:color="auto" w:fill="auto"/>
          </w:tcPr>
          <w:p w:rsidR="00F01324" w:rsidRPr="007C6A9F" w:rsidRDefault="00F01324" w:rsidP="009E15A9">
            <w:pPr>
              <w:snapToGrid w:val="0"/>
              <w:spacing w:line="276" w:lineRule="auto"/>
              <w:ind w:left="142" w:hanging="142"/>
              <w:rPr>
                <w:rFonts w:asciiTheme="minorHAnsi" w:hAnsiTheme="minorHAnsi" w:cstheme="minorHAnsi"/>
                <w:sz w:val="22"/>
                <w:szCs w:val="22"/>
              </w:rPr>
            </w:pPr>
          </w:p>
        </w:tc>
      </w:tr>
      <w:tr w:rsidR="00F01324" w:rsidRPr="007C6A9F" w:rsidTr="009E15A9">
        <w:tc>
          <w:tcPr>
            <w:tcW w:w="425" w:type="dxa"/>
          </w:tcPr>
          <w:p w:rsidR="00F01324" w:rsidRPr="007C6A9F" w:rsidRDefault="00F01324" w:rsidP="009E15A9">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10</w:t>
            </w:r>
          </w:p>
        </w:tc>
        <w:tc>
          <w:tcPr>
            <w:tcW w:w="142" w:type="dxa"/>
          </w:tcPr>
          <w:p w:rsidR="00F01324" w:rsidRPr="007C6A9F" w:rsidRDefault="00F01324" w:rsidP="009E15A9">
            <w:pPr>
              <w:snapToGrid w:val="0"/>
              <w:ind w:left="142" w:hanging="142"/>
              <w:rPr>
                <w:rFonts w:asciiTheme="minorHAnsi" w:eastAsia="Arial" w:hAnsiTheme="minorHAnsi" w:cstheme="minorHAnsi"/>
                <w:sz w:val="22"/>
                <w:szCs w:val="22"/>
              </w:rPr>
            </w:pPr>
          </w:p>
        </w:tc>
        <w:tc>
          <w:tcPr>
            <w:tcW w:w="4216" w:type="dxa"/>
            <w:shd w:val="clear" w:color="auto" w:fill="auto"/>
          </w:tcPr>
          <w:p w:rsidR="00F01324" w:rsidRPr="007C6A9F" w:rsidRDefault="00F01324" w:rsidP="009E15A9">
            <w:pPr>
              <w:tabs>
                <w:tab w:val="left" w:pos="718"/>
              </w:tabs>
              <w:rPr>
                <w:rFonts w:asciiTheme="minorHAnsi" w:hAnsiTheme="minorHAnsi" w:cstheme="minorHAnsi"/>
                <w:sz w:val="22"/>
                <w:szCs w:val="22"/>
              </w:rPr>
            </w:pPr>
            <w:proofErr w:type="spellStart"/>
            <w:r>
              <w:rPr>
                <w:rFonts w:asciiTheme="minorHAnsi" w:hAnsiTheme="minorHAnsi" w:cstheme="minorHAnsi"/>
                <w:sz w:val="22"/>
                <w:szCs w:val="22"/>
              </w:rPr>
              <w:t>Τζουβάρας</w:t>
            </w:r>
            <w:proofErr w:type="spellEnd"/>
            <w:r>
              <w:rPr>
                <w:rFonts w:asciiTheme="minorHAnsi" w:hAnsiTheme="minorHAnsi" w:cstheme="minorHAnsi"/>
                <w:sz w:val="22"/>
                <w:szCs w:val="22"/>
              </w:rPr>
              <w:t xml:space="preserve"> Νικόλαος</w:t>
            </w:r>
          </w:p>
        </w:tc>
        <w:tc>
          <w:tcPr>
            <w:tcW w:w="4938" w:type="dxa"/>
            <w:shd w:val="clear" w:color="auto" w:fill="auto"/>
          </w:tcPr>
          <w:p w:rsidR="00F01324" w:rsidRPr="007C6A9F" w:rsidRDefault="00F01324" w:rsidP="009E15A9">
            <w:pPr>
              <w:snapToGrid w:val="0"/>
              <w:spacing w:line="276" w:lineRule="auto"/>
              <w:ind w:left="142" w:hanging="142"/>
              <w:rPr>
                <w:rFonts w:asciiTheme="minorHAnsi" w:hAnsiTheme="minorHAnsi" w:cstheme="minorHAnsi"/>
                <w:sz w:val="22"/>
                <w:szCs w:val="22"/>
              </w:rPr>
            </w:pPr>
          </w:p>
        </w:tc>
      </w:tr>
      <w:tr w:rsidR="00F01324" w:rsidRPr="007C6A9F" w:rsidTr="009E15A9">
        <w:tc>
          <w:tcPr>
            <w:tcW w:w="425" w:type="dxa"/>
          </w:tcPr>
          <w:p w:rsidR="00F01324" w:rsidRPr="007C6A9F" w:rsidRDefault="00F01324" w:rsidP="009E15A9">
            <w:pPr>
              <w:ind w:left="142" w:hanging="142"/>
              <w:rPr>
                <w:rFonts w:asciiTheme="minorHAnsi" w:hAnsiTheme="minorHAnsi" w:cstheme="minorHAnsi"/>
                <w:sz w:val="22"/>
                <w:szCs w:val="22"/>
              </w:rPr>
            </w:pPr>
            <w:r w:rsidRPr="007C6A9F">
              <w:rPr>
                <w:rFonts w:asciiTheme="minorHAnsi" w:hAnsiTheme="minorHAnsi" w:cstheme="minorHAnsi"/>
                <w:sz w:val="22"/>
                <w:szCs w:val="22"/>
              </w:rPr>
              <w:lastRenderedPageBreak/>
              <w:t>11</w:t>
            </w:r>
          </w:p>
        </w:tc>
        <w:tc>
          <w:tcPr>
            <w:tcW w:w="142" w:type="dxa"/>
          </w:tcPr>
          <w:p w:rsidR="00F01324" w:rsidRPr="007C6A9F" w:rsidRDefault="00F01324" w:rsidP="009E15A9">
            <w:pPr>
              <w:snapToGrid w:val="0"/>
              <w:ind w:left="142" w:hanging="142"/>
              <w:rPr>
                <w:rFonts w:asciiTheme="minorHAnsi" w:eastAsia="Arial" w:hAnsiTheme="minorHAnsi" w:cstheme="minorHAnsi"/>
                <w:sz w:val="22"/>
                <w:szCs w:val="22"/>
              </w:rPr>
            </w:pPr>
          </w:p>
        </w:tc>
        <w:tc>
          <w:tcPr>
            <w:tcW w:w="4216" w:type="dxa"/>
            <w:shd w:val="clear" w:color="auto" w:fill="auto"/>
          </w:tcPr>
          <w:p w:rsidR="00F01324" w:rsidRPr="007C6A9F" w:rsidRDefault="00F01324" w:rsidP="009E15A9">
            <w:pPr>
              <w:tabs>
                <w:tab w:val="left" w:pos="718"/>
              </w:tabs>
              <w:ind w:left="142" w:hanging="142"/>
              <w:rPr>
                <w:rFonts w:asciiTheme="minorHAnsi" w:hAnsiTheme="minorHAnsi" w:cstheme="minorHAnsi"/>
                <w:sz w:val="22"/>
                <w:szCs w:val="22"/>
              </w:rPr>
            </w:pPr>
            <w:r>
              <w:rPr>
                <w:rFonts w:asciiTheme="minorHAnsi" w:hAnsiTheme="minorHAnsi" w:cstheme="minorHAnsi"/>
                <w:sz w:val="22"/>
                <w:szCs w:val="22"/>
              </w:rPr>
              <w:t xml:space="preserve"> Καραλής Χρήστος</w:t>
            </w:r>
          </w:p>
        </w:tc>
        <w:tc>
          <w:tcPr>
            <w:tcW w:w="4938" w:type="dxa"/>
            <w:shd w:val="clear" w:color="auto" w:fill="auto"/>
          </w:tcPr>
          <w:p w:rsidR="00F01324" w:rsidRPr="007C6A9F" w:rsidRDefault="00F01324" w:rsidP="009E15A9">
            <w:pPr>
              <w:snapToGrid w:val="0"/>
              <w:spacing w:line="276" w:lineRule="auto"/>
              <w:ind w:left="142" w:hanging="142"/>
              <w:rPr>
                <w:rFonts w:asciiTheme="minorHAnsi" w:hAnsiTheme="minorHAnsi" w:cstheme="minorHAnsi"/>
                <w:sz w:val="22"/>
                <w:szCs w:val="22"/>
              </w:rPr>
            </w:pPr>
          </w:p>
        </w:tc>
      </w:tr>
      <w:tr w:rsidR="00F01324" w:rsidRPr="007C6A9F" w:rsidTr="009E15A9">
        <w:tc>
          <w:tcPr>
            <w:tcW w:w="425" w:type="dxa"/>
          </w:tcPr>
          <w:p w:rsidR="00F01324" w:rsidRPr="007C6A9F" w:rsidRDefault="00F01324" w:rsidP="009E15A9">
            <w:pPr>
              <w:ind w:left="142" w:hanging="142"/>
              <w:rPr>
                <w:rFonts w:asciiTheme="minorHAnsi" w:hAnsiTheme="minorHAnsi" w:cstheme="minorHAnsi"/>
                <w:sz w:val="22"/>
                <w:szCs w:val="22"/>
              </w:rPr>
            </w:pPr>
            <w:r w:rsidRPr="007C6A9F">
              <w:rPr>
                <w:rFonts w:asciiTheme="minorHAnsi" w:hAnsiTheme="minorHAnsi" w:cstheme="minorHAnsi"/>
                <w:sz w:val="22"/>
                <w:szCs w:val="22"/>
              </w:rPr>
              <w:t xml:space="preserve"> </w:t>
            </w:r>
            <w:r>
              <w:rPr>
                <w:rFonts w:asciiTheme="minorHAnsi" w:hAnsiTheme="minorHAnsi" w:cstheme="minorHAnsi"/>
                <w:sz w:val="22"/>
                <w:szCs w:val="22"/>
              </w:rPr>
              <w:t>12</w:t>
            </w:r>
          </w:p>
        </w:tc>
        <w:tc>
          <w:tcPr>
            <w:tcW w:w="142" w:type="dxa"/>
          </w:tcPr>
          <w:p w:rsidR="00F01324" w:rsidRPr="007C6A9F" w:rsidRDefault="00F01324" w:rsidP="009E15A9">
            <w:pPr>
              <w:snapToGrid w:val="0"/>
              <w:ind w:left="142" w:hanging="142"/>
              <w:rPr>
                <w:rFonts w:asciiTheme="minorHAnsi" w:eastAsia="Arial" w:hAnsiTheme="minorHAnsi" w:cstheme="minorHAnsi"/>
                <w:sz w:val="22"/>
                <w:szCs w:val="22"/>
              </w:rPr>
            </w:pPr>
          </w:p>
        </w:tc>
        <w:tc>
          <w:tcPr>
            <w:tcW w:w="4216" w:type="dxa"/>
            <w:shd w:val="clear" w:color="auto" w:fill="auto"/>
          </w:tcPr>
          <w:p w:rsidR="00F01324" w:rsidRPr="007C6A9F" w:rsidRDefault="00F01324" w:rsidP="009E15A9">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Κοτσικώνας</w:t>
            </w:r>
            <w:proofErr w:type="spellEnd"/>
            <w:r>
              <w:rPr>
                <w:rFonts w:asciiTheme="minorHAnsi" w:hAnsiTheme="minorHAnsi" w:cstheme="minorHAnsi"/>
                <w:sz w:val="22"/>
                <w:szCs w:val="22"/>
              </w:rPr>
              <w:t xml:space="preserve"> Επαμεινώνδας</w:t>
            </w:r>
          </w:p>
        </w:tc>
        <w:tc>
          <w:tcPr>
            <w:tcW w:w="4938" w:type="dxa"/>
            <w:shd w:val="clear" w:color="auto" w:fill="auto"/>
          </w:tcPr>
          <w:p w:rsidR="00F01324" w:rsidRPr="007C6A9F" w:rsidRDefault="00F01324" w:rsidP="009E15A9">
            <w:pPr>
              <w:snapToGrid w:val="0"/>
              <w:spacing w:line="276" w:lineRule="auto"/>
              <w:ind w:left="142" w:hanging="142"/>
              <w:rPr>
                <w:rFonts w:asciiTheme="minorHAnsi" w:hAnsiTheme="minorHAnsi" w:cstheme="minorHAnsi"/>
                <w:sz w:val="22"/>
                <w:szCs w:val="22"/>
              </w:rPr>
            </w:pPr>
          </w:p>
        </w:tc>
      </w:tr>
      <w:tr w:rsidR="00F01324" w:rsidRPr="007C6A9F" w:rsidTr="009E15A9">
        <w:tc>
          <w:tcPr>
            <w:tcW w:w="425" w:type="dxa"/>
          </w:tcPr>
          <w:p w:rsidR="00F01324" w:rsidRPr="007C6A9F" w:rsidRDefault="00F01324" w:rsidP="009E15A9">
            <w:pPr>
              <w:ind w:left="142" w:hanging="142"/>
              <w:rPr>
                <w:rFonts w:asciiTheme="minorHAnsi" w:hAnsiTheme="minorHAnsi" w:cstheme="minorHAnsi"/>
                <w:sz w:val="22"/>
                <w:szCs w:val="22"/>
              </w:rPr>
            </w:pPr>
            <w:r>
              <w:rPr>
                <w:rFonts w:asciiTheme="minorHAnsi" w:hAnsiTheme="minorHAnsi" w:cstheme="minorHAnsi"/>
                <w:sz w:val="22"/>
                <w:szCs w:val="22"/>
              </w:rPr>
              <w:t>13</w:t>
            </w:r>
          </w:p>
        </w:tc>
        <w:tc>
          <w:tcPr>
            <w:tcW w:w="142" w:type="dxa"/>
          </w:tcPr>
          <w:p w:rsidR="00F01324" w:rsidRPr="007C6A9F" w:rsidRDefault="00F01324" w:rsidP="009E15A9">
            <w:pPr>
              <w:snapToGrid w:val="0"/>
              <w:ind w:left="142" w:hanging="142"/>
              <w:rPr>
                <w:rFonts w:asciiTheme="minorHAnsi" w:eastAsia="Arial" w:hAnsiTheme="minorHAnsi" w:cstheme="minorHAnsi"/>
                <w:sz w:val="22"/>
                <w:szCs w:val="22"/>
              </w:rPr>
            </w:pPr>
          </w:p>
        </w:tc>
        <w:tc>
          <w:tcPr>
            <w:tcW w:w="4216" w:type="dxa"/>
            <w:shd w:val="clear" w:color="auto" w:fill="auto"/>
          </w:tcPr>
          <w:p w:rsidR="00F01324" w:rsidRDefault="00F01324" w:rsidP="009E15A9">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Αρκουμάνης</w:t>
            </w:r>
            <w:proofErr w:type="spellEnd"/>
            <w:r>
              <w:rPr>
                <w:rFonts w:asciiTheme="minorHAnsi" w:hAnsiTheme="minorHAnsi" w:cstheme="minorHAnsi"/>
                <w:sz w:val="22"/>
                <w:szCs w:val="22"/>
              </w:rPr>
              <w:t xml:space="preserve"> Πέτρος</w:t>
            </w:r>
          </w:p>
        </w:tc>
        <w:tc>
          <w:tcPr>
            <w:tcW w:w="4938" w:type="dxa"/>
            <w:shd w:val="clear" w:color="auto" w:fill="auto"/>
          </w:tcPr>
          <w:p w:rsidR="00F01324" w:rsidRPr="007C6A9F" w:rsidRDefault="00F01324" w:rsidP="009E15A9">
            <w:pPr>
              <w:snapToGrid w:val="0"/>
              <w:spacing w:line="276" w:lineRule="auto"/>
              <w:ind w:left="142" w:hanging="142"/>
              <w:rPr>
                <w:rFonts w:asciiTheme="minorHAnsi" w:hAnsiTheme="minorHAnsi" w:cstheme="minorHAnsi"/>
                <w:sz w:val="22"/>
                <w:szCs w:val="22"/>
              </w:rPr>
            </w:pPr>
          </w:p>
        </w:tc>
      </w:tr>
      <w:tr w:rsidR="00F01324" w:rsidRPr="007C6A9F" w:rsidTr="009E15A9">
        <w:tc>
          <w:tcPr>
            <w:tcW w:w="425" w:type="dxa"/>
          </w:tcPr>
          <w:p w:rsidR="00F01324" w:rsidRPr="007C6A9F" w:rsidRDefault="00F01324" w:rsidP="009E15A9">
            <w:pPr>
              <w:ind w:left="142" w:hanging="142"/>
              <w:rPr>
                <w:rFonts w:asciiTheme="minorHAnsi" w:hAnsiTheme="minorHAnsi" w:cstheme="minorHAnsi"/>
                <w:sz w:val="22"/>
                <w:szCs w:val="22"/>
              </w:rPr>
            </w:pPr>
            <w:r>
              <w:rPr>
                <w:rFonts w:asciiTheme="minorHAnsi" w:hAnsiTheme="minorHAnsi" w:cstheme="minorHAnsi"/>
                <w:sz w:val="22"/>
                <w:szCs w:val="22"/>
              </w:rPr>
              <w:t>14</w:t>
            </w:r>
          </w:p>
        </w:tc>
        <w:tc>
          <w:tcPr>
            <w:tcW w:w="142" w:type="dxa"/>
          </w:tcPr>
          <w:p w:rsidR="00F01324" w:rsidRPr="007C6A9F" w:rsidRDefault="00F01324" w:rsidP="009E15A9">
            <w:pPr>
              <w:snapToGrid w:val="0"/>
              <w:ind w:left="142" w:hanging="142"/>
              <w:rPr>
                <w:rFonts w:asciiTheme="minorHAnsi" w:eastAsia="Arial" w:hAnsiTheme="minorHAnsi" w:cstheme="minorHAnsi"/>
                <w:sz w:val="22"/>
                <w:szCs w:val="22"/>
              </w:rPr>
            </w:pPr>
          </w:p>
        </w:tc>
        <w:tc>
          <w:tcPr>
            <w:tcW w:w="4216" w:type="dxa"/>
            <w:shd w:val="clear" w:color="auto" w:fill="auto"/>
          </w:tcPr>
          <w:p w:rsidR="00F01324" w:rsidRDefault="00F01324" w:rsidP="009E15A9">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Τσιφής</w:t>
            </w:r>
            <w:proofErr w:type="spellEnd"/>
            <w:r>
              <w:rPr>
                <w:rFonts w:asciiTheme="minorHAnsi" w:hAnsiTheme="minorHAnsi" w:cstheme="minorHAnsi"/>
                <w:sz w:val="22"/>
                <w:szCs w:val="22"/>
              </w:rPr>
              <w:t xml:space="preserve"> Δημήτριος</w:t>
            </w:r>
          </w:p>
        </w:tc>
        <w:tc>
          <w:tcPr>
            <w:tcW w:w="4938" w:type="dxa"/>
            <w:shd w:val="clear" w:color="auto" w:fill="auto"/>
          </w:tcPr>
          <w:p w:rsidR="00F01324" w:rsidRPr="007C6A9F" w:rsidRDefault="00F01324" w:rsidP="009E15A9">
            <w:pPr>
              <w:snapToGrid w:val="0"/>
              <w:spacing w:line="276" w:lineRule="auto"/>
              <w:ind w:left="142" w:hanging="142"/>
              <w:rPr>
                <w:rFonts w:asciiTheme="minorHAnsi" w:hAnsiTheme="minorHAnsi" w:cstheme="minorHAnsi"/>
                <w:sz w:val="22"/>
                <w:szCs w:val="22"/>
              </w:rPr>
            </w:pPr>
          </w:p>
        </w:tc>
      </w:tr>
      <w:tr w:rsidR="00F01324" w:rsidRPr="007C6A9F" w:rsidTr="009E15A9">
        <w:tc>
          <w:tcPr>
            <w:tcW w:w="425" w:type="dxa"/>
          </w:tcPr>
          <w:p w:rsidR="00F01324" w:rsidRDefault="00F01324" w:rsidP="009E15A9">
            <w:pPr>
              <w:ind w:left="142" w:hanging="142"/>
              <w:rPr>
                <w:rFonts w:asciiTheme="minorHAnsi" w:hAnsiTheme="minorHAnsi" w:cstheme="minorHAnsi"/>
                <w:sz w:val="22"/>
                <w:szCs w:val="22"/>
              </w:rPr>
            </w:pPr>
            <w:r>
              <w:rPr>
                <w:rFonts w:asciiTheme="minorHAnsi" w:hAnsiTheme="minorHAnsi" w:cstheme="minorHAnsi"/>
                <w:sz w:val="22"/>
                <w:szCs w:val="22"/>
              </w:rPr>
              <w:t>15</w:t>
            </w:r>
          </w:p>
        </w:tc>
        <w:tc>
          <w:tcPr>
            <w:tcW w:w="142" w:type="dxa"/>
          </w:tcPr>
          <w:p w:rsidR="00F01324" w:rsidRPr="007C6A9F" w:rsidRDefault="00F01324" w:rsidP="009E15A9">
            <w:pPr>
              <w:snapToGrid w:val="0"/>
              <w:ind w:left="142" w:hanging="142"/>
              <w:rPr>
                <w:rFonts w:asciiTheme="minorHAnsi" w:eastAsia="Arial" w:hAnsiTheme="minorHAnsi" w:cstheme="minorHAnsi"/>
                <w:sz w:val="22"/>
                <w:szCs w:val="22"/>
              </w:rPr>
            </w:pPr>
          </w:p>
        </w:tc>
        <w:tc>
          <w:tcPr>
            <w:tcW w:w="4216" w:type="dxa"/>
            <w:shd w:val="clear" w:color="auto" w:fill="auto"/>
          </w:tcPr>
          <w:p w:rsidR="00F01324" w:rsidRDefault="00F01324" w:rsidP="009E15A9">
            <w:pPr>
              <w:tabs>
                <w:tab w:val="left" w:pos="718"/>
              </w:tabs>
              <w:ind w:left="142" w:hanging="142"/>
              <w:rPr>
                <w:rFonts w:asciiTheme="minorHAnsi" w:hAnsiTheme="minorHAnsi" w:cstheme="minorHAnsi"/>
                <w:sz w:val="22"/>
                <w:szCs w:val="22"/>
              </w:rPr>
            </w:pPr>
            <w:r>
              <w:rPr>
                <w:rFonts w:asciiTheme="minorHAnsi" w:hAnsiTheme="minorHAnsi" w:cstheme="minorHAnsi"/>
                <w:sz w:val="22"/>
                <w:szCs w:val="22"/>
              </w:rPr>
              <w:t>Αλεξίου Λουκάς</w:t>
            </w:r>
          </w:p>
        </w:tc>
        <w:tc>
          <w:tcPr>
            <w:tcW w:w="4938" w:type="dxa"/>
            <w:shd w:val="clear" w:color="auto" w:fill="auto"/>
          </w:tcPr>
          <w:p w:rsidR="00F01324" w:rsidRPr="007C6A9F" w:rsidRDefault="00F01324" w:rsidP="009E15A9">
            <w:pPr>
              <w:snapToGrid w:val="0"/>
              <w:spacing w:line="276" w:lineRule="auto"/>
              <w:ind w:left="142" w:hanging="142"/>
              <w:rPr>
                <w:rFonts w:asciiTheme="minorHAnsi" w:hAnsiTheme="minorHAnsi" w:cstheme="minorHAnsi"/>
                <w:sz w:val="22"/>
                <w:szCs w:val="22"/>
              </w:rPr>
            </w:pPr>
          </w:p>
        </w:tc>
      </w:tr>
      <w:tr w:rsidR="00F01324" w:rsidRPr="007C6A9F" w:rsidTr="009E15A9">
        <w:tc>
          <w:tcPr>
            <w:tcW w:w="425" w:type="dxa"/>
          </w:tcPr>
          <w:p w:rsidR="00F01324" w:rsidRDefault="00F01324" w:rsidP="009E15A9">
            <w:pPr>
              <w:ind w:left="142" w:hanging="142"/>
              <w:rPr>
                <w:rFonts w:asciiTheme="minorHAnsi" w:hAnsiTheme="minorHAnsi" w:cstheme="minorHAnsi"/>
                <w:sz w:val="22"/>
                <w:szCs w:val="22"/>
              </w:rPr>
            </w:pPr>
            <w:r>
              <w:rPr>
                <w:rFonts w:asciiTheme="minorHAnsi" w:hAnsiTheme="minorHAnsi" w:cstheme="minorHAnsi"/>
                <w:sz w:val="22"/>
                <w:szCs w:val="22"/>
              </w:rPr>
              <w:t xml:space="preserve">16 </w:t>
            </w:r>
          </w:p>
        </w:tc>
        <w:tc>
          <w:tcPr>
            <w:tcW w:w="142" w:type="dxa"/>
          </w:tcPr>
          <w:p w:rsidR="00F01324" w:rsidRPr="007C6A9F" w:rsidRDefault="00F01324" w:rsidP="009E15A9">
            <w:pPr>
              <w:snapToGrid w:val="0"/>
              <w:ind w:left="142" w:hanging="142"/>
              <w:rPr>
                <w:rFonts w:asciiTheme="minorHAnsi" w:eastAsia="Arial" w:hAnsiTheme="minorHAnsi" w:cstheme="minorHAnsi"/>
                <w:sz w:val="22"/>
                <w:szCs w:val="22"/>
              </w:rPr>
            </w:pPr>
          </w:p>
        </w:tc>
        <w:tc>
          <w:tcPr>
            <w:tcW w:w="4216" w:type="dxa"/>
            <w:shd w:val="clear" w:color="auto" w:fill="auto"/>
          </w:tcPr>
          <w:p w:rsidR="00F01324" w:rsidRDefault="00F01324" w:rsidP="009E15A9">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Πλιακοστάμος</w:t>
            </w:r>
            <w:proofErr w:type="spellEnd"/>
            <w:r>
              <w:rPr>
                <w:rFonts w:asciiTheme="minorHAnsi" w:hAnsiTheme="minorHAnsi" w:cstheme="minorHAnsi"/>
                <w:sz w:val="22"/>
                <w:szCs w:val="22"/>
              </w:rPr>
              <w:t xml:space="preserve"> Κων/νος</w:t>
            </w:r>
          </w:p>
        </w:tc>
        <w:tc>
          <w:tcPr>
            <w:tcW w:w="4938" w:type="dxa"/>
            <w:shd w:val="clear" w:color="auto" w:fill="auto"/>
          </w:tcPr>
          <w:p w:rsidR="00F01324" w:rsidRPr="007C6A9F" w:rsidRDefault="00F01324" w:rsidP="009E15A9">
            <w:pPr>
              <w:snapToGrid w:val="0"/>
              <w:spacing w:line="276" w:lineRule="auto"/>
              <w:ind w:left="142" w:hanging="142"/>
              <w:rPr>
                <w:rFonts w:asciiTheme="minorHAnsi" w:hAnsiTheme="minorHAnsi" w:cstheme="minorHAnsi"/>
                <w:sz w:val="22"/>
                <w:szCs w:val="22"/>
              </w:rPr>
            </w:pPr>
          </w:p>
        </w:tc>
      </w:tr>
      <w:tr w:rsidR="00F01324" w:rsidRPr="007C6A9F" w:rsidTr="009E15A9">
        <w:tc>
          <w:tcPr>
            <w:tcW w:w="425" w:type="dxa"/>
          </w:tcPr>
          <w:p w:rsidR="00F01324" w:rsidRDefault="00F01324" w:rsidP="009E15A9">
            <w:pPr>
              <w:ind w:left="142" w:hanging="142"/>
              <w:rPr>
                <w:rFonts w:asciiTheme="minorHAnsi" w:hAnsiTheme="minorHAnsi" w:cstheme="minorHAnsi"/>
                <w:sz w:val="22"/>
                <w:szCs w:val="22"/>
              </w:rPr>
            </w:pPr>
            <w:r>
              <w:rPr>
                <w:rFonts w:asciiTheme="minorHAnsi" w:hAnsiTheme="minorHAnsi" w:cstheme="minorHAnsi"/>
                <w:sz w:val="22"/>
                <w:szCs w:val="22"/>
              </w:rPr>
              <w:t>17</w:t>
            </w:r>
          </w:p>
        </w:tc>
        <w:tc>
          <w:tcPr>
            <w:tcW w:w="142" w:type="dxa"/>
          </w:tcPr>
          <w:p w:rsidR="00F01324" w:rsidRPr="007C6A9F" w:rsidRDefault="00F01324" w:rsidP="009E15A9">
            <w:pPr>
              <w:snapToGrid w:val="0"/>
              <w:ind w:left="142" w:hanging="142"/>
              <w:rPr>
                <w:rFonts w:asciiTheme="minorHAnsi" w:eastAsia="Arial" w:hAnsiTheme="minorHAnsi" w:cstheme="minorHAnsi"/>
                <w:sz w:val="22"/>
                <w:szCs w:val="22"/>
              </w:rPr>
            </w:pPr>
          </w:p>
        </w:tc>
        <w:tc>
          <w:tcPr>
            <w:tcW w:w="4216" w:type="dxa"/>
            <w:shd w:val="clear" w:color="auto" w:fill="auto"/>
          </w:tcPr>
          <w:p w:rsidR="00F01324" w:rsidRDefault="00F01324" w:rsidP="009E15A9">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Χέβα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Νάνσυ</w:t>
            </w:r>
            <w:proofErr w:type="spellEnd"/>
          </w:p>
        </w:tc>
        <w:tc>
          <w:tcPr>
            <w:tcW w:w="4938" w:type="dxa"/>
            <w:shd w:val="clear" w:color="auto" w:fill="auto"/>
          </w:tcPr>
          <w:p w:rsidR="00F01324" w:rsidRPr="007C6A9F" w:rsidRDefault="00F01324" w:rsidP="009E15A9">
            <w:pPr>
              <w:snapToGrid w:val="0"/>
              <w:spacing w:line="276" w:lineRule="auto"/>
              <w:ind w:left="142" w:hanging="142"/>
              <w:rPr>
                <w:rFonts w:asciiTheme="minorHAnsi" w:hAnsiTheme="minorHAnsi" w:cstheme="minorHAnsi"/>
                <w:sz w:val="22"/>
                <w:szCs w:val="22"/>
              </w:rPr>
            </w:pPr>
          </w:p>
        </w:tc>
      </w:tr>
      <w:tr w:rsidR="00F01324" w:rsidRPr="007C6A9F" w:rsidTr="009E15A9">
        <w:tc>
          <w:tcPr>
            <w:tcW w:w="425" w:type="dxa"/>
          </w:tcPr>
          <w:p w:rsidR="00F01324" w:rsidRDefault="00F01324" w:rsidP="009E15A9">
            <w:pPr>
              <w:ind w:left="142" w:hanging="142"/>
              <w:rPr>
                <w:rFonts w:asciiTheme="minorHAnsi" w:hAnsiTheme="minorHAnsi" w:cstheme="minorHAnsi"/>
                <w:sz w:val="22"/>
                <w:szCs w:val="22"/>
              </w:rPr>
            </w:pPr>
            <w:r>
              <w:rPr>
                <w:rFonts w:asciiTheme="minorHAnsi" w:hAnsiTheme="minorHAnsi" w:cstheme="minorHAnsi"/>
                <w:sz w:val="22"/>
                <w:szCs w:val="22"/>
              </w:rPr>
              <w:t xml:space="preserve">18 </w:t>
            </w:r>
          </w:p>
        </w:tc>
        <w:tc>
          <w:tcPr>
            <w:tcW w:w="142" w:type="dxa"/>
          </w:tcPr>
          <w:p w:rsidR="00F01324" w:rsidRPr="007C6A9F" w:rsidRDefault="00F01324" w:rsidP="009E15A9">
            <w:pPr>
              <w:snapToGrid w:val="0"/>
              <w:ind w:left="142" w:hanging="142"/>
              <w:rPr>
                <w:rFonts w:asciiTheme="minorHAnsi" w:eastAsia="Arial" w:hAnsiTheme="minorHAnsi" w:cstheme="minorHAnsi"/>
                <w:sz w:val="22"/>
                <w:szCs w:val="22"/>
              </w:rPr>
            </w:pPr>
          </w:p>
        </w:tc>
        <w:tc>
          <w:tcPr>
            <w:tcW w:w="4216" w:type="dxa"/>
            <w:shd w:val="clear" w:color="auto" w:fill="auto"/>
          </w:tcPr>
          <w:p w:rsidR="00F01324" w:rsidRDefault="00F01324" w:rsidP="009E15A9">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Τουμαράς</w:t>
            </w:r>
            <w:proofErr w:type="spellEnd"/>
            <w:r>
              <w:rPr>
                <w:rFonts w:asciiTheme="minorHAnsi" w:hAnsiTheme="minorHAnsi" w:cstheme="minorHAnsi"/>
                <w:sz w:val="22"/>
                <w:szCs w:val="22"/>
              </w:rPr>
              <w:t xml:space="preserve"> Βασίλειος</w:t>
            </w:r>
          </w:p>
        </w:tc>
        <w:tc>
          <w:tcPr>
            <w:tcW w:w="4938" w:type="dxa"/>
            <w:shd w:val="clear" w:color="auto" w:fill="auto"/>
          </w:tcPr>
          <w:p w:rsidR="00F01324" w:rsidRPr="007C6A9F" w:rsidRDefault="00F01324" w:rsidP="009E15A9">
            <w:pPr>
              <w:snapToGrid w:val="0"/>
              <w:spacing w:line="276" w:lineRule="auto"/>
              <w:ind w:left="142" w:hanging="142"/>
              <w:rPr>
                <w:rFonts w:asciiTheme="minorHAnsi" w:hAnsiTheme="minorHAnsi" w:cstheme="minorHAnsi"/>
                <w:sz w:val="22"/>
                <w:szCs w:val="22"/>
              </w:rPr>
            </w:pPr>
          </w:p>
        </w:tc>
      </w:tr>
      <w:tr w:rsidR="00F01324" w:rsidRPr="007C6A9F" w:rsidTr="009E15A9">
        <w:tc>
          <w:tcPr>
            <w:tcW w:w="425" w:type="dxa"/>
          </w:tcPr>
          <w:p w:rsidR="00F01324" w:rsidRDefault="00F01324" w:rsidP="009E15A9">
            <w:pPr>
              <w:ind w:left="142" w:hanging="142"/>
              <w:rPr>
                <w:rFonts w:asciiTheme="minorHAnsi" w:hAnsiTheme="minorHAnsi" w:cstheme="minorHAnsi"/>
                <w:sz w:val="22"/>
                <w:szCs w:val="22"/>
              </w:rPr>
            </w:pPr>
            <w:r>
              <w:rPr>
                <w:rFonts w:asciiTheme="minorHAnsi" w:hAnsiTheme="minorHAnsi" w:cstheme="minorHAnsi"/>
                <w:sz w:val="22"/>
                <w:szCs w:val="22"/>
              </w:rPr>
              <w:t>19</w:t>
            </w:r>
          </w:p>
        </w:tc>
        <w:tc>
          <w:tcPr>
            <w:tcW w:w="142" w:type="dxa"/>
          </w:tcPr>
          <w:p w:rsidR="00F01324" w:rsidRPr="007C6A9F" w:rsidRDefault="00F01324" w:rsidP="009E15A9">
            <w:pPr>
              <w:snapToGrid w:val="0"/>
              <w:ind w:left="142" w:hanging="142"/>
              <w:rPr>
                <w:rFonts w:asciiTheme="minorHAnsi" w:eastAsia="Arial" w:hAnsiTheme="minorHAnsi" w:cstheme="minorHAnsi"/>
                <w:sz w:val="22"/>
                <w:szCs w:val="22"/>
              </w:rPr>
            </w:pPr>
          </w:p>
        </w:tc>
        <w:tc>
          <w:tcPr>
            <w:tcW w:w="4216" w:type="dxa"/>
            <w:shd w:val="clear" w:color="auto" w:fill="auto"/>
          </w:tcPr>
          <w:p w:rsidR="00F01324" w:rsidRDefault="00F01324" w:rsidP="009E15A9">
            <w:pPr>
              <w:tabs>
                <w:tab w:val="left" w:pos="718"/>
              </w:tabs>
              <w:ind w:left="142" w:hanging="142"/>
              <w:rPr>
                <w:rFonts w:asciiTheme="minorHAnsi" w:hAnsiTheme="minorHAnsi" w:cstheme="minorHAnsi"/>
                <w:sz w:val="22"/>
                <w:szCs w:val="22"/>
              </w:rPr>
            </w:pPr>
            <w:r>
              <w:rPr>
                <w:rFonts w:asciiTheme="minorHAnsi" w:hAnsiTheme="minorHAnsi" w:cstheme="minorHAnsi"/>
                <w:sz w:val="22"/>
                <w:szCs w:val="22"/>
              </w:rPr>
              <w:t>Κατής Χαράλαμπος</w:t>
            </w:r>
          </w:p>
        </w:tc>
        <w:tc>
          <w:tcPr>
            <w:tcW w:w="4938" w:type="dxa"/>
            <w:shd w:val="clear" w:color="auto" w:fill="auto"/>
          </w:tcPr>
          <w:p w:rsidR="00F01324" w:rsidRPr="007C6A9F" w:rsidRDefault="00F01324" w:rsidP="009E15A9">
            <w:pPr>
              <w:snapToGrid w:val="0"/>
              <w:spacing w:line="276" w:lineRule="auto"/>
              <w:ind w:left="142" w:hanging="142"/>
              <w:rPr>
                <w:rFonts w:asciiTheme="minorHAnsi" w:hAnsiTheme="minorHAnsi" w:cstheme="minorHAnsi"/>
                <w:sz w:val="22"/>
                <w:szCs w:val="22"/>
              </w:rPr>
            </w:pPr>
          </w:p>
        </w:tc>
      </w:tr>
      <w:tr w:rsidR="00526B12" w:rsidRPr="00E2577E" w:rsidTr="005D543F">
        <w:tc>
          <w:tcPr>
            <w:tcW w:w="425" w:type="dxa"/>
          </w:tcPr>
          <w:p w:rsidR="00526B12" w:rsidRPr="00E2577E" w:rsidRDefault="00526B12" w:rsidP="005D543F">
            <w:pPr>
              <w:ind w:left="142" w:hanging="142"/>
              <w:rPr>
                <w:rFonts w:asciiTheme="minorHAnsi" w:eastAsia="Arial" w:hAnsiTheme="minorHAnsi" w:cstheme="minorHAnsi"/>
                <w:sz w:val="22"/>
                <w:szCs w:val="22"/>
              </w:rPr>
            </w:pPr>
          </w:p>
        </w:tc>
        <w:tc>
          <w:tcPr>
            <w:tcW w:w="142" w:type="dxa"/>
          </w:tcPr>
          <w:p w:rsidR="00526B12" w:rsidRPr="00E2577E" w:rsidRDefault="00526B12" w:rsidP="005D543F">
            <w:pPr>
              <w:ind w:left="142" w:hanging="142"/>
              <w:rPr>
                <w:rFonts w:asciiTheme="minorHAnsi" w:eastAsia="Arial" w:hAnsiTheme="minorHAnsi" w:cstheme="minorHAnsi"/>
                <w:sz w:val="22"/>
                <w:szCs w:val="22"/>
              </w:rPr>
            </w:pPr>
          </w:p>
        </w:tc>
        <w:tc>
          <w:tcPr>
            <w:tcW w:w="4216" w:type="dxa"/>
            <w:shd w:val="clear" w:color="auto" w:fill="auto"/>
          </w:tcPr>
          <w:p w:rsidR="00526B12" w:rsidRPr="00E2577E" w:rsidRDefault="00526B12" w:rsidP="005D543F">
            <w:pPr>
              <w:ind w:left="142" w:hanging="142"/>
              <w:rPr>
                <w:rFonts w:asciiTheme="minorHAnsi" w:hAnsiTheme="minorHAnsi" w:cstheme="minorHAnsi"/>
                <w:sz w:val="22"/>
                <w:szCs w:val="22"/>
              </w:rPr>
            </w:pPr>
          </w:p>
        </w:tc>
        <w:tc>
          <w:tcPr>
            <w:tcW w:w="4938" w:type="dxa"/>
            <w:shd w:val="clear" w:color="auto" w:fill="auto"/>
          </w:tcPr>
          <w:p w:rsidR="00526B12" w:rsidRPr="00E2577E" w:rsidRDefault="00526B12" w:rsidP="005D543F">
            <w:pPr>
              <w:ind w:left="142" w:hanging="142"/>
              <w:rPr>
                <w:rFonts w:asciiTheme="minorHAnsi" w:hAnsiTheme="minorHAnsi" w:cstheme="minorHAnsi"/>
                <w:sz w:val="22"/>
                <w:szCs w:val="22"/>
              </w:rPr>
            </w:pPr>
          </w:p>
        </w:tc>
      </w:tr>
      <w:tr w:rsidR="00526B12" w:rsidRPr="00E2577E" w:rsidTr="005D543F">
        <w:tc>
          <w:tcPr>
            <w:tcW w:w="425" w:type="dxa"/>
          </w:tcPr>
          <w:p w:rsidR="00526B12" w:rsidRPr="00E2577E" w:rsidRDefault="00526B12" w:rsidP="005D543F">
            <w:pPr>
              <w:ind w:left="142" w:hanging="142"/>
              <w:rPr>
                <w:rFonts w:asciiTheme="minorHAnsi" w:hAnsiTheme="minorHAnsi" w:cstheme="minorHAnsi"/>
                <w:sz w:val="22"/>
                <w:szCs w:val="22"/>
              </w:rPr>
            </w:pPr>
          </w:p>
        </w:tc>
        <w:tc>
          <w:tcPr>
            <w:tcW w:w="142" w:type="dxa"/>
          </w:tcPr>
          <w:p w:rsidR="00526B12" w:rsidRPr="00E2577E" w:rsidRDefault="00526B12" w:rsidP="005D543F">
            <w:pPr>
              <w:ind w:left="142" w:hanging="142"/>
              <w:rPr>
                <w:rFonts w:asciiTheme="minorHAnsi" w:eastAsia="Arial" w:hAnsiTheme="minorHAnsi" w:cstheme="minorHAnsi"/>
                <w:sz w:val="22"/>
                <w:szCs w:val="22"/>
              </w:rPr>
            </w:pPr>
          </w:p>
        </w:tc>
        <w:tc>
          <w:tcPr>
            <w:tcW w:w="4216" w:type="dxa"/>
            <w:shd w:val="clear" w:color="auto" w:fill="auto"/>
          </w:tcPr>
          <w:p w:rsidR="00526B12" w:rsidRPr="00E2577E" w:rsidRDefault="00526B12" w:rsidP="005D543F">
            <w:pPr>
              <w:ind w:left="142" w:hanging="142"/>
              <w:rPr>
                <w:rFonts w:asciiTheme="minorHAnsi" w:hAnsiTheme="minorHAnsi" w:cstheme="minorHAnsi"/>
                <w:sz w:val="22"/>
                <w:szCs w:val="22"/>
              </w:rPr>
            </w:pPr>
          </w:p>
        </w:tc>
        <w:tc>
          <w:tcPr>
            <w:tcW w:w="4938" w:type="dxa"/>
            <w:shd w:val="clear" w:color="auto" w:fill="auto"/>
          </w:tcPr>
          <w:p w:rsidR="00526B12" w:rsidRPr="00E2577E" w:rsidRDefault="00526B12" w:rsidP="005D543F">
            <w:pPr>
              <w:ind w:left="142" w:hanging="142"/>
              <w:rPr>
                <w:rFonts w:asciiTheme="minorHAnsi" w:hAnsiTheme="minorHAnsi" w:cstheme="minorHAnsi"/>
                <w:sz w:val="22"/>
                <w:szCs w:val="22"/>
              </w:rPr>
            </w:pPr>
          </w:p>
        </w:tc>
      </w:tr>
      <w:tr w:rsidR="00526B12" w:rsidRPr="00E2577E" w:rsidTr="005D543F">
        <w:tc>
          <w:tcPr>
            <w:tcW w:w="425" w:type="dxa"/>
          </w:tcPr>
          <w:p w:rsidR="00526B12" w:rsidRPr="00E2577E" w:rsidRDefault="00526B12" w:rsidP="005D543F">
            <w:pPr>
              <w:snapToGrid w:val="0"/>
              <w:ind w:left="142" w:hanging="142"/>
              <w:rPr>
                <w:rFonts w:asciiTheme="minorHAnsi" w:eastAsia="Arial" w:hAnsiTheme="minorHAnsi" w:cstheme="minorHAnsi"/>
                <w:sz w:val="22"/>
                <w:szCs w:val="22"/>
              </w:rPr>
            </w:pPr>
          </w:p>
        </w:tc>
        <w:tc>
          <w:tcPr>
            <w:tcW w:w="142" w:type="dxa"/>
          </w:tcPr>
          <w:p w:rsidR="00526B12" w:rsidRPr="00E2577E" w:rsidRDefault="00526B12" w:rsidP="005D543F">
            <w:pPr>
              <w:ind w:left="142" w:hanging="142"/>
              <w:rPr>
                <w:rFonts w:asciiTheme="minorHAnsi" w:hAnsiTheme="minorHAnsi" w:cstheme="minorHAnsi"/>
                <w:sz w:val="22"/>
                <w:szCs w:val="22"/>
              </w:rPr>
            </w:pPr>
          </w:p>
        </w:tc>
        <w:tc>
          <w:tcPr>
            <w:tcW w:w="4216" w:type="dxa"/>
            <w:shd w:val="clear" w:color="auto" w:fill="auto"/>
          </w:tcPr>
          <w:p w:rsidR="00526B12" w:rsidRPr="00E2577E" w:rsidRDefault="00526B12" w:rsidP="005D543F">
            <w:pPr>
              <w:ind w:left="142" w:hanging="142"/>
              <w:rPr>
                <w:rFonts w:asciiTheme="minorHAnsi" w:hAnsiTheme="minorHAnsi" w:cstheme="minorHAnsi"/>
                <w:sz w:val="22"/>
                <w:szCs w:val="22"/>
              </w:rPr>
            </w:pPr>
          </w:p>
        </w:tc>
        <w:tc>
          <w:tcPr>
            <w:tcW w:w="4938" w:type="dxa"/>
            <w:shd w:val="clear" w:color="auto" w:fill="auto"/>
          </w:tcPr>
          <w:p w:rsidR="00526B12" w:rsidRPr="00E2577E" w:rsidRDefault="00526B12" w:rsidP="005D543F">
            <w:pPr>
              <w:ind w:left="142" w:hanging="142"/>
              <w:rPr>
                <w:rFonts w:asciiTheme="minorHAnsi" w:hAnsiTheme="minorHAnsi" w:cstheme="minorHAnsi"/>
                <w:sz w:val="22"/>
                <w:szCs w:val="22"/>
              </w:rPr>
            </w:pPr>
          </w:p>
        </w:tc>
      </w:tr>
      <w:tr w:rsidR="00526B12" w:rsidRPr="00E2577E" w:rsidTr="005D543F">
        <w:tc>
          <w:tcPr>
            <w:tcW w:w="425" w:type="dxa"/>
          </w:tcPr>
          <w:p w:rsidR="00526B12" w:rsidRPr="00E2577E" w:rsidRDefault="00526B12" w:rsidP="005D543F">
            <w:pPr>
              <w:snapToGrid w:val="0"/>
              <w:ind w:left="142" w:hanging="142"/>
              <w:rPr>
                <w:rFonts w:asciiTheme="minorHAnsi" w:hAnsiTheme="minorHAnsi" w:cstheme="minorHAnsi"/>
                <w:sz w:val="22"/>
                <w:szCs w:val="22"/>
              </w:rPr>
            </w:pPr>
          </w:p>
        </w:tc>
        <w:tc>
          <w:tcPr>
            <w:tcW w:w="142" w:type="dxa"/>
          </w:tcPr>
          <w:p w:rsidR="00526B12" w:rsidRPr="00E2577E" w:rsidRDefault="00526B12" w:rsidP="005D543F">
            <w:pPr>
              <w:ind w:left="142" w:hanging="142"/>
              <w:rPr>
                <w:rFonts w:asciiTheme="minorHAnsi" w:hAnsiTheme="minorHAnsi" w:cstheme="minorHAnsi"/>
                <w:sz w:val="22"/>
                <w:szCs w:val="22"/>
              </w:rPr>
            </w:pPr>
          </w:p>
        </w:tc>
        <w:tc>
          <w:tcPr>
            <w:tcW w:w="4216" w:type="dxa"/>
            <w:shd w:val="clear" w:color="auto" w:fill="auto"/>
          </w:tcPr>
          <w:p w:rsidR="00526B12" w:rsidRPr="00E2577E" w:rsidRDefault="00526B12" w:rsidP="005D543F">
            <w:pPr>
              <w:ind w:left="142" w:hanging="142"/>
              <w:rPr>
                <w:rFonts w:asciiTheme="minorHAnsi" w:hAnsiTheme="minorHAnsi" w:cstheme="minorHAnsi"/>
                <w:sz w:val="22"/>
                <w:szCs w:val="22"/>
              </w:rPr>
            </w:pPr>
          </w:p>
        </w:tc>
        <w:tc>
          <w:tcPr>
            <w:tcW w:w="4938" w:type="dxa"/>
            <w:shd w:val="clear" w:color="auto" w:fill="auto"/>
          </w:tcPr>
          <w:p w:rsidR="00526B12" w:rsidRPr="00E2577E" w:rsidRDefault="00526B12" w:rsidP="005D543F">
            <w:pPr>
              <w:snapToGrid w:val="0"/>
              <w:ind w:left="142" w:hanging="142"/>
              <w:rPr>
                <w:rFonts w:asciiTheme="minorHAnsi" w:hAnsiTheme="minorHAnsi" w:cstheme="minorHAnsi"/>
                <w:sz w:val="22"/>
                <w:szCs w:val="22"/>
              </w:rPr>
            </w:pPr>
          </w:p>
        </w:tc>
      </w:tr>
      <w:tr w:rsidR="00526B12" w:rsidRPr="00E2577E" w:rsidTr="005D543F">
        <w:tc>
          <w:tcPr>
            <w:tcW w:w="425" w:type="dxa"/>
          </w:tcPr>
          <w:p w:rsidR="00526B12" w:rsidRPr="00E2577E" w:rsidRDefault="00526B12" w:rsidP="005D543F">
            <w:pPr>
              <w:snapToGrid w:val="0"/>
              <w:ind w:left="142" w:hanging="142"/>
              <w:rPr>
                <w:rFonts w:asciiTheme="minorHAnsi" w:hAnsiTheme="minorHAnsi" w:cstheme="minorHAnsi"/>
                <w:sz w:val="22"/>
                <w:szCs w:val="22"/>
              </w:rPr>
            </w:pPr>
          </w:p>
        </w:tc>
        <w:tc>
          <w:tcPr>
            <w:tcW w:w="142" w:type="dxa"/>
          </w:tcPr>
          <w:p w:rsidR="00526B12" w:rsidRPr="00E2577E" w:rsidRDefault="00526B12" w:rsidP="005D543F">
            <w:pPr>
              <w:ind w:left="142" w:hanging="142"/>
              <w:rPr>
                <w:rFonts w:asciiTheme="minorHAnsi" w:eastAsia="Calibri" w:hAnsiTheme="minorHAnsi" w:cstheme="minorHAnsi"/>
                <w:sz w:val="22"/>
                <w:szCs w:val="22"/>
              </w:rPr>
            </w:pPr>
          </w:p>
        </w:tc>
        <w:tc>
          <w:tcPr>
            <w:tcW w:w="4216" w:type="dxa"/>
            <w:shd w:val="clear" w:color="auto" w:fill="auto"/>
          </w:tcPr>
          <w:p w:rsidR="00526B12" w:rsidRPr="00E2577E" w:rsidRDefault="00526B12" w:rsidP="005D543F">
            <w:pPr>
              <w:ind w:left="142" w:hanging="142"/>
              <w:rPr>
                <w:rFonts w:asciiTheme="minorHAnsi" w:hAnsiTheme="minorHAnsi" w:cstheme="minorHAnsi"/>
                <w:sz w:val="22"/>
                <w:szCs w:val="22"/>
              </w:rPr>
            </w:pPr>
          </w:p>
        </w:tc>
        <w:tc>
          <w:tcPr>
            <w:tcW w:w="4938" w:type="dxa"/>
            <w:shd w:val="clear" w:color="auto" w:fill="auto"/>
          </w:tcPr>
          <w:p w:rsidR="00526B12" w:rsidRPr="00E2577E" w:rsidRDefault="00526B12" w:rsidP="005D543F">
            <w:pPr>
              <w:ind w:left="142" w:hanging="142"/>
              <w:rPr>
                <w:rFonts w:asciiTheme="minorHAnsi" w:hAnsiTheme="minorHAnsi" w:cstheme="minorHAnsi"/>
                <w:sz w:val="22"/>
                <w:szCs w:val="22"/>
              </w:rPr>
            </w:pPr>
          </w:p>
        </w:tc>
      </w:tr>
      <w:tr w:rsidR="00526B12" w:rsidRPr="00E2577E" w:rsidTr="005D543F">
        <w:tc>
          <w:tcPr>
            <w:tcW w:w="425" w:type="dxa"/>
          </w:tcPr>
          <w:p w:rsidR="00526B12" w:rsidRPr="00E2577E" w:rsidRDefault="00526B12" w:rsidP="005D543F">
            <w:pPr>
              <w:snapToGrid w:val="0"/>
              <w:ind w:left="142" w:hanging="142"/>
              <w:rPr>
                <w:rFonts w:asciiTheme="minorHAnsi" w:eastAsia="Calibri" w:hAnsiTheme="minorHAnsi" w:cstheme="minorHAnsi"/>
                <w:sz w:val="22"/>
                <w:szCs w:val="22"/>
              </w:rPr>
            </w:pPr>
          </w:p>
        </w:tc>
        <w:tc>
          <w:tcPr>
            <w:tcW w:w="142" w:type="dxa"/>
          </w:tcPr>
          <w:p w:rsidR="00526B12" w:rsidRPr="00E2577E" w:rsidRDefault="00526B12" w:rsidP="005D543F">
            <w:pPr>
              <w:ind w:left="142" w:hanging="142"/>
              <w:rPr>
                <w:rFonts w:asciiTheme="minorHAnsi" w:hAnsiTheme="minorHAnsi" w:cstheme="minorHAnsi"/>
                <w:sz w:val="22"/>
                <w:szCs w:val="22"/>
              </w:rPr>
            </w:pPr>
          </w:p>
        </w:tc>
        <w:tc>
          <w:tcPr>
            <w:tcW w:w="4216" w:type="dxa"/>
            <w:shd w:val="clear" w:color="auto" w:fill="auto"/>
          </w:tcPr>
          <w:p w:rsidR="00526B12" w:rsidRPr="00E2577E" w:rsidRDefault="00526B12" w:rsidP="005D543F">
            <w:pPr>
              <w:spacing w:line="276" w:lineRule="auto"/>
              <w:ind w:left="142" w:hanging="142"/>
              <w:rPr>
                <w:rFonts w:asciiTheme="minorHAnsi" w:hAnsiTheme="minorHAnsi" w:cstheme="minorHAnsi"/>
                <w:sz w:val="22"/>
                <w:szCs w:val="22"/>
              </w:rPr>
            </w:pPr>
          </w:p>
        </w:tc>
        <w:tc>
          <w:tcPr>
            <w:tcW w:w="4938" w:type="dxa"/>
            <w:shd w:val="clear" w:color="auto" w:fill="auto"/>
          </w:tcPr>
          <w:p w:rsidR="00526B12" w:rsidRPr="00E2577E" w:rsidRDefault="00526B12" w:rsidP="005D543F">
            <w:pPr>
              <w:ind w:left="142" w:hanging="142"/>
              <w:rPr>
                <w:rFonts w:asciiTheme="minorHAnsi" w:hAnsiTheme="minorHAnsi" w:cstheme="minorHAnsi"/>
                <w:sz w:val="22"/>
                <w:szCs w:val="22"/>
              </w:rPr>
            </w:pPr>
          </w:p>
        </w:tc>
      </w:tr>
      <w:tr w:rsidR="00526B12" w:rsidRPr="00E2577E" w:rsidTr="005D543F">
        <w:tc>
          <w:tcPr>
            <w:tcW w:w="425" w:type="dxa"/>
          </w:tcPr>
          <w:p w:rsidR="00526B12" w:rsidRPr="00E2577E" w:rsidRDefault="00526B12" w:rsidP="005D543F">
            <w:pPr>
              <w:snapToGrid w:val="0"/>
              <w:ind w:left="142" w:hanging="142"/>
              <w:rPr>
                <w:rFonts w:asciiTheme="minorHAnsi" w:hAnsiTheme="minorHAnsi" w:cstheme="minorHAnsi"/>
                <w:sz w:val="22"/>
                <w:szCs w:val="22"/>
              </w:rPr>
            </w:pPr>
          </w:p>
        </w:tc>
        <w:tc>
          <w:tcPr>
            <w:tcW w:w="142" w:type="dxa"/>
          </w:tcPr>
          <w:p w:rsidR="00526B12" w:rsidRPr="00E2577E" w:rsidRDefault="00526B12" w:rsidP="005D543F">
            <w:pPr>
              <w:ind w:left="142" w:hanging="142"/>
              <w:rPr>
                <w:rFonts w:asciiTheme="minorHAnsi" w:eastAsia="Calibri" w:hAnsiTheme="minorHAnsi" w:cstheme="minorHAnsi"/>
                <w:sz w:val="22"/>
                <w:szCs w:val="22"/>
              </w:rPr>
            </w:pPr>
          </w:p>
        </w:tc>
        <w:tc>
          <w:tcPr>
            <w:tcW w:w="4216" w:type="dxa"/>
            <w:shd w:val="clear" w:color="auto" w:fill="auto"/>
          </w:tcPr>
          <w:p w:rsidR="00526B12" w:rsidRPr="00E2577E" w:rsidRDefault="00526B12" w:rsidP="005D543F">
            <w:pPr>
              <w:ind w:left="142" w:hanging="142"/>
              <w:rPr>
                <w:rFonts w:asciiTheme="minorHAnsi" w:hAnsiTheme="minorHAnsi" w:cstheme="minorHAnsi"/>
                <w:sz w:val="22"/>
                <w:szCs w:val="22"/>
              </w:rPr>
            </w:pPr>
          </w:p>
        </w:tc>
        <w:tc>
          <w:tcPr>
            <w:tcW w:w="4938" w:type="dxa"/>
            <w:shd w:val="clear" w:color="auto" w:fill="auto"/>
          </w:tcPr>
          <w:p w:rsidR="00526B12" w:rsidRPr="00E2577E" w:rsidRDefault="00526B12" w:rsidP="005D543F">
            <w:pPr>
              <w:snapToGrid w:val="0"/>
              <w:spacing w:line="276" w:lineRule="auto"/>
              <w:ind w:left="142" w:hanging="142"/>
              <w:rPr>
                <w:rFonts w:asciiTheme="minorHAnsi" w:hAnsiTheme="minorHAnsi" w:cstheme="minorHAnsi"/>
                <w:sz w:val="22"/>
                <w:szCs w:val="22"/>
              </w:rPr>
            </w:pPr>
          </w:p>
        </w:tc>
      </w:tr>
      <w:tr w:rsidR="00526B12" w:rsidRPr="00E2577E" w:rsidTr="005D543F">
        <w:tc>
          <w:tcPr>
            <w:tcW w:w="425" w:type="dxa"/>
          </w:tcPr>
          <w:p w:rsidR="00526B12" w:rsidRPr="00E2577E" w:rsidRDefault="00526B12" w:rsidP="005D543F">
            <w:pPr>
              <w:ind w:left="142" w:hanging="142"/>
              <w:rPr>
                <w:rFonts w:asciiTheme="minorHAnsi" w:eastAsia="Calibri" w:hAnsiTheme="minorHAnsi" w:cstheme="minorHAnsi"/>
                <w:sz w:val="22"/>
                <w:szCs w:val="22"/>
              </w:rPr>
            </w:pPr>
          </w:p>
        </w:tc>
        <w:tc>
          <w:tcPr>
            <w:tcW w:w="142" w:type="dxa"/>
          </w:tcPr>
          <w:p w:rsidR="00526B12" w:rsidRPr="00E2577E" w:rsidRDefault="00526B12" w:rsidP="005D543F">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526B12" w:rsidRPr="00E2577E" w:rsidRDefault="00526B12" w:rsidP="005D543F">
            <w:pPr>
              <w:ind w:left="142" w:hanging="142"/>
              <w:rPr>
                <w:rFonts w:asciiTheme="minorHAnsi" w:hAnsiTheme="minorHAnsi" w:cstheme="minorHAnsi"/>
                <w:sz w:val="22"/>
                <w:szCs w:val="22"/>
              </w:rPr>
            </w:pPr>
          </w:p>
        </w:tc>
        <w:tc>
          <w:tcPr>
            <w:tcW w:w="4938" w:type="dxa"/>
            <w:shd w:val="clear" w:color="auto" w:fill="auto"/>
          </w:tcPr>
          <w:p w:rsidR="00526B12" w:rsidRPr="00E2577E" w:rsidRDefault="00526B12" w:rsidP="005D543F">
            <w:pPr>
              <w:snapToGrid w:val="0"/>
              <w:spacing w:line="276" w:lineRule="auto"/>
              <w:ind w:left="142" w:hanging="142"/>
              <w:rPr>
                <w:rFonts w:asciiTheme="minorHAnsi" w:hAnsiTheme="minorHAnsi" w:cstheme="minorHAnsi"/>
                <w:sz w:val="22"/>
                <w:szCs w:val="22"/>
              </w:rPr>
            </w:pPr>
          </w:p>
        </w:tc>
      </w:tr>
      <w:tr w:rsidR="00526B12" w:rsidRPr="00E2577E" w:rsidTr="005D543F">
        <w:tc>
          <w:tcPr>
            <w:tcW w:w="425" w:type="dxa"/>
          </w:tcPr>
          <w:p w:rsidR="00526B12" w:rsidRPr="00E2577E" w:rsidRDefault="00526B12" w:rsidP="005D543F">
            <w:pPr>
              <w:snapToGrid w:val="0"/>
              <w:spacing w:line="276" w:lineRule="auto"/>
              <w:ind w:left="142" w:hanging="142"/>
              <w:rPr>
                <w:rFonts w:asciiTheme="minorHAnsi" w:eastAsia="Calibri" w:hAnsiTheme="minorHAnsi" w:cstheme="minorHAnsi"/>
                <w:sz w:val="22"/>
                <w:szCs w:val="22"/>
              </w:rPr>
            </w:pPr>
          </w:p>
        </w:tc>
        <w:tc>
          <w:tcPr>
            <w:tcW w:w="142" w:type="dxa"/>
          </w:tcPr>
          <w:p w:rsidR="00526B12" w:rsidRPr="00E2577E" w:rsidRDefault="00526B12" w:rsidP="005D543F">
            <w:pPr>
              <w:ind w:left="142" w:hanging="142"/>
              <w:rPr>
                <w:rFonts w:asciiTheme="minorHAnsi" w:eastAsia="Arial" w:hAnsiTheme="minorHAnsi" w:cstheme="minorHAnsi"/>
                <w:sz w:val="22"/>
                <w:szCs w:val="22"/>
              </w:rPr>
            </w:pPr>
          </w:p>
        </w:tc>
        <w:tc>
          <w:tcPr>
            <w:tcW w:w="4216" w:type="dxa"/>
            <w:shd w:val="clear" w:color="auto" w:fill="auto"/>
          </w:tcPr>
          <w:p w:rsidR="00526B12" w:rsidRPr="00E2577E" w:rsidRDefault="00526B12" w:rsidP="005D543F">
            <w:pPr>
              <w:tabs>
                <w:tab w:val="left" w:pos="718"/>
              </w:tabs>
              <w:ind w:left="142" w:hanging="142"/>
              <w:rPr>
                <w:rFonts w:asciiTheme="minorHAnsi" w:hAnsiTheme="minorHAnsi" w:cstheme="minorHAnsi"/>
                <w:sz w:val="22"/>
                <w:szCs w:val="22"/>
              </w:rPr>
            </w:pPr>
          </w:p>
        </w:tc>
        <w:tc>
          <w:tcPr>
            <w:tcW w:w="4938" w:type="dxa"/>
            <w:shd w:val="clear" w:color="auto" w:fill="auto"/>
          </w:tcPr>
          <w:p w:rsidR="00526B12" w:rsidRPr="00E2577E" w:rsidRDefault="00526B12" w:rsidP="005D543F">
            <w:pPr>
              <w:snapToGrid w:val="0"/>
              <w:spacing w:line="276" w:lineRule="auto"/>
              <w:ind w:left="142" w:hanging="142"/>
              <w:rPr>
                <w:rFonts w:asciiTheme="minorHAnsi" w:hAnsiTheme="minorHAnsi" w:cstheme="minorHAnsi"/>
                <w:sz w:val="22"/>
                <w:szCs w:val="22"/>
              </w:rPr>
            </w:pPr>
          </w:p>
        </w:tc>
      </w:tr>
      <w:tr w:rsidR="00526B12" w:rsidRPr="00E2577E" w:rsidTr="005D543F">
        <w:tc>
          <w:tcPr>
            <w:tcW w:w="425" w:type="dxa"/>
          </w:tcPr>
          <w:p w:rsidR="00526B12" w:rsidRPr="00E2577E" w:rsidRDefault="00526B12" w:rsidP="005D543F">
            <w:pPr>
              <w:snapToGrid w:val="0"/>
              <w:ind w:left="142" w:hanging="142"/>
              <w:rPr>
                <w:rFonts w:asciiTheme="minorHAnsi" w:hAnsiTheme="minorHAnsi" w:cstheme="minorHAnsi"/>
                <w:sz w:val="22"/>
                <w:szCs w:val="22"/>
              </w:rPr>
            </w:pPr>
          </w:p>
        </w:tc>
        <w:tc>
          <w:tcPr>
            <w:tcW w:w="142" w:type="dxa"/>
          </w:tcPr>
          <w:p w:rsidR="00526B12" w:rsidRPr="00E2577E" w:rsidRDefault="00526B12" w:rsidP="005D543F">
            <w:pPr>
              <w:ind w:left="142" w:hanging="142"/>
              <w:rPr>
                <w:rFonts w:asciiTheme="minorHAnsi" w:hAnsiTheme="minorHAnsi" w:cstheme="minorHAnsi"/>
                <w:sz w:val="22"/>
                <w:szCs w:val="22"/>
              </w:rPr>
            </w:pPr>
          </w:p>
        </w:tc>
        <w:tc>
          <w:tcPr>
            <w:tcW w:w="4216" w:type="dxa"/>
            <w:shd w:val="clear" w:color="auto" w:fill="auto"/>
          </w:tcPr>
          <w:p w:rsidR="00526B12" w:rsidRPr="00E2577E" w:rsidRDefault="00526B12" w:rsidP="005D543F">
            <w:pPr>
              <w:snapToGrid w:val="0"/>
              <w:ind w:left="142" w:hanging="142"/>
              <w:rPr>
                <w:rFonts w:asciiTheme="minorHAnsi" w:hAnsiTheme="minorHAnsi" w:cstheme="minorHAnsi"/>
                <w:sz w:val="22"/>
                <w:szCs w:val="22"/>
              </w:rPr>
            </w:pPr>
          </w:p>
        </w:tc>
        <w:tc>
          <w:tcPr>
            <w:tcW w:w="4938" w:type="dxa"/>
            <w:shd w:val="clear" w:color="auto" w:fill="auto"/>
          </w:tcPr>
          <w:p w:rsidR="00526B12" w:rsidRPr="00E2577E" w:rsidRDefault="00526B12" w:rsidP="005D543F">
            <w:pPr>
              <w:snapToGrid w:val="0"/>
              <w:spacing w:line="276" w:lineRule="auto"/>
              <w:ind w:left="142" w:hanging="142"/>
              <w:rPr>
                <w:rFonts w:asciiTheme="minorHAnsi" w:hAnsiTheme="minorHAnsi" w:cstheme="minorHAnsi"/>
                <w:sz w:val="22"/>
                <w:szCs w:val="22"/>
              </w:rPr>
            </w:pPr>
          </w:p>
        </w:tc>
      </w:tr>
      <w:tr w:rsidR="00526B12" w:rsidRPr="00E2577E" w:rsidTr="005D543F">
        <w:tc>
          <w:tcPr>
            <w:tcW w:w="425" w:type="dxa"/>
          </w:tcPr>
          <w:p w:rsidR="00526B12" w:rsidRPr="00E2577E" w:rsidRDefault="00526B12" w:rsidP="005D543F">
            <w:pPr>
              <w:snapToGrid w:val="0"/>
              <w:ind w:left="142" w:hanging="142"/>
              <w:rPr>
                <w:rFonts w:asciiTheme="minorHAnsi" w:hAnsiTheme="minorHAnsi" w:cstheme="minorHAnsi"/>
                <w:sz w:val="22"/>
                <w:szCs w:val="22"/>
              </w:rPr>
            </w:pPr>
          </w:p>
        </w:tc>
        <w:tc>
          <w:tcPr>
            <w:tcW w:w="142" w:type="dxa"/>
          </w:tcPr>
          <w:p w:rsidR="00526B12" w:rsidRPr="00E2577E" w:rsidRDefault="00526B12" w:rsidP="005D543F">
            <w:pPr>
              <w:snapToGrid w:val="0"/>
              <w:ind w:left="142" w:hanging="142"/>
              <w:rPr>
                <w:rFonts w:asciiTheme="minorHAnsi" w:eastAsia="Arial" w:hAnsiTheme="minorHAnsi" w:cstheme="minorHAnsi"/>
                <w:sz w:val="22"/>
                <w:szCs w:val="22"/>
              </w:rPr>
            </w:pPr>
          </w:p>
        </w:tc>
        <w:tc>
          <w:tcPr>
            <w:tcW w:w="4216" w:type="dxa"/>
            <w:shd w:val="clear" w:color="auto" w:fill="auto"/>
          </w:tcPr>
          <w:p w:rsidR="00526B12" w:rsidRPr="00E2577E" w:rsidRDefault="00526B12" w:rsidP="005D543F">
            <w:pPr>
              <w:tabs>
                <w:tab w:val="left" w:pos="718"/>
              </w:tabs>
              <w:rPr>
                <w:rFonts w:asciiTheme="minorHAnsi" w:hAnsiTheme="minorHAnsi" w:cstheme="minorHAnsi"/>
                <w:sz w:val="22"/>
                <w:szCs w:val="22"/>
              </w:rPr>
            </w:pPr>
          </w:p>
        </w:tc>
        <w:tc>
          <w:tcPr>
            <w:tcW w:w="4938" w:type="dxa"/>
            <w:shd w:val="clear" w:color="auto" w:fill="auto"/>
          </w:tcPr>
          <w:p w:rsidR="00526B12" w:rsidRPr="00E2577E" w:rsidRDefault="00526B12" w:rsidP="005D543F">
            <w:pPr>
              <w:snapToGrid w:val="0"/>
              <w:spacing w:line="276" w:lineRule="auto"/>
              <w:ind w:left="142" w:hanging="142"/>
              <w:rPr>
                <w:rFonts w:asciiTheme="minorHAnsi" w:hAnsiTheme="minorHAnsi" w:cstheme="minorHAnsi"/>
                <w:sz w:val="22"/>
                <w:szCs w:val="22"/>
              </w:rPr>
            </w:pPr>
          </w:p>
        </w:tc>
      </w:tr>
      <w:tr w:rsidR="00526B12" w:rsidRPr="00E2577E" w:rsidTr="005D543F">
        <w:tc>
          <w:tcPr>
            <w:tcW w:w="425" w:type="dxa"/>
          </w:tcPr>
          <w:p w:rsidR="00526B12" w:rsidRPr="00E2577E" w:rsidRDefault="00526B12" w:rsidP="005D543F">
            <w:pPr>
              <w:ind w:left="142" w:hanging="142"/>
              <w:rPr>
                <w:rFonts w:asciiTheme="minorHAnsi" w:hAnsiTheme="minorHAnsi" w:cstheme="minorHAnsi"/>
                <w:sz w:val="22"/>
                <w:szCs w:val="22"/>
              </w:rPr>
            </w:pPr>
          </w:p>
        </w:tc>
        <w:tc>
          <w:tcPr>
            <w:tcW w:w="142" w:type="dxa"/>
          </w:tcPr>
          <w:p w:rsidR="00526B12" w:rsidRPr="00E2577E" w:rsidRDefault="00526B12" w:rsidP="005D543F">
            <w:pPr>
              <w:snapToGrid w:val="0"/>
              <w:ind w:left="142" w:hanging="142"/>
              <w:rPr>
                <w:rFonts w:asciiTheme="minorHAnsi" w:eastAsia="Arial" w:hAnsiTheme="minorHAnsi" w:cstheme="minorHAnsi"/>
                <w:sz w:val="22"/>
                <w:szCs w:val="22"/>
              </w:rPr>
            </w:pPr>
          </w:p>
        </w:tc>
        <w:tc>
          <w:tcPr>
            <w:tcW w:w="4216" w:type="dxa"/>
            <w:shd w:val="clear" w:color="auto" w:fill="auto"/>
          </w:tcPr>
          <w:p w:rsidR="00526B12" w:rsidRPr="00E2577E" w:rsidRDefault="00526B12" w:rsidP="005D543F">
            <w:pPr>
              <w:tabs>
                <w:tab w:val="left" w:pos="718"/>
              </w:tabs>
              <w:ind w:left="142" w:hanging="142"/>
              <w:rPr>
                <w:rFonts w:asciiTheme="minorHAnsi" w:hAnsiTheme="minorHAnsi" w:cstheme="minorHAnsi"/>
                <w:sz w:val="22"/>
                <w:szCs w:val="22"/>
              </w:rPr>
            </w:pPr>
          </w:p>
        </w:tc>
        <w:tc>
          <w:tcPr>
            <w:tcW w:w="4938" w:type="dxa"/>
            <w:shd w:val="clear" w:color="auto" w:fill="auto"/>
          </w:tcPr>
          <w:p w:rsidR="00526B12" w:rsidRPr="00E2577E" w:rsidRDefault="00526B12" w:rsidP="005D543F">
            <w:pPr>
              <w:snapToGrid w:val="0"/>
              <w:spacing w:line="276" w:lineRule="auto"/>
              <w:ind w:left="142" w:hanging="142"/>
              <w:rPr>
                <w:rFonts w:asciiTheme="minorHAnsi" w:hAnsiTheme="minorHAnsi" w:cstheme="minorHAnsi"/>
                <w:sz w:val="22"/>
                <w:szCs w:val="22"/>
              </w:rPr>
            </w:pPr>
          </w:p>
        </w:tc>
      </w:tr>
      <w:tr w:rsidR="00526B12" w:rsidRPr="00E2577E" w:rsidTr="005D543F">
        <w:tc>
          <w:tcPr>
            <w:tcW w:w="425" w:type="dxa"/>
          </w:tcPr>
          <w:p w:rsidR="00526B12" w:rsidRPr="00E2577E" w:rsidRDefault="00526B12" w:rsidP="005D543F">
            <w:pPr>
              <w:ind w:left="142" w:hanging="142"/>
              <w:rPr>
                <w:rFonts w:asciiTheme="minorHAnsi" w:hAnsiTheme="minorHAnsi" w:cstheme="minorHAnsi"/>
                <w:sz w:val="22"/>
                <w:szCs w:val="22"/>
              </w:rPr>
            </w:pPr>
            <w:r w:rsidRPr="00E2577E">
              <w:rPr>
                <w:rFonts w:asciiTheme="minorHAnsi" w:hAnsiTheme="minorHAnsi" w:cstheme="minorHAnsi"/>
                <w:sz w:val="22"/>
                <w:szCs w:val="22"/>
              </w:rPr>
              <w:t xml:space="preserve"> </w:t>
            </w:r>
          </w:p>
        </w:tc>
        <w:tc>
          <w:tcPr>
            <w:tcW w:w="142" w:type="dxa"/>
          </w:tcPr>
          <w:p w:rsidR="00526B12" w:rsidRPr="00E2577E" w:rsidRDefault="00526B12" w:rsidP="005D543F">
            <w:pPr>
              <w:snapToGrid w:val="0"/>
              <w:ind w:left="142" w:hanging="142"/>
              <w:rPr>
                <w:rFonts w:asciiTheme="minorHAnsi" w:eastAsia="Arial" w:hAnsiTheme="minorHAnsi" w:cstheme="minorHAnsi"/>
                <w:sz w:val="22"/>
                <w:szCs w:val="22"/>
              </w:rPr>
            </w:pPr>
          </w:p>
        </w:tc>
        <w:tc>
          <w:tcPr>
            <w:tcW w:w="4216" w:type="dxa"/>
            <w:shd w:val="clear" w:color="auto" w:fill="auto"/>
          </w:tcPr>
          <w:p w:rsidR="00526B12" w:rsidRPr="00E2577E" w:rsidRDefault="00526B12" w:rsidP="005D543F">
            <w:pPr>
              <w:tabs>
                <w:tab w:val="left" w:pos="718"/>
              </w:tabs>
              <w:ind w:left="142" w:hanging="142"/>
              <w:rPr>
                <w:rFonts w:asciiTheme="minorHAnsi" w:hAnsiTheme="minorHAnsi" w:cstheme="minorHAnsi"/>
                <w:sz w:val="22"/>
                <w:szCs w:val="22"/>
              </w:rPr>
            </w:pPr>
          </w:p>
        </w:tc>
        <w:tc>
          <w:tcPr>
            <w:tcW w:w="4938" w:type="dxa"/>
            <w:shd w:val="clear" w:color="auto" w:fill="auto"/>
          </w:tcPr>
          <w:p w:rsidR="00526B12" w:rsidRPr="00E2577E" w:rsidRDefault="00526B12" w:rsidP="005D543F">
            <w:pPr>
              <w:snapToGrid w:val="0"/>
              <w:spacing w:line="276" w:lineRule="auto"/>
              <w:ind w:left="142" w:hanging="142"/>
              <w:rPr>
                <w:rFonts w:asciiTheme="minorHAnsi" w:hAnsiTheme="minorHAnsi" w:cstheme="minorHAnsi"/>
                <w:sz w:val="22"/>
                <w:szCs w:val="22"/>
              </w:rPr>
            </w:pPr>
          </w:p>
        </w:tc>
      </w:tr>
    </w:tbl>
    <w:p w:rsidR="00526B12" w:rsidRPr="00E2577E" w:rsidRDefault="00526B12" w:rsidP="00526B12">
      <w:pPr>
        <w:spacing w:before="120" w:line="360" w:lineRule="auto"/>
        <w:ind w:hanging="284"/>
        <w:jc w:val="center"/>
        <w:rPr>
          <w:rFonts w:asciiTheme="minorHAnsi" w:hAnsiTheme="minorHAnsi" w:cstheme="minorHAnsi"/>
          <w:sz w:val="22"/>
          <w:szCs w:val="22"/>
        </w:rPr>
      </w:pPr>
    </w:p>
    <w:p w:rsidR="005F2D78" w:rsidRPr="00E2577E" w:rsidRDefault="005F2D78" w:rsidP="00933D8D">
      <w:pPr>
        <w:spacing w:before="280" w:after="280"/>
        <w:rPr>
          <w:rFonts w:asciiTheme="minorHAnsi" w:hAnsiTheme="minorHAnsi" w:cstheme="minorHAnsi"/>
          <w:bCs/>
          <w:color w:val="000000"/>
          <w:sz w:val="22"/>
          <w:szCs w:val="22"/>
        </w:rPr>
      </w:pPr>
    </w:p>
    <w:p w:rsidR="00585B59" w:rsidRPr="00E2577E" w:rsidRDefault="00585B59" w:rsidP="009F6D20">
      <w:pPr>
        <w:tabs>
          <w:tab w:val="left" w:pos="1980"/>
        </w:tabs>
        <w:spacing w:before="120" w:after="120" w:line="360" w:lineRule="auto"/>
        <w:jc w:val="both"/>
        <w:rPr>
          <w:rFonts w:asciiTheme="minorHAnsi" w:hAnsiTheme="minorHAnsi" w:cstheme="minorHAnsi"/>
          <w:sz w:val="22"/>
          <w:szCs w:val="22"/>
        </w:rPr>
      </w:pPr>
      <w:r w:rsidRPr="00E2577E">
        <w:rPr>
          <w:rFonts w:asciiTheme="minorHAnsi" w:hAnsiTheme="minorHAnsi" w:cstheme="minorHAnsi"/>
          <w:sz w:val="22"/>
          <w:szCs w:val="22"/>
        </w:rPr>
        <w:br w:type="page"/>
      </w:r>
    </w:p>
    <w:p w:rsidR="00585B59" w:rsidRPr="00E2577E" w:rsidRDefault="00585B59" w:rsidP="00585B59">
      <w:pPr>
        <w:jc w:val="center"/>
        <w:rPr>
          <w:rFonts w:asciiTheme="minorHAnsi" w:hAnsiTheme="minorHAnsi" w:cstheme="minorHAnsi"/>
          <w:b/>
          <w:bCs/>
          <w:sz w:val="22"/>
          <w:szCs w:val="22"/>
        </w:rPr>
        <w:sectPr w:rsidR="00585B59" w:rsidRPr="00E2577E" w:rsidSect="00976E7C">
          <w:footerReference w:type="default" r:id="rId8"/>
          <w:pgSz w:w="11907" w:h="16840" w:code="9"/>
          <w:pgMar w:top="1418" w:right="850" w:bottom="1418" w:left="1701" w:header="720" w:footer="720" w:gutter="0"/>
          <w:cols w:space="720"/>
        </w:sectPr>
      </w:pPr>
    </w:p>
    <w:p w:rsidR="00633C64" w:rsidRPr="00E2577E" w:rsidRDefault="00633C64" w:rsidP="000B4FE7">
      <w:pPr>
        <w:tabs>
          <w:tab w:val="left" w:pos="7668"/>
        </w:tabs>
        <w:rPr>
          <w:rFonts w:asciiTheme="minorHAnsi" w:hAnsiTheme="minorHAnsi" w:cstheme="minorHAnsi"/>
          <w:sz w:val="22"/>
          <w:szCs w:val="22"/>
        </w:rPr>
      </w:pPr>
    </w:p>
    <w:p w:rsidR="000B4FE7" w:rsidRPr="00E2577E" w:rsidRDefault="000B4FE7" w:rsidP="000B4FE7">
      <w:pPr>
        <w:tabs>
          <w:tab w:val="left" w:pos="7668"/>
        </w:tabs>
        <w:rPr>
          <w:rFonts w:asciiTheme="minorHAnsi" w:hAnsiTheme="minorHAnsi" w:cstheme="minorHAnsi"/>
          <w:sz w:val="22"/>
          <w:szCs w:val="22"/>
        </w:rPr>
      </w:pPr>
      <w:r w:rsidRPr="00E2577E">
        <w:rPr>
          <w:rFonts w:asciiTheme="minorHAnsi" w:hAnsiTheme="minorHAnsi" w:cstheme="minorHAnsi"/>
          <w:sz w:val="22"/>
          <w:szCs w:val="22"/>
        </w:rPr>
        <w:tab/>
      </w:r>
    </w:p>
    <w:p w:rsidR="00296ABF" w:rsidRPr="00E2577E" w:rsidRDefault="000B4FE7" w:rsidP="000B4FE7">
      <w:pPr>
        <w:tabs>
          <w:tab w:val="left" w:pos="7668"/>
        </w:tabs>
        <w:rPr>
          <w:rFonts w:asciiTheme="minorHAnsi" w:hAnsiTheme="minorHAnsi" w:cstheme="minorHAnsi"/>
          <w:sz w:val="22"/>
          <w:szCs w:val="22"/>
        </w:rPr>
      </w:pPr>
      <w:r w:rsidRPr="00E2577E">
        <w:rPr>
          <w:rFonts w:asciiTheme="minorHAnsi" w:hAnsiTheme="minorHAnsi" w:cstheme="minorHAnsi"/>
          <w:sz w:val="22"/>
          <w:szCs w:val="22"/>
        </w:rPr>
        <w:tab/>
      </w:r>
    </w:p>
    <w:p w:rsidR="000B4FE7" w:rsidRPr="00E2577E" w:rsidRDefault="000B4FE7" w:rsidP="000B4FE7">
      <w:pPr>
        <w:tabs>
          <w:tab w:val="left" w:pos="7668"/>
        </w:tabs>
        <w:rPr>
          <w:rFonts w:asciiTheme="minorHAnsi" w:hAnsiTheme="minorHAnsi" w:cstheme="minorHAnsi"/>
          <w:sz w:val="22"/>
          <w:szCs w:val="22"/>
        </w:rPr>
      </w:pPr>
    </w:p>
    <w:p w:rsidR="000B4FE7" w:rsidRPr="00E2577E" w:rsidRDefault="000B4FE7" w:rsidP="000B4FE7">
      <w:pPr>
        <w:tabs>
          <w:tab w:val="left" w:pos="7668"/>
        </w:tabs>
        <w:rPr>
          <w:rFonts w:asciiTheme="minorHAnsi" w:hAnsiTheme="minorHAnsi" w:cstheme="minorHAnsi"/>
          <w:sz w:val="22"/>
          <w:szCs w:val="22"/>
        </w:rPr>
      </w:pPr>
    </w:p>
    <w:sectPr w:rsidR="000B4FE7" w:rsidRPr="00E2577E" w:rsidSect="00E95196">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5B" w:rsidRDefault="000A0E5B">
      <w:r>
        <w:separator/>
      </w:r>
    </w:p>
  </w:endnote>
  <w:endnote w:type="continuationSeparator" w:id="0">
    <w:p w:rsidR="000A0E5B" w:rsidRDefault="000A0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5A9" w:rsidRDefault="009E15A9">
    <w:pPr>
      <w:pStyle w:val="a5"/>
      <w:jc w:val="center"/>
    </w:pPr>
    <w:r>
      <w:t xml:space="preserve">247/2023 ΑΠΟΦΑΣΗ ΔΗΜΟΤΙΚΟΥ ΣΥΜΒΟΥΛΙΟΥ   </w:t>
    </w:r>
    <w:fldSimple w:instr=" PAGE   \* MERGEFORMAT ">
      <w:r>
        <w:rPr>
          <w:noProof/>
        </w:rPr>
        <w:t>4</w:t>
      </w:r>
    </w:fldSimple>
  </w:p>
  <w:p w:rsidR="009E15A9" w:rsidRDefault="009E15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5B" w:rsidRDefault="000A0E5B">
      <w:r>
        <w:separator/>
      </w:r>
    </w:p>
  </w:footnote>
  <w:footnote w:type="continuationSeparator" w:id="0">
    <w:p w:rsidR="000A0E5B" w:rsidRDefault="000A0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8A40E97"/>
    <w:multiLevelType w:val="hybridMultilevel"/>
    <w:tmpl w:val="E22C3524"/>
    <w:lvl w:ilvl="0" w:tplc="0408000F">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nsid w:val="1C146736"/>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FAE2973"/>
    <w:multiLevelType w:val="hybridMultilevel"/>
    <w:tmpl w:val="00284A62"/>
    <w:lvl w:ilvl="0" w:tplc="E59C378A">
      <w:start w:val="16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4905C76"/>
    <w:multiLevelType w:val="hybridMultilevel"/>
    <w:tmpl w:val="E22C3524"/>
    <w:lvl w:ilvl="0" w:tplc="0408000F">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7"/>
  </w:num>
  <w:num w:numId="6">
    <w:abstractNumId w:val="12"/>
  </w:num>
  <w:num w:numId="7">
    <w:abstractNumId w:val="1"/>
  </w:num>
  <w:num w:numId="8">
    <w:abstractNumId w:val="11"/>
  </w:num>
  <w:num w:numId="9">
    <w:abstractNumId w:val="0"/>
  </w:num>
  <w:num w:numId="10">
    <w:abstractNumId w:val="2"/>
  </w:num>
  <w:num w:numId="11">
    <w:abstractNumId w:val="9"/>
  </w:num>
  <w:num w:numId="12">
    <w:abstractNumId w:val="10"/>
  </w:num>
  <w:num w:numId="13">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3F01"/>
  <w:defaultTabStop w:val="709"/>
  <w:hyphenationZone w:val="425"/>
  <w:characterSpacingControl w:val="doNotCompress"/>
  <w:hdrShapeDefaults>
    <o:shapedefaults v:ext="edit" spidmax="26626"/>
  </w:hdrShapeDefaults>
  <w:footnotePr>
    <w:footnote w:id="-1"/>
    <w:footnote w:id="0"/>
  </w:footnotePr>
  <w:endnotePr>
    <w:endnote w:id="-1"/>
    <w:endnote w:id="0"/>
  </w:endnotePr>
  <w:compat/>
  <w:rsids>
    <w:rsidRoot w:val="00AD2A26"/>
    <w:rsid w:val="00000177"/>
    <w:rsid w:val="00001ED5"/>
    <w:rsid w:val="0000261C"/>
    <w:rsid w:val="000040DD"/>
    <w:rsid w:val="00007226"/>
    <w:rsid w:val="00007E13"/>
    <w:rsid w:val="0001025B"/>
    <w:rsid w:val="00014BC0"/>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0A54"/>
    <w:rsid w:val="00041D0C"/>
    <w:rsid w:val="00044EFE"/>
    <w:rsid w:val="000502A8"/>
    <w:rsid w:val="000515B5"/>
    <w:rsid w:val="0005714F"/>
    <w:rsid w:val="00057497"/>
    <w:rsid w:val="00060190"/>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6986"/>
    <w:rsid w:val="00097E57"/>
    <w:rsid w:val="000A0E5B"/>
    <w:rsid w:val="000A1454"/>
    <w:rsid w:val="000A238A"/>
    <w:rsid w:val="000A373A"/>
    <w:rsid w:val="000A401C"/>
    <w:rsid w:val="000A569F"/>
    <w:rsid w:val="000A6F2E"/>
    <w:rsid w:val="000B01DE"/>
    <w:rsid w:val="000B36FE"/>
    <w:rsid w:val="000B3CA3"/>
    <w:rsid w:val="000B4A3F"/>
    <w:rsid w:val="000B4FE7"/>
    <w:rsid w:val="000B55F8"/>
    <w:rsid w:val="000B730B"/>
    <w:rsid w:val="000C12E9"/>
    <w:rsid w:val="000C3192"/>
    <w:rsid w:val="000C436C"/>
    <w:rsid w:val="000C5909"/>
    <w:rsid w:val="000C5D4A"/>
    <w:rsid w:val="000C7F3F"/>
    <w:rsid w:val="000D05B1"/>
    <w:rsid w:val="000D4F1F"/>
    <w:rsid w:val="000D64DB"/>
    <w:rsid w:val="000D76D6"/>
    <w:rsid w:val="000D777F"/>
    <w:rsid w:val="000E1FB0"/>
    <w:rsid w:val="000E2E6F"/>
    <w:rsid w:val="000E3FB8"/>
    <w:rsid w:val="000E74FA"/>
    <w:rsid w:val="000E7531"/>
    <w:rsid w:val="000F1B32"/>
    <w:rsid w:val="000F341C"/>
    <w:rsid w:val="000F3FC1"/>
    <w:rsid w:val="000F4AD6"/>
    <w:rsid w:val="000F5648"/>
    <w:rsid w:val="000F65D6"/>
    <w:rsid w:val="000F6DDE"/>
    <w:rsid w:val="00102715"/>
    <w:rsid w:val="0010301D"/>
    <w:rsid w:val="001030E1"/>
    <w:rsid w:val="00103E3C"/>
    <w:rsid w:val="00104BD1"/>
    <w:rsid w:val="00104D39"/>
    <w:rsid w:val="00107F9A"/>
    <w:rsid w:val="00110179"/>
    <w:rsid w:val="001107AD"/>
    <w:rsid w:val="00117170"/>
    <w:rsid w:val="0012257F"/>
    <w:rsid w:val="00123352"/>
    <w:rsid w:val="0012408E"/>
    <w:rsid w:val="00125D4C"/>
    <w:rsid w:val="001275DB"/>
    <w:rsid w:val="001306D3"/>
    <w:rsid w:val="001308A8"/>
    <w:rsid w:val="00131691"/>
    <w:rsid w:val="00132CA4"/>
    <w:rsid w:val="0013354A"/>
    <w:rsid w:val="00133BB4"/>
    <w:rsid w:val="00133E58"/>
    <w:rsid w:val="00134DD6"/>
    <w:rsid w:val="0013554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0041"/>
    <w:rsid w:val="00161166"/>
    <w:rsid w:val="00163786"/>
    <w:rsid w:val="00164978"/>
    <w:rsid w:val="00164A74"/>
    <w:rsid w:val="00167279"/>
    <w:rsid w:val="00167997"/>
    <w:rsid w:val="00174054"/>
    <w:rsid w:val="00177DD4"/>
    <w:rsid w:val="001826E7"/>
    <w:rsid w:val="001836D0"/>
    <w:rsid w:val="0018422E"/>
    <w:rsid w:val="00184BE7"/>
    <w:rsid w:val="00185388"/>
    <w:rsid w:val="001A091D"/>
    <w:rsid w:val="001B0ACB"/>
    <w:rsid w:val="001B1A92"/>
    <w:rsid w:val="001B4CC7"/>
    <w:rsid w:val="001B7BD0"/>
    <w:rsid w:val="001C0537"/>
    <w:rsid w:val="001C104F"/>
    <w:rsid w:val="001D25E5"/>
    <w:rsid w:val="001D299F"/>
    <w:rsid w:val="001D3C71"/>
    <w:rsid w:val="001D4CF3"/>
    <w:rsid w:val="001D4F9A"/>
    <w:rsid w:val="001D522B"/>
    <w:rsid w:val="001D54FB"/>
    <w:rsid w:val="001D6D43"/>
    <w:rsid w:val="001E0D85"/>
    <w:rsid w:val="001E11AD"/>
    <w:rsid w:val="001E35BC"/>
    <w:rsid w:val="001E406A"/>
    <w:rsid w:val="001E5437"/>
    <w:rsid w:val="001E5F31"/>
    <w:rsid w:val="001F09FF"/>
    <w:rsid w:val="001F23C9"/>
    <w:rsid w:val="001F3457"/>
    <w:rsid w:val="001F5341"/>
    <w:rsid w:val="001F5775"/>
    <w:rsid w:val="001F5A5C"/>
    <w:rsid w:val="001F7AC1"/>
    <w:rsid w:val="00200A15"/>
    <w:rsid w:val="00201C60"/>
    <w:rsid w:val="00203898"/>
    <w:rsid w:val="002041C6"/>
    <w:rsid w:val="00215858"/>
    <w:rsid w:val="00217925"/>
    <w:rsid w:val="002225A8"/>
    <w:rsid w:val="00225AC2"/>
    <w:rsid w:val="00226A3A"/>
    <w:rsid w:val="00233255"/>
    <w:rsid w:val="00234A42"/>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4551"/>
    <w:rsid w:val="0027625D"/>
    <w:rsid w:val="0027724F"/>
    <w:rsid w:val="00281897"/>
    <w:rsid w:val="00281F2E"/>
    <w:rsid w:val="00282D87"/>
    <w:rsid w:val="00287044"/>
    <w:rsid w:val="002918C9"/>
    <w:rsid w:val="00291AC0"/>
    <w:rsid w:val="0029299E"/>
    <w:rsid w:val="00292BD6"/>
    <w:rsid w:val="00292E45"/>
    <w:rsid w:val="00293876"/>
    <w:rsid w:val="00296ABF"/>
    <w:rsid w:val="002A1093"/>
    <w:rsid w:val="002A131B"/>
    <w:rsid w:val="002A3766"/>
    <w:rsid w:val="002A39EF"/>
    <w:rsid w:val="002A3BBF"/>
    <w:rsid w:val="002A44E2"/>
    <w:rsid w:val="002A48F0"/>
    <w:rsid w:val="002A51A5"/>
    <w:rsid w:val="002A5D24"/>
    <w:rsid w:val="002A5DBE"/>
    <w:rsid w:val="002B2745"/>
    <w:rsid w:val="002B50B1"/>
    <w:rsid w:val="002B5DAA"/>
    <w:rsid w:val="002C2095"/>
    <w:rsid w:val="002D3C8A"/>
    <w:rsid w:val="002D447B"/>
    <w:rsid w:val="002D49F2"/>
    <w:rsid w:val="002D4FAE"/>
    <w:rsid w:val="002D60E9"/>
    <w:rsid w:val="002D6D93"/>
    <w:rsid w:val="002E134A"/>
    <w:rsid w:val="002E22B6"/>
    <w:rsid w:val="002E3B17"/>
    <w:rsid w:val="002E3BFD"/>
    <w:rsid w:val="002E552F"/>
    <w:rsid w:val="002E6DC3"/>
    <w:rsid w:val="002E7D8A"/>
    <w:rsid w:val="002F18BA"/>
    <w:rsid w:val="002F1F51"/>
    <w:rsid w:val="002F280F"/>
    <w:rsid w:val="002F3E63"/>
    <w:rsid w:val="002F4D38"/>
    <w:rsid w:val="002F4F1E"/>
    <w:rsid w:val="002F5520"/>
    <w:rsid w:val="0030148C"/>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B86"/>
    <w:rsid w:val="00340D1E"/>
    <w:rsid w:val="00342F00"/>
    <w:rsid w:val="003436D3"/>
    <w:rsid w:val="0034503F"/>
    <w:rsid w:val="0034701A"/>
    <w:rsid w:val="0034759C"/>
    <w:rsid w:val="003534F6"/>
    <w:rsid w:val="00354E16"/>
    <w:rsid w:val="00355244"/>
    <w:rsid w:val="003558A7"/>
    <w:rsid w:val="003558EA"/>
    <w:rsid w:val="003570A0"/>
    <w:rsid w:val="003609E0"/>
    <w:rsid w:val="00361FE9"/>
    <w:rsid w:val="0036452B"/>
    <w:rsid w:val="003665EB"/>
    <w:rsid w:val="00370813"/>
    <w:rsid w:val="00371819"/>
    <w:rsid w:val="003735A8"/>
    <w:rsid w:val="00374616"/>
    <w:rsid w:val="0037654C"/>
    <w:rsid w:val="00376F9D"/>
    <w:rsid w:val="003771A1"/>
    <w:rsid w:val="003773A5"/>
    <w:rsid w:val="00377D74"/>
    <w:rsid w:val="00380062"/>
    <w:rsid w:val="00380E65"/>
    <w:rsid w:val="00381A75"/>
    <w:rsid w:val="00382895"/>
    <w:rsid w:val="00385D9D"/>
    <w:rsid w:val="003877F9"/>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663C"/>
    <w:rsid w:val="003C7293"/>
    <w:rsid w:val="003C72A3"/>
    <w:rsid w:val="003C7BF7"/>
    <w:rsid w:val="003D09D9"/>
    <w:rsid w:val="003D5786"/>
    <w:rsid w:val="003D794D"/>
    <w:rsid w:val="003D7BA0"/>
    <w:rsid w:val="003E07D1"/>
    <w:rsid w:val="003E21AA"/>
    <w:rsid w:val="003E30E9"/>
    <w:rsid w:val="003E3A57"/>
    <w:rsid w:val="003E4E19"/>
    <w:rsid w:val="003E4FDD"/>
    <w:rsid w:val="003E68BD"/>
    <w:rsid w:val="003E6C9C"/>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512F"/>
    <w:rsid w:val="0041620A"/>
    <w:rsid w:val="004208E3"/>
    <w:rsid w:val="00420998"/>
    <w:rsid w:val="0042141B"/>
    <w:rsid w:val="00421853"/>
    <w:rsid w:val="004218D8"/>
    <w:rsid w:val="00423FDD"/>
    <w:rsid w:val="004246EC"/>
    <w:rsid w:val="00425EE9"/>
    <w:rsid w:val="00427CAD"/>
    <w:rsid w:val="00430823"/>
    <w:rsid w:val="00430B22"/>
    <w:rsid w:val="0043129D"/>
    <w:rsid w:val="00432D30"/>
    <w:rsid w:val="00433015"/>
    <w:rsid w:val="00434D15"/>
    <w:rsid w:val="004353FD"/>
    <w:rsid w:val="0043571F"/>
    <w:rsid w:val="0043779F"/>
    <w:rsid w:val="00441134"/>
    <w:rsid w:val="00442CD2"/>
    <w:rsid w:val="0044304A"/>
    <w:rsid w:val="00445EED"/>
    <w:rsid w:val="00446AAD"/>
    <w:rsid w:val="0045045A"/>
    <w:rsid w:val="004507DC"/>
    <w:rsid w:val="0045100B"/>
    <w:rsid w:val="00452D06"/>
    <w:rsid w:val="004547EF"/>
    <w:rsid w:val="00456C94"/>
    <w:rsid w:val="00460465"/>
    <w:rsid w:val="004637BD"/>
    <w:rsid w:val="0046607B"/>
    <w:rsid w:val="00466905"/>
    <w:rsid w:val="00470AA4"/>
    <w:rsid w:val="00471D2B"/>
    <w:rsid w:val="0047215F"/>
    <w:rsid w:val="00473AF1"/>
    <w:rsid w:val="00473BFB"/>
    <w:rsid w:val="00480048"/>
    <w:rsid w:val="0048129A"/>
    <w:rsid w:val="004833DB"/>
    <w:rsid w:val="00485D2D"/>
    <w:rsid w:val="00487261"/>
    <w:rsid w:val="0048735E"/>
    <w:rsid w:val="004876E0"/>
    <w:rsid w:val="00491AF4"/>
    <w:rsid w:val="00492BC0"/>
    <w:rsid w:val="004947CA"/>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5129"/>
    <w:rsid w:val="004B6648"/>
    <w:rsid w:val="004C0C74"/>
    <w:rsid w:val="004C3077"/>
    <w:rsid w:val="004C3A09"/>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26B12"/>
    <w:rsid w:val="0053135F"/>
    <w:rsid w:val="0053234B"/>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3D37"/>
    <w:rsid w:val="00595913"/>
    <w:rsid w:val="00595995"/>
    <w:rsid w:val="00595D20"/>
    <w:rsid w:val="005A064E"/>
    <w:rsid w:val="005A0EE0"/>
    <w:rsid w:val="005A0FA2"/>
    <w:rsid w:val="005A15EB"/>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543F"/>
    <w:rsid w:val="005D61CA"/>
    <w:rsid w:val="005D77B1"/>
    <w:rsid w:val="005D7860"/>
    <w:rsid w:val="005E1600"/>
    <w:rsid w:val="005E3B46"/>
    <w:rsid w:val="005E41BC"/>
    <w:rsid w:val="005E5C0A"/>
    <w:rsid w:val="005E62F7"/>
    <w:rsid w:val="005F0A80"/>
    <w:rsid w:val="005F2D78"/>
    <w:rsid w:val="005F575E"/>
    <w:rsid w:val="005F7DAF"/>
    <w:rsid w:val="00601FC5"/>
    <w:rsid w:val="006033C5"/>
    <w:rsid w:val="00604675"/>
    <w:rsid w:val="00607E7F"/>
    <w:rsid w:val="0061194C"/>
    <w:rsid w:val="00612D49"/>
    <w:rsid w:val="00613EC1"/>
    <w:rsid w:val="006143A5"/>
    <w:rsid w:val="00614639"/>
    <w:rsid w:val="00616228"/>
    <w:rsid w:val="00620918"/>
    <w:rsid w:val="006213A7"/>
    <w:rsid w:val="00624788"/>
    <w:rsid w:val="0062670A"/>
    <w:rsid w:val="00627656"/>
    <w:rsid w:val="006309C2"/>
    <w:rsid w:val="006311CA"/>
    <w:rsid w:val="00631F5F"/>
    <w:rsid w:val="00633C64"/>
    <w:rsid w:val="00634602"/>
    <w:rsid w:val="006370CC"/>
    <w:rsid w:val="006371D5"/>
    <w:rsid w:val="006376CC"/>
    <w:rsid w:val="00637B51"/>
    <w:rsid w:val="0064062E"/>
    <w:rsid w:val="00641578"/>
    <w:rsid w:val="00643048"/>
    <w:rsid w:val="00643B19"/>
    <w:rsid w:val="006448F8"/>
    <w:rsid w:val="00645371"/>
    <w:rsid w:val="00647AC2"/>
    <w:rsid w:val="00647F09"/>
    <w:rsid w:val="006510E9"/>
    <w:rsid w:val="00651253"/>
    <w:rsid w:val="00651FF2"/>
    <w:rsid w:val="00654F38"/>
    <w:rsid w:val="0065586C"/>
    <w:rsid w:val="006609C3"/>
    <w:rsid w:val="006659F3"/>
    <w:rsid w:val="00666959"/>
    <w:rsid w:val="006749F7"/>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0666"/>
    <w:rsid w:val="006B107E"/>
    <w:rsid w:val="006B294C"/>
    <w:rsid w:val="006B3F5E"/>
    <w:rsid w:val="006B6D8C"/>
    <w:rsid w:val="006C1865"/>
    <w:rsid w:val="006C1B10"/>
    <w:rsid w:val="006C1D3F"/>
    <w:rsid w:val="006C5BE8"/>
    <w:rsid w:val="006C721F"/>
    <w:rsid w:val="006C75D9"/>
    <w:rsid w:val="006D0216"/>
    <w:rsid w:val="006D2737"/>
    <w:rsid w:val="006D3465"/>
    <w:rsid w:val="006D34D6"/>
    <w:rsid w:val="006D3C55"/>
    <w:rsid w:val="006D5C92"/>
    <w:rsid w:val="006D79EB"/>
    <w:rsid w:val="006D7B0F"/>
    <w:rsid w:val="006E080F"/>
    <w:rsid w:val="006E0904"/>
    <w:rsid w:val="006E54FB"/>
    <w:rsid w:val="006F0768"/>
    <w:rsid w:val="006F2A47"/>
    <w:rsid w:val="006F30A0"/>
    <w:rsid w:val="006F3FFE"/>
    <w:rsid w:val="006F54CA"/>
    <w:rsid w:val="0070057A"/>
    <w:rsid w:val="00701808"/>
    <w:rsid w:val="00701982"/>
    <w:rsid w:val="00706D6A"/>
    <w:rsid w:val="00710032"/>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355D"/>
    <w:rsid w:val="007453D5"/>
    <w:rsid w:val="007473C6"/>
    <w:rsid w:val="00750A18"/>
    <w:rsid w:val="00751A6B"/>
    <w:rsid w:val="00752797"/>
    <w:rsid w:val="00755FF3"/>
    <w:rsid w:val="007565BC"/>
    <w:rsid w:val="0075771F"/>
    <w:rsid w:val="007577A9"/>
    <w:rsid w:val="007645C6"/>
    <w:rsid w:val="00771ACF"/>
    <w:rsid w:val="007726E8"/>
    <w:rsid w:val="0077373F"/>
    <w:rsid w:val="0077379B"/>
    <w:rsid w:val="007741D4"/>
    <w:rsid w:val="0077565C"/>
    <w:rsid w:val="00776523"/>
    <w:rsid w:val="0078069E"/>
    <w:rsid w:val="00780AE9"/>
    <w:rsid w:val="00781A02"/>
    <w:rsid w:val="007827A8"/>
    <w:rsid w:val="00782B22"/>
    <w:rsid w:val="00783635"/>
    <w:rsid w:val="00785A25"/>
    <w:rsid w:val="007860E2"/>
    <w:rsid w:val="0079368C"/>
    <w:rsid w:val="00797C77"/>
    <w:rsid w:val="00797C95"/>
    <w:rsid w:val="00797DEF"/>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606D"/>
    <w:rsid w:val="007E7D66"/>
    <w:rsid w:val="007F13C1"/>
    <w:rsid w:val="007F30E2"/>
    <w:rsid w:val="007F34FC"/>
    <w:rsid w:val="007F59C5"/>
    <w:rsid w:val="007F662A"/>
    <w:rsid w:val="00800E99"/>
    <w:rsid w:val="0080239F"/>
    <w:rsid w:val="00803884"/>
    <w:rsid w:val="00806E4B"/>
    <w:rsid w:val="00807EF7"/>
    <w:rsid w:val="0081201F"/>
    <w:rsid w:val="00812CE4"/>
    <w:rsid w:val="00813635"/>
    <w:rsid w:val="008148A6"/>
    <w:rsid w:val="008149D7"/>
    <w:rsid w:val="00816503"/>
    <w:rsid w:val="00816F68"/>
    <w:rsid w:val="00817396"/>
    <w:rsid w:val="00820707"/>
    <w:rsid w:val="0082139A"/>
    <w:rsid w:val="0082336D"/>
    <w:rsid w:val="00823B1B"/>
    <w:rsid w:val="0082736C"/>
    <w:rsid w:val="00831808"/>
    <w:rsid w:val="00831E04"/>
    <w:rsid w:val="00834B34"/>
    <w:rsid w:val="00835146"/>
    <w:rsid w:val="00835D34"/>
    <w:rsid w:val="008404FB"/>
    <w:rsid w:val="008427E2"/>
    <w:rsid w:val="00842C91"/>
    <w:rsid w:val="00842E04"/>
    <w:rsid w:val="00845401"/>
    <w:rsid w:val="0084657B"/>
    <w:rsid w:val="0084684F"/>
    <w:rsid w:val="00846E24"/>
    <w:rsid w:val="0085069D"/>
    <w:rsid w:val="00851437"/>
    <w:rsid w:val="008555FC"/>
    <w:rsid w:val="008560EB"/>
    <w:rsid w:val="008579EC"/>
    <w:rsid w:val="00860F86"/>
    <w:rsid w:val="008633D1"/>
    <w:rsid w:val="00863B1A"/>
    <w:rsid w:val="008665CB"/>
    <w:rsid w:val="0086744B"/>
    <w:rsid w:val="0086749E"/>
    <w:rsid w:val="00867B53"/>
    <w:rsid w:val="0087024E"/>
    <w:rsid w:val="008726E5"/>
    <w:rsid w:val="00876601"/>
    <w:rsid w:val="00876DC4"/>
    <w:rsid w:val="00877F0B"/>
    <w:rsid w:val="00883020"/>
    <w:rsid w:val="00892249"/>
    <w:rsid w:val="008A10AC"/>
    <w:rsid w:val="008A5DBE"/>
    <w:rsid w:val="008B18AF"/>
    <w:rsid w:val="008B1F2D"/>
    <w:rsid w:val="008B2A64"/>
    <w:rsid w:val="008B3C7A"/>
    <w:rsid w:val="008B43D3"/>
    <w:rsid w:val="008B6151"/>
    <w:rsid w:val="008B6F10"/>
    <w:rsid w:val="008C0B4D"/>
    <w:rsid w:val="008C658D"/>
    <w:rsid w:val="008C7780"/>
    <w:rsid w:val="008C7A04"/>
    <w:rsid w:val="008C7A66"/>
    <w:rsid w:val="008D0E96"/>
    <w:rsid w:val="008D1762"/>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39A"/>
    <w:rsid w:val="0093041C"/>
    <w:rsid w:val="00931B16"/>
    <w:rsid w:val="00931FBB"/>
    <w:rsid w:val="009320D3"/>
    <w:rsid w:val="009327B7"/>
    <w:rsid w:val="00933D8D"/>
    <w:rsid w:val="00934739"/>
    <w:rsid w:val="00935470"/>
    <w:rsid w:val="00935E1D"/>
    <w:rsid w:val="00940E57"/>
    <w:rsid w:val="0094647F"/>
    <w:rsid w:val="009501B6"/>
    <w:rsid w:val="00952227"/>
    <w:rsid w:val="009573E3"/>
    <w:rsid w:val="00961AAD"/>
    <w:rsid w:val="00963A26"/>
    <w:rsid w:val="00963BD7"/>
    <w:rsid w:val="00967058"/>
    <w:rsid w:val="00971A0F"/>
    <w:rsid w:val="00971C37"/>
    <w:rsid w:val="009727F8"/>
    <w:rsid w:val="0097330D"/>
    <w:rsid w:val="00974B8C"/>
    <w:rsid w:val="00976E7C"/>
    <w:rsid w:val="00981739"/>
    <w:rsid w:val="009842C0"/>
    <w:rsid w:val="00984777"/>
    <w:rsid w:val="00984927"/>
    <w:rsid w:val="00985397"/>
    <w:rsid w:val="00985ED7"/>
    <w:rsid w:val="00986EAA"/>
    <w:rsid w:val="00991A28"/>
    <w:rsid w:val="009948DB"/>
    <w:rsid w:val="00996A39"/>
    <w:rsid w:val="00996C4A"/>
    <w:rsid w:val="009A2BEF"/>
    <w:rsid w:val="009A3DFB"/>
    <w:rsid w:val="009A44D8"/>
    <w:rsid w:val="009A46A5"/>
    <w:rsid w:val="009A7129"/>
    <w:rsid w:val="009A7145"/>
    <w:rsid w:val="009A76DA"/>
    <w:rsid w:val="009B1090"/>
    <w:rsid w:val="009B20BC"/>
    <w:rsid w:val="009B2C0B"/>
    <w:rsid w:val="009B4AB6"/>
    <w:rsid w:val="009B5255"/>
    <w:rsid w:val="009B5470"/>
    <w:rsid w:val="009B6521"/>
    <w:rsid w:val="009B7385"/>
    <w:rsid w:val="009C151C"/>
    <w:rsid w:val="009C321C"/>
    <w:rsid w:val="009C59FA"/>
    <w:rsid w:val="009C72A0"/>
    <w:rsid w:val="009D0DF3"/>
    <w:rsid w:val="009D3236"/>
    <w:rsid w:val="009D36E8"/>
    <w:rsid w:val="009D3BE5"/>
    <w:rsid w:val="009D5C26"/>
    <w:rsid w:val="009D6A8E"/>
    <w:rsid w:val="009E10A4"/>
    <w:rsid w:val="009E15A9"/>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2CAA"/>
    <w:rsid w:val="00A1329E"/>
    <w:rsid w:val="00A13B5E"/>
    <w:rsid w:val="00A1403F"/>
    <w:rsid w:val="00A17A49"/>
    <w:rsid w:val="00A2070A"/>
    <w:rsid w:val="00A22A1E"/>
    <w:rsid w:val="00A23203"/>
    <w:rsid w:val="00A233C4"/>
    <w:rsid w:val="00A23697"/>
    <w:rsid w:val="00A23886"/>
    <w:rsid w:val="00A2389C"/>
    <w:rsid w:val="00A241E5"/>
    <w:rsid w:val="00A2622C"/>
    <w:rsid w:val="00A300B2"/>
    <w:rsid w:val="00A302AB"/>
    <w:rsid w:val="00A302AE"/>
    <w:rsid w:val="00A31CD4"/>
    <w:rsid w:val="00A31F1E"/>
    <w:rsid w:val="00A32E7C"/>
    <w:rsid w:val="00A35091"/>
    <w:rsid w:val="00A351B9"/>
    <w:rsid w:val="00A40453"/>
    <w:rsid w:val="00A431C1"/>
    <w:rsid w:val="00A4511D"/>
    <w:rsid w:val="00A4606E"/>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A7AC4"/>
    <w:rsid w:val="00AB32CD"/>
    <w:rsid w:val="00AB5879"/>
    <w:rsid w:val="00AB792F"/>
    <w:rsid w:val="00AC1512"/>
    <w:rsid w:val="00AC3D5E"/>
    <w:rsid w:val="00AC5289"/>
    <w:rsid w:val="00AC5E48"/>
    <w:rsid w:val="00AD0B65"/>
    <w:rsid w:val="00AD2A26"/>
    <w:rsid w:val="00AD3194"/>
    <w:rsid w:val="00AD439D"/>
    <w:rsid w:val="00AD4BB0"/>
    <w:rsid w:val="00AD7600"/>
    <w:rsid w:val="00AD780E"/>
    <w:rsid w:val="00AE1A60"/>
    <w:rsid w:val="00AE23B3"/>
    <w:rsid w:val="00AE4547"/>
    <w:rsid w:val="00AE5562"/>
    <w:rsid w:val="00AF2C46"/>
    <w:rsid w:val="00AF3649"/>
    <w:rsid w:val="00AF3D78"/>
    <w:rsid w:val="00AF51A4"/>
    <w:rsid w:val="00AF51BE"/>
    <w:rsid w:val="00AF6684"/>
    <w:rsid w:val="00AF6AED"/>
    <w:rsid w:val="00B00832"/>
    <w:rsid w:val="00B05FF7"/>
    <w:rsid w:val="00B061B5"/>
    <w:rsid w:val="00B061C7"/>
    <w:rsid w:val="00B067B6"/>
    <w:rsid w:val="00B11387"/>
    <w:rsid w:val="00B117F4"/>
    <w:rsid w:val="00B13D25"/>
    <w:rsid w:val="00B16AA3"/>
    <w:rsid w:val="00B2108F"/>
    <w:rsid w:val="00B21B4E"/>
    <w:rsid w:val="00B2625D"/>
    <w:rsid w:val="00B266AE"/>
    <w:rsid w:val="00B26EED"/>
    <w:rsid w:val="00B27461"/>
    <w:rsid w:val="00B27B89"/>
    <w:rsid w:val="00B30B63"/>
    <w:rsid w:val="00B3102C"/>
    <w:rsid w:val="00B314C7"/>
    <w:rsid w:val="00B31DC9"/>
    <w:rsid w:val="00B32664"/>
    <w:rsid w:val="00B32CBE"/>
    <w:rsid w:val="00B3498C"/>
    <w:rsid w:val="00B34D31"/>
    <w:rsid w:val="00B35252"/>
    <w:rsid w:val="00B37573"/>
    <w:rsid w:val="00B4136C"/>
    <w:rsid w:val="00B41608"/>
    <w:rsid w:val="00B4270C"/>
    <w:rsid w:val="00B4274E"/>
    <w:rsid w:val="00B42EC8"/>
    <w:rsid w:val="00B431F8"/>
    <w:rsid w:val="00B44571"/>
    <w:rsid w:val="00B44FB9"/>
    <w:rsid w:val="00B503DC"/>
    <w:rsid w:val="00B50A36"/>
    <w:rsid w:val="00B5307B"/>
    <w:rsid w:val="00B53BEC"/>
    <w:rsid w:val="00B542E2"/>
    <w:rsid w:val="00B547B3"/>
    <w:rsid w:val="00B56C5C"/>
    <w:rsid w:val="00B6025C"/>
    <w:rsid w:val="00B623AA"/>
    <w:rsid w:val="00B62E80"/>
    <w:rsid w:val="00B639A2"/>
    <w:rsid w:val="00B64C47"/>
    <w:rsid w:val="00B657E6"/>
    <w:rsid w:val="00B66F4B"/>
    <w:rsid w:val="00B70461"/>
    <w:rsid w:val="00B71EDF"/>
    <w:rsid w:val="00B72E91"/>
    <w:rsid w:val="00B73CAC"/>
    <w:rsid w:val="00B80EF7"/>
    <w:rsid w:val="00B815A4"/>
    <w:rsid w:val="00B82FBD"/>
    <w:rsid w:val="00B837CD"/>
    <w:rsid w:val="00B840F2"/>
    <w:rsid w:val="00B850BE"/>
    <w:rsid w:val="00B8526C"/>
    <w:rsid w:val="00B85732"/>
    <w:rsid w:val="00B86A69"/>
    <w:rsid w:val="00B87E8D"/>
    <w:rsid w:val="00B9271F"/>
    <w:rsid w:val="00B93FD4"/>
    <w:rsid w:val="00B953F3"/>
    <w:rsid w:val="00B95AAB"/>
    <w:rsid w:val="00BA4FF4"/>
    <w:rsid w:val="00BA6865"/>
    <w:rsid w:val="00BB6A26"/>
    <w:rsid w:val="00BB6B8A"/>
    <w:rsid w:val="00BC1BE8"/>
    <w:rsid w:val="00BC3EC9"/>
    <w:rsid w:val="00BC47F0"/>
    <w:rsid w:val="00BC5166"/>
    <w:rsid w:val="00BC5477"/>
    <w:rsid w:val="00BC734D"/>
    <w:rsid w:val="00BC7708"/>
    <w:rsid w:val="00BD39F4"/>
    <w:rsid w:val="00BD5748"/>
    <w:rsid w:val="00BD677A"/>
    <w:rsid w:val="00BD7A83"/>
    <w:rsid w:val="00BE1909"/>
    <w:rsid w:val="00BE1932"/>
    <w:rsid w:val="00BE261A"/>
    <w:rsid w:val="00BE2BB8"/>
    <w:rsid w:val="00BE61FB"/>
    <w:rsid w:val="00BE73BC"/>
    <w:rsid w:val="00BF0361"/>
    <w:rsid w:val="00BF2811"/>
    <w:rsid w:val="00BF51D7"/>
    <w:rsid w:val="00BF65CD"/>
    <w:rsid w:val="00C00349"/>
    <w:rsid w:val="00C00E13"/>
    <w:rsid w:val="00C03894"/>
    <w:rsid w:val="00C039D1"/>
    <w:rsid w:val="00C054D7"/>
    <w:rsid w:val="00C06E27"/>
    <w:rsid w:val="00C07519"/>
    <w:rsid w:val="00C07F12"/>
    <w:rsid w:val="00C1056F"/>
    <w:rsid w:val="00C10B31"/>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03E8"/>
    <w:rsid w:val="00C540DF"/>
    <w:rsid w:val="00C54989"/>
    <w:rsid w:val="00C54AF4"/>
    <w:rsid w:val="00C55E87"/>
    <w:rsid w:val="00C61D41"/>
    <w:rsid w:val="00C63121"/>
    <w:rsid w:val="00C655C8"/>
    <w:rsid w:val="00C667C1"/>
    <w:rsid w:val="00C66ABA"/>
    <w:rsid w:val="00C708FE"/>
    <w:rsid w:val="00C71E9D"/>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5F90"/>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623"/>
    <w:rsid w:val="00CB6FEE"/>
    <w:rsid w:val="00CB7AA9"/>
    <w:rsid w:val="00CB7C0F"/>
    <w:rsid w:val="00CC076A"/>
    <w:rsid w:val="00CC2174"/>
    <w:rsid w:val="00CC3C52"/>
    <w:rsid w:val="00CC6913"/>
    <w:rsid w:val="00CD297C"/>
    <w:rsid w:val="00CD4462"/>
    <w:rsid w:val="00CD637F"/>
    <w:rsid w:val="00CD68AD"/>
    <w:rsid w:val="00CD77C0"/>
    <w:rsid w:val="00CD7B13"/>
    <w:rsid w:val="00CE03EB"/>
    <w:rsid w:val="00CE06A3"/>
    <w:rsid w:val="00CE18D9"/>
    <w:rsid w:val="00CE394C"/>
    <w:rsid w:val="00CE65AD"/>
    <w:rsid w:val="00CF17CB"/>
    <w:rsid w:val="00CF3214"/>
    <w:rsid w:val="00CF617D"/>
    <w:rsid w:val="00CF6723"/>
    <w:rsid w:val="00CF76F9"/>
    <w:rsid w:val="00D00134"/>
    <w:rsid w:val="00D05C2E"/>
    <w:rsid w:val="00D06CB4"/>
    <w:rsid w:val="00D07926"/>
    <w:rsid w:val="00D07D3C"/>
    <w:rsid w:val="00D100C0"/>
    <w:rsid w:val="00D10FF3"/>
    <w:rsid w:val="00D11730"/>
    <w:rsid w:val="00D14E1C"/>
    <w:rsid w:val="00D1564E"/>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56276"/>
    <w:rsid w:val="00D62588"/>
    <w:rsid w:val="00D65C62"/>
    <w:rsid w:val="00D710A6"/>
    <w:rsid w:val="00D71FF1"/>
    <w:rsid w:val="00D7412E"/>
    <w:rsid w:val="00D824C9"/>
    <w:rsid w:val="00D82DDA"/>
    <w:rsid w:val="00D83A26"/>
    <w:rsid w:val="00D902B2"/>
    <w:rsid w:val="00D917ED"/>
    <w:rsid w:val="00D96426"/>
    <w:rsid w:val="00DA0588"/>
    <w:rsid w:val="00DA0704"/>
    <w:rsid w:val="00DA0EB4"/>
    <w:rsid w:val="00DA20EF"/>
    <w:rsid w:val="00DA2E34"/>
    <w:rsid w:val="00DA43DE"/>
    <w:rsid w:val="00DA484A"/>
    <w:rsid w:val="00DA5D42"/>
    <w:rsid w:val="00DA7AD3"/>
    <w:rsid w:val="00DB05C2"/>
    <w:rsid w:val="00DB0A45"/>
    <w:rsid w:val="00DB1B74"/>
    <w:rsid w:val="00DB4C25"/>
    <w:rsid w:val="00DB5324"/>
    <w:rsid w:val="00DB64A2"/>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5A2D"/>
    <w:rsid w:val="00E15D9B"/>
    <w:rsid w:val="00E20485"/>
    <w:rsid w:val="00E21EB3"/>
    <w:rsid w:val="00E22BD2"/>
    <w:rsid w:val="00E254BC"/>
    <w:rsid w:val="00E2577E"/>
    <w:rsid w:val="00E307D9"/>
    <w:rsid w:val="00E30CA0"/>
    <w:rsid w:val="00E37EC4"/>
    <w:rsid w:val="00E40EE7"/>
    <w:rsid w:val="00E42291"/>
    <w:rsid w:val="00E42A7F"/>
    <w:rsid w:val="00E44D58"/>
    <w:rsid w:val="00E4508F"/>
    <w:rsid w:val="00E45738"/>
    <w:rsid w:val="00E46239"/>
    <w:rsid w:val="00E46708"/>
    <w:rsid w:val="00E4733F"/>
    <w:rsid w:val="00E47CEC"/>
    <w:rsid w:val="00E52239"/>
    <w:rsid w:val="00E5330D"/>
    <w:rsid w:val="00E53B23"/>
    <w:rsid w:val="00E55FD1"/>
    <w:rsid w:val="00E57A18"/>
    <w:rsid w:val="00E62F5E"/>
    <w:rsid w:val="00E6479F"/>
    <w:rsid w:val="00E7161B"/>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2FA"/>
    <w:rsid w:val="00E93384"/>
    <w:rsid w:val="00E94896"/>
    <w:rsid w:val="00E95196"/>
    <w:rsid w:val="00EA165F"/>
    <w:rsid w:val="00EA2707"/>
    <w:rsid w:val="00EA3952"/>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F9F"/>
    <w:rsid w:val="00EE77DE"/>
    <w:rsid w:val="00EF0912"/>
    <w:rsid w:val="00EF0BB2"/>
    <w:rsid w:val="00EF119B"/>
    <w:rsid w:val="00EF1B2A"/>
    <w:rsid w:val="00EF1BA0"/>
    <w:rsid w:val="00EF44BB"/>
    <w:rsid w:val="00EF4640"/>
    <w:rsid w:val="00EF4D6B"/>
    <w:rsid w:val="00EF5506"/>
    <w:rsid w:val="00EF5A1C"/>
    <w:rsid w:val="00EF5F3C"/>
    <w:rsid w:val="00EF6E18"/>
    <w:rsid w:val="00EF712A"/>
    <w:rsid w:val="00EF74E7"/>
    <w:rsid w:val="00F007FC"/>
    <w:rsid w:val="00F00E98"/>
    <w:rsid w:val="00F011DA"/>
    <w:rsid w:val="00F01324"/>
    <w:rsid w:val="00F018FF"/>
    <w:rsid w:val="00F02CCC"/>
    <w:rsid w:val="00F03110"/>
    <w:rsid w:val="00F04A64"/>
    <w:rsid w:val="00F05BE0"/>
    <w:rsid w:val="00F078A9"/>
    <w:rsid w:val="00F0796A"/>
    <w:rsid w:val="00F11324"/>
    <w:rsid w:val="00F12A29"/>
    <w:rsid w:val="00F12BC1"/>
    <w:rsid w:val="00F1329C"/>
    <w:rsid w:val="00F1559E"/>
    <w:rsid w:val="00F1616C"/>
    <w:rsid w:val="00F21261"/>
    <w:rsid w:val="00F23948"/>
    <w:rsid w:val="00F24A14"/>
    <w:rsid w:val="00F25522"/>
    <w:rsid w:val="00F31BC9"/>
    <w:rsid w:val="00F32013"/>
    <w:rsid w:val="00F36EFC"/>
    <w:rsid w:val="00F4089F"/>
    <w:rsid w:val="00F4245E"/>
    <w:rsid w:val="00F42463"/>
    <w:rsid w:val="00F430B1"/>
    <w:rsid w:val="00F45E4E"/>
    <w:rsid w:val="00F46596"/>
    <w:rsid w:val="00F510E1"/>
    <w:rsid w:val="00F51E2A"/>
    <w:rsid w:val="00F54F64"/>
    <w:rsid w:val="00F5660F"/>
    <w:rsid w:val="00F56B94"/>
    <w:rsid w:val="00F60392"/>
    <w:rsid w:val="00F603C3"/>
    <w:rsid w:val="00F60DC3"/>
    <w:rsid w:val="00F64AEE"/>
    <w:rsid w:val="00F64FDB"/>
    <w:rsid w:val="00F65641"/>
    <w:rsid w:val="00F65757"/>
    <w:rsid w:val="00F705DF"/>
    <w:rsid w:val="00F709E4"/>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4CF6"/>
    <w:rsid w:val="00FA4FF0"/>
    <w:rsid w:val="00FA6ADE"/>
    <w:rsid w:val="00FA73C1"/>
    <w:rsid w:val="00FB1BF5"/>
    <w:rsid w:val="00FB1FD1"/>
    <w:rsid w:val="00FB2E40"/>
    <w:rsid w:val="00FB533B"/>
    <w:rsid w:val="00FC0021"/>
    <w:rsid w:val="00FC1539"/>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933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1"/>
    <w:link w:val="3Char"/>
    <w:qFormat/>
    <w:rsid w:val="009B2C0B"/>
    <w:pPr>
      <w:tabs>
        <w:tab w:val="num" w:pos="0"/>
      </w:tabs>
      <w:spacing w:before="140"/>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
    <w:link w:val="Char"/>
    <w:rsid w:val="002C2095"/>
    <w:pPr>
      <w:tabs>
        <w:tab w:val="center" w:pos="4536"/>
        <w:tab w:val="right" w:pos="9072"/>
      </w:tabs>
    </w:pPr>
  </w:style>
  <w:style w:type="character" w:styleId="a6">
    <w:name w:val="page number"/>
    <w:basedOn w:val="a2"/>
    <w:rsid w:val="002C2095"/>
  </w:style>
  <w:style w:type="paragraph" w:styleId="a1">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7">
    <w:name w:val="footnote text"/>
    <w:basedOn w:val="a"/>
    <w:link w:val="Char1"/>
    <w:rsid w:val="00FD3080"/>
  </w:style>
  <w:style w:type="character" w:customStyle="1" w:styleId="Char1">
    <w:name w:val="Κείμενο υποσημείωσης Char"/>
    <w:basedOn w:val="a2"/>
    <w:link w:val="a7"/>
    <w:rsid w:val="00FD3080"/>
  </w:style>
  <w:style w:type="character" w:styleId="a8">
    <w:name w:val="footnote reference"/>
    <w:basedOn w:val="a2"/>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style>
  <w:style w:type="paragraph" w:styleId="aa">
    <w:name w:val="header"/>
    <w:basedOn w:val="a"/>
    <w:link w:val="Char3"/>
    <w:qFormat/>
    <w:rsid w:val="006370CC"/>
    <w:pPr>
      <w:tabs>
        <w:tab w:val="center" w:pos="4153"/>
        <w:tab w:val="right" w:pos="8306"/>
      </w:tabs>
    </w:pPr>
  </w:style>
  <w:style w:type="character" w:customStyle="1" w:styleId="Char3">
    <w:name w:val="Κεφαλίδα Char"/>
    <w:basedOn w:val="a2"/>
    <w:link w:val="aa"/>
    <w:rsid w:val="006370CC"/>
  </w:style>
  <w:style w:type="character" w:customStyle="1" w:styleId="Char">
    <w:name w:val="Υποσέλιδο Char"/>
    <w:basedOn w:val="a2"/>
    <w:link w:val="a5"/>
    <w:uiPriority w:val="99"/>
    <w:rsid w:val="006370CC"/>
  </w:style>
  <w:style w:type="paragraph" w:styleId="ab">
    <w:name w:val="Balloon Text"/>
    <w:basedOn w:val="a"/>
    <w:link w:val="Char4"/>
    <w:uiPriority w:val="99"/>
    <w:rsid w:val="001E5437"/>
    <w:rPr>
      <w:rFonts w:ascii="Tahoma" w:hAnsi="Tahoma" w:cs="Tahoma"/>
      <w:sz w:val="16"/>
      <w:szCs w:val="16"/>
    </w:rPr>
  </w:style>
  <w:style w:type="character" w:customStyle="1" w:styleId="Char4">
    <w:name w:val="Κείμενο πλαισίου Char"/>
    <w:basedOn w:val="a2"/>
    <w:link w:val="ab"/>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2"/>
    <w:link w:val="21"/>
    <w:rsid w:val="00CA4105"/>
  </w:style>
  <w:style w:type="paragraph" w:styleId="ac">
    <w:name w:val="caption"/>
    <w:basedOn w:val="a"/>
    <w:next w:val="a"/>
    <w:unhideWhenUsed/>
    <w:qFormat/>
    <w:rsid w:val="00B70461"/>
    <w:pPr>
      <w:spacing w:after="200"/>
    </w:pPr>
    <w:rPr>
      <w:i/>
      <w:iCs/>
      <w:color w:val="1F497D" w:themeColor="text2"/>
      <w:sz w:val="18"/>
      <w:szCs w:val="18"/>
    </w:rPr>
  </w:style>
  <w:style w:type="character" w:styleId="ad">
    <w:name w:val="Placeholder Text"/>
    <w:basedOn w:val="a2"/>
    <w:uiPriority w:val="99"/>
    <w:semiHidden/>
    <w:rsid w:val="00935470"/>
    <w:rPr>
      <w:color w:val="808080"/>
    </w:rPr>
  </w:style>
  <w:style w:type="character" w:styleId="-">
    <w:name w:val="Hyperlink"/>
    <w:basedOn w:val="a2"/>
    <w:uiPriority w:val="99"/>
    <w:unhideWhenUsed/>
    <w:rsid w:val="007B44BA"/>
    <w:rPr>
      <w:color w:val="0000FF"/>
      <w:u w:val="single"/>
    </w:rPr>
  </w:style>
  <w:style w:type="paragraph" w:styleId="ae">
    <w:name w:val="endnote text"/>
    <w:basedOn w:val="a"/>
    <w:link w:val="Char5"/>
    <w:uiPriority w:val="99"/>
    <w:semiHidden/>
    <w:unhideWhenUsed/>
    <w:rsid w:val="001306D3"/>
  </w:style>
  <w:style w:type="character" w:customStyle="1" w:styleId="Char5">
    <w:name w:val="Κείμενο σημείωσης τέλους Char"/>
    <w:basedOn w:val="a2"/>
    <w:link w:val="ae"/>
    <w:uiPriority w:val="99"/>
    <w:semiHidden/>
    <w:rsid w:val="001306D3"/>
  </w:style>
  <w:style w:type="character" w:styleId="af">
    <w:name w:val="endnote reference"/>
    <w:basedOn w:val="a2"/>
    <w:uiPriority w:val="99"/>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0">
    <w:name w:val="annotation reference"/>
    <w:basedOn w:val="a2"/>
    <w:semiHidden/>
    <w:unhideWhenUsed/>
    <w:rsid w:val="00F02CCC"/>
    <w:rPr>
      <w:sz w:val="16"/>
      <w:szCs w:val="16"/>
    </w:rPr>
  </w:style>
  <w:style w:type="paragraph" w:styleId="af1">
    <w:name w:val="annotation text"/>
    <w:basedOn w:val="a"/>
    <w:link w:val="Char6"/>
    <w:semiHidden/>
    <w:unhideWhenUsed/>
    <w:rsid w:val="00F02CCC"/>
  </w:style>
  <w:style w:type="character" w:customStyle="1" w:styleId="Char6">
    <w:name w:val="Κείμενο σχολίου Char"/>
    <w:basedOn w:val="a2"/>
    <w:link w:val="af1"/>
    <w:semiHidden/>
    <w:rsid w:val="00F02CCC"/>
  </w:style>
  <w:style w:type="paragraph" w:styleId="af2">
    <w:name w:val="annotation subject"/>
    <w:basedOn w:val="af1"/>
    <w:next w:val="af1"/>
    <w:link w:val="Char7"/>
    <w:semiHidden/>
    <w:unhideWhenUsed/>
    <w:rsid w:val="00F02CCC"/>
    <w:rPr>
      <w:b/>
      <w:bCs/>
    </w:rPr>
  </w:style>
  <w:style w:type="character" w:customStyle="1" w:styleId="Char7">
    <w:name w:val="Θέμα σχολίου Char"/>
    <w:basedOn w:val="Char6"/>
    <w:link w:val="af2"/>
    <w:semiHidden/>
    <w:rsid w:val="00F02CCC"/>
    <w:rPr>
      <w:b/>
      <w:bCs/>
    </w:rPr>
  </w:style>
  <w:style w:type="table" w:styleId="af3">
    <w:name w:val="Table Grid"/>
    <w:basedOn w:val="a3"/>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2"/>
    <w:rsid w:val="003B20A5"/>
  </w:style>
  <w:style w:type="character" w:customStyle="1" w:styleId="2Char">
    <w:name w:val="Επικεφαλίδα 2 Char"/>
    <w:basedOn w:val="a2"/>
    <w:link w:val="2"/>
    <w:semiHidden/>
    <w:rsid w:val="00933D8D"/>
    <w:rPr>
      <w:rFonts w:asciiTheme="majorHAnsi" w:eastAsiaTheme="majorEastAsia" w:hAnsiTheme="majorHAnsi" w:cstheme="majorBidi"/>
      <w:b/>
      <w:bCs/>
      <w:color w:val="4F81BD" w:themeColor="accent1"/>
      <w:sz w:val="26"/>
      <w:szCs w:val="26"/>
    </w:rPr>
  </w:style>
  <w:style w:type="character" w:customStyle="1" w:styleId="FontStyle17">
    <w:name w:val="Font Style17"/>
    <w:basedOn w:val="a2"/>
    <w:qFormat/>
    <w:rsid w:val="00933D8D"/>
    <w:rPr>
      <w:rFonts w:ascii="Times New Roman" w:hAnsi="Times New Roman" w:cs="Times New Roman"/>
      <w:sz w:val="22"/>
      <w:szCs w:val="22"/>
    </w:rPr>
  </w:style>
  <w:style w:type="character" w:styleId="af4">
    <w:name w:val="Strong"/>
    <w:uiPriority w:val="22"/>
    <w:qFormat/>
    <w:rsid w:val="00933D8D"/>
    <w:rPr>
      <w:b/>
      <w:bCs/>
    </w:rPr>
  </w:style>
  <w:style w:type="paragraph" w:customStyle="1" w:styleId="Default">
    <w:name w:val="Default"/>
    <w:qFormat/>
    <w:rsid w:val="00933D8D"/>
    <w:pPr>
      <w:suppressAutoHyphens/>
    </w:pPr>
    <w:rPr>
      <w:rFonts w:ascii="Palatino Linotype" w:hAnsi="Palatino Linotype" w:cs="Palatino Linotype"/>
      <w:color w:val="000000"/>
      <w:kern w:val="1"/>
      <w:sz w:val="24"/>
      <w:szCs w:val="24"/>
      <w:lang w:eastAsia="zh-CN"/>
    </w:rPr>
  </w:style>
  <w:style w:type="paragraph" w:customStyle="1" w:styleId="af5">
    <w:name w:val="Περιεχόμενα πίνακα"/>
    <w:basedOn w:val="a"/>
    <w:qFormat/>
    <w:rsid w:val="00933D8D"/>
    <w:pPr>
      <w:suppressLineNumbers/>
      <w:suppressAutoHyphens/>
    </w:pPr>
    <w:rPr>
      <w:color w:val="00000A"/>
      <w:kern w:val="1"/>
      <w:sz w:val="24"/>
      <w:szCs w:val="24"/>
      <w:lang w:eastAsia="zh-CN"/>
    </w:rPr>
  </w:style>
  <w:style w:type="character" w:styleId="af6">
    <w:name w:val="Emphasis"/>
    <w:qFormat/>
    <w:rsid w:val="00933D8D"/>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9"/>
    <w:uiPriority w:val="34"/>
    <w:qFormat/>
    <w:rsid w:val="00933D8D"/>
  </w:style>
  <w:style w:type="paragraph" w:styleId="af7">
    <w:name w:val="No Spacing"/>
    <w:uiPriority w:val="1"/>
    <w:qFormat/>
    <w:rsid w:val="00933D8D"/>
    <w:pPr>
      <w:suppressAutoHyphens/>
    </w:pPr>
    <w:rPr>
      <w:sz w:val="24"/>
      <w:szCs w:val="24"/>
      <w:lang w:eastAsia="zh-CN"/>
    </w:rPr>
  </w:style>
  <w:style w:type="character" w:customStyle="1" w:styleId="Char0">
    <w:name w:val="Σώμα κειμένου Char"/>
    <w:basedOn w:val="a2"/>
    <w:link w:val="a1"/>
    <w:rsid w:val="005F2D78"/>
    <w:rPr>
      <w:rFonts w:ascii="Arial" w:hAnsi="Arial"/>
      <w:sz w:val="22"/>
    </w:rPr>
  </w:style>
  <w:style w:type="paragraph" w:customStyle="1" w:styleId="1">
    <w:name w:val="Λίστα με κουκκίδες1"/>
    <w:basedOn w:val="a"/>
    <w:rsid w:val="00593D37"/>
    <w:pPr>
      <w:numPr>
        <w:numId w:val="7"/>
      </w:numPr>
      <w:suppressAutoHyphens/>
      <w:contextualSpacing/>
    </w:pPr>
    <w:rPr>
      <w:sz w:val="24"/>
      <w:szCs w:val="24"/>
      <w:lang w:eastAsia="zh-CN"/>
    </w:rPr>
  </w:style>
  <w:style w:type="paragraph" w:styleId="af8">
    <w:name w:val="Body Text Indent"/>
    <w:basedOn w:val="a"/>
    <w:link w:val="Char8"/>
    <w:unhideWhenUsed/>
    <w:rsid w:val="00526B12"/>
    <w:pPr>
      <w:spacing w:after="120"/>
      <w:ind w:left="283"/>
    </w:pPr>
  </w:style>
  <w:style w:type="character" w:customStyle="1" w:styleId="Char8">
    <w:name w:val="Σώμα κείμενου με εσοχή Char"/>
    <w:basedOn w:val="a2"/>
    <w:link w:val="af8"/>
    <w:rsid w:val="00526B12"/>
  </w:style>
  <w:style w:type="character" w:customStyle="1" w:styleId="WW8Num9z0">
    <w:name w:val="WW8Num9z0"/>
    <w:rsid w:val="00F603C3"/>
    <w:rPr>
      <w:rFonts w:ascii="Symbol" w:hAnsi="Symbol" w:cs="Symbol" w:hint="default"/>
    </w:rPr>
  </w:style>
  <w:style w:type="character" w:customStyle="1" w:styleId="3Char">
    <w:name w:val="Επικεφαλίδα 3 Char"/>
    <w:basedOn w:val="a2"/>
    <w:link w:val="3"/>
    <w:rsid w:val="009B2C0B"/>
    <w:rPr>
      <w:rFonts w:ascii="Arial" w:eastAsia="Microsoft YaHei" w:hAnsi="Arial" w:cs="Mangal"/>
      <w:b/>
      <w:bCs/>
      <w:kern w:val="1"/>
      <w:sz w:val="28"/>
      <w:szCs w:val="28"/>
      <w:lang w:eastAsia="zh-CN" w:bidi="hi-IN"/>
    </w:rPr>
  </w:style>
  <w:style w:type="paragraph" w:customStyle="1" w:styleId="a0">
    <w:name w:val="Επικεφαλίδα"/>
    <w:basedOn w:val="a"/>
    <w:next w:val="a1"/>
    <w:rsid w:val="009B2C0B"/>
    <w:pPr>
      <w:keepNext/>
      <w:widowControl w:val="0"/>
      <w:suppressAutoHyphens/>
      <w:spacing w:before="240" w:after="120"/>
    </w:pPr>
    <w:rPr>
      <w:rFonts w:ascii="Arial" w:eastAsia="Microsoft YaHei" w:hAnsi="Arial" w:cs="Mangal"/>
      <w:kern w:val="1"/>
      <w:sz w:val="28"/>
      <w:szCs w:val="28"/>
      <w:lang w:eastAsia="zh-CN" w:bidi="hi-IN"/>
    </w:rPr>
  </w:style>
  <w:style w:type="character" w:customStyle="1" w:styleId="WW8Num1z0">
    <w:name w:val="WW8Num1z0"/>
    <w:rsid w:val="009B2C0B"/>
  </w:style>
  <w:style w:type="character" w:customStyle="1" w:styleId="WW8Num1z1">
    <w:name w:val="WW8Num1z1"/>
    <w:rsid w:val="009B2C0B"/>
  </w:style>
  <w:style w:type="character" w:customStyle="1" w:styleId="WW8Num1z2">
    <w:name w:val="WW8Num1z2"/>
    <w:rsid w:val="009B2C0B"/>
  </w:style>
  <w:style w:type="character" w:customStyle="1" w:styleId="WW8Num1z3">
    <w:name w:val="WW8Num1z3"/>
    <w:rsid w:val="009B2C0B"/>
  </w:style>
  <w:style w:type="character" w:customStyle="1" w:styleId="WW8Num1z4">
    <w:name w:val="WW8Num1z4"/>
    <w:rsid w:val="009B2C0B"/>
  </w:style>
  <w:style w:type="character" w:customStyle="1" w:styleId="WW8Num1z5">
    <w:name w:val="WW8Num1z5"/>
    <w:rsid w:val="009B2C0B"/>
  </w:style>
  <w:style w:type="character" w:customStyle="1" w:styleId="WW8Num1z6">
    <w:name w:val="WW8Num1z6"/>
    <w:rsid w:val="009B2C0B"/>
  </w:style>
  <w:style w:type="character" w:customStyle="1" w:styleId="WW8Num1z7">
    <w:name w:val="WW8Num1z7"/>
    <w:rsid w:val="009B2C0B"/>
  </w:style>
  <w:style w:type="character" w:customStyle="1" w:styleId="WW8Num1z8">
    <w:name w:val="WW8Num1z8"/>
    <w:rsid w:val="009B2C0B"/>
  </w:style>
  <w:style w:type="character" w:customStyle="1" w:styleId="WW8Num2z0">
    <w:name w:val="WW8Num2z0"/>
    <w:rsid w:val="009B2C0B"/>
    <w:rPr>
      <w:rFonts w:ascii="Calibri" w:eastAsia="SimSun" w:hAnsi="Calibri" w:cs="Calibri"/>
      <w:b w:val="0"/>
      <w:bCs/>
      <w:i/>
      <w:iCs/>
      <w:spacing w:val="0"/>
      <w:kern w:val="1"/>
      <w:sz w:val="22"/>
      <w:szCs w:val="22"/>
      <w:highlight w:val="white"/>
      <w:lang w:val="el-GR" w:eastAsia="zh-CN" w:bidi="hi-IN"/>
    </w:rPr>
  </w:style>
  <w:style w:type="character" w:customStyle="1" w:styleId="WW8Num2z1">
    <w:name w:val="WW8Num2z1"/>
    <w:rsid w:val="009B2C0B"/>
  </w:style>
  <w:style w:type="character" w:customStyle="1" w:styleId="WW8Num2z2">
    <w:name w:val="WW8Num2z2"/>
    <w:rsid w:val="009B2C0B"/>
  </w:style>
  <w:style w:type="character" w:customStyle="1" w:styleId="WW8Num2z3">
    <w:name w:val="WW8Num2z3"/>
    <w:rsid w:val="009B2C0B"/>
  </w:style>
  <w:style w:type="character" w:customStyle="1" w:styleId="WW8Num2z4">
    <w:name w:val="WW8Num2z4"/>
    <w:rsid w:val="009B2C0B"/>
  </w:style>
  <w:style w:type="character" w:customStyle="1" w:styleId="WW8Num2z5">
    <w:name w:val="WW8Num2z5"/>
    <w:rsid w:val="009B2C0B"/>
  </w:style>
  <w:style w:type="character" w:customStyle="1" w:styleId="WW8Num2z6">
    <w:name w:val="WW8Num2z6"/>
    <w:rsid w:val="009B2C0B"/>
  </w:style>
  <w:style w:type="character" w:customStyle="1" w:styleId="WW8Num2z7">
    <w:name w:val="WW8Num2z7"/>
    <w:rsid w:val="009B2C0B"/>
  </w:style>
  <w:style w:type="character" w:customStyle="1" w:styleId="WW8Num2z8">
    <w:name w:val="WW8Num2z8"/>
    <w:rsid w:val="009B2C0B"/>
  </w:style>
  <w:style w:type="character" w:customStyle="1" w:styleId="11">
    <w:name w:val="Προεπιλεγμένη γραμματοσειρά1"/>
    <w:rsid w:val="009B2C0B"/>
  </w:style>
  <w:style w:type="character" w:customStyle="1" w:styleId="WW8Num3z0">
    <w:name w:val="WW8Num3z0"/>
    <w:rsid w:val="009B2C0B"/>
    <w:rPr>
      <w:rFonts w:ascii="Symbol" w:hAnsi="Symbol" w:cs="OpenSymbol"/>
    </w:rPr>
  </w:style>
  <w:style w:type="character" w:customStyle="1" w:styleId="WW8Num3z1">
    <w:name w:val="WW8Num3z1"/>
    <w:rsid w:val="009B2C0B"/>
    <w:rPr>
      <w:rFonts w:ascii="OpenSymbol" w:hAnsi="OpenSymbol" w:cs="OpenSymbol"/>
    </w:rPr>
  </w:style>
  <w:style w:type="character" w:customStyle="1" w:styleId="WW8Num3z2">
    <w:name w:val="WW8Num3z2"/>
    <w:rsid w:val="009B2C0B"/>
  </w:style>
  <w:style w:type="character" w:customStyle="1" w:styleId="WW8Num3z3">
    <w:name w:val="WW8Num3z3"/>
    <w:rsid w:val="009B2C0B"/>
  </w:style>
  <w:style w:type="character" w:customStyle="1" w:styleId="WW8Num3z4">
    <w:name w:val="WW8Num3z4"/>
    <w:rsid w:val="009B2C0B"/>
  </w:style>
  <w:style w:type="character" w:customStyle="1" w:styleId="WW8Num3z5">
    <w:name w:val="WW8Num3z5"/>
    <w:rsid w:val="009B2C0B"/>
  </w:style>
  <w:style w:type="character" w:customStyle="1" w:styleId="WW8Num3z6">
    <w:name w:val="WW8Num3z6"/>
    <w:rsid w:val="009B2C0B"/>
  </w:style>
  <w:style w:type="character" w:customStyle="1" w:styleId="WW8Num3z7">
    <w:name w:val="WW8Num3z7"/>
    <w:rsid w:val="009B2C0B"/>
  </w:style>
  <w:style w:type="character" w:customStyle="1" w:styleId="WW8Num3z8">
    <w:name w:val="WW8Num3z8"/>
    <w:rsid w:val="009B2C0B"/>
  </w:style>
  <w:style w:type="character" w:customStyle="1" w:styleId="WW8Num4z0">
    <w:name w:val="WW8Num4z0"/>
    <w:rsid w:val="009B2C0B"/>
    <w:rPr>
      <w:rFonts w:ascii="Symbol" w:hAnsi="Symbol" w:cs="OpenSymbol"/>
      <w:color w:val="000000"/>
      <w:sz w:val="18"/>
      <w:szCs w:val="18"/>
    </w:rPr>
  </w:style>
  <w:style w:type="character" w:customStyle="1" w:styleId="WW8Num4z1">
    <w:name w:val="WW8Num4z1"/>
    <w:rsid w:val="009B2C0B"/>
    <w:rPr>
      <w:rFonts w:ascii="OpenSymbol" w:hAnsi="OpenSymbol" w:cs="OpenSymbol"/>
    </w:rPr>
  </w:style>
  <w:style w:type="character" w:customStyle="1" w:styleId="ListLabel8">
    <w:name w:val="ListLabel 8"/>
    <w:rsid w:val="009B2C0B"/>
    <w:rPr>
      <w:rFonts w:cs="Symbol"/>
    </w:rPr>
  </w:style>
  <w:style w:type="character" w:customStyle="1" w:styleId="ListLabel9">
    <w:name w:val="ListLabel 9"/>
    <w:rsid w:val="009B2C0B"/>
    <w:rPr>
      <w:rFonts w:cs="Courier New"/>
    </w:rPr>
  </w:style>
  <w:style w:type="character" w:customStyle="1" w:styleId="ListLabel10">
    <w:name w:val="ListLabel 10"/>
    <w:rsid w:val="009B2C0B"/>
    <w:rPr>
      <w:rFonts w:cs="Wingdings"/>
    </w:rPr>
  </w:style>
  <w:style w:type="character" w:customStyle="1" w:styleId="af9">
    <w:name w:val="Κουκκίδες"/>
    <w:rsid w:val="009B2C0B"/>
    <w:rPr>
      <w:rFonts w:ascii="OpenSymbol" w:eastAsia="OpenSymbol" w:hAnsi="OpenSymbol" w:cs="OpenSymbol"/>
    </w:rPr>
  </w:style>
  <w:style w:type="character" w:customStyle="1" w:styleId="22">
    <w:name w:val="Προεπιλεγμένη γραμματοσειρά2"/>
    <w:rsid w:val="009B2C0B"/>
  </w:style>
  <w:style w:type="character" w:customStyle="1" w:styleId="apple-style-span">
    <w:name w:val="apple-style-span"/>
    <w:basedOn w:val="22"/>
    <w:rsid w:val="009B2C0B"/>
  </w:style>
  <w:style w:type="character" w:customStyle="1" w:styleId="3Char0">
    <w:name w:val="Σώμα κείμενου με εσοχή 3 Char"/>
    <w:rsid w:val="009B2C0B"/>
    <w:rPr>
      <w:sz w:val="16"/>
      <w:szCs w:val="16"/>
    </w:rPr>
  </w:style>
  <w:style w:type="character" w:customStyle="1" w:styleId="afa">
    <w:name w:val="Χαρακτήρες αρίθμησης"/>
    <w:rsid w:val="009B2C0B"/>
  </w:style>
  <w:style w:type="character" w:customStyle="1" w:styleId="WW8Num4z2">
    <w:name w:val="WW8Num4z2"/>
    <w:rsid w:val="009B2C0B"/>
  </w:style>
  <w:style w:type="character" w:customStyle="1" w:styleId="WW8Num4z3">
    <w:name w:val="WW8Num4z3"/>
    <w:rsid w:val="009B2C0B"/>
  </w:style>
  <w:style w:type="character" w:customStyle="1" w:styleId="WW8Num4z4">
    <w:name w:val="WW8Num4z4"/>
    <w:rsid w:val="009B2C0B"/>
  </w:style>
  <w:style w:type="character" w:customStyle="1" w:styleId="WW8Num4z5">
    <w:name w:val="WW8Num4z5"/>
    <w:rsid w:val="009B2C0B"/>
  </w:style>
  <w:style w:type="character" w:customStyle="1" w:styleId="WW8Num4z6">
    <w:name w:val="WW8Num4z6"/>
    <w:rsid w:val="009B2C0B"/>
  </w:style>
  <w:style w:type="character" w:customStyle="1" w:styleId="WW8Num4z7">
    <w:name w:val="WW8Num4z7"/>
    <w:rsid w:val="009B2C0B"/>
  </w:style>
  <w:style w:type="character" w:customStyle="1" w:styleId="WW8Num4z8">
    <w:name w:val="WW8Num4z8"/>
    <w:rsid w:val="009B2C0B"/>
  </w:style>
  <w:style w:type="character" w:customStyle="1" w:styleId="WW8Num5z0">
    <w:name w:val="WW8Num5z0"/>
    <w:rsid w:val="009B2C0B"/>
    <w:rPr>
      <w:rFonts w:ascii="Symbol" w:hAnsi="Symbol" w:cs="OpenSymbol"/>
    </w:rPr>
  </w:style>
  <w:style w:type="character" w:customStyle="1" w:styleId="WW8Num5z1">
    <w:name w:val="WW8Num5z1"/>
    <w:rsid w:val="009B2C0B"/>
    <w:rPr>
      <w:rFonts w:ascii="OpenSymbol" w:hAnsi="OpenSymbol" w:cs="OpenSymbol"/>
    </w:rPr>
  </w:style>
  <w:style w:type="character" w:customStyle="1" w:styleId="ListLabel779">
    <w:name w:val="ListLabel 779"/>
    <w:rsid w:val="009B2C0B"/>
    <w:rPr>
      <w:rFonts w:ascii="Arial" w:hAnsi="Arial" w:cs="OpenSymbol"/>
      <w:b w:val="0"/>
      <w:color w:val="000000"/>
      <w:sz w:val="22"/>
      <w:szCs w:val="20"/>
      <w:lang w:val="en-US"/>
    </w:rPr>
  </w:style>
  <w:style w:type="character" w:customStyle="1" w:styleId="ListLabel780">
    <w:name w:val="ListLabel 780"/>
    <w:rsid w:val="009B2C0B"/>
    <w:rPr>
      <w:rFonts w:cs="OpenSymbol"/>
    </w:rPr>
  </w:style>
  <w:style w:type="character" w:customStyle="1" w:styleId="ListLabel781">
    <w:name w:val="ListLabel 781"/>
    <w:rsid w:val="009B2C0B"/>
    <w:rPr>
      <w:rFonts w:cs="OpenSymbol"/>
    </w:rPr>
  </w:style>
  <w:style w:type="character" w:customStyle="1" w:styleId="ListLabel782">
    <w:name w:val="ListLabel 782"/>
    <w:rsid w:val="009B2C0B"/>
    <w:rPr>
      <w:rFonts w:cs="OpenSymbol"/>
      <w:color w:val="000000"/>
      <w:sz w:val="20"/>
      <w:szCs w:val="20"/>
      <w:lang w:val="en-US"/>
    </w:rPr>
  </w:style>
  <w:style w:type="character" w:customStyle="1" w:styleId="ListLabel783">
    <w:name w:val="ListLabel 783"/>
    <w:rsid w:val="009B2C0B"/>
    <w:rPr>
      <w:rFonts w:cs="OpenSymbol"/>
    </w:rPr>
  </w:style>
  <w:style w:type="character" w:customStyle="1" w:styleId="ListLabel784">
    <w:name w:val="ListLabel 784"/>
    <w:rsid w:val="009B2C0B"/>
    <w:rPr>
      <w:rFonts w:cs="OpenSymbol"/>
    </w:rPr>
  </w:style>
  <w:style w:type="character" w:customStyle="1" w:styleId="ListLabel785">
    <w:name w:val="ListLabel 785"/>
    <w:rsid w:val="009B2C0B"/>
    <w:rPr>
      <w:rFonts w:cs="OpenSymbol"/>
      <w:color w:val="000000"/>
      <w:sz w:val="20"/>
      <w:szCs w:val="20"/>
      <w:lang w:val="en-US"/>
    </w:rPr>
  </w:style>
  <w:style w:type="character" w:customStyle="1" w:styleId="ListLabel786">
    <w:name w:val="ListLabel 786"/>
    <w:rsid w:val="009B2C0B"/>
    <w:rPr>
      <w:rFonts w:cs="OpenSymbol"/>
    </w:rPr>
  </w:style>
  <w:style w:type="character" w:customStyle="1" w:styleId="ListLabel787">
    <w:name w:val="ListLabel 787"/>
    <w:rsid w:val="009B2C0B"/>
    <w:rPr>
      <w:rFonts w:cs="OpenSymbol"/>
    </w:rPr>
  </w:style>
  <w:style w:type="paragraph" w:styleId="afb">
    <w:name w:val="List"/>
    <w:basedOn w:val="a1"/>
    <w:rsid w:val="009B2C0B"/>
    <w:pPr>
      <w:widowControl w:val="0"/>
      <w:suppressAutoHyphens/>
      <w:spacing w:after="120"/>
    </w:pPr>
    <w:rPr>
      <w:rFonts w:ascii="Times New Roman" w:eastAsia="SimSun" w:hAnsi="Times New Roman" w:cs="Mangal"/>
      <w:kern w:val="1"/>
      <w:sz w:val="24"/>
      <w:szCs w:val="24"/>
      <w:lang w:eastAsia="zh-CN" w:bidi="hi-IN"/>
    </w:rPr>
  </w:style>
  <w:style w:type="paragraph" w:customStyle="1" w:styleId="afc">
    <w:name w:val="Ευρετήριο"/>
    <w:basedOn w:val="a"/>
    <w:rsid w:val="009B2C0B"/>
    <w:pPr>
      <w:widowControl w:val="0"/>
      <w:suppressLineNumbers/>
      <w:suppressAutoHyphens/>
    </w:pPr>
    <w:rPr>
      <w:rFonts w:eastAsia="SimSun" w:cs="Mangal"/>
      <w:kern w:val="1"/>
      <w:sz w:val="24"/>
      <w:szCs w:val="24"/>
      <w:lang w:eastAsia="zh-CN" w:bidi="hi-IN"/>
    </w:rPr>
  </w:style>
  <w:style w:type="paragraph" w:customStyle="1" w:styleId="12">
    <w:name w:val="Λεζάντα1"/>
    <w:basedOn w:val="a"/>
    <w:rsid w:val="009B2C0B"/>
    <w:pPr>
      <w:widowControl w:val="0"/>
      <w:suppressLineNumbers/>
      <w:suppressAutoHyphens/>
      <w:spacing w:before="120" w:after="120"/>
    </w:pPr>
    <w:rPr>
      <w:rFonts w:eastAsia="SimSun" w:cs="Mangal"/>
      <w:i/>
      <w:iCs/>
      <w:kern w:val="1"/>
      <w:sz w:val="24"/>
      <w:szCs w:val="24"/>
      <w:lang w:eastAsia="zh-CN" w:bidi="hi-IN"/>
    </w:rPr>
  </w:style>
  <w:style w:type="paragraph" w:customStyle="1" w:styleId="13">
    <w:name w:val="Παράγραφος λίστας1"/>
    <w:basedOn w:val="a"/>
    <w:rsid w:val="009B2C0B"/>
    <w:pPr>
      <w:widowControl w:val="0"/>
      <w:suppressAutoHyphens/>
      <w:ind w:left="720"/>
      <w:contextualSpacing/>
    </w:pPr>
    <w:rPr>
      <w:rFonts w:eastAsia="SimSun" w:cs="Mangal"/>
      <w:kern w:val="1"/>
      <w:sz w:val="24"/>
      <w:szCs w:val="24"/>
      <w:lang w:eastAsia="zh-CN" w:bidi="hi-IN"/>
    </w:rPr>
  </w:style>
  <w:style w:type="paragraph" w:customStyle="1" w:styleId="210">
    <w:name w:val="Σώμα κείμενου 21"/>
    <w:basedOn w:val="a"/>
    <w:rsid w:val="009B2C0B"/>
    <w:pPr>
      <w:widowControl w:val="0"/>
      <w:suppressAutoHyphens/>
    </w:pPr>
    <w:rPr>
      <w:rFonts w:ascii="Arial" w:eastAsia="SimSun" w:hAnsi="Arial" w:cs="Arial"/>
      <w:kern w:val="1"/>
      <w:sz w:val="24"/>
      <w:szCs w:val="24"/>
      <w:lang w:eastAsia="zh-CN" w:bidi="hi-IN"/>
    </w:rPr>
  </w:style>
  <w:style w:type="paragraph" w:customStyle="1" w:styleId="14">
    <w:name w:val="Χωρίς διάστιχο1"/>
    <w:rsid w:val="009B2C0B"/>
    <w:pPr>
      <w:suppressAutoHyphens/>
      <w:spacing w:line="100" w:lineRule="atLeast"/>
    </w:pPr>
    <w:rPr>
      <w:color w:val="00000A"/>
      <w:kern w:val="1"/>
      <w:sz w:val="24"/>
      <w:szCs w:val="24"/>
      <w:lang w:eastAsia="zh-CN"/>
    </w:rPr>
  </w:style>
  <w:style w:type="paragraph" w:customStyle="1" w:styleId="afd">
    <w:name w:val="Επικεφαλίδα πίνακα"/>
    <w:basedOn w:val="af5"/>
    <w:rsid w:val="009B2C0B"/>
    <w:pPr>
      <w:widowControl w:val="0"/>
      <w:jc w:val="center"/>
    </w:pPr>
    <w:rPr>
      <w:rFonts w:eastAsia="SimSun" w:cs="Mangal"/>
      <w:b/>
      <w:bCs/>
      <w:color w:val="auto"/>
      <w:lang w:bidi="hi-IN"/>
    </w:rPr>
  </w:style>
  <w:style w:type="paragraph" w:styleId="Web">
    <w:name w:val="Normal (Web)"/>
    <w:basedOn w:val="a"/>
    <w:uiPriority w:val="99"/>
    <w:rsid w:val="009B2C0B"/>
    <w:pPr>
      <w:widowControl w:val="0"/>
      <w:suppressAutoHyphens/>
      <w:spacing w:before="280" w:after="280"/>
    </w:pPr>
    <w:rPr>
      <w:kern w:val="1"/>
      <w:sz w:val="24"/>
      <w:szCs w:val="24"/>
      <w:lang w:eastAsia="zh-CN" w:bidi="hi-IN"/>
    </w:rPr>
  </w:style>
  <w:style w:type="character" w:customStyle="1" w:styleId="markedcontent">
    <w:name w:val="markedcontent"/>
    <w:basedOn w:val="a2"/>
    <w:rsid w:val="009B2C0B"/>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2392759">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165691">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0466848">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2234661">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2649013">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997342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192810">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4409453">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30534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6036992">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187812">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7973288">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2270509">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1097594">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5634019">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066942">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491144040">
      <w:bodyDiv w:val="1"/>
      <w:marLeft w:val="0"/>
      <w:marRight w:val="0"/>
      <w:marTop w:val="0"/>
      <w:marBottom w:val="0"/>
      <w:divBdr>
        <w:top w:val="none" w:sz="0" w:space="0" w:color="auto"/>
        <w:left w:val="none" w:sz="0" w:space="0" w:color="auto"/>
        <w:bottom w:val="none" w:sz="0" w:space="0" w:color="auto"/>
        <w:right w:val="none" w:sz="0" w:space="0" w:color="auto"/>
      </w:divBdr>
    </w:div>
    <w:div w:id="494225566">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9435663">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5165098">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365956">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1630841">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377429">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1728482">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0968864">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4560042">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4225580">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7020688">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4681970">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360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5814329">
      <w:bodyDiv w:val="1"/>
      <w:marLeft w:val="0"/>
      <w:marRight w:val="0"/>
      <w:marTop w:val="0"/>
      <w:marBottom w:val="0"/>
      <w:divBdr>
        <w:top w:val="none" w:sz="0" w:space="0" w:color="auto"/>
        <w:left w:val="none" w:sz="0" w:space="0" w:color="auto"/>
        <w:bottom w:val="none" w:sz="0" w:space="0" w:color="auto"/>
        <w:right w:val="none" w:sz="0" w:space="0" w:color="auto"/>
      </w:divBdr>
    </w:div>
    <w:div w:id="1325938552">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39624232">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1601847">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66950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1783246">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1014357">
      <w:bodyDiv w:val="1"/>
      <w:marLeft w:val="0"/>
      <w:marRight w:val="0"/>
      <w:marTop w:val="0"/>
      <w:marBottom w:val="0"/>
      <w:divBdr>
        <w:top w:val="none" w:sz="0" w:space="0" w:color="auto"/>
        <w:left w:val="none" w:sz="0" w:space="0" w:color="auto"/>
        <w:bottom w:val="none" w:sz="0" w:space="0" w:color="auto"/>
        <w:right w:val="none" w:sz="0" w:space="0" w:color="auto"/>
      </w:divBdr>
    </w:div>
    <w:div w:id="1655331306">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963851">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3336227">
      <w:bodyDiv w:val="1"/>
      <w:marLeft w:val="0"/>
      <w:marRight w:val="0"/>
      <w:marTop w:val="0"/>
      <w:marBottom w:val="0"/>
      <w:divBdr>
        <w:top w:val="none" w:sz="0" w:space="0" w:color="auto"/>
        <w:left w:val="none" w:sz="0" w:space="0" w:color="auto"/>
        <w:bottom w:val="none" w:sz="0" w:space="0" w:color="auto"/>
        <w:right w:val="none" w:sz="0" w:space="0" w:color="auto"/>
      </w:divBdr>
    </w:div>
    <w:div w:id="167484357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326205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049370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8070527">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5374671">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796943963">
      <w:bodyDiv w:val="1"/>
      <w:marLeft w:val="0"/>
      <w:marRight w:val="0"/>
      <w:marTop w:val="0"/>
      <w:marBottom w:val="0"/>
      <w:divBdr>
        <w:top w:val="none" w:sz="0" w:space="0" w:color="auto"/>
        <w:left w:val="none" w:sz="0" w:space="0" w:color="auto"/>
        <w:bottom w:val="none" w:sz="0" w:space="0" w:color="auto"/>
        <w:right w:val="none" w:sz="0" w:space="0" w:color="auto"/>
      </w:divBdr>
    </w:div>
    <w:div w:id="1807165614">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2135390">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191420">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6042473">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7225694">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49969396">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6275134">
      <w:bodyDiv w:val="1"/>
      <w:marLeft w:val="0"/>
      <w:marRight w:val="0"/>
      <w:marTop w:val="0"/>
      <w:marBottom w:val="0"/>
      <w:divBdr>
        <w:top w:val="none" w:sz="0" w:space="0" w:color="auto"/>
        <w:left w:val="none" w:sz="0" w:space="0" w:color="auto"/>
        <w:bottom w:val="none" w:sz="0" w:space="0" w:color="auto"/>
        <w:right w:val="none" w:sz="0" w:space="0" w:color="auto"/>
      </w:divBdr>
    </w:div>
    <w:div w:id="1987466625">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6390155">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79397746">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529882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2907791-45C5-436C-9CB7-84E8960F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7565</Words>
  <Characters>40855</Characters>
  <Application>Microsoft Office Word</Application>
  <DocSecurity>0</DocSecurity>
  <Lines>340</Lines>
  <Paragraphs>96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48324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2022-07-18T08:31:00Z</cp:lastPrinted>
  <dcterms:created xsi:type="dcterms:W3CDTF">2023-11-30T17:54:00Z</dcterms:created>
  <dcterms:modified xsi:type="dcterms:W3CDTF">2023-12-05T09:58:00Z</dcterms:modified>
</cp:coreProperties>
</file>