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6F5F62">
        <w:rPr>
          <w:rFonts w:ascii="Arial" w:hAnsi="Arial" w:cs="Arial"/>
          <w:sz w:val="22"/>
          <w:szCs w:val="22"/>
        </w:rPr>
        <w:t>2</w:t>
      </w:r>
      <w:r w:rsidR="00555DE9">
        <w:rPr>
          <w:rFonts w:ascii="Arial" w:hAnsi="Arial" w:cs="Arial"/>
          <w:sz w:val="22"/>
          <w:szCs w:val="22"/>
        </w:rPr>
        <w:t>7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AE1C01">
        <w:rPr>
          <w:rFonts w:ascii="Arial" w:hAnsi="Arial" w:cs="Arial"/>
          <w:sz w:val="22"/>
          <w:szCs w:val="22"/>
        </w:rPr>
        <w:t>1</w:t>
      </w:r>
      <w:r w:rsidR="00FA73BD">
        <w:rPr>
          <w:rFonts w:ascii="Arial" w:hAnsi="Arial" w:cs="Arial"/>
          <w:sz w:val="22"/>
          <w:szCs w:val="22"/>
        </w:rPr>
        <w:t>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D26D5C" w:rsidRPr="00E76CFB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D83037">
        <w:rPr>
          <w:rFonts w:ascii="Arial" w:hAnsi="Arial" w:cs="Arial"/>
          <w:bCs/>
          <w:sz w:val="22"/>
          <w:szCs w:val="22"/>
        </w:rPr>
        <w:t>22922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7343E">
        <w:rPr>
          <w:rFonts w:ascii="Arial" w:hAnsi="Arial" w:cs="Arial"/>
          <w:sz w:val="22"/>
          <w:szCs w:val="22"/>
        </w:rPr>
        <w:t xml:space="preserve">Με την παρούσα σας </w:t>
      </w:r>
      <w:r w:rsidR="0076045F" w:rsidRPr="00B7343E">
        <w:rPr>
          <w:rFonts w:ascii="Arial" w:hAnsi="Arial" w:cs="Arial"/>
          <w:sz w:val="22"/>
          <w:szCs w:val="22"/>
        </w:rPr>
        <w:t xml:space="preserve">προσκαλούμε σε συνεδρίαση της Οικονομικής Επιτροπής ,  που θα πραγματοποιηθεί  </w:t>
      </w:r>
      <w:r w:rsidR="006F5F62" w:rsidRPr="00B7343E">
        <w:rPr>
          <w:rFonts w:ascii="Arial" w:hAnsi="Arial" w:cs="Arial"/>
          <w:sz w:val="22"/>
          <w:szCs w:val="22"/>
        </w:rPr>
        <w:t>1</w:t>
      </w:r>
      <w:r w:rsidR="000441A7" w:rsidRPr="00B7343E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B7343E">
        <w:rPr>
          <w:rFonts w:ascii="Arial" w:hAnsi="Arial" w:cs="Arial"/>
          <w:sz w:val="22"/>
          <w:szCs w:val="22"/>
        </w:rPr>
        <w:t xml:space="preserve"> </w:t>
      </w:r>
      <w:r w:rsidRPr="00B734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7343E">
        <w:rPr>
          <w:rFonts w:ascii="Arial" w:hAnsi="Arial" w:cs="Arial"/>
          <w:sz w:val="22"/>
          <w:szCs w:val="22"/>
        </w:rPr>
        <w:t xml:space="preserve"> </w:t>
      </w:r>
      <w:r w:rsidR="006F5F62" w:rsidRPr="00B7343E">
        <w:rPr>
          <w:rFonts w:ascii="Arial" w:hAnsi="Arial" w:cs="Arial"/>
          <w:sz w:val="22"/>
          <w:szCs w:val="22"/>
        </w:rPr>
        <w:t xml:space="preserve">Δεκεμβρίου </w:t>
      </w:r>
      <w:r w:rsidRPr="00B7343E">
        <w:rPr>
          <w:rFonts w:ascii="Arial" w:hAnsi="Arial" w:cs="Arial"/>
          <w:sz w:val="22"/>
          <w:szCs w:val="22"/>
        </w:rPr>
        <w:t xml:space="preserve">  , ημέρα </w:t>
      </w:r>
      <w:r w:rsidR="00C64F7A" w:rsidRPr="00B7343E">
        <w:rPr>
          <w:rFonts w:ascii="Arial" w:hAnsi="Arial" w:cs="Arial"/>
          <w:sz w:val="22"/>
          <w:szCs w:val="22"/>
        </w:rPr>
        <w:t xml:space="preserve"> Π</w:t>
      </w:r>
      <w:r w:rsidR="006F5F62" w:rsidRPr="00B7343E">
        <w:rPr>
          <w:rFonts w:ascii="Arial" w:hAnsi="Arial" w:cs="Arial"/>
          <w:sz w:val="22"/>
          <w:szCs w:val="22"/>
        </w:rPr>
        <w:t>αρασκευή</w:t>
      </w:r>
      <w:r w:rsidRPr="00B7343E">
        <w:rPr>
          <w:rFonts w:ascii="Arial" w:hAnsi="Arial" w:cs="Arial"/>
          <w:sz w:val="22"/>
          <w:szCs w:val="22"/>
        </w:rPr>
        <w:t xml:space="preserve">   και  ώρα  1</w:t>
      </w:r>
      <w:r w:rsidR="00F86ABC" w:rsidRPr="00B7343E">
        <w:rPr>
          <w:rFonts w:ascii="Arial" w:hAnsi="Arial" w:cs="Arial"/>
          <w:sz w:val="22"/>
          <w:szCs w:val="22"/>
        </w:rPr>
        <w:t>3</w:t>
      </w:r>
      <w:r w:rsidRPr="00B7343E">
        <w:rPr>
          <w:rFonts w:ascii="Arial" w:hAnsi="Arial" w:cs="Arial"/>
          <w:sz w:val="22"/>
          <w:szCs w:val="22"/>
        </w:rPr>
        <w:t xml:space="preserve">.00 στην αίθουσα συνεδριάσεων του Δημοτικού Συμβουλίου  </w:t>
      </w:r>
      <w:proofErr w:type="spellStart"/>
      <w:r w:rsidRPr="00B7343E">
        <w:rPr>
          <w:rFonts w:ascii="Arial" w:hAnsi="Arial" w:cs="Arial"/>
          <w:sz w:val="22"/>
          <w:szCs w:val="22"/>
        </w:rPr>
        <w:t>Λεβαδέων</w:t>
      </w:r>
      <w:proofErr w:type="spellEnd"/>
      <w:r w:rsidRPr="00B7343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B7343E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 xml:space="preserve">       α) Του άρθρου 77 του Ν. 4555/2018</w:t>
      </w:r>
    </w:p>
    <w:p w:rsidR="007905DA" w:rsidRPr="00B7343E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β)Των  διατάξεων του  άρθρου 40 του Ν.4735/2020 που αντικατέστησε το άρθρο 72 το</w:t>
      </w:r>
      <w:r w:rsidRPr="00B7343E">
        <w:rPr>
          <w:rFonts w:ascii="Arial" w:hAnsi="Arial" w:cs="Arial"/>
          <w:bCs/>
          <w:sz w:val="22"/>
          <w:szCs w:val="22"/>
        </w:rPr>
        <w:t>υ            Ν.3852/2</w:t>
      </w:r>
      <w:r w:rsidRPr="00B7343E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γ) Των</w:t>
      </w:r>
      <w:r w:rsidRPr="00B7343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B7343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7343E">
        <w:rPr>
          <w:rFonts w:ascii="Arial" w:hAnsi="Arial" w:cs="Arial"/>
          <w:bCs/>
          <w:sz w:val="22"/>
          <w:szCs w:val="22"/>
        </w:rPr>
        <w:t xml:space="preserve"> 374/2022</w:t>
      </w:r>
      <w:r w:rsidRPr="00B7343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B7343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B7343E">
        <w:rPr>
          <w:rFonts w:ascii="Arial" w:hAnsi="Arial" w:cs="Arial"/>
          <w:sz w:val="22"/>
          <w:szCs w:val="22"/>
        </w:rPr>
        <w:t>»</w:t>
      </w: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δ) Των διατάξεων του Ν. 5013/2023</w:t>
      </w:r>
    </w:p>
    <w:p w:rsidR="0011328D" w:rsidRPr="00BA44F0" w:rsidRDefault="0011328D" w:rsidP="0011328D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1328D" w:rsidRPr="008E3939" w:rsidRDefault="0011328D" w:rsidP="0011328D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11328D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625908" w:rsidRDefault="00625908" w:rsidP="006D7302">
      <w:pPr>
        <w:rPr>
          <w:rFonts w:ascii="Arial" w:hAnsi="Arial" w:cs="Arial"/>
          <w:sz w:val="22"/>
          <w:szCs w:val="22"/>
        </w:rPr>
      </w:pPr>
      <w:bookmarkStart w:id="0" w:name="__DdeLink__474_2103837444"/>
    </w:p>
    <w:p w:rsidR="006D7302" w:rsidRDefault="006D7302" w:rsidP="006D7302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Απολογισμού οικονομικού έτους 2022.</w:t>
      </w:r>
    </w:p>
    <w:p w:rsidR="006D7302" w:rsidRDefault="006D7302" w:rsidP="006D7302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Προέλεγχος  οικονομικών καταστάσεων (Ισολογισμός  , Αποτελέσματα Χρήσεως )  οικονομικού έτους 2022.</w:t>
      </w:r>
    </w:p>
    <w:p w:rsidR="006F5F62" w:rsidRDefault="006F5F62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πλειοδοτικής δημοπρασίας και καθορισμός των όρων διακήρ</w:t>
      </w:r>
      <w:r w:rsidR="00125998"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z w:val="22"/>
          <w:szCs w:val="22"/>
        </w:rPr>
        <w:t xml:space="preserve">ξης για την εκμίσθωση καλλιεργήσιμης γης της Τοπικής Κοινότητας Προφήτη Ηλία στη θέση «ΒΟΡΟΣ ή ΒΟΙΪΔΟΛΙΒΑΔΟ», συνολικής έκτασης 69.223,54 </w:t>
      </w:r>
      <w:proofErr w:type="spellStart"/>
      <w:r>
        <w:rPr>
          <w:rFonts w:ascii="Arial" w:hAnsi="Arial" w:cs="Arial"/>
          <w:sz w:val="22"/>
          <w:szCs w:val="22"/>
        </w:rPr>
        <w:t>τ.μ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F5F62" w:rsidRDefault="006F5F62" w:rsidP="006F5F62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πλειοδοτικής δημοπρασίας και καθορισμός των όρων διακήρ</w:t>
      </w:r>
      <w:r w:rsidR="00125998"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z w:val="22"/>
          <w:szCs w:val="22"/>
        </w:rPr>
        <w:t xml:space="preserve">ξης για την εκμίσθωση καλλιεργήσιμης γης της Τοπικής Κοινότητας </w:t>
      </w:r>
      <w:proofErr w:type="spellStart"/>
      <w:r>
        <w:rPr>
          <w:rFonts w:ascii="Arial" w:hAnsi="Arial" w:cs="Arial"/>
          <w:sz w:val="22"/>
          <w:szCs w:val="22"/>
        </w:rPr>
        <w:t>Μαυρονερίου</w:t>
      </w:r>
      <w:proofErr w:type="spellEnd"/>
      <w:r>
        <w:rPr>
          <w:rFonts w:ascii="Arial" w:hAnsi="Arial" w:cs="Arial"/>
          <w:sz w:val="22"/>
          <w:szCs w:val="22"/>
        </w:rPr>
        <w:t xml:space="preserve"> των τεμαχίων 229 &amp; 248 του Κτηματολογικού Πίνακα Αναδασμού </w:t>
      </w:r>
      <w:proofErr w:type="spellStart"/>
      <w:r>
        <w:rPr>
          <w:rFonts w:ascii="Arial" w:hAnsi="Arial" w:cs="Arial"/>
          <w:sz w:val="22"/>
          <w:szCs w:val="22"/>
        </w:rPr>
        <w:t>Μαυρονερίου</w:t>
      </w:r>
      <w:proofErr w:type="spellEnd"/>
      <w:r>
        <w:rPr>
          <w:rFonts w:ascii="Arial" w:hAnsi="Arial" w:cs="Arial"/>
          <w:sz w:val="22"/>
          <w:szCs w:val="22"/>
        </w:rPr>
        <w:t xml:space="preserve"> , συνολικής έκτασης 16.094 </w:t>
      </w:r>
      <w:proofErr w:type="spellStart"/>
      <w:r>
        <w:rPr>
          <w:rFonts w:ascii="Arial" w:hAnsi="Arial" w:cs="Arial"/>
          <w:sz w:val="22"/>
          <w:szCs w:val="22"/>
        </w:rPr>
        <w:t>τ.μ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F5F62" w:rsidRDefault="006F5F62" w:rsidP="006F5F62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πλειοδοτικής δημοπρασίας και καθορισμός των όρων διακήρ</w:t>
      </w:r>
      <w:r w:rsidR="00125998"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z w:val="22"/>
          <w:szCs w:val="22"/>
        </w:rPr>
        <w:t xml:space="preserve">ξης για την εκμίσθωση καλλιεργήσιμης γης της Τοπικής Κοινότητας Χαιρώνειας στη θέση «ΒΡΟΥΛΙΕΣ», συνολικής έκτασης 5.400 </w:t>
      </w:r>
      <w:proofErr w:type="spellStart"/>
      <w:r>
        <w:rPr>
          <w:rFonts w:ascii="Arial" w:hAnsi="Arial" w:cs="Arial"/>
          <w:sz w:val="22"/>
          <w:szCs w:val="22"/>
        </w:rPr>
        <w:t>τ.μ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25998" w:rsidRDefault="00125998" w:rsidP="00125998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πλειοδοτικής δημοπρασίας και καθορισμός των όρων διακήρυξης για την εκμίσθωση καλλιεργήσιμης γης της Τοπικής </w:t>
      </w:r>
      <w:proofErr w:type="spellStart"/>
      <w:r w:rsidR="006F2015">
        <w:rPr>
          <w:rFonts w:ascii="Arial" w:hAnsi="Arial" w:cs="Arial"/>
          <w:sz w:val="22"/>
          <w:szCs w:val="22"/>
        </w:rPr>
        <w:t>Λαφυστίου</w:t>
      </w:r>
      <w:proofErr w:type="spellEnd"/>
      <w:r w:rsidR="006F20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 θέση «</w:t>
      </w:r>
      <w:r w:rsidR="006F2015">
        <w:rPr>
          <w:rFonts w:ascii="Arial" w:hAnsi="Arial" w:cs="Arial"/>
          <w:sz w:val="22"/>
          <w:szCs w:val="22"/>
        </w:rPr>
        <w:t>ΤΣΑΚΑΛΙ»</w:t>
      </w:r>
      <w:r>
        <w:rPr>
          <w:rFonts w:ascii="Arial" w:hAnsi="Arial" w:cs="Arial"/>
          <w:sz w:val="22"/>
          <w:szCs w:val="22"/>
        </w:rPr>
        <w:t xml:space="preserve">, συνολικής έκτασης </w:t>
      </w:r>
      <w:r w:rsidR="005010C2">
        <w:rPr>
          <w:rFonts w:ascii="Arial" w:hAnsi="Arial" w:cs="Arial"/>
          <w:sz w:val="22"/>
          <w:szCs w:val="22"/>
        </w:rPr>
        <w:t>40,00 στρεμμάτων</w:t>
      </w:r>
      <w:r>
        <w:rPr>
          <w:rFonts w:ascii="Arial" w:hAnsi="Arial" w:cs="Arial"/>
          <w:sz w:val="22"/>
          <w:szCs w:val="22"/>
        </w:rPr>
        <w:t>.</w:t>
      </w:r>
    </w:p>
    <w:p w:rsidR="009100E2" w:rsidRDefault="009100E2" w:rsidP="009100E2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πλειοδοτικής δημοπρασίας και καθορισμός των όρων διακήρυξης για την εκμίσθωση καλλιεργήσιμης γης της Τοπικής </w:t>
      </w:r>
      <w:proofErr w:type="spellStart"/>
      <w:r>
        <w:rPr>
          <w:rFonts w:ascii="Arial" w:hAnsi="Arial" w:cs="Arial"/>
          <w:sz w:val="22"/>
          <w:szCs w:val="22"/>
        </w:rPr>
        <w:t>Λαφυστίου</w:t>
      </w:r>
      <w:proofErr w:type="spellEnd"/>
      <w:r>
        <w:rPr>
          <w:rFonts w:ascii="Arial" w:hAnsi="Arial" w:cs="Arial"/>
          <w:sz w:val="22"/>
          <w:szCs w:val="22"/>
        </w:rPr>
        <w:t xml:space="preserve"> στη θέση «ΤΣΑΚΑΛΙ», συνολικής έκτασης 32,5</w:t>
      </w:r>
      <w:r w:rsidR="00625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στρεμμάτων.</w:t>
      </w:r>
    </w:p>
    <w:p w:rsidR="007905DA" w:rsidRDefault="00AC57D5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7905DA">
        <w:rPr>
          <w:rFonts w:ascii="Arial" w:hAnsi="Arial" w:cs="Arial"/>
          <w:sz w:val="22"/>
          <w:szCs w:val="22"/>
        </w:rPr>
        <w:t>Εγκριση</w:t>
      </w:r>
      <w:proofErr w:type="spellEnd"/>
      <w:r w:rsidR="007905DA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="007905DA">
        <w:rPr>
          <w:rFonts w:ascii="Arial" w:hAnsi="Arial" w:cs="Arial"/>
          <w:sz w:val="22"/>
          <w:szCs w:val="22"/>
        </w:rPr>
        <w:t>Λεβαδέων</w:t>
      </w:r>
      <w:proofErr w:type="spellEnd"/>
      <w:r w:rsidR="007905DA">
        <w:rPr>
          <w:rFonts w:ascii="Arial" w:hAnsi="Arial" w:cs="Arial"/>
          <w:sz w:val="22"/>
          <w:szCs w:val="22"/>
        </w:rPr>
        <w:t>.</w:t>
      </w:r>
    </w:p>
    <w:p w:rsidR="0089436D" w:rsidRDefault="0089436D" w:rsidP="0089436D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9436D" w:rsidRPr="007905DA" w:rsidRDefault="0089436D" w:rsidP="0089436D">
      <w:pPr>
        <w:pStyle w:val="af0"/>
        <w:rPr>
          <w:rFonts w:ascii="Arial" w:hAnsi="Arial" w:cs="Arial"/>
          <w:sz w:val="22"/>
          <w:szCs w:val="22"/>
        </w:rPr>
      </w:pPr>
    </w:p>
    <w:p w:rsidR="00113D89" w:rsidRDefault="00113D89" w:rsidP="00113D89"/>
    <w:p w:rsidR="00113D89" w:rsidRDefault="00113D89" w:rsidP="00113D89"/>
    <w:p w:rsidR="00113D89" w:rsidRDefault="00113D89" w:rsidP="00113D89"/>
    <w:p w:rsidR="00113D89" w:rsidRDefault="00113D89" w:rsidP="00113D89"/>
    <w:p w:rsidR="00113D89" w:rsidRPr="00113D89" w:rsidRDefault="00113D89" w:rsidP="00113D89"/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1689" w:rsidRDefault="00751689" w:rsidP="00751689">
      <w:pPr>
        <w:rPr>
          <w:rFonts w:eastAsia="Arial"/>
        </w:rPr>
      </w:pPr>
    </w:p>
    <w:p w:rsidR="00751689" w:rsidRPr="00751689" w:rsidRDefault="00751689" w:rsidP="00751689">
      <w:pPr>
        <w:rPr>
          <w:rFonts w:eastAsia="Arial"/>
        </w:rPr>
      </w:pPr>
    </w:p>
    <w:sectPr w:rsidR="00751689" w:rsidRPr="00751689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7A" w:rsidRDefault="0046157A">
      <w:r>
        <w:separator/>
      </w:r>
    </w:p>
  </w:endnote>
  <w:endnote w:type="continuationSeparator" w:id="0">
    <w:p w:rsidR="0046157A" w:rsidRDefault="0046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7A" w:rsidRDefault="0046157A">
      <w:r>
        <w:separator/>
      </w:r>
    </w:p>
  </w:footnote>
  <w:footnote w:type="continuationSeparator" w:id="0">
    <w:p w:rsidR="0046157A" w:rsidRDefault="0046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2A0B2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2A0B2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9436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74AC"/>
    <w:multiLevelType w:val="hybridMultilevel"/>
    <w:tmpl w:val="2138EACE"/>
    <w:lvl w:ilvl="0" w:tplc="EAE4D4BE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D30FF4"/>
    <w:multiLevelType w:val="hybridMultilevel"/>
    <w:tmpl w:val="BD84124C"/>
    <w:lvl w:ilvl="0" w:tplc="D83C1D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F5698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702840"/>
    <w:multiLevelType w:val="hybridMultilevel"/>
    <w:tmpl w:val="04AEDD12"/>
    <w:lvl w:ilvl="0" w:tplc="8AFEBFF0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5F016D3"/>
    <w:multiLevelType w:val="hybridMultilevel"/>
    <w:tmpl w:val="2F7065F8"/>
    <w:lvl w:ilvl="0" w:tplc="2A6E0C18">
      <w:start w:val="10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1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1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C62E0"/>
    <w:multiLevelType w:val="hybridMultilevel"/>
    <w:tmpl w:val="11F2BAC0"/>
    <w:lvl w:ilvl="0" w:tplc="0408000F">
      <w:start w:val="1"/>
      <w:numFmt w:val="decimal"/>
      <w:lvlText w:val="%1."/>
      <w:lvlJc w:val="left"/>
      <w:pPr>
        <w:ind w:left="3029" w:hanging="360"/>
      </w:pPr>
    </w:lvl>
    <w:lvl w:ilvl="1" w:tplc="04080019" w:tentative="1">
      <w:start w:val="1"/>
      <w:numFmt w:val="lowerLetter"/>
      <w:lvlText w:val="%2."/>
      <w:lvlJc w:val="left"/>
      <w:pPr>
        <w:ind w:left="3749" w:hanging="360"/>
      </w:pPr>
    </w:lvl>
    <w:lvl w:ilvl="2" w:tplc="0408001B" w:tentative="1">
      <w:start w:val="1"/>
      <w:numFmt w:val="lowerRoman"/>
      <w:lvlText w:val="%3."/>
      <w:lvlJc w:val="right"/>
      <w:pPr>
        <w:ind w:left="4469" w:hanging="180"/>
      </w:pPr>
    </w:lvl>
    <w:lvl w:ilvl="3" w:tplc="0408000F" w:tentative="1">
      <w:start w:val="1"/>
      <w:numFmt w:val="decimal"/>
      <w:lvlText w:val="%4."/>
      <w:lvlJc w:val="left"/>
      <w:pPr>
        <w:ind w:left="5189" w:hanging="360"/>
      </w:pPr>
    </w:lvl>
    <w:lvl w:ilvl="4" w:tplc="04080019" w:tentative="1">
      <w:start w:val="1"/>
      <w:numFmt w:val="lowerLetter"/>
      <w:lvlText w:val="%5."/>
      <w:lvlJc w:val="left"/>
      <w:pPr>
        <w:ind w:left="5909" w:hanging="360"/>
      </w:pPr>
    </w:lvl>
    <w:lvl w:ilvl="5" w:tplc="0408001B" w:tentative="1">
      <w:start w:val="1"/>
      <w:numFmt w:val="lowerRoman"/>
      <w:lvlText w:val="%6."/>
      <w:lvlJc w:val="right"/>
      <w:pPr>
        <w:ind w:left="6629" w:hanging="180"/>
      </w:pPr>
    </w:lvl>
    <w:lvl w:ilvl="6" w:tplc="0408000F" w:tentative="1">
      <w:start w:val="1"/>
      <w:numFmt w:val="decimal"/>
      <w:lvlText w:val="%7."/>
      <w:lvlJc w:val="left"/>
      <w:pPr>
        <w:ind w:left="7349" w:hanging="360"/>
      </w:pPr>
    </w:lvl>
    <w:lvl w:ilvl="7" w:tplc="04080019" w:tentative="1">
      <w:start w:val="1"/>
      <w:numFmt w:val="lowerLetter"/>
      <w:lvlText w:val="%8."/>
      <w:lvlJc w:val="left"/>
      <w:pPr>
        <w:ind w:left="8069" w:hanging="360"/>
      </w:pPr>
    </w:lvl>
    <w:lvl w:ilvl="8" w:tplc="0408001B" w:tentative="1">
      <w:start w:val="1"/>
      <w:numFmt w:val="lowerRoman"/>
      <w:lvlText w:val="%9."/>
      <w:lvlJc w:val="right"/>
      <w:pPr>
        <w:ind w:left="8789" w:hanging="180"/>
      </w:pPr>
    </w:lvl>
  </w:abstractNum>
  <w:abstractNum w:abstractNumId="33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>
    <w:nsid w:val="719A73C0"/>
    <w:multiLevelType w:val="hybridMultilevel"/>
    <w:tmpl w:val="B796A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F0D21"/>
    <w:multiLevelType w:val="hybridMultilevel"/>
    <w:tmpl w:val="9DD22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642F1F"/>
    <w:multiLevelType w:val="hybridMultilevel"/>
    <w:tmpl w:val="01D6E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24"/>
  </w:num>
  <w:num w:numId="8">
    <w:abstractNumId w:val="36"/>
  </w:num>
  <w:num w:numId="9">
    <w:abstractNumId w:val="30"/>
  </w:num>
  <w:num w:numId="10">
    <w:abstractNumId w:val="20"/>
  </w:num>
  <w:num w:numId="11">
    <w:abstractNumId w:val="33"/>
  </w:num>
  <w:num w:numId="12">
    <w:abstractNumId w:val="35"/>
  </w:num>
  <w:num w:numId="13">
    <w:abstractNumId w:val="28"/>
  </w:num>
  <w:num w:numId="14">
    <w:abstractNumId w:val="29"/>
  </w:num>
  <w:num w:numId="15">
    <w:abstractNumId w:val="25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  <w:num w:numId="22">
    <w:abstractNumId w:val="40"/>
  </w:num>
  <w:num w:numId="23">
    <w:abstractNumId w:val="14"/>
  </w:num>
  <w:num w:numId="24">
    <w:abstractNumId w:val="0"/>
  </w:num>
  <w:num w:numId="25">
    <w:abstractNumId w:val="23"/>
  </w:num>
  <w:num w:numId="26">
    <w:abstractNumId w:val="26"/>
  </w:num>
  <w:num w:numId="27">
    <w:abstractNumId w:val="15"/>
  </w:num>
  <w:num w:numId="28">
    <w:abstractNumId w:val="41"/>
  </w:num>
  <w:num w:numId="29">
    <w:abstractNumId w:val="17"/>
  </w:num>
  <w:num w:numId="30">
    <w:abstractNumId w:val="22"/>
  </w:num>
  <w:num w:numId="31">
    <w:abstractNumId w:val="11"/>
  </w:num>
  <w:num w:numId="32">
    <w:abstractNumId w:val="9"/>
  </w:num>
  <w:num w:numId="33">
    <w:abstractNumId w:val="27"/>
  </w:num>
  <w:num w:numId="34">
    <w:abstractNumId w:val="39"/>
  </w:num>
  <w:num w:numId="35">
    <w:abstractNumId w:va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12"/>
  </w:num>
  <w:num w:numId="40">
    <w:abstractNumId w:val="13"/>
  </w:num>
  <w:num w:numId="41">
    <w:abstractNumId w:val="42"/>
  </w:num>
  <w:num w:numId="42">
    <w:abstractNumId w:val="32"/>
  </w:num>
  <w:num w:numId="43">
    <w:abstractNumId w:val="37"/>
  </w:num>
  <w:num w:numId="44">
    <w:abstractNumId w:val="38"/>
  </w:num>
  <w:num w:numId="4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77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47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1D1"/>
    <w:rsid w:val="001542A9"/>
    <w:rsid w:val="0015489F"/>
    <w:rsid w:val="00155499"/>
    <w:rsid w:val="0015639B"/>
    <w:rsid w:val="001603C3"/>
    <w:rsid w:val="00160CD3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56C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5AC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71CA"/>
    <w:rsid w:val="003E74DE"/>
    <w:rsid w:val="003E77BF"/>
    <w:rsid w:val="003E7E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157A"/>
    <w:rsid w:val="00461B0A"/>
    <w:rsid w:val="00461EC1"/>
    <w:rsid w:val="004622CF"/>
    <w:rsid w:val="00462555"/>
    <w:rsid w:val="0046479A"/>
    <w:rsid w:val="0046533E"/>
    <w:rsid w:val="0046622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9E9"/>
    <w:rsid w:val="00754BC2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444"/>
    <w:rsid w:val="007677D0"/>
    <w:rsid w:val="00767B3B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D738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700E4"/>
    <w:rsid w:val="00A70709"/>
    <w:rsid w:val="00A7081A"/>
    <w:rsid w:val="00A708C0"/>
    <w:rsid w:val="00A721E9"/>
    <w:rsid w:val="00A72A02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3284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4E62"/>
    <w:rsid w:val="00D150F7"/>
    <w:rsid w:val="00D15E06"/>
    <w:rsid w:val="00D15F6E"/>
    <w:rsid w:val="00D162A4"/>
    <w:rsid w:val="00D17482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76F"/>
    <w:rsid w:val="00E74205"/>
    <w:rsid w:val="00E74D30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744D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A93C-BD87-41F3-A859-247F36D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193</cp:revision>
  <cp:lastPrinted>2023-11-27T10:52:00Z</cp:lastPrinted>
  <dcterms:created xsi:type="dcterms:W3CDTF">2023-04-03T10:40:00Z</dcterms:created>
  <dcterms:modified xsi:type="dcterms:W3CDTF">2023-11-27T10:53:00Z</dcterms:modified>
</cp:coreProperties>
</file>