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6F52F3" w:rsidRDefault="003A743D" w:rsidP="00876772">
      <w:pPr>
        <w:autoSpaceDE w:val="0"/>
        <w:rPr>
          <w:rFonts w:asciiTheme="minorHAnsi" w:eastAsia="Arial" w:hAnsiTheme="minorHAnsi" w:cstheme="minorHAnsi"/>
          <w:b/>
          <w:bCs/>
          <w:sz w:val="22"/>
          <w:szCs w:val="22"/>
        </w:rPr>
      </w:pPr>
      <w:r w:rsidRPr="006F52F3">
        <w:rPr>
          <w:rFonts w:asciiTheme="minorHAnsi" w:eastAsia="Arial" w:hAnsiTheme="minorHAnsi" w:cstheme="minorHAnsi"/>
          <w:b/>
          <w:bCs/>
          <w:sz w:val="22"/>
          <w:szCs w:val="22"/>
        </w:rPr>
        <w:t xml:space="preserve">                                                                                        </w:t>
      </w:r>
    </w:p>
    <w:p w:rsidR="00331FD1" w:rsidRPr="006F52F3" w:rsidRDefault="00331FD1" w:rsidP="00331FD1">
      <w:pPr>
        <w:spacing w:before="19" w:line="220" w:lineRule="exact"/>
        <w:rPr>
          <w:rFonts w:asciiTheme="minorHAnsi" w:hAnsiTheme="minorHAnsi" w:cstheme="minorHAnsi"/>
          <w:sz w:val="22"/>
          <w:szCs w:val="22"/>
        </w:rPr>
      </w:pPr>
    </w:p>
    <w:p w:rsidR="00245400" w:rsidRPr="006F52F3" w:rsidRDefault="00245400" w:rsidP="00236C5D">
      <w:pPr>
        <w:pStyle w:val="1"/>
        <w:widowControl w:val="0"/>
        <w:ind w:left="432" w:hanging="432"/>
        <w:rPr>
          <w:rFonts w:asciiTheme="minorHAnsi" w:hAnsiTheme="minorHAnsi" w:cstheme="minorHAnsi"/>
          <w:b/>
          <w:sz w:val="22"/>
          <w:szCs w:val="22"/>
        </w:rPr>
      </w:pPr>
      <w:r w:rsidRPr="006F52F3">
        <w:rPr>
          <w:rFonts w:asciiTheme="minorHAnsi" w:hAnsiTheme="minorHAnsi" w:cstheme="minorHAnsi"/>
          <w:b/>
          <w:sz w:val="22"/>
          <w:szCs w:val="22"/>
        </w:rPr>
        <w:t xml:space="preserve">ΕΛΛΗΝΙΚΗ  ΔΗΜΟΚΡΑΤΙΑ </w:t>
      </w:r>
      <w:r w:rsidRPr="006F52F3">
        <w:rPr>
          <w:rFonts w:asciiTheme="minorHAnsi" w:hAnsiTheme="minorHAnsi" w:cstheme="minorHAnsi"/>
          <w:b/>
          <w:sz w:val="22"/>
          <w:szCs w:val="22"/>
        </w:rPr>
        <w:tab/>
      </w:r>
      <w:r w:rsidRPr="006F52F3">
        <w:rPr>
          <w:rFonts w:asciiTheme="minorHAnsi" w:hAnsiTheme="minorHAnsi" w:cstheme="minorHAnsi"/>
          <w:b/>
          <w:sz w:val="22"/>
          <w:szCs w:val="22"/>
        </w:rPr>
        <w:tab/>
      </w:r>
      <w:r w:rsidRPr="006F52F3">
        <w:rPr>
          <w:rFonts w:asciiTheme="minorHAnsi" w:hAnsiTheme="minorHAnsi" w:cstheme="minorHAnsi"/>
          <w:b/>
          <w:sz w:val="22"/>
          <w:szCs w:val="22"/>
        </w:rPr>
        <w:tab/>
      </w:r>
      <w:r w:rsidRPr="006F52F3">
        <w:rPr>
          <w:rFonts w:asciiTheme="minorHAnsi" w:hAnsiTheme="minorHAnsi" w:cstheme="minorHAnsi"/>
          <w:b/>
          <w:sz w:val="22"/>
          <w:szCs w:val="22"/>
        </w:rPr>
        <w:tab/>
      </w:r>
      <w:r w:rsidRPr="006F52F3">
        <w:rPr>
          <w:rFonts w:asciiTheme="minorHAnsi" w:hAnsiTheme="minorHAnsi" w:cstheme="minorHAnsi"/>
          <w:b/>
          <w:sz w:val="22"/>
          <w:szCs w:val="22"/>
        </w:rPr>
        <w:tab/>
        <w:t xml:space="preserve"> </w:t>
      </w:r>
    </w:p>
    <w:p w:rsidR="00245400" w:rsidRPr="006F52F3"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6F52F3">
        <w:rPr>
          <w:rFonts w:asciiTheme="minorHAnsi" w:hAnsiTheme="minorHAnsi" w:cstheme="minorHAnsi"/>
          <w:sz w:val="22"/>
          <w:szCs w:val="22"/>
          <w:u w:val="none"/>
          <w:lang w:val="en-US"/>
        </w:rPr>
        <w:t>NOMO</w:t>
      </w:r>
      <w:r w:rsidRPr="006F52F3">
        <w:rPr>
          <w:rFonts w:asciiTheme="minorHAnsi" w:hAnsiTheme="minorHAnsi" w:cstheme="minorHAnsi"/>
          <w:sz w:val="22"/>
          <w:szCs w:val="22"/>
          <w:u w:val="none"/>
        </w:rPr>
        <w:t xml:space="preserve">Σ ΒΟΙΩΤΙΑΣ                                                             </w:t>
      </w:r>
      <w:r w:rsidR="00B454EF" w:rsidRPr="006F52F3">
        <w:rPr>
          <w:rFonts w:asciiTheme="minorHAnsi" w:hAnsiTheme="minorHAnsi" w:cstheme="minorHAnsi"/>
          <w:sz w:val="22"/>
          <w:szCs w:val="22"/>
          <w:u w:val="none"/>
        </w:rPr>
        <w:t xml:space="preserve">                    </w:t>
      </w:r>
      <w:r w:rsidRPr="006F52F3">
        <w:rPr>
          <w:rFonts w:asciiTheme="minorHAnsi" w:hAnsiTheme="minorHAnsi" w:cstheme="minorHAnsi"/>
          <w:sz w:val="22"/>
          <w:szCs w:val="22"/>
          <w:u w:val="none"/>
        </w:rPr>
        <w:t xml:space="preserve">  </w:t>
      </w:r>
      <w:r w:rsidRPr="006F52F3">
        <w:rPr>
          <w:rFonts w:asciiTheme="minorHAnsi" w:hAnsiTheme="minorHAnsi" w:cstheme="minorHAnsi"/>
          <w:b w:val="0"/>
          <w:sz w:val="22"/>
          <w:szCs w:val="22"/>
          <w:u w:val="none"/>
        </w:rPr>
        <w:t xml:space="preserve">  </w:t>
      </w:r>
      <w:r w:rsidR="00AA54D1" w:rsidRPr="006F52F3">
        <w:rPr>
          <w:rFonts w:asciiTheme="minorHAnsi" w:eastAsia="Calibri" w:hAnsiTheme="minorHAnsi" w:cstheme="minorHAnsi"/>
          <w:iCs/>
          <w:position w:val="2"/>
          <w:sz w:val="22"/>
          <w:szCs w:val="22"/>
        </w:rPr>
        <w:t xml:space="preserve"> </w:t>
      </w:r>
    </w:p>
    <w:p w:rsidR="00245400" w:rsidRPr="006F52F3"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6F52F3">
        <w:rPr>
          <w:rFonts w:asciiTheme="minorHAnsi" w:hAnsiTheme="minorHAnsi" w:cstheme="minorHAnsi"/>
          <w:sz w:val="22"/>
          <w:szCs w:val="22"/>
          <w:u w:val="none"/>
        </w:rPr>
        <w:t xml:space="preserve">ΔΗΜΟΣ ΛΕΒΑΔΕΩΝ </w:t>
      </w:r>
      <w:r w:rsidRPr="006F52F3">
        <w:rPr>
          <w:rFonts w:asciiTheme="minorHAnsi" w:eastAsia="Calibri" w:hAnsiTheme="minorHAnsi" w:cstheme="minorHAnsi"/>
          <w:iCs/>
          <w:position w:val="2"/>
          <w:sz w:val="22"/>
          <w:szCs w:val="22"/>
          <w:u w:val="none"/>
        </w:rPr>
        <w:t xml:space="preserve">                                                                 </w:t>
      </w:r>
      <w:r w:rsidR="004159B8" w:rsidRPr="006F52F3">
        <w:rPr>
          <w:rFonts w:asciiTheme="minorHAnsi" w:eastAsia="Calibri" w:hAnsiTheme="minorHAnsi" w:cstheme="minorHAnsi"/>
          <w:iCs/>
          <w:position w:val="2"/>
          <w:sz w:val="22"/>
          <w:szCs w:val="22"/>
          <w:u w:val="none"/>
        </w:rPr>
        <w:t xml:space="preserve">            </w:t>
      </w:r>
      <w:r w:rsidRPr="006F52F3">
        <w:rPr>
          <w:rFonts w:asciiTheme="minorHAnsi" w:eastAsia="Calibri" w:hAnsiTheme="minorHAnsi" w:cstheme="minorHAnsi"/>
          <w:iCs/>
          <w:position w:val="2"/>
          <w:sz w:val="22"/>
          <w:szCs w:val="22"/>
          <w:u w:val="none"/>
        </w:rPr>
        <w:t xml:space="preserve">   </w:t>
      </w:r>
      <w:r w:rsidRPr="006F52F3">
        <w:rPr>
          <w:rFonts w:asciiTheme="minorHAnsi" w:eastAsia="Calibri" w:hAnsiTheme="minorHAnsi" w:cstheme="minorHAnsi"/>
          <w:sz w:val="22"/>
          <w:szCs w:val="22"/>
          <w:u w:val="none"/>
          <w:shd w:val="clear" w:color="auto" w:fill="FFFFFF"/>
        </w:rPr>
        <w:t>ΑΝΑΡΤΗΤΕΑ</w:t>
      </w:r>
      <w:r w:rsidRPr="006F52F3">
        <w:rPr>
          <w:rFonts w:asciiTheme="minorHAnsi" w:eastAsia="Calibri" w:hAnsiTheme="minorHAnsi" w:cstheme="minorHAnsi"/>
          <w:sz w:val="22"/>
          <w:szCs w:val="22"/>
          <w:u w:val="none"/>
        </w:rPr>
        <w:t xml:space="preserve"> ΣΤΟ ΔΙΑΥΓΕΙΑ  </w:t>
      </w:r>
    </w:p>
    <w:p w:rsidR="00245400" w:rsidRPr="006F52F3" w:rsidRDefault="00245400" w:rsidP="00245400">
      <w:pPr>
        <w:jc w:val="center"/>
        <w:rPr>
          <w:rFonts w:asciiTheme="minorHAnsi" w:hAnsiTheme="minorHAnsi" w:cstheme="minorHAnsi"/>
          <w:sz w:val="22"/>
          <w:szCs w:val="22"/>
          <w:lang w:val="en-US"/>
        </w:rPr>
      </w:pPr>
      <w:r w:rsidRPr="006F52F3">
        <w:rPr>
          <w:rFonts w:asciiTheme="minorHAnsi" w:eastAsia="Calibri" w:hAnsiTheme="minorHAnsi" w:cstheme="minorHAnsi"/>
          <w:b/>
          <w:bCs/>
          <w:position w:val="2"/>
          <w:sz w:val="22"/>
          <w:szCs w:val="22"/>
        </w:rPr>
        <w:t xml:space="preserve">                                                                                            ΑΡΙΘΜ.ΠΡΩΤ: </w:t>
      </w:r>
      <w:r w:rsidR="008C20E7" w:rsidRPr="006F52F3">
        <w:rPr>
          <w:rFonts w:asciiTheme="minorHAnsi" w:eastAsia="Calibri" w:hAnsiTheme="minorHAnsi" w:cstheme="minorHAnsi"/>
          <w:b/>
          <w:bCs/>
          <w:position w:val="2"/>
          <w:sz w:val="22"/>
          <w:szCs w:val="22"/>
        </w:rPr>
        <w:t xml:space="preserve"> </w:t>
      </w:r>
      <w:r w:rsidR="00280A56">
        <w:rPr>
          <w:rFonts w:asciiTheme="minorHAnsi" w:eastAsia="Calibri" w:hAnsiTheme="minorHAnsi" w:cstheme="minorHAnsi"/>
          <w:b/>
          <w:bCs/>
          <w:position w:val="2"/>
          <w:sz w:val="22"/>
          <w:szCs w:val="22"/>
        </w:rPr>
        <w:t>16601</w:t>
      </w:r>
      <w:r w:rsidR="006F7D0C" w:rsidRPr="006F52F3">
        <w:rPr>
          <w:rFonts w:asciiTheme="minorHAnsi" w:eastAsia="Calibri" w:hAnsiTheme="minorHAnsi" w:cstheme="minorHAnsi"/>
          <w:b/>
          <w:bCs/>
          <w:position w:val="2"/>
          <w:sz w:val="22"/>
          <w:szCs w:val="22"/>
        </w:rPr>
        <w:t xml:space="preserve"> </w:t>
      </w:r>
    </w:p>
    <w:p w:rsidR="00245400" w:rsidRPr="006F52F3" w:rsidRDefault="00245400" w:rsidP="00245400">
      <w:pPr>
        <w:jc w:val="center"/>
        <w:rPr>
          <w:rFonts w:asciiTheme="minorHAnsi" w:hAnsiTheme="minorHAnsi" w:cstheme="minorHAnsi"/>
          <w:sz w:val="22"/>
          <w:szCs w:val="22"/>
        </w:rPr>
      </w:pPr>
      <w:r w:rsidRPr="006F52F3">
        <w:rPr>
          <w:rFonts w:asciiTheme="minorHAnsi" w:eastAsia="Calibri" w:hAnsiTheme="minorHAnsi" w:cstheme="minorHAnsi"/>
          <w:b/>
          <w:bCs/>
          <w:position w:val="2"/>
          <w:sz w:val="22"/>
          <w:szCs w:val="22"/>
        </w:rPr>
        <w:t xml:space="preserve">                                  </w:t>
      </w:r>
      <w:r w:rsidRPr="006F52F3">
        <w:rPr>
          <w:rFonts w:asciiTheme="minorHAnsi" w:eastAsia="Calibri" w:hAnsiTheme="minorHAnsi" w:cstheme="minorHAnsi"/>
          <w:b/>
          <w:bCs/>
          <w:iCs/>
          <w:position w:val="2"/>
          <w:sz w:val="22"/>
          <w:szCs w:val="22"/>
        </w:rPr>
        <w:t xml:space="preserve">                                                          </w:t>
      </w:r>
      <w:r w:rsidRPr="006F52F3">
        <w:rPr>
          <w:rFonts w:asciiTheme="minorHAnsi" w:eastAsia="Arial" w:hAnsiTheme="minorHAnsi" w:cstheme="minorHAnsi"/>
          <w:b/>
          <w:bCs/>
          <w:position w:val="2"/>
          <w:sz w:val="22"/>
          <w:szCs w:val="22"/>
        </w:rPr>
        <w:t xml:space="preserve">Λιβαδειά  </w:t>
      </w:r>
      <w:r w:rsidR="00EB5F89" w:rsidRPr="006F52F3">
        <w:rPr>
          <w:rFonts w:asciiTheme="minorHAnsi" w:eastAsia="Arial" w:hAnsiTheme="minorHAnsi" w:cstheme="minorHAnsi"/>
          <w:b/>
          <w:bCs/>
          <w:position w:val="2"/>
          <w:sz w:val="22"/>
          <w:szCs w:val="22"/>
        </w:rPr>
        <w:t xml:space="preserve"> </w:t>
      </w:r>
      <w:r w:rsidR="006F7D0C" w:rsidRPr="006F52F3">
        <w:rPr>
          <w:rFonts w:asciiTheme="minorHAnsi" w:eastAsia="Arial" w:hAnsiTheme="minorHAnsi" w:cstheme="minorHAnsi"/>
          <w:b/>
          <w:bCs/>
          <w:position w:val="2"/>
          <w:sz w:val="22"/>
          <w:szCs w:val="22"/>
        </w:rPr>
        <w:t xml:space="preserve"> </w:t>
      </w:r>
      <w:r w:rsidR="00280A56">
        <w:rPr>
          <w:rFonts w:asciiTheme="minorHAnsi" w:eastAsia="Arial" w:hAnsiTheme="minorHAnsi" w:cstheme="minorHAnsi"/>
          <w:b/>
          <w:bCs/>
          <w:position w:val="2"/>
          <w:sz w:val="22"/>
          <w:szCs w:val="22"/>
        </w:rPr>
        <w:t>30</w:t>
      </w:r>
      <w:r w:rsidRPr="006F52F3">
        <w:rPr>
          <w:rFonts w:asciiTheme="minorHAnsi" w:eastAsia="Arial" w:hAnsiTheme="minorHAnsi" w:cstheme="minorHAnsi"/>
          <w:b/>
          <w:bCs/>
          <w:position w:val="2"/>
          <w:sz w:val="22"/>
          <w:szCs w:val="22"/>
        </w:rPr>
        <w:t xml:space="preserve"> /</w:t>
      </w:r>
      <w:r w:rsidR="006F7D0C" w:rsidRPr="006F52F3">
        <w:rPr>
          <w:rFonts w:asciiTheme="minorHAnsi" w:eastAsia="Arial" w:hAnsiTheme="minorHAnsi" w:cstheme="minorHAnsi"/>
          <w:b/>
          <w:bCs/>
          <w:position w:val="2"/>
          <w:sz w:val="22"/>
          <w:szCs w:val="22"/>
        </w:rPr>
        <w:t xml:space="preserve"> </w:t>
      </w:r>
      <w:r w:rsidR="00280A56">
        <w:rPr>
          <w:rFonts w:asciiTheme="minorHAnsi" w:eastAsia="Arial" w:hAnsiTheme="minorHAnsi" w:cstheme="minorHAnsi"/>
          <w:b/>
          <w:bCs/>
          <w:position w:val="2"/>
          <w:sz w:val="22"/>
          <w:szCs w:val="22"/>
        </w:rPr>
        <w:t>8</w:t>
      </w:r>
      <w:r w:rsidR="00EB5F89" w:rsidRPr="006F52F3">
        <w:rPr>
          <w:rFonts w:asciiTheme="minorHAnsi" w:eastAsia="Arial" w:hAnsiTheme="minorHAnsi" w:cstheme="minorHAnsi"/>
          <w:b/>
          <w:bCs/>
          <w:position w:val="2"/>
          <w:sz w:val="22"/>
          <w:szCs w:val="22"/>
        </w:rPr>
        <w:t xml:space="preserve"> </w:t>
      </w:r>
      <w:r w:rsidRPr="006F52F3">
        <w:rPr>
          <w:rFonts w:asciiTheme="minorHAnsi" w:eastAsia="Arial" w:hAnsiTheme="minorHAnsi" w:cstheme="minorHAnsi"/>
          <w:b/>
          <w:bCs/>
          <w:position w:val="2"/>
          <w:sz w:val="22"/>
          <w:szCs w:val="22"/>
        </w:rPr>
        <w:t>/202</w:t>
      </w:r>
      <w:r w:rsidR="005219A8" w:rsidRPr="006F52F3">
        <w:rPr>
          <w:rFonts w:asciiTheme="minorHAnsi" w:eastAsia="Arial" w:hAnsiTheme="minorHAnsi" w:cstheme="minorHAnsi"/>
          <w:b/>
          <w:bCs/>
          <w:position w:val="2"/>
          <w:sz w:val="22"/>
          <w:szCs w:val="22"/>
        </w:rPr>
        <w:t>3</w:t>
      </w:r>
    </w:p>
    <w:p w:rsidR="00245400" w:rsidRPr="006F52F3"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6F52F3" w:rsidRDefault="00245400" w:rsidP="00245400">
      <w:pPr>
        <w:pStyle w:val="af1"/>
        <w:jc w:val="center"/>
        <w:outlineLvl w:val="0"/>
        <w:rPr>
          <w:rFonts w:asciiTheme="minorHAnsi" w:hAnsiTheme="minorHAnsi" w:cstheme="minorHAnsi"/>
          <w:sz w:val="22"/>
          <w:szCs w:val="22"/>
        </w:rPr>
      </w:pPr>
      <w:r w:rsidRPr="006F52F3">
        <w:rPr>
          <w:rFonts w:asciiTheme="minorHAnsi" w:hAnsiTheme="minorHAnsi" w:cstheme="minorHAnsi"/>
          <w:b/>
          <w:bCs/>
          <w:sz w:val="22"/>
          <w:szCs w:val="22"/>
          <w:u w:val="single"/>
        </w:rPr>
        <w:t>ΑΠΟΣΠΑΣΜΑ</w:t>
      </w:r>
    </w:p>
    <w:p w:rsidR="00245400" w:rsidRPr="006F52F3" w:rsidRDefault="00245400" w:rsidP="00245400">
      <w:pPr>
        <w:pStyle w:val="af1"/>
        <w:jc w:val="center"/>
        <w:rPr>
          <w:rFonts w:asciiTheme="minorHAnsi" w:hAnsiTheme="minorHAnsi" w:cstheme="minorHAnsi"/>
          <w:b/>
          <w:bCs/>
          <w:sz w:val="22"/>
          <w:szCs w:val="22"/>
        </w:rPr>
      </w:pPr>
    </w:p>
    <w:p w:rsidR="00245400" w:rsidRPr="006F52F3" w:rsidRDefault="00245400" w:rsidP="00EB5F89">
      <w:pPr>
        <w:jc w:val="center"/>
        <w:rPr>
          <w:rFonts w:asciiTheme="minorHAnsi" w:hAnsiTheme="minorHAnsi" w:cstheme="minorHAnsi"/>
          <w:sz w:val="22"/>
          <w:szCs w:val="22"/>
        </w:rPr>
      </w:pPr>
      <w:r w:rsidRPr="006F52F3">
        <w:rPr>
          <w:rFonts w:asciiTheme="minorHAnsi" w:hAnsiTheme="minorHAnsi" w:cstheme="minorHAnsi"/>
          <w:sz w:val="22"/>
          <w:szCs w:val="22"/>
        </w:rPr>
        <w:t>Από το πρακτικό της αριθμ.202</w:t>
      </w:r>
      <w:r w:rsidR="005219A8" w:rsidRPr="006F52F3">
        <w:rPr>
          <w:rFonts w:asciiTheme="minorHAnsi" w:hAnsiTheme="minorHAnsi" w:cstheme="minorHAnsi"/>
          <w:sz w:val="22"/>
          <w:szCs w:val="22"/>
        </w:rPr>
        <w:t>3</w:t>
      </w:r>
      <w:r w:rsidRPr="006F52F3">
        <w:rPr>
          <w:rFonts w:asciiTheme="minorHAnsi" w:hAnsiTheme="minorHAnsi" w:cstheme="minorHAnsi"/>
          <w:sz w:val="22"/>
          <w:szCs w:val="22"/>
        </w:rPr>
        <w:t>-</w:t>
      </w:r>
      <w:r w:rsidR="00EB5F89" w:rsidRPr="006F52F3">
        <w:rPr>
          <w:rFonts w:asciiTheme="minorHAnsi" w:hAnsiTheme="minorHAnsi" w:cstheme="minorHAnsi"/>
          <w:sz w:val="22"/>
          <w:szCs w:val="22"/>
        </w:rPr>
        <w:t>1</w:t>
      </w:r>
      <w:r w:rsidR="006F7D0C" w:rsidRPr="006F52F3">
        <w:rPr>
          <w:rFonts w:asciiTheme="minorHAnsi" w:hAnsiTheme="minorHAnsi" w:cstheme="minorHAnsi"/>
          <w:sz w:val="22"/>
          <w:szCs w:val="22"/>
        </w:rPr>
        <w:t>8</w:t>
      </w:r>
      <w:r w:rsidRPr="006F52F3">
        <w:rPr>
          <w:rFonts w:asciiTheme="minorHAnsi" w:hAnsiTheme="minorHAnsi" w:cstheme="minorHAnsi"/>
          <w:sz w:val="22"/>
          <w:szCs w:val="22"/>
        </w:rPr>
        <w:t xml:space="preserve">ης </w:t>
      </w:r>
      <w:r w:rsidR="006F7D0C" w:rsidRPr="006F52F3">
        <w:rPr>
          <w:rFonts w:asciiTheme="minorHAnsi" w:hAnsiTheme="minorHAnsi" w:cstheme="minorHAnsi"/>
          <w:sz w:val="22"/>
          <w:szCs w:val="22"/>
        </w:rPr>
        <w:t xml:space="preserve"> </w:t>
      </w:r>
      <w:r w:rsidRPr="006F52F3">
        <w:rPr>
          <w:rFonts w:asciiTheme="minorHAnsi" w:hAnsiTheme="minorHAnsi" w:cstheme="minorHAnsi"/>
          <w:sz w:val="22"/>
          <w:szCs w:val="22"/>
        </w:rPr>
        <w:t xml:space="preserve"> </w:t>
      </w:r>
      <w:r w:rsidR="00EB5F89" w:rsidRPr="006F52F3">
        <w:rPr>
          <w:rFonts w:asciiTheme="minorHAnsi" w:hAnsiTheme="minorHAnsi" w:cstheme="minorHAnsi"/>
          <w:sz w:val="22"/>
          <w:szCs w:val="22"/>
        </w:rPr>
        <w:t xml:space="preserve">Τακτικής </w:t>
      </w:r>
      <w:r w:rsidRPr="006F52F3">
        <w:rPr>
          <w:rFonts w:asciiTheme="minorHAnsi" w:hAnsiTheme="minorHAnsi" w:cstheme="minorHAnsi"/>
          <w:sz w:val="22"/>
          <w:szCs w:val="22"/>
        </w:rPr>
        <w:t xml:space="preserve">Συνεδρίασης </w:t>
      </w:r>
    </w:p>
    <w:p w:rsidR="00245400" w:rsidRPr="006F52F3" w:rsidRDefault="00245400" w:rsidP="00EB5F89">
      <w:pPr>
        <w:jc w:val="center"/>
        <w:rPr>
          <w:rFonts w:asciiTheme="minorHAnsi" w:hAnsiTheme="minorHAnsi" w:cstheme="minorHAnsi"/>
          <w:sz w:val="22"/>
          <w:szCs w:val="22"/>
        </w:rPr>
      </w:pPr>
      <w:r w:rsidRPr="006F52F3">
        <w:rPr>
          <w:rFonts w:asciiTheme="minorHAnsi" w:hAnsiTheme="minorHAnsi" w:cstheme="minorHAnsi"/>
          <w:sz w:val="22"/>
          <w:szCs w:val="22"/>
        </w:rPr>
        <w:t xml:space="preserve">του Δημοτικού Συμβουλίου </w:t>
      </w:r>
      <w:proofErr w:type="spellStart"/>
      <w:r w:rsidRPr="006F52F3">
        <w:rPr>
          <w:rFonts w:asciiTheme="minorHAnsi" w:hAnsiTheme="minorHAnsi" w:cstheme="minorHAnsi"/>
          <w:sz w:val="22"/>
          <w:szCs w:val="22"/>
        </w:rPr>
        <w:t>Λεβαδέων</w:t>
      </w:r>
      <w:proofErr w:type="spellEnd"/>
    </w:p>
    <w:p w:rsidR="005219A8" w:rsidRPr="006F52F3" w:rsidRDefault="00245400" w:rsidP="00EB5F89">
      <w:pPr>
        <w:jc w:val="center"/>
        <w:rPr>
          <w:rFonts w:asciiTheme="minorHAnsi" w:eastAsia="Arial" w:hAnsiTheme="minorHAnsi" w:cstheme="minorHAnsi"/>
          <w:b/>
          <w:bCs/>
          <w:iCs/>
          <w:spacing w:val="-2"/>
          <w:sz w:val="22"/>
          <w:szCs w:val="22"/>
          <w:u w:val="single"/>
          <w:lang w:bidi="hi-IN"/>
        </w:rPr>
      </w:pPr>
      <w:r w:rsidRPr="006F52F3">
        <w:rPr>
          <w:rFonts w:asciiTheme="minorHAnsi" w:hAnsiTheme="minorHAnsi" w:cstheme="minorHAnsi"/>
          <w:sz w:val="22"/>
          <w:szCs w:val="22"/>
          <w:u w:val="single"/>
        </w:rPr>
        <w:t xml:space="preserve">Αριθμός απόφασης </w:t>
      </w:r>
      <w:r w:rsidRPr="006F52F3">
        <w:rPr>
          <w:rFonts w:asciiTheme="minorHAnsi" w:eastAsia="Arial" w:hAnsiTheme="minorHAnsi" w:cstheme="minorHAnsi"/>
          <w:b/>
          <w:bCs/>
          <w:iCs/>
          <w:spacing w:val="-2"/>
          <w:sz w:val="22"/>
          <w:szCs w:val="22"/>
          <w:u w:val="single"/>
          <w:lang w:bidi="hi-IN"/>
        </w:rPr>
        <w:t xml:space="preserve"> </w:t>
      </w:r>
      <w:r w:rsidR="00037B7C" w:rsidRPr="006F52F3">
        <w:rPr>
          <w:rFonts w:asciiTheme="minorHAnsi" w:eastAsia="Arial" w:hAnsiTheme="minorHAnsi" w:cstheme="minorHAnsi"/>
          <w:b/>
          <w:bCs/>
          <w:iCs/>
          <w:spacing w:val="-2"/>
          <w:sz w:val="22"/>
          <w:szCs w:val="22"/>
          <w:u w:val="single"/>
          <w:lang w:bidi="hi-IN"/>
        </w:rPr>
        <w:t>1</w:t>
      </w:r>
      <w:r w:rsidR="006F7D0C" w:rsidRPr="006F52F3">
        <w:rPr>
          <w:rFonts w:asciiTheme="minorHAnsi" w:eastAsia="Arial" w:hAnsiTheme="minorHAnsi" w:cstheme="minorHAnsi"/>
          <w:b/>
          <w:bCs/>
          <w:iCs/>
          <w:spacing w:val="-2"/>
          <w:sz w:val="22"/>
          <w:szCs w:val="22"/>
          <w:u w:val="single"/>
          <w:lang w:bidi="hi-IN"/>
        </w:rPr>
        <w:t>8</w:t>
      </w:r>
      <w:r w:rsidR="003062AD">
        <w:rPr>
          <w:rFonts w:asciiTheme="minorHAnsi" w:eastAsia="Arial" w:hAnsiTheme="minorHAnsi" w:cstheme="minorHAnsi"/>
          <w:b/>
          <w:bCs/>
          <w:iCs/>
          <w:spacing w:val="-2"/>
          <w:sz w:val="22"/>
          <w:szCs w:val="22"/>
          <w:u w:val="single"/>
          <w:lang w:bidi="hi-IN"/>
        </w:rPr>
        <w:t>5</w:t>
      </w:r>
    </w:p>
    <w:p w:rsidR="00245400" w:rsidRPr="006F52F3"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6F52F3">
        <w:rPr>
          <w:rStyle w:val="a5"/>
          <w:rFonts w:asciiTheme="minorHAnsi" w:hAnsiTheme="minorHAnsi" w:cstheme="minorHAnsi"/>
          <w:sz w:val="22"/>
          <w:szCs w:val="22"/>
        </w:rPr>
        <w:t xml:space="preserve"> </w:t>
      </w:r>
    </w:p>
    <w:p w:rsidR="005219A8" w:rsidRPr="00280A56" w:rsidRDefault="00245400" w:rsidP="00DA3BF2">
      <w:pPr>
        <w:spacing w:line="276" w:lineRule="auto"/>
        <w:ind w:left="108"/>
        <w:rPr>
          <w:rFonts w:asciiTheme="minorHAnsi" w:hAnsiTheme="minorHAnsi" w:cstheme="minorHAnsi"/>
          <w:b/>
          <w:color w:val="000000"/>
          <w:sz w:val="22"/>
          <w:szCs w:val="22"/>
        </w:rPr>
      </w:pPr>
      <w:r w:rsidRPr="006F52F3">
        <w:rPr>
          <w:rStyle w:val="a5"/>
          <w:rFonts w:asciiTheme="minorHAnsi" w:hAnsiTheme="minorHAnsi" w:cstheme="minorHAnsi"/>
          <w:sz w:val="22"/>
          <w:szCs w:val="22"/>
        </w:rPr>
        <w:t>ΘΕΜΑ</w:t>
      </w:r>
      <w:r w:rsidR="008C20E7" w:rsidRPr="006F52F3">
        <w:rPr>
          <w:rFonts w:asciiTheme="minorHAnsi" w:hAnsiTheme="minorHAnsi" w:cstheme="minorHAnsi"/>
          <w:sz w:val="22"/>
          <w:szCs w:val="22"/>
        </w:rPr>
        <w:t xml:space="preserve"> </w:t>
      </w:r>
      <w:r w:rsidR="008C20E7" w:rsidRPr="00280A56">
        <w:rPr>
          <w:rFonts w:asciiTheme="minorHAnsi" w:hAnsiTheme="minorHAnsi" w:cstheme="minorHAnsi"/>
          <w:b/>
          <w:sz w:val="22"/>
          <w:szCs w:val="22"/>
        </w:rPr>
        <w:t xml:space="preserve">: </w:t>
      </w:r>
      <w:r w:rsidR="002C307B" w:rsidRPr="00280A56">
        <w:rPr>
          <w:rFonts w:asciiTheme="minorHAnsi" w:hAnsiTheme="minorHAnsi" w:cstheme="minorHAnsi"/>
          <w:b/>
          <w:sz w:val="22"/>
          <w:szCs w:val="22"/>
        </w:rPr>
        <w:t xml:space="preserve">Έγκριση </w:t>
      </w:r>
      <w:r w:rsidR="00F34ADE" w:rsidRPr="00280A56">
        <w:rPr>
          <w:rFonts w:asciiTheme="minorHAnsi" w:hAnsiTheme="minorHAnsi" w:cstheme="minorHAnsi"/>
          <w:b/>
          <w:sz w:val="22"/>
          <w:szCs w:val="22"/>
        </w:rPr>
        <w:t xml:space="preserve"> </w:t>
      </w:r>
      <w:r w:rsidR="00F34ADE" w:rsidRPr="00280A56">
        <w:rPr>
          <w:rFonts w:asciiTheme="minorHAnsi" w:hAnsiTheme="minorHAnsi" w:cstheme="minorHAnsi"/>
          <w:b/>
          <w:color w:val="000000"/>
          <w:sz w:val="22"/>
          <w:szCs w:val="22"/>
        </w:rPr>
        <w:t xml:space="preserve">ετήσιου Προγραμματισμού   προσλήψεων   προσωπικού </w:t>
      </w:r>
      <w:r w:rsidR="00DA3BF2" w:rsidRPr="00280A56">
        <w:rPr>
          <w:rFonts w:asciiTheme="minorHAnsi" w:hAnsiTheme="minorHAnsi" w:cstheme="minorHAnsi"/>
          <w:b/>
          <w:color w:val="000000"/>
          <w:sz w:val="22"/>
          <w:szCs w:val="22"/>
        </w:rPr>
        <w:t xml:space="preserve"> </w:t>
      </w:r>
      <w:r w:rsidR="00F34ADE" w:rsidRPr="00280A56">
        <w:rPr>
          <w:rFonts w:asciiTheme="minorHAnsi" w:hAnsiTheme="minorHAnsi" w:cstheme="minorHAnsi"/>
          <w:b/>
          <w:color w:val="000000"/>
          <w:sz w:val="22"/>
          <w:szCs w:val="22"/>
        </w:rPr>
        <w:t xml:space="preserve"> </w:t>
      </w:r>
      <w:r w:rsidR="00DA3BF2" w:rsidRPr="00280A56">
        <w:rPr>
          <w:rFonts w:asciiTheme="minorHAnsi" w:hAnsiTheme="minorHAnsi" w:cstheme="minorHAnsi"/>
          <w:b/>
          <w:color w:val="000000"/>
          <w:sz w:val="22"/>
          <w:szCs w:val="22"/>
        </w:rPr>
        <w:t xml:space="preserve">με  Σύμβασης Μίσθωσης </w:t>
      </w:r>
      <w:proofErr w:type="spellStart"/>
      <w:r w:rsidR="00DA3BF2" w:rsidRPr="00280A56">
        <w:rPr>
          <w:rFonts w:asciiTheme="minorHAnsi" w:hAnsiTheme="minorHAnsi" w:cstheme="minorHAnsi"/>
          <w:b/>
          <w:color w:val="000000"/>
          <w:sz w:val="22"/>
          <w:szCs w:val="22"/>
        </w:rPr>
        <w:t>Εργου</w:t>
      </w:r>
      <w:proofErr w:type="spellEnd"/>
      <w:r w:rsidR="00DA3BF2" w:rsidRPr="00280A56">
        <w:rPr>
          <w:rFonts w:asciiTheme="minorHAnsi" w:hAnsiTheme="minorHAnsi" w:cstheme="minorHAnsi"/>
          <w:b/>
          <w:color w:val="000000"/>
          <w:sz w:val="22"/>
          <w:szCs w:val="22"/>
        </w:rPr>
        <w:t xml:space="preserve">  για την ιατρική παρακολούθηση των μελών των ΚΑΠΗ Δήμου </w:t>
      </w:r>
      <w:proofErr w:type="spellStart"/>
      <w:r w:rsidR="00DA3BF2" w:rsidRPr="00280A56">
        <w:rPr>
          <w:rFonts w:asciiTheme="minorHAnsi" w:hAnsiTheme="minorHAnsi" w:cstheme="minorHAnsi"/>
          <w:b/>
          <w:color w:val="000000"/>
          <w:sz w:val="22"/>
          <w:szCs w:val="22"/>
        </w:rPr>
        <w:t>Λεβαδέων</w:t>
      </w:r>
      <w:proofErr w:type="spellEnd"/>
      <w:r w:rsidR="00DA3BF2" w:rsidRPr="00280A56">
        <w:rPr>
          <w:rFonts w:asciiTheme="minorHAnsi" w:hAnsiTheme="minorHAnsi" w:cstheme="minorHAnsi"/>
          <w:b/>
          <w:color w:val="000000"/>
          <w:sz w:val="22"/>
          <w:szCs w:val="22"/>
        </w:rPr>
        <w:t>,   για το έτος 2024</w:t>
      </w:r>
    </w:p>
    <w:p w:rsidR="00DA3BF2" w:rsidRPr="006F52F3" w:rsidRDefault="00DA3BF2" w:rsidP="00DA3BF2">
      <w:pPr>
        <w:spacing w:line="276" w:lineRule="auto"/>
        <w:ind w:left="108"/>
        <w:rPr>
          <w:rFonts w:asciiTheme="minorHAnsi" w:hAnsiTheme="minorHAnsi" w:cstheme="minorHAnsi"/>
          <w:b/>
          <w:sz w:val="22"/>
          <w:szCs w:val="22"/>
        </w:rPr>
      </w:pPr>
    </w:p>
    <w:p w:rsidR="00280A56" w:rsidRPr="009D7B33" w:rsidRDefault="00280A56" w:rsidP="00280A56">
      <w:pPr>
        <w:spacing w:beforeLines="20" w:afterLines="20" w:line="360" w:lineRule="auto"/>
        <w:ind w:left="284"/>
        <w:jc w:val="both"/>
        <w:rPr>
          <w:rFonts w:asciiTheme="minorHAnsi" w:hAnsiTheme="minorHAnsi" w:cstheme="minorHAnsi"/>
          <w:bCs/>
          <w:sz w:val="22"/>
          <w:szCs w:val="22"/>
        </w:rPr>
      </w:pPr>
      <w:r w:rsidRPr="009D7B33">
        <w:rPr>
          <w:rStyle w:val="FontStyle17"/>
          <w:rFonts w:asciiTheme="minorHAnsi" w:eastAsia="Calibri" w:hAnsiTheme="minorHAnsi" w:cstheme="minorHAnsi"/>
          <w:spacing w:val="-3"/>
        </w:rPr>
        <w:t>Στη Λιβαδειά σήμερα την 29</w:t>
      </w:r>
      <w:r w:rsidRPr="009D7B33">
        <w:rPr>
          <w:rStyle w:val="FontStyle17"/>
          <w:rFonts w:asciiTheme="minorHAnsi" w:eastAsia="Calibri" w:hAnsiTheme="minorHAnsi" w:cstheme="minorHAnsi"/>
          <w:spacing w:val="-3"/>
          <w:vertAlign w:val="superscript"/>
        </w:rPr>
        <w:t>η</w:t>
      </w:r>
      <w:r w:rsidRPr="009D7B33">
        <w:rPr>
          <w:rStyle w:val="FontStyle17"/>
          <w:rFonts w:asciiTheme="minorHAnsi" w:eastAsia="Calibri" w:hAnsiTheme="minorHAnsi" w:cstheme="minorHAnsi"/>
          <w:spacing w:val="-3"/>
        </w:rPr>
        <w:t xml:space="preserve">  Αυγούστου 2023, ημέρα  Τρίτη  και ώρα  18:00 </w:t>
      </w:r>
      <w:proofErr w:type="spellStart"/>
      <w:r w:rsidRPr="009D7B33">
        <w:rPr>
          <w:rStyle w:val="FontStyle17"/>
          <w:rFonts w:asciiTheme="minorHAnsi" w:eastAsia="Calibri" w:hAnsiTheme="minorHAnsi" w:cstheme="minorHAnsi"/>
          <w:spacing w:val="-3"/>
        </w:rPr>
        <w:t>μ.μ</w:t>
      </w:r>
      <w:proofErr w:type="spellEnd"/>
      <w:r w:rsidRPr="009D7B33">
        <w:rPr>
          <w:rStyle w:val="FontStyle17"/>
          <w:rFonts w:asciiTheme="minorHAnsi" w:eastAsia="Calibri" w:hAnsiTheme="minorHAnsi" w:cstheme="minorHAnsi"/>
          <w:spacing w:val="-3"/>
        </w:rPr>
        <w:t xml:space="preserve">  </w:t>
      </w:r>
      <w:r w:rsidRPr="009D7B33">
        <w:rPr>
          <w:rFonts w:asciiTheme="minorHAnsi" w:hAnsiTheme="minorHAnsi" w:cstheme="minorHAnsi"/>
          <w:sz w:val="22"/>
          <w:szCs w:val="22"/>
        </w:rPr>
        <w:t xml:space="preserve">  ,</w:t>
      </w:r>
      <w:r w:rsidRPr="009D7B33">
        <w:rPr>
          <w:rStyle w:val="FontStyle17"/>
          <w:rFonts w:asciiTheme="minorHAnsi" w:eastAsia="Calibri" w:hAnsiTheme="minorHAnsi" w:cstheme="minorHAnsi"/>
          <w:spacing w:val="-3"/>
        </w:rPr>
        <w:t xml:space="preserve"> συνήλθε σε </w:t>
      </w:r>
      <w:r w:rsidRPr="009D7B33">
        <w:rPr>
          <w:rStyle w:val="FontStyle17"/>
          <w:rFonts w:asciiTheme="minorHAnsi" w:eastAsia="Calibri" w:hAnsiTheme="minorHAnsi" w:cstheme="minorHAnsi"/>
          <w:b/>
          <w:spacing w:val="-3"/>
        </w:rPr>
        <w:t xml:space="preserve"> τακτική </w:t>
      </w:r>
      <w:r w:rsidRPr="009D7B33">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9D7B33">
        <w:rPr>
          <w:rStyle w:val="FontStyle17"/>
          <w:rFonts w:asciiTheme="minorHAnsi" w:eastAsia="Calibri" w:hAnsiTheme="minorHAnsi" w:cstheme="minorHAnsi"/>
          <w:spacing w:val="-3"/>
        </w:rPr>
        <w:t>Λεβαδέων</w:t>
      </w:r>
      <w:proofErr w:type="spellEnd"/>
      <w:r w:rsidRPr="009D7B33">
        <w:rPr>
          <w:rStyle w:val="FontStyle17"/>
          <w:rFonts w:asciiTheme="minorHAnsi" w:eastAsia="Calibri" w:hAnsiTheme="minorHAnsi" w:cstheme="minorHAnsi"/>
          <w:spacing w:val="-3"/>
        </w:rPr>
        <w:t xml:space="preserve"> </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σύμφωνα με τις</w:t>
      </w:r>
      <w:r w:rsidRPr="009D7B33">
        <w:rPr>
          <w:rStyle w:val="a5"/>
          <w:rFonts w:asciiTheme="minorHAnsi" w:hAnsiTheme="minorHAnsi" w:cstheme="minorHAnsi"/>
          <w:sz w:val="22"/>
          <w:szCs w:val="22"/>
          <w:shd w:val="clear" w:color="auto" w:fill="FFFFFF"/>
        </w:rPr>
        <w:t xml:space="preserve"> </w:t>
      </w:r>
      <w:r w:rsidRPr="009D7B33">
        <w:rPr>
          <w:rStyle w:val="a5"/>
          <w:rFonts w:asciiTheme="minorHAnsi" w:hAnsiTheme="minorHAnsi" w:cstheme="minorHAnsi"/>
          <w:b w:val="0"/>
          <w:sz w:val="22"/>
          <w:szCs w:val="22"/>
          <w:shd w:val="clear" w:color="auto" w:fill="FFFFFF"/>
        </w:rPr>
        <w:t xml:space="preserve">διατάξεις </w:t>
      </w:r>
      <w:r w:rsidRPr="009D7B33">
        <w:rPr>
          <w:rFonts w:asciiTheme="minorHAnsi" w:hAnsiTheme="minorHAnsi" w:cstheme="minorHAnsi"/>
          <w:bCs/>
          <w:sz w:val="22"/>
          <w:szCs w:val="22"/>
        </w:rPr>
        <w:t xml:space="preserve">της </w:t>
      </w:r>
      <w:proofErr w:type="spellStart"/>
      <w:r w:rsidRPr="009D7B33">
        <w:rPr>
          <w:rFonts w:asciiTheme="minorHAnsi" w:hAnsiTheme="minorHAnsi" w:cstheme="minorHAnsi"/>
          <w:bCs/>
          <w:sz w:val="22"/>
          <w:szCs w:val="22"/>
        </w:rPr>
        <w:t>υπ΄αριθμ</w:t>
      </w:r>
      <w:proofErr w:type="spellEnd"/>
      <w:r w:rsidRPr="009D7B33">
        <w:rPr>
          <w:rFonts w:asciiTheme="minorHAnsi" w:hAnsiTheme="minorHAnsi" w:cstheme="minorHAnsi"/>
          <w:bCs/>
          <w:sz w:val="22"/>
          <w:szCs w:val="22"/>
        </w:rPr>
        <w:t xml:space="preserve"> 488/2023</w:t>
      </w:r>
      <w:r w:rsidRPr="009D7B33">
        <w:rPr>
          <w:rFonts w:asciiTheme="minorHAnsi" w:hAnsiTheme="minorHAnsi" w:cstheme="minorHAnsi"/>
          <w:bCs/>
          <w:sz w:val="22"/>
          <w:szCs w:val="22"/>
          <w:u w:val="single"/>
        </w:rPr>
        <w:t xml:space="preserve"> εγκυκλίου του ΥΠ.ΕΣ. (ΑΔΑ: 6ΖΟΞ46ΜΤΛ6-6ΡΨ) </w:t>
      </w:r>
      <w:r w:rsidRPr="009D7B33">
        <w:rPr>
          <w:rFonts w:asciiTheme="minorHAnsi" w:hAnsiTheme="minorHAnsi" w:cstheme="minorHAnsi"/>
          <w:bCs/>
          <w:sz w:val="22"/>
          <w:szCs w:val="22"/>
        </w:rPr>
        <w:t xml:space="preserve">«Τρόποι σύγκλησης των συλλογικών οργάνων των Δήμων και ειδικότερα των </w:t>
      </w:r>
      <w:r w:rsidRPr="009D7B33">
        <w:rPr>
          <w:rFonts w:asciiTheme="minorHAnsi" w:hAnsiTheme="minorHAnsi" w:cstheme="minorHAnsi"/>
          <w:sz w:val="22"/>
          <w:szCs w:val="22"/>
        </w:rPr>
        <w:t xml:space="preserve"> διατάξεων του ν. 5013/2023 (Α΄12) (άρθρο 11)  » </w:t>
      </w: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και </w:t>
      </w:r>
      <w:r w:rsidRPr="009D7B33">
        <w:rPr>
          <w:rFonts w:asciiTheme="minorHAnsi" w:hAnsiTheme="minorHAnsi" w:cstheme="minorHAnsi"/>
          <w:sz w:val="22"/>
          <w:szCs w:val="22"/>
          <w:shd w:val="clear" w:color="auto" w:fill="FFFFFF"/>
        </w:rPr>
        <w:t>ύστερα από</w:t>
      </w:r>
      <w:r w:rsidRPr="009D7B33">
        <w:rPr>
          <w:rStyle w:val="FontStyle17"/>
          <w:rFonts w:asciiTheme="minorHAnsi" w:eastAsia="Calibri" w:hAnsiTheme="minorHAnsi" w:cstheme="minorHAnsi"/>
          <w:spacing w:val="-3"/>
        </w:rPr>
        <w:t xml:space="preserve">  την από </w:t>
      </w:r>
      <w:r w:rsidRPr="009D7B33">
        <w:rPr>
          <w:rStyle w:val="FontStyle17"/>
          <w:rFonts w:asciiTheme="minorHAnsi" w:eastAsia="Calibri" w:hAnsiTheme="minorHAnsi" w:cstheme="minorHAnsi"/>
          <w:b/>
          <w:spacing w:val="-3"/>
        </w:rPr>
        <w:t xml:space="preserve"> 16367/25-8-2023</w:t>
      </w:r>
      <w:r w:rsidRPr="009D7B3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D7B33">
        <w:rPr>
          <w:rStyle w:val="FontStyle17"/>
          <w:rFonts w:asciiTheme="minorHAnsi" w:eastAsia="Calibri" w:hAnsiTheme="minorHAnsi" w:cstheme="minorHAnsi"/>
          <w:spacing w:val="-3"/>
        </w:rPr>
        <w:t>κας</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Καράβα</w:t>
      </w:r>
      <w:proofErr w:type="spellEnd"/>
      <w:r w:rsidRPr="009D7B33">
        <w:rPr>
          <w:rStyle w:val="FontStyle17"/>
          <w:rFonts w:asciiTheme="minorHAnsi" w:eastAsia="Calibri" w:hAnsiTheme="minorHAnsi" w:cstheme="minorHAnsi"/>
          <w:spacing w:val="-3"/>
        </w:rPr>
        <w:t xml:space="preserve"> </w:t>
      </w:r>
      <w:proofErr w:type="spellStart"/>
      <w:r w:rsidRPr="009D7B33">
        <w:rPr>
          <w:rStyle w:val="FontStyle17"/>
          <w:rFonts w:asciiTheme="minorHAnsi" w:eastAsia="Calibri" w:hAnsiTheme="minorHAnsi" w:cstheme="minorHAnsi"/>
          <w:spacing w:val="-3"/>
        </w:rPr>
        <w:t>Χρυσοβαλάντου</w:t>
      </w:r>
      <w:proofErr w:type="spellEnd"/>
      <w:r w:rsidRPr="009D7B33">
        <w:rPr>
          <w:rStyle w:val="FontStyle17"/>
          <w:rFonts w:asciiTheme="minorHAnsi" w:eastAsia="Calibri" w:hAnsiTheme="minorHAnsi" w:cstheme="minorHAnsi"/>
          <w:spacing w:val="-3"/>
        </w:rPr>
        <w:t xml:space="preserve"> Βασιλικής (</w:t>
      </w:r>
      <w:proofErr w:type="spellStart"/>
      <w:r w:rsidRPr="009D7B33">
        <w:rPr>
          <w:rStyle w:val="FontStyle17"/>
          <w:rFonts w:asciiTheme="minorHAnsi" w:eastAsia="Calibri" w:hAnsiTheme="minorHAnsi" w:cstheme="minorHAnsi"/>
          <w:spacing w:val="-3"/>
        </w:rPr>
        <w:t>Βάλιας</w:t>
      </w:r>
      <w:proofErr w:type="spellEnd"/>
      <w:r w:rsidRPr="009D7B3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D7B33">
        <w:rPr>
          <w:rFonts w:asciiTheme="minorHAnsi" w:hAnsiTheme="minorHAnsi" w:cstheme="minorHAnsi"/>
          <w:bCs/>
          <w:sz w:val="22"/>
          <w:szCs w:val="22"/>
        </w:rPr>
        <w:t xml:space="preserve"> </w:t>
      </w:r>
    </w:p>
    <w:p w:rsidR="00280A56" w:rsidRPr="009D7B33"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r w:rsidRPr="009D7B33">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9D7B33">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lang w:val="el-GR"/>
        </w:rPr>
        <w:t xml:space="preserve">19 </w:t>
      </w:r>
      <w:r w:rsidRPr="009D7B33">
        <w:rPr>
          <w:rStyle w:val="FontStyle17"/>
          <w:rFonts w:asciiTheme="minorHAnsi" w:eastAsia="Arial" w:hAnsiTheme="minorHAnsi" w:cstheme="minorHAnsi"/>
          <w:spacing w:val="-3"/>
          <w:lang w:val="el-GR"/>
        </w:rPr>
        <w:t xml:space="preserve"> δημοτικοί σύμβουλοι  :</w:t>
      </w:r>
    </w:p>
    <w:p w:rsidR="00280A56" w:rsidRPr="009D7B33"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p>
    <w:p w:rsidR="00280A56" w:rsidRPr="009D7B33" w:rsidRDefault="00280A56" w:rsidP="00280A56">
      <w:pPr>
        <w:spacing w:line="276" w:lineRule="auto"/>
        <w:ind w:left="2880" w:hanging="2160"/>
        <w:rPr>
          <w:rFonts w:asciiTheme="minorHAnsi" w:hAnsiTheme="minorHAnsi" w:cstheme="minorHAnsi"/>
          <w:sz w:val="22"/>
          <w:szCs w:val="22"/>
        </w:rPr>
      </w:pPr>
      <w:r w:rsidRPr="009D7B33">
        <w:rPr>
          <w:rFonts w:asciiTheme="minorHAnsi" w:hAnsiTheme="minorHAnsi" w:cstheme="minorHAnsi"/>
          <w:b/>
          <w:bCs/>
          <w:sz w:val="22"/>
          <w:szCs w:val="22"/>
        </w:rPr>
        <w:t>ΠΑΡΟΝΤΕΣ</w:t>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r>
      <w:r w:rsidRPr="009D7B33">
        <w:rPr>
          <w:rFonts w:asciiTheme="minorHAnsi" w:hAnsiTheme="minorHAnsi" w:cstheme="minorHAnsi"/>
          <w:b/>
          <w:bCs/>
          <w:sz w:val="22"/>
          <w:szCs w:val="22"/>
        </w:rPr>
        <w:tab/>
        <w:t xml:space="preserve">ΑΠΟΝΤΕΣ </w:t>
      </w:r>
      <w:r w:rsidRPr="009D7B33">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1</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eastAsia="Arial" w:hAnsiTheme="minorHAnsi" w:cstheme="minorHAnsi"/>
                <w:sz w:val="22"/>
                <w:szCs w:val="22"/>
              </w:rPr>
              <w:t>Τσεσμετζής</w:t>
            </w:r>
            <w:proofErr w:type="spellEnd"/>
            <w:r w:rsidRPr="009D7B33">
              <w:rPr>
                <w:rFonts w:asciiTheme="minorHAnsi" w:eastAsia="Arial" w:hAnsiTheme="minorHAnsi" w:cstheme="minorHAnsi"/>
                <w:sz w:val="22"/>
                <w:szCs w:val="22"/>
              </w:rPr>
              <w:t xml:space="preserve"> Εμμανουήλ </w:t>
            </w:r>
            <w:r>
              <w:rPr>
                <w:rFonts w:asciiTheme="minorHAnsi" w:eastAsia="Arial"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2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Νταντούμη</w:t>
            </w:r>
            <w:proofErr w:type="spellEnd"/>
            <w:r w:rsidRPr="009D7B33">
              <w:rPr>
                <w:rFonts w:asciiTheme="minorHAnsi" w:hAnsiTheme="minorHAnsi" w:cstheme="minorHAnsi"/>
                <w:sz w:val="22"/>
                <w:szCs w:val="22"/>
              </w:rPr>
              <w:t xml:space="preserve"> Ιωάννα</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3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Γιαννακόπουλος Βρασίδας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4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Γαλανός Κων/νος</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5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Καράλης</w:t>
            </w:r>
            <w:proofErr w:type="spellEnd"/>
            <w:r w:rsidRPr="009D7B33">
              <w:rPr>
                <w:rFonts w:asciiTheme="minorHAnsi" w:hAnsiTheme="minorHAnsi" w:cstheme="minorHAnsi"/>
                <w:sz w:val="22"/>
                <w:szCs w:val="22"/>
              </w:rPr>
              <w:t xml:space="preserve"> Χρήστος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280A56" w:rsidRPr="009D7B33" w:rsidRDefault="00280A56" w:rsidP="00D7276B">
            <w:pPr>
              <w:rPr>
                <w:rFonts w:asciiTheme="minorHAnsi" w:hAnsiTheme="minorHAnsi" w:cstheme="minorHAnsi"/>
                <w:sz w:val="22"/>
                <w:szCs w:val="22"/>
              </w:rPr>
            </w:pPr>
            <w:proofErr w:type="spellStart"/>
            <w:r w:rsidRPr="009D7B33">
              <w:rPr>
                <w:rFonts w:asciiTheme="minorHAnsi" w:eastAsia="Calibri" w:hAnsiTheme="minorHAnsi" w:cstheme="minorHAnsi"/>
                <w:color w:val="000000"/>
                <w:sz w:val="22"/>
                <w:szCs w:val="22"/>
              </w:rPr>
              <w:t>Καράβα</w:t>
            </w:r>
            <w:proofErr w:type="spellEnd"/>
            <w:r w:rsidRPr="009D7B33">
              <w:rPr>
                <w:rFonts w:asciiTheme="minorHAnsi" w:eastAsia="Calibri" w:hAnsiTheme="minorHAnsi" w:cstheme="minorHAnsi"/>
                <w:color w:val="000000"/>
                <w:sz w:val="22"/>
                <w:szCs w:val="22"/>
              </w:rPr>
              <w:t xml:space="preserve"> </w:t>
            </w:r>
            <w:proofErr w:type="spellStart"/>
            <w:r w:rsidRPr="009D7B33">
              <w:rPr>
                <w:rFonts w:asciiTheme="minorHAnsi" w:eastAsia="Calibri" w:hAnsiTheme="minorHAnsi" w:cstheme="minorHAnsi"/>
                <w:color w:val="000000"/>
                <w:sz w:val="22"/>
                <w:szCs w:val="22"/>
              </w:rPr>
              <w:t>Χρυσοβαλάντου</w:t>
            </w:r>
            <w:proofErr w:type="spellEnd"/>
            <w:r w:rsidRPr="009D7B33">
              <w:rPr>
                <w:rFonts w:asciiTheme="minorHAnsi" w:eastAsia="Calibri" w:hAnsiTheme="minorHAnsi" w:cstheme="minorHAnsi"/>
                <w:color w:val="000000"/>
                <w:sz w:val="22"/>
                <w:szCs w:val="22"/>
              </w:rPr>
              <w:t xml:space="preserve"> Βασιλική (</w:t>
            </w:r>
            <w:proofErr w:type="spellStart"/>
            <w:r w:rsidRPr="009D7B33">
              <w:rPr>
                <w:rFonts w:asciiTheme="minorHAnsi" w:eastAsia="Calibri" w:hAnsiTheme="minorHAnsi" w:cstheme="minorHAnsi"/>
                <w:color w:val="000000"/>
                <w:sz w:val="22"/>
                <w:szCs w:val="22"/>
              </w:rPr>
              <w:t>Βάλια</w:t>
            </w:r>
            <w:proofErr w:type="spellEnd"/>
            <w:r w:rsidRPr="009D7B33">
              <w:rPr>
                <w:rFonts w:asciiTheme="minorHAnsi" w:eastAsia="Calibri" w:hAnsiTheme="minorHAnsi" w:cstheme="minorHAnsi"/>
                <w:color w:val="000000"/>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6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Φορτώσης</w:t>
            </w:r>
            <w:proofErr w:type="spellEnd"/>
            <w:r w:rsidRPr="009D7B33">
              <w:rPr>
                <w:rFonts w:asciiTheme="minorHAnsi" w:eastAsia="Calibri" w:hAnsiTheme="minorHAnsi" w:cstheme="minorHAnsi"/>
                <w:sz w:val="22"/>
                <w:szCs w:val="22"/>
              </w:rPr>
              <w:t xml:space="preserve"> </w:t>
            </w:r>
            <w:r w:rsidRPr="009D7B33">
              <w:rPr>
                <w:rFonts w:asciiTheme="minorHAnsi" w:eastAsia="Calibri" w:hAnsiTheme="minorHAnsi" w:cstheme="minorHAnsi"/>
                <w:b/>
                <w:sz w:val="22"/>
                <w:szCs w:val="22"/>
              </w:rPr>
              <w:t xml:space="preserve"> </w:t>
            </w:r>
            <w:r w:rsidRPr="009D7B33">
              <w:rPr>
                <w:rFonts w:asciiTheme="minorHAnsi" w:eastAsia="Calibri" w:hAnsiTheme="minorHAnsi" w:cstheme="minorHAnsi"/>
                <w:sz w:val="22"/>
                <w:szCs w:val="22"/>
              </w:rPr>
              <w:t xml:space="preserve">  Αθανάσιος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62"/>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280A56" w:rsidRPr="009D7B33" w:rsidRDefault="00280A56" w:rsidP="00D7276B">
            <w:pPr>
              <w:snapToGrid w:val="0"/>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r w:rsidRPr="009D7B33">
              <w:rPr>
                <w:rFonts w:asciiTheme="minorHAnsi" w:eastAsia="Arial" w:hAnsiTheme="minorHAnsi" w:cstheme="minorHAnsi"/>
                <w:sz w:val="22"/>
                <w:szCs w:val="22"/>
              </w:rPr>
              <w:t>(μέσω τηλεδιάσκεψης)</w:t>
            </w:r>
            <w:r w:rsidRPr="009D7B33">
              <w:rPr>
                <w:rFonts w:asciiTheme="minorHAnsi" w:eastAsia="Calibr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7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Πούλος</w:t>
            </w:r>
            <w:proofErr w:type="spellEnd"/>
            <w:r w:rsidRPr="009D7B33">
              <w:rPr>
                <w:rFonts w:asciiTheme="minorHAnsi" w:hAnsiTheme="minorHAnsi" w:cstheme="minorHAnsi"/>
                <w:sz w:val="22"/>
                <w:szCs w:val="22"/>
              </w:rPr>
              <w:t xml:space="preserve"> Ευάγγελος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62"/>
        </w:trPr>
        <w:tc>
          <w:tcPr>
            <w:tcW w:w="1123" w:type="dxa"/>
            <w:shd w:val="clear" w:color="auto" w:fill="FFFFFF"/>
          </w:tcPr>
          <w:p w:rsidR="00280A56" w:rsidRPr="004830CD"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8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Μπράλιος</w:t>
            </w:r>
            <w:proofErr w:type="spellEnd"/>
            <w:r w:rsidRPr="009D7B33">
              <w:rPr>
                <w:rFonts w:asciiTheme="minorHAnsi" w:hAnsiTheme="minorHAnsi" w:cstheme="minorHAnsi"/>
                <w:sz w:val="22"/>
                <w:szCs w:val="22"/>
              </w:rPr>
              <w:t xml:space="preserve"> Νικόλαος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Pr>
                <w:rFonts w:asciiTheme="minorHAnsi" w:eastAsia="Arial"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7B21A5"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Πούλου</w:t>
            </w:r>
            <w:proofErr w:type="spellEnd"/>
            <w:r w:rsidRPr="009D7B33">
              <w:rPr>
                <w:rFonts w:asciiTheme="minorHAnsi" w:hAnsiTheme="minorHAnsi" w:cstheme="minorHAnsi"/>
                <w:sz w:val="22"/>
                <w:szCs w:val="22"/>
              </w:rPr>
              <w:t xml:space="preserve"> Γιώτα      (</w:t>
            </w:r>
            <w:r w:rsidRPr="009D7B33">
              <w:rPr>
                <w:rFonts w:asciiTheme="minorHAnsi" w:eastAsia="Calibri" w:hAnsiTheme="minorHAnsi" w:cstheme="minorHAnsi"/>
                <w:sz w:val="22"/>
                <w:szCs w:val="22"/>
              </w:rPr>
              <w:t>Αποχώρησε στο 1</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w:t>
            </w:r>
            <w:r w:rsidRPr="009D7B33">
              <w:rPr>
                <w:rFonts w:asciiTheme="minorHAnsi" w:hAnsiTheme="minorHAnsi" w:cstheme="minorHAnsi"/>
                <w:sz w:val="22"/>
                <w:szCs w:val="22"/>
              </w:rPr>
              <w:t>.)</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9</w:t>
            </w:r>
          </w:p>
        </w:tc>
        <w:tc>
          <w:tcPr>
            <w:tcW w:w="3544" w:type="dxa"/>
            <w:shd w:val="clear" w:color="auto" w:fill="FFFFFF"/>
          </w:tcPr>
          <w:p w:rsidR="00280A56" w:rsidRPr="004830CD" w:rsidRDefault="00280A56" w:rsidP="00D7276B">
            <w:pPr>
              <w:tabs>
                <w:tab w:val="left" w:pos="718"/>
              </w:tabs>
              <w:rPr>
                <w:rFonts w:asciiTheme="minorHAnsi" w:hAnsiTheme="minorHAnsi" w:cstheme="minorHAnsi"/>
                <w:sz w:val="22"/>
                <w:szCs w:val="22"/>
              </w:rPr>
            </w:pPr>
            <w:proofErr w:type="spellStart"/>
            <w:r w:rsidRPr="009D7B33">
              <w:rPr>
                <w:rFonts w:asciiTheme="minorHAnsi" w:hAnsiTheme="minorHAnsi" w:cstheme="minorHAnsi"/>
                <w:bCs/>
                <w:sz w:val="22"/>
                <w:szCs w:val="22"/>
              </w:rPr>
              <w:t>Καλέα</w:t>
            </w:r>
            <w:proofErr w:type="spellEnd"/>
            <w:r w:rsidRPr="009D7B33">
              <w:rPr>
                <w:rFonts w:asciiTheme="minorHAnsi" w:hAnsiTheme="minorHAnsi" w:cstheme="minorHAnsi"/>
                <w:bCs/>
                <w:sz w:val="22"/>
                <w:szCs w:val="22"/>
              </w:rPr>
              <w:t xml:space="preserve"> –Καρούζου </w:t>
            </w:r>
            <w:r>
              <w:rPr>
                <w:rFonts w:asciiTheme="minorHAnsi" w:hAnsiTheme="minorHAnsi" w:cstheme="minorHAnsi"/>
                <w:bCs/>
                <w:sz w:val="22"/>
                <w:szCs w:val="22"/>
              </w:rPr>
              <w:t xml:space="preserve"> </w:t>
            </w:r>
            <w:r w:rsidRPr="009D7B33">
              <w:rPr>
                <w:rFonts w:asciiTheme="minorHAnsi" w:hAnsiTheme="minorHAnsi" w:cstheme="minorHAnsi"/>
                <w:bCs/>
                <w:sz w:val="22"/>
                <w:szCs w:val="22"/>
              </w:rPr>
              <w:t>Ανδρομάχη</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Καπλάνης</w:t>
            </w:r>
            <w:proofErr w:type="spellEnd"/>
            <w:r w:rsidRPr="009D7B33">
              <w:rPr>
                <w:rFonts w:asciiTheme="minorHAnsi" w:hAnsiTheme="minorHAnsi" w:cstheme="minorHAnsi"/>
                <w:sz w:val="22"/>
                <w:szCs w:val="22"/>
              </w:rPr>
              <w:t xml:space="preserve"> Κων/νος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sidRPr="009D7B33">
              <w:rPr>
                <w:rFonts w:asciiTheme="minorHAnsi" w:hAnsiTheme="minorHAnsi" w:cstheme="minorHAnsi"/>
                <w:sz w:val="22"/>
                <w:szCs w:val="22"/>
              </w:rPr>
              <w:t xml:space="preserve"> </w:t>
            </w:r>
            <w:r>
              <w:rPr>
                <w:rFonts w:asciiTheme="minorHAnsi" w:hAnsiTheme="minorHAnsi" w:cstheme="minorHAnsi"/>
                <w:sz w:val="22"/>
                <w:szCs w:val="22"/>
              </w:rPr>
              <w:t>10</w:t>
            </w:r>
          </w:p>
        </w:tc>
        <w:tc>
          <w:tcPr>
            <w:tcW w:w="3544" w:type="dxa"/>
            <w:shd w:val="clear" w:color="auto" w:fill="FFFFFF"/>
          </w:tcPr>
          <w:p w:rsidR="00280A56" w:rsidRPr="009D7B33" w:rsidRDefault="00280A56" w:rsidP="00D7276B">
            <w:pPr>
              <w:tabs>
                <w:tab w:val="left" w:pos="718"/>
              </w:tabs>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Πλιακοστάμος</w:t>
            </w:r>
            <w:proofErr w:type="spellEnd"/>
            <w:r w:rsidRPr="009D7B33">
              <w:rPr>
                <w:rFonts w:asciiTheme="minorHAnsi" w:eastAsia="Calibri" w:hAnsiTheme="minorHAnsi" w:cstheme="minorHAnsi"/>
                <w:sz w:val="22"/>
                <w:szCs w:val="22"/>
              </w:rPr>
              <w:t xml:space="preserve"> Κων/νος </w:t>
            </w:r>
            <w:r w:rsidRPr="009D7B33">
              <w:rPr>
                <w:rFonts w:asciiTheme="minorHAnsi" w:hAnsiTheme="minorHAnsi" w:cstheme="minorHAnsi"/>
                <w:sz w:val="22"/>
                <w:szCs w:val="22"/>
              </w:rPr>
              <w:t xml:space="preserve">    </w:t>
            </w:r>
          </w:p>
          <w:p w:rsidR="00280A56" w:rsidRPr="009D7B33" w:rsidRDefault="00280A56" w:rsidP="00D7276B">
            <w:pPr>
              <w:snapToGrid w:val="0"/>
              <w:rPr>
                <w:rFonts w:asciiTheme="minorHAnsi" w:hAnsiTheme="minorHAnsi" w:cstheme="minorHAnsi"/>
                <w:sz w:val="22"/>
                <w:szCs w:val="22"/>
              </w:rPr>
            </w:pPr>
          </w:p>
        </w:tc>
      </w:tr>
      <w:tr w:rsidR="00280A56" w:rsidRPr="009D7B33" w:rsidTr="00D7276B">
        <w:trPr>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Τόλιας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11</w:t>
            </w:r>
            <w:r w:rsidRPr="009D7B33">
              <w:rPr>
                <w:rFonts w:asciiTheme="minorHAnsi" w:hAnsiTheme="minorHAnsi" w:cstheme="minorHAnsi"/>
                <w:sz w:val="22"/>
                <w:szCs w:val="22"/>
              </w:rPr>
              <w:t xml:space="preserve">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Χέβα</w:t>
            </w:r>
            <w:proofErr w:type="spellEnd"/>
            <w:r w:rsidRPr="009D7B33">
              <w:rPr>
                <w:rFonts w:asciiTheme="minorHAnsi" w:hAnsiTheme="minorHAnsi" w:cstheme="minorHAnsi"/>
                <w:sz w:val="22"/>
                <w:szCs w:val="22"/>
              </w:rPr>
              <w:t xml:space="preserve"> Αθανασία</w:t>
            </w:r>
            <w:r>
              <w:rPr>
                <w:rFonts w:asciiTheme="minorHAnsi" w:hAnsiTheme="minorHAnsi" w:cstheme="minorHAnsi"/>
                <w:sz w:val="22"/>
                <w:szCs w:val="22"/>
              </w:rPr>
              <w:t xml:space="preserve"> </w:t>
            </w:r>
            <w:r w:rsidRPr="009D7B33">
              <w:rPr>
                <w:rFonts w:asciiTheme="minorHAnsi" w:hAnsiTheme="minorHAnsi" w:cstheme="minorHAnsi"/>
                <w:sz w:val="22"/>
                <w:szCs w:val="22"/>
              </w:rPr>
              <w:t>(</w:t>
            </w:r>
            <w:proofErr w:type="spellStart"/>
            <w:r w:rsidRPr="009D7B33">
              <w:rPr>
                <w:rFonts w:asciiTheme="minorHAnsi" w:hAnsiTheme="minorHAnsi" w:cstheme="minorHAnsi"/>
                <w:sz w:val="22"/>
                <w:szCs w:val="22"/>
              </w:rPr>
              <w:t>Νάνσυ</w:t>
            </w:r>
            <w:proofErr w:type="spellEnd"/>
            <w:r w:rsidRPr="009D7B33">
              <w:rPr>
                <w:rFonts w:asciiTheme="minorHAnsi" w:hAnsiTheme="minorHAnsi" w:cstheme="minorHAnsi"/>
                <w:sz w:val="22"/>
                <w:szCs w:val="22"/>
              </w:rPr>
              <w:t xml:space="preserve">)  </w:t>
            </w:r>
          </w:p>
        </w:tc>
        <w:tc>
          <w:tcPr>
            <w:tcW w:w="5424" w:type="dxa"/>
          </w:tcPr>
          <w:p w:rsidR="00280A56" w:rsidRPr="009D7B33" w:rsidRDefault="00280A56" w:rsidP="00D7276B">
            <w:pPr>
              <w:snapToGrid w:val="0"/>
              <w:rPr>
                <w:rFonts w:asciiTheme="minorHAnsi" w:hAnsiTheme="minorHAnsi" w:cstheme="minorHAnsi"/>
                <w:sz w:val="22"/>
                <w:szCs w:val="22"/>
              </w:rPr>
            </w:pP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Arial" w:hAnsiTheme="minorHAnsi" w:cstheme="minorHAnsi"/>
                <w:sz w:val="22"/>
                <w:szCs w:val="22"/>
              </w:rPr>
              <w:t xml:space="preserve"> </w:t>
            </w:r>
            <w:proofErr w:type="spellStart"/>
            <w:r w:rsidRPr="009D7B33">
              <w:rPr>
                <w:rFonts w:asciiTheme="minorHAnsi" w:hAnsiTheme="minorHAnsi" w:cstheme="minorHAnsi"/>
                <w:sz w:val="22"/>
                <w:szCs w:val="22"/>
              </w:rPr>
              <w:t>Τζουβάρας</w:t>
            </w:r>
            <w:proofErr w:type="spellEnd"/>
            <w:r w:rsidRPr="009D7B33">
              <w:rPr>
                <w:rFonts w:asciiTheme="minorHAnsi" w:hAnsiTheme="minorHAnsi" w:cstheme="minorHAnsi"/>
                <w:sz w:val="22"/>
                <w:szCs w:val="22"/>
              </w:rPr>
              <w:t xml:space="preserve"> Νικόλαος</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12</w:t>
            </w:r>
            <w:r w:rsidRPr="009D7B33">
              <w:rPr>
                <w:rFonts w:asciiTheme="minorHAnsi" w:hAnsiTheme="minorHAnsi" w:cstheme="minorHAnsi"/>
                <w:sz w:val="22"/>
                <w:szCs w:val="22"/>
              </w:rPr>
              <w:t xml:space="preserve">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4830CD">
              <w:rPr>
                <w:rFonts w:asciiTheme="minorHAnsi" w:eastAsia="Calibri" w:hAnsiTheme="minorHAnsi" w:cstheme="minorHAnsi"/>
                <w:sz w:val="22"/>
                <w:szCs w:val="22"/>
              </w:rPr>
              <w:t>Σπυρόπουλος Δημοσθένης</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Κοτσικώνας</w:t>
            </w:r>
            <w:proofErr w:type="spellEnd"/>
            <w:r w:rsidRPr="009D7B33">
              <w:rPr>
                <w:rFonts w:asciiTheme="minorHAnsi" w:hAnsiTheme="minorHAnsi" w:cstheme="minorHAnsi"/>
                <w:sz w:val="22"/>
                <w:szCs w:val="22"/>
              </w:rPr>
              <w:t xml:space="preserve"> Επαμεινώνδας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Κατής Χαράλαμπος </w:t>
            </w:r>
            <w:r>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Γερονικολού</w:t>
            </w:r>
            <w:proofErr w:type="spellEnd"/>
            <w:r w:rsidRPr="009D7B33">
              <w:rPr>
                <w:rFonts w:asciiTheme="minorHAnsi" w:eastAsia="Calibri" w:hAnsiTheme="minorHAnsi" w:cstheme="minorHAnsi"/>
                <w:sz w:val="22"/>
                <w:szCs w:val="22"/>
              </w:rPr>
              <w:t xml:space="preserve"> Λαμπρινή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Παπαϊωάννου Λουκάς </w:t>
            </w:r>
            <w:r w:rsidRPr="009D7B33">
              <w:rPr>
                <w:rFonts w:asciiTheme="minorHAnsi" w:hAnsiTheme="minorHAnsi" w:cstheme="minorHAnsi"/>
                <w:b/>
                <w:sz w:val="22"/>
                <w:szCs w:val="22"/>
              </w:rPr>
              <w:t xml:space="preserve"> </w:t>
            </w:r>
            <w:r>
              <w:rPr>
                <w:rFonts w:asciiTheme="minorHAnsi" w:eastAsia="Arial"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Αρκουμάνης</w:t>
            </w:r>
            <w:proofErr w:type="spellEnd"/>
            <w:r w:rsidRPr="009D7B33">
              <w:rPr>
                <w:rFonts w:asciiTheme="minorHAnsi" w:hAnsiTheme="minorHAnsi" w:cstheme="minorHAnsi"/>
                <w:sz w:val="22"/>
                <w:szCs w:val="22"/>
              </w:rPr>
              <w:t xml:space="preserve"> Πέτρος</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Οι οποίοι δεν προσήλθαν</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αν και κλήθηκαν νόμιμα</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tabs>
                <w:tab w:val="left" w:pos="718"/>
              </w:tabs>
              <w:rPr>
                <w:rFonts w:asciiTheme="minorHAnsi" w:hAnsiTheme="minorHAnsi" w:cstheme="minorHAnsi"/>
                <w:sz w:val="22"/>
                <w:szCs w:val="22"/>
              </w:rPr>
            </w:pPr>
            <w:r w:rsidRPr="009D7B33">
              <w:rPr>
                <w:rFonts w:asciiTheme="minorHAnsi" w:hAnsiTheme="minorHAnsi" w:cstheme="minorHAnsi"/>
                <w:bCs/>
                <w:sz w:val="22"/>
                <w:szCs w:val="22"/>
                <w:lang w:val="en-US"/>
              </w:rPr>
              <w:t>A</w:t>
            </w:r>
            <w:proofErr w:type="spellStart"/>
            <w:r w:rsidRPr="009D7B33">
              <w:rPr>
                <w:rFonts w:asciiTheme="minorHAnsi" w:hAnsiTheme="minorHAnsi" w:cstheme="minorHAnsi"/>
                <w:bCs/>
                <w:sz w:val="22"/>
                <w:szCs w:val="22"/>
              </w:rPr>
              <w:t>λεξίου</w:t>
            </w:r>
            <w:proofErr w:type="spellEnd"/>
            <w:r w:rsidRPr="009D7B33">
              <w:rPr>
                <w:rFonts w:asciiTheme="minorHAnsi" w:hAnsiTheme="minorHAnsi" w:cstheme="minorHAnsi"/>
                <w:bCs/>
                <w:sz w:val="22"/>
                <w:szCs w:val="22"/>
              </w:rPr>
              <w:t xml:space="preserve"> Λουκάς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p>
        </w:tc>
        <w:tc>
          <w:tcPr>
            <w:tcW w:w="3544" w:type="dxa"/>
            <w:shd w:val="clear" w:color="auto" w:fill="FFFFFF"/>
          </w:tcPr>
          <w:p w:rsidR="00280A56" w:rsidRPr="004830CD" w:rsidRDefault="00280A56" w:rsidP="00D7276B">
            <w:pPr>
              <w:tabs>
                <w:tab w:val="left" w:pos="718"/>
              </w:tabs>
              <w:rPr>
                <w:rFonts w:asciiTheme="minorHAnsi" w:hAnsiTheme="minorHAnsi" w:cstheme="minorHAnsi"/>
                <w:sz w:val="22"/>
                <w:szCs w:val="22"/>
              </w:rPr>
            </w:pPr>
            <w:r>
              <w:rPr>
                <w:rFonts w:asciiTheme="minorHAnsi" w:hAnsiTheme="minorHAnsi" w:cstheme="minorHAnsi"/>
                <w:bCs/>
                <w:sz w:val="22"/>
                <w:szCs w:val="22"/>
              </w:rPr>
              <w:t xml:space="preserve"> </w:t>
            </w:r>
            <w:r w:rsidRPr="009D7B33">
              <w:rPr>
                <w:rFonts w:asciiTheme="minorHAnsi" w:hAnsiTheme="minorHAnsi" w:cstheme="minorHAnsi"/>
                <w:sz w:val="22"/>
                <w:szCs w:val="22"/>
              </w:rPr>
              <w:t xml:space="preserve"> </w:t>
            </w: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tabs>
                <w:tab w:val="left" w:pos="718"/>
              </w:tabs>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9D7B33">
              <w:rPr>
                <w:rFonts w:asciiTheme="minorHAnsi" w:hAnsiTheme="minorHAnsi" w:cstheme="minorHAnsi"/>
                <w:sz w:val="22"/>
                <w:szCs w:val="22"/>
              </w:rPr>
              <w:t>Καραμάνης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p w:rsidR="00280A56" w:rsidRPr="009D7B33" w:rsidRDefault="00280A56" w:rsidP="00D7276B">
            <w:pPr>
              <w:snapToGrid w:val="0"/>
              <w:rPr>
                <w:rFonts w:asciiTheme="minorHAnsi" w:hAnsiTheme="minorHAnsi" w:cstheme="minorHAnsi"/>
                <w:sz w:val="22"/>
                <w:szCs w:val="22"/>
              </w:rPr>
            </w:pP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p>
        </w:tc>
      </w:tr>
      <w:tr w:rsidR="00280A56" w:rsidRPr="009D7B33" w:rsidTr="00D7276B">
        <w:trPr>
          <w:gridAfter w:val="1"/>
          <w:wAfter w:w="5424" w:type="dxa"/>
          <w:trHeight w:hRule="exact" w:val="539"/>
        </w:trPr>
        <w:tc>
          <w:tcPr>
            <w:tcW w:w="1123" w:type="dxa"/>
            <w:shd w:val="clear" w:color="auto" w:fill="FFFFFF"/>
          </w:tcPr>
          <w:p w:rsidR="00280A56" w:rsidRPr="009D7B33" w:rsidRDefault="00280A56"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Τουμαράς</w:t>
            </w:r>
            <w:proofErr w:type="spellEnd"/>
            <w:r w:rsidRPr="009D7B33">
              <w:rPr>
                <w:rFonts w:asciiTheme="minorHAnsi" w:eastAsia="Calibri" w:hAnsiTheme="minorHAnsi" w:cstheme="minorHAnsi"/>
                <w:sz w:val="22"/>
                <w:szCs w:val="22"/>
              </w:rPr>
              <w:t xml:space="preserve"> Βασίλειος   </w:t>
            </w:r>
            <w:r>
              <w:rPr>
                <w:rFonts w:asciiTheme="minorHAnsi" w:eastAsia="Calibri" w:hAnsiTheme="minorHAnsi" w:cstheme="minorHAnsi"/>
                <w:sz w:val="22"/>
                <w:szCs w:val="22"/>
              </w:rPr>
              <w:t xml:space="preserve">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(Αποχώρησε στο </w:t>
            </w:r>
            <w:r>
              <w:rPr>
                <w:rFonts w:asciiTheme="minorHAnsi" w:eastAsia="Calibri" w:hAnsiTheme="minorHAnsi" w:cstheme="minorHAnsi"/>
                <w:sz w:val="22"/>
                <w:szCs w:val="22"/>
              </w:rPr>
              <w:t>3</w:t>
            </w:r>
            <w:r w:rsidRPr="009D7B33">
              <w:rPr>
                <w:rFonts w:asciiTheme="minorHAnsi" w:eastAsia="Calibri" w:hAnsiTheme="minorHAnsi" w:cstheme="minorHAnsi"/>
                <w:sz w:val="22"/>
                <w:szCs w:val="22"/>
                <w:vertAlign w:val="superscript"/>
              </w:rPr>
              <w:t>ο</w:t>
            </w:r>
            <w:r w:rsidRPr="009D7B33">
              <w:rPr>
                <w:rFonts w:asciiTheme="minorHAnsi" w:eastAsia="Calibri" w:hAnsiTheme="minorHAnsi" w:cstheme="minorHAnsi"/>
                <w:sz w:val="22"/>
                <w:szCs w:val="22"/>
              </w:rPr>
              <w:t xml:space="preserve"> ΘΗΔ) </w:t>
            </w:r>
            <w:r w:rsidRPr="009D7B33">
              <w:rPr>
                <w:rFonts w:asciiTheme="minorHAnsi" w:hAnsiTheme="minorHAnsi" w:cstheme="minorHAnsi"/>
                <w:sz w:val="22"/>
                <w:szCs w:val="22"/>
              </w:rPr>
              <w:t xml:space="preserve">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388" w:type="dxa"/>
            <w:shd w:val="clear" w:color="auto" w:fill="FFFFFF"/>
          </w:tcPr>
          <w:p w:rsidR="00280A56" w:rsidRPr="009D7B33" w:rsidRDefault="00280A56" w:rsidP="00D7276B">
            <w:pPr>
              <w:pStyle w:val="af8"/>
              <w:snapToGrid w:val="0"/>
              <w:jc w:val="center"/>
              <w:rPr>
                <w:rFonts w:asciiTheme="minorHAnsi" w:hAnsiTheme="minorHAnsi" w:cstheme="minorHAnsi"/>
                <w:sz w:val="22"/>
                <w:szCs w:val="22"/>
              </w:rPr>
            </w:pPr>
          </w:p>
        </w:tc>
        <w:tc>
          <w:tcPr>
            <w:tcW w:w="3544" w:type="dxa"/>
            <w:shd w:val="clear" w:color="auto" w:fill="FFFFFF"/>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 xml:space="preserve">   </w:t>
            </w:r>
            <w:r w:rsidRPr="009D7B33">
              <w:rPr>
                <w:rFonts w:asciiTheme="minorHAnsi" w:eastAsia="Calibri" w:hAnsiTheme="minorHAnsi" w:cstheme="minorHAnsi"/>
                <w:sz w:val="22"/>
                <w:szCs w:val="22"/>
              </w:rPr>
              <w:t xml:space="preserve"> </w:t>
            </w:r>
          </w:p>
        </w:tc>
      </w:tr>
    </w:tbl>
    <w:p w:rsidR="00280A56" w:rsidRPr="009D7B33" w:rsidRDefault="00280A56" w:rsidP="00280A56">
      <w:pPr>
        <w:ind w:left="-283"/>
        <w:jc w:val="both"/>
        <w:outlineLvl w:val="0"/>
        <w:rPr>
          <w:rFonts w:asciiTheme="minorHAnsi" w:eastAsia="Arial" w:hAnsiTheme="minorHAnsi" w:cstheme="minorHAnsi"/>
          <w:color w:val="000000"/>
          <w:sz w:val="22"/>
          <w:szCs w:val="22"/>
          <w:lang w:bidi="hi-IN"/>
        </w:rPr>
      </w:pP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 xml:space="preserve">Στην συνεδρίαση ήταν παρών  ο προσκληθείς </w:t>
      </w:r>
      <w:r w:rsidRPr="009D7B33">
        <w:rPr>
          <w:rFonts w:asciiTheme="minorHAnsi" w:eastAsia="Arial" w:hAnsiTheme="minorHAnsi" w:cstheme="minorHAnsi"/>
          <w:color w:val="000000"/>
          <w:sz w:val="22"/>
          <w:szCs w:val="22"/>
          <w:highlight w:val="white"/>
          <w:lang w:bidi="hi-IN"/>
        </w:rPr>
        <w:t xml:space="preserve"> Δήμαρχος κ. </w:t>
      </w:r>
      <w:proofErr w:type="spellStart"/>
      <w:r w:rsidRPr="009D7B33">
        <w:rPr>
          <w:rFonts w:asciiTheme="minorHAnsi" w:eastAsia="Arial" w:hAnsiTheme="minorHAnsi" w:cstheme="minorHAnsi"/>
          <w:color w:val="000000"/>
          <w:sz w:val="22"/>
          <w:szCs w:val="22"/>
          <w:highlight w:val="white"/>
          <w:lang w:bidi="hi-IN"/>
        </w:rPr>
        <w:t>Ταγκαλέγκας</w:t>
      </w:r>
      <w:proofErr w:type="spellEnd"/>
      <w:r w:rsidRPr="009D7B33">
        <w:rPr>
          <w:rFonts w:asciiTheme="minorHAnsi" w:eastAsia="Arial" w:hAnsiTheme="minorHAnsi" w:cstheme="minorHAnsi"/>
          <w:color w:val="000000"/>
          <w:sz w:val="22"/>
          <w:szCs w:val="22"/>
          <w:highlight w:val="white"/>
          <w:lang w:bidi="hi-IN"/>
        </w:rPr>
        <w:t xml:space="preserve"> Ιωάννη</w:t>
      </w:r>
      <w:r w:rsidRPr="009D7B33">
        <w:rPr>
          <w:rFonts w:asciiTheme="minorHAnsi" w:eastAsia="Arial" w:hAnsiTheme="minorHAnsi" w:cstheme="minorHAnsi"/>
          <w:color w:val="000000"/>
          <w:sz w:val="22"/>
          <w:szCs w:val="22"/>
          <w:lang w:bidi="hi-IN"/>
        </w:rPr>
        <w:t>ς .</w:t>
      </w:r>
    </w:p>
    <w:p w:rsidR="00280A56" w:rsidRPr="009D7B33" w:rsidRDefault="00280A56" w:rsidP="00280A56">
      <w:pPr>
        <w:tabs>
          <w:tab w:val="center" w:pos="8460"/>
        </w:tabs>
        <w:spacing w:before="280" w:line="276" w:lineRule="auto"/>
        <w:ind w:right="-278"/>
        <w:jc w:val="both"/>
        <w:rPr>
          <w:rFonts w:asciiTheme="minorHAnsi" w:eastAsia="Calibri" w:hAnsiTheme="minorHAnsi" w:cstheme="minorHAnsi"/>
          <w:sz w:val="22"/>
          <w:szCs w:val="22"/>
        </w:rPr>
      </w:pPr>
      <w:r w:rsidRPr="009D7B33">
        <w:rPr>
          <w:rFonts w:asciiTheme="minorHAnsi" w:eastAsia="Calibri" w:hAnsiTheme="minorHAnsi" w:cstheme="minorHAnsi"/>
          <w:color w:val="000000"/>
          <w:kern w:val="1"/>
          <w:sz w:val="22"/>
          <w:szCs w:val="22"/>
          <w:shd w:val="clear" w:color="auto" w:fill="FFFFFF"/>
        </w:rPr>
        <w:t xml:space="preserve"> </w:t>
      </w:r>
      <w:r w:rsidRPr="009D7B33">
        <w:rPr>
          <w:rFonts w:asciiTheme="minorHAnsi" w:eastAsia="Arial" w:hAnsiTheme="minorHAnsi" w:cstheme="minorHAnsi"/>
          <w:sz w:val="22"/>
          <w:szCs w:val="22"/>
        </w:rPr>
        <w:t xml:space="preserve">  </w:t>
      </w:r>
      <w:r w:rsidRPr="009D7B33">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9D7B33" w:rsidRDefault="00280A56" w:rsidP="00280A56">
      <w:pPr>
        <w:ind w:left="-283"/>
        <w:jc w:val="both"/>
        <w:outlineLvl w:val="0"/>
        <w:rPr>
          <w:rFonts w:asciiTheme="minorHAnsi" w:hAnsiTheme="minorHAnsi" w:cstheme="minorHAnsi"/>
          <w:i/>
          <w:sz w:val="22"/>
          <w:szCs w:val="22"/>
        </w:rPr>
      </w:pPr>
      <w:r w:rsidRPr="009D7B33">
        <w:rPr>
          <w:rFonts w:asciiTheme="minorHAnsi" w:hAnsiTheme="minorHAnsi" w:cstheme="minorHAnsi"/>
          <w:sz w:val="22"/>
          <w:szCs w:val="22"/>
        </w:rPr>
        <w:t xml:space="preserve">    </w:t>
      </w:r>
      <w:r w:rsidRPr="009D7B33">
        <w:rPr>
          <w:rFonts w:asciiTheme="minorHAnsi" w:eastAsia="Arial" w:hAnsiTheme="minorHAnsi" w:cstheme="minorHAnsi"/>
          <w:i/>
          <w:sz w:val="22"/>
          <w:szCs w:val="22"/>
        </w:rPr>
        <w:t xml:space="preserve">  </w:t>
      </w:r>
      <w:r w:rsidRPr="009D7B33">
        <w:rPr>
          <w:rFonts w:asciiTheme="minorHAnsi" w:hAnsiTheme="minorHAnsi" w:cstheme="minorHAnsi"/>
          <w:sz w:val="22"/>
          <w:szCs w:val="22"/>
        </w:rPr>
        <w:t xml:space="preserve"> </w:t>
      </w:r>
    </w:p>
    <w:p w:rsidR="009D7B33" w:rsidRPr="006F52F3" w:rsidRDefault="00280A56" w:rsidP="00280A56">
      <w:pPr>
        <w:ind w:hanging="142"/>
        <w:jc w:val="both"/>
        <w:rPr>
          <w:rFonts w:asciiTheme="minorHAnsi" w:eastAsia="Arial" w:hAnsiTheme="minorHAnsi" w:cstheme="minorHAnsi"/>
          <w:sz w:val="22"/>
          <w:szCs w:val="22"/>
        </w:rPr>
      </w:pPr>
      <w:r w:rsidRPr="00CD4861">
        <w:rPr>
          <w:rStyle w:val="aa"/>
          <w:rFonts w:asciiTheme="minorHAnsi" w:eastAsia="Arial" w:hAnsiTheme="minorHAnsi" w:cstheme="minorHAnsi"/>
          <w:i w:val="0"/>
          <w:sz w:val="22"/>
          <w:szCs w:val="22"/>
          <w:highlight w:val="white"/>
          <w:shd w:val="clear" w:color="auto" w:fill="FFFFFF"/>
          <w:lang w:bidi="hi-IN"/>
        </w:rPr>
        <w:t xml:space="preserve">      </w:t>
      </w:r>
      <w:r w:rsidRPr="00CD4861">
        <w:rPr>
          <w:rStyle w:val="aa"/>
          <w:rFonts w:asciiTheme="minorHAnsi" w:eastAsia="Arial" w:hAnsiTheme="minorHAnsi" w:cstheme="minorHAnsi"/>
          <w:i w:val="0"/>
          <w:shd w:val="clear" w:color="auto" w:fill="FFFFFF"/>
          <w:lang w:bidi="hi-IN"/>
        </w:rPr>
        <w:t xml:space="preserve">Εισηγούμενη το </w:t>
      </w:r>
      <w:r>
        <w:rPr>
          <w:rStyle w:val="aa"/>
          <w:rFonts w:asciiTheme="minorHAnsi" w:eastAsia="Arial" w:hAnsiTheme="minorHAnsi" w:cstheme="minorHAnsi"/>
          <w:i w:val="0"/>
          <w:shd w:val="clear" w:color="auto" w:fill="FFFFFF"/>
          <w:lang w:bidi="hi-IN"/>
        </w:rPr>
        <w:t>3</w:t>
      </w:r>
      <w:r w:rsidRPr="00CD4861">
        <w:rPr>
          <w:rStyle w:val="aa"/>
          <w:rFonts w:asciiTheme="minorHAnsi" w:eastAsia="Arial" w:hAnsiTheme="minorHAnsi" w:cstheme="minorHAnsi"/>
          <w:i w:val="0"/>
          <w:shd w:val="clear" w:color="auto" w:fill="FFFFFF"/>
          <w:vertAlign w:val="superscript"/>
          <w:lang w:bidi="hi-IN"/>
        </w:rPr>
        <w:t>ο</w:t>
      </w:r>
      <w:r w:rsidRPr="00BA29FC">
        <w:rPr>
          <w:rStyle w:val="aa"/>
          <w:rFonts w:asciiTheme="minorHAnsi" w:eastAsia="Arial" w:hAnsiTheme="minorHAnsi" w:cstheme="minorHAnsi"/>
          <w:shd w:val="clear" w:color="auto" w:fill="FFFFFF"/>
          <w:lang w:bidi="hi-IN"/>
        </w:rPr>
        <w:t xml:space="preserve"> </w:t>
      </w:r>
      <w:r w:rsidRPr="00BA29FC">
        <w:rPr>
          <w:rFonts w:asciiTheme="minorHAnsi" w:eastAsia="Arial" w:hAnsiTheme="minorHAnsi" w:cstheme="minorHAnsi"/>
          <w:bCs/>
          <w:i/>
          <w:kern w:val="1"/>
          <w:sz w:val="22"/>
          <w:szCs w:val="22"/>
          <w:shd w:val="clear" w:color="auto" w:fill="FFFFFF"/>
          <w:lang w:bidi="hi-IN"/>
        </w:rPr>
        <w:t xml:space="preserve"> </w:t>
      </w:r>
      <w:r w:rsidRPr="00BA29FC">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BA29FC">
        <w:rPr>
          <w:rFonts w:asciiTheme="minorHAnsi" w:eastAsia="Arial" w:hAnsiTheme="minorHAnsi" w:cstheme="minorHAnsi"/>
          <w:bCs/>
          <w:kern w:val="1"/>
          <w:sz w:val="22"/>
          <w:szCs w:val="22"/>
          <w:highlight w:val="white"/>
          <w:shd w:val="clear" w:color="auto" w:fill="FFFFFF"/>
          <w:lang w:bidi="hi-IN"/>
        </w:rPr>
        <w:t xml:space="preserve">της </w:t>
      </w:r>
      <w:r w:rsidRPr="00BA29FC">
        <w:rPr>
          <w:rFonts w:asciiTheme="minorHAnsi" w:eastAsia="Arial" w:hAnsiTheme="minorHAnsi" w:cstheme="minorHAnsi"/>
          <w:kern w:val="1"/>
          <w:sz w:val="22"/>
          <w:szCs w:val="22"/>
          <w:highlight w:val="white"/>
          <w:shd w:val="clear" w:color="auto" w:fill="FFFFFF"/>
          <w:lang w:bidi="hi-IN"/>
        </w:rPr>
        <w:t xml:space="preserve"> υπ </w:t>
      </w:r>
      <w:proofErr w:type="spellStart"/>
      <w:r w:rsidRPr="00BA29FC">
        <w:rPr>
          <w:rFonts w:asciiTheme="minorHAnsi" w:eastAsia="Arial" w:hAnsiTheme="minorHAnsi" w:cstheme="minorHAnsi"/>
          <w:kern w:val="1"/>
          <w:sz w:val="22"/>
          <w:szCs w:val="22"/>
          <w:highlight w:val="white"/>
          <w:shd w:val="clear" w:color="auto" w:fill="FFFFFF"/>
          <w:lang w:bidi="hi-IN"/>
        </w:rPr>
        <w:t>αριθμ</w:t>
      </w:r>
      <w:proofErr w:type="spellEnd"/>
      <w:r w:rsidRPr="00BA29FC">
        <w:rPr>
          <w:rFonts w:asciiTheme="minorHAnsi" w:eastAsia="Arial" w:hAnsiTheme="minorHAnsi" w:cstheme="minorHAnsi"/>
          <w:kern w:val="1"/>
          <w:sz w:val="22"/>
          <w:szCs w:val="22"/>
          <w:shd w:val="clear" w:color="auto" w:fill="FFFFFF"/>
          <w:lang w:bidi="hi-IN"/>
        </w:rPr>
        <w:t xml:space="preserve"> 1</w:t>
      </w:r>
      <w:r>
        <w:rPr>
          <w:rFonts w:asciiTheme="minorHAnsi" w:eastAsia="Arial" w:hAnsiTheme="minorHAnsi" w:cstheme="minorHAnsi"/>
          <w:kern w:val="1"/>
          <w:sz w:val="22"/>
          <w:szCs w:val="22"/>
          <w:shd w:val="clear" w:color="auto" w:fill="FFFFFF"/>
          <w:lang w:bidi="hi-IN"/>
        </w:rPr>
        <w:t>6367</w:t>
      </w:r>
      <w:r w:rsidRPr="00BA29FC">
        <w:rPr>
          <w:rFonts w:asciiTheme="minorHAnsi" w:eastAsia="Arial" w:hAnsiTheme="minorHAnsi" w:cstheme="minorHAnsi"/>
          <w:kern w:val="1"/>
          <w:sz w:val="22"/>
          <w:szCs w:val="22"/>
          <w:shd w:val="clear" w:color="auto" w:fill="FFFFFF"/>
          <w:lang w:bidi="hi-IN"/>
        </w:rPr>
        <w:t>/2</w:t>
      </w:r>
      <w:r>
        <w:rPr>
          <w:rFonts w:asciiTheme="minorHAnsi" w:eastAsia="Arial" w:hAnsiTheme="minorHAnsi" w:cstheme="minorHAnsi"/>
          <w:kern w:val="1"/>
          <w:sz w:val="22"/>
          <w:szCs w:val="22"/>
          <w:shd w:val="clear" w:color="auto" w:fill="FFFFFF"/>
          <w:lang w:bidi="hi-IN"/>
        </w:rPr>
        <w:t>5-8</w:t>
      </w:r>
      <w:r w:rsidRPr="00BA29FC">
        <w:rPr>
          <w:rFonts w:asciiTheme="minorHAnsi" w:eastAsia="Arial" w:hAnsiTheme="minorHAnsi" w:cstheme="minorHAnsi"/>
          <w:kern w:val="1"/>
          <w:sz w:val="22"/>
          <w:szCs w:val="22"/>
          <w:shd w:val="clear" w:color="auto" w:fill="FFFFFF"/>
          <w:lang w:bidi="hi-IN"/>
        </w:rPr>
        <w:t>-2023</w:t>
      </w:r>
      <w:r w:rsidRPr="00BA29FC">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5</w:t>
      </w:r>
      <w:r w:rsidRPr="00BA29FC">
        <w:rPr>
          <w:rStyle w:val="FontStyle17"/>
          <w:rFonts w:asciiTheme="minorHAnsi" w:eastAsia="Calibri" w:hAnsiTheme="minorHAnsi" w:cstheme="minorHAnsi"/>
          <w:spacing w:val="-3"/>
          <w:kern w:val="1"/>
          <w:vertAlign w:val="superscript"/>
        </w:rPr>
        <w:t>ο</w:t>
      </w:r>
      <w:r w:rsidRPr="00BA29FC">
        <w:rPr>
          <w:rStyle w:val="FontStyle17"/>
          <w:rFonts w:asciiTheme="minorHAnsi" w:eastAsia="Calibri" w:hAnsiTheme="minorHAnsi" w:cstheme="minorHAnsi"/>
          <w:spacing w:val="-3"/>
          <w:kern w:val="1"/>
        </w:rPr>
        <w:t xml:space="preserve"> στον</w:t>
      </w:r>
      <w:r w:rsidRPr="00FD006F">
        <w:rPr>
          <w:rStyle w:val="FontStyle17"/>
          <w:rFonts w:asciiTheme="minorHAnsi" w:eastAsia="Calibri" w:hAnsiTheme="minorHAnsi" w:cstheme="minorHAnsi"/>
          <w:spacing w:val="-3"/>
          <w:kern w:val="1"/>
        </w:rPr>
        <w:t xml:space="preserve"> Πίνακα Θεμάτων Συνεδρίασης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Pr>
          <w:rStyle w:val="FontStyle17"/>
          <w:rFonts w:asciiTheme="minorHAnsi" w:eastAsia="Calibri" w:hAnsiTheme="minorHAnsi" w:cstheme="minorHAnsi"/>
          <w:iCs/>
          <w:spacing w:val="-3"/>
          <w:kern w:val="1"/>
        </w:rPr>
        <w:t xml:space="preserve"> η</w:t>
      </w:r>
      <w:r w:rsidRPr="00D414C4">
        <w:rPr>
          <w:rFonts w:asciiTheme="minorHAnsi" w:eastAsia="Arial" w:hAnsiTheme="minorHAnsi" w:cstheme="minorHAnsi"/>
          <w:kern w:val="1"/>
          <w:sz w:val="22"/>
          <w:szCs w:val="22"/>
          <w:shd w:val="clear" w:color="auto" w:fill="FFFFFF"/>
          <w:lang w:bidi="hi-IN"/>
        </w:rPr>
        <w:t xml:space="preserve"> </w:t>
      </w:r>
      <w:r>
        <w:rPr>
          <w:rStyle w:val="aa"/>
          <w:rFonts w:asciiTheme="minorHAnsi" w:eastAsia="Arial" w:hAnsiTheme="minorHAnsi" w:cstheme="minorHAnsi"/>
          <w:color w:val="000000"/>
          <w:shd w:val="clear" w:color="auto" w:fill="FFFFFF"/>
          <w:lang w:bidi="hi-IN"/>
        </w:rPr>
        <w:t xml:space="preserve"> </w:t>
      </w:r>
      <w:r w:rsidRPr="009D7B33">
        <w:rPr>
          <w:rStyle w:val="aa"/>
          <w:rFonts w:asciiTheme="minorHAnsi" w:eastAsia="Arial" w:hAnsiTheme="minorHAnsi" w:cstheme="minorHAnsi"/>
          <w:i w:val="0"/>
          <w:sz w:val="22"/>
          <w:szCs w:val="22"/>
          <w:highlight w:val="white"/>
          <w:shd w:val="clear" w:color="auto" w:fill="FFFFFF"/>
          <w:lang w:bidi="hi-IN"/>
        </w:rPr>
        <w:t xml:space="preserve"> κ</w:t>
      </w:r>
      <w:r w:rsidRPr="009D7B33">
        <w:rPr>
          <w:rStyle w:val="aa"/>
          <w:rFonts w:asciiTheme="minorHAnsi" w:eastAsia="Arial" w:hAnsiTheme="minorHAnsi" w:cstheme="minorHAnsi"/>
          <w:sz w:val="22"/>
          <w:szCs w:val="22"/>
          <w:highlight w:val="white"/>
          <w:shd w:val="clear" w:color="auto" w:fill="FFFFFF"/>
          <w:lang w:bidi="hi-IN"/>
        </w:rPr>
        <w:t xml:space="preserve">. </w:t>
      </w:r>
      <w:r w:rsidRPr="009D7B33">
        <w:rPr>
          <w:rFonts w:asciiTheme="minorHAnsi" w:eastAsia="Arial" w:hAnsiTheme="minorHAnsi" w:cstheme="minorHAnsi"/>
          <w:sz w:val="22"/>
          <w:szCs w:val="22"/>
          <w:highlight w:val="white"/>
          <w:shd w:val="clear" w:color="auto" w:fill="FFFFFF"/>
          <w:lang w:bidi="hi-IN"/>
        </w:rPr>
        <w:t xml:space="preserve">Πρόεδρος  </w:t>
      </w:r>
      <w:r w:rsidRPr="009D7B33">
        <w:rPr>
          <w:rFonts w:asciiTheme="minorHAnsi" w:eastAsia="Arial" w:hAnsiTheme="minorHAnsi" w:cstheme="minorHAnsi"/>
          <w:kern w:val="1"/>
          <w:sz w:val="22"/>
          <w:szCs w:val="22"/>
          <w:shd w:val="clear" w:color="auto" w:fill="FFFFFF"/>
          <w:lang w:bidi="hi-IN"/>
        </w:rPr>
        <w:t xml:space="preserve">  </w:t>
      </w:r>
      <w:r w:rsidR="00246080" w:rsidRPr="006F52F3">
        <w:rPr>
          <w:rFonts w:asciiTheme="minorHAnsi" w:eastAsia="Arial" w:hAnsiTheme="minorHAnsi" w:cstheme="minorHAnsi"/>
          <w:kern w:val="1"/>
          <w:sz w:val="22"/>
          <w:szCs w:val="22"/>
          <w:shd w:val="clear" w:color="auto" w:fill="FFFFFF"/>
          <w:lang w:bidi="hi-IN"/>
        </w:rPr>
        <w:t xml:space="preserve">  </w:t>
      </w:r>
      <w:r w:rsidR="00246080" w:rsidRPr="006F52F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246080" w:rsidRPr="006F52F3">
        <w:rPr>
          <w:rFonts w:asciiTheme="minorHAnsi" w:hAnsiTheme="minorHAnsi" w:cstheme="minorHAnsi"/>
          <w:sz w:val="22"/>
          <w:szCs w:val="22"/>
        </w:rPr>
        <w:t xml:space="preserve">  Συμβουλίου  </w:t>
      </w:r>
      <w:r w:rsidR="009D7B33" w:rsidRPr="006F52F3">
        <w:rPr>
          <w:rFonts w:asciiTheme="minorHAnsi" w:hAnsiTheme="minorHAnsi" w:cstheme="minorHAnsi"/>
          <w:sz w:val="22"/>
          <w:szCs w:val="22"/>
        </w:rPr>
        <w:t xml:space="preserve">το με αριθ. </w:t>
      </w:r>
      <w:proofErr w:type="spellStart"/>
      <w:r w:rsidR="009D7B33" w:rsidRPr="006F52F3">
        <w:rPr>
          <w:rFonts w:asciiTheme="minorHAnsi" w:hAnsiTheme="minorHAnsi" w:cstheme="minorHAnsi"/>
          <w:sz w:val="22"/>
          <w:szCs w:val="22"/>
        </w:rPr>
        <w:t>πρωτ</w:t>
      </w:r>
      <w:proofErr w:type="spellEnd"/>
      <w:r w:rsidR="009D7B33" w:rsidRPr="006F52F3">
        <w:rPr>
          <w:rFonts w:asciiTheme="minorHAnsi" w:hAnsiTheme="minorHAnsi" w:cstheme="minorHAnsi"/>
          <w:sz w:val="22"/>
          <w:szCs w:val="22"/>
        </w:rPr>
        <w:t>. 16</w:t>
      </w:r>
      <w:r w:rsidR="00DA3BF2" w:rsidRPr="006F52F3">
        <w:rPr>
          <w:rFonts w:asciiTheme="minorHAnsi" w:hAnsiTheme="minorHAnsi" w:cstheme="minorHAnsi"/>
          <w:sz w:val="22"/>
          <w:szCs w:val="22"/>
        </w:rPr>
        <w:t>299</w:t>
      </w:r>
      <w:r w:rsidR="009D7B33" w:rsidRPr="006F52F3">
        <w:rPr>
          <w:rFonts w:asciiTheme="minorHAnsi" w:hAnsiTheme="minorHAnsi" w:cstheme="minorHAnsi"/>
          <w:sz w:val="22"/>
          <w:szCs w:val="22"/>
        </w:rPr>
        <w:t xml:space="preserve">/24-8-2023 έγγραφο </w:t>
      </w:r>
      <w:r w:rsidR="009D7B33" w:rsidRPr="006F52F3">
        <w:rPr>
          <w:rFonts w:asciiTheme="minorHAnsi" w:eastAsia="Verdana" w:hAnsiTheme="minorHAnsi" w:cstheme="minorHAnsi"/>
          <w:color w:val="000000"/>
          <w:sz w:val="22"/>
          <w:szCs w:val="22"/>
        </w:rPr>
        <w:t>της Δ/</w:t>
      </w:r>
      <w:proofErr w:type="spellStart"/>
      <w:r w:rsidR="009D7B33" w:rsidRPr="006F52F3">
        <w:rPr>
          <w:rFonts w:asciiTheme="minorHAnsi" w:eastAsia="Verdana" w:hAnsiTheme="minorHAnsi" w:cstheme="minorHAnsi"/>
          <w:color w:val="000000"/>
          <w:sz w:val="22"/>
          <w:szCs w:val="22"/>
        </w:rPr>
        <w:t>νσης</w:t>
      </w:r>
      <w:proofErr w:type="spellEnd"/>
      <w:r w:rsidR="009D7B33" w:rsidRPr="006F52F3">
        <w:rPr>
          <w:rFonts w:asciiTheme="minorHAnsi" w:eastAsia="Verdana" w:hAnsiTheme="minorHAnsi" w:cstheme="minorHAnsi"/>
          <w:color w:val="000000"/>
          <w:sz w:val="22"/>
          <w:szCs w:val="22"/>
        </w:rPr>
        <w:t xml:space="preserve">  Διοικητικών Υπηρεσιών τ</w:t>
      </w:r>
      <w:r w:rsidR="009D7B33" w:rsidRPr="006F52F3">
        <w:rPr>
          <w:rFonts w:asciiTheme="minorHAnsi" w:hAnsiTheme="minorHAnsi" w:cstheme="minorHAnsi"/>
          <w:sz w:val="22"/>
          <w:szCs w:val="22"/>
        </w:rPr>
        <w:t xml:space="preserve">ου Δήμου </w:t>
      </w:r>
      <w:proofErr w:type="spellStart"/>
      <w:r w:rsidR="009D7B33" w:rsidRPr="006F52F3">
        <w:rPr>
          <w:rFonts w:asciiTheme="minorHAnsi" w:hAnsiTheme="minorHAnsi" w:cstheme="minorHAnsi"/>
          <w:sz w:val="22"/>
          <w:szCs w:val="22"/>
        </w:rPr>
        <w:t>Λεβαδέων</w:t>
      </w:r>
      <w:proofErr w:type="spellEnd"/>
      <w:r w:rsidR="009D7B33" w:rsidRPr="006F52F3">
        <w:rPr>
          <w:rFonts w:asciiTheme="minorHAnsi" w:hAnsiTheme="minorHAnsi" w:cstheme="minorHAnsi"/>
          <w:sz w:val="22"/>
          <w:szCs w:val="22"/>
        </w:rPr>
        <w:t xml:space="preserve"> </w:t>
      </w:r>
      <w:r w:rsidR="009D7B33" w:rsidRPr="006F52F3">
        <w:rPr>
          <w:rFonts w:asciiTheme="minorHAnsi" w:eastAsia="Verdana" w:hAnsiTheme="minorHAnsi" w:cstheme="minorHAnsi"/>
          <w:color w:val="000000"/>
          <w:sz w:val="22"/>
          <w:szCs w:val="22"/>
        </w:rPr>
        <w:t xml:space="preserve"> </w:t>
      </w:r>
      <w:r w:rsidR="009D7B33" w:rsidRPr="006F52F3">
        <w:rPr>
          <w:rFonts w:asciiTheme="minorHAnsi" w:eastAsia="Arial" w:hAnsiTheme="minorHAnsi" w:cstheme="minorHAnsi"/>
          <w:sz w:val="22"/>
          <w:szCs w:val="22"/>
        </w:rPr>
        <w:t xml:space="preserve">στο οποίο αναφέρονται </w:t>
      </w:r>
      <w:r w:rsidR="009D7B33" w:rsidRPr="006F52F3">
        <w:rPr>
          <w:rFonts w:asciiTheme="minorHAnsi" w:hAnsiTheme="minorHAnsi" w:cstheme="minorHAnsi"/>
          <w:sz w:val="22"/>
          <w:szCs w:val="22"/>
        </w:rPr>
        <w:t>τα παρακάτω:</w:t>
      </w:r>
      <w:r w:rsidR="009D7B33" w:rsidRPr="006F52F3">
        <w:rPr>
          <w:rFonts w:asciiTheme="minorHAnsi" w:eastAsia="Arial" w:hAnsiTheme="minorHAnsi" w:cstheme="minorHAnsi"/>
          <w:sz w:val="22"/>
          <w:szCs w:val="22"/>
        </w:rPr>
        <w:t xml:space="preserve">  </w:t>
      </w:r>
    </w:p>
    <w:p w:rsidR="00DA3BF2" w:rsidRPr="006F52F3" w:rsidRDefault="00DA3BF2" w:rsidP="00DA3BF2">
      <w:pPr>
        <w:spacing w:line="276" w:lineRule="auto"/>
        <w:rPr>
          <w:rFonts w:asciiTheme="minorHAnsi" w:hAnsiTheme="minorHAnsi" w:cstheme="minorHAnsi"/>
          <w:sz w:val="22"/>
          <w:szCs w:val="22"/>
        </w:rPr>
      </w:pPr>
      <w:r w:rsidRPr="006F52F3">
        <w:rPr>
          <w:rFonts w:asciiTheme="minorHAnsi" w:hAnsiTheme="minorHAnsi" w:cstheme="minorHAnsi"/>
          <w:bCs/>
          <w:sz w:val="22"/>
          <w:szCs w:val="22"/>
        </w:rPr>
        <w:t>Το αρμόδιο Υπουργείο Εσωτερικών</w:t>
      </w:r>
      <w:r w:rsidRPr="006F52F3">
        <w:rPr>
          <w:rFonts w:asciiTheme="minorHAnsi" w:hAnsiTheme="minorHAnsi" w:cstheme="minorHAnsi"/>
          <w:color w:val="000000"/>
          <w:sz w:val="22"/>
          <w:szCs w:val="22"/>
        </w:rPr>
        <w:t xml:space="preserve">  με  την   </w:t>
      </w:r>
      <w:r w:rsidRPr="006F52F3">
        <w:rPr>
          <w:rFonts w:asciiTheme="minorHAnsi" w:hAnsiTheme="minorHAnsi" w:cstheme="minorHAnsi"/>
          <w:b/>
          <w:color w:val="000000"/>
          <w:sz w:val="22"/>
          <w:szCs w:val="22"/>
        </w:rPr>
        <w:t>Εγκ.</w:t>
      </w:r>
      <w:r w:rsidRPr="006F52F3">
        <w:rPr>
          <w:rFonts w:asciiTheme="minorHAnsi" w:hAnsiTheme="minorHAnsi" w:cstheme="minorHAnsi"/>
          <w:color w:val="000000"/>
          <w:sz w:val="22"/>
          <w:szCs w:val="22"/>
        </w:rPr>
        <w:t xml:space="preserve"> </w:t>
      </w:r>
      <w:r w:rsidRPr="006F52F3">
        <w:rPr>
          <w:rFonts w:asciiTheme="minorHAnsi" w:hAnsiTheme="minorHAnsi" w:cstheme="minorHAnsi"/>
          <w:b/>
          <w:color w:val="000000"/>
          <w:sz w:val="22"/>
          <w:szCs w:val="22"/>
        </w:rPr>
        <w:t xml:space="preserve"> ΔΙΠΑΑΔ /Φ.2.9./86/οικ. 13255/8.8.2023 </w:t>
      </w:r>
      <w:r w:rsidRPr="006F52F3">
        <w:rPr>
          <w:rFonts w:asciiTheme="minorHAnsi" w:hAnsiTheme="minorHAnsi" w:cstheme="minorHAnsi"/>
          <w:b/>
          <w:bCs/>
          <w:sz w:val="22"/>
          <w:szCs w:val="22"/>
        </w:rPr>
        <w:t xml:space="preserve">(ΑΔΑ:  9ΥΗΔ46ΜΤΛ6-ΑΒ8)    </w:t>
      </w:r>
      <w:r w:rsidRPr="006F52F3">
        <w:rPr>
          <w:rFonts w:asciiTheme="minorHAnsi" w:hAnsiTheme="minorHAnsi" w:cstheme="minorHAnsi"/>
          <w:sz w:val="22"/>
          <w:szCs w:val="22"/>
        </w:rPr>
        <w:t xml:space="preserve">με τίτλο « </w:t>
      </w:r>
      <w:r w:rsidRPr="006F52F3">
        <w:rPr>
          <w:rFonts w:asciiTheme="minorHAnsi" w:hAnsiTheme="minorHAnsi" w:cstheme="minorHAnsi"/>
          <w:b/>
          <w:sz w:val="22"/>
          <w:szCs w:val="22"/>
        </w:rPr>
        <w:t>Ετήσιος</w:t>
      </w:r>
      <w:r w:rsidRPr="006F52F3">
        <w:rPr>
          <w:rFonts w:asciiTheme="minorHAnsi" w:hAnsiTheme="minorHAnsi" w:cstheme="minorHAnsi"/>
          <w:sz w:val="22"/>
          <w:szCs w:val="22"/>
        </w:rPr>
        <w:t xml:space="preserve"> </w:t>
      </w:r>
      <w:r w:rsidRPr="006F52F3">
        <w:rPr>
          <w:rFonts w:asciiTheme="minorHAnsi" w:hAnsiTheme="minorHAnsi" w:cstheme="minorHAnsi"/>
          <w:b/>
          <w:bCs/>
          <w:sz w:val="22"/>
          <w:szCs w:val="22"/>
        </w:rPr>
        <w:t xml:space="preserve"> Προγραμματισμός προσλήψεων  προσωπικού  με σχέση εργασίας ιδιωτικού δικαίου  ορισμένου χρόνου , εποχικού προσωπικού ,ή σύμβασης μίσθωσης έργου  ή προσωπικού ωριαίας αποζημίωσης του δημοσίου τομέα έτους 2024  »  </w:t>
      </w:r>
      <w:r w:rsidRPr="006F52F3">
        <w:rPr>
          <w:rFonts w:asciiTheme="minorHAnsi" w:hAnsiTheme="minorHAnsi" w:cstheme="minorHAnsi"/>
          <w:sz w:val="22"/>
          <w:szCs w:val="22"/>
        </w:rPr>
        <w:t xml:space="preserve">,  </w:t>
      </w:r>
    </w:p>
    <w:p w:rsidR="00DA3BF2" w:rsidRPr="006F52F3" w:rsidRDefault="00DA3BF2" w:rsidP="00DA3BF2">
      <w:pPr>
        <w:spacing w:line="276" w:lineRule="auto"/>
        <w:rPr>
          <w:rFonts w:asciiTheme="minorHAnsi" w:hAnsiTheme="minorHAnsi" w:cstheme="minorHAnsi"/>
          <w:sz w:val="22"/>
          <w:szCs w:val="22"/>
        </w:rPr>
      </w:pPr>
      <w:r w:rsidRPr="006F52F3">
        <w:rPr>
          <w:rFonts w:asciiTheme="minorHAnsi" w:hAnsiTheme="minorHAnsi" w:cstheme="minorHAnsi"/>
          <w:sz w:val="22"/>
          <w:szCs w:val="22"/>
        </w:rPr>
        <w:t>καλεί  τους φορείς της Αυτοδιοίκησης που ανήκουν στο Μητρώο Γενικής Κυβέρνησης  σε εφαρμογή των διατάξεων του άρθρου  της παρ.9  του άρθρου 51 του ν. 4622/2019 , όπως αντικαταστάθηκε με το άρθρο 20 του Ν. 5027/2023 ( Α΄48)  για την υποβολή αιτημάτων πρόσληψης προσωπικού με σχέση εργασίας ιδιωτικού δικαίου  ορισμένου χρόνου , εποχικού προσωπικού ,</w:t>
      </w:r>
      <w:r w:rsidRPr="006F52F3">
        <w:rPr>
          <w:rFonts w:asciiTheme="minorHAnsi" w:hAnsiTheme="minorHAnsi" w:cstheme="minorHAnsi"/>
          <w:b/>
          <w:sz w:val="22"/>
          <w:szCs w:val="22"/>
        </w:rPr>
        <w:t xml:space="preserve"> ή σύμβασης μίσθωσης έργου </w:t>
      </w:r>
      <w:r w:rsidRPr="006F52F3">
        <w:rPr>
          <w:rFonts w:asciiTheme="minorHAnsi" w:hAnsiTheme="minorHAnsi" w:cstheme="minorHAnsi"/>
          <w:sz w:val="22"/>
          <w:szCs w:val="22"/>
        </w:rPr>
        <w:t>, ή προσωπικού ωριαίας αποζημίωσης .</w:t>
      </w:r>
    </w:p>
    <w:p w:rsidR="00DA3BF2" w:rsidRPr="006F52F3" w:rsidRDefault="00DA3BF2" w:rsidP="00DA3BF2">
      <w:pPr>
        <w:shd w:val="clear" w:color="auto" w:fill="FFFFFF"/>
        <w:spacing w:before="280" w:after="280" w:line="276" w:lineRule="auto"/>
        <w:jc w:val="both"/>
        <w:rPr>
          <w:rFonts w:asciiTheme="minorHAnsi" w:eastAsia="Arial" w:hAnsiTheme="minorHAnsi" w:cstheme="minorHAnsi"/>
          <w:color w:val="000000"/>
          <w:sz w:val="22"/>
          <w:szCs w:val="22"/>
          <w:u w:val="single"/>
        </w:rPr>
      </w:pPr>
      <w:r w:rsidRPr="006F52F3">
        <w:rPr>
          <w:rFonts w:asciiTheme="minorHAnsi" w:eastAsia="Arial" w:hAnsiTheme="minorHAnsi" w:cstheme="minorHAnsi"/>
          <w:color w:val="000000"/>
          <w:sz w:val="22"/>
          <w:szCs w:val="22"/>
        </w:rPr>
        <w:lastRenderedPageBreak/>
        <w:t xml:space="preserve">Στο ανωτέρω έγγραφο του ΥΠ.ΕΣ  επισημαίνεται ότι  τα αιτήματα των φορέων πρέπει να </w:t>
      </w:r>
      <w:r w:rsidRPr="006F52F3">
        <w:rPr>
          <w:rFonts w:asciiTheme="minorHAnsi" w:eastAsia="Arial" w:hAnsiTheme="minorHAnsi" w:cstheme="minorHAnsi"/>
          <w:color w:val="000000"/>
          <w:sz w:val="22"/>
          <w:szCs w:val="22"/>
          <w:u w:val="single"/>
        </w:rPr>
        <w:t xml:space="preserve">  υποβληθούν από τους φορείς μέσω της εφαρμογής που έχει αναπτυχθεί στο Μητρώο Ανθρώπινου Δυναμικού του Ελληνικού Δημοσίου   έως  30-08-2023 .</w:t>
      </w:r>
    </w:p>
    <w:p w:rsidR="00DA3BF2" w:rsidRPr="006F52F3" w:rsidRDefault="00DA3BF2" w:rsidP="00DA3BF2">
      <w:pPr>
        <w:shd w:val="clear" w:color="auto" w:fill="FFFFFF"/>
        <w:spacing w:before="280" w:after="280" w:line="276" w:lineRule="auto"/>
        <w:jc w:val="both"/>
        <w:rPr>
          <w:rFonts w:asciiTheme="minorHAnsi" w:eastAsia="Arial" w:hAnsiTheme="minorHAnsi" w:cstheme="minorHAnsi"/>
          <w:color w:val="000000"/>
          <w:sz w:val="22"/>
          <w:szCs w:val="22"/>
        </w:rPr>
      </w:pPr>
      <w:r w:rsidRPr="006F52F3">
        <w:rPr>
          <w:rFonts w:asciiTheme="minorHAnsi" w:eastAsia="Arial" w:hAnsiTheme="minorHAnsi" w:cstheme="minorHAnsi"/>
          <w:color w:val="000000"/>
          <w:sz w:val="22"/>
          <w:szCs w:val="22"/>
          <w:u w:val="single"/>
        </w:rPr>
        <w:t xml:space="preserve">Ειδικότερα  </w:t>
      </w:r>
      <w:r w:rsidRPr="006F52F3">
        <w:rPr>
          <w:rFonts w:asciiTheme="minorHAnsi" w:eastAsia="Arial" w:hAnsiTheme="minorHAnsi" w:cstheme="minorHAnsi"/>
          <w:color w:val="000000"/>
          <w:sz w:val="22"/>
          <w:szCs w:val="22"/>
        </w:rPr>
        <w:t xml:space="preserve">τα αιτήματα των φορέων </w:t>
      </w:r>
      <w:r w:rsidRPr="006F52F3">
        <w:rPr>
          <w:rFonts w:asciiTheme="minorHAnsi" w:eastAsia="Arial" w:hAnsiTheme="minorHAnsi" w:cstheme="minorHAnsi"/>
          <w:b/>
          <w:color w:val="000000"/>
          <w:sz w:val="22"/>
          <w:szCs w:val="22"/>
        </w:rPr>
        <w:t>για σύναψη συμβάσεων μίσθωσης έργου</w:t>
      </w:r>
      <w:r w:rsidRPr="006F52F3">
        <w:rPr>
          <w:rFonts w:asciiTheme="minorHAnsi" w:eastAsia="Arial" w:hAnsiTheme="minorHAnsi" w:cstheme="minorHAnsi"/>
          <w:color w:val="000000"/>
          <w:sz w:val="22"/>
          <w:szCs w:val="22"/>
        </w:rPr>
        <w:t xml:space="preserve">  για τα οποία απαιτείται </w:t>
      </w:r>
      <w:r w:rsidRPr="006F52F3">
        <w:rPr>
          <w:rFonts w:asciiTheme="minorHAnsi" w:eastAsia="Arial" w:hAnsiTheme="minorHAnsi" w:cstheme="minorHAnsi"/>
          <w:b/>
          <w:color w:val="000000"/>
          <w:sz w:val="22"/>
          <w:szCs w:val="22"/>
        </w:rPr>
        <w:t>Βεβαίωση ΑΣΕΠ</w:t>
      </w:r>
      <w:r w:rsidRPr="006F52F3">
        <w:rPr>
          <w:rFonts w:asciiTheme="minorHAnsi" w:eastAsia="Arial" w:hAnsiTheme="minorHAnsi" w:cstheme="minorHAnsi"/>
          <w:color w:val="000000"/>
          <w:sz w:val="22"/>
          <w:szCs w:val="22"/>
        </w:rPr>
        <w:t xml:space="preserve">  , σύμφωνα με το άρθρο 6 του Ν. 2527/97 ως ισχύει , </w:t>
      </w:r>
      <w:r w:rsidRPr="006F52F3">
        <w:rPr>
          <w:rFonts w:asciiTheme="minorHAnsi" w:eastAsia="Arial" w:hAnsiTheme="minorHAnsi" w:cstheme="minorHAnsi"/>
          <w:b/>
          <w:color w:val="000000"/>
          <w:sz w:val="22"/>
          <w:szCs w:val="22"/>
          <w:u w:val="single"/>
        </w:rPr>
        <w:t xml:space="preserve">θα πρέπει  να αποσταλούν   , με τα απαιτούμενα δικαιολογητικά , απευθείας από τους φορείς και  στο  ΑΣΕΠ στην ηλεκτρονική διεύθυνση </w:t>
      </w:r>
      <w:hyperlink r:id="rId8" w:history="1">
        <w:r w:rsidRPr="006F52F3">
          <w:rPr>
            <w:rStyle w:val="-"/>
            <w:rFonts w:asciiTheme="minorHAnsi" w:eastAsia="Arial" w:hAnsiTheme="minorHAnsi" w:cstheme="minorHAnsi"/>
            <w:b/>
            <w:sz w:val="22"/>
            <w:szCs w:val="22"/>
            <w:lang w:val="en-US"/>
          </w:rPr>
          <w:t>symvaseis</w:t>
        </w:r>
        <w:r w:rsidRPr="006F52F3">
          <w:rPr>
            <w:rStyle w:val="-"/>
            <w:rFonts w:asciiTheme="minorHAnsi" w:eastAsia="Arial" w:hAnsiTheme="minorHAnsi" w:cstheme="minorHAnsi"/>
            <w:b/>
            <w:sz w:val="22"/>
            <w:szCs w:val="22"/>
          </w:rPr>
          <w:t>-</w:t>
        </w:r>
        <w:r w:rsidRPr="006F52F3">
          <w:rPr>
            <w:rStyle w:val="-"/>
            <w:rFonts w:asciiTheme="minorHAnsi" w:eastAsia="Arial" w:hAnsiTheme="minorHAnsi" w:cstheme="minorHAnsi"/>
            <w:b/>
            <w:sz w:val="22"/>
            <w:szCs w:val="22"/>
            <w:lang w:val="en-US"/>
          </w:rPr>
          <w:t>ergou</w:t>
        </w:r>
        <w:r w:rsidRPr="006F52F3">
          <w:rPr>
            <w:rStyle w:val="-"/>
            <w:rFonts w:asciiTheme="minorHAnsi" w:eastAsia="Arial" w:hAnsiTheme="minorHAnsi" w:cstheme="minorHAnsi"/>
            <w:b/>
            <w:sz w:val="22"/>
            <w:szCs w:val="22"/>
          </w:rPr>
          <w:t>@</w:t>
        </w:r>
        <w:r w:rsidRPr="006F52F3">
          <w:rPr>
            <w:rStyle w:val="-"/>
            <w:rFonts w:asciiTheme="minorHAnsi" w:eastAsia="Arial" w:hAnsiTheme="minorHAnsi" w:cstheme="minorHAnsi"/>
            <w:b/>
            <w:sz w:val="22"/>
            <w:szCs w:val="22"/>
            <w:lang w:val="en-US"/>
          </w:rPr>
          <w:t>asep</w:t>
        </w:r>
        <w:r w:rsidRPr="006F52F3">
          <w:rPr>
            <w:rStyle w:val="-"/>
            <w:rFonts w:asciiTheme="minorHAnsi" w:eastAsia="Arial" w:hAnsiTheme="minorHAnsi" w:cstheme="minorHAnsi"/>
            <w:b/>
            <w:sz w:val="22"/>
            <w:szCs w:val="22"/>
          </w:rPr>
          <w:t>.</w:t>
        </w:r>
        <w:r w:rsidRPr="006F52F3">
          <w:rPr>
            <w:rStyle w:val="-"/>
            <w:rFonts w:asciiTheme="minorHAnsi" w:eastAsia="Arial" w:hAnsiTheme="minorHAnsi" w:cstheme="minorHAnsi"/>
            <w:b/>
            <w:sz w:val="22"/>
            <w:szCs w:val="22"/>
            <w:lang w:val="en-US"/>
          </w:rPr>
          <w:t>gr</w:t>
        </w:r>
      </w:hyperlink>
      <w:r w:rsidRPr="006F52F3">
        <w:rPr>
          <w:rFonts w:asciiTheme="minorHAnsi" w:eastAsia="Arial" w:hAnsiTheme="minorHAnsi" w:cstheme="minorHAnsi"/>
          <w:b/>
          <w:color w:val="000000"/>
          <w:sz w:val="22"/>
          <w:szCs w:val="22"/>
          <w:u w:val="single"/>
        </w:rPr>
        <w:t xml:space="preserve"> προκειμένου να χορηγηθεί η σχετική βεβαίωση .</w:t>
      </w:r>
      <w:r w:rsidRPr="006F52F3">
        <w:rPr>
          <w:rFonts w:asciiTheme="minorHAnsi" w:eastAsia="Arial" w:hAnsiTheme="minorHAnsi" w:cstheme="minorHAnsi"/>
          <w:color w:val="000000"/>
          <w:sz w:val="22"/>
          <w:szCs w:val="22"/>
          <w:u w:val="single"/>
        </w:rPr>
        <w:t xml:space="preserve"> </w:t>
      </w:r>
      <w:r w:rsidRPr="006F52F3">
        <w:rPr>
          <w:rFonts w:asciiTheme="minorHAnsi" w:eastAsia="Arial" w:hAnsiTheme="minorHAnsi" w:cstheme="minorHAnsi"/>
          <w:color w:val="000000"/>
          <w:sz w:val="22"/>
          <w:szCs w:val="22"/>
        </w:rPr>
        <w:t xml:space="preserve">Οι  εν λόγω βεβαιώσεις όταν εκδοθούν θα πρέπει να κοινοποιηθούν στην Υπηρεσία μας </w:t>
      </w:r>
    </w:p>
    <w:p w:rsidR="00DA3BF2" w:rsidRPr="006F52F3" w:rsidRDefault="00DA3BF2" w:rsidP="00DA3BF2">
      <w:pPr>
        <w:shd w:val="clear" w:color="auto" w:fill="FFFFFF"/>
        <w:spacing w:before="280" w:after="280" w:line="276" w:lineRule="auto"/>
        <w:jc w:val="both"/>
        <w:rPr>
          <w:rFonts w:asciiTheme="minorHAnsi" w:eastAsia="Arial" w:hAnsiTheme="minorHAnsi" w:cstheme="minorHAnsi"/>
          <w:b/>
          <w:bCs/>
          <w:color w:val="000000"/>
          <w:sz w:val="22"/>
          <w:szCs w:val="22"/>
          <w:lang w:eastAsia="el-GR"/>
        </w:rPr>
      </w:pPr>
      <w:r w:rsidRPr="006F52F3">
        <w:rPr>
          <w:rFonts w:asciiTheme="minorHAnsi" w:eastAsia="Arial" w:hAnsiTheme="minorHAnsi" w:cstheme="minorHAnsi"/>
          <w:color w:val="000000"/>
          <w:sz w:val="22"/>
          <w:szCs w:val="22"/>
        </w:rPr>
        <w:t xml:space="preserve"> </w:t>
      </w:r>
      <w:r w:rsidRPr="006F52F3">
        <w:rPr>
          <w:rFonts w:asciiTheme="minorHAnsi" w:hAnsiTheme="minorHAnsi" w:cstheme="minorHAnsi"/>
          <w:sz w:val="22"/>
          <w:szCs w:val="22"/>
        </w:rPr>
        <w:t xml:space="preserve">Σύμφωνα με τις οδηγίες της ανωτέρω εγκυκλίου , καθώς και με τις οδηγίες που  έχουν δοθεί για τους Φορείς της Τοπικής Αυτοδιοίκησης στην παρ. 5.2 και 5.3 ( σελ.16) της  </w:t>
      </w:r>
      <w:r w:rsidRPr="006F52F3">
        <w:rPr>
          <w:rFonts w:asciiTheme="minorHAnsi" w:hAnsiTheme="minorHAnsi" w:cstheme="minorHAnsi"/>
          <w:b/>
          <w:color w:val="000000"/>
          <w:sz w:val="22"/>
          <w:szCs w:val="22"/>
        </w:rPr>
        <w:t xml:space="preserve">ΔΙΠΑΑΔ /Φ.2.9./86/οικ. 12813/1.8.2023 ( ΑΔΑ 6ΣΚ546ΜΤΛ6-ΖΔΩ)  </w:t>
      </w:r>
      <w:r w:rsidRPr="006F52F3">
        <w:rPr>
          <w:rFonts w:asciiTheme="minorHAnsi" w:hAnsiTheme="minorHAnsi" w:cstheme="minorHAnsi"/>
          <w:color w:val="000000"/>
          <w:sz w:val="22"/>
          <w:szCs w:val="22"/>
        </w:rPr>
        <w:t>για τον προγραμματισμό προσλήψεων</w:t>
      </w:r>
      <w:r w:rsidRPr="006F52F3">
        <w:rPr>
          <w:rFonts w:asciiTheme="minorHAnsi" w:hAnsiTheme="minorHAnsi" w:cstheme="minorHAnsi"/>
          <w:b/>
          <w:color w:val="000000"/>
          <w:sz w:val="22"/>
          <w:szCs w:val="22"/>
        </w:rPr>
        <w:t xml:space="preserve"> έκτακτου προσωπικού </w:t>
      </w:r>
      <w:r w:rsidRPr="006F52F3">
        <w:rPr>
          <w:rFonts w:asciiTheme="minorHAnsi" w:eastAsia="Arial" w:hAnsiTheme="minorHAnsi" w:cstheme="minorHAnsi"/>
          <w:bCs/>
          <w:color w:val="000000"/>
          <w:sz w:val="22"/>
          <w:szCs w:val="22"/>
          <w:lang w:eastAsia="el-GR"/>
        </w:rPr>
        <w:t xml:space="preserve">  των φορέων της αυτοδιοίκησης , σύμφωνα με τα προβλεπόμενα στο άρθρο 51 του ν. 4622/2019 , όπως διαμορφώθηκε με το άρθρο 20 του ν. 5027/2023 ( Α΄48)  θα πρέπει να προηγηθεί </w:t>
      </w:r>
      <w:r w:rsidRPr="006F52F3">
        <w:rPr>
          <w:rFonts w:asciiTheme="minorHAnsi" w:eastAsia="Arial" w:hAnsiTheme="minorHAnsi" w:cstheme="minorHAnsi"/>
          <w:b/>
          <w:bCs/>
          <w:color w:val="000000"/>
          <w:sz w:val="22"/>
          <w:szCs w:val="22"/>
          <w:lang w:eastAsia="el-GR"/>
        </w:rPr>
        <w:t>για τις θέσεις των Δήμων</w:t>
      </w:r>
      <w:r w:rsidRPr="006F52F3">
        <w:rPr>
          <w:rFonts w:asciiTheme="minorHAnsi" w:eastAsia="Arial" w:hAnsiTheme="minorHAnsi" w:cstheme="minorHAnsi"/>
          <w:bCs/>
          <w:color w:val="000000"/>
          <w:sz w:val="22"/>
          <w:szCs w:val="22"/>
          <w:lang w:eastAsia="el-GR"/>
        </w:rPr>
        <w:t xml:space="preserve"> : </w:t>
      </w:r>
      <w:r w:rsidRPr="006F52F3">
        <w:rPr>
          <w:rFonts w:asciiTheme="minorHAnsi" w:eastAsia="Arial" w:hAnsiTheme="minorHAnsi" w:cstheme="minorHAnsi"/>
          <w:b/>
          <w:bCs/>
          <w:color w:val="000000"/>
          <w:sz w:val="22"/>
          <w:szCs w:val="22"/>
          <w:lang w:eastAsia="el-GR"/>
        </w:rPr>
        <w:t>Απόφαση Δημοτικού Συμβουλίου.</w:t>
      </w:r>
    </w:p>
    <w:p w:rsidR="00DA3BF2" w:rsidRPr="006F52F3" w:rsidRDefault="00DA3BF2" w:rsidP="00DA3BF2">
      <w:pPr>
        <w:spacing w:line="276" w:lineRule="auto"/>
        <w:rPr>
          <w:rFonts w:asciiTheme="minorHAnsi" w:eastAsia="Arial" w:hAnsiTheme="minorHAnsi" w:cstheme="minorHAnsi"/>
          <w:bCs/>
          <w:color w:val="000000"/>
          <w:sz w:val="22"/>
          <w:szCs w:val="22"/>
          <w:lang w:eastAsia="el-GR"/>
        </w:rPr>
      </w:pPr>
      <w:r w:rsidRPr="006F52F3">
        <w:rPr>
          <w:rFonts w:asciiTheme="minorHAnsi" w:eastAsia="Arial" w:hAnsiTheme="minorHAnsi" w:cstheme="minorHAnsi"/>
          <w:bCs/>
          <w:color w:val="000000"/>
          <w:sz w:val="22"/>
          <w:szCs w:val="22"/>
          <w:lang w:eastAsia="el-GR"/>
        </w:rPr>
        <w:t xml:space="preserve">Δεν απαιτείται να αποσταλούν δικαιολογητικά από τους φορείς , καθότι η υποβολή από κάθε φορέα του αιτήματος στην εφαρμογή , πιστοποιεί και την πληρότητα , ορθότητα  και νομιμότητα του αιτήματος , ως προς : </w:t>
      </w:r>
    </w:p>
    <w:p w:rsidR="00DA3BF2" w:rsidRPr="006F52F3" w:rsidRDefault="00DA3BF2" w:rsidP="00DA3BF2">
      <w:pPr>
        <w:spacing w:line="276" w:lineRule="auto"/>
        <w:rPr>
          <w:rFonts w:asciiTheme="minorHAnsi" w:eastAsia="Arial" w:hAnsiTheme="minorHAnsi" w:cstheme="minorHAnsi"/>
          <w:bCs/>
          <w:color w:val="000000"/>
          <w:sz w:val="22"/>
          <w:szCs w:val="22"/>
          <w:lang w:eastAsia="el-GR"/>
        </w:rPr>
      </w:pPr>
      <w:r w:rsidRPr="006F52F3">
        <w:rPr>
          <w:rFonts w:asciiTheme="minorHAnsi" w:eastAsia="Arial" w:hAnsiTheme="minorHAnsi" w:cstheme="minorHAnsi"/>
          <w:bCs/>
          <w:color w:val="000000"/>
          <w:sz w:val="22"/>
          <w:szCs w:val="22"/>
          <w:lang w:eastAsia="el-GR"/>
        </w:rPr>
        <w:t xml:space="preserve">-Τη  λήψη σχετικής απόφασης από το αρμόδιο , κατά περίπτωση όργανο </w:t>
      </w:r>
    </w:p>
    <w:p w:rsidR="00DA3BF2" w:rsidRPr="006F52F3" w:rsidRDefault="00DA3BF2" w:rsidP="00DA3BF2">
      <w:pPr>
        <w:spacing w:line="276" w:lineRule="auto"/>
        <w:rPr>
          <w:rFonts w:asciiTheme="minorHAnsi" w:hAnsiTheme="minorHAnsi" w:cstheme="minorHAnsi"/>
          <w:sz w:val="22"/>
          <w:szCs w:val="22"/>
        </w:rPr>
      </w:pPr>
      <w:r w:rsidRPr="006F52F3">
        <w:rPr>
          <w:rFonts w:asciiTheme="minorHAnsi" w:eastAsia="Arial" w:hAnsiTheme="minorHAnsi" w:cstheme="minorHAnsi"/>
          <w:bCs/>
          <w:color w:val="000000"/>
          <w:sz w:val="22"/>
          <w:szCs w:val="22"/>
          <w:lang w:eastAsia="el-GR"/>
        </w:rPr>
        <w:t>-Τη δυνατότητα πρόβλεψης σχετικών πιστώσεων στο προϋπολογισμό του έτους 2024 , με υποχρέωση ανάλογης πρόβλεψης και για όσο χρόνο αναμένεται να διαρκέσει η σύμβαση</w:t>
      </w:r>
      <w:r w:rsidRPr="006F52F3">
        <w:rPr>
          <w:rFonts w:asciiTheme="minorHAnsi" w:hAnsiTheme="minorHAnsi" w:cstheme="minorHAnsi"/>
          <w:sz w:val="22"/>
          <w:szCs w:val="22"/>
        </w:rPr>
        <w:t>..</w:t>
      </w:r>
    </w:p>
    <w:p w:rsidR="00DA3BF2" w:rsidRPr="006F52F3" w:rsidRDefault="00DA3BF2" w:rsidP="00DA3BF2">
      <w:pPr>
        <w:shd w:val="clear" w:color="auto" w:fill="FFFFFF"/>
        <w:spacing w:line="276" w:lineRule="auto"/>
        <w:jc w:val="both"/>
        <w:rPr>
          <w:rFonts w:asciiTheme="minorHAnsi" w:hAnsiTheme="minorHAnsi" w:cstheme="minorHAnsi"/>
          <w:sz w:val="22"/>
          <w:szCs w:val="22"/>
        </w:rPr>
      </w:pPr>
    </w:p>
    <w:p w:rsidR="00DA3BF2" w:rsidRPr="006F52F3" w:rsidRDefault="00DA3BF2" w:rsidP="00DA3BF2">
      <w:pPr>
        <w:shd w:val="clear" w:color="auto" w:fill="FFFFFF"/>
        <w:spacing w:line="276" w:lineRule="auto"/>
        <w:jc w:val="both"/>
        <w:rPr>
          <w:rFonts w:asciiTheme="minorHAnsi" w:eastAsia="Arial" w:hAnsiTheme="minorHAnsi" w:cstheme="minorHAnsi"/>
          <w:bCs/>
          <w:color w:val="000000"/>
          <w:sz w:val="22"/>
          <w:szCs w:val="22"/>
          <w:lang w:eastAsia="el-GR"/>
        </w:rPr>
      </w:pPr>
      <w:r w:rsidRPr="006F52F3">
        <w:rPr>
          <w:rFonts w:asciiTheme="minorHAnsi" w:hAnsiTheme="minorHAnsi" w:cstheme="minorHAnsi"/>
          <w:sz w:val="22"/>
          <w:szCs w:val="22"/>
        </w:rPr>
        <w:t>Σύμφωνα με όσα διαλαμβάνονται στην ανωτέρω εγκύκλιο, γ</w:t>
      </w:r>
      <w:r w:rsidRPr="006F52F3">
        <w:rPr>
          <w:rFonts w:asciiTheme="minorHAnsi" w:eastAsia="Arial" w:hAnsiTheme="minorHAnsi" w:cstheme="minorHAnsi"/>
          <w:bCs/>
          <w:color w:val="000000"/>
          <w:sz w:val="22"/>
          <w:szCs w:val="22"/>
          <w:lang w:eastAsia="el-GR"/>
        </w:rPr>
        <w:t>ια τα αιτήματα που αφορούν σε  συμβάσεις μίσθωσης έργου , σύμφωνα με τις διατάξεις του άρθρου 6 του ν. 2527/1997</w:t>
      </w:r>
      <w:r w:rsidRPr="006F52F3">
        <w:rPr>
          <w:rFonts w:asciiTheme="minorHAnsi" w:eastAsia="Arial" w:hAnsiTheme="minorHAnsi" w:cstheme="minorHAnsi"/>
          <w:color w:val="000000"/>
          <w:sz w:val="22"/>
          <w:szCs w:val="22"/>
          <w:lang w:eastAsia="el-GR"/>
        </w:rPr>
        <w:t xml:space="preserve"> όπως έχει τροποποιηθεί και ισχύει ,  </w:t>
      </w:r>
      <w:r w:rsidRPr="006F52F3">
        <w:rPr>
          <w:rFonts w:asciiTheme="minorHAnsi" w:eastAsia="Arial" w:hAnsiTheme="minorHAnsi" w:cstheme="minorHAnsi"/>
          <w:bCs/>
          <w:color w:val="000000"/>
          <w:sz w:val="22"/>
          <w:szCs w:val="22"/>
          <w:lang w:eastAsia="el-GR"/>
        </w:rPr>
        <w:t xml:space="preserve">απαιτούνται τα παρακάτω δικαιολογητικά : </w:t>
      </w:r>
    </w:p>
    <w:p w:rsidR="00DA3BF2" w:rsidRPr="006F52F3" w:rsidRDefault="00DA3BF2" w:rsidP="00DA3BF2">
      <w:pPr>
        <w:shd w:val="clear" w:color="auto" w:fill="FFFFFF"/>
        <w:spacing w:before="120" w:after="120" w:line="276" w:lineRule="auto"/>
        <w:jc w:val="both"/>
        <w:rPr>
          <w:rFonts w:asciiTheme="minorHAnsi" w:hAnsiTheme="minorHAnsi" w:cstheme="minorHAnsi"/>
          <w:sz w:val="22"/>
          <w:szCs w:val="22"/>
        </w:rPr>
      </w:pPr>
      <w:r w:rsidRPr="006F52F3">
        <w:rPr>
          <w:rFonts w:asciiTheme="minorHAnsi" w:hAnsiTheme="minorHAnsi" w:cstheme="minorHAnsi"/>
          <w:sz w:val="22"/>
          <w:szCs w:val="22"/>
        </w:rPr>
        <w:t>α) Απόφαση  του Δημοτικού Συμβουλίου   με την οποία θα περιγράφεται λεπτομερώς ο λόγος για τον οποίο απαιτείται η ανάθεση τέτοιου έργου.</w:t>
      </w:r>
    </w:p>
    <w:p w:rsidR="00DA3BF2" w:rsidRPr="006F52F3" w:rsidRDefault="00DA3BF2" w:rsidP="00DA3BF2">
      <w:pPr>
        <w:shd w:val="clear" w:color="auto" w:fill="FFFFFF"/>
        <w:spacing w:before="120" w:after="120" w:line="276" w:lineRule="auto"/>
        <w:jc w:val="both"/>
        <w:rPr>
          <w:rFonts w:asciiTheme="minorHAnsi" w:hAnsiTheme="minorHAnsi" w:cstheme="minorHAnsi"/>
          <w:sz w:val="22"/>
          <w:szCs w:val="22"/>
        </w:rPr>
      </w:pPr>
      <w:r w:rsidRPr="006F52F3">
        <w:rPr>
          <w:rFonts w:asciiTheme="minorHAnsi" w:hAnsiTheme="minorHAnsi" w:cstheme="minorHAnsi"/>
          <w:sz w:val="22"/>
          <w:szCs w:val="22"/>
        </w:rPr>
        <w:t xml:space="preserve">β) Αντίγραφο του Οργανισμού Εσωτερικής Υπηρεσίας. </w:t>
      </w:r>
    </w:p>
    <w:p w:rsidR="00DA3BF2" w:rsidRPr="006F52F3" w:rsidRDefault="00DA3BF2" w:rsidP="00DA3BF2">
      <w:pPr>
        <w:spacing w:line="276" w:lineRule="auto"/>
        <w:jc w:val="both"/>
        <w:rPr>
          <w:rFonts w:asciiTheme="minorHAnsi" w:hAnsiTheme="minorHAnsi" w:cstheme="minorHAnsi"/>
          <w:sz w:val="22"/>
          <w:szCs w:val="22"/>
        </w:rPr>
      </w:pPr>
      <w:r w:rsidRPr="006F52F3">
        <w:rPr>
          <w:rFonts w:asciiTheme="minorHAnsi" w:hAnsiTheme="minorHAnsi" w:cstheme="minorHAnsi"/>
          <w:sz w:val="22"/>
          <w:szCs w:val="22"/>
        </w:rPr>
        <w:t>γ) Έκθεση στην οποία θα αιτιολογείται εμπεριστατωμένα ότι το έργο δεν ανάγεται στον κύκλο των συνήθων καθηκόντων των υπαλλήλων του οικείου φορέα και τους λόγους για τους οποίους δεν μπορεί να εκτελεστεί τούτο από αυτούς.</w:t>
      </w:r>
    </w:p>
    <w:p w:rsidR="00DA3BF2" w:rsidRPr="006F52F3" w:rsidRDefault="00DA3BF2" w:rsidP="00DA3BF2">
      <w:pPr>
        <w:spacing w:line="276" w:lineRule="auto"/>
        <w:jc w:val="both"/>
        <w:rPr>
          <w:rFonts w:asciiTheme="minorHAnsi" w:hAnsiTheme="minorHAnsi" w:cstheme="minorHAnsi"/>
          <w:sz w:val="22"/>
          <w:szCs w:val="22"/>
        </w:rPr>
      </w:pPr>
      <w:r w:rsidRPr="006F52F3">
        <w:rPr>
          <w:rFonts w:asciiTheme="minorHAnsi" w:hAnsiTheme="minorHAnsi" w:cstheme="minorHAnsi"/>
          <w:sz w:val="22"/>
          <w:szCs w:val="22"/>
        </w:rPr>
        <w:t>δ) Βεβαίωση της οικείας οικονομικής υπηρεσίας ότι έχουν εγγραφεί στον προϋπολογισμό των οικείων φορέων οι σχετικές πιστώσεις για το τρέχον έτος, καθώς και ότι θα εγγραφούν οι ανάλογες πιστώσεις και στον προϋπολογισμό του επόμενου έτους.</w:t>
      </w:r>
    </w:p>
    <w:p w:rsidR="00DA3BF2" w:rsidRPr="006F52F3" w:rsidRDefault="00DA3BF2" w:rsidP="00DA3BF2">
      <w:pPr>
        <w:spacing w:line="276" w:lineRule="auto"/>
        <w:jc w:val="both"/>
        <w:rPr>
          <w:rFonts w:asciiTheme="minorHAnsi" w:hAnsiTheme="minorHAnsi" w:cstheme="minorHAnsi"/>
          <w:sz w:val="22"/>
          <w:szCs w:val="22"/>
        </w:rPr>
      </w:pPr>
      <w:r w:rsidRPr="006F52F3">
        <w:rPr>
          <w:rFonts w:asciiTheme="minorHAnsi" w:hAnsiTheme="minorHAnsi" w:cstheme="minorHAnsi"/>
          <w:sz w:val="22"/>
          <w:szCs w:val="22"/>
        </w:rPr>
        <w:t>ε) Το Παράρτημα Γ2 ( Υπόδειγμα ΑΣΕΠ)  για σύναψη συμβάσεων μίσθωσης έργου συμπληρωμένο.</w:t>
      </w:r>
    </w:p>
    <w:p w:rsidR="00DA3BF2" w:rsidRPr="006F52F3" w:rsidRDefault="00DA3BF2" w:rsidP="00DA3BF2">
      <w:pPr>
        <w:tabs>
          <w:tab w:val="left" w:pos="1418"/>
          <w:tab w:val="center" w:pos="1701"/>
          <w:tab w:val="left" w:pos="2552"/>
          <w:tab w:val="left" w:pos="5103"/>
        </w:tabs>
        <w:spacing w:line="276" w:lineRule="auto"/>
        <w:rPr>
          <w:rFonts w:asciiTheme="minorHAnsi" w:eastAsia="Arial" w:hAnsiTheme="minorHAnsi" w:cstheme="minorHAnsi"/>
          <w:bCs/>
          <w:iCs/>
          <w:sz w:val="22"/>
          <w:szCs w:val="22"/>
        </w:rPr>
      </w:pPr>
    </w:p>
    <w:p w:rsidR="00DA3BF2" w:rsidRPr="006F52F3" w:rsidRDefault="00DA3BF2" w:rsidP="00DA3BF2">
      <w:pPr>
        <w:shd w:val="clear" w:color="auto" w:fill="FFFFFF"/>
        <w:spacing w:line="276" w:lineRule="auto"/>
        <w:jc w:val="both"/>
        <w:rPr>
          <w:rFonts w:asciiTheme="minorHAnsi" w:hAnsiTheme="minorHAnsi" w:cstheme="minorHAnsi"/>
          <w:color w:val="000000"/>
          <w:sz w:val="22"/>
          <w:szCs w:val="22"/>
          <w:lang w:eastAsia="el-GR"/>
        </w:rPr>
      </w:pPr>
    </w:p>
    <w:p w:rsidR="00DA3BF2" w:rsidRPr="006F52F3" w:rsidRDefault="00DA3BF2" w:rsidP="00DA3BF2">
      <w:pPr>
        <w:shd w:val="clear" w:color="auto" w:fill="FFFFFF"/>
        <w:spacing w:line="276" w:lineRule="auto"/>
        <w:jc w:val="both"/>
        <w:rPr>
          <w:rFonts w:asciiTheme="minorHAnsi" w:hAnsiTheme="minorHAnsi" w:cstheme="minorHAnsi"/>
          <w:sz w:val="22"/>
          <w:szCs w:val="22"/>
        </w:rPr>
      </w:pPr>
      <w:r w:rsidRPr="006F52F3">
        <w:rPr>
          <w:rFonts w:asciiTheme="minorHAnsi" w:hAnsiTheme="minorHAnsi" w:cstheme="minorHAnsi"/>
          <w:color w:val="000000"/>
          <w:sz w:val="22"/>
          <w:szCs w:val="22"/>
          <w:lang w:eastAsia="el-GR"/>
        </w:rPr>
        <w:t>Στα πλαίσια των ανωτέρω και σύμφωνα με τις οδηγίες του ανωτέρω  εγγράφου του ΥΠ.ΕΣ ,</w:t>
      </w:r>
      <w:r w:rsidRPr="006F52F3">
        <w:rPr>
          <w:rFonts w:asciiTheme="minorHAnsi" w:hAnsiTheme="minorHAnsi" w:cstheme="minorHAnsi"/>
          <w:sz w:val="22"/>
          <w:szCs w:val="22"/>
        </w:rPr>
        <w:t xml:space="preserve">η </w:t>
      </w:r>
      <w:r w:rsidRPr="006F52F3">
        <w:rPr>
          <w:rFonts w:asciiTheme="minorHAnsi" w:hAnsiTheme="minorHAnsi" w:cstheme="minorHAnsi"/>
          <w:color w:val="000000"/>
          <w:sz w:val="22"/>
          <w:szCs w:val="22"/>
          <w:lang w:eastAsia="el-GR"/>
        </w:rPr>
        <w:t xml:space="preserve"> αρμόδια  υπηρεσία Κοινωνικής Προστασίας , Παιδείας και Δια Βίου Μάθησης, λαμβάνοντας υπόψη τις άκρως απαραίτητες ανάγκες του ΚΑΠΗ  Δήμου </w:t>
      </w:r>
      <w:proofErr w:type="spellStart"/>
      <w:r w:rsidRPr="006F52F3">
        <w:rPr>
          <w:rFonts w:asciiTheme="minorHAnsi" w:hAnsiTheme="minorHAnsi" w:cstheme="minorHAnsi"/>
          <w:color w:val="000000"/>
          <w:sz w:val="22"/>
          <w:szCs w:val="22"/>
          <w:lang w:eastAsia="el-GR"/>
        </w:rPr>
        <w:t>Λεβαδέων</w:t>
      </w:r>
      <w:proofErr w:type="spellEnd"/>
      <w:r w:rsidRPr="006F52F3">
        <w:rPr>
          <w:rFonts w:asciiTheme="minorHAnsi" w:hAnsiTheme="minorHAnsi" w:cstheme="minorHAnsi"/>
          <w:color w:val="000000"/>
          <w:sz w:val="22"/>
          <w:szCs w:val="22"/>
          <w:lang w:eastAsia="el-GR"/>
        </w:rPr>
        <w:t xml:space="preserve">  σε προσωπικό, προκειμένου να υποβληθεί το αίτημα  </w:t>
      </w:r>
      <w:r w:rsidRPr="006F52F3">
        <w:rPr>
          <w:rFonts w:asciiTheme="minorHAnsi" w:hAnsiTheme="minorHAnsi" w:cstheme="minorHAnsi"/>
          <w:color w:val="000000"/>
          <w:sz w:val="22"/>
          <w:szCs w:val="22"/>
          <w:u w:val="single"/>
          <w:lang w:eastAsia="el-GR"/>
        </w:rPr>
        <w:t xml:space="preserve">για την </w:t>
      </w:r>
      <w:r w:rsidRPr="006F52F3">
        <w:rPr>
          <w:rFonts w:asciiTheme="minorHAnsi" w:hAnsiTheme="minorHAnsi" w:cstheme="minorHAnsi"/>
          <w:sz w:val="22"/>
          <w:szCs w:val="22"/>
          <w:u w:val="single"/>
        </w:rPr>
        <w:t xml:space="preserve"> σύναψη σύμβασης  μίσθωσης έργου </w:t>
      </w:r>
      <w:r w:rsidRPr="006F52F3">
        <w:rPr>
          <w:rFonts w:asciiTheme="minorHAnsi" w:hAnsiTheme="minorHAnsi" w:cstheme="minorHAnsi"/>
          <w:sz w:val="22"/>
          <w:szCs w:val="22"/>
        </w:rPr>
        <w:t xml:space="preserve">με κάλυψη της δαπάνης από τους Κεντρικούς αυτοτελείς πόρους , </w:t>
      </w:r>
      <w:r w:rsidRPr="006F52F3">
        <w:rPr>
          <w:rFonts w:asciiTheme="minorHAnsi" w:hAnsiTheme="minorHAnsi" w:cstheme="minorHAnsi"/>
          <w:b/>
          <w:sz w:val="22"/>
          <w:szCs w:val="22"/>
        </w:rPr>
        <w:t xml:space="preserve">με το με αρ. </w:t>
      </w:r>
      <w:proofErr w:type="spellStart"/>
      <w:r w:rsidRPr="006F52F3">
        <w:rPr>
          <w:rFonts w:asciiTheme="minorHAnsi" w:hAnsiTheme="minorHAnsi" w:cstheme="minorHAnsi"/>
          <w:b/>
          <w:sz w:val="22"/>
          <w:szCs w:val="22"/>
        </w:rPr>
        <w:t>πρωτ</w:t>
      </w:r>
      <w:proofErr w:type="spellEnd"/>
      <w:r w:rsidRPr="006F52F3">
        <w:rPr>
          <w:rFonts w:asciiTheme="minorHAnsi" w:hAnsiTheme="minorHAnsi" w:cstheme="minorHAnsi"/>
          <w:b/>
          <w:sz w:val="22"/>
          <w:szCs w:val="22"/>
        </w:rPr>
        <w:t>. 15917/14.08.2023</w:t>
      </w:r>
      <w:r w:rsidRPr="006F52F3">
        <w:rPr>
          <w:rFonts w:asciiTheme="minorHAnsi" w:hAnsiTheme="minorHAnsi" w:cstheme="minorHAnsi"/>
          <w:sz w:val="22"/>
          <w:szCs w:val="22"/>
        </w:rPr>
        <w:t xml:space="preserve">   έγγραφό της αιτείται </w:t>
      </w:r>
      <w:r w:rsidRPr="006F52F3">
        <w:rPr>
          <w:rFonts w:asciiTheme="minorHAnsi" w:hAnsiTheme="minorHAnsi" w:cstheme="minorHAnsi"/>
          <w:bCs/>
          <w:iCs/>
          <w:sz w:val="22"/>
          <w:szCs w:val="22"/>
        </w:rPr>
        <w:t xml:space="preserve"> τη σύναψη μίσθωσης έργου  </w:t>
      </w:r>
      <w:r w:rsidRPr="006F52F3">
        <w:rPr>
          <w:rFonts w:asciiTheme="minorHAnsi" w:hAnsiTheme="minorHAnsi" w:cstheme="minorHAnsi"/>
          <w:bCs/>
          <w:iCs/>
          <w:sz w:val="22"/>
          <w:szCs w:val="22"/>
          <w:u w:val="single"/>
        </w:rPr>
        <w:t xml:space="preserve">ενός  </w:t>
      </w:r>
      <w:r w:rsidRPr="006F52F3">
        <w:rPr>
          <w:rFonts w:asciiTheme="minorHAnsi" w:hAnsiTheme="minorHAnsi" w:cstheme="minorHAnsi"/>
          <w:bCs/>
          <w:iCs/>
          <w:sz w:val="22"/>
          <w:szCs w:val="22"/>
          <w:u w:val="single"/>
        </w:rPr>
        <w:lastRenderedPageBreak/>
        <w:t>(1) Ιατρού ειδικότητας</w:t>
      </w:r>
      <w:r w:rsidRPr="006F52F3">
        <w:rPr>
          <w:rFonts w:asciiTheme="minorHAnsi" w:hAnsiTheme="minorHAnsi" w:cstheme="minorHAnsi"/>
          <w:sz w:val="22"/>
          <w:szCs w:val="22"/>
          <w:u w:val="single"/>
        </w:rPr>
        <w:t xml:space="preserve"> Γενικής Ιατρικής και εν ελλείψει Παθολογίας και εν ελλείψει Πνευμονολογίας και εν ελλείψει Καρδιολογίας</w:t>
      </w:r>
      <w:r w:rsidRPr="006F52F3">
        <w:rPr>
          <w:rFonts w:asciiTheme="minorHAnsi" w:hAnsiTheme="minorHAnsi" w:cstheme="minorHAnsi"/>
          <w:bCs/>
          <w:iCs/>
          <w:sz w:val="22"/>
          <w:szCs w:val="22"/>
          <w:u w:val="single"/>
        </w:rPr>
        <w:t>,</w:t>
      </w:r>
      <w:r w:rsidRPr="006F52F3">
        <w:rPr>
          <w:rFonts w:asciiTheme="minorHAnsi" w:hAnsiTheme="minorHAnsi" w:cstheme="minorHAnsi"/>
          <w:bCs/>
          <w:iCs/>
          <w:sz w:val="22"/>
          <w:szCs w:val="22"/>
        </w:rPr>
        <w:t xml:space="preserve"> για την ιατρική παρακολούθηση των μελών των  ΚΑΠΗ  του Δήμου </w:t>
      </w:r>
      <w:proofErr w:type="spellStart"/>
      <w:r w:rsidRPr="006F52F3">
        <w:rPr>
          <w:rFonts w:asciiTheme="minorHAnsi" w:hAnsiTheme="minorHAnsi" w:cstheme="minorHAnsi"/>
          <w:bCs/>
          <w:iCs/>
          <w:sz w:val="22"/>
          <w:szCs w:val="22"/>
        </w:rPr>
        <w:t>Λεβαδέων</w:t>
      </w:r>
      <w:proofErr w:type="spellEnd"/>
      <w:r w:rsidRPr="006F52F3">
        <w:rPr>
          <w:rFonts w:asciiTheme="minorHAnsi" w:hAnsiTheme="minorHAnsi" w:cstheme="minorHAnsi"/>
          <w:bCs/>
          <w:iCs/>
          <w:sz w:val="22"/>
          <w:szCs w:val="22"/>
        </w:rPr>
        <w:t xml:space="preserve">  .  </w:t>
      </w:r>
    </w:p>
    <w:p w:rsidR="00DA3BF2" w:rsidRPr="006F52F3" w:rsidRDefault="00DA3BF2" w:rsidP="00DA3BF2">
      <w:pPr>
        <w:spacing w:line="276" w:lineRule="auto"/>
        <w:rPr>
          <w:rFonts w:asciiTheme="minorHAnsi" w:hAnsiTheme="minorHAnsi" w:cstheme="minorHAnsi"/>
          <w:b/>
          <w:sz w:val="22"/>
          <w:szCs w:val="22"/>
        </w:rPr>
      </w:pPr>
      <w:r w:rsidRPr="006F52F3">
        <w:rPr>
          <w:rFonts w:asciiTheme="minorHAnsi" w:hAnsiTheme="minorHAnsi" w:cstheme="minorHAnsi"/>
          <w:b/>
          <w:color w:val="000000"/>
          <w:sz w:val="22"/>
          <w:szCs w:val="22"/>
        </w:rPr>
        <w:t xml:space="preserve">Σύμφωνα με την   </w:t>
      </w:r>
      <w:proofErr w:type="spellStart"/>
      <w:r w:rsidRPr="006F52F3">
        <w:rPr>
          <w:rFonts w:asciiTheme="minorHAnsi" w:hAnsiTheme="minorHAnsi" w:cstheme="minorHAnsi"/>
          <w:b/>
          <w:color w:val="000000"/>
          <w:sz w:val="22"/>
          <w:szCs w:val="22"/>
        </w:rPr>
        <w:t>Εκθεση</w:t>
      </w:r>
      <w:proofErr w:type="spellEnd"/>
      <w:r w:rsidRPr="006F52F3">
        <w:rPr>
          <w:rFonts w:asciiTheme="minorHAnsi" w:hAnsiTheme="minorHAnsi" w:cstheme="minorHAnsi"/>
          <w:b/>
          <w:color w:val="000000"/>
          <w:sz w:val="22"/>
          <w:szCs w:val="22"/>
        </w:rPr>
        <w:t xml:space="preserve"> της αρμόδιας Υπηρεσίας : </w:t>
      </w:r>
      <w:r w:rsidRPr="006F52F3">
        <w:rPr>
          <w:rFonts w:asciiTheme="minorHAnsi" w:eastAsia="Century Gothic" w:hAnsiTheme="minorHAnsi" w:cstheme="minorHAnsi"/>
          <w:color w:val="000000"/>
          <w:sz w:val="22"/>
          <w:szCs w:val="22"/>
        </w:rPr>
        <w:t xml:space="preserve">   </w:t>
      </w:r>
      <w:r w:rsidRPr="006F52F3">
        <w:rPr>
          <w:rFonts w:asciiTheme="minorHAnsi" w:hAnsiTheme="minorHAnsi" w:cstheme="minorHAnsi"/>
          <w:color w:val="000000"/>
          <w:sz w:val="22"/>
          <w:szCs w:val="22"/>
        </w:rPr>
        <w:t xml:space="preserve">Για  την απρόσκοπτη λειτουργία των ΚΑΠΗ  Δήμου </w:t>
      </w:r>
      <w:proofErr w:type="spellStart"/>
      <w:r w:rsidRPr="006F52F3">
        <w:rPr>
          <w:rFonts w:asciiTheme="minorHAnsi" w:hAnsiTheme="minorHAnsi" w:cstheme="minorHAnsi"/>
          <w:color w:val="000000"/>
          <w:sz w:val="22"/>
          <w:szCs w:val="22"/>
        </w:rPr>
        <w:t>Λεβαδέων</w:t>
      </w:r>
      <w:proofErr w:type="spellEnd"/>
      <w:r w:rsidRPr="006F52F3">
        <w:rPr>
          <w:rFonts w:asciiTheme="minorHAnsi" w:hAnsiTheme="minorHAnsi" w:cstheme="minorHAnsi"/>
          <w:color w:val="000000"/>
          <w:sz w:val="22"/>
          <w:szCs w:val="22"/>
        </w:rPr>
        <w:t xml:space="preserve">   απαιτείται  η  </w:t>
      </w:r>
      <w:r w:rsidRPr="006F52F3">
        <w:rPr>
          <w:rFonts w:asciiTheme="minorHAnsi" w:hAnsiTheme="minorHAnsi" w:cstheme="minorHAnsi"/>
          <w:bCs/>
          <w:color w:val="000000"/>
          <w:sz w:val="22"/>
          <w:szCs w:val="22"/>
        </w:rPr>
        <w:t xml:space="preserve">ιατρική παρακολούθηση στα μέλη των ΚΑΠΗ, </w:t>
      </w:r>
      <w:r w:rsidRPr="006F52F3">
        <w:rPr>
          <w:rFonts w:asciiTheme="minorHAnsi" w:hAnsiTheme="minorHAnsi" w:cstheme="minorHAnsi"/>
          <w:color w:val="000000"/>
          <w:sz w:val="22"/>
          <w:szCs w:val="22"/>
        </w:rPr>
        <w:t xml:space="preserve">για την οποία ο Δήμος </w:t>
      </w:r>
      <w:proofErr w:type="spellStart"/>
      <w:r w:rsidRPr="006F52F3">
        <w:rPr>
          <w:rFonts w:asciiTheme="minorHAnsi" w:hAnsiTheme="minorHAnsi" w:cstheme="minorHAnsi"/>
          <w:color w:val="000000"/>
          <w:sz w:val="22"/>
          <w:szCs w:val="22"/>
        </w:rPr>
        <w:t>Λεβαδέων</w:t>
      </w:r>
      <w:proofErr w:type="spellEnd"/>
      <w:r w:rsidRPr="006F52F3">
        <w:rPr>
          <w:rFonts w:asciiTheme="minorHAnsi" w:hAnsiTheme="minorHAnsi" w:cstheme="minorHAnsi"/>
          <w:color w:val="000000"/>
          <w:sz w:val="22"/>
          <w:szCs w:val="22"/>
        </w:rPr>
        <w:t xml:space="preserve">  κρίνει απαραίτητο να συναφθεί  σύμβαση μίσθωσης  έργου για  ένα (1) έτος , από την ημερομηνία υπογραφής της σύμβασης  με έναν (1)  ιατρό ειδικότητας </w:t>
      </w:r>
      <w:r w:rsidRPr="006F52F3">
        <w:rPr>
          <w:rFonts w:asciiTheme="minorHAnsi" w:hAnsiTheme="minorHAnsi" w:cstheme="minorHAnsi"/>
          <w:bCs/>
          <w:iCs/>
          <w:sz w:val="22"/>
          <w:szCs w:val="22"/>
        </w:rPr>
        <w:t>Γενικής Ιατρικής και εν ελλείψει Παθολογίας και εν ελλείψει  Πνευμονολογίας και εν ελλείψει Καρδιολογίας</w:t>
      </w:r>
      <w:r w:rsidRPr="006F52F3">
        <w:rPr>
          <w:rFonts w:asciiTheme="minorHAnsi" w:hAnsiTheme="minorHAnsi" w:cstheme="minorHAnsi"/>
          <w:color w:val="000000"/>
          <w:sz w:val="22"/>
          <w:szCs w:val="22"/>
        </w:rPr>
        <w:t xml:space="preserve"> , </w:t>
      </w:r>
      <w:r w:rsidRPr="006F52F3">
        <w:rPr>
          <w:rFonts w:asciiTheme="minorHAnsi" w:eastAsia="Tahoma" w:hAnsiTheme="minorHAnsi" w:cstheme="minorHAnsi"/>
          <w:color w:val="000000"/>
          <w:sz w:val="22"/>
          <w:szCs w:val="22"/>
        </w:rPr>
        <w:t xml:space="preserve">για τους λόγους που αναλύονται παρακάτω: </w:t>
      </w:r>
    </w:p>
    <w:p w:rsidR="00DA3BF2" w:rsidRPr="006F52F3" w:rsidRDefault="00DA3BF2" w:rsidP="00DA3BF2">
      <w:pPr>
        <w:widowControl w:val="0"/>
        <w:shd w:val="clear" w:color="auto" w:fill="FFFFFF"/>
        <w:tabs>
          <w:tab w:val="left" w:pos="8931"/>
        </w:tabs>
        <w:spacing w:line="276" w:lineRule="auto"/>
        <w:jc w:val="both"/>
        <w:rPr>
          <w:rFonts w:asciiTheme="minorHAnsi" w:eastAsia="Tahoma" w:hAnsiTheme="minorHAnsi" w:cstheme="minorHAnsi"/>
          <w:color w:val="000000"/>
          <w:sz w:val="22"/>
          <w:szCs w:val="22"/>
        </w:rPr>
      </w:pPr>
    </w:p>
    <w:p w:rsidR="00DA3BF2" w:rsidRPr="006F52F3" w:rsidRDefault="00DA3BF2" w:rsidP="00DA3BF2">
      <w:pPr>
        <w:widowControl w:val="0"/>
        <w:shd w:val="clear" w:color="auto" w:fill="FFFFFF"/>
        <w:tabs>
          <w:tab w:val="left" w:pos="8931"/>
        </w:tabs>
        <w:spacing w:line="276" w:lineRule="auto"/>
        <w:jc w:val="both"/>
        <w:rPr>
          <w:rFonts w:asciiTheme="minorHAnsi" w:hAnsiTheme="minorHAnsi" w:cstheme="minorHAnsi"/>
          <w:sz w:val="22"/>
          <w:szCs w:val="22"/>
        </w:rPr>
      </w:pPr>
      <w:r w:rsidRPr="006F52F3">
        <w:rPr>
          <w:rFonts w:asciiTheme="minorHAnsi" w:eastAsia="Tahoma" w:hAnsiTheme="minorHAnsi" w:cstheme="minorHAnsi"/>
          <w:color w:val="000000"/>
          <w:sz w:val="22"/>
          <w:szCs w:val="22"/>
        </w:rPr>
        <w:t xml:space="preserve">Στον  Ο.Ε.Υ του Δήμου </w:t>
      </w:r>
      <w:proofErr w:type="spellStart"/>
      <w:r w:rsidRPr="006F52F3">
        <w:rPr>
          <w:rFonts w:asciiTheme="minorHAnsi" w:eastAsia="Tahoma" w:hAnsiTheme="minorHAnsi" w:cstheme="minorHAnsi"/>
          <w:color w:val="000000"/>
          <w:sz w:val="22"/>
          <w:szCs w:val="22"/>
        </w:rPr>
        <w:t>Λεβαδέων</w:t>
      </w:r>
      <w:proofErr w:type="spellEnd"/>
      <w:r w:rsidRPr="006F52F3">
        <w:rPr>
          <w:rFonts w:asciiTheme="minorHAnsi" w:eastAsia="Tahoma" w:hAnsiTheme="minorHAnsi" w:cstheme="minorHAnsi"/>
          <w:color w:val="000000"/>
          <w:sz w:val="22"/>
          <w:szCs w:val="22"/>
        </w:rPr>
        <w:t xml:space="preserve"> ( ΦΕΚ 3212/τΒ/30-12-2011)  όπως έχει τροποποιηθεί και ισχύει  (ΦΕΚ 3842/τ.Β/11.8.2017 , ΦΕΚ 2209/τ.Β/13.6.2018 , ΦΕΚ 474/τ.Β/18.2.2019 , ΦΕΚ 5196/ τ.Β΄/6.10.2022 )  δεν προβλέπεται ειδικότητα ιατρού για να εκτελέσει </w:t>
      </w:r>
      <w:r w:rsidRPr="006F52F3">
        <w:rPr>
          <w:rFonts w:asciiTheme="minorHAnsi" w:eastAsia="Tahoma" w:hAnsiTheme="minorHAnsi" w:cstheme="minorHAnsi"/>
          <w:b/>
          <w:color w:val="000000"/>
          <w:sz w:val="22"/>
          <w:szCs w:val="22"/>
        </w:rPr>
        <w:t>το   έργο όπως περιγράφεται παρακάτω</w:t>
      </w:r>
      <w:r w:rsidRPr="006F52F3">
        <w:rPr>
          <w:rFonts w:asciiTheme="minorHAnsi" w:eastAsia="Tahoma" w:hAnsiTheme="minorHAnsi" w:cstheme="minorHAnsi"/>
          <w:color w:val="000000"/>
          <w:sz w:val="22"/>
          <w:szCs w:val="22"/>
        </w:rPr>
        <w:t xml:space="preserve"> :</w:t>
      </w:r>
    </w:p>
    <w:p w:rsidR="00DA3BF2" w:rsidRPr="006F52F3" w:rsidRDefault="00DA3BF2" w:rsidP="00DA3BF2">
      <w:pPr>
        <w:widowControl w:val="0"/>
        <w:shd w:val="clear" w:color="auto" w:fill="FFFFFF"/>
        <w:tabs>
          <w:tab w:val="left" w:pos="8931"/>
        </w:tabs>
        <w:spacing w:line="276" w:lineRule="auto"/>
        <w:jc w:val="both"/>
        <w:rPr>
          <w:rFonts w:asciiTheme="minorHAnsi" w:eastAsia="Century Gothic" w:hAnsiTheme="minorHAnsi" w:cstheme="minorHAnsi"/>
          <w:color w:val="000000"/>
          <w:sz w:val="22"/>
          <w:szCs w:val="22"/>
        </w:rPr>
      </w:pPr>
      <w:r w:rsidRPr="006F52F3">
        <w:rPr>
          <w:rFonts w:asciiTheme="minorHAnsi" w:eastAsia="Century Gothic" w:hAnsiTheme="minorHAnsi" w:cstheme="minorHAnsi"/>
          <w:b/>
          <w:color w:val="000000"/>
          <w:sz w:val="22"/>
          <w:szCs w:val="22"/>
        </w:rPr>
        <w:t xml:space="preserve"> </w:t>
      </w:r>
      <w:r w:rsidRPr="006F52F3">
        <w:rPr>
          <w:rFonts w:asciiTheme="minorHAnsi" w:eastAsia="Century Gothic" w:hAnsiTheme="minorHAnsi" w:cstheme="minorHAnsi"/>
          <w:color w:val="000000"/>
          <w:sz w:val="22"/>
          <w:szCs w:val="22"/>
        </w:rPr>
        <w:t xml:space="preserve"> </w:t>
      </w:r>
    </w:p>
    <w:p w:rsidR="00DA3BF2" w:rsidRPr="006F52F3" w:rsidRDefault="00DA3BF2" w:rsidP="00DA3BF2">
      <w:pPr>
        <w:widowControl w:val="0"/>
        <w:shd w:val="clear" w:color="auto" w:fill="FFFFFF"/>
        <w:tabs>
          <w:tab w:val="left" w:pos="8931"/>
        </w:tabs>
        <w:spacing w:line="276" w:lineRule="auto"/>
        <w:jc w:val="both"/>
        <w:rPr>
          <w:rFonts w:asciiTheme="minorHAnsi" w:hAnsiTheme="minorHAnsi" w:cstheme="minorHAnsi"/>
          <w:color w:val="000000"/>
          <w:sz w:val="22"/>
          <w:szCs w:val="22"/>
        </w:rPr>
      </w:pPr>
      <w:r w:rsidRPr="006F52F3">
        <w:rPr>
          <w:rFonts w:asciiTheme="minorHAnsi" w:eastAsia="Century Gothic" w:hAnsiTheme="minorHAnsi" w:cstheme="minorHAnsi"/>
          <w:color w:val="000000"/>
          <w:sz w:val="22"/>
          <w:szCs w:val="22"/>
        </w:rPr>
        <w:t xml:space="preserve">- </w:t>
      </w:r>
      <w:r w:rsidRPr="006F52F3">
        <w:rPr>
          <w:rFonts w:asciiTheme="minorHAnsi" w:hAnsiTheme="minorHAnsi" w:cstheme="minorHAnsi"/>
          <w:color w:val="000000"/>
          <w:sz w:val="22"/>
          <w:szCs w:val="22"/>
        </w:rPr>
        <w:t xml:space="preserve">Ο ιατρός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6F52F3">
        <w:rPr>
          <w:rFonts w:asciiTheme="minorHAnsi" w:hAnsiTheme="minorHAnsi" w:cstheme="minorHAnsi"/>
          <w:color w:val="000000"/>
          <w:sz w:val="22"/>
          <w:szCs w:val="22"/>
        </w:rPr>
        <w:t>παρακλινικές</w:t>
      </w:r>
      <w:proofErr w:type="spellEnd"/>
      <w:r w:rsidRPr="006F52F3">
        <w:rPr>
          <w:rFonts w:asciiTheme="minorHAnsi" w:hAnsiTheme="minorHAnsi" w:cstheme="minorHAnsi"/>
          <w:color w:val="000000"/>
          <w:sz w:val="22"/>
          <w:szCs w:val="22"/>
        </w:rPr>
        <w:t xml:space="preserve"> εξετάσεις και οδηγίες για φαρμακευτική αγωγή, </w:t>
      </w:r>
      <w:proofErr w:type="spellStart"/>
      <w:r w:rsidRPr="006F52F3">
        <w:rPr>
          <w:rFonts w:asciiTheme="minorHAnsi" w:hAnsiTheme="minorHAnsi" w:cstheme="minorHAnsi"/>
          <w:color w:val="000000"/>
          <w:sz w:val="22"/>
          <w:szCs w:val="22"/>
        </w:rPr>
        <w:t>συνταγογράφηση</w:t>
      </w:r>
      <w:proofErr w:type="spellEnd"/>
      <w:r w:rsidRPr="006F52F3">
        <w:rPr>
          <w:rFonts w:asciiTheme="minorHAnsi" w:hAnsiTheme="minorHAnsi" w:cstheme="minorHAnsi"/>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DA3BF2" w:rsidRPr="006F52F3" w:rsidRDefault="00DA3BF2" w:rsidP="00DA3BF2">
      <w:pPr>
        <w:widowControl w:val="0"/>
        <w:shd w:val="clear" w:color="auto" w:fill="FFFFFF"/>
        <w:tabs>
          <w:tab w:val="left" w:pos="8931"/>
        </w:tabs>
        <w:spacing w:line="276" w:lineRule="auto"/>
        <w:jc w:val="both"/>
        <w:rPr>
          <w:rFonts w:asciiTheme="minorHAnsi" w:hAnsiTheme="minorHAnsi" w:cstheme="minorHAnsi"/>
          <w:sz w:val="22"/>
          <w:szCs w:val="22"/>
        </w:rPr>
      </w:pPr>
    </w:p>
    <w:p w:rsidR="00DA3BF2" w:rsidRPr="006F52F3" w:rsidRDefault="00DA3BF2" w:rsidP="00DA3BF2">
      <w:pPr>
        <w:pStyle w:val="ad"/>
        <w:spacing w:before="8" w:line="276" w:lineRule="auto"/>
        <w:rPr>
          <w:rFonts w:asciiTheme="minorHAnsi" w:hAnsiTheme="minorHAnsi" w:cstheme="minorHAnsi"/>
          <w:sz w:val="22"/>
          <w:szCs w:val="22"/>
        </w:rPr>
      </w:pPr>
      <w:r w:rsidRPr="006F52F3">
        <w:rPr>
          <w:rFonts w:asciiTheme="minorHAnsi" w:eastAsia="Tahoma" w:hAnsiTheme="minorHAnsi" w:cstheme="minorHAnsi"/>
          <w:sz w:val="22"/>
          <w:szCs w:val="22"/>
        </w:rPr>
        <w:t>-Υλοποιεί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 xml:space="preserve">-Παρέχει υπηρεσίες ιατροφαρμακευτικής πρωτοβάθμιας φροντίδας και </w:t>
      </w:r>
      <w:proofErr w:type="spellStart"/>
      <w:r w:rsidRPr="006F52F3">
        <w:rPr>
          <w:rFonts w:asciiTheme="minorHAnsi" w:hAnsiTheme="minorHAnsi" w:cstheme="minorHAnsi"/>
          <w:sz w:val="22"/>
          <w:szCs w:val="22"/>
        </w:rPr>
        <w:t>συνταγογράφησης</w:t>
      </w:r>
      <w:proofErr w:type="spellEnd"/>
      <w:r w:rsidRPr="006F52F3">
        <w:rPr>
          <w:rFonts w:asciiTheme="minorHAnsi" w:hAnsiTheme="minorHAnsi" w:cstheme="minorHAnsi"/>
          <w:sz w:val="22"/>
          <w:szCs w:val="22"/>
        </w:rPr>
        <w:t xml:space="preserve"> φαρμάκων.</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-Συμμετέχει σε δράσεις κοινωνικής αλληλεγγύης και κοινωνικής προστασίας που περιλαμβάνουν ενέργειες πρόληψης και αγωγής υγείας.</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-Παρέχει τις ανωτέρω υπηρεσίες περιοδικά στα επιμέρους παραρτήματα ΚΑΠΗ και στα προγράμματα φροντίδας τρίτης ηλικίας.</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eastAsia="Century Gothic" w:hAnsiTheme="minorHAnsi" w:cstheme="minorHAnsi"/>
          <w:sz w:val="22"/>
          <w:szCs w:val="22"/>
        </w:rPr>
        <w:t xml:space="preserve">-  </w:t>
      </w:r>
      <w:r w:rsidRPr="006F52F3">
        <w:rPr>
          <w:rFonts w:asciiTheme="minorHAnsi" w:hAnsiTheme="minorHAnsi" w:cstheme="minorHAnsi"/>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6F52F3">
        <w:rPr>
          <w:rFonts w:asciiTheme="minorHAnsi" w:hAnsiTheme="minorHAnsi" w:cstheme="minorHAnsi"/>
          <w:sz w:val="22"/>
          <w:szCs w:val="22"/>
        </w:rPr>
        <w:t>Λεβαδέων</w:t>
      </w:r>
      <w:proofErr w:type="spellEnd"/>
      <w:r w:rsidRPr="006F52F3">
        <w:rPr>
          <w:rFonts w:asciiTheme="minorHAnsi" w:hAnsiTheme="minorHAnsi" w:cstheme="minorHAnsi"/>
          <w:sz w:val="22"/>
          <w:szCs w:val="22"/>
        </w:rPr>
        <w:t xml:space="preserve"> και στα προγράμματα φροντίδας τρίτης ηλικίας </w:t>
      </w:r>
    </w:p>
    <w:p w:rsidR="00DA3BF2" w:rsidRPr="006F52F3" w:rsidRDefault="00DA3BF2" w:rsidP="00DA3BF2">
      <w:pPr>
        <w:pStyle w:val="ad"/>
        <w:spacing w:line="276" w:lineRule="auto"/>
        <w:rPr>
          <w:rFonts w:asciiTheme="minorHAnsi" w:hAnsiTheme="minorHAnsi" w:cstheme="minorHAnsi"/>
          <w:sz w:val="22"/>
          <w:szCs w:val="22"/>
        </w:rPr>
      </w:pP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eastAsia="Century Gothic" w:hAnsiTheme="minorHAnsi" w:cstheme="minorHAnsi"/>
          <w:color w:val="000000"/>
          <w:sz w:val="22"/>
          <w:szCs w:val="22"/>
        </w:rPr>
        <w:lastRenderedPageBreak/>
        <w:t xml:space="preserve">  </w:t>
      </w:r>
      <w:r w:rsidRPr="006F52F3">
        <w:rPr>
          <w:rFonts w:asciiTheme="minorHAnsi" w:eastAsia="Tahoma" w:hAnsiTheme="minorHAnsi" w:cstheme="minorHAnsi"/>
          <w:color w:val="000000"/>
          <w:sz w:val="22"/>
          <w:szCs w:val="22"/>
        </w:rPr>
        <w:t xml:space="preserve">Το ποσό της συνολικής  αμοιβής  ανέρχεται στο ποσό </w:t>
      </w:r>
      <w:r w:rsidRPr="006F52F3">
        <w:rPr>
          <w:rFonts w:asciiTheme="minorHAnsi" w:eastAsia="Arial" w:hAnsiTheme="minorHAnsi" w:cstheme="minorHAnsi"/>
          <w:color w:val="000000"/>
          <w:sz w:val="22"/>
          <w:szCs w:val="22"/>
        </w:rPr>
        <w:t xml:space="preserve">των τριών χιλιάδων επτακοσίων σαράντα τεσσάρων  </w:t>
      </w:r>
      <w:r w:rsidRPr="006F52F3">
        <w:rPr>
          <w:rFonts w:asciiTheme="minorHAnsi" w:eastAsia="Arial" w:hAnsiTheme="minorHAnsi" w:cstheme="minorHAnsi"/>
          <w:b/>
          <w:color w:val="000000"/>
          <w:sz w:val="22"/>
          <w:szCs w:val="22"/>
        </w:rPr>
        <w:t>( 3.744,00 )</w:t>
      </w:r>
      <w:r w:rsidRPr="006F52F3">
        <w:rPr>
          <w:rFonts w:asciiTheme="minorHAnsi" w:eastAsia="Arial" w:hAnsiTheme="minorHAnsi" w:cstheme="minorHAnsi"/>
          <w:color w:val="000000"/>
          <w:sz w:val="22"/>
          <w:szCs w:val="22"/>
        </w:rPr>
        <w:t xml:space="preserve"> ευρώ .</w:t>
      </w:r>
    </w:p>
    <w:p w:rsidR="00DA3BF2" w:rsidRPr="006F52F3" w:rsidRDefault="00DA3BF2" w:rsidP="00DA3BF2">
      <w:pPr>
        <w:spacing w:before="11" w:line="276" w:lineRule="auto"/>
        <w:rPr>
          <w:rFonts w:asciiTheme="minorHAnsi" w:eastAsia="Arial" w:hAnsiTheme="minorHAnsi" w:cstheme="minorHAnsi"/>
          <w:bCs/>
          <w:iCs/>
          <w:sz w:val="22"/>
          <w:szCs w:val="22"/>
        </w:rPr>
      </w:pPr>
    </w:p>
    <w:p w:rsidR="00DA3BF2" w:rsidRPr="006F52F3" w:rsidRDefault="00DA3BF2" w:rsidP="00DA3BF2">
      <w:pPr>
        <w:pStyle w:val="ad"/>
        <w:spacing w:line="276" w:lineRule="auto"/>
        <w:rPr>
          <w:rFonts w:asciiTheme="minorHAnsi" w:hAnsiTheme="minorHAnsi" w:cstheme="minorHAnsi"/>
          <w:b/>
          <w:sz w:val="22"/>
          <w:szCs w:val="22"/>
        </w:rPr>
      </w:pPr>
      <w:r w:rsidRPr="006F52F3">
        <w:rPr>
          <w:rFonts w:asciiTheme="minorHAnsi" w:hAnsiTheme="minorHAnsi" w:cstheme="minorHAnsi"/>
          <w:b/>
          <w:sz w:val="22"/>
          <w:szCs w:val="22"/>
        </w:rPr>
        <w:t>Λαμβάνοντας υπόψη:</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b/>
          <w:bCs/>
          <w:sz w:val="22"/>
          <w:szCs w:val="22"/>
        </w:rPr>
        <w:t>1)</w:t>
      </w:r>
      <w:r w:rsidRPr="006F52F3">
        <w:rPr>
          <w:rFonts w:asciiTheme="minorHAnsi" w:hAnsiTheme="minorHAnsi" w:cstheme="minorHAnsi"/>
          <w:sz w:val="22"/>
          <w:szCs w:val="22"/>
        </w:rPr>
        <w:t xml:space="preserve"> τις διατάξεις του άρθρου 6 του Ν. 2527/97 όπως ισχύει </w:t>
      </w:r>
    </w:p>
    <w:p w:rsidR="00DA3BF2" w:rsidRPr="006F52F3" w:rsidRDefault="00DA3BF2" w:rsidP="00DA3BF2">
      <w:pPr>
        <w:pStyle w:val="ad"/>
        <w:spacing w:line="276" w:lineRule="auto"/>
        <w:rPr>
          <w:rFonts w:asciiTheme="minorHAnsi" w:eastAsia="Arial" w:hAnsiTheme="minorHAnsi" w:cstheme="minorHAnsi"/>
          <w:bCs/>
          <w:color w:val="000000"/>
          <w:sz w:val="22"/>
          <w:szCs w:val="22"/>
          <w:lang w:eastAsia="el-GR"/>
        </w:rPr>
      </w:pPr>
      <w:r w:rsidRPr="006F52F3">
        <w:rPr>
          <w:rFonts w:asciiTheme="minorHAnsi" w:hAnsiTheme="minorHAnsi" w:cstheme="minorHAnsi"/>
          <w:b/>
          <w:bCs/>
          <w:sz w:val="22"/>
          <w:szCs w:val="22"/>
        </w:rPr>
        <w:t>2</w:t>
      </w:r>
      <w:r w:rsidRPr="006F52F3">
        <w:rPr>
          <w:rFonts w:asciiTheme="minorHAnsi" w:hAnsiTheme="minorHAnsi" w:cstheme="minorHAnsi"/>
          <w:bCs/>
          <w:iCs/>
          <w:sz w:val="22"/>
          <w:szCs w:val="22"/>
        </w:rPr>
        <w:t xml:space="preserve"> Τις διατάξεις του </w:t>
      </w:r>
      <w:r w:rsidRPr="006F52F3">
        <w:rPr>
          <w:rFonts w:asciiTheme="minorHAnsi" w:eastAsia="Arial" w:hAnsiTheme="minorHAnsi" w:cstheme="minorHAnsi"/>
          <w:bCs/>
          <w:color w:val="000000"/>
          <w:sz w:val="22"/>
          <w:szCs w:val="22"/>
          <w:lang w:eastAsia="el-GR"/>
        </w:rPr>
        <w:t xml:space="preserve">άρθρου 51 του ν. 4622/2019 , όπως διαμορφώθηκε με το άρθρο 20 του ν. 5027/2023 ( Α΄48) </w:t>
      </w:r>
    </w:p>
    <w:p w:rsidR="00DA3BF2" w:rsidRPr="006F52F3" w:rsidRDefault="00DA3BF2" w:rsidP="00DA3BF2">
      <w:pPr>
        <w:pStyle w:val="ad"/>
        <w:spacing w:line="276" w:lineRule="auto"/>
        <w:rPr>
          <w:rFonts w:asciiTheme="minorHAnsi" w:hAnsiTheme="minorHAnsi" w:cstheme="minorHAnsi"/>
          <w:bCs/>
          <w:iCs/>
          <w:color w:val="000000"/>
          <w:sz w:val="22"/>
          <w:szCs w:val="22"/>
          <w:lang w:eastAsia="el-GR"/>
        </w:rPr>
      </w:pPr>
      <w:r w:rsidRPr="006F52F3">
        <w:rPr>
          <w:rFonts w:asciiTheme="minorHAnsi" w:hAnsiTheme="minorHAnsi" w:cstheme="minorHAnsi"/>
          <w:b/>
          <w:bCs/>
          <w:iCs/>
          <w:sz w:val="22"/>
          <w:szCs w:val="22"/>
        </w:rPr>
        <w:t>3)</w:t>
      </w:r>
      <w:r w:rsidRPr="006F52F3">
        <w:rPr>
          <w:rFonts w:asciiTheme="minorHAnsi" w:hAnsiTheme="minorHAnsi" w:cstheme="minorHAnsi"/>
          <w:bCs/>
          <w:iCs/>
          <w:sz w:val="22"/>
          <w:szCs w:val="22"/>
        </w:rPr>
        <w:t xml:space="preserve"> Την  </w:t>
      </w:r>
      <w:r w:rsidRPr="006F52F3">
        <w:rPr>
          <w:rFonts w:asciiTheme="minorHAnsi" w:hAnsiTheme="minorHAnsi" w:cstheme="minorHAnsi"/>
          <w:color w:val="000000"/>
          <w:sz w:val="22"/>
          <w:szCs w:val="22"/>
        </w:rPr>
        <w:t xml:space="preserve">ΔΙΠΑΑΔ /Φ.2.9./86/οικ. 13255/8.8.2023   </w:t>
      </w:r>
      <w:r w:rsidRPr="006F52F3">
        <w:rPr>
          <w:rFonts w:asciiTheme="minorHAnsi" w:hAnsiTheme="minorHAnsi" w:cstheme="minorHAnsi"/>
          <w:bCs/>
          <w:sz w:val="22"/>
          <w:szCs w:val="22"/>
        </w:rPr>
        <w:t xml:space="preserve">( ΑΔΑ:  9ΥΗΔ46ΜΤΛ6-ΑΒ8) </w:t>
      </w:r>
      <w:r w:rsidRPr="006F52F3">
        <w:rPr>
          <w:rFonts w:asciiTheme="minorHAnsi" w:hAnsiTheme="minorHAnsi" w:cstheme="minorHAnsi"/>
          <w:bCs/>
          <w:iCs/>
          <w:color w:val="000000"/>
          <w:sz w:val="22"/>
          <w:szCs w:val="22"/>
          <w:lang w:eastAsia="el-GR"/>
        </w:rPr>
        <w:t>3</w:t>
      </w:r>
    </w:p>
    <w:p w:rsidR="00DA3BF2" w:rsidRPr="006F52F3" w:rsidRDefault="00DA3BF2" w:rsidP="00DA3BF2">
      <w:pPr>
        <w:pStyle w:val="ad"/>
        <w:spacing w:line="276" w:lineRule="auto"/>
        <w:rPr>
          <w:rFonts w:asciiTheme="minorHAnsi" w:hAnsiTheme="minorHAnsi" w:cstheme="minorHAnsi"/>
          <w:bCs/>
          <w:sz w:val="22"/>
          <w:szCs w:val="22"/>
        </w:rPr>
      </w:pPr>
      <w:r w:rsidRPr="006F52F3">
        <w:rPr>
          <w:rFonts w:asciiTheme="minorHAnsi" w:hAnsiTheme="minorHAnsi" w:cstheme="minorHAnsi"/>
          <w:b/>
          <w:bCs/>
          <w:iCs/>
          <w:color w:val="000000"/>
          <w:sz w:val="22"/>
          <w:szCs w:val="22"/>
          <w:lang w:eastAsia="el-GR"/>
        </w:rPr>
        <w:t>4)</w:t>
      </w:r>
      <w:r w:rsidRPr="006F52F3">
        <w:rPr>
          <w:rFonts w:asciiTheme="minorHAnsi" w:hAnsiTheme="minorHAnsi" w:cstheme="minorHAnsi"/>
          <w:bCs/>
          <w:iCs/>
          <w:color w:val="000000"/>
          <w:sz w:val="22"/>
          <w:szCs w:val="22"/>
          <w:lang w:eastAsia="el-GR"/>
        </w:rPr>
        <w:t xml:space="preserve">  Την </w:t>
      </w:r>
      <w:r w:rsidRPr="006F52F3">
        <w:rPr>
          <w:rFonts w:asciiTheme="minorHAnsi" w:hAnsiTheme="minorHAnsi" w:cstheme="minorHAnsi"/>
          <w:color w:val="000000"/>
          <w:sz w:val="22"/>
          <w:szCs w:val="22"/>
        </w:rPr>
        <w:t>ΔΙΠΑΑΔ /Φ.2.9./86/οικ. 12813/1.8.2023 ( ΑΔΑ 6ΣΚ546ΜΤΛ6-ΖΔΩ)</w:t>
      </w:r>
    </w:p>
    <w:p w:rsidR="00DA3BF2" w:rsidRPr="006F52F3" w:rsidRDefault="00DA3BF2" w:rsidP="00DA3BF2">
      <w:pPr>
        <w:pStyle w:val="ad"/>
        <w:spacing w:line="276" w:lineRule="auto"/>
        <w:rPr>
          <w:rFonts w:asciiTheme="minorHAnsi" w:hAnsiTheme="minorHAnsi" w:cstheme="minorHAnsi"/>
          <w:bCs/>
          <w:iCs/>
          <w:sz w:val="22"/>
          <w:szCs w:val="22"/>
        </w:rPr>
      </w:pPr>
      <w:r w:rsidRPr="006F52F3">
        <w:rPr>
          <w:rFonts w:asciiTheme="minorHAnsi" w:hAnsiTheme="minorHAnsi" w:cstheme="minorHAnsi"/>
          <w:b/>
          <w:bCs/>
          <w:iCs/>
          <w:sz w:val="22"/>
          <w:szCs w:val="22"/>
        </w:rPr>
        <w:t xml:space="preserve">5) </w:t>
      </w:r>
      <w:r w:rsidRPr="006F52F3">
        <w:rPr>
          <w:rFonts w:asciiTheme="minorHAnsi" w:hAnsiTheme="minorHAnsi" w:cstheme="minorHAnsi"/>
          <w:bCs/>
          <w:iCs/>
          <w:sz w:val="22"/>
          <w:szCs w:val="22"/>
        </w:rPr>
        <w:t xml:space="preserve">Την με αρ. </w:t>
      </w:r>
      <w:proofErr w:type="spellStart"/>
      <w:r w:rsidRPr="006F52F3">
        <w:rPr>
          <w:rFonts w:asciiTheme="minorHAnsi" w:hAnsiTheme="minorHAnsi" w:cstheme="minorHAnsi"/>
          <w:bCs/>
          <w:iCs/>
          <w:sz w:val="22"/>
          <w:szCs w:val="22"/>
        </w:rPr>
        <w:t>πρωτ</w:t>
      </w:r>
      <w:proofErr w:type="spellEnd"/>
      <w:r w:rsidRPr="006F52F3">
        <w:rPr>
          <w:rFonts w:asciiTheme="minorHAnsi" w:hAnsiTheme="minorHAnsi" w:cstheme="minorHAnsi"/>
          <w:bCs/>
          <w:iCs/>
          <w:sz w:val="22"/>
          <w:szCs w:val="22"/>
        </w:rPr>
        <w:t>. 16272/23-08-2023 Βεβαίωση της Οικονομικής Υπηρεσίας  για την εγγραφή ανάλογης  πίστωσης  ύψους 3.744,00 ευρώ ,  στον προϋπολογισμό του έτους 2024 καθώς και στο επόμενο έτος 2025 , και στον Κ</w:t>
      </w:r>
      <w:r w:rsidRPr="006F52F3">
        <w:rPr>
          <w:rFonts w:asciiTheme="minorHAnsi" w:eastAsia="Arial" w:hAnsiTheme="minorHAnsi" w:cstheme="minorHAnsi"/>
          <w:sz w:val="22"/>
          <w:szCs w:val="22"/>
        </w:rPr>
        <w:t xml:space="preserve">.Α </w:t>
      </w:r>
      <w:r w:rsidRPr="006F52F3">
        <w:rPr>
          <w:rFonts w:asciiTheme="minorHAnsi" w:hAnsiTheme="minorHAnsi" w:cstheme="minorHAnsi"/>
          <w:sz w:val="22"/>
          <w:szCs w:val="22"/>
        </w:rPr>
        <w:t>15/6117.009  με τίτλοι « Σύμβαση έργου με ιατρό για παροχή για την παροχή υπηρεσιών στα μέλη του ΚΑΠΗ »</w:t>
      </w:r>
      <w:r w:rsidRPr="006F52F3">
        <w:rPr>
          <w:rFonts w:asciiTheme="minorHAnsi" w:hAnsiTheme="minorHAnsi" w:cstheme="minorHAnsi"/>
          <w:bCs/>
          <w:iCs/>
          <w:sz w:val="22"/>
          <w:szCs w:val="22"/>
        </w:rPr>
        <w:t xml:space="preserve"> </w:t>
      </w:r>
    </w:p>
    <w:p w:rsidR="00DA3BF2" w:rsidRPr="006F52F3" w:rsidRDefault="00DA3BF2" w:rsidP="00DA3BF2">
      <w:pPr>
        <w:pStyle w:val="ad"/>
        <w:spacing w:line="276" w:lineRule="auto"/>
        <w:rPr>
          <w:rFonts w:asciiTheme="minorHAnsi" w:eastAsia="Tahoma" w:hAnsiTheme="minorHAnsi" w:cstheme="minorHAnsi"/>
          <w:color w:val="000000"/>
          <w:sz w:val="22"/>
          <w:szCs w:val="22"/>
        </w:rPr>
      </w:pPr>
      <w:r w:rsidRPr="006F52F3">
        <w:rPr>
          <w:rFonts w:asciiTheme="minorHAnsi" w:hAnsiTheme="minorHAnsi" w:cstheme="minorHAnsi"/>
          <w:b/>
          <w:bCs/>
          <w:iCs/>
          <w:sz w:val="22"/>
          <w:szCs w:val="22"/>
        </w:rPr>
        <w:t>6)</w:t>
      </w:r>
      <w:r w:rsidRPr="006F52F3">
        <w:rPr>
          <w:rFonts w:asciiTheme="minorHAnsi" w:hAnsiTheme="minorHAnsi" w:cstheme="minorHAnsi"/>
          <w:bCs/>
          <w:iCs/>
          <w:sz w:val="22"/>
          <w:szCs w:val="22"/>
        </w:rPr>
        <w:t>Τον Ο.Ε.Υ του Δήμου ( ΦΕΚ 3212/Β/30.12.2011 ) όπως τροποποιήθηκε και ισχύει (</w:t>
      </w:r>
      <w:r w:rsidRPr="006F52F3">
        <w:rPr>
          <w:rFonts w:asciiTheme="minorHAnsi" w:eastAsia="Tahoma" w:hAnsiTheme="minorHAnsi" w:cstheme="minorHAnsi"/>
          <w:color w:val="000000"/>
          <w:sz w:val="22"/>
          <w:szCs w:val="22"/>
        </w:rPr>
        <w:t xml:space="preserve">(ΦΕΚ 3842/τ.Β/11.8.2017 , ΦΕΚ 2209/τ.Β/13.6.2018 , ΦΕΚ 474/τ.Β/18.2.2019 ,  ΦΕΚ 5196/ τ.Β΄/6.10.2022)  </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eastAsia="Tahoma" w:hAnsiTheme="minorHAnsi" w:cstheme="minorHAnsi"/>
          <w:b/>
          <w:color w:val="000000"/>
          <w:sz w:val="22"/>
          <w:szCs w:val="22"/>
        </w:rPr>
        <w:t>7)</w:t>
      </w:r>
      <w:r w:rsidRPr="006F52F3">
        <w:rPr>
          <w:rFonts w:asciiTheme="minorHAnsi" w:eastAsia="Tahoma" w:hAnsiTheme="minorHAnsi" w:cstheme="minorHAnsi"/>
          <w:color w:val="000000"/>
          <w:sz w:val="22"/>
          <w:szCs w:val="22"/>
        </w:rPr>
        <w:t xml:space="preserve"> Την </w:t>
      </w:r>
      <w:proofErr w:type="spellStart"/>
      <w:r w:rsidRPr="006F52F3">
        <w:rPr>
          <w:rFonts w:asciiTheme="minorHAnsi" w:eastAsia="Tahoma" w:hAnsiTheme="minorHAnsi" w:cstheme="minorHAnsi"/>
          <w:color w:val="000000"/>
          <w:sz w:val="22"/>
          <w:szCs w:val="22"/>
        </w:rPr>
        <w:t>αρ.πρωτ</w:t>
      </w:r>
      <w:proofErr w:type="spellEnd"/>
      <w:r w:rsidRPr="006F52F3">
        <w:rPr>
          <w:rFonts w:asciiTheme="minorHAnsi" w:eastAsia="Tahoma" w:hAnsiTheme="minorHAnsi" w:cstheme="minorHAnsi"/>
          <w:color w:val="000000"/>
          <w:sz w:val="22"/>
          <w:szCs w:val="22"/>
        </w:rPr>
        <w:t xml:space="preserve">. 15917/14.08.2023 εισήγηση της αρμόδιας Διεύθυνσης </w:t>
      </w:r>
    </w:p>
    <w:p w:rsidR="00DA3BF2" w:rsidRPr="006F52F3" w:rsidRDefault="00DA3BF2" w:rsidP="00DA3BF2">
      <w:pPr>
        <w:tabs>
          <w:tab w:val="left" w:pos="1418"/>
          <w:tab w:val="center" w:pos="1701"/>
          <w:tab w:val="left" w:pos="2552"/>
          <w:tab w:val="left" w:pos="5103"/>
        </w:tabs>
        <w:spacing w:line="276" w:lineRule="auto"/>
        <w:rPr>
          <w:rFonts w:asciiTheme="minorHAnsi" w:hAnsiTheme="minorHAnsi" w:cstheme="minorHAnsi"/>
          <w:bCs/>
          <w:iCs/>
          <w:sz w:val="22"/>
          <w:szCs w:val="22"/>
        </w:rPr>
      </w:pPr>
      <w:r w:rsidRPr="006F52F3">
        <w:rPr>
          <w:rFonts w:asciiTheme="minorHAnsi" w:hAnsiTheme="minorHAnsi" w:cstheme="minorHAnsi"/>
          <w:b/>
          <w:bCs/>
          <w:sz w:val="22"/>
          <w:szCs w:val="22"/>
        </w:rPr>
        <w:t xml:space="preserve">8) </w:t>
      </w:r>
      <w:r w:rsidRPr="006F52F3">
        <w:rPr>
          <w:rFonts w:asciiTheme="minorHAnsi" w:hAnsiTheme="minorHAnsi" w:cstheme="minorHAnsi"/>
          <w:bCs/>
          <w:sz w:val="22"/>
          <w:szCs w:val="22"/>
        </w:rPr>
        <w:t>Την μ</w:t>
      </w:r>
      <w:r w:rsidRPr="006F52F3">
        <w:rPr>
          <w:rFonts w:asciiTheme="minorHAnsi" w:hAnsiTheme="minorHAnsi" w:cstheme="minorHAnsi"/>
          <w:b/>
          <w:bCs/>
          <w:sz w:val="22"/>
          <w:szCs w:val="22"/>
        </w:rPr>
        <w:t xml:space="preserve">ε </w:t>
      </w:r>
      <w:r w:rsidRPr="006F52F3">
        <w:rPr>
          <w:rFonts w:asciiTheme="minorHAnsi" w:hAnsiTheme="minorHAnsi" w:cstheme="minorHAnsi"/>
          <w:sz w:val="22"/>
          <w:szCs w:val="22"/>
        </w:rPr>
        <w:t xml:space="preserve">αρ. </w:t>
      </w:r>
      <w:proofErr w:type="spellStart"/>
      <w:r w:rsidRPr="006F52F3">
        <w:rPr>
          <w:rFonts w:asciiTheme="minorHAnsi" w:hAnsiTheme="minorHAnsi" w:cstheme="minorHAnsi"/>
          <w:sz w:val="22"/>
          <w:szCs w:val="22"/>
        </w:rPr>
        <w:t>πρωτ</w:t>
      </w:r>
      <w:proofErr w:type="spellEnd"/>
      <w:r w:rsidRPr="006F52F3">
        <w:rPr>
          <w:rFonts w:asciiTheme="minorHAnsi" w:hAnsiTheme="minorHAnsi" w:cstheme="minorHAnsi"/>
          <w:sz w:val="22"/>
          <w:szCs w:val="22"/>
        </w:rPr>
        <w:t xml:space="preserve">. 15918/ 14.08.2023  </w:t>
      </w:r>
      <w:proofErr w:type="spellStart"/>
      <w:r w:rsidRPr="006F52F3">
        <w:rPr>
          <w:rFonts w:asciiTheme="minorHAnsi" w:hAnsiTheme="minorHAnsi" w:cstheme="minorHAnsi"/>
          <w:sz w:val="22"/>
          <w:szCs w:val="22"/>
        </w:rPr>
        <w:t>Εκθεση</w:t>
      </w:r>
      <w:proofErr w:type="spellEnd"/>
      <w:r w:rsidRPr="006F52F3">
        <w:rPr>
          <w:rFonts w:asciiTheme="minorHAnsi" w:hAnsiTheme="minorHAnsi" w:cstheme="minorHAnsi"/>
          <w:sz w:val="22"/>
          <w:szCs w:val="22"/>
        </w:rPr>
        <w:t xml:space="preserve">  </w:t>
      </w:r>
      <w:r w:rsidRPr="006F52F3">
        <w:rPr>
          <w:rFonts w:asciiTheme="minorHAnsi" w:hAnsiTheme="minorHAnsi" w:cstheme="minorHAnsi"/>
          <w:bCs/>
          <w:iCs/>
          <w:sz w:val="22"/>
          <w:szCs w:val="22"/>
        </w:rPr>
        <w:t xml:space="preserve"> της αρμόδιας Υπηρεσίας    στην οποία περιγράφεται το έργο </w:t>
      </w:r>
      <w:r w:rsidRPr="006F52F3">
        <w:rPr>
          <w:rFonts w:asciiTheme="minorHAnsi" w:hAnsiTheme="minorHAnsi" w:cstheme="minorHAnsi"/>
          <w:color w:val="000000"/>
          <w:sz w:val="22"/>
          <w:szCs w:val="22"/>
        </w:rPr>
        <w:t xml:space="preserve">της   </w:t>
      </w:r>
      <w:r w:rsidRPr="006F52F3">
        <w:rPr>
          <w:rFonts w:asciiTheme="minorHAnsi" w:hAnsiTheme="minorHAnsi" w:cstheme="minorHAnsi"/>
          <w:bCs/>
          <w:color w:val="000000"/>
          <w:sz w:val="22"/>
          <w:szCs w:val="22"/>
        </w:rPr>
        <w:t xml:space="preserve">ιατρικής   παρακολούθησης  των μελών των ΚΑΠΗ  του Δήμου </w:t>
      </w:r>
      <w:proofErr w:type="spellStart"/>
      <w:r w:rsidRPr="006F52F3">
        <w:rPr>
          <w:rFonts w:asciiTheme="minorHAnsi" w:hAnsiTheme="minorHAnsi" w:cstheme="minorHAnsi"/>
          <w:bCs/>
          <w:color w:val="000000"/>
          <w:sz w:val="22"/>
          <w:szCs w:val="22"/>
        </w:rPr>
        <w:t>Λεβαδέων</w:t>
      </w:r>
      <w:proofErr w:type="spellEnd"/>
      <w:r w:rsidRPr="006F52F3">
        <w:rPr>
          <w:rFonts w:asciiTheme="minorHAnsi" w:hAnsiTheme="minorHAnsi" w:cstheme="minorHAnsi"/>
          <w:bCs/>
          <w:color w:val="000000"/>
          <w:sz w:val="22"/>
          <w:szCs w:val="22"/>
        </w:rPr>
        <w:t xml:space="preserve">  από έναν Ιατρό με  σύμβαση μίσθωσης έργου και στην οποία αιτιολογείται εμπεριστατωμένα </w:t>
      </w:r>
      <w:r w:rsidRPr="006F52F3">
        <w:rPr>
          <w:rFonts w:asciiTheme="minorHAnsi" w:hAnsiTheme="minorHAnsi" w:cstheme="minorHAnsi"/>
          <w:bCs/>
          <w:iCs/>
          <w:sz w:val="22"/>
          <w:szCs w:val="22"/>
        </w:rPr>
        <w:t>ότι το έργο  δεν ανάγεται στο κύκλο των συνήθων καθηκόντων των υπαλλήλων του οικείου φορέα και το λόγο για τους οποίους δεν μπορεί να εκτελεστεί τούτο από αυτούς .</w:t>
      </w:r>
    </w:p>
    <w:p w:rsidR="00DA3BF2" w:rsidRPr="006F52F3" w:rsidRDefault="00DA3BF2" w:rsidP="00DA3BF2">
      <w:pPr>
        <w:pStyle w:val="ad"/>
        <w:widowControl w:val="0"/>
        <w:tabs>
          <w:tab w:val="left" w:pos="1418"/>
          <w:tab w:val="center" w:pos="1701"/>
          <w:tab w:val="left" w:pos="2552"/>
          <w:tab w:val="left" w:pos="5103"/>
          <w:tab w:val="left" w:pos="8931"/>
        </w:tabs>
        <w:spacing w:after="140" w:line="276" w:lineRule="auto"/>
        <w:rPr>
          <w:rFonts w:asciiTheme="minorHAnsi" w:eastAsia="Century Gothic" w:hAnsiTheme="minorHAnsi" w:cstheme="minorHAnsi"/>
          <w:b/>
          <w:bCs/>
          <w:sz w:val="22"/>
          <w:szCs w:val="22"/>
        </w:rPr>
      </w:pPr>
    </w:p>
    <w:p w:rsidR="00DA3BF2" w:rsidRPr="006F52F3" w:rsidRDefault="00DA3BF2" w:rsidP="00DA3BF2">
      <w:pPr>
        <w:pStyle w:val="ad"/>
        <w:widowControl w:val="0"/>
        <w:tabs>
          <w:tab w:val="left" w:pos="1418"/>
          <w:tab w:val="center" w:pos="1701"/>
          <w:tab w:val="left" w:pos="2552"/>
          <w:tab w:val="left" w:pos="5103"/>
          <w:tab w:val="left" w:pos="8931"/>
        </w:tabs>
        <w:spacing w:after="140" w:line="276" w:lineRule="auto"/>
        <w:rPr>
          <w:rFonts w:asciiTheme="minorHAnsi" w:hAnsiTheme="minorHAnsi" w:cstheme="minorHAnsi"/>
          <w:b/>
          <w:sz w:val="22"/>
          <w:szCs w:val="22"/>
        </w:rPr>
      </w:pPr>
      <w:r w:rsidRPr="006F52F3">
        <w:rPr>
          <w:rFonts w:asciiTheme="minorHAnsi" w:eastAsia="Tahoma" w:hAnsiTheme="minorHAnsi" w:cstheme="minorHAnsi"/>
          <w:b/>
          <w:bCs/>
          <w:sz w:val="22"/>
          <w:szCs w:val="22"/>
        </w:rPr>
        <w:t xml:space="preserve">Καλείται  το Δημοτικό Συμβούλιο  να αποφασίσει : </w:t>
      </w:r>
    </w:p>
    <w:p w:rsidR="00DA3BF2" w:rsidRPr="006F52F3" w:rsidRDefault="00DA3BF2" w:rsidP="00DA3BF2">
      <w:pPr>
        <w:spacing w:line="276" w:lineRule="auto"/>
        <w:jc w:val="both"/>
        <w:rPr>
          <w:rFonts w:asciiTheme="minorHAnsi" w:hAnsiTheme="minorHAnsi" w:cstheme="minorHAnsi"/>
          <w:sz w:val="22"/>
          <w:szCs w:val="22"/>
        </w:rPr>
      </w:pPr>
      <w:r w:rsidRPr="006F52F3">
        <w:rPr>
          <w:rFonts w:asciiTheme="minorHAnsi" w:eastAsia="Tahoma" w:hAnsiTheme="minorHAnsi" w:cstheme="minorHAnsi"/>
          <w:bCs/>
          <w:sz w:val="22"/>
          <w:szCs w:val="22"/>
        </w:rPr>
        <w:t xml:space="preserve">Για τον  προγραμματισμό  Σύμβασης Μίσθωσης </w:t>
      </w:r>
      <w:proofErr w:type="spellStart"/>
      <w:r w:rsidRPr="006F52F3">
        <w:rPr>
          <w:rFonts w:asciiTheme="minorHAnsi" w:eastAsia="Tahoma" w:hAnsiTheme="minorHAnsi" w:cstheme="minorHAnsi"/>
          <w:bCs/>
          <w:sz w:val="22"/>
          <w:szCs w:val="22"/>
        </w:rPr>
        <w:t>Εργου</w:t>
      </w:r>
      <w:proofErr w:type="spellEnd"/>
      <w:r w:rsidRPr="006F52F3">
        <w:rPr>
          <w:rFonts w:asciiTheme="minorHAnsi" w:eastAsia="Tahoma" w:hAnsiTheme="minorHAnsi" w:cstheme="minorHAnsi"/>
          <w:bCs/>
          <w:sz w:val="22"/>
          <w:szCs w:val="22"/>
        </w:rPr>
        <w:t xml:space="preserve">  για το έτος 2024 ,  διάρκειας ενός  (01) έτους  από την ημερομηνία υπογραφής της Σύμβασης, για το έργο της  </w:t>
      </w:r>
      <w:r w:rsidRPr="006F52F3">
        <w:rPr>
          <w:rFonts w:asciiTheme="minorHAnsi" w:hAnsiTheme="minorHAnsi" w:cstheme="minorHAnsi"/>
          <w:color w:val="000000"/>
          <w:sz w:val="22"/>
          <w:szCs w:val="22"/>
        </w:rPr>
        <w:t xml:space="preserve"> ιατρικής παρακολούθησης των μελών των ΚΑΠΗ του Δήμου </w:t>
      </w:r>
      <w:proofErr w:type="spellStart"/>
      <w:r w:rsidRPr="006F52F3">
        <w:rPr>
          <w:rFonts w:asciiTheme="minorHAnsi" w:hAnsiTheme="minorHAnsi" w:cstheme="minorHAnsi"/>
          <w:color w:val="000000"/>
          <w:sz w:val="22"/>
          <w:szCs w:val="22"/>
        </w:rPr>
        <w:t>Λεβαδέων</w:t>
      </w:r>
      <w:proofErr w:type="spellEnd"/>
      <w:r w:rsidRPr="006F52F3">
        <w:rPr>
          <w:rFonts w:asciiTheme="minorHAnsi" w:hAnsiTheme="minorHAnsi" w:cstheme="minorHAnsi"/>
          <w:color w:val="000000"/>
          <w:sz w:val="22"/>
          <w:szCs w:val="22"/>
        </w:rPr>
        <w:t xml:space="preserve">  , και συγκεκριμένα  </w:t>
      </w:r>
      <w:r w:rsidRPr="006F52F3">
        <w:rPr>
          <w:rFonts w:asciiTheme="minorHAnsi" w:eastAsia="Tahoma" w:hAnsiTheme="minorHAnsi" w:cstheme="minorHAnsi"/>
          <w:bCs/>
          <w:sz w:val="22"/>
          <w:szCs w:val="22"/>
        </w:rPr>
        <w:t xml:space="preserve">ενός (1)  ατόμου  ΠΕ Ιατρού με την  </w:t>
      </w:r>
      <w:r w:rsidRPr="006F52F3">
        <w:rPr>
          <w:rFonts w:asciiTheme="minorHAnsi" w:hAnsiTheme="minorHAnsi" w:cstheme="minorHAnsi"/>
          <w:color w:val="000000"/>
          <w:sz w:val="22"/>
          <w:szCs w:val="22"/>
        </w:rPr>
        <w:t xml:space="preserve">ειδικότητα </w:t>
      </w:r>
      <w:r w:rsidRPr="006F52F3">
        <w:rPr>
          <w:rFonts w:asciiTheme="minorHAnsi" w:hAnsiTheme="minorHAnsi" w:cstheme="minorHAnsi"/>
          <w:bCs/>
          <w:iCs/>
          <w:sz w:val="22"/>
          <w:szCs w:val="22"/>
        </w:rPr>
        <w:t xml:space="preserve">Γενικής Ιατρικής και εν ελλείψει Παθολογίας και εν ελλείψει  Πνευμονολογίας και εν ελλείψει Καρδιολογίας, </w:t>
      </w:r>
      <w:r w:rsidRPr="006F52F3">
        <w:rPr>
          <w:rFonts w:asciiTheme="minorHAnsi" w:hAnsiTheme="minorHAnsi" w:cstheme="minorHAnsi"/>
          <w:color w:val="000000"/>
          <w:sz w:val="22"/>
          <w:szCs w:val="22"/>
        </w:rPr>
        <w:t xml:space="preserve">σύμφωνα με την προαναφερόμενη </w:t>
      </w:r>
      <w:r w:rsidRPr="006F52F3">
        <w:rPr>
          <w:rFonts w:asciiTheme="minorHAnsi" w:hAnsiTheme="minorHAnsi" w:cstheme="minorHAnsi"/>
          <w:sz w:val="22"/>
          <w:szCs w:val="22"/>
        </w:rPr>
        <w:t xml:space="preserve">αρ. </w:t>
      </w:r>
      <w:proofErr w:type="spellStart"/>
      <w:r w:rsidRPr="006F52F3">
        <w:rPr>
          <w:rFonts w:asciiTheme="minorHAnsi" w:hAnsiTheme="minorHAnsi" w:cstheme="minorHAnsi"/>
          <w:sz w:val="22"/>
          <w:szCs w:val="22"/>
        </w:rPr>
        <w:t>πρωτ</w:t>
      </w:r>
      <w:proofErr w:type="spellEnd"/>
      <w:r w:rsidRPr="006F52F3">
        <w:rPr>
          <w:rFonts w:asciiTheme="minorHAnsi" w:hAnsiTheme="minorHAnsi" w:cstheme="minorHAnsi"/>
          <w:sz w:val="22"/>
          <w:szCs w:val="22"/>
        </w:rPr>
        <w:t xml:space="preserve">. 15918/14.8.2023  Εισήγηση - </w:t>
      </w:r>
      <w:r w:rsidRPr="006F52F3">
        <w:rPr>
          <w:rFonts w:asciiTheme="minorHAnsi" w:hAnsiTheme="minorHAnsi" w:cstheme="minorHAnsi"/>
          <w:bCs/>
          <w:iCs/>
          <w:sz w:val="22"/>
          <w:szCs w:val="22"/>
        </w:rPr>
        <w:t xml:space="preserve"> </w:t>
      </w:r>
      <w:proofErr w:type="spellStart"/>
      <w:r w:rsidRPr="006F52F3">
        <w:rPr>
          <w:rFonts w:asciiTheme="minorHAnsi" w:hAnsiTheme="minorHAnsi" w:cstheme="minorHAnsi"/>
          <w:bCs/>
          <w:iCs/>
          <w:sz w:val="22"/>
          <w:szCs w:val="22"/>
        </w:rPr>
        <w:t>Εκθεση</w:t>
      </w:r>
      <w:proofErr w:type="spellEnd"/>
      <w:r w:rsidRPr="006F52F3">
        <w:rPr>
          <w:rFonts w:asciiTheme="minorHAnsi" w:hAnsiTheme="minorHAnsi" w:cstheme="minorHAnsi"/>
          <w:bCs/>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 .</w:t>
      </w:r>
    </w:p>
    <w:p w:rsidR="00DA3BF2" w:rsidRPr="006F52F3" w:rsidRDefault="00DA3BF2" w:rsidP="00DA3BF2">
      <w:pPr>
        <w:spacing w:before="11" w:line="276" w:lineRule="auto"/>
        <w:rPr>
          <w:rFonts w:asciiTheme="minorHAnsi" w:eastAsia="Century Gothic" w:hAnsiTheme="minorHAnsi" w:cstheme="minorHAnsi"/>
          <w:bCs/>
          <w:iCs/>
          <w:sz w:val="22"/>
          <w:szCs w:val="22"/>
        </w:rPr>
      </w:pPr>
    </w:p>
    <w:p w:rsidR="00DA3BF2" w:rsidRPr="006F52F3" w:rsidRDefault="00DA3BF2" w:rsidP="00DA3BF2">
      <w:pPr>
        <w:spacing w:before="11" w:line="276" w:lineRule="auto"/>
        <w:rPr>
          <w:rFonts w:asciiTheme="minorHAnsi" w:hAnsiTheme="minorHAnsi" w:cstheme="minorHAnsi"/>
          <w:sz w:val="22"/>
          <w:szCs w:val="22"/>
        </w:rPr>
      </w:pPr>
      <w:r w:rsidRPr="006F52F3">
        <w:rPr>
          <w:rFonts w:asciiTheme="minorHAnsi" w:eastAsia="Century Gothic" w:hAnsiTheme="minorHAnsi" w:cstheme="minorHAnsi"/>
          <w:bCs/>
          <w:iCs/>
          <w:sz w:val="22"/>
          <w:szCs w:val="22"/>
        </w:rPr>
        <w:t xml:space="preserve">  Για τη</w:t>
      </w:r>
      <w:r w:rsidRPr="006F52F3">
        <w:rPr>
          <w:rFonts w:asciiTheme="minorHAnsi" w:hAnsiTheme="minorHAnsi" w:cstheme="minorHAnsi"/>
          <w:bCs/>
          <w:iCs/>
          <w:sz w:val="22"/>
          <w:szCs w:val="22"/>
        </w:rPr>
        <w:t xml:space="preserve">   δαπάνη σύμβασης  μίσθωσης έργου   ύψους  3.744,00 ευρώ θα αναγραφεί η ανάλογη πίστωση  στον προϋπολογισμό έτους 2024  στον  </w:t>
      </w:r>
      <w:r w:rsidRPr="006F52F3">
        <w:rPr>
          <w:rFonts w:asciiTheme="minorHAnsi" w:eastAsia="Century Gothic" w:hAnsiTheme="minorHAnsi" w:cstheme="minorHAnsi"/>
          <w:bCs/>
          <w:iCs/>
          <w:sz w:val="22"/>
          <w:szCs w:val="22"/>
        </w:rPr>
        <w:t xml:space="preserve">Κ.Α  </w:t>
      </w:r>
      <w:r w:rsidRPr="006F52F3">
        <w:rPr>
          <w:rFonts w:asciiTheme="minorHAnsi" w:hAnsiTheme="minorHAnsi" w:cstheme="minorHAnsi"/>
          <w:sz w:val="22"/>
          <w:szCs w:val="22"/>
        </w:rPr>
        <w:t>15/6117.009 « Σύμβαση έργου με ιατρό για παροχή για την παροχή υπηρεσιών στα μέλη του ΚΑΠΗ »</w:t>
      </w:r>
      <w:r w:rsidRPr="006F52F3">
        <w:rPr>
          <w:rFonts w:asciiTheme="minorHAnsi" w:hAnsiTheme="minorHAnsi" w:cstheme="minorHAnsi"/>
          <w:bCs/>
          <w:iCs/>
          <w:sz w:val="22"/>
          <w:szCs w:val="22"/>
        </w:rPr>
        <w:t xml:space="preserve">  και στο προϋπολογισμό του επόμενου οικονομικού έτους  2025 </w:t>
      </w:r>
      <w:r w:rsidRPr="006F52F3">
        <w:rPr>
          <w:rFonts w:asciiTheme="minorHAnsi" w:eastAsia="Century Gothic" w:hAnsiTheme="minorHAnsi" w:cstheme="minorHAnsi"/>
          <w:bCs/>
          <w:iCs/>
          <w:sz w:val="22"/>
          <w:szCs w:val="22"/>
        </w:rPr>
        <w:t xml:space="preserve">σε περίπτωση που η σύμβαση λήξει μετά την παρέλευση του οικ.  έτους  2023 </w:t>
      </w:r>
    </w:p>
    <w:p w:rsidR="00280A56" w:rsidRDefault="00280A56" w:rsidP="00280A56">
      <w:pPr>
        <w:suppressAutoHyphens w:val="0"/>
        <w:spacing w:before="100" w:beforeAutospacing="1" w:after="100" w:afterAutospacing="1"/>
        <w:ind w:firstLine="720"/>
        <w:rPr>
          <w:rFonts w:asciiTheme="minorHAnsi" w:eastAsia="Arial" w:hAnsiTheme="minorHAnsi" w:cstheme="minorHAnsi"/>
          <w:color w:val="000000"/>
          <w:sz w:val="22"/>
          <w:szCs w:val="22"/>
          <w:highlight w:val="white"/>
          <w:shd w:val="clear" w:color="auto" w:fill="FFFFFF"/>
        </w:rPr>
      </w:pPr>
      <w:r w:rsidRPr="009D7B33">
        <w:rPr>
          <w:rFonts w:asciiTheme="minorHAnsi" w:eastAsia="Arial" w:hAnsiTheme="minorHAnsi" w:cstheme="minorHAnsi"/>
          <w:color w:val="000000"/>
          <w:sz w:val="22"/>
          <w:szCs w:val="22"/>
          <w:highlight w:val="white"/>
          <w:shd w:val="clear" w:color="auto" w:fill="FFFFFF"/>
        </w:rPr>
        <w:t xml:space="preserve">Η Πρόεδρος κάλεσε τα μέλη του Δημοτικού Συμβουλίου να </w:t>
      </w:r>
      <w:r>
        <w:rPr>
          <w:rFonts w:asciiTheme="minorHAnsi" w:eastAsia="Arial" w:hAnsiTheme="minorHAnsi" w:cstheme="minorHAnsi"/>
          <w:color w:val="000000"/>
          <w:sz w:val="22"/>
          <w:szCs w:val="22"/>
          <w:highlight w:val="white"/>
          <w:shd w:val="clear" w:color="auto" w:fill="FFFFFF"/>
        </w:rPr>
        <w:t>αποφασίσουν σχετικά.</w:t>
      </w:r>
    </w:p>
    <w:p w:rsidR="00C40488" w:rsidRPr="006F52F3" w:rsidRDefault="00C40488" w:rsidP="00C40488">
      <w:pPr>
        <w:spacing w:line="360" w:lineRule="auto"/>
        <w:jc w:val="both"/>
        <w:rPr>
          <w:rFonts w:asciiTheme="minorHAnsi" w:hAnsiTheme="minorHAnsi" w:cstheme="minorHAnsi"/>
          <w:sz w:val="22"/>
          <w:szCs w:val="22"/>
        </w:rPr>
      </w:pPr>
      <w:r w:rsidRPr="006F52F3">
        <w:rPr>
          <w:rFonts w:asciiTheme="minorHAnsi" w:hAnsiTheme="minorHAnsi" w:cstheme="minorHAnsi"/>
          <w:sz w:val="22"/>
          <w:szCs w:val="22"/>
        </w:rPr>
        <w:t xml:space="preserve">Το Δημοτικό Συμβούλιο </w:t>
      </w:r>
      <w:r w:rsidR="00F80D2A" w:rsidRPr="006F52F3">
        <w:rPr>
          <w:rFonts w:asciiTheme="minorHAnsi" w:hAnsiTheme="minorHAnsi" w:cstheme="minorHAnsi"/>
          <w:sz w:val="22"/>
          <w:szCs w:val="22"/>
        </w:rPr>
        <w:t xml:space="preserve">μετά από διαλογική συζήτηση </w:t>
      </w:r>
      <w:r w:rsidRPr="006F52F3">
        <w:rPr>
          <w:rFonts w:asciiTheme="minorHAnsi" w:hAnsiTheme="minorHAnsi" w:cstheme="minorHAnsi"/>
          <w:sz w:val="22"/>
          <w:szCs w:val="22"/>
        </w:rPr>
        <w:t xml:space="preserve"> και </w:t>
      </w:r>
      <w:r w:rsidR="00F80D2A" w:rsidRPr="006F52F3">
        <w:rPr>
          <w:rFonts w:asciiTheme="minorHAnsi" w:hAnsiTheme="minorHAnsi" w:cstheme="minorHAnsi"/>
          <w:sz w:val="22"/>
          <w:szCs w:val="22"/>
        </w:rPr>
        <w:t>αφού</w:t>
      </w:r>
      <w:r w:rsidRPr="006F52F3">
        <w:rPr>
          <w:rFonts w:asciiTheme="minorHAnsi" w:hAnsiTheme="minorHAnsi" w:cstheme="minorHAnsi"/>
          <w:sz w:val="22"/>
          <w:szCs w:val="22"/>
        </w:rPr>
        <w:t xml:space="preserve"> έλαβε υπόψη του:</w:t>
      </w:r>
    </w:p>
    <w:p w:rsidR="00EB5F89" w:rsidRPr="006F52F3" w:rsidRDefault="00EB5F89" w:rsidP="00BF413C">
      <w:pPr>
        <w:pStyle w:val="af9"/>
        <w:numPr>
          <w:ilvl w:val="0"/>
          <w:numId w:val="26"/>
        </w:numPr>
        <w:spacing w:before="6" w:after="6"/>
        <w:rPr>
          <w:rFonts w:asciiTheme="minorHAnsi" w:hAnsiTheme="minorHAnsi" w:cstheme="minorHAnsi"/>
          <w:b/>
          <w:bCs/>
          <w:sz w:val="22"/>
          <w:szCs w:val="22"/>
        </w:rPr>
      </w:pPr>
      <w:r w:rsidRPr="006F52F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6F52F3">
        <w:rPr>
          <w:rFonts w:asciiTheme="minorHAnsi" w:hAnsiTheme="minorHAnsi" w:cstheme="minorHAnsi"/>
          <w:b/>
          <w:bCs/>
          <w:color w:val="000000"/>
          <w:sz w:val="22"/>
          <w:szCs w:val="22"/>
        </w:rPr>
        <w:t xml:space="preserve"> </w:t>
      </w:r>
    </w:p>
    <w:p w:rsidR="00EB5F89" w:rsidRPr="006F52F3" w:rsidRDefault="00EB5F89" w:rsidP="00BF413C">
      <w:pPr>
        <w:pStyle w:val="af9"/>
        <w:numPr>
          <w:ilvl w:val="0"/>
          <w:numId w:val="26"/>
        </w:numPr>
        <w:spacing w:before="6" w:after="6"/>
        <w:rPr>
          <w:rFonts w:asciiTheme="minorHAnsi" w:hAnsiTheme="minorHAnsi" w:cstheme="minorHAnsi"/>
          <w:b/>
          <w:bCs/>
          <w:sz w:val="22"/>
          <w:szCs w:val="22"/>
        </w:rPr>
      </w:pPr>
      <w:r w:rsidRPr="006F52F3">
        <w:rPr>
          <w:rStyle w:val="a5"/>
          <w:rFonts w:asciiTheme="minorHAnsi" w:hAnsiTheme="minorHAnsi" w:cstheme="minorHAnsi"/>
          <w:b w:val="0"/>
          <w:sz w:val="22"/>
          <w:szCs w:val="22"/>
          <w:shd w:val="clear" w:color="auto" w:fill="FFFFFF"/>
        </w:rPr>
        <w:t>τις διατάξεις</w:t>
      </w:r>
      <w:r w:rsidRPr="006F52F3">
        <w:rPr>
          <w:rStyle w:val="a5"/>
          <w:rFonts w:asciiTheme="minorHAnsi" w:hAnsiTheme="minorHAnsi" w:cstheme="minorHAnsi"/>
          <w:sz w:val="22"/>
          <w:szCs w:val="22"/>
          <w:shd w:val="clear" w:color="auto" w:fill="FFFFFF"/>
        </w:rPr>
        <w:t xml:space="preserve"> </w:t>
      </w:r>
      <w:r w:rsidRPr="006F52F3">
        <w:rPr>
          <w:rFonts w:asciiTheme="minorHAnsi" w:hAnsiTheme="minorHAnsi" w:cstheme="minorHAnsi"/>
          <w:bCs/>
          <w:sz w:val="22"/>
          <w:szCs w:val="22"/>
        </w:rPr>
        <w:t xml:space="preserve">της </w:t>
      </w:r>
      <w:proofErr w:type="spellStart"/>
      <w:r w:rsidRPr="006F52F3">
        <w:rPr>
          <w:rFonts w:asciiTheme="minorHAnsi" w:hAnsiTheme="minorHAnsi" w:cstheme="minorHAnsi"/>
          <w:bCs/>
          <w:sz w:val="22"/>
          <w:szCs w:val="22"/>
        </w:rPr>
        <w:t>υπ΄αριθμ</w:t>
      </w:r>
      <w:proofErr w:type="spellEnd"/>
      <w:r w:rsidRPr="006F52F3">
        <w:rPr>
          <w:rFonts w:asciiTheme="minorHAnsi" w:hAnsiTheme="minorHAnsi" w:cstheme="minorHAnsi"/>
          <w:bCs/>
          <w:sz w:val="22"/>
          <w:szCs w:val="22"/>
        </w:rPr>
        <w:t xml:space="preserve"> 375/2022</w:t>
      </w:r>
      <w:r w:rsidRPr="006F52F3">
        <w:rPr>
          <w:rFonts w:asciiTheme="minorHAnsi" w:hAnsiTheme="minorHAnsi" w:cstheme="minorHAnsi"/>
          <w:bCs/>
          <w:sz w:val="22"/>
          <w:szCs w:val="22"/>
          <w:u w:val="single"/>
        </w:rPr>
        <w:t xml:space="preserve"> εγκυκλίου του ΥΠ.ΕΣ. (ΑΔΑ: Ψ42Π46ΜΤΛ6-4ΙΓ)</w:t>
      </w:r>
      <w:r w:rsidRPr="006F52F3">
        <w:rPr>
          <w:rFonts w:asciiTheme="minorHAnsi" w:hAnsiTheme="minorHAnsi" w:cstheme="minorHAnsi"/>
          <w:bCs/>
          <w:sz w:val="22"/>
          <w:szCs w:val="22"/>
        </w:rPr>
        <w:t xml:space="preserve"> </w:t>
      </w:r>
      <w:r w:rsidRPr="006F52F3">
        <w:rPr>
          <w:rFonts w:asciiTheme="minorHAnsi" w:hAnsiTheme="minorHAnsi" w:cstheme="minorHAnsi"/>
          <w:sz w:val="22"/>
          <w:szCs w:val="22"/>
        </w:rPr>
        <w:t xml:space="preserve">«Λειτουργία Δημοτικού Συμβουλίου», </w:t>
      </w:r>
    </w:p>
    <w:p w:rsidR="00EB5F89" w:rsidRPr="006F52F3" w:rsidRDefault="00EB5F89" w:rsidP="00BF413C">
      <w:pPr>
        <w:pStyle w:val="af9"/>
        <w:numPr>
          <w:ilvl w:val="0"/>
          <w:numId w:val="26"/>
        </w:numPr>
        <w:spacing w:before="6" w:after="6"/>
        <w:rPr>
          <w:rFonts w:asciiTheme="minorHAnsi" w:hAnsiTheme="minorHAnsi" w:cstheme="minorHAnsi"/>
          <w:b/>
          <w:bCs/>
          <w:sz w:val="22"/>
          <w:szCs w:val="22"/>
        </w:rPr>
      </w:pPr>
      <w:r w:rsidRPr="006F52F3">
        <w:rPr>
          <w:rStyle w:val="a5"/>
          <w:rFonts w:asciiTheme="minorHAnsi" w:hAnsiTheme="minorHAnsi" w:cstheme="minorHAnsi"/>
          <w:b w:val="0"/>
          <w:sz w:val="22"/>
          <w:szCs w:val="22"/>
          <w:shd w:val="clear" w:color="auto" w:fill="FFFFFF"/>
        </w:rPr>
        <w:lastRenderedPageBreak/>
        <w:t>τις διατάξεις</w:t>
      </w:r>
      <w:r w:rsidRPr="006F52F3">
        <w:rPr>
          <w:rStyle w:val="a5"/>
          <w:rFonts w:asciiTheme="minorHAnsi" w:hAnsiTheme="minorHAnsi" w:cstheme="minorHAnsi"/>
          <w:sz w:val="22"/>
          <w:szCs w:val="22"/>
          <w:shd w:val="clear" w:color="auto" w:fill="FFFFFF"/>
        </w:rPr>
        <w:t xml:space="preserve"> </w:t>
      </w:r>
      <w:r w:rsidRPr="006F52F3">
        <w:rPr>
          <w:rFonts w:asciiTheme="minorHAnsi" w:hAnsiTheme="minorHAnsi" w:cstheme="minorHAnsi"/>
          <w:bCs/>
          <w:sz w:val="22"/>
          <w:szCs w:val="22"/>
        </w:rPr>
        <w:t xml:space="preserve">της </w:t>
      </w:r>
      <w:proofErr w:type="spellStart"/>
      <w:r w:rsidRPr="006F52F3">
        <w:rPr>
          <w:rFonts w:asciiTheme="minorHAnsi" w:hAnsiTheme="minorHAnsi" w:cstheme="minorHAnsi"/>
          <w:bCs/>
          <w:sz w:val="22"/>
          <w:szCs w:val="22"/>
        </w:rPr>
        <w:t>υπ΄αριθμ</w:t>
      </w:r>
      <w:proofErr w:type="spellEnd"/>
      <w:r w:rsidRPr="006F52F3">
        <w:rPr>
          <w:rFonts w:asciiTheme="minorHAnsi" w:hAnsiTheme="minorHAnsi" w:cstheme="minorHAnsi"/>
          <w:bCs/>
          <w:sz w:val="22"/>
          <w:szCs w:val="22"/>
        </w:rPr>
        <w:t xml:space="preserve"> 131/2023</w:t>
      </w:r>
      <w:r w:rsidRPr="006F52F3">
        <w:rPr>
          <w:rFonts w:asciiTheme="minorHAnsi" w:hAnsiTheme="minorHAnsi" w:cstheme="minorHAnsi"/>
          <w:bCs/>
          <w:sz w:val="22"/>
          <w:szCs w:val="22"/>
          <w:u w:val="single"/>
        </w:rPr>
        <w:t xml:space="preserve"> εγκυκλίου του ΥΠ.ΕΣ. (ΑΔΑ: ΡΨΦΛ46ΜΤΛ6-ΟΘΨ) </w:t>
      </w:r>
      <w:r w:rsidRPr="006F52F3">
        <w:rPr>
          <w:rFonts w:asciiTheme="minorHAnsi" w:hAnsiTheme="minorHAnsi" w:cstheme="minorHAnsi"/>
          <w:bCs/>
          <w:sz w:val="22"/>
          <w:szCs w:val="22"/>
        </w:rPr>
        <w:t>«</w:t>
      </w:r>
      <w:r w:rsidRPr="006F52F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6F52F3">
        <w:rPr>
          <w:rFonts w:asciiTheme="minorHAnsi" w:hAnsiTheme="minorHAnsi" w:cstheme="minorHAnsi"/>
          <w:sz w:val="22"/>
          <w:szCs w:val="22"/>
        </w:rPr>
        <w:t>αριθμ</w:t>
      </w:r>
      <w:proofErr w:type="spellEnd"/>
      <w:r w:rsidRPr="006F52F3">
        <w:rPr>
          <w:rFonts w:asciiTheme="minorHAnsi" w:hAnsiTheme="minorHAnsi" w:cstheme="minorHAnsi"/>
          <w:sz w:val="22"/>
          <w:szCs w:val="22"/>
        </w:rPr>
        <w:t xml:space="preserve">. 2377/2022 απόφαση της Ολομέλειας του Συμβουλίου της Επικρατείας»      </w:t>
      </w:r>
    </w:p>
    <w:p w:rsidR="00EB5F89" w:rsidRPr="006F52F3" w:rsidRDefault="00EB5F89" w:rsidP="00BF413C">
      <w:pPr>
        <w:pStyle w:val="af9"/>
        <w:numPr>
          <w:ilvl w:val="0"/>
          <w:numId w:val="26"/>
        </w:numPr>
        <w:spacing w:before="6" w:after="6"/>
        <w:rPr>
          <w:rFonts w:asciiTheme="minorHAnsi" w:hAnsiTheme="minorHAnsi" w:cstheme="minorHAnsi"/>
          <w:b/>
          <w:bCs/>
          <w:sz w:val="22"/>
          <w:szCs w:val="22"/>
        </w:rPr>
      </w:pPr>
      <w:r w:rsidRPr="006F52F3">
        <w:rPr>
          <w:rStyle w:val="a5"/>
          <w:rFonts w:asciiTheme="minorHAnsi" w:hAnsiTheme="minorHAnsi" w:cstheme="minorHAnsi"/>
          <w:b w:val="0"/>
          <w:sz w:val="22"/>
          <w:szCs w:val="22"/>
          <w:shd w:val="clear" w:color="auto" w:fill="FFFFFF"/>
        </w:rPr>
        <w:t>τις διατάξεις</w:t>
      </w:r>
      <w:r w:rsidRPr="006F52F3">
        <w:rPr>
          <w:rFonts w:asciiTheme="minorHAnsi" w:hAnsiTheme="minorHAnsi" w:cstheme="minorHAnsi"/>
          <w:sz w:val="22"/>
          <w:szCs w:val="22"/>
        </w:rPr>
        <w:t xml:space="preserve"> της </w:t>
      </w:r>
      <w:proofErr w:type="spellStart"/>
      <w:r w:rsidRPr="006F52F3">
        <w:rPr>
          <w:rFonts w:asciiTheme="minorHAnsi" w:hAnsiTheme="minorHAnsi" w:cstheme="minorHAnsi"/>
          <w:sz w:val="22"/>
          <w:szCs w:val="22"/>
        </w:rPr>
        <w:t>υπ΄αριθμ</w:t>
      </w:r>
      <w:proofErr w:type="spellEnd"/>
      <w:r w:rsidRPr="006F52F3">
        <w:rPr>
          <w:rFonts w:asciiTheme="minorHAnsi" w:hAnsiTheme="minorHAnsi" w:cstheme="minorHAnsi"/>
          <w:sz w:val="22"/>
          <w:szCs w:val="22"/>
        </w:rPr>
        <w:t xml:space="preserve">. 488/2023 </w:t>
      </w:r>
      <w:r w:rsidRPr="006F52F3">
        <w:rPr>
          <w:rFonts w:asciiTheme="minorHAnsi" w:hAnsiTheme="minorHAnsi" w:cstheme="minorHAnsi"/>
          <w:bCs/>
          <w:sz w:val="22"/>
          <w:szCs w:val="22"/>
          <w:u w:val="single"/>
        </w:rPr>
        <w:t xml:space="preserve">εγκυκλίου του ΥΠ.ΕΣ. (ΑΔΑ:6ΖΟΞ46ΜΤΛ6-6ΡΨ) </w:t>
      </w:r>
      <w:r w:rsidRPr="006F52F3">
        <w:rPr>
          <w:rFonts w:asciiTheme="minorHAnsi" w:hAnsiTheme="minorHAnsi" w:cstheme="minorHAnsi"/>
          <w:sz w:val="22"/>
          <w:szCs w:val="22"/>
        </w:rPr>
        <w:t xml:space="preserve">  «Τρόποι σύγκλησης των συλλογικών οργάνων των δήμων άρθρο 11 του ν. 5043/2023 (Α΄91)»</w:t>
      </w:r>
    </w:p>
    <w:p w:rsidR="00DA3BF2" w:rsidRPr="006F52F3" w:rsidRDefault="00DA3BF2" w:rsidP="00DA3BF2">
      <w:pPr>
        <w:pStyle w:val="ad"/>
        <w:numPr>
          <w:ilvl w:val="0"/>
          <w:numId w:val="26"/>
        </w:numPr>
        <w:spacing w:line="276" w:lineRule="auto"/>
        <w:rPr>
          <w:rFonts w:asciiTheme="minorHAnsi" w:hAnsiTheme="minorHAnsi" w:cstheme="minorHAnsi"/>
          <w:sz w:val="22"/>
          <w:szCs w:val="22"/>
        </w:rPr>
      </w:pPr>
      <w:r w:rsidRPr="006F52F3">
        <w:rPr>
          <w:rFonts w:asciiTheme="minorHAnsi" w:hAnsiTheme="minorHAnsi" w:cstheme="minorHAnsi"/>
          <w:sz w:val="22"/>
          <w:szCs w:val="22"/>
        </w:rPr>
        <w:t xml:space="preserve"> τις διατάξεις του άρθρου 6 του Ν. 2527/97 όπως ισχύει </w:t>
      </w:r>
    </w:p>
    <w:p w:rsidR="00DA3BF2" w:rsidRPr="006F52F3" w:rsidRDefault="00DA3BF2" w:rsidP="00DA3BF2">
      <w:pPr>
        <w:pStyle w:val="ad"/>
        <w:numPr>
          <w:ilvl w:val="0"/>
          <w:numId w:val="26"/>
        </w:numPr>
        <w:spacing w:line="276" w:lineRule="auto"/>
        <w:rPr>
          <w:rFonts w:asciiTheme="minorHAnsi" w:eastAsia="Arial" w:hAnsiTheme="minorHAnsi" w:cstheme="minorHAnsi"/>
          <w:bCs/>
          <w:color w:val="000000"/>
          <w:sz w:val="22"/>
          <w:szCs w:val="22"/>
          <w:lang w:eastAsia="el-GR"/>
        </w:rPr>
      </w:pPr>
      <w:r w:rsidRPr="006F52F3">
        <w:rPr>
          <w:rFonts w:asciiTheme="minorHAnsi" w:hAnsiTheme="minorHAnsi" w:cstheme="minorHAnsi"/>
          <w:bCs/>
          <w:iCs/>
          <w:sz w:val="22"/>
          <w:szCs w:val="22"/>
        </w:rPr>
        <w:t xml:space="preserve">Τις διατάξεις του </w:t>
      </w:r>
      <w:r w:rsidRPr="006F52F3">
        <w:rPr>
          <w:rFonts w:asciiTheme="minorHAnsi" w:eastAsia="Arial" w:hAnsiTheme="minorHAnsi" w:cstheme="minorHAnsi"/>
          <w:bCs/>
          <w:color w:val="000000"/>
          <w:sz w:val="22"/>
          <w:szCs w:val="22"/>
          <w:lang w:eastAsia="el-GR"/>
        </w:rPr>
        <w:t xml:space="preserve">άρθρου 51 του ν. 4622/2019 , όπως διαμορφώθηκε με το άρθρο 20 του ν. 5027/2023 ( Α΄48) </w:t>
      </w:r>
    </w:p>
    <w:p w:rsidR="00DA3BF2" w:rsidRPr="006F52F3" w:rsidRDefault="00DA3BF2" w:rsidP="00DA3BF2">
      <w:pPr>
        <w:pStyle w:val="ad"/>
        <w:numPr>
          <w:ilvl w:val="0"/>
          <w:numId w:val="26"/>
        </w:numPr>
        <w:spacing w:line="276" w:lineRule="auto"/>
        <w:rPr>
          <w:rFonts w:asciiTheme="minorHAnsi" w:hAnsiTheme="minorHAnsi" w:cstheme="minorHAnsi"/>
          <w:bCs/>
          <w:iCs/>
          <w:color w:val="000000"/>
          <w:sz w:val="22"/>
          <w:szCs w:val="22"/>
          <w:lang w:eastAsia="el-GR"/>
        </w:rPr>
      </w:pPr>
      <w:r w:rsidRPr="006F52F3">
        <w:rPr>
          <w:rFonts w:asciiTheme="minorHAnsi" w:hAnsiTheme="minorHAnsi" w:cstheme="minorHAnsi"/>
          <w:bCs/>
          <w:iCs/>
          <w:sz w:val="22"/>
          <w:szCs w:val="22"/>
        </w:rPr>
        <w:t xml:space="preserve"> Την  </w:t>
      </w:r>
      <w:r w:rsidRPr="006F52F3">
        <w:rPr>
          <w:rFonts w:asciiTheme="minorHAnsi" w:hAnsiTheme="minorHAnsi" w:cstheme="minorHAnsi"/>
          <w:color w:val="000000"/>
          <w:sz w:val="22"/>
          <w:szCs w:val="22"/>
        </w:rPr>
        <w:t xml:space="preserve">ΔΙΠΑΑΔ /Φ.2.9./86/οικ. 13255/8.8.2023   </w:t>
      </w:r>
      <w:r w:rsidRPr="006F52F3">
        <w:rPr>
          <w:rFonts w:asciiTheme="minorHAnsi" w:hAnsiTheme="minorHAnsi" w:cstheme="minorHAnsi"/>
          <w:bCs/>
          <w:sz w:val="22"/>
          <w:szCs w:val="22"/>
        </w:rPr>
        <w:t xml:space="preserve">( ΑΔΑ:  9ΥΗΔ46ΜΤΛ6-ΑΒ8) </w:t>
      </w:r>
      <w:r w:rsidRPr="006F52F3">
        <w:rPr>
          <w:rFonts w:asciiTheme="minorHAnsi" w:hAnsiTheme="minorHAnsi" w:cstheme="minorHAnsi"/>
          <w:bCs/>
          <w:iCs/>
          <w:color w:val="000000"/>
          <w:sz w:val="22"/>
          <w:szCs w:val="22"/>
          <w:lang w:eastAsia="el-GR"/>
        </w:rPr>
        <w:t>3</w:t>
      </w:r>
    </w:p>
    <w:p w:rsidR="00DA3BF2" w:rsidRPr="006F52F3" w:rsidRDefault="00DA3BF2" w:rsidP="00DA3BF2">
      <w:pPr>
        <w:pStyle w:val="ad"/>
        <w:numPr>
          <w:ilvl w:val="0"/>
          <w:numId w:val="26"/>
        </w:numPr>
        <w:spacing w:line="276" w:lineRule="auto"/>
        <w:rPr>
          <w:rFonts w:asciiTheme="minorHAnsi" w:hAnsiTheme="minorHAnsi" w:cstheme="minorHAnsi"/>
          <w:bCs/>
          <w:sz w:val="22"/>
          <w:szCs w:val="22"/>
        </w:rPr>
      </w:pPr>
      <w:r w:rsidRPr="006F52F3">
        <w:rPr>
          <w:rFonts w:asciiTheme="minorHAnsi" w:hAnsiTheme="minorHAnsi" w:cstheme="minorHAnsi"/>
          <w:bCs/>
          <w:iCs/>
          <w:color w:val="000000"/>
          <w:sz w:val="22"/>
          <w:szCs w:val="22"/>
          <w:lang w:eastAsia="el-GR"/>
        </w:rPr>
        <w:t xml:space="preserve"> Την </w:t>
      </w:r>
      <w:r w:rsidRPr="006F52F3">
        <w:rPr>
          <w:rFonts w:asciiTheme="minorHAnsi" w:hAnsiTheme="minorHAnsi" w:cstheme="minorHAnsi"/>
          <w:color w:val="000000"/>
          <w:sz w:val="22"/>
          <w:szCs w:val="22"/>
        </w:rPr>
        <w:t>ΔΙΠΑΑΔ /Φ.2.9./86/οικ. 12813/1.8.2023 ( ΑΔΑ 6ΣΚ546ΜΤΛ6-ΖΔΩ)</w:t>
      </w:r>
    </w:p>
    <w:p w:rsidR="00DA3BF2" w:rsidRPr="006F52F3" w:rsidRDefault="00DA3BF2" w:rsidP="00DA3BF2">
      <w:pPr>
        <w:pStyle w:val="ad"/>
        <w:numPr>
          <w:ilvl w:val="0"/>
          <w:numId w:val="26"/>
        </w:numPr>
        <w:spacing w:line="276" w:lineRule="auto"/>
        <w:rPr>
          <w:rFonts w:asciiTheme="minorHAnsi" w:hAnsiTheme="minorHAnsi" w:cstheme="minorHAnsi"/>
          <w:bCs/>
          <w:iCs/>
          <w:sz w:val="22"/>
          <w:szCs w:val="22"/>
        </w:rPr>
      </w:pPr>
      <w:r w:rsidRPr="006F52F3">
        <w:rPr>
          <w:rFonts w:asciiTheme="minorHAnsi" w:hAnsiTheme="minorHAnsi" w:cstheme="minorHAnsi"/>
          <w:b/>
          <w:bCs/>
          <w:iCs/>
          <w:sz w:val="22"/>
          <w:szCs w:val="22"/>
        </w:rPr>
        <w:t xml:space="preserve"> </w:t>
      </w:r>
      <w:r w:rsidRPr="006F52F3">
        <w:rPr>
          <w:rFonts w:asciiTheme="minorHAnsi" w:hAnsiTheme="minorHAnsi" w:cstheme="minorHAnsi"/>
          <w:bCs/>
          <w:iCs/>
          <w:sz w:val="22"/>
          <w:szCs w:val="22"/>
        </w:rPr>
        <w:t xml:space="preserve">Την με αρ. </w:t>
      </w:r>
      <w:proofErr w:type="spellStart"/>
      <w:r w:rsidRPr="006F52F3">
        <w:rPr>
          <w:rFonts w:asciiTheme="minorHAnsi" w:hAnsiTheme="minorHAnsi" w:cstheme="minorHAnsi"/>
          <w:bCs/>
          <w:iCs/>
          <w:sz w:val="22"/>
          <w:szCs w:val="22"/>
        </w:rPr>
        <w:t>πρωτ</w:t>
      </w:r>
      <w:proofErr w:type="spellEnd"/>
      <w:r w:rsidRPr="006F52F3">
        <w:rPr>
          <w:rFonts w:asciiTheme="minorHAnsi" w:hAnsiTheme="minorHAnsi" w:cstheme="minorHAnsi"/>
          <w:bCs/>
          <w:iCs/>
          <w:sz w:val="22"/>
          <w:szCs w:val="22"/>
        </w:rPr>
        <w:t>. 16272/23-08-2023 Βεβαίωση της Οικονομικής Υπηρεσίας  για την εγγραφή ανάλογης  πίστωσης  ύψους 3.744,00 ευρώ ,  στον προϋπολογισμό του έτους 2024 καθώς και στο επόμενο έτος 2025 , και στον Κ</w:t>
      </w:r>
      <w:r w:rsidRPr="006F52F3">
        <w:rPr>
          <w:rFonts w:asciiTheme="minorHAnsi" w:eastAsia="Arial" w:hAnsiTheme="minorHAnsi" w:cstheme="minorHAnsi"/>
          <w:sz w:val="22"/>
          <w:szCs w:val="22"/>
        </w:rPr>
        <w:t xml:space="preserve">.Α </w:t>
      </w:r>
      <w:r w:rsidRPr="006F52F3">
        <w:rPr>
          <w:rFonts w:asciiTheme="minorHAnsi" w:hAnsiTheme="minorHAnsi" w:cstheme="minorHAnsi"/>
          <w:sz w:val="22"/>
          <w:szCs w:val="22"/>
        </w:rPr>
        <w:t>15/6117.009  με τίτλοι « Σύμβαση έργου με ιατρό για παροχή για την παροχή υπηρεσιών στα μέλη του ΚΑΠΗ »</w:t>
      </w:r>
      <w:r w:rsidRPr="006F52F3">
        <w:rPr>
          <w:rFonts w:asciiTheme="minorHAnsi" w:hAnsiTheme="minorHAnsi" w:cstheme="minorHAnsi"/>
          <w:bCs/>
          <w:iCs/>
          <w:sz w:val="22"/>
          <w:szCs w:val="22"/>
        </w:rPr>
        <w:t xml:space="preserve"> </w:t>
      </w:r>
    </w:p>
    <w:p w:rsidR="00DA3BF2" w:rsidRPr="006F52F3" w:rsidRDefault="00DA3BF2" w:rsidP="00DA3BF2">
      <w:pPr>
        <w:pStyle w:val="ad"/>
        <w:numPr>
          <w:ilvl w:val="0"/>
          <w:numId w:val="26"/>
        </w:numPr>
        <w:spacing w:line="276" w:lineRule="auto"/>
        <w:rPr>
          <w:rFonts w:asciiTheme="minorHAnsi" w:eastAsia="Tahoma" w:hAnsiTheme="minorHAnsi" w:cstheme="minorHAnsi"/>
          <w:color w:val="000000"/>
          <w:sz w:val="22"/>
          <w:szCs w:val="22"/>
        </w:rPr>
      </w:pPr>
      <w:r w:rsidRPr="006F52F3">
        <w:rPr>
          <w:rFonts w:asciiTheme="minorHAnsi" w:hAnsiTheme="minorHAnsi" w:cstheme="minorHAnsi"/>
          <w:bCs/>
          <w:iCs/>
          <w:sz w:val="22"/>
          <w:szCs w:val="22"/>
        </w:rPr>
        <w:t>Τον Ο.Ε.Υ του Δήμου ( ΦΕΚ 3212/Β/30.12.2011 ) όπως τροποποιήθηκε και ισχύει (</w:t>
      </w:r>
      <w:r w:rsidRPr="006F52F3">
        <w:rPr>
          <w:rFonts w:asciiTheme="minorHAnsi" w:eastAsia="Tahoma" w:hAnsiTheme="minorHAnsi" w:cstheme="minorHAnsi"/>
          <w:color w:val="000000"/>
          <w:sz w:val="22"/>
          <w:szCs w:val="22"/>
        </w:rPr>
        <w:t xml:space="preserve">(ΦΕΚ 3842/τ.Β/11.8.2017 , ΦΕΚ 2209/τ.Β/13.6.2018 , ΦΕΚ 474/τ.Β/18.2.2019 ,  ΦΕΚ 5196/ τ.Β΄/6.10.2022)  </w:t>
      </w:r>
    </w:p>
    <w:p w:rsidR="00DA3BF2" w:rsidRPr="006F52F3" w:rsidRDefault="00DA3BF2" w:rsidP="00DA3BF2">
      <w:pPr>
        <w:pStyle w:val="ad"/>
        <w:numPr>
          <w:ilvl w:val="0"/>
          <w:numId w:val="26"/>
        </w:numPr>
        <w:spacing w:line="276" w:lineRule="auto"/>
        <w:rPr>
          <w:rFonts w:asciiTheme="minorHAnsi" w:hAnsiTheme="minorHAnsi" w:cstheme="minorHAnsi"/>
          <w:sz w:val="22"/>
          <w:szCs w:val="22"/>
        </w:rPr>
      </w:pPr>
      <w:r w:rsidRPr="006F52F3">
        <w:rPr>
          <w:rFonts w:asciiTheme="minorHAnsi" w:eastAsia="Tahoma" w:hAnsiTheme="minorHAnsi" w:cstheme="minorHAnsi"/>
          <w:color w:val="000000"/>
          <w:sz w:val="22"/>
          <w:szCs w:val="22"/>
        </w:rPr>
        <w:t xml:space="preserve"> Την </w:t>
      </w:r>
      <w:proofErr w:type="spellStart"/>
      <w:r w:rsidRPr="006F52F3">
        <w:rPr>
          <w:rFonts w:asciiTheme="minorHAnsi" w:eastAsia="Tahoma" w:hAnsiTheme="minorHAnsi" w:cstheme="minorHAnsi"/>
          <w:color w:val="000000"/>
          <w:sz w:val="22"/>
          <w:szCs w:val="22"/>
        </w:rPr>
        <w:t>αρ.πρωτ</w:t>
      </w:r>
      <w:proofErr w:type="spellEnd"/>
      <w:r w:rsidRPr="006F52F3">
        <w:rPr>
          <w:rFonts w:asciiTheme="minorHAnsi" w:eastAsia="Tahoma" w:hAnsiTheme="minorHAnsi" w:cstheme="minorHAnsi"/>
          <w:color w:val="000000"/>
          <w:sz w:val="22"/>
          <w:szCs w:val="22"/>
        </w:rPr>
        <w:t xml:space="preserve">. 15917/14.08.2023 εισήγηση της αρμόδιας Διεύθυνσης </w:t>
      </w:r>
    </w:p>
    <w:p w:rsidR="00DA3BF2" w:rsidRPr="006F52F3" w:rsidRDefault="00DA3BF2" w:rsidP="00DA3BF2">
      <w:pPr>
        <w:pStyle w:val="af9"/>
        <w:numPr>
          <w:ilvl w:val="0"/>
          <w:numId w:val="26"/>
        </w:numPr>
        <w:tabs>
          <w:tab w:val="left" w:pos="1418"/>
          <w:tab w:val="center" w:pos="1701"/>
          <w:tab w:val="left" w:pos="2552"/>
          <w:tab w:val="left" w:pos="5103"/>
        </w:tabs>
        <w:spacing w:line="276" w:lineRule="auto"/>
        <w:rPr>
          <w:rFonts w:asciiTheme="minorHAnsi" w:hAnsiTheme="minorHAnsi" w:cstheme="minorHAnsi"/>
          <w:bCs/>
          <w:iCs/>
          <w:sz w:val="22"/>
          <w:szCs w:val="22"/>
        </w:rPr>
      </w:pPr>
      <w:r w:rsidRPr="006F52F3">
        <w:rPr>
          <w:rFonts w:asciiTheme="minorHAnsi" w:hAnsiTheme="minorHAnsi" w:cstheme="minorHAnsi"/>
          <w:b/>
          <w:bCs/>
          <w:sz w:val="22"/>
          <w:szCs w:val="22"/>
        </w:rPr>
        <w:t xml:space="preserve"> </w:t>
      </w:r>
      <w:r w:rsidRPr="006F52F3">
        <w:rPr>
          <w:rFonts w:asciiTheme="minorHAnsi" w:hAnsiTheme="minorHAnsi" w:cstheme="minorHAnsi"/>
          <w:bCs/>
          <w:sz w:val="22"/>
          <w:szCs w:val="22"/>
        </w:rPr>
        <w:t>Την μ</w:t>
      </w:r>
      <w:r w:rsidRPr="006F52F3">
        <w:rPr>
          <w:rFonts w:asciiTheme="minorHAnsi" w:hAnsiTheme="minorHAnsi" w:cstheme="minorHAnsi"/>
          <w:b/>
          <w:bCs/>
          <w:sz w:val="22"/>
          <w:szCs w:val="22"/>
        </w:rPr>
        <w:t xml:space="preserve">ε </w:t>
      </w:r>
      <w:r w:rsidRPr="006F52F3">
        <w:rPr>
          <w:rFonts w:asciiTheme="minorHAnsi" w:hAnsiTheme="minorHAnsi" w:cstheme="minorHAnsi"/>
          <w:sz w:val="22"/>
          <w:szCs w:val="22"/>
        </w:rPr>
        <w:t xml:space="preserve">αρ. </w:t>
      </w:r>
      <w:proofErr w:type="spellStart"/>
      <w:r w:rsidRPr="006F52F3">
        <w:rPr>
          <w:rFonts w:asciiTheme="minorHAnsi" w:hAnsiTheme="minorHAnsi" w:cstheme="minorHAnsi"/>
          <w:sz w:val="22"/>
          <w:szCs w:val="22"/>
        </w:rPr>
        <w:t>πρωτ</w:t>
      </w:r>
      <w:proofErr w:type="spellEnd"/>
      <w:r w:rsidRPr="006F52F3">
        <w:rPr>
          <w:rFonts w:asciiTheme="minorHAnsi" w:hAnsiTheme="minorHAnsi" w:cstheme="minorHAnsi"/>
          <w:sz w:val="22"/>
          <w:szCs w:val="22"/>
        </w:rPr>
        <w:t xml:space="preserve">. 15918/ 14.08.2023  </w:t>
      </w:r>
      <w:proofErr w:type="spellStart"/>
      <w:r w:rsidRPr="006F52F3">
        <w:rPr>
          <w:rFonts w:asciiTheme="minorHAnsi" w:hAnsiTheme="minorHAnsi" w:cstheme="minorHAnsi"/>
          <w:sz w:val="22"/>
          <w:szCs w:val="22"/>
        </w:rPr>
        <w:t>Εκθεση</w:t>
      </w:r>
      <w:proofErr w:type="spellEnd"/>
      <w:r w:rsidRPr="006F52F3">
        <w:rPr>
          <w:rFonts w:asciiTheme="minorHAnsi" w:hAnsiTheme="minorHAnsi" w:cstheme="minorHAnsi"/>
          <w:sz w:val="22"/>
          <w:szCs w:val="22"/>
        </w:rPr>
        <w:t xml:space="preserve">  </w:t>
      </w:r>
      <w:r w:rsidRPr="006F52F3">
        <w:rPr>
          <w:rFonts w:asciiTheme="minorHAnsi" w:hAnsiTheme="minorHAnsi" w:cstheme="minorHAnsi"/>
          <w:bCs/>
          <w:iCs/>
          <w:sz w:val="22"/>
          <w:szCs w:val="22"/>
        </w:rPr>
        <w:t xml:space="preserve"> της αρμόδιας Υπηρεσίας    στην οποία περιγράφεται το έργο </w:t>
      </w:r>
      <w:r w:rsidRPr="006F52F3">
        <w:rPr>
          <w:rFonts w:asciiTheme="minorHAnsi" w:hAnsiTheme="minorHAnsi" w:cstheme="minorHAnsi"/>
          <w:color w:val="000000"/>
          <w:sz w:val="22"/>
          <w:szCs w:val="22"/>
        </w:rPr>
        <w:t xml:space="preserve">της   </w:t>
      </w:r>
      <w:r w:rsidRPr="006F52F3">
        <w:rPr>
          <w:rFonts w:asciiTheme="minorHAnsi" w:hAnsiTheme="minorHAnsi" w:cstheme="minorHAnsi"/>
          <w:bCs/>
          <w:color w:val="000000"/>
          <w:sz w:val="22"/>
          <w:szCs w:val="22"/>
        </w:rPr>
        <w:t xml:space="preserve">ιατρικής   παρακολούθησης  των μελών των ΚΑΠΗ  του Δήμου </w:t>
      </w:r>
      <w:proofErr w:type="spellStart"/>
      <w:r w:rsidRPr="006F52F3">
        <w:rPr>
          <w:rFonts w:asciiTheme="minorHAnsi" w:hAnsiTheme="minorHAnsi" w:cstheme="minorHAnsi"/>
          <w:bCs/>
          <w:color w:val="000000"/>
          <w:sz w:val="22"/>
          <w:szCs w:val="22"/>
        </w:rPr>
        <w:t>Λεβαδέων</w:t>
      </w:r>
      <w:proofErr w:type="spellEnd"/>
      <w:r w:rsidRPr="006F52F3">
        <w:rPr>
          <w:rFonts w:asciiTheme="minorHAnsi" w:hAnsiTheme="minorHAnsi" w:cstheme="minorHAnsi"/>
          <w:bCs/>
          <w:color w:val="000000"/>
          <w:sz w:val="22"/>
          <w:szCs w:val="22"/>
        </w:rPr>
        <w:t xml:space="preserve">  από έναν Ιατρό με  σύμβαση μίσθωσης έργου και στην οποία αιτιολογείται εμπεριστατωμένα </w:t>
      </w:r>
      <w:r w:rsidRPr="006F52F3">
        <w:rPr>
          <w:rFonts w:asciiTheme="minorHAnsi" w:hAnsiTheme="minorHAnsi" w:cstheme="minorHAnsi"/>
          <w:bCs/>
          <w:iCs/>
          <w:sz w:val="22"/>
          <w:szCs w:val="22"/>
        </w:rPr>
        <w:t>ότι το έργο  δεν ανάγεται στο κύκλο των συνήθων καθηκόντων των υπαλλήλων του οικείου φορέα και το λόγο για τους οποίους δεν μπορεί να εκτελεστεί τούτο από αυτούς .</w:t>
      </w:r>
    </w:p>
    <w:p w:rsidR="00EB5F89" w:rsidRPr="006F52F3" w:rsidRDefault="009D7B33" w:rsidP="00C319A1">
      <w:pPr>
        <w:pStyle w:val="af9"/>
        <w:widowControl w:val="0"/>
        <w:numPr>
          <w:ilvl w:val="0"/>
          <w:numId w:val="26"/>
        </w:numPr>
        <w:suppressAutoHyphens w:val="0"/>
        <w:spacing w:before="100" w:beforeAutospacing="1" w:after="4" w:line="360" w:lineRule="auto"/>
        <w:ind w:left="567"/>
        <w:jc w:val="both"/>
        <w:rPr>
          <w:rFonts w:asciiTheme="minorHAnsi" w:hAnsiTheme="minorHAnsi" w:cstheme="minorHAnsi"/>
          <w:i/>
          <w:sz w:val="22"/>
          <w:szCs w:val="22"/>
        </w:rPr>
      </w:pPr>
      <w:r w:rsidRPr="006F52F3">
        <w:rPr>
          <w:rFonts w:asciiTheme="minorHAnsi" w:hAnsiTheme="minorHAnsi" w:cstheme="minorHAnsi"/>
          <w:sz w:val="22"/>
          <w:szCs w:val="22"/>
        </w:rPr>
        <w:t xml:space="preserve"> </w:t>
      </w:r>
      <w:r w:rsidR="00C319A1" w:rsidRPr="006F52F3">
        <w:rPr>
          <w:rFonts w:asciiTheme="minorHAnsi" w:hAnsiTheme="minorHAnsi" w:cstheme="minorHAnsi"/>
          <w:bCs/>
          <w:sz w:val="22"/>
          <w:szCs w:val="22"/>
        </w:rPr>
        <w:t xml:space="preserve"> </w:t>
      </w:r>
      <w:r w:rsidR="00AA54D1" w:rsidRPr="006F52F3">
        <w:rPr>
          <w:rFonts w:asciiTheme="minorHAnsi" w:hAnsiTheme="minorHAnsi" w:cstheme="minorHAnsi"/>
          <w:bCs/>
          <w:sz w:val="22"/>
          <w:szCs w:val="22"/>
        </w:rPr>
        <w:t xml:space="preserve"> </w:t>
      </w:r>
      <w:r w:rsidR="00EB5F89" w:rsidRPr="006F52F3">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r w:rsidR="005A17E6" w:rsidRPr="006F52F3">
        <w:rPr>
          <w:rFonts w:asciiTheme="minorHAnsi" w:hAnsiTheme="minorHAnsi" w:cstheme="minorHAnsi"/>
          <w:sz w:val="22"/>
          <w:szCs w:val="22"/>
        </w:rPr>
        <w:t xml:space="preserve"> </w:t>
      </w:r>
      <w:r w:rsidR="00C319A1" w:rsidRPr="006F52F3">
        <w:rPr>
          <w:rFonts w:asciiTheme="minorHAnsi" w:hAnsiTheme="minorHAnsi" w:cstheme="minorHAnsi"/>
          <w:sz w:val="22"/>
          <w:szCs w:val="22"/>
        </w:rPr>
        <w:t>.</w:t>
      </w:r>
    </w:p>
    <w:p w:rsidR="00EB5F89" w:rsidRPr="006F52F3" w:rsidRDefault="00EB5F89" w:rsidP="00BF413C">
      <w:pPr>
        <w:pStyle w:val="ad"/>
        <w:numPr>
          <w:ilvl w:val="0"/>
          <w:numId w:val="26"/>
        </w:numPr>
        <w:jc w:val="left"/>
        <w:rPr>
          <w:rFonts w:asciiTheme="minorHAnsi" w:hAnsiTheme="minorHAnsi" w:cstheme="minorHAnsi"/>
          <w:sz w:val="22"/>
          <w:szCs w:val="22"/>
        </w:rPr>
      </w:pPr>
      <w:r w:rsidRPr="006F52F3">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8765DF" w:rsidRPr="006F52F3" w:rsidRDefault="008765DF" w:rsidP="008765DF">
      <w:pPr>
        <w:pStyle w:val="af9"/>
        <w:rPr>
          <w:rFonts w:asciiTheme="minorHAnsi" w:hAnsiTheme="minorHAnsi" w:cstheme="minorHAnsi"/>
          <w:sz w:val="22"/>
          <w:szCs w:val="22"/>
        </w:rPr>
      </w:pPr>
    </w:p>
    <w:p w:rsidR="008765DF" w:rsidRPr="006F52F3" w:rsidRDefault="008765DF" w:rsidP="008765DF">
      <w:pPr>
        <w:pStyle w:val="ad"/>
        <w:ind w:left="218"/>
        <w:jc w:val="left"/>
        <w:rPr>
          <w:rFonts w:asciiTheme="minorHAnsi" w:hAnsiTheme="minorHAnsi" w:cstheme="minorHAnsi"/>
          <w:sz w:val="22"/>
          <w:szCs w:val="22"/>
        </w:rPr>
      </w:pPr>
    </w:p>
    <w:p w:rsidR="00EB5F89" w:rsidRPr="006F52F3" w:rsidRDefault="00EB5F89" w:rsidP="00EB5F89">
      <w:pPr>
        <w:spacing w:line="120" w:lineRule="exact"/>
        <w:rPr>
          <w:rFonts w:asciiTheme="minorHAnsi" w:hAnsiTheme="minorHAnsi" w:cstheme="minorHAnsi"/>
          <w:sz w:val="22"/>
          <w:szCs w:val="22"/>
        </w:rPr>
      </w:pPr>
    </w:p>
    <w:p w:rsidR="00EB5F89" w:rsidRPr="006F52F3" w:rsidRDefault="00EB5F89" w:rsidP="00EB5F89">
      <w:pPr>
        <w:spacing w:before="6" w:line="260" w:lineRule="exact"/>
        <w:jc w:val="center"/>
        <w:rPr>
          <w:rFonts w:asciiTheme="minorHAnsi" w:eastAsia="Arial" w:hAnsiTheme="minorHAnsi" w:cstheme="minorHAnsi"/>
          <w:b/>
          <w:bCs/>
          <w:color w:val="000000"/>
          <w:sz w:val="22"/>
          <w:szCs w:val="22"/>
        </w:rPr>
      </w:pPr>
      <w:r w:rsidRPr="006F52F3">
        <w:rPr>
          <w:rFonts w:asciiTheme="minorHAnsi" w:eastAsia="Arial" w:hAnsiTheme="minorHAnsi" w:cstheme="minorHAnsi"/>
          <w:b/>
          <w:bCs/>
          <w:color w:val="000000"/>
          <w:sz w:val="22"/>
          <w:szCs w:val="22"/>
        </w:rPr>
        <w:t xml:space="preserve">ΑΠΟΦΑΣΙΖΕΙ </w:t>
      </w:r>
      <w:r w:rsidR="00280A56">
        <w:rPr>
          <w:rFonts w:asciiTheme="minorHAnsi" w:eastAsia="Arial" w:hAnsiTheme="minorHAnsi" w:cstheme="minorHAnsi"/>
          <w:b/>
          <w:bCs/>
          <w:color w:val="000000"/>
          <w:sz w:val="22"/>
          <w:szCs w:val="22"/>
        </w:rPr>
        <w:t>ΟΜΟΦΩΝΑ</w:t>
      </w:r>
    </w:p>
    <w:p w:rsidR="009D7B33" w:rsidRPr="006F52F3" w:rsidRDefault="009D7B33" w:rsidP="00EB5F89">
      <w:pPr>
        <w:spacing w:before="6" w:line="260" w:lineRule="exact"/>
        <w:jc w:val="center"/>
        <w:rPr>
          <w:rFonts w:asciiTheme="minorHAnsi" w:eastAsia="Arial" w:hAnsiTheme="minorHAnsi" w:cstheme="minorHAnsi"/>
          <w:b/>
          <w:bCs/>
          <w:color w:val="000000"/>
          <w:sz w:val="22"/>
          <w:szCs w:val="22"/>
        </w:rPr>
      </w:pPr>
    </w:p>
    <w:p w:rsidR="00DA3BF2" w:rsidRPr="006F52F3" w:rsidRDefault="009D7B33" w:rsidP="00DA3BF2">
      <w:pPr>
        <w:tabs>
          <w:tab w:val="left" w:pos="0"/>
        </w:tabs>
        <w:rPr>
          <w:rFonts w:asciiTheme="minorHAnsi" w:hAnsiTheme="minorHAnsi" w:cstheme="minorHAnsi"/>
          <w:bCs/>
          <w:iCs/>
          <w:sz w:val="22"/>
          <w:szCs w:val="22"/>
        </w:rPr>
      </w:pPr>
      <w:r w:rsidRPr="006F52F3">
        <w:rPr>
          <w:rFonts w:asciiTheme="minorHAnsi" w:hAnsiTheme="minorHAnsi" w:cstheme="minorHAnsi"/>
          <w:b/>
          <w:sz w:val="22"/>
          <w:szCs w:val="22"/>
        </w:rPr>
        <w:t xml:space="preserve">1) </w:t>
      </w:r>
      <w:r w:rsidR="00DA3BF2" w:rsidRPr="006F52F3">
        <w:rPr>
          <w:rFonts w:asciiTheme="minorHAnsi" w:eastAsia="Arial" w:hAnsiTheme="minorHAnsi" w:cstheme="minorHAnsi"/>
          <w:color w:val="000000"/>
          <w:sz w:val="22"/>
          <w:szCs w:val="22"/>
        </w:rPr>
        <w:t xml:space="preserve">Εγκρίνει τον Προγραμματισμό </w:t>
      </w:r>
      <w:r w:rsidR="00DA3BF2" w:rsidRPr="006F52F3">
        <w:rPr>
          <w:rFonts w:asciiTheme="minorHAnsi" w:eastAsia="Tahoma" w:hAnsiTheme="minorHAnsi" w:cstheme="minorHAnsi"/>
          <w:bCs/>
          <w:sz w:val="22"/>
          <w:szCs w:val="22"/>
        </w:rPr>
        <w:t xml:space="preserve">σύναψης  Σύμβασης Μίσθωσης </w:t>
      </w:r>
      <w:proofErr w:type="spellStart"/>
      <w:r w:rsidR="00DA3BF2" w:rsidRPr="006F52F3">
        <w:rPr>
          <w:rFonts w:asciiTheme="minorHAnsi" w:eastAsia="Tahoma" w:hAnsiTheme="minorHAnsi" w:cstheme="minorHAnsi"/>
          <w:bCs/>
          <w:sz w:val="22"/>
          <w:szCs w:val="22"/>
        </w:rPr>
        <w:t>΄Εργου</w:t>
      </w:r>
      <w:proofErr w:type="spellEnd"/>
      <w:r w:rsidR="00DA3BF2" w:rsidRPr="006F52F3">
        <w:rPr>
          <w:rFonts w:asciiTheme="minorHAnsi" w:eastAsia="Tahoma" w:hAnsiTheme="minorHAnsi" w:cstheme="minorHAnsi"/>
          <w:bCs/>
          <w:sz w:val="22"/>
          <w:szCs w:val="22"/>
        </w:rPr>
        <w:t xml:space="preserve">  για το έτος 2024  για ένα (1) έτος από την ημερομηνία υπογραφής της Σύμβασης  , ενός (1)  ΠΕ Ιατρού με την </w:t>
      </w:r>
      <w:r w:rsidR="00DA3BF2" w:rsidRPr="006F52F3">
        <w:rPr>
          <w:rFonts w:asciiTheme="minorHAnsi" w:hAnsiTheme="minorHAnsi" w:cstheme="minorHAnsi"/>
          <w:color w:val="000000"/>
          <w:sz w:val="22"/>
          <w:szCs w:val="22"/>
        </w:rPr>
        <w:t xml:space="preserve">ειδικότητα </w:t>
      </w:r>
      <w:r w:rsidR="00DA3BF2" w:rsidRPr="006F52F3">
        <w:rPr>
          <w:rFonts w:asciiTheme="minorHAnsi" w:hAnsiTheme="minorHAnsi" w:cstheme="minorHAnsi"/>
          <w:bCs/>
          <w:iCs/>
          <w:sz w:val="22"/>
          <w:szCs w:val="22"/>
        </w:rPr>
        <w:t>Γενικής Ιατρικής και εν ελλείψει Παθολογίας και εν ελλείψει  Πνευμονολογίας και εν ελλείψει Καρδιολογίας,</w:t>
      </w:r>
      <w:r w:rsidR="00DA3BF2" w:rsidRPr="006F52F3">
        <w:rPr>
          <w:rFonts w:asciiTheme="minorHAnsi" w:hAnsiTheme="minorHAnsi" w:cstheme="minorHAnsi"/>
          <w:color w:val="000000"/>
          <w:sz w:val="22"/>
          <w:szCs w:val="22"/>
        </w:rPr>
        <w:t xml:space="preserve"> για  το έργο της ιατρικής παρακολούθησης των μελών των ΚΑΠΗ του Δήμου </w:t>
      </w:r>
      <w:proofErr w:type="spellStart"/>
      <w:r w:rsidR="00DA3BF2" w:rsidRPr="006F52F3">
        <w:rPr>
          <w:rFonts w:asciiTheme="minorHAnsi" w:hAnsiTheme="minorHAnsi" w:cstheme="minorHAnsi"/>
          <w:color w:val="000000"/>
          <w:sz w:val="22"/>
          <w:szCs w:val="22"/>
        </w:rPr>
        <w:t>Λεβαδέων</w:t>
      </w:r>
      <w:proofErr w:type="spellEnd"/>
      <w:r w:rsidR="00DA3BF2" w:rsidRPr="006F52F3">
        <w:rPr>
          <w:rFonts w:asciiTheme="minorHAnsi" w:hAnsiTheme="minorHAnsi" w:cstheme="minorHAnsi"/>
          <w:color w:val="000000"/>
          <w:sz w:val="22"/>
          <w:szCs w:val="22"/>
        </w:rPr>
        <w:t xml:space="preserve">  , σύμφωνα με την </w:t>
      </w:r>
      <w:r w:rsidR="00DA3BF2" w:rsidRPr="006F52F3">
        <w:rPr>
          <w:rFonts w:asciiTheme="minorHAnsi" w:hAnsiTheme="minorHAnsi" w:cstheme="minorHAnsi"/>
          <w:sz w:val="22"/>
          <w:szCs w:val="22"/>
        </w:rPr>
        <w:t xml:space="preserve">αρ. </w:t>
      </w:r>
      <w:proofErr w:type="spellStart"/>
      <w:r w:rsidR="00DA3BF2" w:rsidRPr="006F52F3">
        <w:rPr>
          <w:rFonts w:asciiTheme="minorHAnsi" w:hAnsiTheme="minorHAnsi" w:cstheme="minorHAnsi"/>
          <w:sz w:val="22"/>
          <w:szCs w:val="22"/>
        </w:rPr>
        <w:t>πρωτ</w:t>
      </w:r>
      <w:proofErr w:type="spellEnd"/>
      <w:r w:rsidR="00DA3BF2" w:rsidRPr="006F52F3">
        <w:rPr>
          <w:rFonts w:asciiTheme="minorHAnsi" w:hAnsiTheme="minorHAnsi" w:cstheme="minorHAnsi"/>
          <w:sz w:val="22"/>
          <w:szCs w:val="22"/>
        </w:rPr>
        <w:t>. 15</w:t>
      </w:r>
      <w:r w:rsidR="006F52F3" w:rsidRPr="006F52F3">
        <w:rPr>
          <w:rFonts w:asciiTheme="minorHAnsi" w:hAnsiTheme="minorHAnsi" w:cstheme="minorHAnsi"/>
          <w:sz w:val="22"/>
          <w:szCs w:val="22"/>
        </w:rPr>
        <w:t>918</w:t>
      </w:r>
      <w:r w:rsidR="00DA3BF2" w:rsidRPr="006F52F3">
        <w:rPr>
          <w:rFonts w:asciiTheme="minorHAnsi" w:hAnsiTheme="minorHAnsi" w:cstheme="minorHAnsi"/>
          <w:sz w:val="22"/>
          <w:szCs w:val="22"/>
        </w:rPr>
        <w:t>/</w:t>
      </w:r>
      <w:r w:rsidR="006F52F3" w:rsidRPr="006F52F3">
        <w:rPr>
          <w:rFonts w:asciiTheme="minorHAnsi" w:hAnsiTheme="minorHAnsi" w:cstheme="minorHAnsi"/>
          <w:sz w:val="22"/>
          <w:szCs w:val="22"/>
        </w:rPr>
        <w:t>14-8-2023</w:t>
      </w:r>
      <w:r w:rsidR="00DA3BF2" w:rsidRPr="006F52F3">
        <w:rPr>
          <w:rFonts w:asciiTheme="minorHAnsi" w:hAnsiTheme="minorHAnsi" w:cstheme="minorHAnsi"/>
          <w:sz w:val="22"/>
          <w:szCs w:val="22"/>
        </w:rPr>
        <w:t xml:space="preserve">  Εισήγηση - ΄</w:t>
      </w:r>
      <w:r w:rsidR="00DA3BF2" w:rsidRPr="006F52F3">
        <w:rPr>
          <w:rFonts w:asciiTheme="minorHAnsi" w:hAnsiTheme="minorHAnsi" w:cstheme="minorHAnsi"/>
          <w:bCs/>
          <w:iCs/>
          <w:sz w:val="22"/>
          <w:szCs w:val="22"/>
        </w:rPr>
        <w:t xml:space="preserve"> </w:t>
      </w:r>
      <w:proofErr w:type="spellStart"/>
      <w:r w:rsidR="00DA3BF2" w:rsidRPr="006F52F3">
        <w:rPr>
          <w:rFonts w:asciiTheme="minorHAnsi" w:hAnsiTheme="minorHAnsi" w:cstheme="minorHAnsi"/>
          <w:bCs/>
          <w:iCs/>
          <w:sz w:val="22"/>
          <w:szCs w:val="22"/>
        </w:rPr>
        <w:t>Εκθεση</w:t>
      </w:r>
      <w:proofErr w:type="spellEnd"/>
      <w:r w:rsidR="00DA3BF2" w:rsidRPr="006F52F3">
        <w:rPr>
          <w:rFonts w:asciiTheme="minorHAnsi" w:hAnsiTheme="minorHAnsi" w:cstheme="minorHAnsi"/>
          <w:bCs/>
          <w:iCs/>
          <w:sz w:val="22"/>
          <w:szCs w:val="22"/>
        </w:rPr>
        <w:t xml:space="preserve">  της αρμόδιας Υπηρεσίας  Κοινωνικής Προστασίας, Παιδείας και Δια Βίου Μάθησης στην οποία αναφέρονται οι λόγοι για τους οποίους κρίνεται απαραίτητο να συναφθεί σύμβαση μίσθωσης έργου.</w:t>
      </w:r>
    </w:p>
    <w:p w:rsidR="00DA3BF2" w:rsidRPr="006F52F3" w:rsidRDefault="00DA3BF2" w:rsidP="00DA3BF2">
      <w:pPr>
        <w:tabs>
          <w:tab w:val="left" w:pos="0"/>
        </w:tabs>
        <w:rPr>
          <w:rFonts w:asciiTheme="minorHAnsi" w:hAnsiTheme="minorHAnsi" w:cstheme="minorHAnsi"/>
          <w:sz w:val="22"/>
          <w:szCs w:val="22"/>
        </w:rPr>
      </w:pPr>
    </w:p>
    <w:p w:rsidR="00DA3BF2" w:rsidRPr="006F52F3" w:rsidRDefault="00DA3BF2" w:rsidP="00DA3BF2">
      <w:pPr>
        <w:tabs>
          <w:tab w:val="left" w:pos="0"/>
        </w:tabs>
        <w:rPr>
          <w:rFonts w:asciiTheme="minorHAnsi" w:hAnsiTheme="minorHAnsi" w:cstheme="minorHAnsi"/>
          <w:sz w:val="22"/>
          <w:szCs w:val="22"/>
        </w:rPr>
      </w:pPr>
      <w:r w:rsidRPr="006F52F3">
        <w:rPr>
          <w:rFonts w:asciiTheme="minorHAnsi" w:hAnsiTheme="minorHAnsi" w:cstheme="minorHAnsi"/>
          <w:b/>
          <w:bCs/>
          <w:sz w:val="22"/>
          <w:szCs w:val="22"/>
        </w:rPr>
        <w:t>Β</w:t>
      </w:r>
      <w:r w:rsidRPr="006F52F3">
        <w:rPr>
          <w:rFonts w:asciiTheme="minorHAnsi" w:hAnsiTheme="minorHAnsi" w:cstheme="minorHAnsi"/>
          <w:sz w:val="22"/>
          <w:szCs w:val="22"/>
        </w:rPr>
        <w:t>. Η σύμβαση κρίνεται απαραίτητο να συναφθεί για τους εξής λόγους:</w:t>
      </w:r>
    </w:p>
    <w:p w:rsidR="00DA3BF2" w:rsidRPr="006F52F3" w:rsidRDefault="00DA3BF2" w:rsidP="00DA3BF2">
      <w:pPr>
        <w:widowControl w:val="0"/>
        <w:shd w:val="clear" w:color="auto" w:fill="FFFFFF"/>
        <w:tabs>
          <w:tab w:val="left" w:pos="8931"/>
        </w:tabs>
        <w:spacing w:line="276" w:lineRule="auto"/>
        <w:jc w:val="both"/>
        <w:rPr>
          <w:rFonts w:asciiTheme="minorHAnsi" w:hAnsiTheme="minorHAnsi" w:cstheme="minorHAnsi"/>
          <w:color w:val="000000"/>
          <w:sz w:val="22"/>
          <w:szCs w:val="22"/>
        </w:rPr>
      </w:pPr>
      <w:r w:rsidRPr="006F52F3">
        <w:rPr>
          <w:rFonts w:asciiTheme="minorHAnsi" w:eastAsia="Century Gothic" w:hAnsiTheme="minorHAnsi" w:cstheme="minorHAnsi"/>
          <w:color w:val="000000"/>
          <w:sz w:val="22"/>
          <w:szCs w:val="22"/>
        </w:rPr>
        <w:t xml:space="preserve">- </w:t>
      </w:r>
      <w:r w:rsidRPr="006F52F3">
        <w:rPr>
          <w:rFonts w:asciiTheme="minorHAnsi" w:hAnsiTheme="minorHAnsi" w:cstheme="minorHAnsi"/>
          <w:color w:val="000000"/>
          <w:sz w:val="22"/>
          <w:szCs w:val="22"/>
        </w:rPr>
        <w:t xml:space="preserve">Ο ιατρός θα παρέχει: γενική φυσική εξέταση μελών, έλεγχο και παρακολούθηση αρτηριακής πίεσης των μελών, μέτρηση του σακχάρου και των λιπιδίων του αίματος, καθώς και   ηλεκτροκαρδιογραφία παρακολούθηση των μελών,  παραπομπή μελών σε άλλες ειδικότητες, σύσταση για </w:t>
      </w:r>
      <w:proofErr w:type="spellStart"/>
      <w:r w:rsidRPr="006F52F3">
        <w:rPr>
          <w:rFonts w:asciiTheme="minorHAnsi" w:hAnsiTheme="minorHAnsi" w:cstheme="minorHAnsi"/>
          <w:color w:val="000000"/>
          <w:sz w:val="22"/>
          <w:szCs w:val="22"/>
        </w:rPr>
        <w:t>παρακλινικές</w:t>
      </w:r>
      <w:proofErr w:type="spellEnd"/>
      <w:r w:rsidRPr="006F52F3">
        <w:rPr>
          <w:rFonts w:asciiTheme="minorHAnsi" w:hAnsiTheme="minorHAnsi" w:cstheme="minorHAnsi"/>
          <w:color w:val="000000"/>
          <w:sz w:val="22"/>
          <w:szCs w:val="22"/>
        </w:rPr>
        <w:t xml:space="preserve"> εξετάσεις και οδηγίες για φαρμακευτική αγωγή, </w:t>
      </w:r>
      <w:proofErr w:type="spellStart"/>
      <w:r w:rsidRPr="006F52F3">
        <w:rPr>
          <w:rFonts w:asciiTheme="minorHAnsi" w:hAnsiTheme="minorHAnsi" w:cstheme="minorHAnsi"/>
          <w:color w:val="000000"/>
          <w:sz w:val="22"/>
          <w:szCs w:val="22"/>
        </w:rPr>
        <w:t>συνταγογράφηση</w:t>
      </w:r>
      <w:proofErr w:type="spellEnd"/>
      <w:r w:rsidRPr="006F52F3">
        <w:rPr>
          <w:rFonts w:asciiTheme="minorHAnsi" w:hAnsiTheme="minorHAnsi" w:cstheme="minorHAnsi"/>
          <w:color w:val="000000"/>
          <w:sz w:val="22"/>
          <w:szCs w:val="22"/>
        </w:rPr>
        <w:t xml:space="preserve"> φαρμάκων καθώς και επίσκεψη στο σπίτι ανασφάλιστων, απόρων ή ασφαλισμένων στον ΟΓΑ σε έκτακτες περιπτώσεις.</w:t>
      </w:r>
    </w:p>
    <w:p w:rsidR="00DA3BF2" w:rsidRPr="006F52F3" w:rsidRDefault="00DA3BF2" w:rsidP="00DA3BF2">
      <w:pPr>
        <w:pStyle w:val="ad"/>
        <w:spacing w:before="8" w:line="276" w:lineRule="auto"/>
        <w:rPr>
          <w:rFonts w:asciiTheme="minorHAnsi" w:hAnsiTheme="minorHAnsi" w:cstheme="minorHAnsi"/>
          <w:sz w:val="22"/>
          <w:szCs w:val="22"/>
        </w:rPr>
      </w:pPr>
      <w:r w:rsidRPr="006F52F3">
        <w:rPr>
          <w:rFonts w:asciiTheme="minorHAnsi" w:eastAsia="Tahoma" w:hAnsiTheme="minorHAnsi" w:cstheme="minorHAnsi"/>
          <w:sz w:val="22"/>
          <w:szCs w:val="22"/>
        </w:rPr>
        <w:lastRenderedPageBreak/>
        <w:t>-Θα υλοποιεί προγράμματα πρόληψης και αγωγής υγείας για τους χρήστες των υπηρεσιών των Κέντρων Ανοικτής Προστασίας Ηλικιωμένων (ΚΑΠΗ) και των εξυπηρετούμενων των προγραμμάτων Φροντίδας τρίτης ηλικίας.</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 xml:space="preserve">-Θα παρέχει υπηρεσίες ιατροφαρμακευτικής πρωτοβάθμιας φροντίδας και </w:t>
      </w:r>
      <w:proofErr w:type="spellStart"/>
      <w:r w:rsidRPr="006F52F3">
        <w:rPr>
          <w:rFonts w:asciiTheme="minorHAnsi" w:hAnsiTheme="minorHAnsi" w:cstheme="minorHAnsi"/>
          <w:sz w:val="22"/>
          <w:szCs w:val="22"/>
        </w:rPr>
        <w:t>συνταγογράφησης</w:t>
      </w:r>
      <w:proofErr w:type="spellEnd"/>
      <w:r w:rsidRPr="006F52F3">
        <w:rPr>
          <w:rFonts w:asciiTheme="minorHAnsi" w:hAnsiTheme="minorHAnsi" w:cstheme="minorHAnsi"/>
          <w:sz w:val="22"/>
          <w:szCs w:val="22"/>
        </w:rPr>
        <w:t xml:space="preserve"> φαρμάκων.</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-Θα συντάσσει σχετικό αρχείο που θα περιέχει ξεχωριστό φάκελο της εξέτασης και των αντίστοιχων ανά εργασία μετρήσεων του κάθε μέλους, καθώς και το ιατρικό ιστορικό του, με σκοπό την περαιτέρω αξιοποίησή  του ως προς την προληπτική και κατασταλτική ιατρική αγωγή που πρέπει κατά  περίπτωση να ακολουθηθεί. Τα στοιχεία του προαναφερθέντος αρχείου που θα δημιουργηθεί θα υπάρχουν καταχωρημένα σε αντίστοιχο αρχείο του ΚΑΠΗ και τα μέλη θα μπορούν να τα επικαλούνται οποιαδήποτε στιγμή το επιθυμούν, είτε για ενημέρωση δική τους, είτε των ιατρών από τους οποίους παρακολουθούνται.</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-Θα συμμετέχει σε δράσεις κοινωνικής αλληλεγγύης και κοινωνικής προστασίας που περιλαμβάνουν ενέργειες πρόληψης και αγωγής υγείας.</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hAnsiTheme="minorHAnsi" w:cstheme="minorHAnsi"/>
          <w:sz w:val="22"/>
          <w:szCs w:val="22"/>
        </w:rPr>
        <w:t>-Θα παρέχει τις ανωτέρω υπηρεσίες περιοδικά στα επιμέρους παραρτήματα ΚΑΠΗ και στα προγράμματα φροντίδας τρίτης ηλικίας.</w:t>
      </w:r>
    </w:p>
    <w:p w:rsidR="00DA3BF2" w:rsidRPr="006F52F3" w:rsidRDefault="00DA3BF2" w:rsidP="00DA3BF2">
      <w:pPr>
        <w:pStyle w:val="ad"/>
        <w:spacing w:line="276" w:lineRule="auto"/>
        <w:rPr>
          <w:rFonts w:asciiTheme="minorHAnsi" w:hAnsiTheme="minorHAnsi" w:cstheme="minorHAnsi"/>
          <w:sz w:val="22"/>
          <w:szCs w:val="22"/>
        </w:rPr>
      </w:pPr>
      <w:r w:rsidRPr="006F52F3">
        <w:rPr>
          <w:rFonts w:asciiTheme="minorHAnsi" w:eastAsia="Century Gothic" w:hAnsiTheme="minorHAnsi" w:cstheme="minorHAnsi"/>
          <w:sz w:val="22"/>
          <w:szCs w:val="22"/>
        </w:rPr>
        <w:t xml:space="preserve">-  </w:t>
      </w:r>
      <w:r w:rsidRPr="006F52F3">
        <w:rPr>
          <w:rFonts w:asciiTheme="minorHAnsi" w:hAnsiTheme="minorHAnsi" w:cstheme="minorHAnsi"/>
          <w:sz w:val="22"/>
          <w:szCs w:val="22"/>
        </w:rPr>
        <w:t xml:space="preserve">Ο ιατρός θα παρέχει τις υπηρεσίες του στο ΚΑΠΗ  Λιβαδειάς και περιοδικά στα επιμέρους παραρτήματα ΚΑΠΗ στις Δημοτικές Ενότητες του Δήμου </w:t>
      </w:r>
      <w:proofErr w:type="spellStart"/>
      <w:r w:rsidRPr="006F52F3">
        <w:rPr>
          <w:rFonts w:asciiTheme="minorHAnsi" w:hAnsiTheme="minorHAnsi" w:cstheme="minorHAnsi"/>
          <w:sz w:val="22"/>
          <w:szCs w:val="22"/>
        </w:rPr>
        <w:t>Λεβαδέων</w:t>
      </w:r>
      <w:proofErr w:type="spellEnd"/>
      <w:r w:rsidRPr="006F52F3">
        <w:rPr>
          <w:rFonts w:asciiTheme="minorHAnsi" w:hAnsiTheme="minorHAnsi" w:cstheme="minorHAnsi"/>
          <w:sz w:val="22"/>
          <w:szCs w:val="22"/>
        </w:rPr>
        <w:t xml:space="preserve"> και στα προγράμματα φροντίδας τρίτης ηλικίας </w:t>
      </w:r>
    </w:p>
    <w:p w:rsidR="00DA3BF2" w:rsidRPr="006F52F3" w:rsidRDefault="00DA3BF2" w:rsidP="00DA3BF2">
      <w:pPr>
        <w:pStyle w:val="ad"/>
        <w:spacing w:line="276" w:lineRule="auto"/>
        <w:rPr>
          <w:rFonts w:asciiTheme="minorHAnsi" w:hAnsiTheme="minorHAnsi" w:cstheme="minorHAnsi"/>
          <w:i/>
          <w:sz w:val="22"/>
          <w:szCs w:val="22"/>
        </w:rPr>
      </w:pPr>
    </w:p>
    <w:p w:rsidR="00DA3BF2" w:rsidRPr="006F52F3" w:rsidRDefault="00DA3BF2" w:rsidP="006F52F3">
      <w:pPr>
        <w:pStyle w:val="ad"/>
        <w:spacing w:line="276" w:lineRule="auto"/>
        <w:rPr>
          <w:rFonts w:asciiTheme="minorHAnsi" w:eastAsia="Century Gothic" w:hAnsiTheme="minorHAnsi" w:cstheme="minorHAnsi"/>
          <w:bCs/>
          <w:iCs/>
          <w:sz w:val="22"/>
          <w:szCs w:val="22"/>
        </w:rPr>
      </w:pPr>
      <w:r w:rsidRPr="006F52F3">
        <w:rPr>
          <w:rFonts w:asciiTheme="minorHAnsi" w:hAnsiTheme="minorHAnsi" w:cstheme="minorHAnsi"/>
          <w:b/>
          <w:sz w:val="22"/>
          <w:szCs w:val="22"/>
        </w:rPr>
        <w:t>Γ</w:t>
      </w:r>
      <w:r w:rsidRPr="006F52F3">
        <w:rPr>
          <w:rFonts w:asciiTheme="minorHAnsi" w:hAnsiTheme="minorHAnsi" w:cstheme="minorHAnsi"/>
          <w:sz w:val="22"/>
          <w:szCs w:val="22"/>
        </w:rPr>
        <w:t>.Η δαπάνη σύμβασης μίσθωσης έργου ύψους 3.744,00 ευρώ θα βαρύνει τον κάτωθι  Κ.Α. 15/6117.009</w:t>
      </w:r>
      <w:r w:rsidRPr="006F52F3">
        <w:rPr>
          <w:rFonts w:asciiTheme="minorHAnsi" w:hAnsiTheme="minorHAnsi" w:cstheme="minorHAnsi"/>
          <w:i/>
          <w:sz w:val="22"/>
          <w:szCs w:val="22"/>
        </w:rPr>
        <w:t xml:space="preserve"> </w:t>
      </w:r>
      <w:r w:rsidRPr="006F52F3">
        <w:rPr>
          <w:rFonts w:asciiTheme="minorHAnsi" w:hAnsiTheme="minorHAnsi" w:cstheme="minorHAnsi"/>
          <w:sz w:val="22"/>
          <w:szCs w:val="22"/>
        </w:rPr>
        <w:t>με τίτλο</w:t>
      </w:r>
      <w:r w:rsidRPr="006F52F3">
        <w:rPr>
          <w:rFonts w:asciiTheme="minorHAnsi" w:hAnsiTheme="minorHAnsi" w:cstheme="minorHAnsi"/>
          <w:i/>
          <w:sz w:val="22"/>
          <w:szCs w:val="22"/>
        </w:rPr>
        <w:t xml:space="preserve"> :</w:t>
      </w:r>
      <w:r w:rsidRPr="006F52F3">
        <w:rPr>
          <w:rFonts w:asciiTheme="minorHAnsi" w:hAnsiTheme="minorHAnsi" w:cstheme="minorHAnsi"/>
          <w:sz w:val="22"/>
          <w:szCs w:val="22"/>
        </w:rPr>
        <w:t>« Σύμβαση έργου με ιατρό για παροχή για την παροχή υπηρεσιών στα μέλη του ΚΑΠΗ »</w:t>
      </w:r>
      <w:r w:rsidRPr="006F52F3">
        <w:rPr>
          <w:rFonts w:asciiTheme="minorHAnsi" w:hAnsiTheme="minorHAnsi" w:cstheme="minorHAnsi"/>
          <w:bCs/>
          <w:iCs/>
          <w:sz w:val="22"/>
          <w:szCs w:val="22"/>
        </w:rPr>
        <w:t xml:space="preserve"> </w:t>
      </w:r>
      <w:r w:rsidRPr="006F52F3">
        <w:rPr>
          <w:rFonts w:asciiTheme="minorHAnsi" w:hAnsiTheme="minorHAnsi" w:cstheme="minorHAnsi"/>
          <w:sz w:val="22"/>
          <w:szCs w:val="22"/>
        </w:rPr>
        <w:t>του προϋπολογισμού έτους 202</w:t>
      </w:r>
      <w:r w:rsidR="006F52F3" w:rsidRPr="006F52F3">
        <w:rPr>
          <w:rFonts w:asciiTheme="minorHAnsi" w:hAnsiTheme="minorHAnsi" w:cstheme="minorHAnsi"/>
          <w:sz w:val="22"/>
          <w:szCs w:val="22"/>
        </w:rPr>
        <w:t>4</w:t>
      </w:r>
      <w:r w:rsidRPr="006F52F3">
        <w:rPr>
          <w:rFonts w:asciiTheme="minorHAnsi" w:hAnsiTheme="minorHAnsi" w:cstheme="minorHAnsi"/>
          <w:sz w:val="22"/>
          <w:szCs w:val="22"/>
        </w:rPr>
        <w:t xml:space="preserve">  και ανάλογες πιστώσεις θα αναγραφούν </w:t>
      </w:r>
      <w:r w:rsidRPr="006F52F3">
        <w:rPr>
          <w:rFonts w:asciiTheme="minorHAnsi" w:hAnsiTheme="minorHAnsi" w:cstheme="minorHAnsi"/>
          <w:bCs/>
          <w:iCs/>
          <w:sz w:val="22"/>
          <w:szCs w:val="22"/>
        </w:rPr>
        <w:t>στον  προϋπολογισμό του επόμενου οικονομικού έτους 202</w:t>
      </w:r>
      <w:r w:rsidR="006F52F3" w:rsidRPr="006F52F3">
        <w:rPr>
          <w:rFonts w:asciiTheme="minorHAnsi" w:hAnsiTheme="minorHAnsi" w:cstheme="minorHAnsi"/>
          <w:bCs/>
          <w:iCs/>
          <w:sz w:val="22"/>
          <w:szCs w:val="22"/>
        </w:rPr>
        <w:t>5</w:t>
      </w:r>
      <w:r w:rsidRPr="006F52F3">
        <w:rPr>
          <w:rFonts w:asciiTheme="minorHAnsi" w:hAnsiTheme="minorHAnsi" w:cstheme="minorHAnsi"/>
          <w:bCs/>
          <w:iCs/>
          <w:sz w:val="22"/>
          <w:szCs w:val="22"/>
        </w:rPr>
        <w:t xml:space="preserve"> </w:t>
      </w:r>
      <w:r w:rsidRPr="006F52F3">
        <w:rPr>
          <w:rFonts w:asciiTheme="minorHAnsi" w:eastAsia="Century Gothic" w:hAnsiTheme="minorHAnsi" w:cstheme="minorHAnsi"/>
          <w:bCs/>
          <w:iCs/>
          <w:sz w:val="22"/>
          <w:szCs w:val="22"/>
        </w:rPr>
        <w:t xml:space="preserve">σε περίπτωση που η σύμβαση λήξει μετά την παρέλευση του τρέχοντος έτους . </w:t>
      </w:r>
    </w:p>
    <w:p w:rsidR="00DA3BF2" w:rsidRPr="006F52F3" w:rsidRDefault="00DA3BF2" w:rsidP="00DA3BF2">
      <w:pPr>
        <w:tabs>
          <w:tab w:val="left" w:pos="0"/>
        </w:tabs>
        <w:rPr>
          <w:rFonts w:asciiTheme="minorHAnsi" w:eastAsia="Century Gothic" w:hAnsiTheme="minorHAnsi" w:cstheme="minorHAnsi"/>
          <w:bCs/>
          <w:iCs/>
          <w:sz w:val="22"/>
          <w:szCs w:val="22"/>
        </w:rPr>
      </w:pPr>
    </w:p>
    <w:p w:rsidR="00DA3BF2" w:rsidRPr="006F52F3" w:rsidRDefault="00DA3BF2" w:rsidP="00DA3BF2">
      <w:pPr>
        <w:tabs>
          <w:tab w:val="left" w:pos="0"/>
        </w:tabs>
        <w:rPr>
          <w:rFonts w:asciiTheme="minorHAnsi" w:eastAsia="Arial" w:hAnsiTheme="minorHAnsi" w:cstheme="minorHAnsi"/>
          <w:color w:val="000000"/>
          <w:kern w:val="1"/>
          <w:sz w:val="22"/>
          <w:szCs w:val="22"/>
          <w:shd w:val="clear" w:color="auto" w:fill="FFFFFF"/>
          <w:lang w:eastAsia="el-GR"/>
        </w:rPr>
      </w:pPr>
      <w:r w:rsidRPr="006F52F3">
        <w:rPr>
          <w:rFonts w:asciiTheme="minorHAnsi" w:eastAsia="Century Gothic" w:hAnsiTheme="minorHAnsi" w:cstheme="minorHAnsi"/>
          <w:b/>
          <w:bCs/>
          <w:iCs/>
          <w:sz w:val="22"/>
          <w:szCs w:val="22"/>
        </w:rPr>
        <w:t>Δ</w:t>
      </w:r>
      <w:r w:rsidRPr="006F52F3">
        <w:rPr>
          <w:rFonts w:asciiTheme="minorHAnsi" w:eastAsia="Arial" w:hAnsiTheme="minorHAnsi" w:cstheme="minorHAnsi"/>
          <w:b/>
          <w:bCs/>
          <w:kern w:val="1"/>
          <w:sz w:val="22"/>
          <w:szCs w:val="22"/>
          <w:highlight w:val="white"/>
          <w:shd w:val="clear" w:color="auto" w:fill="FFFFFF"/>
          <w:lang w:eastAsia="el-GR"/>
        </w:rPr>
        <w:t>.</w:t>
      </w:r>
      <w:r w:rsidRPr="006F52F3">
        <w:rPr>
          <w:rFonts w:asciiTheme="minorHAnsi" w:eastAsia="Arial" w:hAnsiTheme="minorHAnsi" w:cstheme="minorHAnsi"/>
          <w:kern w:val="1"/>
          <w:sz w:val="22"/>
          <w:szCs w:val="22"/>
          <w:highlight w:val="white"/>
          <w:shd w:val="clear" w:color="auto" w:fill="FFFFFF"/>
          <w:lang w:eastAsia="el-GR"/>
        </w:rPr>
        <w:t xml:space="preserve"> </w:t>
      </w:r>
      <w:r w:rsidRPr="006F52F3">
        <w:rPr>
          <w:rFonts w:asciiTheme="minorHAnsi" w:eastAsia="Arial" w:hAnsiTheme="minorHAnsi" w:cstheme="minorHAnsi"/>
          <w:color w:val="000000"/>
          <w:kern w:val="1"/>
          <w:sz w:val="22"/>
          <w:szCs w:val="22"/>
          <w:highlight w:val="white"/>
          <w:shd w:val="clear" w:color="auto" w:fill="FFFFFF"/>
          <w:lang w:eastAsia="el-GR"/>
        </w:rPr>
        <w:t xml:space="preserve">Η παρούσα απόφαση να κοινοποιηθεί στην Αποκεντρωμένη Διοίκηση Θεσσαλίας –Στ. Ελλάδας   προκειμένου να δρομολογηθούν οι διαδικασίες για την έγκριση της αιτούμενης  πρόσληψης . </w:t>
      </w:r>
    </w:p>
    <w:p w:rsidR="006F52F3" w:rsidRPr="006F52F3" w:rsidRDefault="006F52F3" w:rsidP="00DA3BF2">
      <w:pPr>
        <w:tabs>
          <w:tab w:val="left" w:pos="0"/>
        </w:tabs>
        <w:rPr>
          <w:rFonts w:asciiTheme="minorHAnsi" w:hAnsiTheme="minorHAnsi" w:cstheme="minorHAnsi"/>
          <w:sz w:val="22"/>
          <w:szCs w:val="22"/>
        </w:rPr>
      </w:pPr>
    </w:p>
    <w:p w:rsidR="004B7001" w:rsidRPr="006F52F3" w:rsidRDefault="004B7001" w:rsidP="00280A56">
      <w:pPr>
        <w:pStyle w:val="Web"/>
        <w:shd w:val="clear" w:color="auto" w:fill="FFFFFF"/>
        <w:spacing w:before="0" w:after="0" w:line="360" w:lineRule="auto"/>
        <w:jc w:val="center"/>
        <w:rPr>
          <w:rFonts w:asciiTheme="minorHAnsi" w:hAnsiTheme="minorHAnsi" w:cstheme="minorHAnsi"/>
          <w:sz w:val="22"/>
          <w:szCs w:val="22"/>
        </w:rPr>
      </w:pPr>
      <w:r w:rsidRPr="006F52F3">
        <w:rPr>
          <w:rFonts w:asciiTheme="minorHAnsi" w:eastAsia="Arial" w:hAnsiTheme="minorHAnsi" w:cstheme="minorHAnsi"/>
          <w:b/>
          <w:sz w:val="22"/>
          <w:szCs w:val="22"/>
        </w:rPr>
        <w:t>Η παρούσα απόφαση πήρε τον αριθμό</w:t>
      </w:r>
      <w:r w:rsidR="007177A0" w:rsidRPr="006F52F3">
        <w:rPr>
          <w:rFonts w:asciiTheme="minorHAnsi" w:eastAsia="Arial" w:hAnsiTheme="minorHAnsi" w:cstheme="minorHAnsi"/>
          <w:b/>
          <w:sz w:val="22"/>
          <w:szCs w:val="22"/>
        </w:rPr>
        <w:t xml:space="preserve"> </w:t>
      </w:r>
      <w:r w:rsidR="00851F1F" w:rsidRPr="006F52F3">
        <w:rPr>
          <w:rFonts w:asciiTheme="minorHAnsi" w:eastAsia="Arial" w:hAnsiTheme="minorHAnsi" w:cstheme="minorHAnsi"/>
          <w:b/>
          <w:sz w:val="22"/>
          <w:szCs w:val="22"/>
        </w:rPr>
        <w:t>1</w:t>
      </w:r>
      <w:r w:rsidR="00C319A1" w:rsidRPr="006F52F3">
        <w:rPr>
          <w:rFonts w:asciiTheme="minorHAnsi" w:eastAsia="Arial" w:hAnsiTheme="minorHAnsi" w:cstheme="minorHAnsi"/>
          <w:b/>
          <w:sz w:val="22"/>
          <w:szCs w:val="22"/>
        </w:rPr>
        <w:t>8</w:t>
      </w:r>
      <w:r w:rsidR="00280A56">
        <w:rPr>
          <w:rFonts w:asciiTheme="minorHAnsi" w:eastAsia="Arial" w:hAnsiTheme="minorHAnsi" w:cstheme="minorHAnsi"/>
          <w:b/>
          <w:sz w:val="22"/>
          <w:szCs w:val="22"/>
        </w:rPr>
        <w:t>5</w:t>
      </w:r>
      <w:r w:rsidR="007177A0" w:rsidRPr="006F52F3">
        <w:rPr>
          <w:rFonts w:asciiTheme="minorHAnsi" w:eastAsia="Arial" w:hAnsiTheme="minorHAnsi" w:cstheme="minorHAnsi"/>
          <w:b/>
          <w:sz w:val="22"/>
          <w:szCs w:val="22"/>
        </w:rPr>
        <w:t>/2023</w:t>
      </w:r>
    </w:p>
    <w:p w:rsidR="004B7001" w:rsidRPr="006F52F3" w:rsidRDefault="004B7001" w:rsidP="004B7001">
      <w:pPr>
        <w:jc w:val="center"/>
        <w:rPr>
          <w:rFonts w:asciiTheme="minorHAnsi" w:hAnsiTheme="minorHAnsi" w:cstheme="minorHAnsi"/>
          <w:b/>
          <w:bCs/>
          <w:sz w:val="22"/>
          <w:szCs w:val="22"/>
        </w:rPr>
      </w:pPr>
    </w:p>
    <w:p w:rsidR="004B7001" w:rsidRPr="006F52F3" w:rsidRDefault="004B7001" w:rsidP="004B7001">
      <w:pPr>
        <w:tabs>
          <w:tab w:val="center" w:pos="8460"/>
        </w:tabs>
        <w:spacing w:after="198" w:line="360" w:lineRule="auto"/>
        <w:contextualSpacing/>
        <w:rPr>
          <w:rFonts w:asciiTheme="minorHAnsi" w:hAnsiTheme="minorHAnsi" w:cstheme="minorHAnsi"/>
          <w:sz w:val="22"/>
          <w:szCs w:val="22"/>
        </w:rPr>
      </w:pPr>
      <w:r w:rsidRPr="006F52F3">
        <w:rPr>
          <w:rFonts w:asciiTheme="minorHAnsi" w:eastAsia="Arial" w:hAnsiTheme="minorHAnsi" w:cstheme="minorHAnsi"/>
          <w:b/>
          <w:bCs/>
          <w:sz w:val="22"/>
          <w:szCs w:val="22"/>
        </w:rPr>
        <w:t>Η</w:t>
      </w:r>
      <w:r w:rsidRPr="006F52F3">
        <w:rPr>
          <w:rFonts w:asciiTheme="minorHAnsi" w:hAnsiTheme="minorHAnsi" w:cstheme="minorHAnsi"/>
          <w:b/>
          <w:bCs/>
          <w:sz w:val="22"/>
          <w:szCs w:val="22"/>
        </w:rPr>
        <w:t xml:space="preserve"> Πρόεδρος του Δ.Σ.</w:t>
      </w:r>
    </w:p>
    <w:p w:rsidR="004B7001" w:rsidRPr="006F52F3"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6F52F3"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6F52F3">
        <w:rPr>
          <w:rFonts w:asciiTheme="minorHAnsi" w:eastAsia="Calibri" w:hAnsiTheme="minorHAnsi" w:cstheme="minorHAnsi"/>
          <w:b/>
          <w:color w:val="000000"/>
          <w:sz w:val="22"/>
          <w:szCs w:val="22"/>
        </w:rPr>
        <w:t>Καράβα</w:t>
      </w:r>
      <w:proofErr w:type="spellEnd"/>
      <w:r w:rsidRPr="006F52F3">
        <w:rPr>
          <w:rFonts w:asciiTheme="minorHAnsi" w:eastAsia="Calibri" w:hAnsiTheme="minorHAnsi" w:cstheme="minorHAnsi"/>
          <w:b/>
          <w:color w:val="000000"/>
          <w:sz w:val="22"/>
          <w:szCs w:val="22"/>
        </w:rPr>
        <w:t xml:space="preserve"> </w:t>
      </w:r>
      <w:proofErr w:type="spellStart"/>
      <w:r w:rsidRPr="006F52F3">
        <w:rPr>
          <w:rFonts w:asciiTheme="minorHAnsi" w:eastAsia="Calibri" w:hAnsiTheme="minorHAnsi" w:cstheme="minorHAnsi"/>
          <w:b/>
          <w:color w:val="000000"/>
          <w:sz w:val="22"/>
          <w:szCs w:val="22"/>
        </w:rPr>
        <w:t>Χρυσοβαλάντου</w:t>
      </w:r>
      <w:proofErr w:type="spellEnd"/>
      <w:r w:rsidRPr="006F52F3">
        <w:rPr>
          <w:rFonts w:asciiTheme="minorHAnsi" w:eastAsia="Calibri" w:hAnsiTheme="minorHAnsi" w:cstheme="minorHAnsi"/>
          <w:b/>
          <w:color w:val="000000"/>
          <w:sz w:val="22"/>
          <w:szCs w:val="22"/>
        </w:rPr>
        <w:t xml:space="preserve"> Βασιλική (</w:t>
      </w:r>
      <w:proofErr w:type="spellStart"/>
      <w:r w:rsidRPr="006F52F3">
        <w:rPr>
          <w:rFonts w:asciiTheme="minorHAnsi" w:eastAsia="Calibri" w:hAnsiTheme="minorHAnsi" w:cstheme="minorHAnsi"/>
          <w:b/>
          <w:color w:val="000000"/>
          <w:sz w:val="22"/>
          <w:szCs w:val="22"/>
        </w:rPr>
        <w:t>Βάλια</w:t>
      </w:r>
      <w:proofErr w:type="spellEnd"/>
      <w:r w:rsidRPr="006F52F3">
        <w:rPr>
          <w:rFonts w:asciiTheme="minorHAnsi" w:eastAsia="Calibri" w:hAnsiTheme="minorHAnsi" w:cstheme="minorHAnsi"/>
          <w:b/>
          <w:color w:val="000000"/>
          <w:sz w:val="22"/>
          <w:szCs w:val="22"/>
        </w:rPr>
        <w:t>)</w:t>
      </w:r>
    </w:p>
    <w:p w:rsidR="009066B3" w:rsidRPr="006F52F3" w:rsidRDefault="009066B3"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280A56" w:rsidRPr="009D7B33"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6F52F3">
        <w:rPr>
          <w:rFonts w:asciiTheme="minorHAnsi" w:eastAsia="Arial" w:hAnsiTheme="minorHAnsi" w:cstheme="minorHAnsi"/>
          <w:b/>
          <w:iCs/>
          <w:color w:val="00000A"/>
          <w:sz w:val="22"/>
          <w:szCs w:val="22"/>
        </w:rPr>
        <w:t xml:space="preserve">        </w:t>
      </w:r>
      <w:r w:rsidR="00280A56" w:rsidRPr="009D7B33">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80A56" w:rsidRPr="009D7B33" w:rsidTr="00D7276B">
        <w:trPr>
          <w:gridAfter w:val="1"/>
          <w:wAfter w:w="567" w:type="dxa"/>
        </w:trPr>
        <w:tc>
          <w:tcPr>
            <w:tcW w:w="567" w:type="dxa"/>
          </w:tcPr>
          <w:p w:rsidR="00280A56" w:rsidRPr="009D7B33" w:rsidRDefault="00280A56" w:rsidP="00D7276B">
            <w:pPr>
              <w:rPr>
                <w:rFonts w:asciiTheme="minorHAnsi" w:eastAsia="Arial" w:hAnsiTheme="minorHAnsi" w:cstheme="minorHAnsi"/>
                <w:sz w:val="22"/>
                <w:szCs w:val="22"/>
              </w:rPr>
            </w:pPr>
          </w:p>
        </w:tc>
        <w:tc>
          <w:tcPr>
            <w:tcW w:w="709" w:type="dxa"/>
            <w:gridSpan w:val="2"/>
          </w:tcPr>
          <w:p w:rsidR="00280A56" w:rsidRPr="009D7B33"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ΠΙΣΤΟ ΑΠΟΣΠΑΣΜΑ</w:t>
            </w:r>
          </w:p>
        </w:tc>
      </w:tr>
      <w:tr w:rsidR="00280A56" w:rsidRPr="009D7B33" w:rsidTr="00D7276B">
        <w:trPr>
          <w:gridAfter w:val="2"/>
          <w:wAfter w:w="851" w:type="dxa"/>
        </w:trPr>
        <w:tc>
          <w:tcPr>
            <w:tcW w:w="567" w:type="dxa"/>
          </w:tcPr>
          <w:p w:rsidR="00280A56" w:rsidRPr="009D7B33" w:rsidRDefault="00280A56" w:rsidP="00D7276B">
            <w:pPr>
              <w:rPr>
                <w:rFonts w:asciiTheme="minorHAnsi" w:hAnsiTheme="minorHAnsi" w:cstheme="minorHAnsi"/>
                <w:sz w:val="22"/>
                <w:szCs w:val="22"/>
              </w:rPr>
            </w:pPr>
            <w:r w:rsidRPr="009D7B33">
              <w:rPr>
                <w:rFonts w:asciiTheme="minorHAnsi" w:hAnsiTheme="minorHAnsi" w:cstheme="minorHAnsi"/>
                <w:sz w:val="22"/>
                <w:szCs w:val="22"/>
              </w:rPr>
              <w:t>1</w:t>
            </w:r>
          </w:p>
        </w:tc>
        <w:tc>
          <w:tcPr>
            <w:tcW w:w="425" w:type="dxa"/>
          </w:tcPr>
          <w:p w:rsidR="00280A56" w:rsidRPr="009D7B33"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Μητάς</w:t>
            </w:r>
            <w:proofErr w:type="spellEnd"/>
            <w:r w:rsidRPr="009D7B33">
              <w:rPr>
                <w:rFonts w:asciiTheme="minorHAnsi" w:hAnsiTheme="minorHAnsi" w:cstheme="minorHAnsi"/>
                <w:sz w:val="22"/>
                <w:szCs w:val="22"/>
              </w:rPr>
              <w:t xml:space="preserve"> Αλέξανδρος</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r w:rsidRPr="009D7B33">
              <w:rPr>
                <w:rFonts w:asciiTheme="minorHAnsi" w:hAnsiTheme="minorHAnsi" w:cstheme="minorHAnsi"/>
                <w:sz w:val="22"/>
                <w:szCs w:val="22"/>
              </w:rPr>
              <w:t xml:space="preserve">Λιβαδειά αυθημερόν </w:t>
            </w: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2</w:t>
            </w:r>
          </w:p>
        </w:tc>
        <w:tc>
          <w:tcPr>
            <w:tcW w:w="425" w:type="dxa"/>
          </w:tcPr>
          <w:p w:rsidR="00280A56" w:rsidRPr="009D7B33" w:rsidRDefault="00280A56" w:rsidP="00D7276B">
            <w:pPr>
              <w:ind w:left="-444" w:firstLine="444"/>
              <w:rPr>
                <w:rFonts w:asciiTheme="minorHAnsi"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Καλογρηάς</w:t>
            </w:r>
            <w:proofErr w:type="spellEnd"/>
            <w:r w:rsidRPr="009D7B33">
              <w:rPr>
                <w:rFonts w:asciiTheme="minorHAnsi" w:hAnsiTheme="minorHAnsi" w:cstheme="minorHAnsi"/>
                <w:sz w:val="22"/>
                <w:szCs w:val="22"/>
              </w:rPr>
              <w:t xml:space="preserve"> Αθανάσιος</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Ο</w:t>
            </w:r>
            <w:r w:rsidRPr="009D7B33">
              <w:rPr>
                <w:rFonts w:asciiTheme="minorHAnsi" w:hAnsiTheme="minorHAnsi" w:cstheme="minorHAnsi"/>
                <w:sz w:val="22"/>
                <w:szCs w:val="22"/>
              </w:rPr>
              <w:t xml:space="preserve"> Δήμαρχος </w:t>
            </w:r>
            <w:proofErr w:type="spellStart"/>
            <w:r w:rsidRPr="009D7B33">
              <w:rPr>
                <w:rFonts w:asciiTheme="minorHAnsi" w:hAnsiTheme="minorHAnsi" w:cstheme="minorHAnsi"/>
                <w:sz w:val="22"/>
                <w:szCs w:val="22"/>
              </w:rPr>
              <w:t>Λεβαδέων</w:t>
            </w:r>
            <w:proofErr w:type="spellEnd"/>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3</w:t>
            </w:r>
          </w:p>
        </w:tc>
        <w:tc>
          <w:tcPr>
            <w:tcW w:w="425" w:type="dxa"/>
          </w:tcPr>
          <w:p w:rsidR="00280A56" w:rsidRPr="009D7B33" w:rsidRDefault="00280A56" w:rsidP="00D7276B">
            <w:pPr>
              <w:rPr>
                <w:rFonts w:asciiTheme="minorHAnsi"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hAnsiTheme="minorHAnsi" w:cstheme="minorHAnsi"/>
                <w:sz w:val="22"/>
                <w:szCs w:val="22"/>
              </w:rPr>
              <w:t xml:space="preserve">Δήμου Ιωάννης </w:t>
            </w:r>
          </w:p>
        </w:tc>
        <w:tc>
          <w:tcPr>
            <w:tcW w:w="4938" w:type="dxa"/>
            <w:gridSpan w:val="3"/>
            <w:shd w:val="clear" w:color="auto" w:fill="auto"/>
          </w:tcPr>
          <w:p w:rsidR="00280A56" w:rsidRPr="009D7B33" w:rsidRDefault="00280A56" w:rsidP="00D7276B">
            <w:pPr>
              <w:snapToGrid w:val="0"/>
              <w:rPr>
                <w:rFonts w:asciiTheme="minorHAnsi" w:hAnsiTheme="minorHAnsi" w:cstheme="minorHAnsi"/>
                <w:sz w:val="22"/>
                <w:szCs w:val="22"/>
              </w:rPr>
            </w:pP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4</w:t>
            </w:r>
          </w:p>
        </w:tc>
        <w:tc>
          <w:tcPr>
            <w:tcW w:w="425" w:type="dxa"/>
          </w:tcPr>
          <w:p w:rsidR="00280A56" w:rsidRPr="009D7B33" w:rsidRDefault="00280A56" w:rsidP="00D7276B">
            <w:pPr>
              <w:rPr>
                <w:rFonts w:asciiTheme="minorHAnsi" w:eastAsia="Calibri"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hAnsiTheme="minorHAnsi" w:cstheme="minorHAnsi"/>
                <w:sz w:val="22"/>
                <w:szCs w:val="22"/>
              </w:rPr>
              <w:t>Αποστόλου Ιωάννης</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ΙΩΑΝΝΗΣ .Δ. ΤΑΓΚΑΛΕΓΚΑΣ</w:t>
            </w: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eastAsia="Calibri" w:hAnsiTheme="minorHAnsi" w:cstheme="minorHAnsi"/>
                <w:sz w:val="22"/>
                <w:szCs w:val="22"/>
              </w:rPr>
            </w:pPr>
            <w:r w:rsidRPr="009D7B33">
              <w:rPr>
                <w:rFonts w:asciiTheme="minorHAnsi" w:eastAsia="Calibri" w:hAnsiTheme="minorHAnsi" w:cstheme="minorHAnsi"/>
                <w:sz w:val="22"/>
                <w:szCs w:val="22"/>
              </w:rPr>
              <w:lastRenderedPageBreak/>
              <w:t>5</w:t>
            </w:r>
          </w:p>
        </w:tc>
        <w:tc>
          <w:tcPr>
            <w:tcW w:w="425" w:type="dxa"/>
          </w:tcPr>
          <w:p w:rsidR="00280A56" w:rsidRPr="009D7B33" w:rsidRDefault="00280A56" w:rsidP="00D7276B">
            <w:pPr>
              <w:rPr>
                <w:rFonts w:asciiTheme="minorHAnsi" w:hAnsiTheme="minorHAnsi" w:cstheme="minorHAnsi"/>
                <w:sz w:val="22"/>
                <w:szCs w:val="22"/>
              </w:rPr>
            </w:pPr>
          </w:p>
        </w:tc>
        <w:tc>
          <w:tcPr>
            <w:tcW w:w="3365" w:type="dxa"/>
            <w:gridSpan w:val="2"/>
            <w:shd w:val="clear" w:color="auto" w:fill="auto"/>
          </w:tcPr>
          <w:p w:rsidR="00280A56" w:rsidRPr="009D7B33" w:rsidRDefault="00280A56" w:rsidP="00D7276B">
            <w:pPr>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Σάκκος</w:t>
            </w:r>
            <w:proofErr w:type="spellEnd"/>
            <w:r w:rsidRPr="009D7B33">
              <w:rPr>
                <w:rFonts w:asciiTheme="minorHAnsi" w:eastAsia="Calibri" w:hAnsiTheme="minorHAnsi" w:cstheme="minorHAnsi"/>
                <w:sz w:val="22"/>
                <w:szCs w:val="22"/>
              </w:rPr>
              <w:t xml:space="preserve"> Μάριος   </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sidRPr="009D7B33">
              <w:rPr>
                <w:rFonts w:asciiTheme="minorHAnsi" w:eastAsia="Arial" w:hAnsiTheme="minorHAnsi" w:cstheme="minorHAnsi"/>
                <w:sz w:val="22"/>
                <w:szCs w:val="22"/>
              </w:rPr>
              <w:t xml:space="preserve"> </w:t>
            </w: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6</w:t>
            </w:r>
          </w:p>
        </w:tc>
        <w:tc>
          <w:tcPr>
            <w:tcW w:w="425" w:type="dxa"/>
          </w:tcPr>
          <w:p w:rsidR="00280A56" w:rsidRPr="009D7B33" w:rsidRDefault="00280A56" w:rsidP="00D7276B">
            <w:pPr>
              <w:rPr>
                <w:rFonts w:asciiTheme="minorHAnsi" w:eastAsia="Calibri" w:hAnsiTheme="minorHAnsi" w:cstheme="minorHAnsi"/>
                <w:color w:val="000000"/>
                <w:sz w:val="22"/>
                <w:szCs w:val="22"/>
              </w:rPr>
            </w:pPr>
          </w:p>
        </w:tc>
        <w:tc>
          <w:tcPr>
            <w:tcW w:w="3365" w:type="dxa"/>
            <w:gridSpan w:val="2"/>
            <w:shd w:val="clear" w:color="auto" w:fill="auto"/>
          </w:tcPr>
          <w:p w:rsidR="00280A56" w:rsidRPr="009D7B33" w:rsidRDefault="00280A56" w:rsidP="00D7276B">
            <w:pPr>
              <w:spacing w:line="276" w:lineRule="auto"/>
              <w:rPr>
                <w:rFonts w:asciiTheme="minorHAnsi" w:hAnsiTheme="minorHAnsi" w:cstheme="minorHAnsi"/>
                <w:sz w:val="22"/>
                <w:szCs w:val="22"/>
              </w:rPr>
            </w:pPr>
            <w:proofErr w:type="spellStart"/>
            <w:r w:rsidRPr="009D7B33">
              <w:rPr>
                <w:rFonts w:asciiTheme="minorHAnsi" w:eastAsia="Calibri" w:hAnsiTheme="minorHAnsi" w:cstheme="minorHAnsi"/>
                <w:sz w:val="22"/>
                <w:szCs w:val="22"/>
              </w:rPr>
              <w:t>Μερτζάνης</w:t>
            </w:r>
            <w:proofErr w:type="spellEnd"/>
            <w:r w:rsidRPr="009D7B33">
              <w:rPr>
                <w:rFonts w:asciiTheme="minorHAnsi" w:eastAsia="Calibri" w:hAnsiTheme="minorHAnsi" w:cstheme="minorHAnsi"/>
                <w:sz w:val="22"/>
                <w:szCs w:val="22"/>
              </w:rPr>
              <w:t xml:space="preserve"> Κων/νος  </w:t>
            </w:r>
          </w:p>
        </w:tc>
        <w:tc>
          <w:tcPr>
            <w:tcW w:w="4938" w:type="dxa"/>
            <w:gridSpan w:val="3"/>
            <w:shd w:val="clear" w:color="auto" w:fill="auto"/>
          </w:tcPr>
          <w:p w:rsidR="00280A56" w:rsidRPr="009D7B33" w:rsidRDefault="00280A56" w:rsidP="00D7276B">
            <w:pPr>
              <w:spacing w:line="276" w:lineRule="auto"/>
              <w:rPr>
                <w:rFonts w:asciiTheme="minorHAnsi" w:hAnsiTheme="minorHAnsi" w:cstheme="minorHAnsi"/>
                <w:sz w:val="22"/>
                <w:szCs w:val="22"/>
              </w:rPr>
            </w:pPr>
            <w:r>
              <w:rPr>
                <w:rFonts w:asciiTheme="minorHAnsi" w:eastAsia="Calibri" w:hAnsiTheme="minorHAnsi" w:cstheme="minorHAnsi"/>
                <w:sz w:val="22"/>
                <w:szCs w:val="22"/>
              </w:rPr>
              <w:t xml:space="preserve"> </w:t>
            </w:r>
          </w:p>
        </w:tc>
      </w:tr>
      <w:tr w:rsidR="00280A56" w:rsidRPr="009D7B33" w:rsidTr="00D7276B">
        <w:tc>
          <w:tcPr>
            <w:tcW w:w="567" w:type="dxa"/>
          </w:tcPr>
          <w:p w:rsidR="00280A56" w:rsidRPr="009D7B33" w:rsidRDefault="00280A56" w:rsidP="00D7276B">
            <w:pPr>
              <w:rPr>
                <w:rFonts w:asciiTheme="minorHAnsi" w:eastAsia="Calibri" w:hAnsiTheme="minorHAnsi" w:cstheme="minorHAnsi"/>
                <w:color w:val="000000"/>
                <w:sz w:val="22"/>
                <w:szCs w:val="22"/>
              </w:rPr>
            </w:pPr>
            <w:r w:rsidRPr="009D7B33">
              <w:rPr>
                <w:rFonts w:asciiTheme="minorHAnsi" w:eastAsia="Calibri" w:hAnsiTheme="minorHAnsi" w:cstheme="minorHAnsi"/>
                <w:color w:val="000000"/>
                <w:sz w:val="22"/>
                <w:szCs w:val="22"/>
              </w:rPr>
              <w:t>7</w:t>
            </w:r>
          </w:p>
        </w:tc>
        <w:tc>
          <w:tcPr>
            <w:tcW w:w="425" w:type="dxa"/>
          </w:tcPr>
          <w:p w:rsidR="00280A56" w:rsidRPr="009D7B33" w:rsidRDefault="00280A56"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280A56" w:rsidRPr="009D7B33" w:rsidRDefault="00280A56" w:rsidP="00D7276B">
            <w:pPr>
              <w:rPr>
                <w:rFonts w:asciiTheme="minorHAnsi" w:hAnsiTheme="minorHAnsi" w:cstheme="minorHAnsi"/>
                <w:sz w:val="22"/>
                <w:szCs w:val="22"/>
              </w:rPr>
            </w:pPr>
            <w:proofErr w:type="spellStart"/>
            <w:r w:rsidRPr="009D7B33">
              <w:rPr>
                <w:rFonts w:asciiTheme="minorHAnsi" w:hAnsiTheme="minorHAnsi" w:cstheme="minorHAnsi"/>
                <w:sz w:val="22"/>
                <w:szCs w:val="22"/>
              </w:rPr>
              <w:t>Σαγιάννης</w:t>
            </w:r>
            <w:proofErr w:type="spellEnd"/>
            <w:r w:rsidRPr="009D7B33">
              <w:rPr>
                <w:rFonts w:asciiTheme="minorHAnsi" w:hAnsiTheme="minorHAnsi" w:cstheme="minorHAnsi"/>
                <w:sz w:val="22"/>
                <w:szCs w:val="22"/>
              </w:rPr>
              <w:t xml:space="preserve"> Μιχαήλ  </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r>
              <w:rPr>
                <w:rFonts w:asciiTheme="minorHAnsi" w:hAnsiTheme="minorHAnsi" w:cstheme="minorHAnsi"/>
                <w:sz w:val="22"/>
                <w:szCs w:val="22"/>
              </w:rPr>
              <w:t xml:space="preserve"> </w:t>
            </w:r>
            <w:r w:rsidRPr="009D7B33">
              <w:rPr>
                <w:rFonts w:asciiTheme="minorHAnsi" w:hAnsiTheme="minorHAnsi" w:cstheme="minorHAnsi"/>
                <w:sz w:val="22"/>
                <w:szCs w:val="22"/>
              </w:rPr>
              <w:t xml:space="preserve">  </w:t>
            </w:r>
          </w:p>
        </w:tc>
      </w:tr>
      <w:tr w:rsidR="00280A56" w:rsidRPr="009D7B33" w:rsidTr="00D7276B">
        <w:tc>
          <w:tcPr>
            <w:tcW w:w="567" w:type="dxa"/>
          </w:tcPr>
          <w:p w:rsidR="00280A56" w:rsidRPr="009D7B33" w:rsidRDefault="00280A56" w:rsidP="00D7276B">
            <w:pPr>
              <w:snapToGrid w:val="0"/>
              <w:spacing w:line="276" w:lineRule="auto"/>
              <w:rPr>
                <w:rFonts w:asciiTheme="minorHAnsi" w:eastAsia="Calibri" w:hAnsiTheme="minorHAnsi" w:cstheme="minorHAnsi"/>
                <w:sz w:val="22"/>
                <w:szCs w:val="22"/>
              </w:rPr>
            </w:pPr>
            <w:r w:rsidRPr="009D7B33">
              <w:rPr>
                <w:rFonts w:asciiTheme="minorHAnsi" w:eastAsia="Calibri" w:hAnsiTheme="minorHAnsi" w:cstheme="minorHAnsi"/>
                <w:sz w:val="22"/>
                <w:szCs w:val="22"/>
              </w:rPr>
              <w:t>8</w:t>
            </w:r>
          </w:p>
        </w:tc>
        <w:tc>
          <w:tcPr>
            <w:tcW w:w="425" w:type="dxa"/>
          </w:tcPr>
          <w:p w:rsidR="00280A56" w:rsidRPr="009D7B33" w:rsidRDefault="00280A56"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280A56" w:rsidRPr="009D7B33" w:rsidRDefault="00280A56" w:rsidP="00D7276B">
            <w:pPr>
              <w:spacing w:line="276" w:lineRule="auto"/>
              <w:rPr>
                <w:rFonts w:asciiTheme="minorHAnsi" w:hAnsiTheme="minorHAnsi" w:cstheme="minorHAnsi"/>
                <w:sz w:val="22"/>
                <w:szCs w:val="22"/>
              </w:rPr>
            </w:pPr>
            <w:proofErr w:type="spellStart"/>
            <w:r w:rsidRPr="009D7B33">
              <w:rPr>
                <w:rFonts w:asciiTheme="minorHAnsi" w:eastAsia="Arial" w:hAnsiTheme="minorHAnsi" w:cstheme="minorHAnsi"/>
                <w:sz w:val="22"/>
                <w:szCs w:val="22"/>
              </w:rPr>
              <w:t>Καπλάνης</w:t>
            </w:r>
            <w:proofErr w:type="spellEnd"/>
            <w:r w:rsidRPr="009D7B33">
              <w:rPr>
                <w:rFonts w:asciiTheme="minorHAnsi" w:eastAsia="Arial" w:hAnsiTheme="minorHAnsi" w:cstheme="minorHAnsi"/>
                <w:sz w:val="22"/>
                <w:szCs w:val="22"/>
              </w:rPr>
              <w:t xml:space="preserve"> Κων/νος</w:t>
            </w:r>
          </w:p>
        </w:tc>
        <w:tc>
          <w:tcPr>
            <w:tcW w:w="4938" w:type="dxa"/>
            <w:gridSpan w:val="3"/>
            <w:shd w:val="clear" w:color="auto" w:fill="auto"/>
          </w:tcPr>
          <w:p w:rsidR="00280A56" w:rsidRPr="009D7B33" w:rsidRDefault="00280A56" w:rsidP="00D7276B">
            <w:pPr>
              <w:snapToGrid w:val="0"/>
              <w:spacing w:line="276" w:lineRule="auto"/>
              <w:rPr>
                <w:rFonts w:asciiTheme="minorHAnsi" w:hAnsiTheme="minorHAnsi" w:cstheme="minorHAnsi"/>
                <w:sz w:val="22"/>
                <w:szCs w:val="22"/>
              </w:rPr>
            </w:pPr>
          </w:p>
        </w:tc>
      </w:tr>
      <w:tr w:rsidR="00280A56" w:rsidRPr="009D7B33" w:rsidTr="00D7276B">
        <w:tc>
          <w:tcPr>
            <w:tcW w:w="567" w:type="dxa"/>
          </w:tcPr>
          <w:p w:rsidR="00280A56" w:rsidRPr="009D7B33" w:rsidRDefault="00280A56" w:rsidP="00D7276B">
            <w:pPr>
              <w:snapToGrid w:val="0"/>
              <w:rPr>
                <w:rFonts w:asciiTheme="minorHAnsi" w:hAnsiTheme="minorHAnsi" w:cstheme="minorHAnsi"/>
                <w:sz w:val="22"/>
                <w:szCs w:val="22"/>
              </w:rPr>
            </w:pPr>
            <w:r w:rsidRPr="009D7B33">
              <w:rPr>
                <w:rFonts w:asciiTheme="minorHAnsi" w:hAnsiTheme="minorHAnsi" w:cstheme="minorHAnsi"/>
                <w:sz w:val="22"/>
                <w:szCs w:val="22"/>
              </w:rPr>
              <w:t>9</w:t>
            </w:r>
          </w:p>
        </w:tc>
        <w:tc>
          <w:tcPr>
            <w:tcW w:w="425" w:type="dxa"/>
          </w:tcPr>
          <w:p w:rsidR="00280A56" w:rsidRPr="009D7B33" w:rsidRDefault="00280A56" w:rsidP="00D7276B">
            <w:pPr>
              <w:snapToGrid w:val="0"/>
              <w:ind w:firstLine="55"/>
              <w:rPr>
                <w:rFonts w:asciiTheme="minorHAnsi" w:hAnsiTheme="minorHAnsi" w:cstheme="minorHAnsi"/>
                <w:sz w:val="22"/>
                <w:szCs w:val="22"/>
              </w:rPr>
            </w:pPr>
          </w:p>
        </w:tc>
        <w:tc>
          <w:tcPr>
            <w:tcW w:w="4216" w:type="dxa"/>
            <w:gridSpan w:val="4"/>
            <w:shd w:val="clear" w:color="auto" w:fill="auto"/>
          </w:tcPr>
          <w:p w:rsidR="00280A56" w:rsidRPr="009D7B33" w:rsidRDefault="00280A56" w:rsidP="00D7276B">
            <w:pPr>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gridSpan w:val="3"/>
            <w:shd w:val="clear" w:color="auto" w:fill="auto"/>
          </w:tcPr>
          <w:p w:rsidR="00280A56" w:rsidRPr="009D7B33" w:rsidRDefault="00280A56" w:rsidP="00D7276B">
            <w:pPr>
              <w:rPr>
                <w:rFonts w:asciiTheme="minorHAnsi" w:hAnsiTheme="minorHAnsi" w:cstheme="minorHAnsi"/>
                <w:sz w:val="22"/>
                <w:szCs w:val="22"/>
              </w:rPr>
            </w:pPr>
          </w:p>
        </w:tc>
      </w:tr>
      <w:tr w:rsidR="00280A56" w:rsidRPr="009D7B33" w:rsidTr="00D7276B">
        <w:tc>
          <w:tcPr>
            <w:tcW w:w="567" w:type="dxa"/>
          </w:tcPr>
          <w:p w:rsidR="00280A56" w:rsidRPr="009D7B33" w:rsidRDefault="00280A56" w:rsidP="00D7276B">
            <w:pPr>
              <w:rPr>
                <w:rFonts w:asciiTheme="minorHAnsi" w:hAnsiTheme="minorHAnsi" w:cstheme="minorHAnsi"/>
                <w:sz w:val="22"/>
                <w:szCs w:val="22"/>
              </w:rPr>
            </w:pPr>
            <w:r w:rsidRPr="009D7B33">
              <w:rPr>
                <w:rFonts w:asciiTheme="minorHAnsi" w:hAnsiTheme="minorHAnsi" w:cstheme="minorHAnsi"/>
                <w:sz w:val="22"/>
                <w:szCs w:val="22"/>
              </w:rPr>
              <w:t>10</w:t>
            </w:r>
          </w:p>
        </w:tc>
        <w:tc>
          <w:tcPr>
            <w:tcW w:w="425" w:type="dxa"/>
          </w:tcPr>
          <w:p w:rsidR="00280A56" w:rsidRPr="009D7B33" w:rsidRDefault="00280A56" w:rsidP="00D7276B">
            <w:pPr>
              <w:ind w:firstLine="55"/>
              <w:rPr>
                <w:rFonts w:asciiTheme="minorHAnsi" w:hAnsiTheme="minorHAnsi" w:cstheme="minorHAnsi"/>
                <w:sz w:val="22"/>
                <w:szCs w:val="22"/>
              </w:rPr>
            </w:pPr>
          </w:p>
        </w:tc>
        <w:tc>
          <w:tcPr>
            <w:tcW w:w="4216" w:type="dxa"/>
            <w:gridSpan w:val="4"/>
            <w:shd w:val="clear" w:color="auto" w:fill="auto"/>
          </w:tcPr>
          <w:p w:rsidR="00280A56" w:rsidRPr="009D7B33" w:rsidRDefault="00280A56" w:rsidP="00D7276B">
            <w:pPr>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gridSpan w:val="3"/>
            <w:shd w:val="clear" w:color="auto" w:fill="auto"/>
          </w:tcPr>
          <w:p w:rsidR="00280A56" w:rsidRPr="009D7B33" w:rsidRDefault="00280A56" w:rsidP="00D7276B">
            <w:pPr>
              <w:snapToGrid w:val="0"/>
              <w:rPr>
                <w:rFonts w:asciiTheme="minorHAnsi" w:eastAsia="Arial" w:hAnsiTheme="minorHAnsi" w:cstheme="minorHAnsi"/>
                <w:sz w:val="22"/>
                <w:szCs w:val="22"/>
              </w:rPr>
            </w:pPr>
          </w:p>
        </w:tc>
      </w:tr>
      <w:tr w:rsidR="00280A56" w:rsidRPr="009D7B33" w:rsidTr="00D7276B">
        <w:tc>
          <w:tcPr>
            <w:tcW w:w="567" w:type="dxa"/>
          </w:tcPr>
          <w:p w:rsidR="00280A56" w:rsidRPr="009D7B33" w:rsidRDefault="00280A56"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11</w:t>
            </w:r>
          </w:p>
        </w:tc>
        <w:tc>
          <w:tcPr>
            <w:tcW w:w="425" w:type="dxa"/>
          </w:tcPr>
          <w:p w:rsidR="00280A56" w:rsidRPr="009D7B33" w:rsidRDefault="00280A56"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Γερονικολού</w:t>
            </w:r>
            <w:proofErr w:type="spellEnd"/>
            <w:r w:rsidRPr="009D7B33">
              <w:rPr>
                <w:rFonts w:asciiTheme="minorHAnsi" w:hAnsiTheme="minorHAnsi" w:cstheme="minorHAnsi"/>
                <w:sz w:val="22"/>
                <w:szCs w:val="22"/>
              </w:rPr>
              <w:t xml:space="preserve"> Λαμπρινή</w:t>
            </w:r>
          </w:p>
        </w:tc>
        <w:tc>
          <w:tcPr>
            <w:tcW w:w="4938" w:type="dxa"/>
            <w:gridSpan w:val="3"/>
            <w:shd w:val="clear" w:color="auto" w:fill="auto"/>
          </w:tcPr>
          <w:p w:rsidR="00280A56" w:rsidRPr="009D7B33" w:rsidRDefault="00280A56" w:rsidP="00D7276B">
            <w:pPr>
              <w:snapToGrid w:val="0"/>
              <w:rPr>
                <w:rFonts w:asciiTheme="minorHAnsi" w:eastAsia="Arial" w:hAnsiTheme="minorHAnsi" w:cstheme="minorHAnsi"/>
                <w:sz w:val="22"/>
                <w:szCs w:val="22"/>
              </w:rPr>
            </w:pP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eastAsia="Arial" w:hAnsiTheme="minorHAnsi" w:cstheme="minorHAnsi"/>
                <w:sz w:val="22"/>
                <w:szCs w:val="22"/>
              </w:rPr>
            </w:pPr>
            <w:r w:rsidRPr="009D7B33">
              <w:rPr>
                <w:rFonts w:asciiTheme="minorHAnsi" w:eastAsia="Arial" w:hAnsiTheme="minorHAnsi" w:cstheme="minorHAnsi"/>
                <w:sz w:val="22"/>
                <w:szCs w:val="22"/>
              </w:rPr>
              <w:t>12</w:t>
            </w:r>
          </w:p>
        </w:tc>
        <w:tc>
          <w:tcPr>
            <w:tcW w:w="425" w:type="dxa"/>
          </w:tcPr>
          <w:p w:rsidR="00280A56" w:rsidRPr="009D7B33" w:rsidRDefault="00280A56" w:rsidP="00D7276B">
            <w:pPr>
              <w:snapToGrid w:val="0"/>
              <w:rPr>
                <w:rFonts w:asciiTheme="minorHAnsi" w:eastAsia="Arial" w:hAnsiTheme="minorHAnsi" w:cstheme="minorHAnsi"/>
                <w:sz w:val="22"/>
                <w:szCs w:val="22"/>
              </w:rPr>
            </w:pPr>
          </w:p>
        </w:tc>
        <w:tc>
          <w:tcPr>
            <w:tcW w:w="3365" w:type="dxa"/>
            <w:gridSpan w:val="2"/>
            <w:shd w:val="clear" w:color="auto" w:fill="auto"/>
          </w:tcPr>
          <w:p w:rsidR="00280A56" w:rsidRPr="009D7B33" w:rsidRDefault="00280A56" w:rsidP="00D7276B">
            <w:pPr>
              <w:snapToGrid w:val="0"/>
              <w:rPr>
                <w:rFonts w:asciiTheme="minorHAnsi" w:hAnsiTheme="minorHAnsi" w:cstheme="minorHAnsi"/>
                <w:sz w:val="22"/>
                <w:szCs w:val="22"/>
              </w:rPr>
            </w:pPr>
            <w:proofErr w:type="spellStart"/>
            <w:r w:rsidRPr="009D7B33">
              <w:rPr>
                <w:rFonts w:asciiTheme="minorHAnsi" w:hAnsiTheme="minorHAnsi" w:cstheme="minorHAnsi"/>
                <w:sz w:val="22"/>
                <w:szCs w:val="22"/>
              </w:rPr>
              <w:t>Τσιφής</w:t>
            </w:r>
            <w:proofErr w:type="spellEnd"/>
            <w:r w:rsidRPr="009D7B33">
              <w:rPr>
                <w:rFonts w:asciiTheme="minorHAnsi" w:hAnsiTheme="minorHAnsi" w:cstheme="minorHAnsi"/>
                <w:sz w:val="22"/>
                <w:szCs w:val="22"/>
              </w:rPr>
              <w:t xml:space="preserve"> Δημήτριος  </w:t>
            </w:r>
            <w:r w:rsidRPr="009D7B33">
              <w:rPr>
                <w:rFonts w:asciiTheme="minorHAnsi" w:hAnsiTheme="minorHAnsi" w:cstheme="minorHAnsi"/>
                <w:b/>
                <w:sz w:val="22"/>
                <w:szCs w:val="22"/>
              </w:rPr>
              <w:t xml:space="preserve">  </w:t>
            </w:r>
            <w:r w:rsidRPr="009D7B33">
              <w:rPr>
                <w:rFonts w:asciiTheme="minorHAnsi" w:hAnsiTheme="minorHAnsi" w:cstheme="minorHAnsi"/>
                <w:sz w:val="22"/>
                <w:szCs w:val="22"/>
              </w:rPr>
              <w:t xml:space="preserve"> </w:t>
            </w:r>
          </w:p>
        </w:tc>
        <w:tc>
          <w:tcPr>
            <w:tcW w:w="4938" w:type="dxa"/>
            <w:gridSpan w:val="3"/>
            <w:shd w:val="clear" w:color="auto" w:fill="auto"/>
          </w:tcPr>
          <w:p w:rsidR="00280A56" w:rsidRPr="009D7B33" w:rsidRDefault="00280A56" w:rsidP="00D7276B">
            <w:pPr>
              <w:snapToGrid w:val="0"/>
              <w:rPr>
                <w:rFonts w:asciiTheme="minorHAnsi" w:hAnsiTheme="minorHAnsi" w:cstheme="minorHAnsi"/>
                <w:sz w:val="22"/>
                <w:szCs w:val="22"/>
              </w:rPr>
            </w:pPr>
          </w:p>
        </w:tc>
      </w:tr>
      <w:tr w:rsidR="00280A56" w:rsidRPr="009D7B33" w:rsidTr="00D7276B">
        <w:trPr>
          <w:gridAfter w:val="2"/>
          <w:wAfter w:w="851" w:type="dxa"/>
        </w:trPr>
        <w:tc>
          <w:tcPr>
            <w:tcW w:w="567" w:type="dxa"/>
          </w:tcPr>
          <w:p w:rsidR="00280A56" w:rsidRPr="009D7B33" w:rsidRDefault="00280A56" w:rsidP="00D7276B">
            <w:pPr>
              <w:snapToGrid w:val="0"/>
              <w:rPr>
                <w:rFonts w:asciiTheme="minorHAnsi" w:eastAsia="Arial" w:hAnsiTheme="minorHAnsi" w:cstheme="minorHAnsi"/>
                <w:sz w:val="22"/>
                <w:szCs w:val="22"/>
              </w:rPr>
            </w:pPr>
            <w:r>
              <w:rPr>
                <w:rFonts w:asciiTheme="minorHAnsi" w:eastAsia="Arial" w:hAnsiTheme="minorHAnsi" w:cstheme="minorHAnsi"/>
                <w:sz w:val="22"/>
                <w:szCs w:val="22"/>
              </w:rPr>
              <w:t xml:space="preserve"> 13</w:t>
            </w:r>
          </w:p>
        </w:tc>
        <w:tc>
          <w:tcPr>
            <w:tcW w:w="425" w:type="dxa"/>
          </w:tcPr>
          <w:p w:rsidR="00280A56" w:rsidRPr="009D7B33" w:rsidRDefault="00280A56" w:rsidP="00D7276B">
            <w:pPr>
              <w:snapToGrid w:val="0"/>
              <w:rPr>
                <w:rFonts w:asciiTheme="minorHAnsi" w:hAnsiTheme="minorHAnsi" w:cstheme="minorHAnsi"/>
                <w:sz w:val="22"/>
                <w:szCs w:val="22"/>
              </w:rPr>
            </w:pPr>
          </w:p>
        </w:tc>
        <w:tc>
          <w:tcPr>
            <w:tcW w:w="3365" w:type="dxa"/>
            <w:gridSpan w:val="2"/>
            <w:shd w:val="clear" w:color="auto" w:fill="auto"/>
          </w:tcPr>
          <w:p w:rsidR="00280A56" w:rsidRPr="009D7B33" w:rsidRDefault="00280A56" w:rsidP="00D7276B">
            <w:pPr>
              <w:tabs>
                <w:tab w:val="left" w:pos="718"/>
              </w:tabs>
              <w:rPr>
                <w:rFonts w:asciiTheme="minorHAnsi" w:hAnsiTheme="minorHAnsi" w:cstheme="minorHAnsi"/>
                <w:sz w:val="22"/>
                <w:szCs w:val="22"/>
              </w:rPr>
            </w:pPr>
            <w:proofErr w:type="spellStart"/>
            <w:r w:rsidRPr="009D7B33">
              <w:rPr>
                <w:rFonts w:asciiTheme="minorHAnsi" w:hAnsiTheme="minorHAnsi" w:cstheme="minorHAnsi"/>
                <w:sz w:val="22"/>
                <w:szCs w:val="22"/>
              </w:rPr>
              <w:t>Καραμάνης</w:t>
            </w:r>
            <w:proofErr w:type="spellEnd"/>
            <w:r w:rsidRPr="009D7B33">
              <w:rPr>
                <w:rFonts w:asciiTheme="minorHAnsi" w:hAnsiTheme="minorHAnsi" w:cstheme="minorHAnsi"/>
                <w:sz w:val="22"/>
                <w:szCs w:val="22"/>
              </w:rPr>
              <w:t xml:space="preserve"> Δημήτριος </w:t>
            </w:r>
            <w:r w:rsidRPr="009D7B33">
              <w:rPr>
                <w:rFonts w:asciiTheme="minorHAnsi" w:eastAsia="Calibri" w:hAnsiTheme="minorHAnsi" w:cstheme="minorHAnsi"/>
                <w:sz w:val="22"/>
                <w:szCs w:val="22"/>
              </w:rPr>
              <w:t xml:space="preserve"> </w:t>
            </w:r>
            <w:r w:rsidRPr="009D7B33">
              <w:rPr>
                <w:rFonts w:asciiTheme="minorHAnsi" w:hAnsiTheme="minorHAnsi" w:cstheme="minorHAnsi"/>
                <w:sz w:val="22"/>
                <w:szCs w:val="22"/>
              </w:rPr>
              <w:t xml:space="preserve"> </w:t>
            </w:r>
          </w:p>
        </w:tc>
        <w:tc>
          <w:tcPr>
            <w:tcW w:w="4938" w:type="dxa"/>
            <w:gridSpan w:val="3"/>
            <w:shd w:val="clear" w:color="auto" w:fill="auto"/>
          </w:tcPr>
          <w:p w:rsidR="00280A56" w:rsidRPr="009D7B33" w:rsidRDefault="00280A56" w:rsidP="00D7276B">
            <w:pPr>
              <w:snapToGrid w:val="0"/>
              <w:rPr>
                <w:rFonts w:asciiTheme="minorHAnsi" w:hAnsiTheme="minorHAnsi" w:cstheme="minorHAnsi"/>
                <w:sz w:val="22"/>
                <w:szCs w:val="22"/>
              </w:rPr>
            </w:pPr>
          </w:p>
        </w:tc>
      </w:tr>
    </w:tbl>
    <w:p w:rsidR="00C55917" w:rsidRPr="006F52F3"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6F52F3" w:rsidSect="00A85857">
      <w:headerReference w:type="default" r:id="rId9"/>
      <w:footerReference w:type="defaul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B9" w:rsidRDefault="008435B9">
      <w:r>
        <w:separator/>
      </w:r>
    </w:p>
  </w:endnote>
  <w:endnote w:type="continuationSeparator" w:id="0">
    <w:p w:rsidR="008435B9" w:rsidRDefault="00843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280A56">
    <w:pPr>
      <w:pStyle w:val="af3"/>
    </w:pPr>
    <w:r>
      <w:t>185</w:t>
    </w:r>
    <w:r w:rsidR="006F7D0C">
      <w:t>/2023 ΑΠΟΦΑΣΗ ΔΗΜΟΤΙΚΟΥ ΣΥΜΒΟΥΛΙΟΥ</w:t>
    </w:r>
    <w:r>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B9" w:rsidRDefault="008435B9">
      <w:r>
        <w:separator/>
      </w:r>
    </w:p>
  </w:footnote>
  <w:footnote w:type="continuationSeparator" w:id="0">
    <w:p w:rsidR="008435B9" w:rsidRDefault="00843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C060F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C060F9">
                <w:pPr>
                  <w:pStyle w:val="af1"/>
                </w:pPr>
                <w:r>
                  <w:rPr>
                    <w:rStyle w:val="a3"/>
                  </w:rPr>
                  <w:fldChar w:fldCharType="begin"/>
                </w:r>
                <w:r w:rsidR="006F7D0C">
                  <w:rPr>
                    <w:rStyle w:val="a3"/>
                  </w:rPr>
                  <w:instrText xml:space="preserve"> PAGE </w:instrText>
                </w:r>
                <w:r>
                  <w:rPr>
                    <w:rStyle w:val="a3"/>
                  </w:rPr>
                  <w:fldChar w:fldCharType="separate"/>
                </w:r>
                <w:r w:rsidR="003062AD">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6"/>
  </w:num>
  <w:num w:numId="7">
    <w:abstractNumId w:val="7"/>
  </w:num>
  <w:num w:numId="8">
    <w:abstractNumId w:val="9"/>
  </w:num>
  <w:num w:numId="9">
    <w:abstractNumId w:val="29"/>
  </w:num>
  <w:num w:numId="10">
    <w:abstractNumId w:val="32"/>
  </w:num>
  <w:num w:numId="11">
    <w:abstractNumId w:val="14"/>
  </w:num>
  <w:num w:numId="12">
    <w:abstractNumId w:val="21"/>
  </w:num>
  <w:num w:numId="13">
    <w:abstractNumId w:val="25"/>
  </w:num>
  <w:num w:numId="14">
    <w:abstractNumId w:val="23"/>
  </w:num>
  <w:num w:numId="15">
    <w:abstractNumId w:val="34"/>
  </w:num>
  <w:num w:numId="16">
    <w:abstractNumId w:val="36"/>
  </w:num>
  <w:num w:numId="17">
    <w:abstractNumId w:val="30"/>
  </w:num>
  <w:num w:numId="18">
    <w:abstractNumId w:val="33"/>
  </w:num>
  <w:num w:numId="19">
    <w:abstractNumId w:val="19"/>
  </w:num>
  <w:num w:numId="20">
    <w:abstractNumId w:val="35"/>
  </w:num>
  <w:num w:numId="21">
    <w:abstractNumId w:val="15"/>
  </w:num>
  <w:num w:numId="22">
    <w:abstractNumId w:val="20"/>
  </w:num>
  <w:num w:numId="23">
    <w:abstractNumId w:val="26"/>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17"/>
  </w:num>
  <w:num w:numId="29">
    <w:abstractNumId w:val="18"/>
  </w:num>
  <w:num w:numId="30">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7215"/>
    <w:rsid w:val="00066288"/>
    <w:rsid w:val="0007422E"/>
    <w:rsid w:val="0008464C"/>
    <w:rsid w:val="00085A83"/>
    <w:rsid w:val="000910CD"/>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22FB"/>
    <w:rsid w:val="00353FDB"/>
    <w:rsid w:val="00354A9F"/>
    <w:rsid w:val="00365086"/>
    <w:rsid w:val="003666A6"/>
    <w:rsid w:val="003711FC"/>
    <w:rsid w:val="00371783"/>
    <w:rsid w:val="003720FD"/>
    <w:rsid w:val="00374C70"/>
    <w:rsid w:val="003815F0"/>
    <w:rsid w:val="003818B2"/>
    <w:rsid w:val="00381CD2"/>
    <w:rsid w:val="00384268"/>
    <w:rsid w:val="003907FF"/>
    <w:rsid w:val="00391B77"/>
    <w:rsid w:val="003A0CC8"/>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7BD"/>
    <w:rsid w:val="00495AB0"/>
    <w:rsid w:val="004A6A11"/>
    <w:rsid w:val="004A6ABB"/>
    <w:rsid w:val="004A7CE7"/>
    <w:rsid w:val="004B2E58"/>
    <w:rsid w:val="004B7001"/>
    <w:rsid w:val="004B7126"/>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35B9"/>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5"/>
    <w:rsid w:val="00F062C8"/>
    <w:rsid w:val="00F111D1"/>
    <w:rsid w:val="00F12B8C"/>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vaseis-ergou@ase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BB23-FC4D-47C2-992D-C91F9064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2913</Words>
  <Characters>15733</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18609</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2023-08-30T06:36:00Z</cp:lastPrinted>
  <dcterms:created xsi:type="dcterms:W3CDTF">2023-08-30T06:36:00Z</dcterms:created>
  <dcterms:modified xsi:type="dcterms:W3CDTF">2023-08-30T06:40:00Z</dcterms:modified>
</cp:coreProperties>
</file>