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02C81" w:rsidRDefault="00D7185E" w:rsidP="00D7185E">
      <w:pPr>
        <w:pStyle w:val="1"/>
        <w:widowControl w:val="0"/>
        <w:ind w:left="426"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rPr>
        <w:t xml:space="preserve">ΕΛΛΗΝΙΚΗ  ΔΗΜΟΚΡΑΤΙΑ </w:t>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t xml:space="preserve"> </w:t>
      </w:r>
    </w:p>
    <w:p w:rsidR="00F47A5D" w:rsidRPr="00702C81" w:rsidRDefault="00D7185E" w:rsidP="00D7185E">
      <w:pPr>
        <w:autoSpaceDE w:val="0"/>
        <w:spacing w:before="4" w:after="4"/>
        <w:ind w:left="284"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lang w:val="en-US"/>
        </w:rPr>
        <w:t>NOMO</w:t>
      </w:r>
      <w:r w:rsidR="00F47A5D" w:rsidRPr="00702C81">
        <w:rPr>
          <w:rFonts w:asciiTheme="minorHAnsi" w:hAnsiTheme="minorHAnsi" w:cstheme="minorHAnsi"/>
          <w:b/>
          <w:sz w:val="22"/>
          <w:szCs w:val="22"/>
        </w:rPr>
        <w:t xml:space="preserve">Σ ΒΟΙΩΤΙΑΣ                                                                           </w:t>
      </w:r>
      <w:r w:rsidR="00F47A5D" w:rsidRPr="00702C81">
        <w:rPr>
          <w:rFonts w:asciiTheme="minorHAnsi" w:eastAsia="Calibri" w:hAnsiTheme="minorHAnsi" w:cstheme="minorHAnsi"/>
          <w:b/>
          <w:iCs/>
          <w:position w:val="2"/>
          <w:sz w:val="22"/>
          <w:szCs w:val="22"/>
        </w:rPr>
        <w:t xml:space="preserve">  </w:t>
      </w:r>
    </w:p>
    <w:p w:rsidR="00F47A5D" w:rsidRPr="00702C81"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702C81">
        <w:rPr>
          <w:rFonts w:asciiTheme="minorHAnsi" w:hAnsiTheme="minorHAnsi" w:cstheme="minorHAnsi"/>
          <w:color w:val="auto"/>
          <w:sz w:val="22"/>
          <w:szCs w:val="22"/>
        </w:rPr>
        <w:t xml:space="preserve">        </w:t>
      </w:r>
      <w:r w:rsidR="00F47A5D" w:rsidRPr="00702C81">
        <w:rPr>
          <w:rFonts w:asciiTheme="minorHAnsi" w:hAnsiTheme="minorHAnsi" w:cstheme="minorHAnsi"/>
          <w:color w:val="auto"/>
          <w:sz w:val="22"/>
          <w:szCs w:val="22"/>
        </w:rPr>
        <w:t xml:space="preserve">ΔΗΜΟΣ ΛΕΒΑΔΕΩΝ </w:t>
      </w:r>
      <w:r w:rsidR="00F47A5D" w:rsidRPr="00702C81">
        <w:rPr>
          <w:rFonts w:asciiTheme="minorHAnsi" w:eastAsia="Calibri" w:hAnsiTheme="minorHAnsi" w:cstheme="minorHAnsi"/>
          <w:iCs/>
          <w:color w:val="auto"/>
          <w:position w:val="2"/>
          <w:sz w:val="22"/>
          <w:szCs w:val="22"/>
        </w:rPr>
        <w:t xml:space="preserve">                                                                                </w:t>
      </w:r>
      <w:r w:rsidR="007044A7" w:rsidRPr="00702C81">
        <w:rPr>
          <w:rFonts w:asciiTheme="minorHAnsi" w:eastAsia="Calibri" w:hAnsiTheme="minorHAnsi" w:cstheme="minorHAnsi"/>
          <w:iCs/>
          <w:color w:val="auto"/>
          <w:position w:val="2"/>
          <w:sz w:val="22"/>
          <w:szCs w:val="22"/>
        </w:rPr>
        <w:t xml:space="preserve"> </w:t>
      </w:r>
      <w:r w:rsidRPr="00702C81">
        <w:rPr>
          <w:rFonts w:asciiTheme="minorHAnsi" w:eastAsia="Calibri" w:hAnsiTheme="minorHAnsi" w:cstheme="minorHAnsi"/>
          <w:iCs/>
          <w:color w:val="auto"/>
          <w:position w:val="2"/>
          <w:sz w:val="22"/>
          <w:szCs w:val="22"/>
        </w:rPr>
        <w:t xml:space="preserve"> </w:t>
      </w:r>
      <w:r w:rsidR="0086687F" w:rsidRPr="00702C81">
        <w:rPr>
          <w:rFonts w:asciiTheme="minorHAnsi" w:eastAsia="Calibri" w:hAnsiTheme="minorHAnsi" w:cstheme="minorHAnsi"/>
          <w:color w:val="auto"/>
          <w:sz w:val="22"/>
          <w:szCs w:val="22"/>
          <w:shd w:val="clear" w:color="auto" w:fill="FFFFFF"/>
        </w:rPr>
        <w:t>ΑΝΑΡΤΗΤΕΑ</w:t>
      </w:r>
      <w:r w:rsidR="0086687F" w:rsidRPr="00702C81">
        <w:rPr>
          <w:rFonts w:asciiTheme="minorHAnsi" w:eastAsia="Calibri" w:hAnsiTheme="minorHAnsi" w:cstheme="minorHAnsi"/>
          <w:color w:val="auto"/>
          <w:sz w:val="22"/>
          <w:szCs w:val="22"/>
        </w:rPr>
        <w:t xml:space="preserve"> ΣΤΟ ΔΙΑΥΓΕΙΑ  </w:t>
      </w:r>
    </w:p>
    <w:p w:rsidR="00AF4104" w:rsidRPr="00702C81" w:rsidRDefault="0086687F" w:rsidP="0086687F">
      <w:pPr>
        <w:autoSpaceDE w:val="0"/>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ΑΡΙΘΜ.ΠΡΩΤ:  </w:t>
      </w:r>
      <w:r w:rsidR="00640B45">
        <w:rPr>
          <w:rFonts w:asciiTheme="minorHAnsi" w:eastAsia="Calibri" w:hAnsiTheme="minorHAnsi" w:cstheme="minorHAnsi"/>
          <w:b/>
          <w:bCs/>
          <w:position w:val="2"/>
          <w:sz w:val="22"/>
          <w:szCs w:val="22"/>
        </w:rPr>
        <w:t xml:space="preserve"> </w:t>
      </w:r>
      <w:r w:rsidR="00815179">
        <w:rPr>
          <w:rFonts w:asciiTheme="minorHAnsi" w:eastAsia="Calibri" w:hAnsiTheme="minorHAnsi" w:cstheme="minorHAnsi"/>
          <w:b/>
          <w:bCs/>
          <w:position w:val="2"/>
          <w:sz w:val="22"/>
          <w:szCs w:val="22"/>
        </w:rPr>
        <w:t>15464</w:t>
      </w:r>
    </w:p>
    <w:p w:rsidR="00AF4104" w:rsidRPr="00702C81" w:rsidRDefault="004E11C0" w:rsidP="0086687F">
      <w:pPr>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815179">
        <w:rPr>
          <w:rFonts w:asciiTheme="minorHAnsi" w:eastAsia="Calibri" w:hAnsiTheme="minorHAnsi" w:cstheme="minorHAnsi"/>
          <w:b/>
          <w:bCs/>
          <w:i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AF4104" w:rsidRPr="00702C81">
        <w:rPr>
          <w:rFonts w:asciiTheme="minorHAnsi" w:eastAsia="Arial" w:hAnsiTheme="minorHAnsi" w:cstheme="minorHAnsi"/>
          <w:b/>
          <w:bCs/>
          <w:position w:val="2"/>
          <w:sz w:val="22"/>
          <w:szCs w:val="22"/>
        </w:rPr>
        <w:t xml:space="preserve">Λιβαδειά  </w:t>
      </w:r>
      <w:r w:rsidR="00EA23EB">
        <w:rPr>
          <w:rFonts w:asciiTheme="minorHAnsi" w:eastAsia="Arial" w:hAnsiTheme="minorHAnsi" w:cstheme="minorHAnsi"/>
          <w:b/>
          <w:bCs/>
          <w:position w:val="2"/>
          <w:sz w:val="22"/>
          <w:szCs w:val="22"/>
        </w:rPr>
        <w:t>8</w:t>
      </w:r>
      <w:r w:rsidR="00E514E2" w:rsidRPr="00702C81">
        <w:rPr>
          <w:rFonts w:asciiTheme="minorHAnsi" w:eastAsia="Arial" w:hAnsiTheme="minorHAnsi" w:cstheme="minorHAnsi"/>
          <w:b/>
          <w:bCs/>
          <w:position w:val="2"/>
          <w:sz w:val="22"/>
          <w:szCs w:val="22"/>
        </w:rPr>
        <w:t xml:space="preserve"> </w:t>
      </w:r>
      <w:r w:rsidR="00640B45">
        <w:rPr>
          <w:rFonts w:asciiTheme="minorHAnsi" w:eastAsia="Arial" w:hAnsiTheme="minorHAnsi" w:cstheme="minorHAnsi"/>
          <w:b/>
          <w:bCs/>
          <w:position w:val="2"/>
          <w:sz w:val="22"/>
          <w:szCs w:val="22"/>
        </w:rPr>
        <w:t xml:space="preserve"> </w:t>
      </w:r>
      <w:r w:rsidR="00407633" w:rsidRPr="00702C81">
        <w:rPr>
          <w:rFonts w:asciiTheme="minorHAnsi" w:eastAsia="Arial" w:hAnsiTheme="minorHAnsi" w:cstheme="minorHAnsi"/>
          <w:b/>
          <w:bCs/>
          <w:position w:val="2"/>
          <w:sz w:val="22"/>
          <w:szCs w:val="22"/>
        </w:rPr>
        <w:t xml:space="preserve">/ </w:t>
      </w:r>
      <w:r w:rsidR="00810393" w:rsidRPr="00702C81">
        <w:rPr>
          <w:rFonts w:asciiTheme="minorHAnsi" w:eastAsia="Arial" w:hAnsiTheme="minorHAnsi" w:cstheme="minorHAnsi"/>
          <w:b/>
          <w:bCs/>
          <w:position w:val="2"/>
          <w:sz w:val="22"/>
          <w:szCs w:val="22"/>
        </w:rPr>
        <w:t>8</w:t>
      </w:r>
      <w:r w:rsidR="00AF4104" w:rsidRPr="00702C81">
        <w:rPr>
          <w:rFonts w:asciiTheme="minorHAnsi" w:eastAsia="Arial" w:hAnsiTheme="minorHAnsi" w:cstheme="minorHAnsi"/>
          <w:b/>
          <w:bCs/>
          <w:position w:val="2"/>
          <w:sz w:val="22"/>
          <w:szCs w:val="22"/>
        </w:rPr>
        <w:t>/202</w:t>
      </w:r>
      <w:r w:rsidR="00F47A5D" w:rsidRPr="00702C81">
        <w:rPr>
          <w:rFonts w:asciiTheme="minorHAnsi" w:eastAsia="Arial" w:hAnsiTheme="minorHAnsi" w:cstheme="minorHAnsi"/>
          <w:b/>
          <w:bCs/>
          <w:position w:val="2"/>
          <w:sz w:val="22"/>
          <w:szCs w:val="22"/>
        </w:rPr>
        <w:t>3</w:t>
      </w:r>
    </w:p>
    <w:p w:rsidR="00AF4104" w:rsidRPr="00702C81" w:rsidRDefault="00AF4104" w:rsidP="00793AC6">
      <w:pPr>
        <w:ind w:left="142" w:hanging="142"/>
        <w:rPr>
          <w:rFonts w:asciiTheme="minorHAnsi" w:hAnsiTheme="minorHAnsi" w:cstheme="minorHAnsi"/>
          <w:sz w:val="22"/>
          <w:szCs w:val="22"/>
        </w:rPr>
      </w:pPr>
      <w:r w:rsidRPr="00702C81">
        <w:rPr>
          <w:rFonts w:asciiTheme="minorHAnsi" w:eastAsia="Arial" w:hAnsiTheme="minorHAnsi" w:cstheme="minorHAnsi"/>
          <w:b/>
          <w:bCs/>
          <w:iCs/>
          <w:position w:val="2"/>
          <w:sz w:val="22"/>
          <w:szCs w:val="22"/>
        </w:rPr>
        <w:t xml:space="preserve">                                                                                 </w:t>
      </w:r>
      <w:r w:rsidRPr="00702C81">
        <w:rPr>
          <w:rFonts w:asciiTheme="minorHAnsi" w:eastAsia="Calibri" w:hAnsiTheme="minorHAnsi" w:cstheme="minorHAnsi"/>
          <w:b/>
          <w:bCs/>
          <w:position w:val="2"/>
          <w:sz w:val="22"/>
          <w:szCs w:val="22"/>
        </w:rPr>
        <w:t xml:space="preserve"> </w:t>
      </w:r>
      <w:r w:rsidRPr="00702C81">
        <w:rPr>
          <w:rFonts w:asciiTheme="minorHAnsi" w:eastAsia="Arial" w:hAnsiTheme="minorHAnsi" w:cstheme="minorHAnsi"/>
          <w:b/>
          <w:bCs/>
          <w:iCs/>
          <w:position w:val="2"/>
          <w:sz w:val="22"/>
          <w:szCs w:val="22"/>
        </w:rPr>
        <w:t xml:space="preserve">    </w:t>
      </w:r>
    </w:p>
    <w:p w:rsidR="00AF4104" w:rsidRPr="00702C81"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702C81">
        <w:rPr>
          <w:rFonts w:asciiTheme="minorHAnsi" w:eastAsia="Arial" w:hAnsiTheme="minorHAnsi" w:cstheme="minorHAnsi"/>
          <w:b/>
          <w:bCs/>
          <w:position w:val="2"/>
          <w:sz w:val="22"/>
          <w:szCs w:val="22"/>
          <w:u w:val="single"/>
        </w:rPr>
        <w:t xml:space="preserve"> </w:t>
      </w:r>
    </w:p>
    <w:p w:rsidR="00AF4104" w:rsidRPr="00702C81" w:rsidRDefault="00AF4104" w:rsidP="00793AC6">
      <w:pPr>
        <w:pStyle w:val="a9"/>
        <w:ind w:left="142" w:hanging="142"/>
        <w:jc w:val="center"/>
        <w:outlineLvl w:val="0"/>
        <w:rPr>
          <w:rFonts w:asciiTheme="minorHAnsi" w:hAnsiTheme="minorHAnsi" w:cstheme="minorHAnsi"/>
          <w:sz w:val="22"/>
          <w:szCs w:val="22"/>
        </w:rPr>
      </w:pPr>
      <w:r w:rsidRPr="00702C81">
        <w:rPr>
          <w:rFonts w:asciiTheme="minorHAnsi" w:hAnsiTheme="minorHAnsi" w:cstheme="minorHAnsi"/>
          <w:b/>
          <w:bCs/>
          <w:sz w:val="22"/>
          <w:szCs w:val="22"/>
          <w:u w:val="single"/>
        </w:rPr>
        <w:t>ΑΠΟΣΠΑΣΜΑ</w:t>
      </w:r>
    </w:p>
    <w:p w:rsidR="00AF4104" w:rsidRPr="00702C81" w:rsidRDefault="00AF4104" w:rsidP="00793AC6">
      <w:pPr>
        <w:pStyle w:val="a9"/>
        <w:ind w:left="142" w:hanging="142"/>
        <w:jc w:val="center"/>
        <w:rPr>
          <w:rFonts w:asciiTheme="minorHAnsi" w:hAnsiTheme="minorHAnsi" w:cstheme="minorHAnsi"/>
          <w:b/>
          <w:bCs/>
          <w:sz w:val="22"/>
          <w:szCs w:val="22"/>
        </w:rPr>
      </w:pPr>
    </w:p>
    <w:p w:rsidR="00AF4104" w:rsidRPr="00702C81" w:rsidRDefault="00AF4104"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Από το πρακτικό της αριθμ.202</w:t>
      </w:r>
      <w:r w:rsidR="0089667E" w:rsidRPr="00702C81">
        <w:rPr>
          <w:rFonts w:asciiTheme="minorHAnsi" w:hAnsiTheme="minorHAnsi" w:cstheme="minorHAnsi"/>
          <w:sz w:val="22"/>
          <w:szCs w:val="22"/>
        </w:rPr>
        <w:t>3</w:t>
      </w:r>
      <w:r w:rsidRPr="00702C81">
        <w:rPr>
          <w:rFonts w:asciiTheme="minorHAnsi" w:hAnsiTheme="minorHAnsi" w:cstheme="minorHAnsi"/>
          <w:sz w:val="22"/>
          <w:szCs w:val="22"/>
        </w:rPr>
        <w:t>-</w:t>
      </w:r>
      <w:r w:rsidR="0089667E" w:rsidRPr="00702C81">
        <w:rPr>
          <w:rFonts w:asciiTheme="minorHAnsi" w:hAnsiTheme="minorHAnsi" w:cstheme="minorHAnsi"/>
          <w:sz w:val="22"/>
          <w:szCs w:val="22"/>
        </w:rPr>
        <w:t>1</w:t>
      </w:r>
      <w:r w:rsidR="00BA29FC" w:rsidRPr="00702C81">
        <w:rPr>
          <w:rFonts w:asciiTheme="minorHAnsi" w:hAnsiTheme="minorHAnsi" w:cstheme="minorHAnsi"/>
          <w:sz w:val="22"/>
          <w:szCs w:val="22"/>
        </w:rPr>
        <w:t>6</w:t>
      </w:r>
      <w:r w:rsidRPr="00702C81">
        <w:rPr>
          <w:rFonts w:asciiTheme="minorHAnsi" w:hAnsiTheme="minorHAnsi" w:cstheme="minorHAnsi"/>
          <w:sz w:val="22"/>
          <w:szCs w:val="22"/>
        </w:rPr>
        <w:t xml:space="preserve">ης </w:t>
      </w:r>
      <w:r w:rsidR="00640B45">
        <w:rPr>
          <w:rFonts w:asciiTheme="minorHAnsi" w:hAnsiTheme="minorHAnsi" w:cstheme="minorHAnsi"/>
          <w:sz w:val="22"/>
          <w:szCs w:val="22"/>
        </w:rPr>
        <w:t xml:space="preserve"> ΚΑΤΕΠΕΙΓΟΥΣΑΣ ΔΙΑ ΠΕΡΙΦΟΡΑΣ </w:t>
      </w:r>
      <w:r w:rsidRPr="00702C81">
        <w:rPr>
          <w:rFonts w:asciiTheme="minorHAnsi" w:hAnsiTheme="minorHAnsi" w:cstheme="minorHAnsi"/>
          <w:sz w:val="22"/>
          <w:szCs w:val="22"/>
        </w:rPr>
        <w:t xml:space="preserve"> Συνεδρίασης –</w:t>
      </w:r>
    </w:p>
    <w:p w:rsidR="00AF4104" w:rsidRPr="00702C81" w:rsidRDefault="0089667E"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 xml:space="preserve"> </w:t>
      </w:r>
      <w:r w:rsidR="00AF4104" w:rsidRPr="00702C81">
        <w:rPr>
          <w:rFonts w:asciiTheme="minorHAnsi" w:hAnsiTheme="minorHAnsi" w:cstheme="minorHAnsi"/>
          <w:sz w:val="22"/>
          <w:szCs w:val="22"/>
        </w:rPr>
        <w:t xml:space="preserve">του Δημοτικού Συμβουλίου </w:t>
      </w:r>
      <w:proofErr w:type="spellStart"/>
      <w:r w:rsidR="00AF4104" w:rsidRPr="00702C81">
        <w:rPr>
          <w:rFonts w:asciiTheme="minorHAnsi" w:hAnsiTheme="minorHAnsi" w:cstheme="minorHAnsi"/>
          <w:sz w:val="22"/>
          <w:szCs w:val="22"/>
        </w:rPr>
        <w:t>Λεβαδέων</w:t>
      </w:r>
      <w:proofErr w:type="spellEnd"/>
    </w:p>
    <w:p w:rsidR="00AF4104" w:rsidRPr="00702C81" w:rsidRDefault="00AF4104" w:rsidP="00793AC6">
      <w:pPr>
        <w:spacing w:line="276" w:lineRule="auto"/>
        <w:ind w:left="142" w:hanging="142"/>
        <w:jc w:val="center"/>
        <w:rPr>
          <w:rFonts w:asciiTheme="minorHAnsi" w:hAnsiTheme="minorHAnsi" w:cstheme="minorHAnsi"/>
          <w:sz w:val="22"/>
          <w:szCs w:val="22"/>
          <w:u w:val="single"/>
        </w:rPr>
      </w:pP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Fonts w:asciiTheme="minorHAnsi" w:hAnsiTheme="minorHAnsi" w:cstheme="minorHAnsi"/>
          <w:sz w:val="22"/>
          <w:szCs w:val="22"/>
          <w:u w:val="single"/>
        </w:rPr>
        <w:t xml:space="preserve">Αριθμός απόφασης </w:t>
      </w:r>
      <w:r w:rsidRPr="00702C81">
        <w:rPr>
          <w:rFonts w:asciiTheme="minorHAnsi" w:eastAsia="Arial" w:hAnsiTheme="minorHAnsi" w:cstheme="minorHAnsi"/>
          <w:b/>
          <w:bCs/>
          <w:iCs/>
          <w:spacing w:val="-2"/>
          <w:sz w:val="22"/>
          <w:szCs w:val="22"/>
          <w:u w:val="single"/>
          <w:lang w:bidi="hi-IN"/>
        </w:rPr>
        <w:t xml:space="preserve"> </w:t>
      </w:r>
      <w:r w:rsidR="00AD5ED5" w:rsidRPr="00702C81">
        <w:rPr>
          <w:rFonts w:asciiTheme="minorHAnsi" w:eastAsia="Arial" w:hAnsiTheme="minorHAnsi" w:cstheme="minorHAnsi"/>
          <w:b/>
          <w:bCs/>
          <w:iCs/>
          <w:spacing w:val="-2"/>
          <w:sz w:val="22"/>
          <w:szCs w:val="22"/>
          <w:u w:val="single"/>
          <w:lang w:bidi="hi-IN"/>
        </w:rPr>
        <w:t>1</w:t>
      </w:r>
      <w:r w:rsidR="00640B45">
        <w:rPr>
          <w:rFonts w:asciiTheme="minorHAnsi" w:eastAsia="Arial" w:hAnsiTheme="minorHAnsi" w:cstheme="minorHAnsi"/>
          <w:b/>
          <w:bCs/>
          <w:iCs/>
          <w:spacing w:val="-2"/>
          <w:sz w:val="22"/>
          <w:szCs w:val="22"/>
          <w:u w:val="single"/>
          <w:lang w:bidi="hi-IN"/>
        </w:rPr>
        <w:t>75</w:t>
      </w: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Style w:val="af3"/>
          <w:rFonts w:asciiTheme="minorHAnsi" w:hAnsiTheme="minorHAnsi" w:cstheme="minorHAnsi"/>
          <w:b w:val="0"/>
          <w:sz w:val="22"/>
          <w:szCs w:val="22"/>
        </w:rPr>
        <w:t xml:space="preserve"> </w:t>
      </w:r>
    </w:p>
    <w:p w:rsidR="0086687F" w:rsidRPr="00702C81" w:rsidRDefault="00AF4104" w:rsidP="0086687F">
      <w:pPr>
        <w:ind w:left="108"/>
        <w:jc w:val="both"/>
        <w:rPr>
          <w:rFonts w:asciiTheme="minorHAnsi" w:hAnsiTheme="minorHAnsi" w:cstheme="minorHAnsi"/>
          <w:w w:val="110"/>
          <w:sz w:val="22"/>
          <w:szCs w:val="22"/>
        </w:rPr>
      </w:pPr>
      <w:r w:rsidRPr="00702C81">
        <w:rPr>
          <w:rStyle w:val="af3"/>
          <w:rFonts w:asciiTheme="minorHAnsi" w:hAnsiTheme="minorHAnsi" w:cstheme="minorHAnsi"/>
          <w:sz w:val="22"/>
          <w:szCs w:val="22"/>
        </w:rPr>
        <w:t>ΘΕΜΑ</w:t>
      </w:r>
      <w:r w:rsidRPr="00702C81">
        <w:rPr>
          <w:rFonts w:asciiTheme="minorHAnsi" w:hAnsiTheme="minorHAnsi" w:cstheme="minorHAnsi"/>
          <w:b/>
          <w:sz w:val="22"/>
          <w:szCs w:val="22"/>
        </w:rPr>
        <w:t xml:space="preserve"> </w:t>
      </w:r>
      <w:r w:rsidR="00C77C08" w:rsidRPr="00702C81">
        <w:rPr>
          <w:rFonts w:asciiTheme="minorHAnsi" w:hAnsiTheme="minorHAnsi" w:cstheme="minorHAnsi"/>
          <w:b/>
          <w:sz w:val="22"/>
          <w:szCs w:val="22"/>
        </w:rPr>
        <w:t>:</w:t>
      </w:r>
      <w:r w:rsidR="00810393" w:rsidRPr="00702C81">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640B45" w:rsidRPr="00640B45">
        <w:rPr>
          <w:rFonts w:asciiTheme="minorHAnsi" w:eastAsia="Calibri" w:hAnsiTheme="minorHAnsi" w:cstheme="minorHAnsi"/>
          <w:b/>
          <w:bCs/>
          <w:iCs/>
          <w:kern w:val="2"/>
          <w:sz w:val="22"/>
          <w:szCs w:val="22"/>
          <w:lang w:bidi="hi-IN"/>
        </w:rPr>
        <w:t>Απ’ ευθείας αγορά ακινήτου επί της οδού Χρήστου Παλαιολόγου</w:t>
      </w:r>
      <w:r w:rsidR="00640B45" w:rsidRPr="00DE43FE">
        <w:rPr>
          <w:rFonts w:asciiTheme="minorHAnsi" w:eastAsia="Calibri" w:hAnsiTheme="minorHAnsi" w:cstheme="minorHAnsi"/>
          <w:bCs/>
          <w:iCs/>
          <w:kern w:val="2"/>
          <w:sz w:val="22"/>
          <w:szCs w:val="22"/>
          <w:lang w:bidi="hi-IN"/>
        </w:rPr>
        <w:t xml:space="preserve"> </w:t>
      </w:r>
      <w:r w:rsidR="0086687F" w:rsidRPr="00702C81">
        <w:rPr>
          <w:rFonts w:asciiTheme="minorHAnsi" w:eastAsia="Calibri" w:hAnsiTheme="minorHAnsi" w:cstheme="minorHAnsi"/>
          <w:b/>
          <w:bCs/>
          <w:iCs/>
          <w:kern w:val="2"/>
          <w:sz w:val="22"/>
          <w:szCs w:val="22"/>
          <w:lang w:bidi="hi-IN"/>
        </w:rPr>
        <w:t xml:space="preserve">(ιδιοκτησίας </w:t>
      </w:r>
      <w:r w:rsidR="00640B45" w:rsidRPr="00640B45">
        <w:rPr>
          <w:rFonts w:asciiTheme="minorHAnsi" w:hAnsiTheme="minorHAnsi" w:cstheme="minorHAnsi"/>
          <w:b/>
          <w:iCs/>
          <w:color w:val="00000A"/>
          <w:sz w:val="22"/>
          <w:szCs w:val="22"/>
        </w:rPr>
        <w:t xml:space="preserve">των </w:t>
      </w:r>
      <w:proofErr w:type="spellStart"/>
      <w:r w:rsidR="00640B45" w:rsidRPr="00640B45">
        <w:rPr>
          <w:rFonts w:asciiTheme="minorHAnsi" w:hAnsiTheme="minorHAnsi" w:cstheme="minorHAnsi"/>
          <w:b/>
          <w:iCs/>
          <w:color w:val="00000A"/>
          <w:sz w:val="22"/>
          <w:szCs w:val="22"/>
        </w:rPr>
        <w:t>κ.κ</w:t>
      </w:r>
      <w:proofErr w:type="spellEnd"/>
      <w:r w:rsidR="00640B45" w:rsidRPr="00640B45">
        <w:rPr>
          <w:rFonts w:asciiTheme="minorHAnsi" w:hAnsiTheme="minorHAnsi" w:cstheme="minorHAnsi"/>
          <w:b/>
          <w:iCs/>
          <w:color w:val="00000A"/>
          <w:sz w:val="22"/>
          <w:szCs w:val="22"/>
        </w:rPr>
        <w:t xml:space="preserve">. Κωνσταντίνου, Νικολάου &amp; Ευστάθιου </w:t>
      </w:r>
      <w:proofErr w:type="spellStart"/>
      <w:r w:rsidR="00640B45" w:rsidRPr="00640B45">
        <w:rPr>
          <w:rFonts w:asciiTheme="minorHAnsi" w:hAnsiTheme="minorHAnsi" w:cstheme="minorHAnsi"/>
          <w:b/>
          <w:iCs/>
          <w:color w:val="00000A"/>
          <w:sz w:val="22"/>
          <w:szCs w:val="22"/>
        </w:rPr>
        <w:t>Στάϊκου</w:t>
      </w:r>
      <w:proofErr w:type="spellEnd"/>
      <w:r w:rsidR="0086687F" w:rsidRPr="00702C81">
        <w:rPr>
          <w:rFonts w:asciiTheme="minorHAnsi" w:eastAsia="Calibri" w:hAnsiTheme="minorHAnsi" w:cstheme="minorHAnsi"/>
          <w:b/>
          <w:bCs/>
          <w:iCs/>
          <w:kern w:val="2"/>
          <w:sz w:val="22"/>
          <w:szCs w:val="22"/>
          <w:lang w:bidi="hi-IN"/>
        </w:rPr>
        <w:t>)</w:t>
      </w:r>
    </w:p>
    <w:p w:rsidR="004E11C0" w:rsidRPr="00702C81" w:rsidRDefault="004E11C0" w:rsidP="004E11C0">
      <w:pPr>
        <w:widowControl w:val="0"/>
        <w:tabs>
          <w:tab w:val="left" w:pos="6350"/>
          <w:tab w:val="left" w:pos="8388"/>
        </w:tabs>
        <w:snapToGrid w:val="0"/>
        <w:spacing w:line="360" w:lineRule="auto"/>
        <w:ind w:left="360"/>
        <w:textAlignment w:val="baseline"/>
        <w:rPr>
          <w:rFonts w:asciiTheme="minorHAnsi" w:eastAsia="Arial" w:hAnsiTheme="minorHAnsi" w:cstheme="minorHAnsi"/>
          <w:sz w:val="22"/>
          <w:szCs w:val="22"/>
        </w:rPr>
      </w:pPr>
    </w:p>
    <w:p w:rsidR="00FE4694" w:rsidRPr="00702C81" w:rsidRDefault="00FE4694" w:rsidP="00875516">
      <w:pPr>
        <w:tabs>
          <w:tab w:val="left" w:pos="6237"/>
        </w:tabs>
        <w:spacing w:line="276" w:lineRule="auto"/>
        <w:jc w:val="both"/>
        <w:rPr>
          <w:rFonts w:asciiTheme="minorHAnsi" w:hAnsiTheme="minorHAnsi" w:cstheme="minorHAnsi"/>
          <w:b/>
          <w:bCs/>
          <w:sz w:val="22"/>
          <w:szCs w:val="22"/>
        </w:rPr>
      </w:pPr>
    </w:p>
    <w:p w:rsidR="00BA29FC" w:rsidRPr="00702C81" w:rsidRDefault="00BA29FC" w:rsidP="00C952E1">
      <w:pPr>
        <w:spacing w:beforeLines="20" w:afterLines="20" w:line="360" w:lineRule="auto"/>
        <w:ind w:left="284"/>
        <w:jc w:val="both"/>
        <w:rPr>
          <w:rFonts w:asciiTheme="minorHAnsi" w:hAnsiTheme="minorHAnsi" w:cstheme="minorHAnsi"/>
          <w:bCs/>
          <w:sz w:val="22"/>
          <w:szCs w:val="22"/>
        </w:rPr>
      </w:pPr>
      <w:r w:rsidRPr="00702C81">
        <w:rPr>
          <w:rStyle w:val="FontStyle17"/>
          <w:rFonts w:asciiTheme="minorHAnsi" w:eastAsia="Calibri" w:hAnsiTheme="minorHAnsi" w:cstheme="minorHAnsi"/>
          <w:spacing w:val="-3"/>
        </w:rPr>
        <w:t>Στη Λιβαδειά σήμερα την 7</w:t>
      </w:r>
      <w:r w:rsidRPr="00702C81">
        <w:rPr>
          <w:rStyle w:val="FontStyle17"/>
          <w:rFonts w:asciiTheme="minorHAnsi" w:eastAsia="Calibri" w:hAnsiTheme="minorHAnsi" w:cstheme="minorHAnsi"/>
          <w:spacing w:val="-3"/>
          <w:vertAlign w:val="superscript"/>
        </w:rPr>
        <w:t>η</w:t>
      </w:r>
      <w:r w:rsidRPr="00702C81">
        <w:rPr>
          <w:rStyle w:val="FontStyle17"/>
          <w:rFonts w:asciiTheme="minorHAnsi" w:eastAsia="Calibri" w:hAnsiTheme="minorHAnsi" w:cstheme="minorHAnsi"/>
          <w:spacing w:val="-3"/>
        </w:rPr>
        <w:t xml:space="preserve"> </w:t>
      </w:r>
      <w:r w:rsidR="00692274">
        <w:rPr>
          <w:rStyle w:val="FontStyle17"/>
          <w:rFonts w:asciiTheme="minorHAnsi" w:eastAsia="Calibri" w:hAnsiTheme="minorHAnsi" w:cstheme="minorHAnsi"/>
          <w:spacing w:val="-3"/>
        </w:rPr>
        <w:t>Αυγούστου</w:t>
      </w:r>
      <w:r w:rsidRPr="00702C81">
        <w:rPr>
          <w:rStyle w:val="FontStyle17"/>
          <w:rFonts w:asciiTheme="minorHAnsi" w:eastAsia="Calibri" w:hAnsiTheme="minorHAnsi" w:cstheme="minorHAnsi"/>
          <w:spacing w:val="-3"/>
        </w:rPr>
        <w:t xml:space="preserve"> 202</w:t>
      </w:r>
      <w:r w:rsidR="009D575C">
        <w:rPr>
          <w:rStyle w:val="FontStyle17"/>
          <w:rFonts w:asciiTheme="minorHAnsi" w:eastAsia="Calibri" w:hAnsiTheme="minorHAnsi" w:cstheme="minorHAnsi"/>
          <w:spacing w:val="-3"/>
        </w:rPr>
        <w:t>3</w:t>
      </w:r>
      <w:r w:rsidRPr="00702C81">
        <w:rPr>
          <w:rStyle w:val="FontStyle17"/>
          <w:rFonts w:asciiTheme="minorHAnsi" w:eastAsia="Calibri" w:hAnsiTheme="minorHAnsi" w:cstheme="minorHAnsi"/>
          <w:spacing w:val="-3"/>
        </w:rPr>
        <w:t xml:space="preserve">, ημέρα  </w:t>
      </w:r>
      <w:r w:rsidR="00692274">
        <w:rPr>
          <w:rStyle w:val="FontStyle17"/>
          <w:rFonts w:asciiTheme="minorHAnsi" w:eastAsia="Calibri" w:hAnsiTheme="minorHAnsi" w:cstheme="minorHAnsi"/>
          <w:spacing w:val="-3"/>
        </w:rPr>
        <w:t>Δευτέρα</w:t>
      </w:r>
      <w:r w:rsidRPr="00702C81">
        <w:rPr>
          <w:rStyle w:val="FontStyle17"/>
          <w:rFonts w:asciiTheme="minorHAnsi" w:eastAsia="Calibri" w:hAnsiTheme="minorHAnsi" w:cstheme="minorHAnsi"/>
          <w:spacing w:val="-3"/>
        </w:rPr>
        <w:t xml:space="preserve">  και ώρα  18:00 </w:t>
      </w:r>
      <w:proofErr w:type="spellStart"/>
      <w:r w:rsidRPr="00702C81">
        <w:rPr>
          <w:rStyle w:val="FontStyle17"/>
          <w:rFonts w:asciiTheme="minorHAnsi" w:eastAsia="Calibri" w:hAnsiTheme="minorHAnsi" w:cstheme="minorHAnsi"/>
          <w:spacing w:val="-3"/>
        </w:rPr>
        <w:t>μ.μ</w:t>
      </w:r>
      <w:proofErr w:type="spellEnd"/>
      <w:r w:rsidRPr="00702C81">
        <w:rPr>
          <w:rStyle w:val="FontStyle17"/>
          <w:rFonts w:asciiTheme="minorHAnsi" w:eastAsia="Calibri" w:hAnsiTheme="minorHAnsi" w:cstheme="minorHAnsi"/>
          <w:spacing w:val="-3"/>
        </w:rPr>
        <w:t xml:space="preserve">  </w:t>
      </w:r>
      <w:r w:rsidRPr="00702C81">
        <w:rPr>
          <w:rFonts w:asciiTheme="minorHAnsi" w:hAnsiTheme="minorHAnsi" w:cstheme="minorHAnsi"/>
          <w:sz w:val="22"/>
          <w:szCs w:val="22"/>
        </w:rPr>
        <w:t xml:space="preserve">  ,</w:t>
      </w:r>
      <w:r w:rsidRPr="00702C81">
        <w:rPr>
          <w:rStyle w:val="FontStyle17"/>
          <w:rFonts w:asciiTheme="minorHAnsi" w:eastAsia="Calibri" w:hAnsiTheme="minorHAnsi" w:cstheme="minorHAnsi"/>
          <w:spacing w:val="-3"/>
        </w:rPr>
        <w:t xml:space="preserve"> συνήλθε σε </w:t>
      </w:r>
      <w:r w:rsidRPr="00702C81">
        <w:rPr>
          <w:rStyle w:val="FontStyle17"/>
          <w:rFonts w:asciiTheme="minorHAnsi" w:eastAsia="Calibri" w:hAnsiTheme="minorHAnsi" w:cstheme="minorHAnsi"/>
          <w:b/>
          <w:spacing w:val="-3"/>
        </w:rPr>
        <w:t xml:space="preserve"> </w:t>
      </w:r>
      <w:r w:rsidR="00640B45">
        <w:rPr>
          <w:rStyle w:val="FontStyle17"/>
          <w:rFonts w:asciiTheme="minorHAnsi" w:eastAsia="Calibri" w:hAnsiTheme="minorHAnsi" w:cstheme="minorHAnsi"/>
          <w:b/>
          <w:spacing w:val="-3"/>
        </w:rPr>
        <w:t>κατεπείγουσα</w:t>
      </w:r>
      <w:r w:rsidRPr="00702C81">
        <w:rPr>
          <w:rStyle w:val="FontStyle17"/>
          <w:rFonts w:asciiTheme="minorHAnsi" w:eastAsia="Calibri" w:hAnsiTheme="minorHAnsi" w:cstheme="minorHAnsi"/>
          <w:b/>
          <w:spacing w:val="-3"/>
        </w:rPr>
        <w:t xml:space="preserve"> </w:t>
      </w:r>
      <w:r w:rsidRPr="00702C81">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702C81">
        <w:rPr>
          <w:rStyle w:val="FontStyle17"/>
          <w:rFonts w:asciiTheme="minorHAnsi" w:eastAsia="Calibri" w:hAnsiTheme="minorHAnsi" w:cstheme="minorHAnsi"/>
          <w:spacing w:val="-3"/>
        </w:rPr>
        <w:t>Λεβαδέων</w:t>
      </w:r>
      <w:proofErr w:type="spellEnd"/>
      <w:r w:rsidRPr="00702C81">
        <w:rPr>
          <w:rStyle w:val="FontStyle17"/>
          <w:rFonts w:asciiTheme="minorHAnsi" w:eastAsia="Calibri" w:hAnsiTheme="minorHAnsi" w:cstheme="minorHAnsi"/>
          <w:spacing w:val="-3"/>
        </w:rPr>
        <w:t xml:space="preserve"> </w:t>
      </w:r>
      <w:r w:rsidRPr="00702C81">
        <w:rPr>
          <w:rStyle w:val="af3"/>
          <w:rFonts w:asciiTheme="minorHAnsi" w:hAnsiTheme="minorHAnsi" w:cstheme="minorHAnsi"/>
          <w:sz w:val="22"/>
          <w:szCs w:val="22"/>
          <w:shd w:val="clear" w:color="auto" w:fill="FFFFFF"/>
        </w:rPr>
        <w:t xml:space="preserve">  σύμφωνα με τις διατάξεις </w:t>
      </w:r>
      <w:r w:rsidRPr="00702C81">
        <w:rPr>
          <w:rFonts w:asciiTheme="minorHAnsi" w:hAnsiTheme="minorHAnsi" w:cstheme="minorHAnsi"/>
          <w:bCs/>
          <w:sz w:val="22"/>
          <w:szCs w:val="22"/>
        </w:rPr>
        <w:t xml:space="preserve">της </w:t>
      </w:r>
      <w:proofErr w:type="spellStart"/>
      <w:r w:rsidRPr="00702C81">
        <w:rPr>
          <w:rFonts w:asciiTheme="minorHAnsi" w:hAnsiTheme="minorHAnsi" w:cstheme="minorHAnsi"/>
          <w:bCs/>
          <w:sz w:val="22"/>
          <w:szCs w:val="22"/>
        </w:rPr>
        <w:t>υπ΄αριθμ</w:t>
      </w:r>
      <w:proofErr w:type="spellEnd"/>
      <w:r w:rsidRPr="00702C81">
        <w:rPr>
          <w:rFonts w:asciiTheme="minorHAnsi" w:hAnsiTheme="minorHAnsi" w:cstheme="minorHAnsi"/>
          <w:bCs/>
          <w:sz w:val="22"/>
          <w:szCs w:val="22"/>
        </w:rPr>
        <w:t xml:space="preserve"> 488/2023</w:t>
      </w:r>
      <w:r w:rsidRPr="00702C81">
        <w:rPr>
          <w:rFonts w:asciiTheme="minorHAnsi" w:hAnsiTheme="minorHAnsi" w:cstheme="minorHAnsi"/>
          <w:bCs/>
          <w:sz w:val="22"/>
          <w:szCs w:val="22"/>
          <w:u w:val="single"/>
        </w:rPr>
        <w:t xml:space="preserve"> εγκυκλίου του ΥΠ.ΕΣ. (ΑΔΑ: 6ΖΟΞ46ΜΤΛ6-6ΡΨ) </w:t>
      </w:r>
      <w:r w:rsidRPr="00702C81">
        <w:rPr>
          <w:rFonts w:asciiTheme="minorHAnsi" w:hAnsiTheme="minorHAnsi" w:cstheme="minorHAnsi"/>
          <w:bCs/>
          <w:sz w:val="22"/>
          <w:szCs w:val="22"/>
        </w:rPr>
        <w:t xml:space="preserve">«Τρόποι σύγκλησης των συλλογικών οργάνων των Δήμων και ειδικότερα των </w:t>
      </w:r>
      <w:r w:rsidRPr="00702C81">
        <w:rPr>
          <w:rFonts w:asciiTheme="minorHAnsi" w:hAnsiTheme="minorHAnsi" w:cstheme="minorHAnsi"/>
          <w:sz w:val="22"/>
          <w:szCs w:val="22"/>
        </w:rPr>
        <w:t xml:space="preserve"> διατάξεων του ν. 5013/2023 (Α΄12) (άρθρο 11)  » ΜΕΡΟΣ Β΄  και </w:t>
      </w:r>
      <w:r w:rsidRPr="00702C81">
        <w:rPr>
          <w:rFonts w:asciiTheme="minorHAnsi" w:hAnsiTheme="minorHAnsi" w:cstheme="minorHAnsi"/>
          <w:sz w:val="22"/>
          <w:szCs w:val="22"/>
          <w:shd w:val="clear" w:color="auto" w:fill="FFFFFF"/>
        </w:rPr>
        <w:t>ύστερα από</w:t>
      </w:r>
      <w:r w:rsidRPr="00702C81">
        <w:rPr>
          <w:rStyle w:val="FontStyle17"/>
          <w:rFonts w:asciiTheme="minorHAnsi" w:eastAsia="Calibri" w:hAnsiTheme="minorHAnsi" w:cstheme="minorHAnsi"/>
          <w:spacing w:val="-3"/>
        </w:rPr>
        <w:t xml:space="preserve">  την από </w:t>
      </w:r>
      <w:r w:rsidRPr="00702C81">
        <w:rPr>
          <w:rStyle w:val="FontStyle17"/>
          <w:rFonts w:asciiTheme="minorHAnsi" w:eastAsia="Calibri" w:hAnsiTheme="minorHAnsi" w:cstheme="minorHAnsi"/>
          <w:b/>
          <w:spacing w:val="-3"/>
        </w:rPr>
        <w:t xml:space="preserve"> </w:t>
      </w:r>
      <w:r w:rsidR="00692274">
        <w:rPr>
          <w:rStyle w:val="FontStyle17"/>
          <w:rFonts w:asciiTheme="minorHAnsi" w:eastAsia="Calibri" w:hAnsiTheme="minorHAnsi" w:cstheme="minorHAnsi"/>
          <w:b/>
          <w:spacing w:val="-3"/>
        </w:rPr>
        <w:t>15423</w:t>
      </w:r>
      <w:r w:rsidRPr="00702C81">
        <w:rPr>
          <w:rStyle w:val="FontStyle17"/>
          <w:rFonts w:asciiTheme="minorHAnsi" w:eastAsia="Calibri" w:hAnsiTheme="minorHAnsi" w:cstheme="minorHAnsi"/>
          <w:b/>
          <w:spacing w:val="-3"/>
        </w:rPr>
        <w:t>/</w:t>
      </w:r>
      <w:r w:rsidR="00692274">
        <w:rPr>
          <w:rStyle w:val="FontStyle17"/>
          <w:rFonts w:asciiTheme="minorHAnsi" w:eastAsia="Calibri" w:hAnsiTheme="minorHAnsi" w:cstheme="minorHAnsi"/>
          <w:b/>
          <w:spacing w:val="-3"/>
        </w:rPr>
        <w:t>7-8</w:t>
      </w:r>
      <w:r w:rsidRPr="00702C81">
        <w:rPr>
          <w:rStyle w:val="FontStyle17"/>
          <w:rFonts w:asciiTheme="minorHAnsi" w:eastAsia="Calibri" w:hAnsiTheme="minorHAnsi" w:cstheme="minorHAnsi"/>
          <w:b/>
          <w:spacing w:val="-3"/>
        </w:rPr>
        <w:t>-2023</w:t>
      </w:r>
      <w:r w:rsidRPr="00702C81">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02C81">
        <w:rPr>
          <w:rStyle w:val="FontStyle17"/>
          <w:rFonts w:asciiTheme="minorHAnsi" w:eastAsia="Calibri" w:hAnsiTheme="minorHAnsi" w:cstheme="minorHAnsi"/>
          <w:spacing w:val="-3"/>
        </w:rPr>
        <w:t>κας</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Καράβα</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Χρυσοβαλάντου</w:t>
      </w:r>
      <w:proofErr w:type="spellEnd"/>
      <w:r w:rsidRPr="00702C81">
        <w:rPr>
          <w:rStyle w:val="FontStyle17"/>
          <w:rFonts w:asciiTheme="minorHAnsi" w:eastAsia="Calibri" w:hAnsiTheme="minorHAnsi" w:cstheme="minorHAnsi"/>
          <w:spacing w:val="-3"/>
        </w:rPr>
        <w:t xml:space="preserve"> Βασιλικής (</w:t>
      </w:r>
      <w:proofErr w:type="spellStart"/>
      <w:r w:rsidRPr="00702C81">
        <w:rPr>
          <w:rStyle w:val="FontStyle17"/>
          <w:rFonts w:asciiTheme="minorHAnsi" w:eastAsia="Calibri" w:hAnsiTheme="minorHAnsi" w:cstheme="minorHAnsi"/>
          <w:spacing w:val="-3"/>
        </w:rPr>
        <w:t>Βάλιας</w:t>
      </w:r>
      <w:proofErr w:type="spellEnd"/>
      <w:r w:rsidRPr="00702C8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02C81">
        <w:rPr>
          <w:rFonts w:asciiTheme="minorHAnsi" w:hAnsiTheme="minorHAnsi" w:cstheme="minorHAnsi"/>
          <w:bCs/>
          <w:sz w:val="22"/>
          <w:szCs w:val="22"/>
        </w:rPr>
        <w:t xml:space="preserve">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r w:rsidRPr="00702C81">
        <w:rPr>
          <w:rFonts w:asciiTheme="minorHAnsi" w:hAnsiTheme="minorHAnsi" w:cstheme="minorHAnsi"/>
          <w:bCs/>
          <w:sz w:val="22"/>
          <w:szCs w:val="22"/>
        </w:rPr>
        <w:t>Η  Πρόεδρος του Δημοτικού Συμβουλίου   κήρυξε την έναρξη της συνεδρίασης και δ</w:t>
      </w:r>
      <w:r w:rsidRPr="00702C81">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00C51093">
        <w:rPr>
          <w:rStyle w:val="FontStyle17"/>
          <w:rFonts w:asciiTheme="minorHAnsi" w:eastAsia="Arial" w:hAnsiTheme="minorHAnsi" w:cstheme="minorHAnsi"/>
          <w:spacing w:val="-3"/>
        </w:rPr>
        <w:t xml:space="preserve">33 </w:t>
      </w:r>
      <w:r w:rsidRPr="00702C81">
        <w:rPr>
          <w:rStyle w:val="FontStyle17"/>
          <w:rFonts w:asciiTheme="minorHAnsi" w:eastAsia="Arial" w:hAnsiTheme="minorHAnsi" w:cstheme="minorHAnsi"/>
          <w:spacing w:val="-3"/>
        </w:rPr>
        <w:t xml:space="preserve">  δημοτικοί σύμβουλοι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p>
    <w:p w:rsidR="00BA29FC" w:rsidRDefault="00BA29FC" w:rsidP="00BA29FC">
      <w:pPr>
        <w:spacing w:line="276" w:lineRule="auto"/>
        <w:ind w:left="2880" w:hanging="2160"/>
        <w:rPr>
          <w:rFonts w:asciiTheme="minorHAnsi" w:hAnsiTheme="minorHAnsi" w:cstheme="minorHAnsi"/>
          <w:b/>
          <w:bCs/>
          <w:sz w:val="22"/>
          <w:szCs w:val="22"/>
        </w:rPr>
      </w:pPr>
      <w:r w:rsidRPr="00702C81">
        <w:rPr>
          <w:rFonts w:asciiTheme="minorHAnsi" w:hAnsiTheme="minorHAnsi" w:cstheme="minorHAnsi"/>
          <w:b/>
          <w:bCs/>
          <w:sz w:val="22"/>
          <w:szCs w:val="22"/>
        </w:rPr>
        <w:t>ΠΑΡΟΝΤΕΣ</w:t>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t xml:space="preserve">ΑΠΟΝΤΕΣ </w:t>
      </w:r>
      <w:r w:rsidRPr="00702C81">
        <w:rPr>
          <w:rFonts w:asciiTheme="minorHAnsi" w:hAnsiTheme="minorHAnsi" w:cstheme="minorHAnsi"/>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1082"/>
        <w:gridCol w:w="9176"/>
      </w:tblGrid>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Calibri" w:hAnsiTheme="minorHAnsi" w:cstheme="minorHAnsi"/>
                <w:b/>
                <w:bCs/>
                <w:highlight w:val="yellow"/>
                <w:lang w:val="en-US"/>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Calibri" w:hAnsiTheme="minorHAnsi" w:cstheme="minorHAnsi"/>
                <w:b/>
                <w:bCs/>
                <w:color w:val="000000"/>
                <w:highlight w:val="yellow"/>
                <w:lang w:val="en-US"/>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lang w:val="en-US"/>
              </w:rPr>
            </w:pPr>
          </w:p>
        </w:tc>
        <w:tc>
          <w:tcPr>
            <w:tcW w:w="5707" w:type="dxa"/>
            <w:shd w:val="clear" w:color="auto" w:fill="FFFFFF"/>
          </w:tcPr>
          <w:p w:rsidR="00C51093" w:rsidRPr="009B4187" w:rsidRDefault="00C51093" w:rsidP="00D10290">
            <w:pPr>
              <w:rPr>
                <w:rFonts w:asciiTheme="minorHAnsi" w:hAnsiTheme="minorHAnsi" w:cstheme="minorHAnsi"/>
                <w:sz w:val="24"/>
                <w:szCs w:val="24"/>
              </w:rPr>
            </w:pPr>
            <w:proofErr w:type="spellStart"/>
            <w:r w:rsidRPr="009B4187">
              <w:rPr>
                <w:rFonts w:asciiTheme="minorHAnsi" w:eastAsia="Calibri" w:hAnsiTheme="minorHAnsi" w:cstheme="minorHAnsi"/>
                <w:color w:val="000000"/>
                <w:sz w:val="24"/>
                <w:szCs w:val="24"/>
              </w:rPr>
              <w:t>Καράβα</w:t>
            </w:r>
            <w:proofErr w:type="spellEnd"/>
            <w:r w:rsidRPr="009B4187">
              <w:rPr>
                <w:rFonts w:asciiTheme="minorHAnsi" w:eastAsia="Calibri" w:hAnsiTheme="minorHAnsi" w:cstheme="minorHAnsi"/>
                <w:color w:val="000000"/>
                <w:sz w:val="24"/>
                <w:szCs w:val="24"/>
              </w:rPr>
              <w:t xml:space="preserve"> </w:t>
            </w:r>
            <w:proofErr w:type="spellStart"/>
            <w:r w:rsidRPr="009B4187">
              <w:rPr>
                <w:rFonts w:asciiTheme="minorHAnsi" w:eastAsia="Calibri" w:hAnsiTheme="minorHAnsi" w:cstheme="minorHAnsi"/>
                <w:color w:val="000000"/>
                <w:sz w:val="24"/>
                <w:szCs w:val="24"/>
              </w:rPr>
              <w:t>Χρυσοβαλάντου</w:t>
            </w:r>
            <w:proofErr w:type="spellEnd"/>
            <w:r w:rsidRPr="009B4187">
              <w:rPr>
                <w:rFonts w:asciiTheme="minorHAnsi" w:eastAsia="Calibri" w:hAnsiTheme="minorHAnsi" w:cstheme="minorHAnsi"/>
                <w:color w:val="000000"/>
                <w:sz w:val="24"/>
                <w:szCs w:val="24"/>
              </w:rPr>
              <w:t xml:space="preserve"> Βασιλική (</w:t>
            </w:r>
            <w:proofErr w:type="spellStart"/>
            <w:r w:rsidRPr="009B4187">
              <w:rPr>
                <w:rFonts w:asciiTheme="minorHAnsi" w:eastAsia="Calibri" w:hAnsiTheme="minorHAnsi" w:cstheme="minorHAnsi"/>
                <w:color w:val="000000"/>
                <w:sz w:val="24"/>
                <w:szCs w:val="24"/>
              </w:rPr>
              <w:t>Βάλια</w:t>
            </w:r>
            <w:proofErr w:type="spellEnd"/>
            <w:r w:rsidRPr="009B4187">
              <w:rPr>
                <w:rFonts w:asciiTheme="minorHAnsi" w:eastAsia="Calibri" w:hAnsiTheme="minorHAnsi" w:cstheme="minorHAnsi"/>
                <w:color w:val="000000"/>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Γιαννακόπουλος Βρασίδας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Pr>
                <w:rFonts w:asciiTheme="minorHAnsi" w:hAnsiTheme="minorHAnsi" w:cstheme="minorHAnsi"/>
                <w:sz w:val="24"/>
                <w:szCs w:val="24"/>
              </w:rPr>
              <w:t>Καλέα</w:t>
            </w:r>
            <w:proofErr w:type="spellEnd"/>
            <w:r>
              <w:rPr>
                <w:rFonts w:asciiTheme="minorHAnsi" w:hAnsiTheme="minorHAnsi" w:cstheme="minorHAnsi"/>
                <w:sz w:val="24"/>
                <w:szCs w:val="24"/>
              </w:rPr>
              <w:t xml:space="preserve"> Ανδρονίκη</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r w:rsidRPr="009B4187">
              <w:rPr>
                <w:rFonts w:asciiTheme="minorHAnsi" w:eastAsia="Arial" w:hAnsiTheme="minorHAnsi" w:cstheme="minorHAnsi"/>
                <w:sz w:val="24"/>
                <w:szCs w:val="24"/>
              </w:rPr>
              <w:t>Αλεξίου Λουκάς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r>
      <w:tr w:rsidR="00C51093" w:rsidRPr="009B4187" w:rsidTr="00D10290">
        <w:trPr>
          <w:trHeight w:hRule="exact" w:val="539"/>
        </w:trPr>
        <w:tc>
          <w:tcPr>
            <w:tcW w:w="673" w:type="dxa"/>
            <w:shd w:val="clear" w:color="auto" w:fill="FFFFFF"/>
          </w:tcPr>
          <w:p w:rsidR="00C51093" w:rsidRPr="009B4187" w:rsidRDefault="00C51093" w:rsidP="00D10290">
            <w:pPr>
              <w:pStyle w:val="af4"/>
              <w:numPr>
                <w:ilvl w:val="0"/>
                <w:numId w:val="1"/>
              </w:numPr>
              <w:tabs>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r>
    </w:tbl>
    <w:p w:rsidR="00BA29FC" w:rsidRPr="00702C81" w:rsidRDefault="00BA29FC" w:rsidP="00BA29FC">
      <w:pPr>
        <w:ind w:left="-283"/>
        <w:jc w:val="both"/>
        <w:outlineLvl w:val="0"/>
        <w:rPr>
          <w:rFonts w:asciiTheme="minorHAnsi" w:eastAsia="Arial" w:hAnsiTheme="minorHAnsi" w:cstheme="minorHAnsi"/>
          <w:sz w:val="22"/>
          <w:szCs w:val="22"/>
        </w:rPr>
      </w:pPr>
    </w:p>
    <w:p w:rsidR="00BA29FC" w:rsidRPr="00702C81" w:rsidRDefault="00BA29FC" w:rsidP="00BA29FC">
      <w:pPr>
        <w:ind w:left="-283"/>
        <w:jc w:val="both"/>
        <w:outlineLvl w:val="0"/>
        <w:rPr>
          <w:rFonts w:asciiTheme="minorHAnsi" w:eastAsia="Arial" w:hAnsiTheme="minorHAnsi" w:cstheme="minorHAnsi"/>
          <w:color w:val="000000"/>
          <w:sz w:val="22"/>
          <w:szCs w:val="22"/>
          <w:lang w:bidi="hi-IN"/>
        </w:rPr>
      </w:pPr>
      <w:r w:rsidRPr="00702C81">
        <w:rPr>
          <w:rFonts w:asciiTheme="minorHAnsi" w:eastAsia="Arial" w:hAnsiTheme="minorHAnsi" w:cstheme="minorHAnsi"/>
          <w:sz w:val="22"/>
          <w:szCs w:val="22"/>
        </w:rPr>
        <w:t xml:space="preserve">    </w:t>
      </w:r>
      <w:r w:rsidRPr="00702C81">
        <w:rPr>
          <w:rFonts w:asciiTheme="minorHAnsi" w:eastAsia="Calibri" w:hAnsiTheme="minorHAnsi" w:cstheme="minorHAnsi"/>
          <w:sz w:val="22"/>
          <w:szCs w:val="22"/>
        </w:rPr>
        <w:t xml:space="preserve">Στην συνεδρίαση ήταν παρών  ο προσκληθείς </w:t>
      </w:r>
      <w:r w:rsidRPr="00702C81">
        <w:rPr>
          <w:rFonts w:asciiTheme="minorHAnsi" w:eastAsia="Arial" w:hAnsiTheme="minorHAnsi" w:cstheme="minorHAnsi"/>
          <w:color w:val="000000"/>
          <w:sz w:val="22"/>
          <w:szCs w:val="22"/>
          <w:highlight w:val="white"/>
          <w:lang w:bidi="hi-IN"/>
        </w:rPr>
        <w:t xml:space="preserve"> Δήμαρχος κ. </w:t>
      </w:r>
      <w:proofErr w:type="spellStart"/>
      <w:r w:rsidRPr="00702C81">
        <w:rPr>
          <w:rFonts w:asciiTheme="minorHAnsi" w:eastAsia="Arial" w:hAnsiTheme="minorHAnsi" w:cstheme="minorHAnsi"/>
          <w:color w:val="000000"/>
          <w:sz w:val="22"/>
          <w:szCs w:val="22"/>
          <w:highlight w:val="white"/>
          <w:lang w:bidi="hi-IN"/>
        </w:rPr>
        <w:t>Ταγκαλέγκας</w:t>
      </w:r>
      <w:proofErr w:type="spellEnd"/>
      <w:r w:rsidRPr="00702C81">
        <w:rPr>
          <w:rFonts w:asciiTheme="minorHAnsi" w:eastAsia="Arial" w:hAnsiTheme="minorHAnsi" w:cstheme="minorHAnsi"/>
          <w:color w:val="000000"/>
          <w:sz w:val="22"/>
          <w:szCs w:val="22"/>
          <w:highlight w:val="white"/>
          <w:lang w:bidi="hi-IN"/>
        </w:rPr>
        <w:t xml:space="preserve"> </w:t>
      </w:r>
      <w:r w:rsidRPr="00702C81">
        <w:rPr>
          <w:rFonts w:asciiTheme="minorHAnsi" w:eastAsia="Arial" w:hAnsiTheme="minorHAnsi" w:cstheme="minorHAnsi"/>
          <w:color w:val="000000"/>
          <w:sz w:val="22"/>
          <w:szCs w:val="22"/>
          <w:lang w:bidi="hi-IN"/>
        </w:rPr>
        <w:t>.</w:t>
      </w:r>
    </w:p>
    <w:p w:rsidR="003F73BF" w:rsidRPr="00702C81" w:rsidRDefault="003F73BF" w:rsidP="003F73BF">
      <w:pPr>
        <w:ind w:left="-283"/>
        <w:jc w:val="both"/>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3F73BF" w:rsidRPr="00702C81" w:rsidRDefault="003F73BF" w:rsidP="003F73BF">
      <w:pPr>
        <w:ind w:left="-283"/>
        <w:outlineLvl w:val="0"/>
        <w:rPr>
          <w:rFonts w:asciiTheme="minorHAnsi" w:eastAsia="Calibri"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rPr>
        <w:t xml:space="preserve">  Π</w:t>
      </w:r>
      <w:r w:rsidRPr="00702C81">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702C81" w:rsidRDefault="003F73BF" w:rsidP="003F73BF">
      <w:pPr>
        <w:ind w:left="-283"/>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640B45" w:rsidRPr="007F538D" w:rsidRDefault="00640B45" w:rsidP="00640B45">
      <w:pPr>
        <w:snapToGrid w:val="0"/>
        <w:spacing w:before="85" w:after="85" w:line="360" w:lineRule="auto"/>
        <w:ind w:left="-142" w:right="113"/>
        <w:rPr>
          <w:rFonts w:asciiTheme="minorHAnsi" w:hAnsiTheme="minorHAnsi" w:cstheme="minorHAnsi"/>
          <w:i/>
          <w:sz w:val="22"/>
          <w:szCs w:val="22"/>
        </w:rPr>
      </w:pPr>
      <w:r w:rsidRPr="007F538D">
        <w:rPr>
          <w:rFonts w:asciiTheme="minorHAnsi" w:eastAsia="Arial" w:hAnsiTheme="minorHAnsi" w:cstheme="minorHAnsi"/>
          <w:bCs/>
          <w:sz w:val="22"/>
          <w:szCs w:val="22"/>
        </w:rPr>
        <w:t xml:space="preserve">  </w:t>
      </w:r>
      <w:r w:rsidRPr="007F538D">
        <w:rPr>
          <w:rFonts w:asciiTheme="minorHAnsi" w:hAnsiTheme="minorHAnsi" w:cstheme="minorHAnsi"/>
          <w:sz w:val="22"/>
          <w:szCs w:val="22"/>
        </w:rPr>
        <w:t xml:space="preserve">Η Πρόεδρος του Δημοτικού Συμβουλίου  ενημέρωσε ότι το σώμα   ότι   </w:t>
      </w:r>
      <w:r w:rsidRPr="007F538D">
        <w:rPr>
          <w:rStyle w:val="af5"/>
          <w:rFonts w:asciiTheme="minorHAnsi" w:eastAsia="Arial" w:hAnsiTheme="minorHAnsi" w:cstheme="minorHAnsi"/>
          <w:color w:val="000000"/>
          <w:sz w:val="22"/>
          <w:szCs w:val="22"/>
          <w:highlight w:val="white"/>
          <w:lang w:bidi="hi-IN"/>
        </w:rPr>
        <w:t xml:space="preserve"> </w:t>
      </w:r>
      <w:r w:rsidRPr="00EE3496">
        <w:rPr>
          <w:rStyle w:val="af5"/>
          <w:rFonts w:asciiTheme="minorHAnsi" w:eastAsia="Arial" w:hAnsiTheme="minorHAnsi" w:cstheme="minorHAnsi"/>
          <w:i w:val="0"/>
          <w:color w:val="000000"/>
          <w:sz w:val="22"/>
          <w:szCs w:val="22"/>
          <w:highlight w:val="white"/>
          <w:lang w:bidi="hi-IN"/>
        </w:rPr>
        <w:t>με την 1</w:t>
      </w:r>
      <w:r w:rsidR="00EE3496" w:rsidRPr="00EE3496">
        <w:rPr>
          <w:rStyle w:val="af5"/>
          <w:rFonts w:asciiTheme="minorHAnsi" w:eastAsia="Arial" w:hAnsiTheme="minorHAnsi" w:cstheme="minorHAnsi"/>
          <w:i w:val="0"/>
          <w:color w:val="000000"/>
          <w:sz w:val="22"/>
          <w:szCs w:val="22"/>
          <w:highlight w:val="white"/>
          <w:lang w:bidi="hi-IN"/>
        </w:rPr>
        <w:t>74</w:t>
      </w:r>
      <w:r w:rsidRPr="00EE3496">
        <w:rPr>
          <w:rStyle w:val="af5"/>
          <w:rFonts w:asciiTheme="minorHAnsi" w:eastAsia="Arial" w:hAnsiTheme="minorHAnsi" w:cstheme="minorHAnsi"/>
          <w:i w:val="0"/>
          <w:color w:val="000000"/>
          <w:sz w:val="22"/>
          <w:szCs w:val="22"/>
          <w:highlight w:val="white"/>
          <w:lang w:bidi="hi-IN"/>
        </w:rPr>
        <w:t xml:space="preserve">/2023 Απόφασή  του , ομόφωνα κρίθηκε το κατεπείγον της </w:t>
      </w:r>
      <w:r w:rsidRPr="007F538D">
        <w:rPr>
          <w:rStyle w:val="af5"/>
          <w:rFonts w:asciiTheme="minorHAnsi" w:eastAsia="Arial" w:hAnsiTheme="minorHAnsi" w:cstheme="minorHAnsi"/>
          <w:color w:val="000000"/>
          <w:sz w:val="22"/>
          <w:szCs w:val="22"/>
          <w:highlight w:val="white"/>
          <w:lang w:bidi="hi-IN"/>
        </w:rPr>
        <w:t xml:space="preserve"> </w:t>
      </w:r>
      <w:r w:rsidRPr="007F538D">
        <w:rPr>
          <w:rFonts w:asciiTheme="minorHAnsi" w:hAnsiTheme="minorHAnsi" w:cstheme="minorHAnsi"/>
          <w:sz w:val="22"/>
          <w:szCs w:val="22"/>
        </w:rPr>
        <w:t xml:space="preserve">πρόσκλησης και η δια περιφοράς  συνεδρίαση και κατά συνέπεια </w:t>
      </w:r>
      <w:r w:rsidRPr="007F538D">
        <w:rPr>
          <w:rStyle w:val="af5"/>
          <w:rFonts w:asciiTheme="minorHAnsi" w:eastAsia="Arial" w:hAnsiTheme="minorHAnsi" w:cstheme="minorHAnsi"/>
          <w:color w:val="000000"/>
          <w:sz w:val="22"/>
          <w:szCs w:val="22"/>
          <w:highlight w:val="white"/>
          <w:lang w:bidi="hi-IN"/>
        </w:rPr>
        <w:t xml:space="preserve"> </w:t>
      </w:r>
      <w:r w:rsidRPr="00EE3496">
        <w:rPr>
          <w:rStyle w:val="af5"/>
          <w:rFonts w:asciiTheme="minorHAnsi" w:eastAsia="Arial" w:hAnsiTheme="minorHAnsi" w:cstheme="minorHAnsi"/>
          <w:i w:val="0"/>
          <w:color w:val="000000"/>
          <w:sz w:val="22"/>
          <w:szCs w:val="22"/>
          <w:highlight w:val="white"/>
          <w:lang w:bidi="hi-IN"/>
        </w:rPr>
        <w:t>προχωρά στη συζήτηση του  θ</w:t>
      </w:r>
      <w:r w:rsidR="00EE3496">
        <w:rPr>
          <w:rStyle w:val="af5"/>
          <w:rFonts w:asciiTheme="minorHAnsi" w:eastAsia="Arial" w:hAnsiTheme="minorHAnsi" w:cstheme="minorHAnsi"/>
          <w:i w:val="0"/>
          <w:color w:val="000000"/>
          <w:sz w:val="22"/>
          <w:szCs w:val="22"/>
          <w:highlight w:val="white"/>
          <w:lang w:bidi="hi-IN"/>
        </w:rPr>
        <w:t>εμάτων</w:t>
      </w:r>
      <w:r w:rsidRPr="007F538D">
        <w:rPr>
          <w:rStyle w:val="af5"/>
          <w:rFonts w:asciiTheme="minorHAnsi" w:eastAsia="Arial" w:hAnsiTheme="minorHAnsi" w:cstheme="minorHAnsi"/>
          <w:color w:val="000000"/>
          <w:sz w:val="22"/>
          <w:szCs w:val="22"/>
          <w:highlight w:val="white"/>
          <w:lang w:bidi="hi-IN"/>
        </w:rPr>
        <w:t xml:space="preserve"> </w:t>
      </w:r>
      <w:r w:rsidRPr="007F538D">
        <w:rPr>
          <w:rStyle w:val="af5"/>
          <w:rFonts w:asciiTheme="minorHAnsi" w:eastAsia="Arial" w:hAnsiTheme="minorHAnsi" w:cstheme="minorHAnsi"/>
          <w:color w:val="000000"/>
          <w:sz w:val="22"/>
          <w:szCs w:val="22"/>
          <w:lang w:bidi="hi-IN"/>
        </w:rPr>
        <w:t>.</w:t>
      </w:r>
    </w:p>
    <w:p w:rsidR="00EE3496" w:rsidRPr="00581424" w:rsidRDefault="00640B45" w:rsidP="00EE3496">
      <w:pPr>
        <w:tabs>
          <w:tab w:val="center" w:pos="8460"/>
        </w:tabs>
        <w:spacing w:before="113" w:after="113" w:line="276" w:lineRule="auto"/>
        <w:ind w:left="-284" w:right="-113"/>
        <w:jc w:val="both"/>
        <w:rPr>
          <w:rFonts w:asciiTheme="minorHAnsi" w:hAnsiTheme="minorHAnsi" w:cstheme="minorHAnsi"/>
          <w:i/>
          <w:sz w:val="22"/>
          <w:szCs w:val="22"/>
        </w:rPr>
      </w:pPr>
      <w:r w:rsidRPr="007F538D">
        <w:rPr>
          <w:rFonts w:asciiTheme="minorHAnsi" w:eastAsia="Arial" w:hAnsiTheme="minorHAnsi" w:cstheme="minorHAnsi"/>
          <w:bCs/>
          <w:sz w:val="22"/>
          <w:szCs w:val="22"/>
          <w:shd w:val="clear" w:color="auto" w:fill="FFFFFF"/>
          <w:lang w:bidi="hi-IN"/>
        </w:rPr>
        <w:t xml:space="preserve">Εισηγούμενη το  </w:t>
      </w:r>
      <w:r w:rsidR="00EE3496">
        <w:rPr>
          <w:rFonts w:asciiTheme="minorHAnsi" w:eastAsia="Arial" w:hAnsiTheme="minorHAnsi" w:cstheme="minorHAnsi"/>
          <w:bCs/>
          <w:sz w:val="22"/>
          <w:szCs w:val="22"/>
          <w:shd w:val="clear" w:color="auto" w:fill="FFFFFF"/>
          <w:lang w:bidi="hi-IN"/>
        </w:rPr>
        <w:t xml:space="preserve">πρώτο </w:t>
      </w:r>
      <w:r w:rsidRPr="007F538D">
        <w:rPr>
          <w:rFonts w:asciiTheme="minorHAnsi" w:eastAsia="Arial" w:hAnsiTheme="minorHAnsi" w:cstheme="minorHAnsi"/>
          <w:bCs/>
          <w:sz w:val="22"/>
          <w:szCs w:val="22"/>
          <w:shd w:val="clear" w:color="auto" w:fill="FFFFFF"/>
          <w:lang w:bidi="hi-IN"/>
        </w:rPr>
        <w:t xml:space="preserve"> θέμα της ημερήσιας έθεσε υπόψη των μελών του Δημοτικού Συμβουλίου μέσω </w:t>
      </w:r>
      <w:r w:rsidRPr="007F538D">
        <w:rPr>
          <w:rFonts w:asciiTheme="minorHAnsi" w:eastAsia="Arial" w:hAnsiTheme="minorHAnsi" w:cstheme="minorHAnsi"/>
          <w:bCs/>
          <w:sz w:val="22"/>
          <w:szCs w:val="22"/>
          <w:shd w:val="clear" w:color="auto" w:fill="FFFFFF"/>
          <w:lang w:val="en-US" w:bidi="hi-IN"/>
        </w:rPr>
        <w:t>email</w:t>
      </w:r>
      <w:r w:rsidRPr="007F538D">
        <w:rPr>
          <w:rFonts w:asciiTheme="minorHAnsi" w:eastAsia="Arial" w:hAnsiTheme="minorHAnsi" w:cstheme="minorHAnsi"/>
          <w:bCs/>
          <w:i/>
          <w:sz w:val="22"/>
          <w:szCs w:val="22"/>
          <w:shd w:val="clear" w:color="auto" w:fill="FFFFFF"/>
          <w:lang w:bidi="hi-IN"/>
        </w:rPr>
        <w:t xml:space="preserve">  </w:t>
      </w:r>
      <w:r w:rsidRPr="007F538D">
        <w:rPr>
          <w:rStyle w:val="FontStyle17"/>
          <w:rFonts w:asciiTheme="minorHAnsi" w:eastAsia="Calibri" w:hAnsiTheme="minorHAnsi" w:cstheme="minorHAnsi"/>
          <w:i/>
          <w:iCs/>
          <w:spacing w:val="-3"/>
        </w:rPr>
        <w:t>,</w:t>
      </w:r>
      <w:r w:rsidR="00EE3496" w:rsidRPr="00EE3496">
        <w:rPr>
          <w:rStyle w:val="FontStyle17"/>
          <w:rFonts w:asciiTheme="minorHAnsi" w:eastAsia="Calibri" w:hAnsiTheme="minorHAnsi" w:cstheme="minorHAnsi"/>
          <w:iCs/>
          <w:spacing w:val="-3"/>
        </w:rPr>
        <w:t xml:space="preserve">το </w:t>
      </w:r>
      <w:proofErr w:type="spellStart"/>
      <w:r w:rsidR="00EE3496" w:rsidRPr="00EE3496">
        <w:rPr>
          <w:rStyle w:val="FontStyle17"/>
          <w:rFonts w:asciiTheme="minorHAnsi" w:eastAsia="Calibri" w:hAnsiTheme="minorHAnsi" w:cstheme="minorHAnsi"/>
          <w:iCs/>
          <w:spacing w:val="-3"/>
        </w:rPr>
        <w:t>υπ΄αριθμ</w:t>
      </w:r>
      <w:proofErr w:type="spellEnd"/>
      <w:r w:rsidR="00EE3496" w:rsidRPr="00EE3496">
        <w:rPr>
          <w:rStyle w:val="FontStyle17"/>
          <w:rFonts w:asciiTheme="minorHAnsi" w:eastAsia="Calibri" w:hAnsiTheme="minorHAnsi" w:cstheme="minorHAnsi"/>
          <w:iCs/>
          <w:spacing w:val="-3"/>
        </w:rPr>
        <w:t xml:space="preserve">. </w:t>
      </w:r>
      <w:proofErr w:type="spellStart"/>
      <w:r w:rsidR="00EE3496" w:rsidRPr="00EE3496">
        <w:rPr>
          <w:rStyle w:val="FontStyle17"/>
          <w:rFonts w:asciiTheme="minorHAnsi" w:eastAsia="Calibri" w:hAnsiTheme="minorHAnsi" w:cstheme="minorHAnsi"/>
          <w:iCs/>
          <w:spacing w:val="-3"/>
        </w:rPr>
        <w:t>πρωτ</w:t>
      </w:r>
      <w:proofErr w:type="spellEnd"/>
      <w:r w:rsidR="00EE3496">
        <w:rPr>
          <w:rStyle w:val="FontStyle17"/>
          <w:rFonts w:asciiTheme="minorHAnsi" w:eastAsia="Calibri" w:hAnsiTheme="minorHAnsi" w:cstheme="minorHAnsi"/>
          <w:i/>
          <w:iCs/>
          <w:spacing w:val="-3"/>
        </w:rPr>
        <w:t xml:space="preserve"> </w:t>
      </w:r>
      <w:r w:rsidRPr="007F538D">
        <w:rPr>
          <w:rStyle w:val="FontStyle17"/>
          <w:rFonts w:asciiTheme="minorHAnsi" w:eastAsia="Calibri" w:hAnsiTheme="minorHAnsi" w:cstheme="minorHAnsi"/>
          <w:i/>
          <w:iCs/>
          <w:spacing w:val="-3"/>
        </w:rPr>
        <w:t xml:space="preserve"> </w:t>
      </w:r>
      <w:r w:rsidRPr="007F538D">
        <w:rPr>
          <w:rFonts w:asciiTheme="minorHAnsi" w:hAnsiTheme="minorHAnsi" w:cstheme="minorHAnsi"/>
          <w:i/>
          <w:sz w:val="22"/>
          <w:szCs w:val="22"/>
        </w:rPr>
        <w:t xml:space="preserve"> </w:t>
      </w:r>
      <w:r w:rsidR="00EE3496" w:rsidRPr="00581424">
        <w:rPr>
          <w:rStyle w:val="af5"/>
          <w:rFonts w:asciiTheme="minorHAnsi" w:eastAsia="Arial" w:hAnsiTheme="minorHAnsi" w:cstheme="minorHAnsi"/>
          <w:i w:val="0"/>
          <w:kern w:val="1"/>
          <w:sz w:val="22"/>
          <w:szCs w:val="22"/>
          <w:highlight w:val="white"/>
          <w:shd w:val="clear" w:color="auto" w:fill="FFFFFF"/>
          <w:lang w:bidi="hi-IN"/>
        </w:rPr>
        <w:t xml:space="preserve">932/23-6-2023 έγγραφο </w:t>
      </w:r>
      <w:r w:rsidR="00EE3496" w:rsidRPr="00581424">
        <w:rPr>
          <w:rFonts w:asciiTheme="minorHAnsi" w:hAnsiTheme="minorHAnsi" w:cstheme="minorHAnsi"/>
          <w:sz w:val="22"/>
          <w:szCs w:val="22"/>
        </w:rPr>
        <w:t>της Υπηρεσίας Δόμησης –Δ/</w:t>
      </w:r>
      <w:proofErr w:type="spellStart"/>
      <w:r w:rsidR="00EE3496" w:rsidRPr="00581424">
        <w:rPr>
          <w:rFonts w:asciiTheme="minorHAnsi" w:hAnsiTheme="minorHAnsi" w:cstheme="minorHAnsi"/>
          <w:sz w:val="22"/>
          <w:szCs w:val="22"/>
        </w:rPr>
        <w:t>νση</w:t>
      </w:r>
      <w:proofErr w:type="spellEnd"/>
      <w:r w:rsidR="00EE3496" w:rsidRPr="00581424">
        <w:rPr>
          <w:rFonts w:asciiTheme="minorHAnsi" w:hAnsiTheme="minorHAnsi" w:cstheme="minorHAnsi"/>
          <w:sz w:val="22"/>
          <w:szCs w:val="22"/>
        </w:rPr>
        <w:t xml:space="preserve">ς Πολεοδομίας  του Δήμου  </w:t>
      </w:r>
      <w:proofErr w:type="spellStart"/>
      <w:r w:rsidR="00EE3496" w:rsidRPr="00581424">
        <w:rPr>
          <w:rFonts w:asciiTheme="minorHAnsi" w:hAnsiTheme="minorHAnsi" w:cstheme="minorHAnsi"/>
          <w:sz w:val="22"/>
          <w:szCs w:val="22"/>
        </w:rPr>
        <w:t>Λεβαδέων</w:t>
      </w:r>
      <w:proofErr w:type="spellEnd"/>
      <w:r w:rsidR="00EE3496" w:rsidRPr="00581424">
        <w:rPr>
          <w:rFonts w:asciiTheme="minorHAnsi" w:hAnsiTheme="minorHAnsi" w:cstheme="minorHAnsi"/>
          <w:sz w:val="22"/>
          <w:szCs w:val="22"/>
        </w:rPr>
        <w:t xml:space="preserve"> στο οποίο </w:t>
      </w:r>
      <w:r w:rsidR="00EE3496" w:rsidRPr="00581424">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b/>
          <w:bCs/>
          <w:iCs/>
          <w:kern w:val="2"/>
          <w:sz w:val="22"/>
          <w:szCs w:val="22"/>
          <w:lang w:bidi="hi-IN"/>
        </w:rPr>
        <w:t xml:space="preserve">Ο Ν. 3463/2006 </w:t>
      </w:r>
      <w:r w:rsidRPr="00581424">
        <w:rPr>
          <w:rFonts w:asciiTheme="minorHAnsi" w:eastAsia="Calibri" w:hAnsiTheme="minorHAnsi" w:cstheme="minorHAnsi"/>
          <w:iCs/>
          <w:kern w:val="2"/>
          <w:sz w:val="22"/>
          <w:szCs w:val="22"/>
          <w:lang w:bidi="hi-IN"/>
        </w:rPr>
        <w:t xml:space="preserve">«Κύρωση του Κώδικα Δήμων και Κοινοτήτων (ΦΕΚ Α 114) ορίζει </w:t>
      </w:r>
      <w:r w:rsidRPr="00581424">
        <w:rPr>
          <w:rFonts w:asciiTheme="minorHAnsi" w:eastAsia="Calibri" w:hAnsiTheme="minorHAnsi" w:cstheme="minorHAnsi"/>
          <w:b/>
          <w:bCs/>
          <w:iCs/>
          <w:kern w:val="2"/>
          <w:sz w:val="22"/>
          <w:szCs w:val="22"/>
          <w:lang w:bidi="hi-IN"/>
        </w:rPr>
        <w:t xml:space="preserve">στο άρθρο 191, </w:t>
      </w:r>
      <w:r w:rsidRPr="00581424">
        <w:rPr>
          <w:rFonts w:asciiTheme="minorHAnsi" w:eastAsia="Calibri" w:hAnsiTheme="minorHAnsi" w:cstheme="minorHAnsi"/>
          <w:iCs/>
          <w:kern w:val="2"/>
          <w:sz w:val="22"/>
          <w:szCs w:val="22"/>
          <w:lang w:bidi="hi-IN"/>
        </w:rPr>
        <w:t>όπως τροποποιήθηκε με τη παρ. 12 άρθρου 20 Ν. 3731/2008, ΦΕΚ Α 263/23.12.2008, ότι: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w:t>
      </w:r>
      <w:r w:rsidRPr="00581424">
        <w:rPr>
          <w:rFonts w:asciiTheme="minorHAnsi" w:eastAsia="Calibri" w:hAnsiTheme="minorHAnsi" w:cstheme="minorHAnsi"/>
          <w:b/>
          <w:bCs/>
          <w:iCs/>
          <w:kern w:val="2"/>
          <w:sz w:val="22"/>
          <w:szCs w:val="22"/>
          <w:lang w:bidi="hi-IN"/>
        </w:rPr>
        <w:t xml:space="preserve">...» και στο άρθρο 186 </w:t>
      </w:r>
      <w:r w:rsidRPr="00581424">
        <w:rPr>
          <w:rFonts w:asciiTheme="minorHAnsi" w:eastAsia="Calibri" w:hAnsiTheme="minorHAnsi" w:cstheme="minorHAnsi"/>
          <w:iCs/>
          <w:kern w:val="2"/>
          <w:sz w:val="22"/>
          <w:szCs w:val="22"/>
          <w:lang w:bidi="hi-IN"/>
        </w:rPr>
        <w:t xml:space="preserve">ότι : «3. Η εκποίηση γίνεται με δημοπρασία. </w:t>
      </w:r>
      <w:r w:rsidRPr="00581424">
        <w:rPr>
          <w:rFonts w:asciiTheme="minorHAnsi" w:eastAsia="Calibri" w:hAnsiTheme="minorHAnsi" w:cstheme="minorHAnsi"/>
          <w:b/>
          <w:bCs/>
          <w:iCs/>
          <w:kern w:val="2"/>
          <w:sz w:val="22"/>
          <w:szCs w:val="22"/>
          <w:lang w:bidi="hi-IN"/>
        </w:rPr>
        <w:t xml:space="preserve">6. </w:t>
      </w:r>
      <w:r w:rsidRPr="00581424">
        <w:rPr>
          <w:rFonts w:asciiTheme="minorHAnsi" w:eastAsia="Calibri" w:hAnsiTheme="minorHAnsi" w:cstheme="minorHAnsi"/>
          <w:iCs/>
          <w:kern w:val="2"/>
          <w:sz w:val="22"/>
          <w:szCs w:val="22"/>
          <w:lang w:bidi="hi-IN"/>
        </w:rPr>
        <w:t xml:space="preserve">Για την κατάρτιση σύμβασης μεταβίβασης της κυριότητας ακινήτων ή σύστασης επ’ αυτών εμπραγμάτων δικαιωμάτων, εφόσον συμβάλλεται Δήμος ή Κοινότητα απαιτείται εκτίμηση της αγοραίας αξίας, η οποία γίνεται από το Σώμα </w:t>
      </w:r>
      <w:proofErr w:type="spellStart"/>
      <w:r w:rsidRPr="00581424">
        <w:rPr>
          <w:rFonts w:asciiTheme="minorHAnsi" w:eastAsia="Calibri" w:hAnsiTheme="minorHAnsi" w:cstheme="minorHAnsi"/>
          <w:iCs/>
          <w:kern w:val="2"/>
          <w:sz w:val="22"/>
          <w:szCs w:val="22"/>
          <w:lang w:bidi="hi-IN"/>
        </w:rPr>
        <w:t>Ορκωτων</w:t>
      </w:r>
      <w:proofErr w:type="spellEnd"/>
      <w:r w:rsidRPr="00581424">
        <w:rPr>
          <w:rFonts w:asciiTheme="minorHAnsi" w:eastAsia="Calibri" w:hAnsiTheme="minorHAnsi" w:cstheme="minorHAnsi"/>
          <w:iCs/>
          <w:kern w:val="2"/>
          <w:sz w:val="22"/>
          <w:szCs w:val="22"/>
          <w:lang w:bidi="hi-IN"/>
        </w:rPr>
        <w:t xml:space="preserve"> Εκτιμητών, στην περίπτωση που η αξία αυτή υπερβαίνει το χρηματικό όριο που καθορίζεται κάθε φορά από τις ισχύουσες διατάξεις. </w:t>
      </w:r>
      <w:r w:rsidRPr="00581424">
        <w:rPr>
          <w:rFonts w:asciiTheme="minorHAnsi" w:eastAsia="Calibri" w:hAnsiTheme="minorHAnsi" w:cstheme="minorHAnsi"/>
          <w:b/>
          <w:bCs/>
          <w:iCs/>
          <w:kern w:val="2"/>
          <w:sz w:val="22"/>
          <w:szCs w:val="22"/>
          <w:lang w:bidi="hi-IN"/>
        </w:rPr>
        <w:t xml:space="preserve">7. </w:t>
      </w:r>
      <w:r w:rsidRPr="00581424">
        <w:rPr>
          <w:rFonts w:asciiTheme="minorHAnsi" w:eastAsia="Calibri" w:hAnsiTheme="minorHAnsi" w:cstheme="minorHAnsi"/>
          <w:iCs/>
          <w:kern w:val="2"/>
          <w:sz w:val="22"/>
          <w:szCs w:val="22"/>
          <w:lang w:bidi="hi-IN"/>
        </w:rPr>
        <w:t xml:space="preserve">Κάθε άλλη διάταξη, που ρυθμίζει κατά διαφορετικό τρόπο την εκτίμηση της αγοραίας αξίας των ακινήτων, παύει να ισχύει.».                                  Ειδικότερα, με το άρθρο 23 παρ. 2 του Ν. 2873/2000 (ΦΕΚ Α΄265) προστέθηκε εδάφιο στην </w:t>
      </w:r>
      <w:proofErr w:type="spellStart"/>
      <w:r w:rsidRPr="00581424">
        <w:rPr>
          <w:rFonts w:asciiTheme="minorHAnsi" w:eastAsia="Calibri" w:hAnsiTheme="minorHAnsi" w:cstheme="minorHAnsi"/>
          <w:iCs/>
          <w:kern w:val="2"/>
          <w:sz w:val="22"/>
          <w:szCs w:val="22"/>
          <w:lang w:bidi="hi-IN"/>
        </w:rPr>
        <w:t>περ</w:t>
      </w:r>
      <w:proofErr w:type="spellEnd"/>
      <w:r w:rsidRPr="00581424">
        <w:rPr>
          <w:rFonts w:asciiTheme="minorHAnsi" w:eastAsia="Calibri" w:hAnsiTheme="minorHAnsi" w:cstheme="minorHAnsi"/>
          <w:iCs/>
          <w:kern w:val="2"/>
          <w:sz w:val="22"/>
          <w:szCs w:val="22"/>
          <w:lang w:bidi="hi-IN"/>
        </w:rPr>
        <w:t xml:space="preserve">. </w:t>
      </w:r>
      <w:proofErr w:type="spellStart"/>
      <w:r w:rsidRPr="00581424">
        <w:rPr>
          <w:rFonts w:asciiTheme="minorHAnsi" w:eastAsia="Calibri" w:hAnsiTheme="minorHAnsi" w:cstheme="minorHAnsi"/>
          <w:iCs/>
          <w:kern w:val="2"/>
          <w:sz w:val="22"/>
          <w:szCs w:val="22"/>
          <w:lang w:bidi="hi-IN"/>
        </w:rPr>
        <w:t>α΄της</w:t>
      </w:r>
      <w:proofErr w:type="spellEnd"/>
      <w:r w:rsidRPr="00581424">
        <w:rPr>
          <w:rFonts w:asciiTheme="minorHAnsi" w:eastAsia="Calibri" w:hAnsiTheme="minorHAnsi" w:cstheme="minorHAnsi"/>
          <w:iCs/>
          <w:kern w:val="2"/>
          <w:sz w:val="22"/>
          <w:szCs w:val="22"/>
          <w:lang w:bidi="hi-IN"/>
        </w:rPr>
        <w:t xml:space="preserve"> παρ. 12 του άρθρου 31 του Ν. 2579/1998 ως εξής : « Για τους Οργανισμούς Τοπικής Αυτοδιοίκησης </w:t>
      </w:r>
      <w:proofErr w:type="spellStart"/>
      <w:r w:rsidRPr="00581424">
        <w:rPr>
          <w:rFonts w:asciiTheme="minorHAnsi" w:eastAsia="Calibri" w:hAnsiTheme="minorHAnsi" w:cstheme="minorHAnsi"/>
          <w:iCs/>
          <w:kern w:val="2"/>
          <w:sz w:val="22"/>
          <w:szCs w:val="22"/>
          <w:lang w:bidi="hi-IN"/>
        </w:rPr>
        <w:t>α΄και</w:t>
      </w:r>
      <w:proofErr w:type="spellEnd"/>
      <w:r w:rsidRPr="00581424">
        <w:rPr>
          <w:rFonts w:asciiTheme="minorHAnsi" w:eastAsia="Calibri" w:hAnsiTheme="minorHAnsi" w:cstheme="minorHAnsi"/>
          <w:iCs/>
          <w:kern w:val="2"/>
          <w:sz w:val="22"/>
          <w:szCs w:val="22"/>
          <w:lang w:bidi="hi-IN"/>
        </w:rPr>
        <w:t xml:space="preserve"> </w:t>
      </w:r>
      <w:proofErr w:type="spellStart"/>
      <w:r w:rsidRPr="00581424">
        <w:rPr>
          <w:rFonts w:asciiTheme="minorHAnsi" w:eastAsia="Calibri" w:hAnsiTheme="minorHAnsi" w:cstheme="minorHAnsi"/>
          <w:iCs/>
          <w:kern w:val="2"/>
          <w:sz w:val="22"/>
          <w:szCs w:val="22"/>
          <w:lang w:bidi="hi-IN"/>
        </w:rPr>
        <w:t>β΄βαθμίδας</w:t>
      </w:r>
      <w:proofErr w:type="spellEnd"/>
      <w:r w:rsidRPr="00581424">
        <w:rPr>
          <w:rFonts w:asciiTheme="minorHAnsi" w:eastAsia="Calibri" w:hAnsiTheme="minorHAnsi" w:cstheme="minorHAnsi"/>
          <w:iCs/>
          <w:kern w:val="2"/>
          <w:sz w:val="22"/>
          <w:szCs w:val="22"/>
          <w:lang w:bidi="hi-IN"/>
        </w:rPr>
        <w:t xml:space="preserve"> δεν </w:t>
      </w:r>
      <w:r w:rsidRPr="00581424">
        <w:rPr>
          <w:rFonts w:asciiTheme="minorHAnsi" w:eastAsia="Calibri" w:hAnsiTheme="minorHAnsi" w:cstheme="minorHAnsi"/>
          <w:iCs/>
          <w:kern w:val="2"/>
          <w:sz w:val="22"/>
          <w:szCs w:val="22"/>
          <w:lang w:bidi="hi-IN"/>
        </w:rPr>
        <w:lastRenderedPageBreak/>
        <w:t xml:space="preserve">απαιτείται έκθεση εκτίμησης του Σώματος Ορκωτών Εκτιμητών όταν η αξία των μεταβιβαζόμενων ακινήτων δεν υπερβαίνει τα 20.000.000 δραχμές. </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iCs/>
          <w:kern w:val="2"/>
          <w:sz w:val="22"/>
          <w:szCs w:val="22"/>
          <w:lang w:bidi="hi-IN"/>
        </w:rPr>
        <w:t>Από τις διατάξεις αυτές προκύπτει ότι για την αγορά των ιδιωτικών ακινήτων εκ μέρους των Δήμων και των Κοινοτήτων διενεργείται κατά κανόνα δημοπρασία, σύμφωνα με τις διατάξεις του Δημοτικού και Κοινοτικού Κώδικα και εκείνες του Π.Δ./</w:t>
      </w:r>
      <w:proofErr w:type="spellStart"/>
      <w:r w:rsidRPr="00581424">
        <w:rPr>
          <w:rFonts w:asciiTheme="minorHAnsi" w:eastAsia="Calibri" w:hAnsiTheme="minorHAnsi" w:cstheme="minorHAnsi"/>
          <w:iCs/>
          <w:kern w:val="2"/>
          <w:sz w:val="22"/>
          <w:szCs w:val="22"/>
          <w:lang w:bidi="hi-IN"/>
        </w:rPr>
        <w:t>τος</w:t>
      </w:r>
      <w:proofErr w:type="spellEnd"/>
      <w:r w:rsidRPr="00581424">
        <w:rPr>
          <w:rFonts w:asciiTheme="minorHAnsi" w:eastAsia="Calibri" w:hAnsiTheme="minorHAnsi" w:cstheme="minorHAnsi"/>
          <w:iCs/>
          <w:kern w:val="2"/>
          <w:sz w:val="22"/>
          <w:szCs w:val="22"/>
          <w:lang w:bidi="hi-IN"/>
        </w:rPr>
        <w:t xml:space="preserve"> 270/81, ώστε να καθίσταται δυνατή η διασφάλιση των συμφερόντων αυτών με την επιλογή του καταλληλότερου και </w:t>
      </w:r>
      <w:proofErr w:type="spellStart"/>
      <w:r w:rsidRPr="00581424">
        <w:rPr>
          <w:rFonts w:asciiTheme="minorHAnsi" w:eastAsia="Calibri" w:hAnsiTheme="minorHAnsi" w:cstheme="minorHAnsi"/>
          <w:iCs/>
          <w:kern w:val="2"/>
          <w:sz w:val="22"/>
          <w:szCs w:val="22"/>
          <w:lang w:bidi="hi-IN"/>
        </w:rPr>
        <w:t>συμφερότερου</w:t>
      </w:r>
      <w:proofErr w:type="spellEnd"/>
      <w:r w:rsidRPr="00581424">
        <w:rPr>
          <w:rFonts w:asciiTheme="minorHAnsi" w:eastAsia="Calibri" w:hAnsiTheme="minorHAnsi" w:cstheme="minorHAnsi"/>
          <w:iCs/>
          <w:kern w:val="2"/>
          <w:sz w:val="22"/>
          <w:szCs w:val="22"/>
          <w:lang w:bidi="hi-IN"/>
        </w:rPr>
        <w:t xml:space="preserve"> από οικονομική άποψη ακινήτου.    </w:t>
      </w:r>
    </w:p>
    <w:p w:rsidR="00EE3496" w:rsidRPr="00581424" w:rsidRDefault="00EE3496" w:rsidP="00EE3496">
      <w:pPr>
        <w:rPr>
          <w:rFonts w:asciiTheme="minorHAnsi" w:hAnsiTheme="minorHAnsi" w:cstheme="minorHAnsi"/>
          <w:sz w:val="22"/>
          <w:szCs w:val="22"/>
        </w:rPr>
      </w:pPr>
      <w:proofErr w:type="spellStart"/>
      <w:r w:rsidRPr="00581424">
        <w:rPr>
          <w:rFonts w:asciiTheme="minorHAnsi" w:eastAsia="Calibri" w:hAnsiTheme="minorHAnsi" w:cstheme="minorHAnsi"/>
          <w:iCs/>
          <w:kern w:val="2"/>
          <w:sz w:val="22"/>
          <w:szCs w:val="22"/>
          <w:lang w:bidi="hi-IN"/>
        </w:rPr>
        <w:t>Κατ΄εξαίρεση</w:t>
      </w:r>
      <w:proofErr w:type="spellEnd"/>
      <w:r w:rsidRPr="00581424">
        <w:rPr>
          <w:rFonts w:asciiTheme="minorHAnsi" w:eastAsia="Calibri" w:hAnsiTheme="minorHAnsi" w:cstheme="minorHAnsi"/>
          <w:iCs/>
          <w:kern w:val="2"/>
          <w:sz w:val="22"/>
          <w:szCs w:val="22"/>
          <w:lang w:bidi="hi-IN"/>
        </w:rPr>
        <w:t xml:space="preserve"> είναι δυνατή, με απόφαση του Δημοτικού Συμβουλίου, η απευθείας (χωρίς διαγωνισμό) αγορά ακινήτου από Δήμο ή Κοινότητα, μετά από έκδοση αιτιολογημένης απόφασης που προσδιορίζει τους λόγους, για τους οποίους το ακίνητο είναι το μοναδικό κατάλληλο για την εκπλήρωση του Δημοτικού ή Κοινοτικού σκοπού. </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iCs/>
          <w:kern w:val="2"/>
          <w:sz w:val="22"/>
          <w:szCs w:val="22"/>
          <w:lang w:bidi="hi-IN"/>
        </w:rPr>
        <w:t xml:space="preserve">Η απόφαση αυτή περί αγοράς ακινήτου, </w:t>
      </w:r>
      <w:r w:rsidRPr="00581424">
        <w:rPr>
          <w:rFonts w:asciiTheme="minorHAnsi" w:eastAsia="Calibri" w:hAnsiTheme="minorHAnsi" w:cstheme="minorHAnsi"/>
          <w:b/>
          <w:bCs/>
          <w:iCs/>
          <w:kern w:val="2"/>
          <w:sz w:val="22"/>
          <w:szCs w:val="22"/>
          <w:lang w:bidi="hi-IN"/>
        </w:rPr>
        <w:t xml:space="preserve">όπου ως προϋπόθεση </w:t>
      </w:r>
      <w:r w:rsidRPr="00581424">
        <w:rPr>
          <w:rFonts w:asciiTheme="minorHAnsi" w:eastAsia="Calibri" w:hAnsiTheme="minorHAnsi" w:cstheme="minorHAnsi"/>
          <w:iCs/>
          <w:kern w:val="2"/>
          <w:sz w:val="22"/>
          <w:szCs w:val="22"/>
          <w:lang w:bidi="hi-IN"/>
        </w:rPr>
        <w:t xml:space="preserve">για την κατάρτιση σύμβασης μεταβίβασης της κυριότητας, απαιτείται η </w:t>
      </w:r>
      <w:r w:rsidRPr="00581424">
        <w:rPr>
          <w:rFonts w:asciiTheme="minorHAnsi" w:eastAsia="Calibri" w:hAnsiTheme="minorHAnsi" w:cstheme="minorHAnsi"/>
          <w:b/>
          <w:bCs/>
          <w:iCs/>
          <w:kern w:val="2"/>
          <w:sz w:val="22"/>
          <w:szCs w:val="22"/>
          <w:lang w:bidi="hi-IN"/>
        </w:rPr>
        <w:t xml:space="preserve">εκτίμηση της αγοραίας αξίας </w:t>
      </w:r>
      <w:r w:rsidRPr="00581424">
        <w:rPr>
          <w:rFonts w:asciiTheme="minorHAnsi" w:eastAsia="Calibri" w:hAnsiTheme="minorHAnsi" w:cstheme="minorHAnsi"/>
          <w:iCs/>
          <w:kern w:val="2"/>
          <w:sz w:val="22"/>
          <w:szCs w:val="22"/>
          <w:lang w:bidi="hi-IN"/>
        </w:rPr>
        <w:t xml:space="preserve">του από το </w:t>
      </w:r>
      <w:r w:rsidRPr="00581424">
        <w:rPr>
          <w:rFonts w:asciiTheme="minorHAnsi" w:eastAsia="Calibri" w:hAnsiTheme="minorHAnsi" w:cstheme="minorHAnsi"/>
          <w:b/>
          <w:bCs/>
          <w:iCs/>
          <w:kern w:val="2"/>
          <w:sz w:val="22"/>
          <w:szCs w:val="22"/>
          <w:lang w:bidi="hi-IN"/>
        </w:rPr>
        <w:t>Σώμα Ορκωτών Εκτιμητών</w:t>
      </w:r>
      <w:r w:rsidRPr="00581424">
        <w:rPr>
          <w:rFonts w:asciiTheme="minorHAnsi" w:eastAsia="Calibri" w:hAnsiTheme="minorHAnsi" w:cstheme="minorHAnsi"/>
          <w:iCs/>
          <w:kern w:val="2"/>
          <w:sz w:val="22"/>
          <w:szCs w:val="22"/>
          <w:lang w:bidi="hi-IN"/>
        </w:rPr>
        <w:t>,</w:t>
      </w:r>
      <w:r w:rsidRPr="00581424">
        <w:rPr>
          <w:rFonts w:asciiTheme="minorHAnsi" w:eastAsia="Calibri" w:hAnsiTheme="minorHAnsi" w:cstheme="minorHAnsi"/>
          <w:b/>
          <w:bCs/>
          <w:iCs/>
          <w:kern w:val="2"/>
          <w:sz w:val="22"/>
          <w:szCs w:val="22"/>
          <w:lang w:bidi="hi-IN"/>
        </w:rPr>
        <w:t xml:space="preserve"> </w:t>
      </w:r>
      <w:r w:rsidRPr="00581424">
        <w:rPr>
          <w:rFonts w:asciiTheme="minorHAnsi" w:eastAsia="Calibri" w:hAnsiTheme="minorHAnsi" w:cstheme="minorHAnsi"/>
          <w:iCs/>
          <w:kern w:val="2"/>
          <w:sz w:val="22"/>
          <w:szCs w:val="22"/>
          <w:lang w:bidi="hi-IN"/>
        </w:rPr>
        <w:t xml:space="preserve">λαμβάνεται με την </w:t>
      </w:r>
      <w:r w:rsidRPr="00581424">
        <w:rPr>
          <w:rFonts w:asciiTheme="minorHAnsi" w:eastAsia="Calibri" w:hAnsiTheme="minorHAnsi" w:cstheme="minorHAnsi"/>
          <w:b/>
          <w:bCs/>
          <w:iCs/>
          <w:kern w:val="2"/>
          <w:sz w:val="22"/>
          <w:szCs w:val="22"/>
          <w:lang w:bidi="hi-IN"/>
        </w:rPr>
        <w:t xml:space="preserve">πλειοψηφία </w:t>
      </w:r>
      <w:r w:rsidRPr="00581424">
        <w:rPr>
          <w:rFonts w:asciiTheme="minorHAnsi" w:eastAsia="Calibri" w:hAnsiTheme="minorHAnsi" w:cstheme="minorHAnsi"/>
          <w:iCs/>
          <w:kern w:val="2"/>
          <w:sz w:val="22"/>
          <w:szCs w:val="22"/>
          <w:lang w:bidi="hi-IN"/>
        </w:rPr>
        <w:t xml:space="preserve">του συνόλου των μελών του, και με την </w:t>
      </w:r>
      <w:r w:rsidRPr="00581424">
        <w:rPr>
          <w:rFonts w:asciiTheme="minorHAnsi" w:eastAsia="Calibri" w:hAnsiTheme="minorHAnsi" w:cstheme="minorHAnsi"/>
          <w:b/>
          <w:bCs/>
          <w:iCs/>
          <w:kern w:val="2"/>
          <w:sz w:val="22"/>
          <w:szCs w:val="22"/>
          <w:lang w:bidi="hi-IN"/>
        </w:rPr>
        <w:t xml:space="preserve">πλειοψηφία των 2/3 σε κάθε άλλη περίπτωση </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iCs/>
          <w:kern w:val="2"/>
          <w:sz w:val="22"/>
          <w:szCs w:val="22"/>
          <w:lang w:bidi="hi-IN"/>
        </w:rPr>
        <w:t>Η εκτίμηση της αγοραίας αξίας του ακινήτου από το Σώμα Ορκωτών Εκτιμητών απαιτείται σε κάθε περίπτωση αγοράς ιδιωτικού ακινήτου, η αγοραία αξία του οποίου υπερβαίνει το ποσό των 58.694,06 ευρώ.</w:t>
      </w:r>
      <w:r w:rsidRPr="00581424">
        <w:rPr>
          <w:rFonts w:asciiTheme="minorHAnsi" w:eastAsia="Calibri" w:hAnsiTheme="minorHAnsi" w:cstheme="minorHAnsi"/>
          <w:b/>
          <w:bCs/>
          <w:iCs/>
          <w:kern w:val="2"/>
          <w:sz w:val="22"/>
          <w:szCs w:val="22"/>
          <w:lang w:bidi="hi-IN"/>
        </w:rPr>
        <w:t xml:space="preserve"> </w:t>
      </w:r>
      <w:r w:rsidRPr="00581424">
        <w:rPr>
          <w:rFonts w:asciiTheme="minorHAnsi" w:eastAsia="Calibri" w:hAnsiTheme="minorHAnsi" w:cstheme="minorHAnsi"/>
          <w:iCs/>
          <w:kern w:val="2"/>
          <w:sz w:val="22"/>
          <w:szCs w:val="22"/>
          <w:lang w:bidi="hi-IN"/>
        </w:rPr>
        <w:t xml:space="preserve">   </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iCs/>
          <w:kern w:val="2"/>
          <w:sz w:val="22"/>
          <w:szCs w:val="22"/>
          <w:lang w:bidi="hi-IN"/>
        </w:rPr>
        <w:t xml:space="preserve">Το ακίνητο ιδιοκτησίας κατά πλήρη κυριότητα των </w:t>
      </w:r>
      <w:proofErr w:type="spellStart"/>
      <w:r w:rsidRPr="00581424">
        <w:rPr>
          <w:rFonts w:asciiTheme="minorHAnsi" w:eastAsia="Calibri" w:hAnsiTheme="minorHAnsi" w:cstheme="minorHAnsi"/>
          <w:iCs/>
          <w:kern w:val="2"/>
          <w:sz w:val="22"/>
          <w:szCs w:val="22"/>
          <w:lang w:bidi="hi-IN"/>
        </w:rPr>
        <w:t>κ.κ</w:t>
      </w:r>
      <w:proofErr w:type="spellEnd"/>
      <w:r w:rsidRPr="00581424">
        <w:rPr>
          <w:rFonts w:asciiTheme="minorHAnsi" w:eastAsia="Calibri" w:hAnsiTheme="minorHAnsi" w:cstheme="minorHAnsi"/>
          <w:iCs/>
          <w:kern w:val="2"/>
          <w:sz w:val="22"/>
          <w:szCs w:val="22"/>
          <w:lang w:bidi="hi-IN"/>
        </w:rPr>
        <w:t xml:space="preserve">. Κωνσταντίνου, Νικολάου &amp; Ευστάθιου </w:t>
      </w:r>
      <w:proofErr w:type="spellStart"/>
      <w:r w:rsidRPr="00581424">
        <w:rPr>
          <w:rFonts w:asciiTheme="minorHAnsi" w:eastAsia="Calibri" w:hAnsiTheme="minorHAnsi" w:cstheme="minorHAnsi"/>
          <w:iCs/>
          <w:kern w:val="2"/>
          <w:sz w:val="22"/>
          <w:szCs w:val="22"/>
          <w:lang w:bidi="hi-IN"/>
        </w:rPr>
        <w:t>Στάϊκου</w:t>
      </w:r>
      <w:proofErr w:type="spellEnd"/>
      <w:r w:rsidRPr="00581424">
        <w:rPr>
          <w:rFonts w:asciiTheme="minorHAnsi" w:eastAsia="Calibri" w:hAnsiTheme="minorHAnsi" w:cstheme="minorHAnsi"/>
          <w:iCs/>
          <w:kern w:val="2"/>
          <w:sz w:val="22"/>
          <w:szCs w:val="22"/>
          <w:lang w:bidi="hi-IN"/>
        </w:rPr>
        <w:t xml:space="preserve">, επιφανείας 671,20 μ2 επί της οδού Χρ. Παλαιολόγου (πρώην Αισχύλου) υπό στοιχεία 1,2,3,4,5,6,26,25,24,23,22,21,1 όπως αυτό αποτυπώνεται στο από Ιούνιο 2023 τοπογραφικό του Πολ. Μηχ. Κων/νου </w:t>
      </w:r>
      <w:proofErr w:type="spellStart"/>
      <w:r w:rsidRPr="00581424">
        <w:rPr>
          <w:rFonts w:asciiTheme="minorHAnsi" w:eastAsia="Calibri" w:hAnsiTheme="minorHAnsi" w:cstheme="minorHAnsi"/>
          <w:iCs/>
          <w:kern w:val="2"/>
          <w:sz w:val="22"/>
          <w:szCs w:val="22"/>
          <w:lang w:bidi="hi-IN"/>
        </w:rPr>
        <w:t>Στάϊκου</w:t>
      </w:r>
      <w:proofErr w:type="spellEnd"/>
      <w:r w:rsidRPr="00581424">
        <w:rPr>
          <w:rFonts w:asciiTheme="minorHAnsi" w:eastAsia="Calibri" w:hAnsiTheme="minorHAnsi" w:cstheme="minorHAnsi"/>
          <w:iCs/>
          <w:kern w:val="2"/>
          <w:sz w:val="22"/>
          <w:szCs w:val="22"/>
          <w:lang w:bidi="hi-IN"/>
        </w:rPr>
        <w:t>, καθώς επίσης και στο τοπογραφικό διάγραμμα της Δ/</w:t>
      </w:r>
      <w:proofErr w:type="spellStart"/>
      <w:r w:rsidRPr="00581424">
        <w:rPr>
          <w:rFonts w:asciiTheme="minorHAnsi" w:eastAsia="Calibri" w:hAnsiTheme="minorHAnsi" w:cstheme="minorHAnsi"/>
          <w:iCs/>
          <w:kern w:val="2"/>
          <w:sz w:val="22"/>
          <w:szCs w:val="22"/>
          <w:lang w:bidi="hi-IN"/>
        </w:rPr>
        <w:t>νσης</w:t>
      </w:r>
      <w:proofErr w:type="spellEnd"/>
      <w:r w:rsidRPr="00581424">
        <w:rPr>
          <w:rFonts w:asciiTheme="minorHAnsi" w:eastAsia="Calibri" w:hAnsiTheme="minorHAnsi" w:cstheme="minorHAnsi"/>
          <w:iCs/>
          <w:kern w:val="2"/>
          <w:sz w:val="22"/>
          <w:szCs w:val="22"/>
          <w:lang w:bidi="hi-IN"/>
        </w:rPr>
        <w:t xml:space="preserve"> Πολεοδομίας του Δήμου </w:t>
      </w:r>
      <w:proofErr w:type="spellStart"/>
      <w:r w:rsidRPr="00581424">
        <w:rPr>
          <w:rFonts w:asciiTheme="minorHAnsi" w:eastAsia="Calibri" w:hAnsiTheme="minorHAnsi" w:cstheme="minorHAnsi"/>
          <w:iCs/>
          <w:kern w:val="2"/>
          <w:sz w:val="22"/>
          <w:szCs w:val="22"/>
          <w:lang w:bidi="hi-IN"/>
        </w:rPr>
        <w:t>Λεβαδέων</w:t>
      </w:r>
      <w:proofErr w:type="spellEnd"/>
      <w:r w:rsidRPr="00581424">
        <w:rPr>
          <w:rFonts w:asciiTheme="minorHAnsi" w:eastAsia="Calibri" w:hAnsiTheme="minorHAnsi" w:cstheme="minorHAnsi"/>
          <w:iCs/>
          <w:kern w:val="2"/>
          <w:sz w:val="22"/>
          <w:szCs w:val="22"/>
          <w:lang w:bidi="hi-IN"/>
        </w:rPr>
        <w:t xml:space="preserve">, το οποίο συντάχθηκε τον Αύγουστο του 2021, βρίσκεται βορείως </w:t>
      </w:r>
      <w:proofErr w:type="spellStart"/>
      <w:r w:rsidRPr="00581424">
        <w:rPr>
          <w:rFonts w:asciiTheme="minorHAnsi" w:eastAsia="Calibri" w:hAnsiTheme="minorHAnsi" w:cstheme="minorHAnsi"/>
          <w:iCs/>
          <w:kern w:val="2"/>
          <w:sz w:val="22"/>
          <w:szCs w:val="22"/>
          <w:lang w:bidi="hi-IN"/>
        </w:rPr>
        <w:t>απο</w:t>
      </w:r>
      <w:proofErr w:type="spellEnd"/>
      <w:r w:rsidRPr="00581424">
        <w:rPr>
          <w:rFonts w:asciiTheme="minorHAnsi" w:eastAsia="Calibri" w:hAnsiTheme="minorHAnsi" w:cstheme="minorHAnsi"/>
          <w:iCs/>
          <w:kern w:val="2"/>
          <w:sz w:val="22"/>
          <w:szCs w:val="22"/>
          <w:lang w:bidi="hi-IN"/>
        </w:rPr>
        <w:t xml:space="preserve"> την πλατεία Συνοικισμού είναι ρυμοτομούμενο από το σχέδιο πόλεως Λιβαδειάς κάτι που το καθιστά μοναδικό και αναγκαίο για την διαπλάτυνση της οδού Χρήστου Παλαιολόγου (πρώην Αισχύλου)  και την εφαρμογή του σχεδίου πόλεως.     </w:t>
      </w:r>
    </w:p>
    <w:p w:rsidR="00EE3496" w:rsidRPr="00581424" w:rsidRDefault="00EE3496" w:rsidP="00EE3496">
      <w:pPr>
        <w:rPr>
          <w:rFonts w:asciiTheme="minorHAnsi" w:hAnsiTheme="minorHAnsi" w:cstheme="minorHAnsi"/>
          <w:sz w:val="22"/>
          <w:szCs w:val="22"/>
        </w:rPr>
      </w:pPr>
      <w:r w:rsidRPr="00581424">
        <w:rPr>
          <w:rFonts w:asciiTheme="minorHAnsi" w:eastAsia="Calibri" w:hAnsiTheme="minorHAnsi" w:cstheme="minorHAnsi"/>
          <w:iCs/>
          <w:kern w:val="2"/>
          <w:sz w:val="22"/>
          <w:szCs w:val="22"/>
          <w:lang w:bidi="hi-IN"/>
        </w:rPr>
        <w:t xml:space="preserve">Η ρυμοτομούμενη έκταση ανέρχεται στα 671,20 μ2 με αντικειμενική αξία στις 80.506,41 € και η προς αποζημίωση έκταση και αξία ανέρχεται στο 50 % των ανωτέρω, αφού βάση των κείμενων διατάξεων </w:t>
      </w:r>
      <w:proofErr w:type="spellStart"/>
      <w:r w:rsidRPr="00581424">
        <w:rPr>
          <w:rFonts w:asciiTheme="minorHAnsi" w:eastAsia="Calibri" w:hAnsiTheme="minorHAnsi" w:cstheme="minorHAnsi"/>
          <w:iCs/>
          <w:kern w:val="2"/>
          <w:sz w:val="22"/>
          <w:szCs w:val="22"/>
          <w:lang w:bidi="hi-IN"/>
        </w:rPr>
        <w:t>αυτοαποζημίωνεται</w:t>
      </w:r>
      <w:proofErr w:type="spellEnd"/>
      <w:r w:rsidRPr="00581424">
        <w:rPr>
          <w:rFonts w:asciiTheme="minorHAnsi" w:eastAsia="Calibri" w:hAnsiTheme="minorHAnsi" w:cstheme="minorHAnsi"/>
          <w:iCs/>
          <w:kern w:val="2"/>
          <w:sz w:val="22"/>
          <w:szCs w:val="22"/>
          <w:lang w:bidi="hi-IN"/>
        </w:rPr>
        <w:t xml:space="preserve"> ο ιδιοκτήτης λόγω ωφέλειας του μη ρυμοτομούμενου τμήματος.          </w:t>
      </w:r>
    </w:p>
    <w:p w:rsidR="00EE3496" w:rsidRPr="00581424" w:rsidRDefault="00EE3496" w:rsidP="00EE3496">
      <w:pPr>
        <w:spacing w:line="360" w:lineRule="auto"/>
        <w:jc w:val="both"/>
        <w:rPr>
          <w:rFonts w:asciiTheme="minorHAnsi" w:hAnsiTheme="minorHAnsi" w:cstheme="minorHAnsi"/>
          <w:sz w:val="22"/>
          <w:szCs w:val="22"/>
        </w:rPr>
      </w:pPr>
      <w:r w:rsidRPr="00581424">
        <w:rPr>
          <w:rFonts w:asciiTheme="minorHAnsi" w:hAnsiTheme="minorHAnsi" w:cstheme="minorHAnsi"/>
          <w:iCs/>
          <w:color w:val="00000A"/>
          <w:sz w:val="22"/>
          <w:szCs w:val="22"/>
        </w:rPr>
        <w:t xml:space="preserve">Κατόπιν των ανωτέρω και έχοντας υπόψη τα προαναφερόμενα αναφορικά με τη μοναδικότητα του ακινήτου για την εκπλήρωση του δημοτικού σκοπού </w:t>
      </w:r>
    </w:p>
    <w:p w:rsidR="00EE3496" w:rsidRPr="00581424" w:rsidRDefault="00EE3496" w:rsidP="00EE3496">
      <w:pPr>
        <w:spacing w:line="360" w:lineRule="auto"/>
        <w:jc w:val="both"/>
        <w:rPr>
          <w:rFonts w:asciiTheme="minorHAnsi" w:hAnsiTheme="minorHAnsi" w:cstheme="minorHAnsi"/>
          <w:sz w:val="22"/>
          <w:szCs w:val="22"/>
        </w:rPr>
      </w:pPr>
      <w:r w:rsidRPr="00581424">
        <w:rPr>
          <w:rFonts w:asciiTheme="minorHAnsi" w:hAnsiTheme="minorHAnsi" w:cstheme="minorHAnsi"/>
          <w:b/>
          <w:bCs/>
          <w:iCs/>
          <w:color w:val="00000A"/>
          <w:sz w:val="22"/>
          <w:szCs w:val="22"/>
        </w:rPr>
        <w:t xml:space="preserve">Εισηγούμαστε </w:t>
      </w:r>
    </w:p>
    <w:p w:rsidR="00EE3496" w:rsidRPr="00581424" w:rsidRDefault="00EE3496" w:rsidP="00EE3496">
      <w:pPr>
        <w:spacing w:line="360" w:lineRule="auto"/>
        <w:jc w:val="both"/>
        <w:rPr>
          <w:rFonts w:asciiTheme="minorHAnsi" w:hAnsiTheme="minorHAnsi" w:cstheme="minorHAnsi"/>
          <w:sz w:val="22"/>
          <w:szCs w:val="22"/>
        </w:rPr>
      </w:pPr>
      <w:r w:rsidRPr="00581424">
        <w:rPr>
          <w:rFonts w:asciiTheme="minorHAnsi" w:hAnsiTheme="minorHAnsi" w:cstheme="minorHAnsi"/>
          <w:iCs/>
          <w:color w:val="00000A"/>
          <w:sz w:val="22"/>
          <w:szCs w:val="22"/>
        </w:rPr>
        <w:t xml:space="preserve">α. Τη λήψη απόφασης με την οποία το Δημοτικό Συμβούλιο αποφασίζει ότι το ως άνω ρυμοτομούμενο τμήμα που βρίσκεται επί της οδού Χρ. Παλαιολόγου (πρώην Αισχύλου), στη Λιβαδειά, έκτασης 671,20 </w:t>
      </w:r>
      <w:proofErr w:type="spellStart"/>
      <w:r w:rsidRPr="00581424">
        <w:rPr>
          <w:rFonts w:asciiTheme="minorHAnsi" w:hAnsiTheme="minorHAnsi" w:cstheme="minorHAnsi"/>
          <w:iCs/>
          <w:color w:val="00000A"/>
          <w:sz w:val="22"/>
          <w:szCs w:val="22"/>
        </w:rPr>
        <w:t>τ.μ</w:t>
      </w:r>
      <w:proofErr w:type="spellEnd"/>
      <w:r w:rsidRPr="00581424">
        <w:rPr>
          <w:rFonts w:asciiTheme="minorHAnsi" w:hAnsiTheme="minorHAnsi" w:cstheme="minorHAnsi"/>
          <w:iCs/>
          <w:color w:val="00000A"/>
          <w:sz w:val="22"/>
          <w:szCs w:val="22"/>
        </w:rPr>
        <w:t xml:space="preserve">, είναι το μόνο κατάλληλο για την εκπλήρωση του ανωτέρω Δημοτικού σκοπού. </w:t>
      </w:r>
    </w:p>
    <w:p w:rsidR="00EE3496" w:rsidRPr="00E07ECC" w:rsidRDefault="00EE3496" w:rsidP="00EE3496">
      <w:pPr>
        <w:spacing w:line="360" w:lineRule="auto"/>
        <w:jc w:val="both"/>
        <w:rPr>
          <w:rFonts w:asciiTheme="minorHAnsi" w:hAnsiTheme="minorHAnsi" w:cstheme="minorHAnsi"/>
          <w:iCs/>
          <w:color w:val="00000A"/>
          <w:sz w:val="22"/>
          <w:szCs w:val="22"/>
        </w:rPr>
      </w:pPr>
      <w:r w:rsidRPr="00581424">
        <w:rPr>
          <w:rFonts w:asciiTheme="minorHAnsi" w:hAnsiTheme="minorHAnsi" w:cstheme="minorHAnsi"/>
          <w:iCs/>
          <w:color w:val="00000A"/>
          <w:sz w:val="22"/>
          <w:szCs w:val="22"/>
        </w:rPr>
        <w:t xml:space="preserve">β. Την έγκριση του Δημοτικού Συμβουλίου για την απευθείας αγορά του ανωτέρω τμήματος ιδιοκτησίας των </w:t>
      </w:r>
      <w:proofErr w:type="spellStart"/>
      <w:r w:rsidRPr="00581424">
        <w:rPr>
          <w:rFonts w:asciiTheme="minorHAnsi" w:hAnsiTheme="minorHAnsi" w:cstheme="minorHAnsi"/>
          <w:iCs/>
          <w:color w:val="00000A"/>
          <w:sz w:val="22"/>
          <w:szCs w:val="22"/>
        </w:rPr>
        <w:t>κ.κ</w:t>
      </w:r>
      <w:proofErr w:type="spellEnd"/>
      <w:r w:rsidRPr="00581424">
        <w:rPr>
          <w:rFonts w:asciiTheme="minorHAnsi" w:hAnsiTheme="minorHAnsi" w:cstheme="minorHAnsi"/>
          <w:iCs/>
          <w:color w:val="00000A"/>
          <w:sz w:val="22"/>
          <w:szCs w:val="22"/>
        </w:rPr>
        <w:t xml:space="preserve">. Κωνσταντίνου, Νικολάου &amp; Ευστάθιου </w:t>
      </w:r>
      <w:proofErr w:type="spellStart"/>
      <w:r w:rsidRPr="00581424">
        <w:rPr>
          <w:rFonts w:asciiTheme="minorHAnsi" w:hAnsiTheme="minorHAnsi" w:cstheme="minorHAnsi"/>
          <w:iCs/>
          <w:color w:val="00000A"/>
          <w:sz w:val="22"/>
          <w:szCs w:val="22"/>
        </w:rPr>
        <w:t>Στάϊκου</w:t>
      </w:r>
      <w:proofErr w:type="spellEnd"/>
      <w:r w:rsidRPr="00581424">
        <w:rPr>
          <w:rFonts w:asciiTheme="minorHAnsi" w:hAnsiTheme="minorHAnsi" w:cstheme="minorHAnsi"/>
          <w:iCs/>
          <w:color w:val="00000A"/>
          <w:sz w:val="22"/>
          <w:szCs w:val="22"/>
        </w:rPr>
        <w:t xml:space="preserve">.  </w:t>
      </w:r>
    </w:p>
    <w:p w:rsidR="00C51093" w:rsidRPr="00C51093" w:rsidRDefault="00C51093" w:rsidP="00C51093">
      <w:pPr>
        <w:rPr>
          <w:sz w:val="24"/>
          <w:szCs w:val="24"/>
        </w:rPr>
      </w:pPr>
      <w:r>
        <w:rPr>
          <w:rFonts w:asciiTheme="minorHAnsi" w:hAnsiTheme="minorHAnsi" w:cstheme="minorHAnsi"/>
          <w:iCs/>
          <w:color w:val="00000A"/>
          <w:sz w:val="22"/>
          <w:szCs w:val="22"/>
        </w:rPr>
        <w:t xml:space="preserve">Ο επικεφαλής της παράταξης «ΛΑΪΚΗ ΣΥΣΠΕΙΡΩΣΗ ΛΙΒΑΔΕΙΑΣ» δημοτικός σύμβουλος κ. </w:t>
      </w:r>
      <w:proofErr w:type="spellStart"/>
      <w:r>
        <w:rPr>
          <w:rFonts w:asciiTheme="minorHAnsi" w:hAnsiTheme="minorHAnsi" w:cstheme="minorHAnsi"/>
          <w:iCs/>
          <w:color w:val="00000A"/>
          <w:sz w:val="22"/>
          <w:szCs w:val="22"/>
        </w:rPr>
        <w:t>Κοτσικώνας</w:t>
      </w:r>
      <w:proofErr w:type="spellEnd"/>
      <w:r>
        <w:rPr>
          <w:rFonts w:asciiTheme="minorHAnsi" w:hAnsiTheme="minorHAnsi" w:cstheme="minorHAnsi"/>
          <w:iCs/>
          <w:color w:val="00000A"/>
          <w:sz w:val="22"/>
          <w:szCs w:val="22"/>
        </w:rPr>
        <w:t xml:space="preserve"> Επαμεινώνδας μέσω  </w:t>
      </w:r>
      <w:r>
        <w:rPr>
          <w:rFonts w:asciiTheme="minorHAnsi" w:hAnsiTheme="minorHAnsi" w:cstheme="minorHAnsi"/>
          <w:iCs/>
          <w:color w:val="00000A"/>
          <w:sz w:val="22"/>
          <w:szCs w:val="22"/>
          <w:lang w:val="en-US"/>
        </w:rPr>
        <w:t>email</w:t>
      </w:r>
      <w:r>
        <w:rPr>
          <w:rFonts w:asciiTheme="minorHAnsi" w:hAnsiTheme="minorHAnsi" w:cstheme="minorHAnsi"/>
          <w:iCs/>
          <w:color w:val="00000A"/>
          <w:sz w:val="22"/>
          <w:szCs w:val="22"/>
        </w:rPr>
        <w:t xml:space="preserve"> δήλωσε τα εξής:</w:t>
      </w:r>
      <w:r w:rsidRPr="00C51093">
        <w:t xml:space="preserve"> </w:t>
      </w:r>
      <w:r>
        <w:t>«</w:t>
      </w:r>
      <w:r w:rsidRPr="00C51093">
        <w:rPr>
          <w:sz w:val="24"/>
          <w:szCs w:val="24"/>
        </w:rPr>
        <w:t xml:space="preserve">Για τους λόγους που αναλυτικά έχουμε αναπτύξει και αναφέρει σε προηγούμενες συνεδριάσεις Δ.Σ., ψηφίζουμε   α)  ΥΠΕΡ για  την αναγκαιότητα του έργου της διάνοιξης της οδού Αισχύλο και  </w:t>
      </w:r>
    </w:p>
    <w:p w:rsidR="00C51093" w:rsidRPr="00C51093" w:rsidRDefault="00C51093" w:rsidP="00C51093">
      <w:pPr>
        <w:rPr>
          <w:rFonts w:ascii="Calibri" w:hAnsi="Calibri" w:cs="Calibri"/>
          <w:color w:val="000000"/>
          <w:sz w:val="24"/>
          <w:szCs w:val="24"/>
        </w:rPr>
      </w:pPr>
      <w:r w:rsidRPr="00C51093">
        <w:rPr>
          <w:rFonts w:ascii="Calibri" w:hAnsi="Calibri" w:cs="Calibri"/>
          <w:color w:val="000000"/>
          <w:sz w:val="24"/>
          <w:szCs w:val="24"/>
        </w:rPr>
        <w:t xml:space="preserve">β) ΚΑΤΑ ως προς τη διαδικασία της διάνοιξης μέσω της απευθείας αγοράς των συγκεκριμένων ακινήτων και αντιπροτείνουμε και ψηφίζουμε ΥΠΕΡ της  άμεσης </w:t>
      </w:r>
      <w:proofErr w:type="spellStart"/>
      <w:r w:rsidRPr="00C51093">
        <w:rPr>
          <w:rFonts w:ascii="Calibri" w:hAnsi="Calibri" w:cs="Calibri"/>
          <w:color w:val="000000"/>
          <w:sz w:val="24"/>
          <w:szCs w:val="24"/>
        </w:rPr>
        <w:t>επανεπιβολής</w:t>
      </w:r>
      <w:proofErr w:type="spellEnd"/>
      <w:r w:rsidRPr="00C51093">
        <w:rPr>
          <w:rFonts w:ascii="Calibri" w:hAnsi="Calibri" w:cs="Calibri"/>
          <w:color w:val="000000"/>
          <w:sz w:val="24"/>
          <w:szCs w:val="24"/>
        </w:rPr>
        <w:t xml:space="preserve"> της απαλλοτρίωσης των εν λόγω ακινήτων που προβλέπει ο νόμος 4759/2020 (αρ.89 </w:t>
      </w:r>
      <w:proofErr w:type="spellStart"/>
      <w:r w:rsidRPr="00C51093">
        <w:rPr>
          <w:rFonts w:ascii="Calibri" w:hAnsi="Calibri" w:cs="Calibri"/>
          <w:color w:val="000000"/>
          <w:sz w:val="24"/>
          <w:szCs w:val="24"/>
        </w:rPr>
        <w:t>επ</w:t>
      </w:r>
      <w:proofErr w:type="spellEnd"/>
      <w:r w:rsidRPr="00C51093">
        <w:rPr>
          <w:rFonts w:ascii="Calibri" w:hAnsi="Calibri" w:cs="Calibri"/>
          <w:color w:val="000000"/>
          <w:sz w:val="24"/>
          <w:szCs w:val="24"/>
        </w:rPr>
        <w:t>.).</w:t>
      </w:r>
      <w:r>
        <w:rPr>
          <w:rFonts w:ascii="Calibri" w:hAnsi="Calibri" w:cs="Calibri"/>
          <w:color w:val="000000"/>
          <w:sz w:val="24"/>
          <w:szCs w:val="24"/>
        </w:rPr>
        <w:t>»</w:t>
      </w:r>
      <w:r w:rsidRPr="00C51093">
        <w:rPr>
          <w:rFonts w:ascii="Calibri" w:hAnsi="Calibri" w:cs="Calibri"/>
          <w:color w:val="000000"/>
          <w:sz w:val="24"/>
          <w:szCs w:val="24"/>
        </w:rPr>
        <w:t xml:space="preserve">   </w:t>
      </w:r>
    </w:p>
    <w:p w:rsidR="00C51093" w:rsidRPr="00C51093" w:rsidRDefault="00C51093" w:rsidP="00EE3496">
      <w:pPr>
        <w:spacing w:line="360" w:lineRule="auto"/>
        <w:jc w:val="both"/>
        <w:rPr>
          <w:rFonts w:asciiTheme="minorHAnsi" w:hAnsiTheme="minorHAnsi" w:cstheme="minorHAnsi"/>
          <w:iCs/>
          <w:color w:val="00000A"/>
          <w:sz w:val="22"/>
          <w:szCs w:val="22"/>
        </w:rPr>
      </w:pPr>
    </w:p>
    <w:p w:rsidR="00EE3496" w:rsidRPr="00581424" w:rsidRDefault="00EE3496" w:rsidP="00EE3496">
      <w:pPr>
        <w:tabs>
          <w:tab w:val="center" w:pos="8460"/>
        </w:tabs>
        <w:spacing w:line="360" w:lineRule="auto"/>
        <w:jc w:val="both"/>
        <w:rPr>
          <w:rFonts w:asciiTheme="minorHAnsi" w:hAnsiTheme="minorHAnsi" w:cstheme="minorHAnsi"/>
          <w:sz w:val="22"/>
          <w:szCs w:val="22"/>
        </w:rPr>
      </w:pPr>
      <w:r w:rsidRPr="00581424">
        <w:rPr>
          <w:rFonts w:asciiTheme="minorHAnsi" w:hAnsiTheme="minorHAnsi" w:cstheme="minorHAnsi"/>
          <w:sz w:val="22"/>
          <w:szCs w:val="22"/>
        </w:rPr>
        <w:lastRenderedPageBreak/>
        <w:t xml:space="preserve">Το Δημοτικό Συμβούλιο μετά διαλογική συζήτηση και  αφού  έλαβε υπόψη του: </w:t>
      </w:r>
    </w:p>
    <w:p w:rsidR="00EE3496" w:rsidRPr="00581424" w:rsidRDefault="00EE3496" w:rsidP="00EE3496">
      <w:pPr>
        <w:pStyle w:val="a8"/>
        <w:numPr>
          <w:ilvl w:val="0"/>
          <w:numId w:val="14"/>
        </w:numPr>
        <w:spacing w:before="113" w:after="113" w:line="360" w:lineRule="auto"/>
        <w:ind w:left="426" w:hanging="284"/>
        <w:jc w:val="both"/>
        <w:rPr>
          <w:rFonts w:asciiTheme="minorHAnsi" w:hAnsiTheme="minorHAnsi" w:cstheme="minorHAnsi"/>
          <w:sz w:val="22"/>
          <w:szCs w:val="22"/>
        </w:rPr>
      </w:pPr>
      <w:r w:rsidRPr="00581424">
        <w:rPr>
          <w:rStyle w:val="af5"/>
          <w:rFonts w:asciiTheme="minorHAnsi" w:eastAsia="Arial" w:hAnsiTheme="minorHAnsi" w:cstheme="minorHAnsi"/>
          <w:bCs/>
          <w:i w:val="0"/>
          <w:color w:val="000000"/>
          <w:sz w:val="22"/>
          <w:szCs w:val="22"/>
          <w:highlight w:val="white"/>
          <w:shd w:val="clear" w:color="auto" w:fill="FFFFFF"/>
        </w:rPr>
        <w:t>τις διατάξεις των άρθρων 65,67,238 του Ν.3852/10,</w:t>
      </w:r>
      <w:r w:rsidRPr="00581424">
        <w:rPr>
          <w:rStyle w:val="af5"/>
          <w:rFonts w:asciiTheme="minorHAnsi" w:eastAsia="Arial" w:hAnsiTheme="minorHAnsi" w:cstheme="minorHAnsi"/>
          <w:bCs/>
          <w:i w:val="0"/>
          <w:color w:val="000000"/>
          <w:sz w:val="22"/>
          <w:szCs w:val="22"/>
          <w:highlight w:val="white"/>
          <w:shd w:val="clear" w:color="auto" w:fill="FFFFFF"/>
          <w:lang w:bidi="hi-IN"/>
        </w:rPr>
        <w:t xml:space="preserve"> όπως τροποποιήθηκαν με το άρθρο 72 και 74 του Ν. 4555/2018</w:t>
      </w:r>
      <w:r w:rsidRPr="00581424">
        <w:rPr>
          <w:rStyle w:val="af5"/>
          <w:rFonts w:asciiTheme="minorHAnsi" w:eastAsia="Arial" w:hAnsiTheme="minorHAnsi" w:cstheme="minorHAnsi"/>
          <w:bCs/>
          <w:i w:val="0"/>
          <w:color w:val="000000"/>
          <w:sz w:val="22"/>
          <w:szCs w:val="22"/>
          <w:shd w:val="clear" w:color="auto" w:fill="FFFFFF"/>
          <w:lang w:bidi="hi-IN"/>
        </w:rPr>
        <w:t xml:space="preserve"> και </w:t>
      </w:r>
      <w:r w:rsidRPr="00581424">
        <w:rPr>
          <w:rFonts w:asciiTheme="minorHAnsi" w:hAnsiTheme="minorHAnsi" w:cstheme="minorHAnsi"/>
          <w:bCs/>
          <w:sz w:val="22"/>
          <w:szCs w:val="22"/>
        </w:rPr>
        <w:t xml:space="preserve">την παρ. 9 του άρθρου 266 του ν. 3852/2010 όπως ισχύει </w:t>
      </w:r>
    </w:p>
    <w:p w:rsidR="00EE3496" w:rsidRPr="00C952E1" w:rsidRDefault="00EE3496" w:rsidP="00EE3496">
      <w:pPr>
        <w:pStyle w:val="a5"/>
        <w:widowControl w:val="0"/>
        <w:numPr>
          <w:ilvl w:val="0"/>
          <w:numId w:val="14"/>
        </w:numPr>
        <w:tabs>
          <w:tab w:val="num" w:pos="770"/>
        </w:tabs>
        <w:suppressAutoHyphens/>
        <w:spacing w:before="119" w:after="119" w:line="360" w:lineRule="auto"/>
        <w:ind w:left="426" w:hanging="284"/>
        <w:jc w:val="both"/>
        <w:rPr>
          <w:rFonts w:asciiTheme="minorHAnsi" w:hAnsiTheme="minorHAnsi" w:cstheme="minorHAnsi"/>
          <w:szCs w:val="22"/>
        </w:rPr>
      </w:pPr>
      <w:r w:rsidRPr="00C952E1">
        <w:rPr>
          <w:rFonts w:asciiTheme="minorHAnsi" w:eastAsia="Arial" w:hAnsiTheme="minorHAnsi" w:cstheme="minorHAnsi"/>
          <w:szCs w:val="22"/>
          <w:highlight w:val="white"/>
          <w:lang w:bidi="hi-IN"/>
        </w:rPr>
        <w:t xml:space="preserve"> </w:t>
      </w:r>
      <w:r w:rsidR="00C952E1" w:rsidRPr="00C952E1">
        <w:rPr>
          <w:rFonts w:asciiTheme="minorHAnsi" w:hAnsiTheme="minorHAnsi" w:cstheme="minorHAnsi"/>
          <w:color w:val="000000"/>
          <w:szCs w:val="22"/>
          <w:shd w:val="clear" w:color="auto" w:fill="FFFFFF"/>
        </w:rPr>
        <w:t xml:space="preserve"> </w:t>
      </w:r>
      <w:r w:rsidRPr="00C952E1">
        <w:rPr>
          <w:rFonts w:asciiTheme="minorHAnsi" w:hAnsiTheme="minorHAnsi" w:cstheme="minorHAnsi"/>
          <w:szCs w:val="22"/>
        </w:rPr>
        <w:t>το άρθρο 186 και 191 του Ν.3463/06</w:t>
      </w:r>
    </w:p>
    <w:p w:rsidR="00EE3496" w:rsidRPr="00581424" w:rsidRDefault="00EE3496" w:rsidP="00EE3496">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581424">
        <w:rPr>
          <w:rFonts w:asciiTheme="minorHAnsi" w:hAnsiTheme="minorHAnsi" w:cstheme="minorHAnsi"/>
          <w:sz w:val="22"/>
          <w:szCs w:val="22"/>
          <w:shd w:val="clear" w:color="auto" w:fill="FFFFFF"/>
        </w:rPr>
        <w:t>την παρ.12 άρθρου 20 Ν.3731/2008, ΦΕΚ Α 263/23.12.2008,</w:t>
      </w:r>
    </w:p>
    <w:p w:rsidR="00EE3496" w:rsidRPr="00CC015C" w:rsidRDefault="00EE3496" w:rsidP="00EE3496">
      <w:pPr>
        <w:pStyle w:val="a8"/>
        <w:numPr>
          <w:ilvl w:val="0"/>
          <w:numId w:val="14"/>
        </w:numPr>
        <w:spacing w:line="360" w:lineRule="auto"/>
        <w:ind w:left="426" w:hanging="284"/>
        <w:rPr>
          <w:rFonts w:asciiTheme="minorHAnsi" w:hAnsiTheme="minorHAnsi" w:cstheme="minorHAnsi"/>
          <w:sz w:val="22"/>
          <w:szCs w:val="22"/>
        </w:rPr>
      </w:pPr>
      <w:r w:rsidRPr="00CC015C">
        <w:rPr>
          <w:rFonts w:asciiTheme="minorHAnsi" w:hAnsiTheme="minorHAnsi" w:cstheme="minorHAnsi"/>
          <w:sz w:val="22"/>
          <w:szCs w:val="22"/>
        </w:rPr>
        <w:t xml:space="preserve">την ανάγκη του Δήμου για την αγορά ακινήτου με σκοπό  την διαπλάτυνση της οδού  </w:t>
      </w:r>
      <w:r w:rsidRPr="00CC015C">
        <w:rPr>
          <w:rFonts w:asciiTheme="minorHAnsi" w:eastAsia="Calibri" w:hAnsiTheme="minorHAnsi" w:cstheme="minorHAnsi"/>
          <w:iCs/>
          <w:kern w:val="2"/>
          <w:sz w:val="22"/>
          <w:szCs w:val="22"/>
          <w:lang w:bidi="hi-IN"/>
        </w:rPr>
        <w:t>Χρ. Παλαιολόγου (πρώην Αισχύλου)</w:t>
      </w:r>
      <w:r>
        <w:rPr>
          <w:rFonts w:asciiTheme="minorHAnsi" w:eastAsia="Calibri" w:hAnsiTheme="minorHAnsi" w:cstheme="minorHAnsi"/>
          <w:iCs/>
          <w:kern w:val="2"/>
          <w:sz w:val="22"/>
          <w:szCs w:val="22"/>
          <w:lang w:bidi="hi-IN"/>
        </w:rPr>
        <w:t xml:space="preserve"> </w:t>
      </w:r>
      <w:r w:rsidRPr="00581424">
        <w:rPr>
          <w:rFonts w:asciiTheme="minorHAnsi" w:eastAsia="Calibri" w:hAnsiTheme="minorHAnsi" w:cstheme="minorHAnsi"/>
          <w:iCs/>
          <w:kern w:val="2"/>
          <w:sz w:val="22"/>
          <w:szCs w:val="22"/>
          <w:lang w:bidi="hi-IN"/>
        </w:rPr>
        <w:t xml:space="preserve">και την εφαρμογή του σχεδίου πόλεως.     </w:t>
      </w:r>
    </w:p>
    <w:p w:rsidR="00EE3496" w:rsidRPr="00CC015C" w:rsidRDefault="00EE3496" w:rsidP="00EE3496">
      <w:pPr>
        <w:pStyle w:val="a8"/>
        <w:numPr>
          <w:ilvl w:val="0"/>
          <w:numId w:val="14"/>
        </w:numPr>
        <w:spacing w:line="360" w:lineRule="auto"/>
        <w:ind w:left="426" w:hanging="284"/>
        <w:jc w:val="both"/>
        <w:rPr>
          <w:rFonts w:asciiTheme="minorHAnsi" w:hAnsiTheme="minorHAnsi" w:cstheme="minorHAnsi"/>
          <w:sz w:val="22"/>
          <w:szCs w:val="22"/>
        </w:rPr>
      </w:pPr>
      <w:r w:rsidRPr="00CC015C">
        <w:rPr>
          <w:rFonts w:asciiTheme="minorHAnsi" w:hAnsiTheme="minorHAnsi" w:cstheme="minorHAnsi"/>
          <w:sz w:val="22"/>
          <w:szCs w:val="22"/>
        </w:rPr>
        <w:t xml:space="preserve"> την Πράξη 118/2011 του Τμ.7 του </w:t>
      </w:r>
      <w:proofErr w:type="spellStart"/>
      <w:r w:rsidRPr="00CC015C">
        <w:rPr>
          <w:rFonts w:asciiTheme="minorHAnsi" w:hAnsiTheme="minorHAnsi" w:cstheme="minorHAnsi"/>
          <w:sz w:val="22"/>
          <w:szCs w:val="22"/>
        </w:rPr>
        <w:t>Ελ.Συν</w:t>
      </w:r>
      <w:proofErr w:type="spellEnd"/>
      <w:r w:rsidRPr="00CC015C">
        <w:rPr>
          <w:rFonts w:asciiTheme="minorHAnsi" w:hAnsiTheme="minorHAnsi" w:cstheme="minorHAnsi"/>
          <w:sz w:val="22"/>
          <w:szCs w:val="22"/>
        </w:rPr>
        <w:t>.</w:t>
      </w:r>
    </w:p>
    <w:p w:rsidR="00EE3496" w:rsidRPr="00CC015C" w:rsidRDefault="00EE3496" w:rsidP="00EE3496">
      <w:pPr>
        <w:pStyle w:val="a8"/>
        <w:numPr>
          <w:ilvl w:val="0"/>
          <w:numId w:val="14"/>
        </w:numPr>
        <w:suppressAutoHyphens/>
        <w:ind w:left="426" w:hanging="284"/>
        <w:jc w:val="both"/>
        <w:rPr>
          <w:rFonts w:asciiTheme="minorHAnsi" w:hAnsiTheme="minorHAnsi" w:cstheme="minorHAnsi"/>
        </w:rPr>
      </w:pPr>
      <w:r w:rsidRPr="00CC015C">
        <w:rPr>
          <w:rFonts w:asciiTheme="minorHAnsi" w:hAnsiTheme="minorHAnsi" w:cstheme="minorHAnsi"/>
          <w:sz w:val="22"/>
          <w:szCs w:val="22"/>
        </w:rPr>
        <w:t xml:space="preserve">τις εξασφαλισμένες πιστώσεις στον προϋπολογισμό του τρέχοντος έτους του Δήμου </w:t>
      </w:r>
      <w:r w:rsidRPr="00CC015C">
        <w:rPr>
          <w:rFonts w:asciiTheme="minorHAnsi" w:hAnsiTheme="minorHAnsi" w:cstheme="minorHAnsi"/>
        </w:rPr>
        <w:t xml:space="preserve"> </w:t>
      </w:r>
    </w:p>
    <w:p w:rsidR="00EE3496" w:rsidRDefault="00EE3496" w:rsidP="00EE3496">
      <w:pPr>
        <w:tabs>
          <w:tab w:val="num" w:pos="770"/>
        </w:tabs>
        <w:suppressAutoHyphens/>
        <w:ind w:left="426" w:hanging="284"/>
        <w:jc w:val="both"/>
      </w:pPr>
    </w:p>
    <w:p w:rsidR="00EE3496" w:rsidRPr="00581424" w:rsidRDefault="00EE3496" w:rsidP="00EE3496">
      <w:pPr>
        <w:pStyle w:val="a8"/>
        <w:numPr>
          <w:ilvl w:val="0"/>
          <w:numId w:val="36"/>
        </w:numPr>
        <w:suppressAutoHyphens/>
        <w:spacing w:before="6" w:after="6" w:line="360" w:lineRule="auto"/>
        <w:ind w:left="426" w:hanging="284"/>
        <w:jc w:val="both"/>
        <w:rPr>
          <w:rFonts w:asciiTheme="minorHAnsi" w:hAnsiTheme="minorHAnsi" w:cstheme="minorHAnsi"/>
          <w:b/>
          <w:bCs/>
          <w:sz w:val="22"/>
          <w:szCs w:val="22"/>
        </w:rPr>
      </w:pPr>
      <w:r w:rsidRPr="00581424">
        <w:rPr>
          <w:rFonts w:asciiTheme="minorHAnsi" w:eastAsia="Arial" w:hAnsiTheme="minorHAnsi" w:cstheme="minorHAnsi"/>
          <w:bCs/>
          <w:color w:val="000000"/>
          <w:sz w:val="22"/>
          <w:szCs w:val="22"/>
          <w:highlight w:val="white"/>
        </w:rPr>
        <w:t xml:space="preserve">το άρθρο 23 παρ.2 του Ν.2873/00 όπως συμπληρώθηκε με το άρθρο 31 παρ.12 του 2579/98 </w:t>
      </w:r>
      <w:r w:rsidRPr="00581424">
        <w:rPr>
          <w:rStyle w:val="af3"/>
          <w:rFonts w:asciiTheme="minorHAnsi" w:hAnsiTheme="minorHAnsi" w:cstheme="minorHAnsi"/>
          <w:b w:val="0"/>
          <w:sz w:val="22"/>
          <w:szCs w:val="22"/>
          <w:shd w:val="clear" w:color="auto" w:fill="FFFFFF"/>
        </w:rPr>
        <w:t>τις διατάξεις</w:t>
      </w:r>
      <w:r w:rsidRPr="00581424">
        <w:rPr>
          <w:rStyle w:val="af3"/>
          <w:rFonts w:asciiTheme="minorHAnsi" w:hAnsiTheme="minorHAnsi" w:cstheme="minorHAnsi"/>
          <w:sz w:val="22"/>
          <w:szCs w:val="22"/>
          <w:shd w:val="clear" w:color="auto" w:fill="FFFFFF"/>
        </w:rPr>
        <w:t xml:space="preserve"> </w:t>
      </w:r>
      <w:r w:rsidRPr="00581424">
        <w:rPr>
          <w:rFonts w:asciiTheme="minorHAnsi" w:hAnsiTheme="minorHAnsi" w:cstheme="minorHAnsi"/>
          <w:bCs/>
          <w:sz w:val="22"/>
          <w:szCs w:val="22"/>
        </w:rPr>
        <w:t xml:space="preserve">της </w:t>
      </w:r>
      <w:proofErr w:type="spellStart"/>
      <w:r w:rsidRPr="00581424">
        <w:rPr>
          <w:rFonts w:asciiTheme="minorHAnsi" w:hAnsiTheme="minorHAnsi" w:cstheme="minorHAnsi"/>
          <w:bCs/>
          <w:sz w:val="22"/>
          <w:szCs w:val="22"/>
        </w:rPr>
        <w:t>υπ΄αριθμ</w:t>
      </w:r>
      <w:proofErr w:type="spellEnd"/>
      <w:r w:rsidRPr="00581424">
        <w:rPr>
          <w:rFonts w:asciiTheme="minorHAnsi" w:hAnsiTheme="minorHAnsi" w:cstheme="minorHAnsi"/>
          <w:bCs/>
          <w:sz w:val="22"/>
          <w:szCs w:val="22"/>
        </w:rPr>
        <w:t xml:space="preserve"> 375/2022</w:t>
      </w:r>
      <w:r w:rsidRPr="00581424">
        <w:rPr>
          <w:rFonts w:asciiTheme="minorHAnsi" w:hAnsiTheme="minorHAnsi" w:cstheme="minorHAnsi"/>
          <w:bCs/>
          <w:sz w:val="22"/>
          <w:szCs w:val="22"/>
          <w:u w:val="single"/>
        </w:rPr>
        <w:t xml:space="preserve"> εγκυκλίου του ΥΠ.ΕΣ. (ΑΔΑ: Ψ42Π46ΜΤΛ6-4ΙΓ)</w:t>
      </w:r>
      <w:r w:rsidRPr="00581424">
        <w:rPr>
          <w:rFonts w:asciiTheme="minorHAnsi" w:hAnsiTheme="minorHAnsi" w:cstheme="minorHAnsi"/>
          <w:bCs/>
          <w:sz w:val="22"/>
          <w:szCs w:val="22"/>
        </w:rPr>
        <w:t xml:space="preserve"> </w:t>
      </w:r>
      <w:r w:rsidRPr="00581424">
        <w:rPr>
          <w:rFonts w:asciiTheme="minorHAnsi" w:hAnsiTheme="minorHAnsi" w:cstheme="minorHAnsi"/>
          <w:sz w:val="22"/>
          <w:szCs w:val="22"/>
        </w:rPr>
        <w:t xml:space="preserve">«Λειτουργία Δημοτικού Συμβουλίου», </w:t>
      </w:r>
    </w:p>
    <w:p w:rsidR="00EE3496" w:rsidRPr="00692274" w:rsidRDefault="00EE3496" w:rsidP="00692274">
      <w:pPr>
        <w:pStyle w:val="a8"/>
        <w:numPr>
          <w:ilvl w:val="0"/>
          <w:numId w:val="36"/>
        </w:numPr>
        <w:suppressAutoHyphens/>
        <w:spacing w:before="6" w:after="6" w:line="360" w:lineRule="auto"/>
        <w:jc w:val="both"/>
        <w:rPr>
          <w:rFonts w:asciiTheme="minorHAnsi" w:hAnsiTheme="minorHAnsi" w:cstheme="minorHAnsi"/>
          <w:b/>
          <w:bCs/>
          <w:sz w:val="22"/>
          <w:szCs w:val="22"/>
        </w:rPr>
      </w:pPr>
      <w:r w:rsidRPr="00692274">
        <w:rPr>
          <w:rStyle w:val="af3"/>
          <w:rFonts w:asciiTheme="minorHAnsi" w:hAnsiTheme="minorHAnsi" w:cstheme="minorHAnsi"/>
          <w:b w:val="0"/>
          <w:sz w:val="22"/>
          <w:szCs w:val="22"/>
          <w:shd w:val="clear" w:color="auto" w:fill="FFFFFF"/>
        </w:rPr>
        <w:t>τις διατάξεις</w:t>
      </w:r>
      <w:r w:rsidRPr="00692274">
        <w:rPr>
          <w:rStyle w:val="af3"/>
          <w:rFonts w:asciiTheme="minorHAnsi" w:hAnsiTheme="minorHAnsi" w:cstheme="minorHAnsi"/>
          <w:sz w:val="22"/>
          <w:szCs w:val="22"/>
          <w:shd w:val="clear" w:color="auto" w:fill="FFFFFF"/>
        </w:rPr>
        <w:t xml:space="preserve"> </w:t>
      </w:r>
      <w:r w:rsidRPr="00692274">
        <w:rPr>
          <w:rFonts w:asciiTheme="minorHAnsi" w:hAnsiTheme="minorHAnsi" w:cstheme="minorHAnsi"/>
          <w:bCs/>
          <w:sz w:val="22"/>
          <w:szCs w:val="22"/>
        </w:rPr>
        <w:t xml:space="preserve">της </w:t>
      </w:r>
      <w:proofErr w:type="spellStart"/>
      <w:r w:rsidRPr="00692274">
        <w:rPr>
          <w:rFonts w:asciiTheme="minorHAnsi" w:hAnsiTheme="minorHAnsi" w:cstheme="minorHAnsi"/>
          <w:bCs/>
          <w:sz w:val="22"/>
          <w:szCs w:val="22"/>
        </w:rPr>
        <w:t>υπ΄αριθμ</w:t>
      </w:r>
      <w:proofErr w:type="spellEnd"/>
      <w:r w:rsidRPr="00692274">
        <w:rPr>
          <w:rFonts w:asciiTheme="minorHAnsi" w:hAnsiTheme="minorHAnsi" w:cstheme="minorHAnsi"/>
          <w:bCs/>
          <w:sz w:val="22"/>
          <w:szCs w:val="22"/>
        </w:rPr>
        <w:t xml:space="preserve"> 131/2023</w:t>
      </w:r>
      <w:r w:rsidRPr="00692274">
        <w:rPr>
          <w:rFonts w:asciiTheme="minorHAnsi" w:hAnsiTheme="minorHAnsi" w:cstheme="minorHAnsi"/>
          <w:bCs/>
          <w:sz w:val="22"/>
          <w:szCs w:val="22"/>
          <w:u w:val="single"/>
        </w:rPr>
        <w:t xml:space="preserve"> εγκυκλίου του ΥΠ.ΕΣ. (ΑΔΑ: ΡΨΦΛ46ΜΤΛ6-ΟΘΨ) </w:t>
      </w:r>
      <w:r w:rsidRPr="00692274">
        <w:rPr>
          <w:rFonts w:asciiTheme="minorHAnsi" w:hAnsiTheme="minorHAnsi" w:cstheme="minorHAnsi"/>
          <w:bCs/>
          <w:sz w:val="22"/>
          <w:szCs w:val="22"/>
        </w:rPr>
        <w:t>«</w:t>
      </w:r>
      <w:r w:rsidRPr="00692274">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692274">
        <w:rPr>
          <w:rFonts w:asciiTheme="minorHAnsi" w:hAnsiTheme="minorHAnsi" w:cstheme="minorHAnsi"/>
          <w:sz w:val="22"/>
          <w:szCs w:val="22"/>
        </w:rPr>
        <w:t>αριθμ</w:t>
      </w:r>
      <w:proofErr w:type="spellEnd"/>
      <w:r w:rsidRPr="00692274">
        <w:rPr>
          <w:rFonts w:asciiTheme="minorHAnsi" w:hAnsiTheme="minorHAnsi" w:cstheme="minorHAnsi"/>
          <w:sz w:val="22"/>
          <w:szCs w:val="22"/>
        </w:rPr>
        <w:t xml:space="preserve">. 2377/2022 απόφαση της Ολομέλειας του Συμβουλίου της Επικρατείας»      </w:t>
      </w:r>
    </w:p>
    <w:p w:rsidR="00EE3496" w:rsidRPr="00692274" w:rsidRDefault="00EE3496" w:rsidP="00692274">
      <w:pPr>
        <w:pStyle w:val="a8"/>
        <w:numPr>
          <w:ilvl w:val="0"/>
          <w:numId w:val="36"/>
        </w:numPr>
        <w:suppressAutoHyphens/>
        <w:spacing w:before="6" w:after="6" w:line="360" w:lineRule="auto"/>
        <w:jc w:val="both"/>
        <w:rPr>
          <w:rFonts w:asciiTheme="minorHAnsi" w:hAnsiTheme="minorHAnsi" w:cstheme="minorHAnsi"/>
          <w:b/>
          <w:bCs/>
          <w:sz w:val="22"/>
          <w:szCs w:val="22"/>
        </w:rPr>
      </w:pPr>
      <w:r w:rsidRPr="00692274">
        <w:rPr>
          <w:rStyle w:val="af3"/>
          <w:rFonts w:asciiTheme="minorHAnsi" w:hAnsiTheme="minorHAnsi" w:cstheme="minorHAnsi"/>
          <w:b w:val="0"/>
          <w:sz w:val="22"/>
          <w:szCs w:val="22"/>
          <w:shd w:val="clear" w:color="auto" w:fill="FFFFFF"/>
        </w:rPr>
        <w:t>τις διατάξεις</w:t>
      </w:r>
      <w:r w:rsidRPr="00692274">
        <w:rPr>
          <w:rFonts w:asciiTheme="minorHAnsi" w:hAnsiTheme="minorHAnsi" w:cstheme="minorHAnsi"/>
          <w:sz w:val="22"/>
          <w:szCs w:val="22"/>
        </w:rPr>
        <w:t xml:space="preserve"> της </w:t>
      </w:r>
      <w:proofErr w:type="spellStart"/>
      <w:r w:rsidRPr="00692274">
        <w:rPr>
          <w:rFonts w:asciiTheme="minorHAnsi" w:hAnsiTheme="minorHAnsi" w:cstheme="minorHAnsi"/>
          <w:sz w:val="22"/>
          <w:szCs w:val="22"/>
        </w:rPr>
        <w:t>υπ΄αριθμ</w:t>
      </w:r>
      <w:proofErr w:type="spellEnd"/>
      <w:r w:rsidRPr="00692274">
        <w:rPr>
          <w:rFonts w:asciiTheme="minorHAnsi" w:hAnsiTheme="minorHAnsi" w:cstheme="minorHAnsi"/>
          <w:sz w:val="22"/>
          <w:szCs w:val="22"/>
        </w:rPr>
        <w:t xml:space="preserve">. 488/2023 </w:t>
      </w:r>
      <w:r w:rsidRPr="00692274">
        <w:rPr>
          <w:rFonts w:asciiTheme="minorHAnsi" w:hAnsiTheme="minorHAnsi" w:cstheme="minorHAnsi"/>
          <w:bCs/>
          <w:sz w:val="22"/>
          <w:szCs w:val="22"/>
          <w:u w:val="single"/>
        </w:rPr>
        <w:t xml:space="preserve">εγκυκλίου του ΥΠ.ΕΣ. (ΑΔΑ:6ΖΟΞ46ΜΤΛ6-6ΡΨ) </w:t>
      </w:r>
      <w:r w:rsidRPr="00692274">
        <w:rPr>
          <w:rFonts w:asciiTheme="minorHAnsi" w:hAnsiTheme="minorHAnsi" w:cstheme="minorHAnsi"/>
          <w:sz w:val="22"/>
          <w:szCs w:val="22"/>
        </w:rPr>
        <w:t xml:space="preserve">  «Τρόποι σύγκλησης των συλλογικών οργάνων των δήμων άρθρο 11 του ν. 5043/2023 (Α΄91)»</w:t>
      </w:r>
    </w:p>
    <w:p w:rsidR="00EE3496" w:rsidRPr="00692274" w:rsidRDefault="00EE3496" w:rsidP="00692274">
      <w:pPr>
        <w:pStyle w:val="a8"/>
        <w:numPr>
          <w:ilvl w:val="0"/>
          <w:numId w:val="36"/>
        </w:numPr>
        <w:suppressAutoHyphens/>
        <w:spacing w:before="6" w:after="6" w:line="360" w:lineRule="auto"/>
        <w:jc w:val="both"/>
        <w:rPr>
          <w:rFonts w:asciiTheme="minorHAnsi" w:hAnsiTheme="minorHAnsi" w:cstheme="minorHAnsi"/>
          <w:b/>
          <w:bCs/>
          <w:sz w:val="22"/>
          <w:szCs w:val="22"/>
        </w:rPr>
      </w:pPr>
      <w:r w:rsidRPr="00692274">
        <w:rPr>
          <w:rFonts w:asciiTheme="minorHAnsi" w:hAnsiTheme="minorHAnsi" w:cstheme="minorHAnsi"/>
          <w:sz w:val="22"/>
          <w:szCs w:val="22"/>
        </w:rPr>
        <w:t xml:space="preserve">την ανάγκη του Δήμου για την αγορά ακινήτου με σκοπό </w:t>
      </w:r>
      <w:r w:rsidRPr="00692274">
        <w:rPr>
          <w:rFonts w:asciiTheme="minorHAnsi" w:eastAsia="Calibri" w:hAnsiTheme="minorHAnsi" w:cstheme="minorHAnsi"/>
          <w:iCs/>
          <w:kern w:val="2"/>
          <w:sz w:val="22"/>
          <w:szCs w:val="22"/>
          <w:lang w:bidi="hi-IN"/>
        </w:rPr>
        <w:t xml:space="preserve">για την άμεση διαπλάτυνση της οδού </w:t>
      </w:r>
      <w:r w:rsidRPr="00692274">
        <w:rPr>
          <w:rFonts w:asciiTheme="minorHAnsi" w:hAnsiTheme="minorHAnsi" w:cstheme="minorHAnsi"/>
          <w:sz w:val="22"/>
          <w:szCs w:val="22"/>
        </w:rPr>
        <w:t xml:space="preserve">  της οδού </w:t>
      </w:r>
      <w:r w:rsidRPr="00692274">
        <w:rPr>
          <w:rFonts w:asciiTheme="minorHAnsi" w:hAnsiTheme="minorHAnsi" w:cstheme="minorHAnsi"/>
          <w:iCs/>
          <w:color w:val="00000A"/>
          <w:sz w:val="22"/>
          <w:szCs w:val="22"/>
        </w:rPr>
        <w:t>Χρ. Παλαιολόγου (πρώην Αισχύλου),</w:t>
      </w:r>
      <w:r w:rsidRPr="00692274">
        <w:rPr>
          <w:rFonts w:asciiTheme="minorHAnsi" w:eastAsia="Calibri" w:hAnsiTheme="minorHAnsi" w:cstheme="minorHAnsi"/>
          <w:iCs/>
          <w:kern w:val="2"/>
          <w:sz w:val="22"/>
          <w:szCs w:val="22"/>
          <w:lang w:bidi="hi-IN"/>
        </w:rPr>
        <w:t xml:space="preserve">  και την εφαρμογή του σχεδίου πόλεως.     </w:t>
      </w:r>
    </w:p>
    <w:p w:rsidR="00EE3496" w:rsidRPr="00702C81" w:rsidRDefault="00EE3496" w:rsidP="00692274">
      <w:pPr>
        <w:pStyle w:val="a5"/>
        <w:widowControl w:val="0"/>
        <w:numPr>
          <w:ilvl w:val="0"/>
          <w:numId w:val="36"/>
        </w:numPr>
        <w:suppressAutoHyphens/>
        <w:spacing w:before="119" w:after="119" w:line="360" w:lineRule="auto"/>
        <w:jc w:val="both"/>
        <w:rPr>
          <w:rStyle w:val="af5"/>
          <w:rFonts w:asciiTheme="minorHAnsi" w:hAnsiTheme="minorHAnsi" w:cstheme="minorHAnsi"/>
          <w:i w:val="0"/>
          <w:iCs w:val="0"/>
          <w:szCs w:val="22"/>
        </w:rPr>
      </w:pPr>
      <w:r w:rsidRPr="00702C81">
        <w:rPr>
          <w:rFonts w:asciiTheme="minorHAnsi" w:hAnsiTheme="minorHAnsi" w:cstheme="minorHAnsi"/>
          <w:color w:val="000000"/>
          <w:szCs w:val="22"/>
          <w:shd w:val="clear" w:color="auto" w:fill="FFFFFF"/>
        </w:rPr>
        <w:t xml:space="preserve">την με </w:t>
      </w:r>
      <w:proofErr w:type="spellStart"/>
      <w:r w:rsidRPr="00702C81">
        <w:rPr>
          <w:rFonts w:asciiTheme="minorHAnsi" w:hAnsiTheme="minorHAnsi" w:cstheme="minorHAnsi"/>
          <w:color w:val="000000"/>
          <w:szCs w:val="22"/>
          <w:shd w:val="clear" w:color="auto" w:fill="FFFFFF"/>
        </w:rPr>
        <w:t>αριθμ</w:t>
      </w:r>
      <w:proofErr w:type="spellEnd"/>
      <w:r w:rsidRPr="00702C81">
        <w:rPr>
          <w:rFonts w:asciiTheme="minorHAnsi" w:hAnsiTheme="minorHAnsi" w:cstheme="minorHAnsi"/>
          <w:color w:val="000000"/>
          <w:szCs w:val="22"/>
          <w:shd w:val="clear" w:color="auto" w:fill="FFFFFF"/>
        </w:rPr>
        <w:t xml:space="preserve">. </w:t>
      </w:r>
      <w:proofErr w:type="spellStart"/>
      <w:r w:rsidRPr="00702C81">
        <w:rPr>
          <w:rFonts w:asciiTheme="minorHAnsi" w:hAnsiTheme="minorHAnsi" w:cstheme="minorHAnsi"/>
          <w:color w:val="000000"/>
          <w:szCs w:val="22"/>
          <w:shd w:val="clear" w:color="auto" w:fill="FFFFFF"/>
        </w:rPr>
        <w:t>Πρωτ</w:t>
      </w:r>
      <w:proofErr w:type="spellEnd"/>
      <w:r w:rsidRPr="00702C81">
        <w:rPr>
          <w:rFonts w:asciiTheme="minorHAnsi" w:hAnsiTheme="minorHAnsi" w:cstheme="minorHAnsi"/>
          <w:szCs w:val="22"/>
        </w:rPr>
        <w:t xml:space="preserve">  93</w:t>
      </w:r>
      <w:r w:rsidR="00E07ECC">
        <w:rPr>
          <w:rFonts w:asciiTheme="minorHAnsi" w:hAnsiTheme="minorHAnsi" w:cstheme="minorHAnsi"/>
          <w:szCs w:val="22"/>
        </w:rPr>
        <w:t>2</w:t>
      </w:r>
      <w:r w:rsidRPr="00702C81">
        <w:rPr>
          <w:rFonts w:asciiTheme="minorHAnsi" w:hAnsiTheme="minorHAnsi" w:cstheme="minorHAnsi"/>
          <w:szCs w:val="22"/>
        </w:rPr>
        <w:t>/</w:t>
      </w:r>
      <w:r>
        <w:rPr>
          <w:rFonts w:asciiTheme="minorHAnsi" w:hAnsiTheme="minorHAnsi" w:cstheme="minorHAnsi"/>
          <w:szCs w:val="22"/>
        </w:rPr>
        <w:t>23-6-</w:t>
      </w:r>
      <w:r w:rsidRPr="00702C81">
        <w:rPr>
          <w:rStyle w:val="af5"/>
          <w:rFonts w:asciiTheme="minorHAnsi" w:eastAsia="Arial" w:hAnsiTheme="minorHAnsi" w:cstheme="minorHAnsi"/>
          <w:i w:val="0"/>
          <w:szCs w:val="22"/>
          <w:shd w:val="clear" w:color="auto" w:fill="FFFFFF"/>
        </w:rPr>
        <w:t>2023 εισήγηση της Υπηρεσίας Δόμησης-</w:t>
      </w:r>
      <w:r w:rsidRPr="00702C81">
        <w:rPr>
          <w:rStyle w:val="af5"/>
          <w:rFonts w:asciiTheme="minorHAnsi" w:eastAsia="Arial" w:hAnsiTheme="minorHAnsi" w:cstheme="minorHAnsi"/>
          <w:i w:val="0"/>
          <w:spacing w:val="-3"/>
          <w:szCs w:val="22"/>
          <w:highlight w:val="white"/>
          <w:shd w:val="clear" w:color="auto" w:fill="FFFFFF"/>
          <w:lang w:bidi="hi-IN"/>
        </w:rPr>
        <w:t xml:space="preserve">  </w:t>
      </w:r>
      <w:r w:rsidRPr="00702C81">
        <w:rPr>
          <w:rStyle w:val="af5"/>
          <w:rFonts w:asciiTheme="minorHAnsi" w:eastAsia="Arial" w:hAnsiTheme="minorHAnsi" w:cstheme="minorHAnsi"/>
          <w:i w:val="0"/>
          <w:szCs w:val="22"/>
          <w:highlight w:val="white"/>
          <w:shd w:val="clear" w:color="auto" w:fill="FFFFFF"/>
          <w:lang w:bidi="hi-IN"/>
        </w:rPr>
        <w:t>Δ/</w:t>
      </w:r>
      <w:proofErr w:type="spellStart"/>
      <w:r w:rsidRPr="00702C81">
        <w:rPr>
          <w:rStyle w:val="af5"/>
          <w:rFonts w:asciiTheme="minorHAnsi" w:eastAsia="Arial" w:hAnsiTheme="minorHAnsi" w:cstheme="minorHAnsi"/>
          <w:i w:val="0"/>
          <w:szCs w:val="22"/>
          <w:highlight w:val="white"/>
          <w:shd w:val="clear" w:color="auto" w:fill="FFFFFF"/>
          <w:lang w:bidi="hi-IN"/>
        </w:rPr>
        <w:t>νση</w:t>
      </w:r>
      <w:proofErr w:type="spellEnd"/>
      <w:r w:rsidRPr="00702C81">
        <w:rPr>
          <w:rStyle w:val="af5"/>
          <w:rFonts w:asciiTheme="minorHAnsi" w:eastAsia="Arial" w:hAnsiTheme="minorHAnsi" w:cstheme="minorHAnsi"/>
          <w:i w:val="0"/>
          <w:szCs w:val="22"/>
          <w:highlight w:val="white"/>
          <w:shd w:val="clear" w:color="auto" w:fill="FFFFFF"/>
          <w:lang w:bidi="hi-IN"/>
        </w:rPr>
        <w:t xml:space="preserve">  Πολεοδομίας του Δήμου</w:t>
      </w:r>
      <w:r w:rsidRPr="00702C81">
        <w:rPr>
          <w:rStyle w:val="af5"/>
          <w:rFonts w:asciiTheme="minorHAnsi" w:eastAsia="Arial" w:hAnsiTheme="minorHAnsi" w:cstheme="minorHAnsi"/>
          <w:i w:val="0"/>
          <w:szCs w:val="22"/>
          <w:highlight w:val="white"/>
          <w:shd w:val="clear" w:color="auto" w:fill="FFFFFF"/>
        </w:rPr>
        <w:t xml:space="preserve"> </w:t>
      </w:r>
      <w:r w:rsidRPr="00702C81">
        <w:rPr>
          <w:rStyle w:val="af5"/>
          <w:rFonts w:asciiTheme="minorHAnsi" w:eastAsia="Arial" w:hAnsiTheme="minorHAnsi" w:cstheme="minorHAnsi"/>
          <w:i w:val="0"/>
          <w:spacing w:val="-3"/>
          <w:szCs w:val="22"/>
          <w:highlight w:val="white"/>
          <w:shd w:val="clear" w:color="auto" w:fill="FFFFFF"/>
          <w:lang w:bidi="hi-IN"/>
        </w:rPr>
        <w:t xml:space="preserve"> </w:t>
      </w:r>
    </w:p>
    <w:p w:rsidR="00EE3496" w:rsidRPr="00692274" w:rsidRDefault="00EE3496" w:rsidP="00692274">
      <w:pPr>
        <w:pStyle w:val="a8"/>
        <w:numPr>
          <w:ilvl w:val="0"/>
          <w:numId w:val="36"/>
        </w:numPr>
        <w:suppressAutoHyphens/>
        <w:spacing w:line="360" w:lineRule="auto"/>
        <w:jc w:val="both"/>
        <w:rPr>
          <w:rFonts w:asciiTheme="minorHAnsi" w:hAnsiTheme="minorHAnsi" w:cstheme="minorHAnsi"/>
          <w:sz w:val="22"/>
          <w:szCs w:val="22"/>
        </w:rPr>
      </w:pPr>
      <w:r w:rsidRPr="00692274">
        <w:rPr>
          <w:rFonts w:asciiTheme="minorHAnsi" w:hAnsiTheme="minorHAnsi" w:cstheme="minorHAnsi"/>
          <w:sz w:val="22"/>
          <w:szCs w:val="22"/>
        </w:rPr>
        <w:t>το άρθρο 186 και 191 του Ν.3463/06</w:t>
      </w:r>
    </w:p>
    <w:p w:rsidR="00FA7639" w:rsidRPr="00692274" w:rsidRDefault="00FA7639" w:rsidP="00692274">
      <w:pPr>
        <w:pStyle w:val="a8"/>
        <w:numPr>
          <w:ilvl w:val="0"/>
          <w:numId w:val="36"/>
        </w:numPr>
        <w:suppressAutoHyphens/>
        <w:jc w:val="both"/>
        <w:rPr>
          <w:rFonts w:asciiTheme="minorHAnsi" w:hAnsiTheme="minorHAnsi" w:cstheme="minorHAnsi"/>
          <w:sz w:val="22"/>
          <w:szCs w:val="22"/>
        </w:rPr>
      </w:pPr>
      <w:r w:rsidRPr="00692274">
        <w:rPr>
          <w:rFonts w:asciiTheme="minorHAnsi" w:hAnsiTheme="minorHAnsi" w:cstheme="minorHAnsi"/>
          <w:sz w:val="22"/>
          <w:szCs w:val="22"/>
        </w:rPr>
        <w:t xml:space="preserve">τις εξασφαλισμένες πιστώσεις στον προϋπολογισμό του τρέχοντος έτους του Δήμου  </w:t>
      </w:r>
    </w:p>
    <w:p w:rsidR="00EE3496" w:rsidRPr="00692274" w:rsidRDefault="00FA7639" w:rsidP="00692274">
      <w:pPr>
        <w:pStyle w:val="a8"/>
        <w:numPr>
          <w:ilvl w:val="0"/>
          <w:numId w:val="36"/>
        </w:numPr>
        <w:suppressAutoHyphens/>
        <w:spacing w:before="6" w:after="6" w:line="360" w:lineRule="auto"/>
        <w:jc w:val="both"/>
        <w:rPr>
          <w:rFonts w:asciiTheme="minorHAnsi" w:hAnsiTheme="minorHAnsi" w:cstheme="minorHAnsi"/>
          <w:b/>
          <w:bCs/>
          <w:sz w:val="22"/>
          <w:szCs w:val="22"/>
        </w:rPr>
      </w:pPr>
      <w:r w:rsidRPr="00692274">
        <w:rPr>
          <w:rFonts w:asciiTheme="minorHAnsi" w:hAnsiTheme="minorHAnsi" w:cstheme="minorHAnsi"/>
          <w:sz w:val="22"/>
          <w:szCs w:val="22"/>
        </w:rPr>
        <w:t xml:space="preserve">την Πράξη 118/2011 του Τμ.7 του </w:t>
      </w:r>
      <w:proofErr w:type="spellStart"/>
      <w:r w:rsidRPr="00692274">
        <w:rPr>
          <w:rFonts w:asciiTheme="minorHAnsi" w:hAnsiTheme="minorHAnsi" w:cstheme="minorHAnsi"/>
          <w:sz w:val="22"/>
          <w:szCs w:val="22"/>
        </w:rPr>
        <w:t>Ελ.Συν</w:t>
      </w:r>
      <w:proofErr w:type="spellEnd"/>
    </w:p>
    <w:p w:rsidR="00C51093" w:rsidRPr="009B4187" w:rsidRDefault="00C51093" w:rsidP="00E51345">
      <w:pPr>
        <w:numPr>
          <w:ilvl w:val="0"/>
          <w:numId w:val="38"/>
        </w:numPr>
        <w:shd w:val="clear" w:color="auto" w:fill="FFFFFF"/>
        <w:tabs>
          <w:tab w:val="clear" w:pos="720"/>
        </w:tabs>
        <w:spacing w:before="113" w:after="113"/>
        <w:ind w:left="284"/>
        <w:jc w:val="both"/>
        <w:rPr>
          <w:rFonts w:asciiTheme="minorHAnsi" w:hAnsiTheme="minorHAnsi" w:cstheme="minorHAnsi"/>
          <w:sz w:val="24"/>
          <w:szCs w:val="24"/>
        </w:rPr>
      </w:pPr>
      <w:r w:rsidRPr="009B4187">
        <w:rPr>
          <w:rFonts w:asciiTheme="minorHAnsi" w:hAnsiTheme="minorHAnsi" w:cstheme="minorHAnsi"/>
          <w:sz w:val="24"/>
          <w:szCs w:val="24"/>
        </w:rPr>
        <w:t>Την ψήφο των μελών  όπως αυτή  διατυπώθηκε και δηλώθηκε</w:t>
      </w:r>
    </w:p>
    <w:p w:rsidR="00EE3496" w:rsidRPr="00581424" w:rsidRDefault="00EE3496" w:rsidP="00EE3496">
      <w:pPr>
        <w:spacing w:line="120" w:lineRule="exact"/>
        <w:ind w:left="142" w:hanging="142"/>
        <w:jc w:val="both"/>
        <w:rPr>
          <w:rFonts w:asciiTheme="minorHAnsi" w:hAnsiTheme="minorHAnsi" w:cstheme="minorHAnsi"/>
          <w:sz w:val="22"/>
          <w:szCs w:val="22"/>
        </w:rPr>
      </w:pPr>
    </w:p>
    <w:p w:rsidR="00EE3496" w:rsidRPr="00581424" w:rsidRDefault="00EE3496" w:rsidP="00C51093">
      <w:pPr>
        <w:spacing w:before="6" w:line="260" w:lineRule="exact"/>
        <w:ind w:left="142" w:hanging="142"/>
        <w:jc w:val="center"/>
        <w:rPr>
          <w:rFonts w:asciiTheme="minorHAnsi" w:hAnsiTheme="minorHAnsi" w:cstheme="minorHAnsi"/>
          <w:b/>
          <w:bCs/>
          <w:sz w:val="22"/>
          <w:szCs w:val="22"/>
        </w:rPr>
      </w:pPr>
      <w:r w:rsidRPr="00581424">
        <w:rPr>
          <w:rFonts w:asciiTheme="minorHAnsi" w:eastAsia="Arial" w:hAnsiTheme="minorHAnsi" w:cstheme="minorHAnsi"/>
          <w:b/>
          <w:bCs/>
          <w:sz w:val="22"/>
          <w:szCs w:val="22"/>
        </w:rPr>
        <w:t xml:space="preserve">ΑΠΟΦΑΣΙΖΕΙ </w:t>
      </w:r>
      <w:r w:rsidR="00C51093">
        <w:rPr>
          <w:rFonts w:asciiTheme="minorHAnsi" w:eastAsia="Arial" w:hAnsiTheme="minorHAnsi" w:cstheme="minorHAnsi"/>
          <w:b/>
          <w:bCs/>
          <w:sz w:val="22"/>
          <w:szCs w:val="22"/>
        </w:rPr>
        <w:t>ΚΑΤΑ ΠΛΕΙΟΨΗΦΙΑ</w:t>
      </w:r>
    </w:p>
    <w:p w:rsidR="00EE3496" w:rsidRPr="00581424" w:rsidRDefault="00EE3496" w:rsidP="00EE3496">
      <w:pPr>
        <w:widowControl w:val="0"/>
        <w:jc w:val="center"/>
        <w:rPr>
          <w:rFonts w:asciiTheme="minorHAnsi" w:hAnsiTheme="minorHAnsi" w:cstheme="minorHAnsi"/>
          <w:b/>
          <w:bCs/>
          <w:sz w:val="22"/>
          <w:szCs w:val="22"/>
        </w:rPr>
      </w:pPr>
    </w:p>
    <w:p w:rsidR="00EE3496" w:rsidRPr="00581424" w:rsidRDefault="00EE3496" w:rsidP="00EE3496">
      <w:pPr>
        <w:spacing w:line="276" w:lineRule="auto"/>
        <w:ind w:firstLine="360"/>
        <w:jc w:val="both"/>
        <w:rPr>
          <w:rFonts w:asciiTheme="minorHAnsi" w:hAnsiTheme="minorHAnsi" w:cstheme="minorHAnsi"/>
          <w:sz w:val="22"/>
          <w:szCs w:val="22"/>
        </w:rPr>
      </w:pPr>
      <w:r w:rsidRPr="00581424">
        <w:rPr>
          <w:rFonts w:asciiTheme="minorHAnsi" w:hAnsiTheme="minorHAnsi" w:cstheme="minorHAnsi"/>
          <w:sz w:val="22"/>
          <w:szCs w:val="22"/>
        </w:rPr>
        <w:t xml:space="preserve">Α) </w:t>
      </w:r>
      <w:r w:rsidRPr="00581424">
        <w:rPr>
          <w:rFonts w:asciiTheme="minorHAnsi" w:hAnsiTheme="minorHAnsi" w:cstheme="minorHAnsi"/>
          <w:b/>
          <w:sz w:val="22"/>
          <w:szCs w:val="22"/>
        </w:rPr>
        <w:t>Την απευθείας αγορά</w:t>
      </w:r>
      <w:r w:rsidRPr="00581424">
        <w:rPr>
          <w:rFonts w:asciiTheme="minorHAnsi" w:hAnsiTheme="minorHAnsi" w:cstheme="minorHAnsi"/>
          <w:sz w:val="22"/>
          <w:szCs w:val="22"/>
        </w:rPr>
        <w:t xml:space="preserve"> του </w:t>
      </w:r>
      <w:r w:rsidRPr="00581424">
        <w:rPr>
          <w:rFonts w:asciiTheme="minorHAnsi" w:hAnsiTheme="minorHAnsi" w:cstheme="minorHAnsi"/>
          <w:iCs/>
          <w:color w:val="00000A"/>
          <w:sz w:val="22"/>
          <w:szCs w:val="22"/>
        </w:rPr>
        <w:t xml:space="preserve">  τμήματος που βρίσκεται επί της οδού Χρ. Παλαιολόγου (πρώην Αισχύλου), </w:t>
      </w:r>
      <w:r w:rsidRPr="00581424">
        <w:rPr>
          <w:rFonts w:asciiTheme="minorHAnsi" w:hAnsiTheme="minorHAnsi" w:cstheme="minorHAnsi"/>
          <w:sz w:val="22"/>
          <w:szCs w:val="22"/>
        </w:rPr>
        <w:t xml:space="preserve"> </w:t>
      </w:r>
      <w:r w:rsidRPr="00581424">
        <w:rPr>
          <w:rFonts w:asciiTheme="minorHAnsi" w:hAnsiTheme="minorHAnsi" w:cstheme="minorHAnsi"/>
          <w:iCs/>
          <w:color w:val="00000A"/>
          <w:sz w:val="22"/>
          <w:szCs w:val="22"/>
        </w:rPr>
        <w:t xml:space="preserve">έκτασης 671,20 </w:t>
      </w:r>
      <w:proofErr w:type="spellStart"/>
      <w:r w:rsidRPr="00581424">
        <w:rPr>
          <w:rFonts w:asciiTheme="minorHAnsi" w:hAnsiTheme="minorHAnsi" w:cstheme="minorHAnsi"/>
          <w:iCs/>
          <w:color w:val="00000A"/>
          <w:sz w:val="22"/>
          <w:szCs w:val="22"/>
        </w:rPr>
        <w:t>τ.μ</w:t>
      </w:r>
      <w:proofErr w:type="spellEnd"/>
      <w:r w:rsidRPr="00581424">
        <w:rPr>
          <w:rFonts w:asciiTheme="minorHAnsi" w:hAnsiTheme="minorHAnsi" w:cstheme="minorHAnsi"/>
          <w:iCs/>
          <w:color w:val="00000A"/>
          <w:sz w:val="22"/>
          <w:szCs w:val="22"/>
        </w:rPr>
        <w:t xml:space="preserve">, </w:t>
      </w:r>
      <w:r w:rsidRPr="00581424">
        <w:rPr>
          <w:rFonts w:asciiTheme="minorHAnsi" w:hAnsiTheme="minorHAnsi" w:cstheme="minorHAnsi"/>
          <w:sz w:val="22"/>
          <w:szCs w:val="22"/>
        </w:rPr>
        <w:t xml:space="preserve">  που βρίσκεται  </w:t>
      </w:r>
      <w:r w:rsidRPr="00581424">
        <w:rPr>
          <w:rFonts w:asciiTheme="minorHAnsi" w:eastAsia="Calibri" w:hAnsiTheme="minorHAnsi" w:cstheme="minorHAnsi"/>
          <w:iCs/>
          <w:kern w:val="2"/>
          <w:sz w:val="22"/>
          <w:szCs w:val="22"/>
          <w:lang w:bidi="hi-IN"/>
        </w:rPr>
        <w:t xml:space="preserve">βορείως της  πλατείας Συνοικισμού </w:t>
      </w:r>
      <w:r w:rsidRPr="00581424">
        <w:rPr>
          <w:rFonts w:asciiTheme="minorHAnsi" w:hAnsiTheme="minorHAnsi" w:cstheme="minorHAnsi"/>
          <w:sz w:val="22"/>
          <w:szCs w:val="22"/>
        </w:rPr>
        <w:t xml:space="preserve"> </w:t>
      </w:r>
      <w:r w:rsidRPr="00581424">
        <w:rPr>
          <w:rFonts w:asciiTheme="minorHAnsi" w:hAnsiTheme="minorHAnsi" w:cstheme="minorHAnsi"/>
          <w:iCs/>
          <w:sz w:val="22"/>
          <w:szCs w:val="22"/>
        </w:rPr>
        <w:t xml:space="preserve"> , υπό στοιχεία  (1,2,3,4,5,6,26,25,24,23,22,21,1) όπως αυτό αποτυπώνεται στο    τοπογραφικό διάγραμμα που συνέταξε τον Ιούνιο του 2023</w:t>
      </w:r>
      <w:r w:rsidRPr="00581424">
        <w:rPr>
          <w:rFonts w:asciiTheme="minorHAnsi" w:hAnsiTheme="minorHAnsi" w:cstheme="minorHAnsi"/>
          <w:iCs/>
          <w:sz w:val="22"/>
          <w:szCs w:val="22"/>
          <w:vertAlign w:val="superscript"/>
        </w:rPr>
        <w:t xml:space="preserve"> </w:t>
      </w:r>
      <w:r w:rsidRPr="00581424">
        <w:rPr>
          <w:rFonts w:asciiTheme="minorHAnsi" w:hAnsiTheme="minorHAnsi" w:cstheme="minorHAnsi"/>
          <w:iCs/>
          <w:sz w:val="22"/>
          <w:szCs w:val="22"/>
        </w:rPr>
        <w:t xml:space="preserve">ο Πολιτικός Μηχανικός Κων/νος </w:t>
      </w:r>
      <w:proofErr w:type="spellStart"/>
      <w:r w:rsidRPr="00581424">
        <w:rPr>
          <w:rFonts w:asciiTheme="minorHAnsi" w:hAnsiTheme="minorHAnsi" w:cstheme="minorHAnsi"/>
          <w:iCs/>
          <w:sz w:val="22"/>
          <w:szCs w:val="22"/>
        </w:rPr>
        <w:t>Στάϊκος</w:t>
      </w:r>
      <w:proofErr w:type="spellEnd"/>
      <w:r w:rsidRPr="00581424">
        <w:rPr>
          <w:rFonts w:asciiTheme="minorHAnsi" w:hAnsiTheme="minorHAnsi" w:cstheme="minorHAnsi"/>
          <w:iCs/>
          <w:sz w:val="22"/>
          <w:szCs w:val="22"/>
        </w:rPr>
        <w:t xml:space="preserve"> καθώς επίσης και στο τοπογραφικό διάγραμμα της Διεύθυνσης  Πολεοδομίας του Δήμου </w:t>
      </w:r>
      <w:proofErr w:type="spellStart"/>
      <w:r w:rsidRPr="00581424">
        <w:rPr>
          <w:rFonts w:asciiTheme="minorHAnsi" w:hAnsiTheme="minorHAnsi" w:cstheme="minorHAnsi"/>
          <w:iCs/>
          <w:sz w:val="22"/>
          <w:szCs w:val="22"/>
        </w:rPr>
        <w:t>Λεβαδέων</w:t>
      </w:r>
      <w:proofErr w:type="spellEnd"/>
      <w:r w:rsidRPr="00581424">
        <w:rPr>
          <w:rFonts w:asciiTheme="minorHAnsi" w:hAnsiTheme="minorHAnsi" w:cstheme="minorHAnsi"/>
          <w:iCs/>
          <w:sz w:val="22"/>
          <w:szCs w:val="22"/>
        </w:rPr>
        <w:t xml:space="preserve">  ,το οποίο συντάχθηκε τον Αύγουστο του 2021 το οποίο  είναι </w:t>
      </w:r>
      <w:r w:rsidRPr="00581424">
        <w:rPr>
          <w:rFonts w:asciiTheme="minorHAnsi" w:eastAsia="Calibri" w:hAnsiTheme="minorHAnsi" w:cstheme="minorHAnsi"/>
          <w:iCs/>
          <w:kern w:val="2"/>
          <w:sz w:val="22"/>
          <w:szCs w:val="22"/>
          <w:lang w:bidi="hi-IN"/>
        </w:rPr>
        <w:t xml:space="preserve"> ρυμοτομούμενο από το σχέδιο πόλεως Λιβαδειάς</w:t>
      </w:r>
      <w:r w:rsidRPr="00581424">
        <w:rPr>
          <w:rFonts w:asciiTheme="minorHAnsi" w:hAnsiTheme="minorHAnsi" w:cstheme="minorHAnsi"/>
          <w:iCs/>
          <w:sz w:val="22"/>
          <w:szCs w:val="22"/>
        </w:rPr>
        <w:t xml:space="preserve"> </w:t>
      </w:r>
      <w:r w:rsidRPr="00581424">
        <w:rPr>
          <w:rFonts w:asciiTheme="minorHAnsi" w:eastAsia="Arial" w:hAnsiTheme="minorHAnsi" w:cstheme="minorHAnsi"/>
          <w:bCs/>
          <w:color w:val="000000"/>
          <w:sz w:val="22"/>
          <w:szCs w:val="22"/>
          <w:highlight w:val="white"/>
        </w:rPr>
        <w:t xml:space="preserve">, </w:t>
      </w:r>
      <w:r w:rsidRPr="00581424">
        <w:rPr>
          <w:rFonts w:asciiTheme="minorHAnsi" w:hAnsiTheme="minorHAnsi" w:cstheme="minorHAnsi"/>
          <w:sz w:val="22"/>
          <w:szCs w:val="22"/>
        </w:rPr>
        <w:t xml:space="preserve"> ιδιοκτησίας </w:t>
      </w:r>
      <w:r w:rsidRPr="00581424">
        <w:rPr>
          <w:rFonts w:asciiTheme="minorHAnsi" w:eastAsia="Calibri" w:hAnsiTheme="minorHAnsi" w:cstheme="minorHAnsi"/>
          <w:iCs/>
          <w:kern w:val="2"/>
          <w:sz w:val="22"/>
          <w:szCs w:val="22"/>
          <w:lang w:bidi="hi-IN"/>
        </w:rPr>
        <w:t xml:space="preserve">κατά πλήρη κυριότητα των </w:t>
      </w:r>
      <w:proofErr w:type="spellStart"/>
      <w:r w:rsidRPr="00581424">
        <w:rPr>
          <w:rFonts w:asciiTheme="minorHAnsi" w:eastAsia="Calibri" w:hAnsiTheme="minorHAnsi" w:cstheme="minorHAnsi"/>
          <w:iCs/>
          <w:kern w:val="2"/>
          <w:sz w:val="22"/>
          <w:szCs w:val="22"/>
          <w:lang w:bidi="hi-IN"/>
        </w:rPr>
        <w:t>κ.κ</w:t>
      </w:r>
      <w:proofErr w:type="spellEnd"/>
      <w:r w:rsidRPr="00581424">
        <w:rPr>
          <w:rFonts w:asciiTheme="minorHAnsi" w:eastAsia="Calibri" w:hAnsiTheme="minorHAnsi" w:cstheme="minorHAnsi"/>
          <w:iCs/>
          <w:kern w:val="2"/>
          <w:sz w:val="22"/>
          <w:szCs w:val="22"/>
          <w:lang w:bidi="hi-IN"/>
        </w:rPr>
        <w:t xml:space="preserve">. Κωνσταντίνου, Νικολάου &amp; Ευστάθιου </w:t>
      </w:r>
      <w:proofErr w:type="spellStart"/>
      <w:r w:rsidRPr="00581424">
        <w:rPr>
          <w:rFonts w:asciiTheme="minorHAnsi" w:eastAsia="Calibri" w:hAnsiTheme="minorHAnsi" w:cstheme="minorHAnsi"/>
          <w:iCs/>
          <w:kern w:val="2"/>
          <w:sz w:val="22"/>
          <w:szCs w:val="22"/>
          <w:lang w:bidi="hi-IN"/>
        </w:rPr>
        <w:t>Στάϊκου</w:t>
      </w:r>
      <w:proofErr w:type="spellEnd"/>
      <w:r w:rsidRPr="00581424">
        <w:rPr>
          <w:rFonts w:asciiTheme="minorHAnsi" w:hAnsiTheme="minorHAnsi" w:cstheme="minorHAnsi"/>
          <w:sz w:val="22"/>
          <w:szCs w:val="22"/>
        </w:rPr>
        <w:t xml:space="preserve"> </w:t>
      </w:r>
      <w:r w:rsidRPr="00581424">
        <w:rPr>
          <w:rFonts w:asciiTheme="minorHAnsi" w:hAnsiTheme="minorHAnsi" w:cstheme="minorHAnsi"/>
          <w:iCs/>
          <w:sz w:val="22"/>
          <w:szCs w:val="22"/>
        </w:rPr>
        <w:t xml:space="preserve"> </w:t>
      </w:r>
      <w:r w:rsidRPr="00581424">
        <w:rPr>
          <w:rFonts w:asciiTheme="minorHAnsi" w:hAnsiTheme="minorHAnsi" w:cstheme="minorHAnsi"/>
          <w:sz w:val="22"/>
          <w:szCs w:val="22"/>
        </w:rPr>
        <w:t>, έναντι  ποσού  ΣΑΡΑΝΤΑ ΧΙΛΙΑΔΩΝ ΔΙΑΚΟΣΙΩΝ ΠΕΝΗΝΤΑ ΤΡΙΩΝ ΕΥΡΩ ΚΑΙ ΕΙΚΟΣΙ ΛΕΠΤΩΝ (40.253,20</w:t>
      </w:r>
      <w:r w:rsidRPr="00581424">
        <w:rPr>
          <w:rFonts w:asciiTheme="minorHAnsi" w:hAnsiTheme="minorHAnsi" w:cstheme="minorHAnsi"/>
          <w:iCs/>
          <w:sz w:val="22"/>
          <w:szCs w:val="22"/>
        </w:rPr>
        <w:t xml:space="preserve"> €</w:t>
      </w:r>
      <w:r w:rsidRPr="00581424">
        <w:rPr>
          <w:rFonts w:asciiTheme="minorHAnsi" w:hAnsiTheme="minorHAnsi" w:cstheme="minorHAnsi"/>
          <w:i/>
          <w:iCs/>
          <w:sz w:val="22"/>
          <w:szCs w:val="22"/>
        </w:rPr>
        <w:t xml:space="preserve"> </w:t>
      </w:r>
      <w:r w:rsidRPr="00581424">
        <w:rPr>
          <w:rFonts w:asciiTheme="minorHAnsi" w:hAnsiTheme="minorHAnsi" w:cstheme="minorHAnsi"/>
          <w:sz w:val="22"/>
          <w:szCs w:val="22"/>
        </w:rPr>
        <w:t xml:space="preserve">) </w:t>
      </w:r>
      <w:r>
        <w:rPr>
          <w:rFonts w:asciiTheme="minorHAnsi" w:hAnsiTheme="minorHAnsi" w:cstheme="minorHAnsi"/>
          <w:sz w:val="22"/>
          <w:szCs w:val="22"/>
        </w:rPr>
        <w:t>.Τ</w:t>
      </w:r>
      <w:r w:rsidRPr="00581424">
        <w:rPr>
          <w:rFonts w:asciiTheme="minorHAnsi" w:hAnsiTheme="minorHAnsi" w:cstheme="minorHAnsi"/>
          <w:sz w:val="22"/>
          <w:szCs w:val="22"/>
        </w:rPr>
        <w:t xml:space="preserve">ο </w:t>
      </w:r>
      <w:r w:rsidRPr="00581424">
        <w:rPr>
          <w:rFonts w:asciiTheme="minorHAnsi" w:hAnsiTheme="minorHAnsi" w:cstheme="minorHAnsi"/>
          <w:sz w:val="22"/>
          <w:szCs w:val="22"/>
        </w:rPr>
        <w:lastRenderedPageBreak/>
        <w:t xml:space="preserve">συγκεκριμένο παραπάνω ακίνητο </w:t>
      </w:r>
      <w:r w:rsidRPr="00581424">
        <w:rPr>
          <w:rFonts w:asciiTheme="minorHAnsi" w:hAnsiTheme="minorHAnsi" w:cstheme="minorHAnsi"/>
          <w:b/>
          <w:sz w:val="22"/>
          <w:szCs w:val="22"/>
        </w:rPr>
        <w:t xml:space="preserve">  είναι το μόνο κατάλληλο</w:t>
      </w:r>
      <w:r w:rsidRPr="00581424">
        <w:rPr>
          <w:rFonts w:asciiTheme="minorHAnsi" w:hAnsiTheme="minorHAnsi" w:cstheme="minorHAnsi"/>
          <w:sz w:val="22"/>
          <w:szCs w:val="22"/>
        </w:rPr>
        <w:t xml:space="preserve"> </w:t>
      </w:r>
      <w:r w:rsidRPr="00581424">
        <w:rPr>
          <w:rFonts w:asciiTheme="minorHAnsi" w:eastAsia="Calibri" w:hAnsiTheme="minorHAnsi" w:cstheme="minorHAnsi"/>
          <w:iCs/>
          <w:kern w:val="2"/>
          <w:sz w:val="22"/>
          <w:szCs w:val="22"/>
          <w:lang w:bidi="hi-IN"/>
        </w:rPr>
        <w:t xml:space="preserve">που το καθιστά </w:t>
      </w:r>
      <w:r w:rsidRPr="00581424">
        <w:rPr>
          <w:rFonts w:asciiTheme="minorHAnsi" w:eastAsia="Calibri" w:hAnsiTheme="minorHAnsi" w:cstheme="minorHAnsi"/>
          <w:b/>
          <w:iCs/>
          <w:kern w:val="2"/>
          <w:sz w:val="22"/>
          <w:szCs w:val="22"/>
          <w:lang w:bidi="hi-IN"/>
        </w:rPr>
        <w:t>μοναδικό και αναγκαίο</w:t>
      </w:r>
      <w:r w:rsidRPr="00581424">
        <w:rPr>
          <w:rFonts w:asciiTheme="minorHAnsi" w:eastAsia="Calibri" w:hAnsiTheme="minorHAnsi" w:cstheme="minorHAnsi"/>
          <w:iCs/>
          <w:kern w:val="2"/>
          <w:sz w:val="22"/>
          <w:szCs w:val="22"/>
          <w:lang w:bidi="hi-IN"/>
        </w:rPr>
        <w:t xml:space="preserve"> για την άμεση διαπλάτυνση της οδού </w:t>
      </w:r>
      <w:r w:rsidRPr="00581424">
        <w:rPr>
          <w:rFonts w:asciiTheme="minorHAnsi" w:hAnsiTheme="minorHAnsi" w:cstheme="minorHAnsi"/>
          <w:sz w:val="22"/>
          <w:szCs w:val="22"/>
        </w:rPr>
        <w:t xml:space="preserve">  της οδού </w:t>
      </w:r>
      <w:r w:rsidRPr="00581424">
        <w:rPr>
          <w:rFonts w:asciiTheme="minorHAnsi" w:hAnsiTheme="minorHAnsi" w:cstheme="minorHAnsi"/>
          <w:iCs/>
          <w:color w:val="00000A"/>
          <w:sz w:val="22"/>
          <w:szCs w:val="22"/>
        </w:rPr>
        <w:t>Χρ. Παλαιολόγου (πρώην Αισχύλου),</w:t>
      </w:r>
      <w:r w:rsidRPr="00581424">
        <w:rPr>
          <w:rFonts w:asciiTheme="minorHAnsi" w:eastAsia="Calibri" w:hAnsiTheme="minorHAnsi" w:cstheme="minorHAnsi"/>
          <w:iCs/>
          <w:kern w:val="2"/>
          <w:sz w:val="22"/>
          <w:szCs w:val="22"/>
          <w:lang w:bidi="hi-IN"/>
        </w:rPr>
        <w:t xml:space="preserve">  και την εφαρμογή του σχεδίου πόλεως.     </w:t>
      </w:r>
    </w:p>
    <w:p w:rsidR="00EE3496" w:rsidRPr="00581424" w:rsidRDefault="00EE3496" w:rsidP="00EE3496">
      <w:pPr>
        <w:spacing w:line="276" w:lineRule="auto"/>
        <w:ind w:left="360"/>
        <w:jc w:val="both"/>
        <w:rPr>
          <w:rFonts w:asciiTheme="minorHAnsi" w:hAnsiTheme="minorHAnsi" w:cstheme="minorHAnsi"/>
          <w:iCs/>
          <w:color w:val="00000A"/>
          <w:sz w:val="22"/>
          <w:szCs w:val="22"/>
        </w:rPr>
      </w:pPr>
      <w:r w:rsidRPr="00581424">
        <w:rPr>
          <w:rFonts w:asciiTheme="minorHAnsi" w:hAnsiTheme="minorHAnsi" w:cstheme="minorHAnsi"/>
          <w:sz w:val="22"/>
          <w:szCs w:val="22"/>
        </w:rPr>
        <w:t xml:space="preserve"> </w:t>
      </w:r>
    </w:p>
    <w:p w:rsidR="00FA7639" w:rsidRPr="008E1D37" w:rsidRDefault="00EE3496" w:rsidP="008E1D37">
      <w:pPr>
        <w:widowControl w:val="0"/>
        <w:tabs>
          <w:tab w:val="center" w:pos="8460"/>
        </w:tabs>
        <w:suppressAutoHyphens/>
        <w:spacing w:line="360" w:lineRule="auto"/>
        <w:jc w:val="both"/>
        <w:rPr>
          <w:rFonts w:asciiTheme="minorHAnsi" w:hAnsiTheme="minorHAnsi" w:cstheme="minorHAnsi"/>
          <w:sz w:val="22"/>
          <w:szCs w:val="22"/>
        </w:rPr>
      </w:pPr>
      <w:r w:rsidRPr="008E1D37">
        <w:rPr>
          <w:rFonts w:asciiTheme="minorHAnsi" w:eastAsia="Arial" w:hAnsiTheme="minorHAnsi" w:cstheme="minorHAnsi"/>
          <w:bCs/>
          <w:color w:val="000000"/>
          <w:sz w:val="22"/>
          <w:szCs w:val="22"/>
          <w:highlight w:val="white"/>
          <w:shd w:val="clear" w:color="auto" w:fill="FFFFFF"/>
          <w:lang w:bidi="hi-IN"/>
        </w:rPr>
        <w:t xml:space="preserve">Β) </w:t>
      </w:r>
      <w:r w:rsidRPr="008E1D37">
        <w:rPr>
          <w:rFonts w:asciiTheme="minorHAnsi" w:eastAsia="Arial" w:hAnsiTheme="minorHAnsi" w:cstheme="minorHAnsi"/>
          <w:b/>
          <w:bCs/>
          <w:color w:val="000000"/>
          <w:sz w:val="22"/>
          <w:szCs w:val="22"/>
          <w:highlight w:val="white"/>
          <w:shd w:val="clear" w:color="auto" w:fill="FFFFFF"/>
          <w:lang w:bidi="hi-IN"/>
        </w:rPr>
        <w:t>Εξουσιοδοτεί</w:t>
      </w:r>
      <w:r w:rsidRPr="008E1D37">
        <w:rPr>
          <w:rFonts w:asciiTheme="minorHAnsi" w:eastAsia="Arial" w:hAnsiTheme="minorHAnsi" w:cstheme="minorHAnsi"/>
          <w:bCs/>
          <w:color w:val="000000"/>
          <w:sz w:val="22"/>
          <w:szCs w:val="22"/>
          <w:highlight w:val="white"/>
          <w:shd w:val="clear" w:color="auto" w:fill="FFFFFF"/>
          <w:lang w:bidi="hi-IN"/>
        </w:rPr>
        <w:t xml:space="preserve"> το Δήμαρχο για όλες τις νόμιμες ενέργειες προκειμένου να εκτελεστεί η παρούσα απόφαση, την υπογραφή Συμβολαίου μεταβίβασης ακινήτου, </w:t>
      </w:r>
      <w:r w:rsidR="00FA7639" w:rsidRPr="008E1D37">
        <w:rPr>
          <w:rFonts w:asciiTheme="minorHAnsi" w:eastAsia="Arial" w:hAnsiTheme="minorHAnsi" w:cstheme="minorHAnsi"/>
          <w:bCs/>
          <w:color w:val="000000"/>
          <w:sz w:val="22"/>
          <w:szCs w:val="22"/>
          <w:shd w:val="clear" w:color="auto" w:fill="FFFFFF"/>
          <w:lang w:bidi="hi-IN"/>
        </w:rPr>
        <w:t xml:space="preserve">, πιστοποιητικό μετεγγραφής του στο οικείο υποθηκοφυλακείο </w:t>
      </w:r>
      <w:proofErr w:type="spellStart"/>
      <w:r w:rsidR="00FA7639" w:rsidRPr="008E1D37">
        <w:rPr>
          <w:rFonts w:asciiTheme="minorHAnsi" w:eastAsia="Arial" w:hAnsiTheme="minorHAnsi" w:cstheme="minorHAnsi"/>
          <w:bCs/>
          <w:color w:val="000000"/>
          <w:sz w:val="22"/>
          <w:szCs w:val="22"/>
          <w:shd w:val="clear" w:color="auto" w:fill="FFFFFF"/>
          <w:lang w:bidi="hi-IN"/>
        </w:rPr>
        <w:t>κ.λ.π</w:t>
      </w:r>
      <w:proofErr w:type="spellEnd"/>
      <w:r w:rsidR="00FA7639" w:rsidRPr="008E1D37">
        <w:rPr>
          <w:rFonts w:asciiTheme="minorHAnsi" w:eastAsia="Arial" w:hAnsiTheme="minorHAnsi" w:cstheme="minorHAnsi"/>
          <w:bCs/>
          <w:color w:val="000000"/>
          <w:sz w:val="22"/>
          <w:szCs w:val="22"/>
          <w:shd w:val="clear" w:color="auto" w:fill="FFFFFF"/>
          <w:lang w:bidi="hi-IN"/>
        </w:rPr>
        <w:t xml:space="preserve">. </w:t>
      </w:r>
    </w:p>
    <w:p w:rsidR="00C51093" w:rsidRPr="00C51093" w:rsidRDefault="00C51093" w:rsidP="00C51093">
      <w:pPr>
        <w:widowControl w:val="0"/>
        <w:tabs>
          <w:tab w:val="center" w:pos="8460"/>
        </w:tabs>
        <w:suppressAutoHyphens/>
        <w:spacing w:line="360" w:lineRule="auto"/>
        <w:jc w:val="both"/>
        <w:rPr>
          <w:rFonts w:asciiTheme="minorHAnsi" w:hAnsiTheme="minorHAnsi" w:cstheme="minorHAnsi"/>
          <w:sz w:val="22"/>
          <w:szCs w:val="22"/>
        </w:rPr>
      </w:pPr>
    </w:p>
    <w:p w:rsidR="00802370" w:rsidRPr="00C51093" w:rsidRDefault="00C51093" w:rsidP="008E1D37">
      <w:pPr>
        <w:widowControl w:val="0"/>
        <w:tabs>
          <w:tab w:val="center" w:pos="8460"/>
        </w:tabs>
        <w:suppressAutoHyphens/>
        <w:spacing w:line="360" w:lineRule="auto"/>
        <w:jc w:val="both"/>
        <w:rPr>
          <w:rFonts w:asciiTheme="minorHAnsi" w:hAnsiTheme="minorHAnsi" w:cstheme="minorHAnsi"/>
          <w:sz w:val="22"/>
          <w:szCs w:val="22"/>
        </w:rPr>
      </w:pPr>
      <w:r>
        <w:rPr>
          <w:rFonts w:asciiTheme="minorHAnsi" w:eastAsia="Arial" w:hAnsiTheme="minorHAnsi" w:cstheme="minorHAnsi"/>
          <w:b/>
          <w:bCs/>
          <w:color w:val="000000"/>
          <w:sz w:val="22"/>
          <w:szCs w:val="22"/>
          <w:shd w:val="clear" w:color="auto" w:fill="FFFFFF"/>
          <w:lang w:bidi="hi-IN"/>
        </w:rPr>
        <w:t xml:space="preserve">Οι δημοτικοί σύμβουλοι </w:t>
      </w:r>
      <w:proofErr w:type="spellStart"/>
      <w:r>
        <w:rPr>
          <w:rFonts w:asciiTheme="minorHAnsi" w:eastAsia="Arial" w:hAnsiTheme="minorHAnsi" w:cstheme="minorHAnsi"/>
          <w:b/>
          <w:bCs/>
          <w:color w:val="000000"/>
          <w:sz w:val="22"/>
          <w:szCs w:val="22"/>
          <w:shd w:val="clear" w:color="auto" w:fill="FFFFFF"/>
          <w:lang w:bidi="hi-IN"/>
        </w:rPr>
        <w:t>κ.κ</w:t>
      </w:r>
      <w:proofErr w:type="spellEnd"/>
      <w:r>
        <w:rPr>
          <w:rFonts w:asciiTheme="minorHAnsi" w:eastAsia="Arial" w:hAnsiTheme="minorHAnsi" w:cstheme="minorHAnsi"/>
          <w:b/>
          <w:bCs/>
          <w:color w:val="000000"/>
          <w:sz w:val="22"/>
          <w:szCs w:val="22"/>
          <w:shd w:val="clear" w:color="auto" w:fill="FFFFFF"/>
          <w:lang w:bidi="hi-IN"/>
        </w:rPr>
        <w:t xml:space="preserve">, </w:t>
      </w:r>
      <w:r w:rsidR="00FA7639">
        <w:rPr>
          <w:rFonts w:asciiTheme="minorHAnsi" w:eastAsia="Arial" w:hAnsiTheme="minorHAnsi" w:cstheme="minorHAnsi"/>
          <w:b/>
          <w:bCs/>
          <w:color w:val="000000"/>
          <w:sz w:val="22"/>
          <w:szCs w:val="22"/>
          <w:shd w:val="clear" w:color="auto" w:fill="FFFFFF"/>
          <w:lang w:bidi="hi-IN"/>
        </w:rPr>
        <w:t xml:space="preserve"> </w:t>
      </w:r>
      <w:proofErr w:type="spellStart"/>
      <w:r>
        <w:rPr>
          <w:rFonts w:asciiTheme="minorHAnsi" w:eastAsia="Arial" w:hAnsiTheme="minorHAnsi" w:cstheme="minorHAnsi"/>
          <w:bCs/>
          <w:color w:val="000000"/>
          <w:sz w:val="22"/>
          <w:szCs w:val="22"/>
          <w:shd w:val="clear" w:color="auto" w:fill="FFFFFF"/>
          <w:lang w:bidi="hi-IN"/>
        </w:rPr>
        <w:t>Κοτσικώνας</w:t>
      </w:r>
      <w:proofErr w:type="spellEnd"/>
      <w:r>
        <w:rPr>
          <w:rFonts w:asciiTheme="minorHAnsi" w:eastAsia="Arial" w:hAnsiTheme="minorHAnsi" w:cstheme="minorHAnsi"/>
          <w:bCs/>
          <w:color w:val="000000"/>
          <w:sz w:val="22"/>
          <w:szCs w:val="22"/>
          <w:shd w:val="clear" w:color="auto" w:fill="FFFFFF"/>
          <w:lang w:bidi="hi-IN"/>
        </w:rPr>
        <w:t xml:space="preserve"> Επαμεινώνδας, </w:t>
      </w:r>
      <w:proofErr w:type="spellStart"/>
      <w:r>
        <w:rPr>
          <w:rFonts w:asciiTheme="minorHAnsi" w:eastAsia="Arial" w:hAnsiTheme="minorHAnsi" w:cstheme="minorHAnsi"/>
          <w:bCs/>
          <w:color w:val="000000"/>
          <w:sz w:val="22"/>
          <w:szCs w:val="22"/>
          <w:shd w:val="clear" w:color="auto" w:fill="FFFFFF"/>
          <w:lang w:bidi="hi-IN"/>
        </w:rPr>
        <w:t>Αρκουμάνης</w:t>
      </w:r>
      <w:proofErr w:type="spellEnd"/>
      <w:r>
        <w:rPr>
          <w:rFonts w:asciiTheme="minorHAnsi" w:eastAsia="Arial" w:hAnsiTheme="minorHAnsi" w:cstheme="minorHAnsi"/>
          <w:bCs/>
          <w:color w:val="000000"/>
          <w:sz w:val="22"/>
          <w:szCs w:val="22"/>
          <w:shd w:val="clear" w:color="auto" w:fill="FFFFFF"/>
          <w:lang w:bidi="hi-IN"/>
        </w:rPr>
        <w:t xml:space="preserve"> Πέτρος, </w:t>
      </w:r>
      <w:proofErr w:type="spellStart"/>
      <w:r>
        <w:rPr>
          <w:rFonts w:asciiTheme="minorHAnsi" w:eastAsia="Arial" w:hAnsiTheme="minorHAnsi" w:cstheme="minorHAnsi"/>
          <w:bCs/>
          <w:color w:val="000000"/>
          <w:sz w:val="22"/>
          <w:szCs w:val="22"/>
          <w:shd w:val="clear" w:color="auto" w:fill="FFFFFF"/>
          <w:lang w:bidi="hi-IN"/>
        </w:rPr>
        <w:t>Μπράλιος</w:t>
      </w:r>
      <w:proofErr w:type="spellEnd"/>
      <w:r>
        <w:rPr>
          <w:rFonts w:asciiTheme="minorHAnsi" w:eastAsia="Arial" w:hAnsiTheme="minorHAnsi" w:cstheme="minorHAnsi"/>
          <w:bCs/>
          <w:color w:val="000000"/>
          <w:sz w:val="22"/>
          <w:szCs w:val="22"/>
          <w:shd w:val="clear" w:color="auto" w:fill="FFFFFF"/>
          <w:lang w:bidi="hi-IN"/>
        </w:rPr>
        <w:t xml:space="preserve"> Νικόλαος, </w:t>
      </w:r>
      <w:proofErr w:type="spellStart"/>
      <w:r>
        <w:rPr>
          <w:rFonts w:asciiTheme="minorHAnsi" w:eastAsia="Arial" w:hAnsiTheme="minorHAnsi" w:cstheme="minorHAnsi"/>
          <w:bCs/>
          <w:color w:val="000000"/>
          <w:sz w:val="22"/>
          <w:szCs w:val="22"/>
          <w:shd w:val="clear" w:color="auto" w:fill="FFFFFF"/>
          <w:lang w:bidi="hi-IN"/>
        </w:rPr>
        <w:t>Γερονικολού</w:t>
      </w:r>
      <w:proofErr w:type="spellEnd"/>
      <w:r>
        <w:rPr>
          <w:rFonts w:asciiTheme="minorHAnsi" w:eastAsia="Arial" w:hAnsiTheme="minorHAnsi" w:cstheme="minorHAnsi"/>
          <w:bCs/>
          <w:color w:val="000000"/>
          <w:sz w:val="22"/>
          <w:szCs w:val="22"/>
          <w:shd w:val="clear" w:color="auto" w:fill="FFFFFF"/>
          <w:lang w:bidi="hi-IN"/>
        </w:rPr>
        <w:t xml:space="preserve"> Λαμπρινή, </w:t>
      </w:r>
      <w:proofErr w:type="spellStart"/>
      <w:r>
        <w:rPr>
          <w:rFonts w:asciiTheme="minorHAnsi" w:eastAsia="Arial" w:hAnsiTheme="minorHAnsi" w:cstheme="minorHAnsi"/>
          <w:bCs/>
          <w:color w:val="000000"/>
          <w:sz w:val="22"/>
          <w:szCs w:val="22"/>
          <w:shd w:val="clear" w:color="auto" w:fill="FFFFFF"/>
          <w:lang w:bidi="hi-IN"/>
        </w:rPr>
        <w:t>Τσιφής</w:t>
      </w:r>
      <w:proofErr w:type="spellEnd"/>
      <w:r>
        <w:rPr>
          <w:rFonts w:asciiTheme="minorHAnsi" w:eastAsia="Arial" w:hAnsiTheme="minorHAnsi" w:cstheme="minorHAnsi"/>
          <w:bCs/>
          <w:color w:val="000000"/>
          <w:sz w:val="22"/>
          <w:szCs w:val="22"/>
          <w:shd w:val="clear" w:color="auto" w:fill="FFFFFF"/>
          <w:lang w:bidi="hi-IN"/>
        </w:rPr>
        <w:t xml:space="preserve"> Δημήτριος, </w:t>
      </w:r>
      <w:proofErr w:type="spellStart"/>
      <w:r>
        <w:rPr>
          <w:rFonts w:asciiTheme="minorHAnsi" w:eastAsia="Arial" w:hAnsiTheme="minorHAnsi" w:cstheme="minorHAnsi"/>
          <w:bCs/>
          <w:color w:val="000000"/>
          <w:sz w:val="22"/>
          <w:szCs w:val="22"/>
          <w:shd w:val="clear" w:color="auto" w:fill="FFFFFF"/>
          <w:lang w:bidi="hi-IN"/>
        </w:rPr>
        <w:t>Καλέα</w:t>
      </w:r>
      <w:proofErr w:type="spellEnd"/>
      <w:r>
        <w:rPr>
          <w:rFonts w:asciiTheme="minorHAnsi" w:eastAsia="Arial" w:hAnsiTheme="minorHAnsi" w:cstheme="minorHAnsi"/>
          <w:bCs/>
          <w:color w:val="000000"/>
          <w:sz w:val="22"/>
          <w:szCs w:val="22"/>
          <w:shd w:val="clear" w:color="auto" w:fill="FFFFFF"/>
          <w:lang w:bidi="hi-IN"/>
        </w:rPr>
        <w:t xml:space="preserve"> Ανδρονίκη και Αλεξίου Λουκάς  ψήφισαν υπέρ της αναγκαιότητας διάνοιξης </w:t>
      </w:r>
      <w:r w:rsidR="00E51345">
        <w:rPr>
          <w:rFonts w:asciiTheme="minorHAnsi" w:eastAsia="Arial" w:hAnsiTheme="minorHAnsi" w:cstheme="minorHAnsi"/>
          <w:bCs/>
          <w:color w:val="000000"/>
          <w:sz w:val="22"/>
          <w:szCs w:val="22"/>
          <w:shd w:val="clear" w:color="auto" w:fill="FFFFFF"/>
          <w:lang w:bidi="hi-IN"/>
        </w:rPr>
        <w:t>της οδού κατά της διαδικασίας της απευθείας αγοράς του παραπάνω ακινήτου.</w:t>
      </w:r>
    </w:p>
    <w:p w:rsidR="00AF4104" w:rsidRPr="00702C81" w:rsidRDefault="00AF4104" w:rsidP="00802370">
      <w:pPr>
        <w:widowControl w:val="0"/>
        <w:tabs>
          <w:tab w:val="center" w:pos="8460"/>
        </w:tabs>
        <w:suppressAutoHyphens/>
        <w:snapToGrid w:val="0"/>
        <w:spacing w:before="85" w:after="85" w:line="360" w:lineRule="auto"/>
        <w:ind w:left="-644" w:right="113"/>
        <w:jc w:val="center"/>
        <w:rPr>
          <w:rFonts w:asciiTheme="minorHAnsi" w:eastAsia="Arial" w:hAnsiTheme="minorHAnsi" w:cstheme="minorHAnsi"/>
          <w:b/>
          <w:bCs/>
          <w:iCs/>
          <w:sz w:val="22"/>
          <w:szCs w:val="22"/>
        </w:rPr>
      </w:pPr>
      <w:r w:rsidRPr="00702C81">
        <w:rPr>
          <w:rFonts w:asciiTheme="minorHAnsi" w:eastAsia="Arial" w:hAnsiTheme="minorHAnsi" w:cstheme="minorHAnsi"/>
          <w:b/>
          <w:bCs/>
          <w:iCs/>
          <w:sz w:val="22"/>
          <w:szCs w:val="22"/>
        </w:rPr>
        <w:t>Η απόφαση πήρε τον αριθμό</w:t>
      </w:r>
      <w:r w:rsidR="005147E0" w:rsidRPr="00702C81">
        <w:rPr>
          <w:rFonts w:asciiTheme="minorHAnsi" w:eastAsia="Arial" w:hAnsiTheme="minorHAnsi" w:cstheme="minorHAnsi"/>
          <w:b/>
          <w:bCs/>
          <w:iCs/>
          <w:sz w:val="22"/>
          <w:szCs w:val="22"/>
        </w:rPr>
        <w:t xml:space="preserve"> </w:t>
      </w:r>
      <w:r w:rsidR="009B2ED6" w:rsidRPr="00702C81">
        <w:rPr>
          <w:rFonts w:asciiTheme="minorHAnsi" w:eastAsia="Arial" w:hAnsiTheme="minorHAnsi" w:cstheme="minorHAnsi"/>
          <w:b/>
          <w:bCs/>
          <w:iCs/>
          <w:sz w:val="22"/>
          <w:szCs w:val="22"/>
        </w:rPr>
        <w:t>1</w:t>
      </w:r>
      <w:r w:rsidR="00FA7639">
        <w:rPr>
          <w:rFonts w:asciiTheme="minorHAnsi" w:eastAsia="Arial" w:hAnsiTheme="minorHAnsi" w:cstheme="minorHAnsi"/>
          <w:b/>
          <w:bCs/>
          <w:iCs/>
          <w:sz w:val="22"/>
          <w:szCs w:val="22"/>
        </w:rPr>
        <w:t>75</w:t>
      </w:r>
    </w:p>
    <w:p w:rsidR="00370201" w:rsidRPr="00702C81" w:rsidRDefault="00370201" w:rsidP="00493DBF">
      <w:pPr>
        <w:pStyle w:val="a8"/>
        <w:spacing w:line="276" w:lineRule="auto"/>
        <w:ind w:left="0"/>
        <w:jc w:val="center"/>
        <w:rPr>
          <w:rFonts w:asciiTheme="minorHAnsi" w:eastAsia="Arial" w:hAnsiTheme="minorHAnsi" w:cstheme="minorHAnsi"/>
          <w:b/>
          <w:bCs/>
          <w:iCs/>
          <w:sz w:val="22"/>
          <w:szCs w:val="22"/>
        </w:rPr>
      </w:pP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702C81">
        <w:rPr>
          <w:rFonts w:asciiTheme="minorHAnsi" w:eastAsia="Arial" w:hAnsiTheme="minorHAnsi" w:cstheme="minorHAnsi"/>
          <w:b/>
          <w:bCs/>
          <w:sz w:val="22"/>
          <w:szCs w:val="22"/>
        </w:rPr>
        <w:t>Η</w:t>
      </w:r>
      <w:r w:rsidRPr="00702C81">
        <w:rPr>
          <w:rFonts w:asciiTheme="minorHAnsi" w:hAnsiTheme="minorHAnsi" w:cstheme="minorHAnsi"/>
          <w:b/>
          <w:bCs/>
          <w:sz w:val="22"/>
          <w:szCs w:val="22"/>
        </w:rPr>
        <w:t xml:space="preserve"> Πρόεδρος του Δ.Σ.</w:t>
      </w: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702C81">
        <w:rPr>
          <w:rFonts w:asciiTheme="minorHAnsi" w:eastAsia="Calibri" w:hAnsiTheme="minorHAnsi" w:cstheme="minorHAnsi"/>
          <w:sz w:val="22"/>
          <w:szCs w:val="22"/>
        </w:rPr>
        <w:t>Καράβα</w:t>
      </w:r>
      <w:proofErr w:type="spellEnd"/>
      <w:r w:rsidRPr="00702C81">
        <w:rPr>
          <w:rFonts w:asciiTheme="minorHAnsi" w:eastAsia="Calibri" w:hAnsiTheme="minorHAnsi" w:cstheme="minorHAnsi"/>
          <w:sz w:val="22"/>
          <w:szCs w:val="22"/>
        </w:rPr>
        <w:t xml:space="preserve"> </w:t>
      </w:r>
      <w:proofErr w:type="spellStart"/>
      <w:r w:rsidRPr="00702C81">
        <w:rPr>
          <w:rFonts w:asciiTheme="minorHAnsi" w:eastAsia="Calibri" w:hAnsiTheme="minorHAnsi" w:cstheme="minorHAnsi"/>
          <w:sz w:val="22"/>
          <w:szCs w:val="22"/>
        </w:rPr>
        <w:t>Χρυσοβαλάντου</w:t>
      </w:r>
      <w:proofErr w:type="spellEnd"/>
      <w:r w:rsidRPr="00702C81">
        <w:rPr>
          <w:rFonts w:asciiTheme="minorHAnsi" w:eastAsia="Calibri" w:hAnsiTheme="minorHAnsi" w:cstheme="minorHAnsi"/>
          <w:sz w:val="22"/>
          <w:szCs w:val="22"/>
        </w:rPr>
        <w:t xml:space="preserve"> Βασιλική (</w:t>
      </w:r>
      <w:proofErr w:type="spellStart"/>
      <w:r w:rsidRPr="00702C81">
        <w:rPr>
          <w:rFonts w:asciiTheme="minorHAnsi" w:eastAsia="Calibri" w:hAnsiTheme="minorHAnsi" w:cstheme="minorHAnsi"/>
          <w:sz w:val="22"/>
          <w:szCs w:val="22"/>
        </w:rPr>
        <w:t>Βάλια</w:t>
      </w:r>
      <w:proofErr w:type="spellEnd"/>
      <w:r w:rsidRPr="00702C81">
        <w:rPr>
          <w:rFonts w:asciiTheme="minorHAnsi" w:eastAsia="Calibri" w:hAnsiTheme="minorHAnsi" w:cstheme="minorHAnsi"/>
          <w:sz w:val="22"/>
          <w:szCs w:val="22"/>
        </w:rPr>
        <w:t>)</w:t>
      </w:r>
    </w:p>
    <w:p w:rsidR="00AF4104"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02C81">
        <w:rPr>
          <w:rFonts w:asciiTheme="minorHAnsi" w:eastAsia="Arial" w:hAnsiTheme="minorHAnsi" w:cstheme="minorHAnsi"/>
          <w:b/>
          <w:iCs/>
          <w:sz w:val="22"/>
          <w:szCs w:val="22"/>
        </w:rPr>
        <w:t xml:space="preserve">        ΤΑ ΜΕΛΗ </w:t>
      </w:r>
    </w:p>
    <w:tbl>
      <w:tblPr>
        <w:tblW w:w="10004" w:type="dxa"/>
        <w:tblInd w:w="481" w:type="dxa"/>
        <w:tblLayout w:type="fixed"/>
        <w:tblCellMar>
          <w:top w:w="55" w:type="dxa"/>
          <w:left w:w="55" w:type="dxa"/>
          <w:bottom w:w="55" w:type="dxa"/>
          <w:right w:w="55" w:type="dxa"/>
        </w:tblCellMar>
        <w:tblLook w:val="0000"/>
      </w:tblPr>
      <w:tblGrid>
        <w:gridCol w:w="437"/>
        <w:gridCol w:w="146"/>
        <w:gridCol w:w="4339"/>
        <w:gridCol w:w="5082"/>
      </w:tblGrid>
      <w:tr w:rsidR="00C51093" w:rsidRPr="009B4187" w:rsidTr="00C51093">
        <w:tc>
          <w:tcPr>
            <w:tcW w:w="425" w:type="dxa"/>
          </w:tcPr>
          <w:p w:rsidR="00C51093" w:rsidRPr="009B4187" w:rsidRDefault="00C51093" w:rsidP="00D10290">
            <w:pPr>
              <w:rPr>
                <w:rFonts w:asciiTheme="minorHAnsi" w:eastAsia="Arial" w:hAnsiTheme="minorHAnsi" w:cstheme="minorHAnsi"/>
                <w:sz w:val="24"/>
                <w:szCs w:val="24"/>
              </w:rPr>
            </w:pPr>
          </w:p>
        </w:tc>
        <w:tc>
          <w:tcPr>
            <w:tcW w:w="142" w:type="dxa"/>
          </w:tcPr>
          <w:p w:rsidR="00C51093" w:rsidRPr="009B4187" w:rsidRDefault="00C51093" w:rsidP="00D10290">
            <w:pPr>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ΠΙΣΤΟ ΑΠΟΣΠΑΣΜΑ</w:t>
            </w: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1</w:t>
            </w:r>
          </w:p>
        </w:tc>
        <w:tc>
          <w:tcPr>
            <w:tcW w:w="142" w:type="dxa"/>
          </w:tcPr>
          <w:p w:rsidR="00C51093" w:rsidRPr="009B4187" w:rsidRDefault="00C51093" w:rsidP="00D10290">
            <w:pPr>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Λιβαδειά αυθημερόν </w:t>
            </w:r>
          </w:p>
        </w:tc>
      </w:tr>
      <w:tr w:rsidR="00C51093" w:rsidRPr="009B4187" w:rsidTr="00C51093">
        <w:tc>
          <w:tcPr>
            <w:tcW w:w="425" w:type="dxa"/>
          </w:tcPr>
          <w:p w:rsidR="00C51093" w:rsidRPr="009B4187" w:rsidRDefault="00C51093"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2</w:t>
            </w:r>
          </w:p>
        </w:tc>
        <w:tc>
          <w:tcPr>
            <w:tcW w:w="142" w:type="dxa"/>
          </w:tcPr>
          <w:p w:rsidR="00C51093" w:rsidRPr="009B4187" w:rsidRDefault="00C51093" w:rsidP="00D10290">
            <w:pPr>
              <w:ind w:left="-444" w:firstLine="444"/>
              <w:rPr>
                <w:rFonts w:asciiTheme="minorHAns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Ο</w:t>
            </w:r>
            <w:r w:rsidRPr="009B4187">
              <w:rPr>
                <w:rFonts w:asciiTheme="minorHAnsi" w:hAnsiTheme="minorHAnsi" w:cstheme="minorHAnsi"/>
                <w:sz w:val="24"/>
                <w:szCs w:val="24"/>
              </w:rPr>
              <w:t xml:space="preserve"> Δήμαρχος </w:t>
            </w:r>
            <w:proofErr w:type="spellStart"/>
            <w:r w:rsidRPr="009B4187">
              <w:rPr>
                <w:rFonts w:asciiTheme="minorHAnsi" w:hAnsiTheme="minorHAnsi" w:cstheme="minorHAnsi"/>
                <w:sz w:val="24"/>
                <w:szCs w:val="24"/>
              </w:rPr>
              <w:t>Λεβαδέων</w:t>
            </w:r>
            <w:proofErr w:type="spellEnd"/>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3</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c>
          <w:tcPr>
            <w:tcW w:w="4938" w:type="dxa"/>
            <w:shd w:val="clear" w:color="auto" w:fill="auto"/>
          </w:tcPr>
          <w:p w:rsidR="00C51093" w:rsidRPr="009B4187" w:rsidRDefault="00C51093" w:rsidP="00D10290">
            <w:pPr>
              <w:snapToGrid w:val="0"/>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4</w:t>
            </w:r>
          </w:p>
        </w:tc>
        <w:tc>
          <w:tcPr>
            <w:tcW w:w="142" w:type="dxa"/>
          </w:tcPr>
          <w:p w:rsidR="00C51093" w:rsidRPr="009B4187" w:rsidRDefault="00C51093" w:rsidP="00D10290">
            <w:pPr>
              <w:rPr>
                <w:rFonts w:asciiTheme="minorHAnsi" w:eastAsia="Calibr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ΙΩΑΝΝΗΣ .Δ. ΤΑΓΚΑΛΕΓΚΑΣ</w:t>
            </w:r>
          </w:p>
        </w:tc>
      </w:tr>
      <w:tr w:rsidR="00C51093" w:rsidRPr="009B4187" w:rsidTr="00C51093">
        <w:tc>
          <w:tcPr>
            <w:tcW w:w="425" w:type="dxa"/>
          </w:tcPr>
          <w:p w:rsidR="00C51093" w:rsidRPr="009B4187" w:rsidRDefault="00C51093" w:rsidP="00D10290">
            <w:pPr>
              <w:snapToGrid w:val="0"/>
              <w:rPr>
                <w:rFonts w:asciiTheme="minorHAnsi" w:eastAsia="Calibri" w:hAnsiTheme="minorHAnsi" w:cstheme="minorHAnsi"/>
                <w:sz w:val="24"/>
                <w:szCs w:val="24"/>
              </w:rPr>
            </w:pPr>
            <w:r w:rsidRPr="009B4187">
              <w:rPr>
                <w:rFonts w:asciiTheme="minorHAnsi" w:eastAsia="Calibri" w:hAnsiTheme="minorHAnsi" w:cstheme="minorHAnsi"/>
                <w:sz w:val="24"/>
                <w:szCs w:val="24"/>
              </w:rPr>
              <w:t>5</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6</w:t>
            </w:r>
          </w:p>
        </w:tc>
        <w:tc>
          <w:tcPr>
            <w:tcW w:w="142" w:type="dxa"/>
          </w:tcPr>
          <w:p w:rsidR="00C51093" w:rsidRPr="009B4187" w:rsidRDefault="00C51093" w:rsidP="00D10290">
            <w:pPr>
              <w:rPr>
                <w:rFonts w:asciiTheme="minorHAnsi" w:eastAsia="Calibri" w:hAnsiTheme="minorHAnsi" w:cstheme="minorHAnsi"/>
                <w:color w:val="000000"/>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eastAsia="Calibri" w:hAnsiTheme="minorHAnsi" w:cstheme="minorHAnsi"/>
                <w:color w:val="000000"/>
                <w:sz w:val="24"/>
                <w:szCs w:val="24"/>
              </w:rPr>
            </w:pPr>
            <w:r w:rsidRPr="009B4187">
              <w:rPr>
                <w:rFonts w:asciiTheme="minorHAnsi" w:eastAsia="Calibri" w:hAnsiTheme="minorHAnsi" w:cstheme="minorHAnsi"/>
                <w:color w:val="000000"/>
                <w:sz w:val="24"/>
                <w:szCs w:val="24"/>
              </w:rPr>
              <w:t>7</w:t>
            </w:r>
          </w:p>
        </w:tc>
        <w:tc>
          <w:tcPr>
            <w:tcW w:w="142" w:type="dxa"/>
          </w:tcPr>
          <w:p w:rsidR="00C51093" w:rsidRPr="009B4187" w:rsidRDefault="00C51093" w:rsidP="00D10290">
            <w:pPr>
              <w:spacing w:line="276" w:lineRule="auto"/>
              <w:rPr>
                <w:rFonts w:asciiTheme="minorHAnsi" w:eastAsia="Calibr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spacing w:line="276" w:lineRule="auto"/>
              <w:rPr>
                <w:rFonts w:asciiTheme="minorHAnsi" w:eastAsia="Calibri" w:hAnsiTheme="minorHAnsi" w:cstheme="minorHAnsi"/>
                <w:sz w:val="24"/>
                <w:szCs w:val="24"/>
              </w:rPr>
            </w:pPr>
            <w:r w:rsidRPr="009B4187">
              <w:rPr>
                <w:rFonts w:asciiTheme="minorHAnsi" w:eastAsia="Calibri" w:hAnsiTheme="minorHAnsi" w:cstheme="minorHAnsi"/>
                <w:sz w:val="24"/>
                <w:szCs w:val="24"/>
              </w:rPr>
              <w:t>8</w:t>
            </w:r>
          </w:p>
        </w:tc>
        <w:tc>
          <w:tcPr>
            <w:tcW w:w="142" w:type="dxa"/>
          </w:tcPr>
          <w:p w:rsidR="00C51093" w:rsidRPr="009B4187" w:rsidRDefault="00C51093" w:rsidP="00D10290">
            <w:pPr>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9</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Γιαννακόπουλος Βρασίδας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10</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11</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12</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13</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14</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lastRenderedPageBreak/>
              <w:t>15</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16</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17</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18</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19</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20</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21</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22</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23</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24 </w:t>
            </w:r>
          </w:p>
        </w:tc>
        <w:tc>
          <w:tcPr>
            <w:tcW w:w="142" w:type="dxa"/>
          </w:tcPr>
          <w:p w:rsidR="00C51093" w:rsidRPr="009B4187" w:rsidRDefault="00C51093" w:rsidP="00D10290">
            <w:pPr>
              <w:snapToGrid w:val="0"/>
              <w:rPr>
                <w:rFonts w:asciiTheme="minorHAnsi"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25</w:t>
            </w:r>
          </w:p>
        </w:tc>
        <w:tc>
          <w:tcPr>
            <w:tcW w:w="142" w:type="dxa"/>
          </w:tcPr>
          <w:p w:rsidR="00C51093" w:rsidRPr="009B4187" w:rsidRDefault="00C51093" w:rsidP="00D10290">
            <w:pPr>
              <w:snapToGrid w:val="0"/>
              <w:rPr>
                <w:rFonts w:asciiTheme="minorHAnsi"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r w:rsidRPr="009B4187">
              <w:rPr>
                <w:rFonts w:asciiTheme="minorHAnsi" w:eastAsia="Arial" w:hAnsiTheme="minorHAnsi" w:cstheme="minorHAnsi"/>
                <w:sz w:val="24"/>
                <w:szCs w:val="24"/>
              </w:rPr>
              <w:t>Αλεξίου Λουκάς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26</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Καλέα</w:t>
            </w:r>
            <w:proofErr w:type="spellEnd"/>
            <w:r w:rsidRPr="009B4187">
              <w:rPr>
                <w:rFonts w:asciiTheme="minorHAnsi" w:hAnsiTheme="minorHAnsi" w:cstheme="minorHAnsi"/>
                <w:sz w:val="24"/>
                <w:szCs w:val="24"/>
              </w:rPr>
              <w:t xml:space="preserve"> Ανδρομάχη</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eastAsia="Arial" w:hAnsiTheme="minorHAnsi" w:cstheme="minorHAnsi"/>
                <w:sz w:val="24"/>
                <w:szCs w:val="24"/>
              </w:rPr>
            </w:pPr>
            <w:r w:rsidRPr="009B4187">
              <w:rPr>
                <w:rFonts w:asciiTheme="minorHAnsi" w:eastAsia="Arial" w:hAnsiTheme="minorHAnsi" w:cstheme="minorHAnsi"/>
                <w:sz w:val="24"/>
                <w:szCs w:val="24"/>
              </w:rPr>
              <w:t>27</w:t>
            </w:r>
          </w:p>
        </w:tc>
        <w:tc>
          <w:tcPr>
            <w:tcW w:w="142" w:type="dxa"/>
          </w:tcPr>
          <w:p w:rsidR="00C51093" w:rsidRPr="009B4187" w:rsidRDefault="00C51093" w:rsidP="00D10290">
            <w:pPr>
              <w:snapToGrid w:val="0"/>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28</w:t>
            </w:r>
          </w:p>
        </w:tc>
        <w:tc>
          <w:tcPr>
            <w:tcW w:w="142" w:type="dxa"/>
          </w:tcPr>
          <w:p w:rsidR="00C51093" w:rsidRPr="009B4187" w:rsidRDefault="00C51093" w:rsidP="00D10290">
            <w:pPr>
              <w:rPr>
                <w:rFonts w:asciiTheme="minorHAnsi" w:eastAsia="Arial"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c>
          <w:tcPr>
            <w:tcW w:w="4938" w:type="dxa"/>
            <w:shd w:val="clear" w:color="auto" w:fill="auto"/>
          </w:tcPr>
          <w:p w:rsidR="00C51093" w:rsidRPr="009B4187" w:rsidRDefault="00C51093" w:rsidP="00D10290">
            <w:pPr>
              <w:snapToGrid w:val="0"/>
              <w:spacing w:line="276" w:lineRule="auto"/>
              <w:rPr>
                <w:rFonts w:asciiTheme="minorHAnsi"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29</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c>
          <w:tcPr>
            <w:tcW w:w="4938" w:type="dxa"/>
            <w:shd w:val="clear" w:color="auto" w:fill="auto"/>
          </w:tcPr>
          <w:p w:rsidR="00C51093" w:rsidRPr="009B4187" w:rsidRDefault="00C51093"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30</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c>
          <w:tcPr>
            <w:tcW w:w="4938" w:type="dxa"/>
            <w:shd w:val="clear" w:color="auto" w:fill="auto"/>
          </w:tcPr>
          <w:p w:rsidR="00C51093" w:rsidRPr="009B4187" w:rsidRDefault="00C51093" w:rsidP="00D10290">
            <w:pPr>
              <w:rPr>
                <w:rFonts w:asciiTheme="minorHAnsi" w:eastAsia="Arial"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31</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c>
          <w:tcPr>
            <w:tcW w:w="4938" w:type="dxa"/>
            <w:shd w:val="clear" w:color="auto" w:fill="auto"/>
          </w:tcPr>
          <w:p w:rsidR="00C51093" w:rsidRPr="009B4187" w:rsidRDefault="00C51093" w:rsidP="00D10290">
            <w:pPr>
              <w:rPr>
                <w:rFonts w:asciiTheme="minorHAnsi" w:eastAsia="Arial" w:hAnsiTheme="minorHAnsi" w:cstheme="minorHAnsi"/>
                <w:sz w:val="24"/>
                <w:szCs w:val="24"/>
              </w:rPr>
            </w:pPr>
          </w:p>
        </w:tc>
      </w:tr>
      <w:tr w:rsidR="00C51093" w:rsidRPr="009B4187" w:rsidTr="00C51093">
        <w:tc>
          <w:tcPr>
            <w:tcW w:w="425" w:type="dxa"/>
          </w:tcPr>
          <w:p w:rsidR="00C51093" w:rsidRPr="009B4187" w:rsidRDefault="00C51093" w:rsidP="00D10290">
            <w:pPr>
              <w:rPr>
                <w:rFonts w:asciiTheme="minorHAnsi" w:hAnsiTheme="minorHAnsi" w:cstheme="minorHAnsi"/>
                <w:sz w:val="24"/>
                <w:szCs w:val="24"/>
              </w:rPr>
            </w:pPr>
            <w:r w:rsidRPr="009B4187">
              <w:rPr>
                <w:rFonts w:asciiTheme="minorHAnsi" w:hAnsiTheme="minorHAnsi" w:cstheme="minorHAnsi"/>
                <w:sz w:val="24"/>
                <w:szCs w:val="24"/>
              </w:rPr>
              <w:t>32</w:t>
            </w:r>
          </w:p>
        </w:tc>
        <w:tc>
          <w:tcPr>
            <w:tcW w:w="142" w:type="dxa"/>
          </w:tcPr>
          <w:p w:rsidR="00C51093" w:rsidRPr="009B4187" w:rsidRDefault="00C51093" w:rsidP="00D10290">
            <w:pPr>
              <w:rPr>
                <w:rFonts w:asciiTheme="minorHAnsi" w:hAnsiTheme="minorHAnsi" w:cstheme="minorHAnsi"/>
                <w:sz w:val="24"/>
                <w:szCs w:val="24"/>
              </w:rPr>
            </w:pPr>
          </w:p>
        </w:tc>
        <w:tc>
          <w:tcPr>
            <w:tcW w:w="4216" w:type="dxa"/>
            <w:shd w:val="clear" w:color="auto" w:fill="auto"/>
          </w:tcPr>
          <w:p w:rsidR="00C51093" w:rsidRPr="009B4187" w:rsidRDefault="00C51093" w:rsidP="00D10290">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c>
          <w:tcPr>
            <w:tcW w:w="4938" w:type="dxa"/>
            <w:shd w:val="clear" w:color="auto" w:fill="auto"/>
          </w:tcPr>
          <w:p w:rsidR="00C51093" w:rsidRPr="009B4187" w:rsidRDefault="00C51093" w:rsidP="00D10290">
            <w:pPr>
              <w:rPr>
                <w:rFonts w:asciiTheme="minorHAnsi" w:eastAsia="Arial" w:hAnsiTheme="minorHAnsi" w:cstheme="minorHAnsi"/>
                <w:sz w:val="24"/>
                <w:szCs w:val="24"/>
              </w:rPr>
            </w:pPr>
          </w:p>
        </w:tc>
      </w:tr>
    </w:tbl>
    <w:p w:rsidR="007E10D1" w:rsidRPr="00702C81" w:rsidRDefault="007E10D1">
      <w:pPr>
        <w:spacing w:line="360" w:lineRule="auto"/>
        <w:ind w:left="142" w:hanging="142"/>
        <w:jc w:val="both"/>
        <w:rPr>
          <w:rFonts w:asciiTheme="minorHAnsi" w:hAnsiTheme="minorHAnsi" w:cstheme="minorHAnsi"/>
          <w:sz w:val="22"/>
          <w:szCs w:val="22"/>
        </w:rPr>
      </w:pPr>
    </w:p>
    <w:sectPr w:rsidR="007E10D1" w:rsidRPr="00702C81"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25" w:rsidRDefault="008D3025">
      <w:r>
        <w:separator/>
      </w:r>
    </w:p>
  </w:endnote>
  <w:endnote w:type="continuationSeparator" w:id="0">
    <w:p w:rsidR="008D3025" w:rsidRDefault="008D3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692274">
      <w:t>75</w:t>
    </w:r>
    <w:r w:rsidR="00793AC6">
      <w:t xml:space="preserve">/2023 ΑΠΟΦΑΣΗ ΔΗΜΟΤΙΚΟΥ ΣΥΜΒΟΥΛΙΟΥ ΔΗΜΟΥ ΛΕΒΑΔΕΩΝ   </w:t>
    </w:r>
    <w:fldSimple w:instr=" PAGE   \* MERGEFORMAT ">
      <w:r w:rsidR="00C952E1">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25" w:rsidRDefault="008D3025">
      <w:r>
        <w:separator/>
      </w:r>
    </w:p>
  </w:footnote>
  <w:footnote w:type="continuationSeparator" w:id="0">
    <w:p w:rsidR="008D3025" w:rsidRDefault="008D3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1069"/>
        </w:tabs>
        <w:ind w:left="1069"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95B525E"/>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5"/>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5"/>
  </w:num>
  <w:num w:numId="15">
    <w:abstractNumId w:val="40"/>
  </w:num>
  <w:num w:numId="16">
    <w:abstractNumId w:val="0"/>
  </w:num>
  <w:num w:numId="17">
    <w:abstractNumId w:val="37"/>
  </w:num>
  <w:num w:numId="18">
    <w:abstractNumId w:val="36"/>
  </w:num>
  <w:num w:numId="19">
    <w:abstractNumId w:val="28"/>
  </w:num>
  <w:num w:numId="20">
    <w:abstractNumId w:val="1"/>
  </w:num>
  <w:num w:numId="21">
    <w:abstractNumId w:val="38"/>
  </w:num>
  <w:num w:numId="22">
    <w:abstractNumId w:val="3"/>
  </w:num>
  <w:num w:numId="23">
    <w:abstractNumId w:val="27"/>
  </w:num>
  <w:num w:numId="24">
    <w:abstractNumId w:val="42"/>
  </w:num>
  <w:num w:numId="25">
    <w:abstractNumId w:val="31"/>
  </w:num>
  <w:num w:numId="26">
    <w:abstractNumId w:val="41"/>
  </w:num>
  <w:num w:numId="27">
    <w:abstractNumId w:val="30"/>
  </w:num>
  <w:num w:numId="28">
    <w:abstractNumId w:val="43"/>
  </w:num>
  <w:num w:numId="29">
    <w:abstractNumId w:val="44"/>
  </w:num>
  <w:num w:numId="30">
    <w:abstractNumId w:val="26"/>
  </w:num>
  <w:num w:numId="31">
    <w:abstractNumId w:val="33"/>
  </w:num>
  <w:num w:numId="32">
    <w:abstractNumId w:val="39"/>
  </w:num>
  <w:num w:numId="33">
    <w:abstractNumId w:val="34"/>
  </w:num>
  <w:num w:numId="34">
    <w:abstractNumId w:val="29"/>
  </w:num>
  <w:num w:numId="35">
    <w:abstractNumId w:val="24"/>
  </w:num>
  <w:num w:numId="36">
    <w:abstractNumId w:val="30"/>
  </w:num>
  <w:num w:numId="37">
    <w:abstractNumId w:val="32"/>
  </w:num>
  <w:num w:numId="38">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59394"/>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25E5"/>
    <w:rsid w:val="001D3C71"/>
    <w:rsid w:val="001D4CF3"/>
    <w:rsid w:val="001D4DB8"/>
    <w:rsid w:val="001D4F9A"/>
    <w:rsid w:val="001D4FEE"/>
    <w:rsid w:val="001D522B"/>
    <w:rsid w:val="001D6D43"/>
    <w:rsid w:val="001D713D"/>
    <w:rsid w:val="001E28C6"/>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5371"/>
    <w:rsid w:val="00647AC2"/>
    <w:rsid w:val="006510E9"/>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6304"/>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F68"/>
    <w:rsid w:val="00817396"/>
    <w:rsid w:val="0082139A"/>
    <w:rsid w:val="0082336D"/>
    <w:rsid w:val="00823B1B"/>
    <w:rsid w:val="0082473F"/>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738"/>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025"/>
    <w:rsid w:val="008D3A6D"/>
    <w:rsid w:val="008D4A08"/>
    <w:rsid w:val="008D6C5D"/>
    <w:rsid w:val="008D7451"/>
    <w:rsid w:val="008E173B"/>
    <w:rsid w:val="008E1D37"/>
    <w:rsid w:val="008E3CA2"/>
    <w:rsid w:val="008E7B54"/>
    <w:rsid w:val="008F1289"/>
    <w:rsid w:val="008F20BF"/>
    <w:rsid w:val="008F2272"/>
    <w:rsid w:val="008F264D"/>
    <w:rsid w:val="008F4102"/>
    <w:rsid w:val="008F533B"/>
    <w:rsid w:val="008F5F67"/>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19F"/>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2DB5"/>
    <w:rsid w:val="00BB6A26"/>
    <w:rsid w:val="00BC1D3C"/>
    <w:rsid w:val="00BC25E9"/>
    <w:rsid w:val="00BC3EC9"/>
    <w:rsid w:val="00BC47F0"/>
    <w:rsid w:val="00BC5166"/>
    <w:rsid w:val="00BC734D"/>
    <w:rsid w:val="00BC7708"/>
    <w:rsid w:val="00BD39F4"/>
    <w:rsid w:val="00BD5748"/>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1093"/>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52E1"/>
    <w:rsid w:val="00C960E0"/>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4FCC"/>
    <w:rsid w:val="00DC6D6B"/>
    <w:rsid w:val="00DD00AA"/>
    <w:rsid w:val="00DD051D"/>
    <w:rsid w:val="00DD0DB7"/>
    <w:rsid w:val="00DD2E8B"/>
    <w:rsid w:val="00DD42FE"/>
    <w:rsid w:val="00DD4643"/>
    <w:rsid w:val="00DD5E8C"/>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07ECC"/>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C6605"/>
    <w:rsid w:val="00ED10AC"/>
    <w:rsid w:val="00ED298A"/>
    <w:rsid w:val="00ED359B"/>
    <w:rsid w:val="00ED3D9D"/>
    <w:rsid w:val="00ED514D"/>
    <w:rsid w:val="00ED6800"/>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73C1"/>
    <w:rsid w:val="00FA7639"/>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8536E5-1DC1-47C0-9A46-F60A6601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2037</Words>
  <Characters>11000</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2023-08-08T10:47:00Z</cp:lastPrinted>
  <dcterms:created xsi:type="dcterms:W3CDTF">2023-08-07T09:16:00Z</dcterms:created>
  <dcterms:modified xsi:type="dcterms:W3CDTF">2023-08-08T11:33:00Z</dcterms:modified>
</cp:coreProperties>
</file>