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4688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B4688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B4688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B4688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B4688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4688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B4688A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B4688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B4688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B4688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B4688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B4688A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9A28F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14957</w:t>
      </w:r>
      <w:r w:rsidR="00EB5F89"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A54D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B4688A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B4688A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EB5F89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AA54D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9A28F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AA54D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B4688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B4688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B4688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B4688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B4688A">
        <w:rPr>
          <w:rFonts w:asciiTheme="minorHAnsi" w:hAnsiTheme="minorHAnsi" w:cstheme="minorHAnsi"/>
          <w:sz w:val="22"/>
          <w:szCs w:val="22"/>
        </w:rPr>
        <w:t>3</w:t>
      </w:r>
      <w:r w:rsidRPr="00B4688A">
        <w:rPr>
          <w:rFonts w:asciiTheme="minorHAnsi" w:hAnsiTheme="minorHAnsi" w:cstheme="minorHAnsi"/>
          <w:sz w:val="22"/>
          <w:szCs w:val="22"/>
        </w:rPr>
        <w:t>-</w:t>
      </w:r>
      <w:r w:rsidR="00EB5F89" w:rsidRPr="00B4688A">
        <w:rPr>
          <w:rFonts w:asciiTheme="minorHAnsi" w:hAnsiTheme="minorHAnsi" w:cstheme="minorHAnsi"/>
          <w:sz w:val="22"/>
          <w:szCs w:val="22"/>
        </w:rPr>
        <w:t>1</w:t>
      </w:r>
      <w:r w:rsidR="00037B7C" w:rsidRPr="00B4688A">
        <w:rPr>
          <w:rFonts w:asciiTheme="minorHAnsi" w:hAnsiTheme="minorHAnsi" w:cstheme="minorHAnsi"/>
          <w:sz w:val="22"/>
          <w:szCs w:val="22"/>
        </w:rPr>
        <w:t>6</w:t>
      </w:r>
      <w:r w:rsidRPr="00B4688A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B4688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B4688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B4688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B4688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4688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4688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B4688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16</w:t>
      </w:r>
      <w:r w:rsidR="00AA54D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245400" w:rsidRPr="00B4688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4688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AA54D1" w:rsidRPr="00AA54D1" w:rsidRDefault="00245400" w:rsidP="00AA54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54D1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AA54D1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AA54D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A54D1" w:rsidRPr="00AA54D1">
        <w:rPr>
          <w:rFonts w:asciiTheme="minorHAnsi" w:hAnsiTheme="minorHAnsi" w:cstheme="minorHAnsi"/>
          <w:b/>
          <w:bCs/>
          <w:sz w:val="22"/>
          <w:szCs w:val="22"/>
        </w:rPr>
        <w:t xml:space="preserve">Καθορισμός απαιτούμενων ( τυπικών και πρόσθετων ) προσόντων των δύο  (2)  θέσεων τακτικού προσωπικού κλάδου ΔΕ Οδηγών που εγκρίθηκαν στο πλαίσιο του ετήσιου προγραμματισμού προσλήψεων για το έτος </w:t>
      </w:r>
      <w:r w:rsidR="002560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54D1" w:rsidRPr="00AA54D1">
        <w:rPr>
          <w:rFonts w:asciiTheme="minorHAnsi" w:hAnsiTheme="minorHAnsi" w:cstheme="minorHAnsi"/>
          <w:b/>
          <w:bCs/>
          <w:sz w:val="22"/>
          <w:szCs w:val="22"/>
        </w:rPr>
        <w:t>2023 .</w:t>
      </w:r>
    </w:p>
    <w:p w:rsidR="005219A8" w:rsidRPr="00B4688A" w:rsidRDefault="005219A8" w:rsidP="00AA54D1">
      <w:pPr>
        <w:pStyle w:val="aff0"/>
        <w:ind w:left="2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5C5E" w:rsidRPr="00B4688A" w:rsidRDefault="00985C5E" w:rsidP="002560C6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B4688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B4688A">
        <w:rPr>
          <w:rFonts w:asciiTheme="minorHAnsi" w:hAnsiTheme="minorHAnsi" w:cstheme="minorHAnsi"/>
          <w:sz w:val="22"/>
          <w:szCs w:val="22"/>
        </w:rPr>
        <w:t xml:space="preserve">  ,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4688A"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B4688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B4688A">
        <w:rPr>
          <w:rFonts w:asciiTheme="minorHAnsi" w:hAnsiTheme="minorHAnsi" w:cstheme="minorHAnsi"/>
          <w:sz w:val="22"/>
          <w:szCs w:val="22"/>
        </w:rPr>
        <w:t xml:space="preserve"> και </w:t>
      </w:r>
      <w:r w:rsidRPr="00B4688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B4688A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B4688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9F6537"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>4</w:t>
      </w:r>
      <w:r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985C5E" w:rsidRPr="00B4688A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B4688A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  <w:r w:rsidR="00037B7C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353FDB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B7C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="005B76B1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76B1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FDB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Παρών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FDB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53FDB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4957B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4957BD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τηλεδιάσκεψη</w:t>
            </w:r>
            <w:r w:rsidR="004957BD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C5E" w:rsidRPr="00B4688A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B4688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B4688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B4688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5B76B1" w:rsidRPr="00B4688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B4688A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4688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85C5E" w:rsidRPr="00B4688A" w:rsidRDefault="00985C5E" w:rsidP="00985C5E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219A8" w:rsidRPr="00B4688A" w:rsidRDefault="00985C5E" w:rsidP="00985C5E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B4688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</w:t>
      </w:r>
      <w:r w:rsidR="005B76B1" w:rsidRPr="00B4688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1</w:t>
      </w:r>
      <w:r w:rsidR="00AA54D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5B76B1" w:rsidRPr="00B4688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5B76B1" w:rsidRPr="00B4688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B4688A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B4688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B4688A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B4688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B4688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B5F89"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14507</w:t>
      </w:r>
      <w:r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EB5F89"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21-7</w:t>
      </w:r>
      <w:r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-2023</w:t>
      </w:r>
      <w:r w:rsidRPr="00B4688A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AA54D1">
        <w:rPr>
          <w:rStyle w:val="FontStyle17"/>
          <w:rFonts w:asciiTheme="minorHAnsi" w:eastAsia="Calibri" w:hAnsiTheme="minorHAnsi" w:cstheme="minorHAnsi"/>
          <w:spacing w:val="-3"/>
          <w:kern w:val="1"/>
        </w:rPr>
        <w:t>9</w:t>
      </w:r>
      <w:r w:rsidR="005B76B1" w:rsidRPr="00B4688A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="005B76B1" w:rsidRPr="00B4688A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Pr="00B4688A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στον Πίνακα Θεμάτων Συνεδρίασης )</w:t>
      </w:r>
      <w:r w:rsidRPr="00B4688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, </w:t>
      </w:r>
      <w:r w:rsidR="00245400" w:rsidRPr="00B4688A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245400" w:rsidRPr="00B4688A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B4688A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κ.</w:t>
      </w:r>
      <w:r w:rsidR="00245400" w:rsidRPr="00B4688A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B4688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245400" w:rsidRPr="00B4688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B4688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B4688A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C32AAA" w:rsidRPr="00B4688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AA54D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από 26/7/2023</w:t>
      </w:r>
      <w:r w:rsidR="00C32AAA" w:rsidRPr="00B4688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έγγραφο </w:t>
      </w:r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</w:t>
      </w:r>
      <w:r w:rsidR="00C32AAA" w:rsidRPr="00B4688A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του Δήμου στο οποίο αναφέρονται</w:t>
      </w:r>
      <w:r w:rsidR="005219A8" w:rsidRPr="00B4688A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245400" w:rsidRPr="00B4688A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sz w:val="22"/>
          <w:szCs w:val="22"/>
        </w:rPr>
        <w:lastRenderedPageBreak/>
        <w:t xml:space="preserve">Στο πλαίσιο του ετήσιου προγραμματισμού προσλήψεων για το έτος 2023 , ο Δήμος </w:t>
      </w:r>
      <w:proofErr w:type="spellStart"/>
      <w:r w:rsidRPr="001E22E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E22E8">
        <w:rPr>
          <w:rFonts w:asciiTheme="minorHAnsi" w:hAnsiTheme="minorHAnsi" w:cstheme="minorHAnsi"/>
          <w:sz w:val="22"/>
          <w:szCs w:val="22"/>
        </w:rPr>
        <w:t xml:space="preserve"> με την </w:t>
      </w:r>
      <w:proofErr w:type="spellStart"/>
      <w:r w:rsidRPr="001E22E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E22E8">
        <w:rPr>
          <w:rFonts w:asciiTheme="minorHAnsi" w:hAnsiTheme="minorHAnsi" w:cstheme="minorHAnsi"/>
          <w:sz w:val="22"/>
          <w:szCs w:val="22"/>
        </w:rPr>
        <w:t>. 198/11967/11.07.2022 απόφαση της Οικονομικής Επιτροπής ( ΑΔΑ ΩΑΝΙΩΛΗ-3</w:t>
      </w:r>
      <w:r w:rsidRPr="001E22E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E22E8">
        <w:rPr>
          <w:rFonts w:asciiTheme="minorHAnsi" w:hAnsiTheme="minorHAnsi" w:cstheme="minorHAnsi"/>
          <w:sz w:val="22"/>
          <w:szCs w:val="22"/>
        </w:rPr>
        <w:t>Η7) αιτήθηκε μεταξύ άλλων  για την υπηρεσία καθαριότητας  την έγκριση δύο  (2)    θέσεων κλάδου / ειδικότητας    ΔΕ Οδηγών , οι οποίες  έχουν ήδη  εγκριθεί και δεσμευθεί  από το Υπουργείο Εσωτερικών   για πρόσληψη μόνιμου προσωπικού στο Δήμο μας .</w:t>
      </w: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sz w:val="22"/>
          <w:szCs w:val="22"/>
        </w:rPr>
        <w:t xml:space="preserve">Το Υπουργείο Εσωτερικών σε επικοινωνία με την Υπηρεσία μας  και  σε εφαρμογή του Π.Δ.  85/2022 ( ΦΕΚ  232  Α )  « Καθορισμός προσόντων διορισμού σε φορείς του Δημοσίου ( </w:t>
      </w:r>
      <w:proofErr w:type="spellStart"/>
      <w:r w:rsidRPr="001E22E8">
        <w:rPr>
          <w:rFonts w:asciiTheme="minorHAnsi" w:hAnsiTheme="minorHAnsi" w:cstheme="minorHAnsi"/>
          <w:sz w:val="22"/>
          <w:szCs w:val="22"/>
        </w:rPr>
        <w:t>Προσοντολόγιο</w:t>
      </w:r>
      <w:proofErr w:type="spellEnd"/>
      <w:r w:rsidRPr="001E22E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E22E8">
        <w:rPr>
          <w:rFonts w:asciiTheme="minorHAnsi" w:hAnsiTheme="minorHAnsi" w:cstheme="minorHAnsi"/>
          <w:sz w:val="22"/>
          <w:szCs w:val="22"/>
        </w:rPr>
        <w:t>Κλαδολόγιο</w:t>
      </w:r>
      <w:proofErr w:type="spellEnd"/>
      <w:r w:rsidRPr="001E22E8">
        <w:rPr>
          <w:rFonts w:asciiTheme="minorHAnsi" w:hAnsiTheme="minorHAnsi" w:cstheme="minorHAnsi"/>
          <w:sz w:val="22"/>
          <w:szCs w:val="22"/>
        </w:rPr>
        <w:t xml:space="preserve"> )  ζήτησε να καθορισθεί με απόφαση του Δημοτικού Συμβουλίου  για τις  δύο (2) θέσεις κλάδου / ειδικότητας    ΔΕ Οδηγών , η απαιτούμενη άδεια οδήγησης  ( κύριο προσόν διορισμού  ) καθώς και τυχόν πρόσθετα προσόντα διορισμού .</w:t>
      </w: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sz w:val="22"/>
          <w:szCs w:val="22"/>
        </w:rPr>
        <w:t xml:space="preserve">Η αρμόδια Διεύθυνση Περιβάλλοντος , Καθαριότητας και Πρασίνου εισηγείται  τα προσόντων των θέσεων κλάδου /ειδικότητας  ΔΕ Οδηγών , να καθορισθούν ως εξής :  </w:t>
      </w:r>
    </w:p>
    <w:p w:rsidR="00AA54D1" w:rsidRPr="001E22E8" w:rsidRDefault="00AA54D1" w:rsidP="00AA54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E22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α) 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Ισχύουσα επαγγελματική άδεια οδήγησης κατηγορίας Γ΄ (</w:t>
      </w:r>
      <w:r w:rsidRPr="001E22E8">
        <w:rPr>
          <w:rFonts w:asciiTheme="minorHAnsi" w:hAnsiTheme="minorHAnsi" w:cstheme="minorHAnsi"/>
          <w:sz w:val="22"/>
          <w:szCs w:val="22"/>
          <w:lang w:val="en-US" w:eastAsia="en-US"/>
        </w:rPr>
        <w:t>C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) (Π.Δ. 51/2012 όπως ισχύει).</w:t>
      </w:r>
    </w:p>
    <w:p w:rsidR="00AA54D1" w:rsidRPr="001E22E8" w:rsidRDefault="00AA54D1" w:rsidP="00AA54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E22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β) 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Πιστοποιητικό Επαγγελματικής Ικανότητας (ΠΕΙ).</w:t>
      </w:r>
    </w:p>
    <w:p w:rsidR="00AA54D1" w:rsidRPr="001E22E8" w:rsidRDefault="00AA54D1" w:rsidP="00AA54D1">
      <w:pPr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b/>
          <w:sz w:val="22"/>
          <w:szCs w:val="22"/>
        </w:rPr>
        <w:t xml:space="preserve">γ) </w:t>
      </w:r>
      <w:r w:rsidRPr="001E22E8">
        <w:rPr>
          <w:rFonts w:asciiTheme="minorHAnsi" w:hAnsiTheme="minorHAnsi" w:cstheme="minorHAnsi"/>
          <w:sz w:val="22"/>
          <w:szCs w:val="22"/>
        </w:rPr>
        <w:t>Κάρτα Ψηφιακού Ταχογράφου Οδηγού, η οποία να είναι σε ισχύ.</w:t>
      </w:r>
    </w:p>
    <w:p w:rsidR="00AA54D1" w:rsidRPr="001E22E8" w:rsidRDefault="00AA54D1" w:rsidP="00AA54D1">
      <w:pPr>
        <w:rPr>
          <w:rFonts w:asciiTheme="minorHAnsi" w:hAnsiTheme="minorHAnsi" w:cstheme="minorHAnsi"/>
          <w:b/>
          <w:sz w:val="22"/>
          <w:szCs w:val="22"/>
        </w:rPr>
      </w:pPr>
    </w:p>
    <w:p w:rsidR="00C27D34" w:rsidRDefault="00AA54D1" w:rsidP="00AA5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E22E8">
        <w:rPr>
          <w:rFonts w:asciiTheme="minorHAnsi" w:hAnsiTheme="minorHAnsi" w:cstheme="minorHAnsi"/>
          <w:sz w:val="22"/>
          <w:szCs w:val="22"/>
        </w:rPr>
        <w:t xml:space="preserve">Κατόπιν τούτων καλείστε να καθορίσετε την  απαιτούμενη άδεια οδήγησης  ( κύριο προσόν διορισμού  ) καθώς και τυχόν  πρόσθετα προσόντα διορισμού , ως ανωτέρω  των δύο (2) θέσεων  μόνιμου προσωπικού  κλάδου /ειδικότητας ΔΕ Οδηγών </w:t>
      </w:r>
      <w:r w:rsidRPr="001E22E8">
        <w:rPr>
          <w:rFonts w:asciiTheme="minorHAnsi" w:hAnsiTheme="minorHAnsi" w:cstheme="minorHAnsi"/>
          <w:bCs/>
          <w:sz w:val="22"/>
          <w:szCs w:val="22"/>
        </w:rPr>
        <w:t>που εγκρίθηκαν στο πλαίσιο του ετήσιου προγραμματισμού προσλήψεων για το έτος 2023</w:t>
      </w:r>
    </w:p>
    <w:p w:rsidR="00AA54D1" w:rsidRPr="00B4688A" w:rsidRDefault="00AA54D1" w:rsidP="00AA5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40488" w:rsidRPr="00B4688A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B4688A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B4688A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B4688A">
        <w:rPr>
          <w:rFonts w:asciiTheme="minorHAnsi" w:hAnsiTheme="minorHAnsi" w:cstheme="minorHAnsi"/>
          <w:sz w:val="22"/>
          <w:szCs w:val="22"/>
        </w:rPr>
        <w:t>αφού</w:t>
      </w:r>
      <w:r w:rsidRPr="00B4688A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468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68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4688A">
        <w:rPr>
          <w:rFonts w:asciiTheme="minorHAnsi" w:hAnsiTheme="minorHAnsi" w:cstheme="minorHAnsi"/>
          <w:bCs/>
          <w:sz w:val="22"/>
          <w:szCs w:val="22"/>
        </w:rPr>
        <w:t>«</w:t>
      </w:r>
      <w:r w:rsidRPr="00B468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468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468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EB5F89" w:rsidRPr="00B4688A" w:rsidRDefault="00EB5F89" w:rsidP="00BF413C">
      <w:pPr>
        <w:pStyle w:val="ad"/>
        <w:widowControl w:val="0"/>
        <w:numPr>
          <w:ilvl w:val="0"/>
          <w:numId w:val="2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Τ</w:t>
      </w:r>
      <w:r w:rsidR="00905192" w:rsidRPr="00B4688A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ο</w:t>
      </w:r>
      <w:r w:rsidRPr="00B4688A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AA54D1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από 26/7/2023 </w:t>
      </w:r>
      <w:r w:rsidR="00905192" w:rsidRPr="00B4688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έγγραφο </w:t>
      </w:r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AA54D1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</w:t>
      </w:r>
      <w:r w:rsidR="00905192" w:rsidRPr="00B4688A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</w:p>
    <w:p w:rsidR="00AA54D1" w:rsidRDefault="00AA54D1" w:rsidP="00BF413C">
      <w:pPr>
        <w:pStyle w:val="ad"/>
        <w:widowControl w:val="0"/>
        <w:numPr>
          <w:ilvl w:val="0"/>
          <w:numId w:val="2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E22E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E22E8">
        <w:rPr>
          <w:rFonts w:asciiTheme="minorHAnsi" w:hAnsiTheme="minorHAnsi" w:cstheme="minorHAnsi"/>
          <w:sz w:val="22"/>
          <w:szCs w:val="22"/>
        </w:rPr>
        <w:t>. 198/11967/11.07.2022 απόφαση της Οικονομικής Επιτροπής ( ΑΔΑ ΩΑΝΙΩΛΗ-3</w:t>
      </w:r>
      <w:r w:rsidRPr="001E22E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E22E8">
        <w:rPr>
          <w:rFonts w:asciiTheme="minorHAnsi" w:hAnsiTheme="minorHAnsi" w:cstheme="minorHAnsi"/>
          <w:sz w:val="22"/>
          <w:szCs w:val="22"/>
        </w:rPr>
        <w:t>Η7)</w:t>
      </w:r>
    </w:p>
    <w:p w:rsidR="00AA54D1" w:rsidRDefault="00AA54D1" w:rsidP="00BF413C">
      <w:pPr>
        <w:pStyle w:val="ad"/>
        <w:widowControl w:val="0"/>
        <w:numPr>
          <w:ilvl w:val="0"/>
          <w:numId w:val="26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1E22E8">
        <w:rPr>
          <w:rFonts w:asciiTheme="minorHAnsi" w:hAnsiTheme="minorHAnsi" w:cstheme="minorHAnsi"/>
          <w:sz w:val="22"/>
          <w:szCs w:val="22"/>
        </w:rPr>
        <w:t>του Π.Δ.  85/2022 ( ΦΕΚ  232  Α )</w:t>
      </w:r>
    </w:p>
    <w:p w:rsidR="00851F1F" w:rsidRPr="00B4688A" w:rsidRDefault="00EB5F89" w:rsidP="00AA54D1">
      <w:pPr>
        <w:pStyle w:val="ad"/>
        <w:widowControl w:val="0"/>
        <w:numPr>
          <w:ilvl w:val="0"/>
          <w:numId w:val="2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bCs/>
          <w:sz w:val="22"/>
          <w:szCs w:val="22"/>
        </w:rPr>
        <w:t>τ</w:t>
      </w:r>
      <w:r w:rsidR="00AA54D1">
        <w:rPr>
          <w:rFonts w:asciiTheme="minorHAnsi" w:hAnsiTheme="minorHAnsi" w:cstheme="minorHAnsi"/>
          <w:bCs/>
          <w:sz w:val="22"/>
          <w:szCs w:val="22"/>
        </w:rPr>
        <w:t>ην εισήγηση της αρμόδιας Δ/</w:t>
      </w:r>
      <w:proofErr w:type="spellStart"/>
      <w:r w:rsidR="00AA54D1">
        <w:rPr>
          <w:rFonts w:asciiTheme="minorHAnsi" w:hAnsiTheme="minorHAnsi" w:cstheme="minorHAnsi"/>
          <w:bCs/>
          <w:sz w:val="22"/>
          <w:szCs w:val="22"/>
        </w:rPr>
        <w:t>νσης</w:t>
      </w:r>
      <w:proofErr w:type="spellEnd"/>
      <w:r w:rsidR="00AA54D1">
        <w:rPr>
          <w:rFonts w:asciiTheme="minorHAnsi" w:hAnsiTheme="minorHAnsi" w:cstheme="minorHAnsi"/>
          <w:bCs/>
          <w:sz w:val="22"/>
          <w:szCs w:val="22"/>
        </w:rPr>
        <w:t xml:space="preserve"> Περιβάλλοντος  </w:t>
      </w:r>
    </w:p>
    <w:p w:rsidR="00EB5F89" w:rsidRPr="00AA54D1" w:rsidRDefault="00AA54D1" w:rsidP="00BF413C">
      <w:pPr>
        <w:pStyle w:val="aff0"/>
        <w:widowControl w:val="0"/>
        <w:numPr>
          <w:ilvl w:val="0"/>
          <w:numId w:val="26"/>
        </w:numPr>
        <w:tabs>
          <w:tab w:val="center" w:pos="8460"/>
        </w:tabs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AA54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AA54D1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AA54D1">
        <w:rPr>
          <w:rFonts w:asciiTheme="minorHAnsi" w:hAnsiTheme="minorHAnsi" w:cstheme="minorHAnsi"/>
          <w:sz w:val="22"/>
          <w:szCs w:val="22"/>
        </w:rPr>
        <w:t xml:space="preserve"> ή μέσω τηλεδιάσκεψης</w:t>
      </w:r>
    </w:p>
    <w:p w:rsidR="00EB5F89" w:rsidRPr="00B4688A" w:rsidRDefault="00EB5F89" w:rsidP="00BF413C">
      <w:pPr>
        <w:pStyle w:val="af9"/>
        <w:ind w:left="-142"/>
        <w:rPr>
          <w:rFonts w:asciiTheme="minorHAnsi" w:hAnsiTheme="minorHAnsi" w:cstheme="minorHAnsi"/>
          <w:i/>
          <w:sz w:val="22"/>
          <w:szCs w:val="22"/>
        </w:rPr>
      </w:pPr>
    </w:p>
    <w:p w:rsidR="00EB5F89" w:rsidRPr="008765DF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Default="008765DF" w:rsidP="008765DF">
      <w:pPr>
        <w:pStyle w:val="af9"/>
        <w:rPr>
          <w:rFonts w:asciiTheme="minorHAnsi" w:hAnsiTheme="minorHAnsi" w:cstheme="minorHAnsi"/>
          <w:sz w:val="22"/>
          <w:szCs w:val="22"/>
        </w:rPr>
      </w:pPr>
    </w:p>
    <w:p w:rsidR="008765DF" w:rsidRPr="00B4688A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B4688A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B4688A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EB5F89" w:rsidRPr="00B4688A" w:rsidRDefault="00EB5F89" w:rsidP="00EB5F8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F367C2" w:rsidRPr="001E22E8" w:rsidRDefault="00EB5F89" w:rsidP="00F367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688A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 </w:t>
      </w:r>
      <w:r w:rsidR="00AA54D1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Καθορίζει </w:t>
      </w:r>
      <w:r w:rsidRPr="00B4688A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367C2" w:rsidRPr="001E22E8">
        <w:rPr>
          <w:rFonts w:asciiTheme="minorHAnsi" w:hAnsiTheme="minorHAnsi" w:cstheme="minorHAnsi"/>
          <w:sz w:val="22"/>
          <w:szCs w:val="22"/>
        </w:rPr>
        <w:t xml:space="preserve">τα προσόντων των  δύο (2) θέσεων μόνιμου προσωπικού κλάδου /ειδικότητας  ΔΕ Οδηγών , </w:t>
      </w:r>
      <w:r w:rsidR="00F367C2">
        <w:rPr>
          <w:rFonts w:asciiTheme="minorHAnsi" w:hAnsiTheme="minorHAnsi" w:cstheme="minorHAnsi"/>
          <w:sz w:val="22"/>
          <w:szCs w:val="22"/>
        </w:rPr>
        <w:t xml:space="preserve"> </w:t>
      </w:r>
      <w:r w:rsidR="00F367C2" w:rsidRPr="001E22E8">
        <w:rPr>
          <w:rFonts w:asciiTheme="minorHAnsi" w:hAnsiTheme="minorHAnsi" w:cstheme="minorHAnsi"/>
          <w:sz w:val="22"/>
          <w:szCs w:val="22"/>
        </w:rPr>
        <w:t xml:space="preserve"> </w:t>
      </w:r>
      <w:r w:rsidR="00F367C2" w:rsidRPr="001E22E8">
        <w:rPr>
          <w:rFonts w:asciiTheme="minorHAnsi" w:hAnsiTheme="minorHAnsi" w:cstheme="minorHAnsi"/>
          <w:bCs/>
          <w:sz w:val="22"/>
          <w:szCs w:val="22"/>
        </w:rPr>
        <w:t>που εγκρίθηκαν στο πλαίσιο του ετήσιου προγραμματισμού προσλήψεων για το έτος 2023</w:t>
      </w:r>
      <w:r w:rsidR="008765D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367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67C2" w:rsidRPr="001E22E8">
        <w:rPr>
          <w:rFonts w:asciiTheme="minorHAnsi" w:hAnsiTheme="minorHAnsi" w:cstheme="minorHAnsi"/>
          <w:sz w:val="22"/>
          <w:szCs w:val="22"/>
        </w:rPr>
        <w:t xml:space="preserve">ως εξής :  </w:t>
      </w:r>
    </w:p>
    <w:p w:rsidR="00F367C2" w:rsidRPr="001E22E8" w:rsidRDefault="00F367C2" w:rsidP="00F367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E22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α) 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Ισχύουσα επαγγελματική άδεια οδήγησης κατηγορίας Γ΄ (</w:t>
      </w:r>
      <w:r w:rsidRPr="001E22E8">
        <w:rPr>
          <w:rFonts w:asciiTheme="minorHAnsi" w:hAnsiTheme="minorHAnsi" w:cstheme="minorHAnsi"/>
          <w:sz w:val="22"/>
          <w:szCs w:val="22"/>
          <w:lang w:val="en-US" w:eastAsia="en-US"/>
        </w:rPr>
        <w:t>C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) (Π.Δ. 51/2012 όπως ισχύει)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ως </w:t>
      </w:r>
      <w:r w:rsidRPr="001E22E8">
        <w:rPr>
          <w:rFonts w:asciiTheme="minorHAnsi" w:hAnsiTheme="minorHAnsi" w:cstheme="minorHAnsi"/>
          <w:sz w:val="22"/>
          <w:szCs w:val="22"/>
        </w:rPr>
        <w:t>( κύριο προσόν διορισμού  )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F367C2" w:rsidRPr="001E22E8" w:rsidRDefault="00F367C2" w:rsidP="00F367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E22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β) </w:t>
      </w:r>
      <w:r w:rsidRPr="001E22E8">
        <w:rPr>
          <w:rFonts w:asciiTheme="minorHAnsi" w:hAnsiTheme="minorHAnsi" w:cstheme="minorHAnsi"/>
          <w:sz w:val="22"/>
          <w:szCs w:val="22"/>
          <w:lang w:eastAsia="en-US"/>
        </w:rPr>
        <w:t>Πιστοποιητικό Επαγγελματικής Ικανότητας (ΠΕΙ).</w:t>
      </w:r>
    </w:p>
    <w:p w:rsidR="00F367C2" w:rsidRPr="001E22E8" w:rsidRDefault="00F367C2" w:rsidP="00F367C2">
      <w:pPr>
        <w:rPr>
          <w:rFonts w:asciiTheme="minorHAnsi" w:hAnsiTheme="minorHAnsi" w:cstheme="minorHAnsi"/>
          <w:sz w:val="22"/>
          <w:szCs w:val="22"/>
        </w:rPr>
      </w:pPr>
      <w:r w:rsidRPr="001E22E8">
        <w:rPr>
          <w:rFonts w:asciiTheme="minorHAnsi" w:hAnsiTheme="minorHAnsi" w:cstheme="minorHAnsi"/>
          <w:b/>
          <w:sz w:val="22"/>
          <w:szCs w:val="22"/>
        </w:rPr>
        <w:t xml:space="preserve">γ) </w:t>
      </w:r>
      <w:r w:rsidRPr="001E22E8">
        <w:rPr>
          <w:rFonts w:asciiTheme="minorHAnsi" w:hAnsiTheme="minorHAnsi" w:cstheme="minorHAnsi"/>
          <w:sz w:val="22"/>
          <w:szCs w:val="22"/>
        </w:rPr>
        <w:t>Κάρτα Ψηφιακού Ταχογράφου Οδηγού, η οποία να είναι σε ισχύ.</w:t>
      </w:r>
    </w:p>
    <w:p w:rsidR="00EB5F89" w:rsidRPr="00B4688A" w:rsidRDefault="00EB5F89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7001" w:rsidRPr="00B4688A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B4688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B4688A">
        <w:rPr>
          <w:rFonts w:asciiTheme="minorHAnsi" w:eastAsia="Arial" w:hAnsiTheme="minorHAnsi" w:cstheme="minorHAnsi"/>
          <w:b/>
          <w:sz w:val="22"/>
          <w:szCs w:val="22"/>
        </w:rPr>
        <w:t>16</w:t>
      </w:r>
      <w:r w:rsidR="00F367C2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="007177A0" w:rsidRPr="00B4688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B4688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4688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4688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4688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B4688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4688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985C5E" w:rsidRPr="00B4688A" w:rsidTr="00985C5E">
        <w:trPr>
          <w:gridAfter w:val="1"/>
          <w:wAfter w:w="567" w:type="dxa"/>
        </w:trPr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B4688A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B4688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CD" w:rsidRDefault="000910CD">
      <w:r>
        <w:separator/>
      </w:r>
    </w:p>
  </w:endnote>
  <w:endnote w:type="continuationSeparator" w:id="0">
    <w:p w:rsidR="000910CD" w:rsidRDefault="0009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1" w:rsidRDefault="00F367C2">
    <w:pPr>
      <w:pStyle w:val="af3"/>
    </w:pPr>
    <w:r>
      <w:t>165</w:t>
    </w:r>
    <w:r w:rsidR="00872611">
      <w:t>/2023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CD" w:rsidRDefault="000910CD">
      <w:r>
        <w:separator/>
      </w:r>
    </w:p>
  </w:footnote>
  <w:footnote w:type="continuationSeparator" w:id="0">
    <w:p w:rsidR="000910CD" w:rsidRDefault="0009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E755F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E755F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60C6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8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2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6"/>
  </w:num>
  <w:num w:numId="7">
    <w:abstractNumId w:val="7"/>
  </w:num>
  <w:num w:numId="8">
    <w:abstractNumId w:val="9"/>
  </w:num>
  <w:num w:numId="9">
    <w:abstractNumId w:val="25"/>
  </w:num>
  <w:num w:numId="10">
    <w:abstractNumId w:val="28"/>
  </w:num>
  <w:num w:numId="11">
    <w:abstractNumId w:val="14"/>
  </w:num>
  <w:num w:numId="12">
    <w:abstractNumId w:val="19"/>
  </w:num>
  <w:num w:numId="13">
    <w:abstractNumId w:val="22"/>
  </w:num>
  <w:num w:numId="14">
    <w:abstractNumId w:val="21"/>
  </w:num>
  <w:num w:numId="15">
    <w:abstractNumId w:val="30"/>
  </w:num>
  <w:num w:numId="16">
    <w:abstractNumId w:val="32"/>
  </w:num>
  <w:num w:numId="17">
    <w:abstractNumId w:val="26"/>
  </w:num>
  <w:num w:numId="18">
    <w:abstractNumId w:val="29"/>
  </w:num>
  <w:num w:numId="19">
    <w:abstractNumId w:val="17"/>
  </w:num>
  <w:num w:numId="20">
    <w:abstractNumId w:val="31"/>
  </w:num>
  <w:num w:numId="21">
    <w:abstractNumId w:val="15"/>
  </w:num>
  <w:num w:numId="22">
    <w:abstractNumId w:val="18"/>
  </w:num>
  <w:num w:numId="23">
    <w:abstractNumId w:val="23"/>
  </w:num>
  <w:num w:numId="24">
    <w:abstractNumId w:val="2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E087-F104-4E78-9339-D697AA2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7594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2023-08-02T05:35:00Z</cp:lastPrinted>
  <dcterms:created xsi:type="dcterms:W3CDTF">2023-08-01T07:36:00Z</dcterms:created>
  <dcterms:modified xsi:type="dcterms:W3CDTF">2023-08-02T05:45:00Z</dcterms:modified>
</cp:coreProperties>
</file>