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DD5E8C" w:rsidRDefault="00D7185E" w:rsidP="00D7185E">
      <w:pPr>
        <w:pStyle w:val="1"/>
        <w:widowControl w:val="0"/>
        <w:ind w:left="426"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rPr>
        <w:t xml:space="preserve">ΕΛΛΗΝΙΚΗ  ΔΗΜΟΚΡΑΤΙΑ </w:t>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r>
      <w:r w:rsidR="00F47A5D" w:rsidRPr="00DD5E8C">
        <w:rPr>
          <w:rFonts w:asciiTheme="minorHAnsi" w:hAnsiTheme="minorHAnsi" w:cstheme="minorHAnsi"/>
          <w:b/>
          <w:sz w:val="22"/>
          <w:szCs w:val="22"/>
        </w:rPr>
        <w:tab/>
        <w:t xml:space="preserve"> </w:t>
      </w:r>
    </w:p>
    <w:p w:rsidR="00F47A5D" w:rsidRPr="00DD5E8C" w:rsidRDefault="00D7185E" w:rsidP="00D7185E">
      <w:pPr>
        <w:autoSpaceDE w:val="0"/>
        <w:spacing w:before="4" w:after="4"/>
        <w:ind w:left="284" w:hanging="142"/>
        <w:rPr>
          <w:rFonts w:asciiTheme="minorHAnsi" w:hAnsiTheme="minorHAnsi" w:cstheme="minorHAnsi"/>
          <w:b/>
          <w:sz w:val="22"/>
          <w:szCs w:val="22"/>
        </w:rPr>
      </w:pPr>
      <w:r w:rsidRPr="00DD5E8C">
        <w:rPr>
          <w:rFonts w:asciiTheme="minorHAnsi" w:hAnsiTheme="minorHAnsi" w:cstheme="minorHAnsi"/>
          <w:b/>
          <w:sz w:val="22"/>
          <w:szCs w:val="22"/>
        </w:rPr>
        <w:t xml:space="preserve">      </w:t>
      </w:r>
      <w:r w:rsidR="00F47A5D" w:rsidRPr="00DD5E8C">
        <w:rPr>
          <w:rFonts w:asciiTheme="minorHAnsi" w:hAnsiTheme="minorHAnsi" w:cstheme="minorHAnsi"/>
          <w:b/>
          <w:sz w:val="22"/>
          <w:szCs w:val="22"/>
          <w:lang w:val="en-US"/>
        </w:rPr>
        <w:t>NOMO</w:t>
      </w:r>
      <w:r w:rsidR="00F47A5D" w:rsidRPr="00DD5E8C">
        <w:rPr>
          <w:rFonts w:asciiTheme="minorHAnsi" w:hAnsiTheme="minorHAnsi" w:cstheme="minorHAnsi"/>
          <w:b/>
          <w:sz w:val="22"/>
          <w:szCs w:val="22"/>
        </w:rPr>
        <w:t xml:space="preserve">Σ ΒΟΙΩΤΙΑΣ                                                                           </w:t>
      </w:r>
      <w:r w:rsidR="00F47A5D" w:rsidRPr="00DD5E8C">
        <w:rPr>
          <w:rFonts w:asciiTheme="minorHAnsi" w:eastAsia="Calibri" w:hAnsiTheme="minorHAnsi" w:cstheme="minorHAnsi"/>
          <w:b/>
          <w:iCs/>
          <w:position w:val="2"/>
          <w:sz w:val="22"/>
          <w:szCs w:val="22"/>
        </w:rPr>
        <w:t xml:space="preserve">  </w:t>
      </w:r>
    </w:p>
    <w:p w:rsidR="00F47A5D" w:rsidRPr="00DD5E8C"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DD5E8C">
        <w:rPr>
          <w:rFonts w:asciiTheme="minorHAnsi" w:hAnsiTheme="minorHAnsi" w:cstheme="minorHAnsi"/>
          <w:color w:val="auto"/>
          <w:sz w:val="22"/>
          <w:szCs w:val="22"/>
        </w:rPr>
        <w:t xml:space="preserve">        </w:t>
      </w:r>
      <w:r w:rsidR="00F47A5D" w:rsidRPr="00DD5E8C">
        <w:rPr>
          <w:rFonts w:asciiTheme="minorHAnsi" w:hAnsiTheme="minorHAnsi" w:cstheme="minorHAnsi"/>
          <w:color w:val="auto"/>
          <w:sz w:val="22"/>
          <w:szCs w:val="22"/>
        </w:rPr>
        <w:t xml:space="preserve">ΔΗΜΟΣ ΛΕΒΑΔΕΩΝ </w:t>
      </w:r>
      <w:r w:rsidR="00F47A5D" w:rsidRPr="00DD5E8C">
        <w:rPr>
          <w:rFonts w:asciiTheme="minorHAnsi" w:eastAsia="Calibri" w:hAnsiTheme="minorHAnsi" w:cstheme="minorHAnsi"/>
          <w:iCs/>
          <w:color w:val="auto"/>
          <w:position w:val="2"/>
          <w:sz w:val="22"/>
          <w:szCs w:val="22"/>
        </w:rPr>
        <w:t xml:space="preserve">                                                                                </w:t>
      </w:r>
      <w:r w:rsidR="007044A7" w:rsidRPr="00DD5E8C">
        <w:rPr>
          <w:rFonts w:asciiTheme="minorHAnsi" w:eastAsia="Calibri" w:hAnsiTheme="minorHAnsi" w:cstheme="minorHAnsi"/>
          <w:iCs/>
          <w:color w:val="auto"/>
          <w:position w:val="2"/>
          <w:sz w:val="22"/>
          <w:szCs w:val="22"/>
        </w:rPr>
        <w:t xml:space="preserve"> </w:t>
      </w:r>
      <w:r w:rsidRPr="00DD5E8C">
        <w:rPr>
          <w:rFonts w:asciiTheme="minorHAnsi" w:eastAsia="Calibri" w:hAnsiTheme="minorHAnsi" w:cstheme="minorHAnsi"/>
          <w:iCs/>
          <w:color w:val="auto"/>
          <w:position w:val="2"/>
          <w:sz w:val="22"/>
          <w:szCs w:val="22"/>
        </w:rPr>
        <w:t xml:space="preserve"> </w:t>
      </w:r>
    </w:p>
    <w:p w:rsidR="00AF4104" w:rsidRPr="00DD5E8C" w:rsidRDefault="00325DD2" w:rsidP="00793AC6">
      <w:pPr>
        <w:autoSpaceDE w:val="0"/>
        <w:ind w:left="142" w:hanging="142"/>
        <w:jc w:val="right"/>
        <w:rPr>
          <w:rFonts w:asciiTheme="minorHAnsi" w:hAnsiTheme="minorHAnsi" w:cstheme="minorHAnsi"/>
          <w:sz w:val="22"/>
          <w:szCs w:val="22"/>
        </w:rPr>
      </w:pPr>
      <w:r w:rsidRPr="00DD5E8C">
        <w:rPr>
          <w:rFonts w:asciiTheme="minorHAnsi" w:eastAsia="Calibri" w:hAnsiTheme="minorHAnsi" w:cstheme="minorHAnsi"/>
          <w:b/>
          <w:bCs/>
          <w:sz w:val="22"/>
          <w:szCs w:val="22"/>
          <w:u w:val="single"/>
          <w:shd w:val="clear" w:color="auto" w:fill="FFFFFF"/>
        </w:rPr>
        <w:t xml:space="preserve"> </w:t>
      </w:r>
      <w:r w:rsidR="00AF4104" w:rsidRPr="00DD5E8C">
        <w:rPr>
          <w:rFonts w:asciiTheme="minorHAnsi" w:eastAsia="Calibri" w:hAnsiTheme="minorHAnsi" w:cstheme="minorHAnsi"/>
          <w:b/>
          <w:bCs/>
          <w:sz w:val="22"/>
          <w:szCs w:val="22"/>
          <w:u w:val="single"/>
          <w:shd w:val="clear" w:color="auto" w:fill="FFFFFF"/>
        </w:rPr>
        <w:t>ΑΝΑΡΤΗΤΕΑ</w:t>
      </w:r>
      <w:r w:rsidR="00AF4104" w:rsidRPr="00DD5E8C">
        <w:rPr>
          <w:rFonts w:asciiTheme="minorHAnsi" w:eastAsia="Calibri" w:hAnsiTheme="minorHAnsi" w:cstheme="minorHAnsi"/>
          <w:b/>
          <w:bCs/>
          <w:sz w:val="22"/>
          <w:szCs w:val="22"/>
          <w:u w:val="single"/>
        </w:rPr>
        <w:t xml:space="preserve"> ΣΤΗ ΔΙΑΥΓΕΙΑ </w:t>
      </w:r>
      <w:r w:rsidR="00AF4104" w:rsidRPr="00DD5E8C">
        <w:rPr>
          <w:rFonts w:asciiTheme="minorHAnsi" w:eastAsia="Calibri" w:hAnsiTheme="minorHAnsi" w:cstheme="minorHAnsi"/>
          <w:b/>
          <w:bCs/>
          <w:sz w:val="22"/>
          <w:szCs w:val="22"/>
        </w:rPr>
        <w:t xml:space="preserve"> </w:t>
      </w:r>
    </w:p>
    <w:p w:rsidR="00AF4104" w:rsidRPr="00DD5E8C" w:rsidRDefault="00AF4104" w:rsidP="00793AC6">
      <w:pPr>
        <w:ind w:left="142" w:hanging="142"/>
        <w:jc w:val="center"/>
        <w:rPr>
          <w:rFonts w:asciiTheme="minorHAnsi" w:hAnsiTheme="minorHAnsi" w:cstheme="minorHAnsi"/>
          <w:sz w:val="22"/>
          <w:szCs w:val="22"/>
        </w:rPr>
      </w:pP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 </w:t>
      </w:r>
      <w:r w:rsidR="00325DD2" w:rsidRPr="00DD5E8C">
        <w:rPr>
          <w:rFonts w:asciiTheme="minorHAnsi" w:eastAsia="Calibri" w:hAnsiTheme="minorHAnsi" w:cstheme="minorHAnsi"/>
          <w:b/>
          <w:bCs/>
          <w:position w:val="2"/>
          <w:sz w:val="22"/>
          <w:szCs w:val="22"/>
        </w:rPr>
        <w:t xml:space="preserve"> </w:t>
      </w:r>
      <w:r w:rsidRPr="00DD5E8C">
        <w:rPr>
          <w:rFonts w:asciiTheme="minorHAnsi" w:eastAsia="Calibri" w:hAnsiTheme="minorHAnsi" w:cstheme="minorHAnsi"/>
          <w:b/>
          <w:bCs/>
          <w:position w:val="2"/>
          <w:sz w:val="22"/>
          <w:szCs w:val="22"/>
        </w:rPr>
        <w:t xml:space="preserve">ΑΡΙΘΜ.ΠΡΩΤ: </w:t>
      </w:r>
      <w:r w:rsidR="00626ACC">
        <w:rPr>
          <w:rFonts w:asciiTheme="minorHAnsi" w:eastAsia="Calibri" w:hAnsiTheme="minorHAnsi" w:cstheme="minorHAnsi"/>
          <w:b/>
          <w:bCs/>
          <w:position w:val="2"/>
          <w:sz w:val="22"/>
          <w:szCs w:val="22"/>
        </w:rPr>
        <w:t>13924</w:t>
      </w:r>
      <w:r w:rsidRPr="00DD5E8C">
        <w:rPr>
          <w:rFonts w:asciiTheme="minorHAnsi" w:eastAsia="Calibri" w:hAnsiTheme="minorHAnsi" w:cstheme="minorHAnsi"/>
          <w:b/>
          <w:bCs/>
          <w:position w:val="2"/>
          <w:sz w:val="22"/>
          <w:szCs w:val="22"/>
        </w:rPr>
        <w:t xml:space="preserve"> </w:t>
      </w:r>
      <w:r w:rsidR="008042B8">
        <w:rPr>
          <w:rFonts w:asciiTheme="minorHAnsi" w:eastAsia="Calibri" w:hAnsiTheme="minorHAnsi" w:cstheme="minorHAnsi"/>
          <w:b/>
          <w:bCs/>
          <w:position w:val="2"/>
          <w:sz w:val="22"/>
          <w:szCs w:val="22"/>
        </w:rPr>
        <w:t xml:space="preserve"> </w:t>
      </w:r>
      <w:r w:rsidR="008826E8" w:rsidRPr="00DD5E8C">
        <w:rPr>
          <w:rFonts w:asciiTheme="minorHAnsi" w:eastAsia="Calibri" w:hAnsiTheme="minorHAnsi" w:cstheme="minorHAnsi"/>
          <w:b/>
          <w:bCs/>
          <w:position w:val="2"/>
          <w:sz w:val="22"/>
          <w:szCs w:val="22"/>
        </w:rPr>
        <w:t xml:space="preserve"> </w:t>
      </w:r>
    </w:p>
    <w:p w:rsidR="00AF4104" w:rsidRPr="00DD5E8C" w:rsidRDefault="00AF4104" w:rsidP="00793AC6">
      <w:pPr>
        <w:ind w:left="142" w:hanging="142"/>
        <w:jc w:val="center"/>
        <w:outlineLvl w:val="0"/>
        <w:rPr>
          <w:rFonts w:asciiTheme="minorHAnsi" w:hAnsiTheme="minorHAnsi" w:cstheme="minorHAnsi"/>
          <w:sz w:val="22"/>
          <w:szCs w:val="22"/>
        </w:rPr>
      </w:pPr>
      <w:r w:rsidRPr="00DD5E8C">
        <w:rPr>
          <w:rFonts w:asciiTheme="minorHAnsi" w:eastAsia="Calibri" w:hAnsiTheme="minorHAnsi" w:cstheme="minorHAnsi"/>
          <w:b/>
          <w:bCs/>
          <w:iCs/>
          <w:position w:val="2"/>
          <w:sz w:val="22"/>
          <w:szCs w:val="22"/>
        </w:rPr>
        <w:t xml:space="preserve">                                                                                                                    </w:t>
      </w:r>
      <w:r w:rsidR="00325DD2" w:rsidRPr="00DD5E8C">
        <w:rPr>
          <w:rFonts w:asciiTheme="minorHAnsi" w:eastAsia="Calibri" w:hAnsiTheme="minorHAnsi" w:cstheme="minorHAnsi"/>
          <w:b/>
          <w:bCs/>
          <w:iCs/>
          <w:position w:val="2"/>
          <w:sz w:val="22"/>
          <w:szCs w:val="22"/>
        </w:rPr>
        <w:t xml:space="preserve">    </w:t>
      </w:r>
      <w:r w:rsidRPr="00DD5E8C">
        <w:rPr>
          <w:rFonts w:asciiTheme="minorHAnsi" w:eastAsia="Calibri" w:hAnsiTheme="minorHAnsi" w:cstheme="minorHAnsi"/>
          <w:b/>
          <w:bCs/>
          <w:iCs/>
          <w:position w:val="2"/>
          <w:sz w:val="22"/>
          <w:szCs w:val="22"/>
        </w:rPr>
        <w:t xml:space="preserve">   </w:t>
      </w:r>
      <w:r w:rsidRPr="00DD5E8C">
        <w:rPr>
          <w:rFonts w:asciiTheme="minorHAnsi" w:eastAsia="Arial" w:hAnsiTheme="minorHAnsi" w:cstheme="minorHAnsi"/>
          <w:b/>
          <w:bCs/>
          <w:position w:val="2"/>
          <w:sz w:val="22"/>
          <w:szCs w:val="22"/>
        </w:rPr>
        <w:t xml:space="preserve">Λιβαδειά  </w:t>
      </w:r>
      <w:r w:rsidR="00190122">
        <w:rPr>
          <w:rFonts w:asciiTheme="minorHAnsi" w:eastAsia="Arial" w:hAnsiTheme="minorHAnsi" w:cstheme="minorHAnsi"/>
          <w:b/>
          <w:bCs/>
          <w:position w:val="2"/>
          <w:sz w:val="22"/>
          <w:szCs w:val="22"/>
        </w:rPr>
        <w:t>13</w:t>
      </w:r>
      <w:r w:rsidR="008042B8">
        <w:rPr>
          <w:rFonts w:asciiTheme="minorHAnsi" w:eastAsia="Arial" w:hAnsiTheme="minorHAnsi" w:cstheme="minorHAnsi"/>
          <w:b/>
          <w:bCs/>
          <w:position w:val="2"/>
          <w:sz w:val="22"/>
          <w:szCs w:val="22"/>
        </w:rPr>
        <w:t xml:space="preserve"> </w:t>
      </w:r>
      <w:r w:rsidR="00407633" w:rsidRPr="00DD5E8C">
        <w:rPr>
          <w:rFonts w:asciiTheme="minorHAnsi" w:eastAsia="Arial" w:hAnsiTheme="minorHAnsi" w:cstheme="minorHAnsi"/>
          <w:b/>
          <w:bCs/>
          <w:position w:val="2"/>
          <w:sz w:val="22"/>
          <w:szCs w:val="22"/>
        </w:rPr>
        <w:t xml:space="preserve"> / </w:t>
      </w:r>
      <w:r w:rsidR="008042B8">
        <w:rPr>
          <w:rFonts w:asciiTheme="minorHAnsi" w:eastAsia="Arial" w:hAnsiTheme="minorHAnsi" w:cstheme="minorHAnsi"/>
          <w:b/>
          <w:bCs/>
          <w:position w:val="2"/>
          <w:sz w:val="22"/>
          <w:szCs w:val="22"/>
        </w:rPr>
        <w:t>7</w:t>
      </w:r>
      <w:r w:rsidRPr="00DD5E8C">
        <w:rPr>
          <w:rFonts w:asciiTheme="minorHAnsi" w:eastAsia="Arial" w:hAnsiTheme="minorHAnsi" w:cstheme="minorHAnsi"/>
          <w:b/>
          <w:bCs/>
          <w:position w:val="2"/>
          <w:sz w:val="22"/>
          <w:szCs w:val="22"/>
        </w:rPr>
        <w:t>/202</w:t>
      </w:r>
      <w:r w:rsidR="00F47A5D" w:rsidRPr="00DD5E8C">
        <w:rPr>
          <w:rFonts w:asciiTheme="minorHAnsi" w:eastAsia="Arial" w:hAnsiTheme="minorHAnsi" w:cstheme="minorHAnsi"/>
          <w:b/>
          <w:bCs/>
          <w:position w:val="2"/>
          <w:sz w:val="22"/>
          <w:szCs w:val="22"/>
        </w:rPr>
        <w:t>3</w:t>
      </w:r>
    </w:p>
    <w:p w:rsidR="00AF4104" w:rsidRPr="00DD5E8C" w:rsidRDefault="00AF4104" w:rsidP="00793AC6">
      <w:pPr>
        <w:ind w:left="142" w:hanging="142"/>
        <w:rPr>
          <w:rFonts w:asciiTheme="minorHAnsi" w:hAnsiTheme="minorHAnsi" w:cstheme="minorHAnsi"/>
          <w:sz w:val="22"/>
          <w:szCs w:val="22"/>
        </w:rPr>
      </w:pPr>
      <w:r w:rsidRPr="00DD5E8C">
        <w:rPr>
          <w:rFonts w:asciiTheme="minorHAnsi" w:eastAsia="Arial" w:hAnsiTheme="minorHAnsi" w:cstheme="minorHAnsi"/>
          <w:b/>
          <w:bCs/>
          <w:iCs/>
          <w:position w:val="2"/>
          <w:sz w:val="22"/>
          <w:szCs w:val="22"/>
        </w:rPr>
        <w:t xml:space="preserve">                                                                                 </w:t>
      </w:r>
      <w:r w:rsidRPr="00DD5E8C">
        <w:rPr>
          <w:rFonts w:asciiTheme="minorHAnsi" w:eastAsia="Calibri" w:hAnsiTheme="minorHAnsi" w:cstheme="minorHAnsi"/>
          <w:b/>
          <w:bCs/>
          <w:position w:val="2"/>
          <w:sz w:val="22"/>
          <w:szCs w:val="22"/>
        </w:rPr>
        <w:t xml:space="preserve"> </w:t>
      </w:r>
      <w:r w:rsidRPr="00DD5E8C">
        <w:rPr>
          <w:rFonts w:asciiTheme="minorHAnsi" w:eastAsia="Arial" w:hAnsiTheme="minorHAnsi" w:cstheme="minorHAnsi"/>
          <w:b/>
          <w:bCs/>
          <w:iCs/>
          <w:position w:val="2"/>
          <w:sz w:val="22"/>
          <w:szCs w:val="22"/>
        </w:rPr>
        <w:t xml:space="preserve">    </w:t>
      </w:r>
    </w:p>
    <w:p w:rsidR="00AF4104" w:rsidRPr="00DD5E8C"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DD5E8C">
        <w:rPr>
          <w:rFonts w:asciiTheme="minorHAnsi" w:eastAsia="Arial" w:hAnsiTheme="minorHAnsi" w:cstheme="minorHAnsi"/>
          <w:b/>
          <w:bCs/>
          <w:position w:val="2"/>
          <w:sz w:val="22"/>
          <w:szCs w:val="22"/>
          <w:u w:val="single"/>
        </w:rPr>
        <w:t xml:space="preserve"> </w:t>
      </w:r>
    </w:p>
    <w:p w:rsidR="00AF4104" w:rsidRPr="00DD5E8C" w:rsidRDefault="00AF4104" w:rsidP="00793AC6">
      <w:pPr>
        <w:pStyle w:val="a9"/>
        <w:ind w:left="142" w:hanging="142"/>
        <w:jc w:val="center"/>
        <w:outlineLvl w:val="0"/>
        <w:rPr>
          <w:rFonts w:asciiTheme="minorHAnsi" w:hAnsiTheme="minorHAnsi" w:cstheme="minorHAnsi"/>
          <w:sz w:val="22"/>
          <w:szCs w:val="22"/>
        </w:rPr>
      </w:pPr>
      <w:r w:rsidRPr="00DD5E8C">
        <w:rPr>
          <w:rFonts w:asciiTheme="minorHAnsi" w:hAnsiTheme="minorHAnsi" w:cstheme="minorHAnsi"/>
          <w:b/>
          <w:bCs/>
          <w:sz w:val="22"/>
          <w:szCs w:val="22"/>
          <w:u w:val="single"/>
        </w:rPr>
        <w:t>ΑΠΟΣΠΑΣΜΑ</w:t>
      </w:r>
    </w:p>
    <w:p w:rsidR="00AF4104" w:rsidRPr="00DD5E8C" w:rsidRDefault="00AF4104" w:rsidP="00793AC6">
      <w:pPr>
        <w:pStyle w:val="a9"/>
        <w:ind w:left="142" w:hanging="142"/>
        <w:jc w:val="center"/>
        <w:rPr>
          <w:rFonts w:asciiTheme="minorHAnsi" w:hAnsiTheme="minorHAnsi" w:cstheme="minorHAnsi"/>
          <w:b/>
          <w:bCs/>
          <w:sz w:val="22"/>
          <w:szCs w:val="22"/>
        </w:rPr>
      </w:pPr>
    </w:p>
    <w:p w:rsidR="00AF4104" w:rsidRPr="00DD5E8C" w:rsidRDefault="00AF4104"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Από το πρακτικό της αριθμ.202</w:t>
      </w:r>
      <w:r w:rsidR="0089667E" w:rsidRPr="00DD5E8C">
        <w:rPr>
          <w:rFonts w:asciiTheme="minorHAnsi" w:hAnsiTheme="minorHAnsi" w:cstheme="minorHAnsi"/>
          <w:sz w:val="22"/>
          <w:szCs w:val="22"/>
        </w:rPr>
        <w:t>3</w:t>
      </w:r>
      <w:r w:rsidRPr="00DD5E8C">
        <w:rPr>
          <w:rFonts w:asciiTheme="minorHAnsi" w:hAnsiTheme="minorHAnsi" w:cstheme="minorHAnsi"/>
          <w:sz w:val="22"/>
          <w:szCs w:val="22"/>
        </w:rPr>
        <w:t>-</w:t>
      </w:r>
      <w:r w:rsidR="0089667E" w:rsidRPr="00DD5E8C">
        <w:rPr>
          <w:rFonts w:asciiTheme="minorHAnsi" w:hAnsiTheme="minorHAnsi" w:cstheme="minorHAnsi"/>
          <w:sz w:val="22"/>
          <w:szCs w:val="22"/>
        </w:rPr>
        <w:t>1</w:t>
      </w:r>
      <w:r w:rsidR="008042B8">
        <w:rPr>
          <w:rFonts w:asciiTheme="minorHAnsi" w:hAnsiTheme="minorHAnsi" w:cstheme="minorHAnsi"/>
          <w:sz w:val="22"/>
          <w:szCs w:val="22"/>
        </w:rPr>
        <w:t>4</w:t>
      </w:r>
      <w:r w:rsidRPr="00DD5E8C">
        <w:rPr>
          <w:rFonts w:asciiTheme="minorHAnsi" w:hAnsiTheme="minorHAnsi" w:cstheme="minorHAnsi"/>
          <w:sz w:val="22"/>
          <w:szCs w:val="22"/>
        </w:rPr>
        <w:t>ης Τακτικής Συνεδρίασης –</w:t>
      </w:r>
    </w:p>
    <w:p w:rsidR="00AF4104" w:rsidRPr="00DD5E8C" w:rsidRDefault="0089667E" w:rsidP="00793AC6">
      <w:pPr>
        <w:spacing w:line="276" w:lineRule="auto"/>
        <w:ind w:left="142" w:hanging="142"/>
        <w:jc w:val="center"/>
        <w:rPr>
          <w:rFonts w:asciiTheme="minorHAnsi" w:hAnsiTheme="minorHAnsi" w:cstheme="minorHAnsi"/>
          <w:sz w:val="22"/>
          <w:szCs w:val="22"/>
        </w:rPr>
      </w:pPr>
      <w:r w:rsidRPr="00DD5E8C">
        <w:rPr>
          <w:rFonts w:asciiTheme="minorHAnsi" w:hAnsiTheme="minorHAnsi" w:cstheme="minorHAnsi"/>
          <w:sz w:val="22"/>
          <w:szCs w:val="22"/>
        </w:rPr>
        <w:t xml:space="preserve"> </w:t>
      </w:r>
      <w:r w:rsidR="00AF4104" w:rsidRPr="00DD5E8C">
        <w:rPr>
          <w:rFonts w:asciiTheme="minorHAnsi" w:hAnsiTheme="minorHAnsi" w:cstheme="minorHAnsi"/>
          <w:sz w:val="22"/>
          <w:szCs w:val="22"/>
        </w:rPr>
        <w:t xml:space="preserve">του Δημοτικού Συμβουλίου </w:t>
      </w:r>
      <w:proofErr w:type="spellStart"/>
      <w:r w:rsidR="00AF4104" w:rsidRPr="00DD5E8C">
        <w:rPr>
          <w:rFonts w:asciiTheme="minorHAnsi" w:hAnsiTheme="minorHAnsi" w:cstheme="minorHAnsi"/>
          <w:sz w:val="22"/>
          <w:szCs w:val="22"/>
        </w:rPr>
        <w:t>Λεβαδέων</w:t>
      </w:r>
      <w:proofErr w:type="spellEnd"/>
    </w:p>
    <w:p w:rsidR="00AF4104" w:rsidRPr="00DD5E8C" w:rsidRDefault="00AF4104" w:rsidP="00793AC6">
      <w:pPr>
        <w:spacing w:line="276" w:lineRule="auto"/>
        <w:ind w:left="142" w:hanging="142"/>
        <w:jc w:val="center"/>
        <w:rPr>
          <w:rFonts w:asciiTheme="minorHAnsi" w:hAnsiTheme="minorHAnsi" w:cstheme="minorHAnsi"/>
          <w:sz w:val="22"/>
          <w:szCs w:val="22"/>
          <w:u w:val="single"/>
        </w:rPr>
      </w:pP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Fonts w:asciiTheme="minorHAnsi" w:hAnsiTheme="minorHAnsi" w:cstheme="minorHAnsi"/>
          <w:sz w:val="22"/>
          <w:szCs w:val="22"/>
          <w:u w:val="single"/>
        </w:rPr>
        <w:t xml:space="preserve">Αριθμός απόφασης </w:t>
      </w:r>
      <w:r w:rsidRPr="00DD5E8C">
        <w:rPr>
          <w:rFonts w:asciiTheme="minorHAnsi" w:eastAsia="Arial" w:hAnsiTheme="minorHAnsi" w:cstheme="minorHAnsi"/>
          <w:b/>
          <w:bCs/>
          <w:iCs/>
          <w:spacing w:val="-2"/>
          <w:sz w:val="22"/>
          <w:szCs w:val="22"/>
          <w:u w:val="single"/>
          <w:lang w:bidi="hi-IN"/>
        </w:rPr>
        <w:t xml:space="preserve"> </w:t>
      </w:r>
      <w:r w:rsidR="00AD5ED5" w:rsidRPr="00DD5E8C">
        <w:rPr>
          <w:rFonts w:asciiTheme="minorHAnsi" w:eastAsia="Arial" w:hAnsiTheme="minorHAnsi" w:cstheme="minorHAnsi"/>
          <w:b/>
          <w:bCs/>
          <w:iCs/>
          <w:spacing w:val="-2"/>
          <w:sz w:val="22"/>
          <w:szCs w:val="22"/>
          <w:u w:val="single"/>
          <w:lang w:bidi="hi-IN"/>
        </w:rPr>
        <w:t>1</w:t>
      </w:r>
      <w:r w:rsidR="00B6678D">
        <w:rPr>
          <w:rFonts w:asciiTheme="minorHAnsi" w:eastAsia="Arial" w:hAnsiTheme="minorHAnsi" w:cstheme="minorHAnsi"/>
          <w:b/>
          <w:bCs/>
          <w:iCs/>
          <w:spacing w:val="-2"/>
          <w:sz w:val="22"/>
          <w:szCs w:val="22"/>
          <w:u w:val="single"/>
          <w:lang w:bidi="hi-IN"/>
        </w:rPr>
        <w:t>48</w:t>
      </w:r>
    </w:p>
    <w:p w:rsidR="00AF4104" w:rsidRPr="00DD5E8C"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DD5E8C">
        <w:rPr>
          <w:rStyle w:val="af3"/>
          <w:rFonts w:asciiTheme="minorHAnsi" w:hAnsiTheme="minorHAnsi" w:cstheme="minorHAnsi"/>
          <w:sz w:val="22"/>
          <w:szCs w:val="22"/>
        </w:rPr>
        <w:t xml:space="preserve"> </w:t>
      </w:r>
    </w:p>
    <w:p w:rsidR="00DA3BEA" w:rsidRPr="000C7C89" w:rsidRDefault="00AF4104" w:rsidP="00DA3BEA">
      <w:pPr>
        <w:spacing w:before="100" w:beforeAutospacing="1" w:after="100" w:afterAutospacing="1"/>
        <w:ind w:left="108"/>
        <w:rPr>
          <w:rFonts w:asciiTheme="minorHAnsi" w:hAnsiTheme="minorHAnsi" w:cstheme="minorHAnsi"/>
          <w:color w:val="00000A"/>
          <w:sz w:val="22"/>
          <w:szCs w:val="22"/>
        </w:rPr>
      </w:pPr>
      <w:r w:rsidRPr="00DD5E8C">
        <w:rPr>
          <w:rStyle w:val="af3"/>
          <w:rFonts w:asciiTheme="minorHAnsi" w:hAnsiTheme="minorHAnsi" w:cstheme="minorHAnsi"/>
          <w:sz w:val="22"/>
          <w:szCs w:val="22"/>
        </w:rPr>
        <w:t>ΘΕΜΑ</w:t>
      </w:r>
      <w:r w:rsidRPr="00DD5E8C">
        <w:rPr>
          <w:rFonts w:asciiTheme="minorHAnsi" w:hAnsiTheme="minorHAnsi" w:cstheme="minorHAnsi"/>
          <w:sz w:val="22"/>
          <w:szCs w:val="22"/>
        </w:rPr>
        <w:t xml:space="preserve"> </w:t>
      </w:r>
      <w:r w:rsidR="00C77C08" w:rsidRPr="00DD5E8C">
        <w:rPr>
          <w:rFonts w:asciiTheme="minorHAnsi" w:hAnsiTheme="minorHAnsi" w:cstheme="minorHAnsi"/>
          <w:sz w:val="22"/>
          <w:szCs w:val="22"/>
        </w:rPr>
        <w:t>:</w:t>
      </w:r>
      <w:r w:rsidR="00C77C08" w:rsidRPr="00DD5E8C">
        <w:rPr>
          <w:rFonts w:asciiTheme="minorHAnsi" w:hAnsiTheme="minorHAnsi" w:cstheme="minorHAnsi"/>
          <w:b/>
          <w:sz w:val="22"/>
          <w:szCs w:val="22"/>
        </w:rPr>
        <w:t xml:space="preserve"> </w:t>
      </w:r>
      <w:r w:rsidR="00395306" w:rsidRPr="000C7C89">
        <w:rPr>
          <w:rFonts w:asciiTheme="minorHAnsi" w:hAnsiTheme="minorHAnsi" w:cstheme="minorHAnsi"/>
          <w:color w:val="00000A"/>
          <w:sz w:val="22"/>
          <w:szCs w:val="22"/>
        </w:rPr>
        <w:t>Αποδοχή της παράτασης του συμβατικού χρόνου της Σύμβασης σύστασης ειδικού δεσμευμένου λογαριασμού του προγράμματος (</w:t>
      </w:r>
      <w:r w:rsidR="00395306" w:rsidRPr="000C7C89">
        <w:rPr>
          <w:rFonts w:asciiTheme="minorHAnsi" w:hAnsiTheme="minorHAnsi" w:cstheme="minorHAnsi"/>
          <w:color w:val="00000A"/>
          <w:sz w:val="22"/>
          <w:szCs w:val="22"/>
          <w:lang w:val="en-US"/>
        </w:rPr>
        <w:t>escrow</w:t>
      </w:r>
      <w:r w:rsidR="00395306" w:rsidRPr="000C7C89">
        <w:rPr>
          <w:rFonts w:asciiTheme="minorHAnsi" w:hAnsiTheme="minorHAnsi" w:cstheme="minorHAnsi"/>
          <w:color w:val="00000A"/>
          <w:sz w:val="22"/>
          <w:szCs w:val="22"/>
        </w:rPr>
        <w:t xml:space="preserve"> </w:t>
      </w:r>
      <w:r w:rsidR="00395306" w:rsidRPr="000C7C89">
        <w:rPr>
          <w:rFonts w:asciiTheme="minorHAnsi" w:hAnsiTheme="minorHAnsi" w:cstheme="minorHAnsi"/>
          <w:color w:val="00000A"/>
          <w:sz w:val="22"/>
          <w:szCs w:val="22"/>
          <w:lang w:val="en-US"/>
        </w:rPr>
        <w:t>account</w:t>
      </w:r>
      <w:r w:rsidR="00395306" w:rsidRPr="000C7C89">
        <w:rPr>
          <w:rFonts w:asciiTheme="minorHAnsi" w:hAnsiTheme="minorHAnsi" w:cstheme="minorHAnsi"/>
          <w:color w:val="00000A"/>
          <w:sz w:val="22"/>
          <w:szCs w:val="22"/>
        </w:rPr>
        <w:t xml:space="preserve">) στο πλαίσιο του χρηματοδοτικού προγράμματος “ ΛΟΙΠΕΣ ΠΕΡΙΒΑΛΛΟΝΤΙΚΕΣ ΔΡΑΣΕΙΣ 2016 για τον Άξονα Προτεραιότητας 4 « </w:t>
      </w:r>
      <w:r w:rsidR="00395306" w:rsidRPr="000C7C89">
        <w:rPr>
          <w:rFonts w:asciiTheme="minorHAnsi" w:hAnsiTheme="minorHAnsi" w:cstheme="minorHAnsi"/>
          <w:b/>
          <w:bCs/>
          <w:color w:val="00000A"/>
          <w:sz w:val="22"/>
          <w:szCs w:val="22"/>
        </w:rPr>
        <w:t>Αστική Βιώσιμη Κινητικότητα - ΣΒΑΚ</w:t>
      </w:r>
      <w:r w:rsidR="00395306" w:rsidRPr="000C7C89">
        <w:rPr>
          <w:rFonts w:asciiTheme="minorHAnsi" w:hAnsiTheme="minorHAnsi" w:cstheme="minorHAnsi"/>
          <w:color w:val="00000A"/>
          <w:sz w:val="22"/>
          <w:szCs w:val="22"/>
        </w:rPr>
        <w:t xml:space="preserve"> » του Πράσινου Ταμείου και εξουσιοδότηση του Δημάρχου </w:t>
      </w:r>
      <w:proofErr w:type="spellStart"/>
      <w:r w:rsidR="00395306" w:rsidRPr="000C7C89">
        <w:rPr>
          <w:rFonts w:asciiTheme="minorHAnsi" w:hAnsiTheme="minorHAnsi" w:cstheme="minorHAnsi"/>
          <w:color w:val="00000A"/>
          <w:sz w:val="22"/>
          <w:szCs w:val="22"/>
        </w:rPr>
        <w:t>Λεβαδέων</w:t>
      </w:r>
      <w:proofErr w:type="spellEnd"/>
      <w:r w:rsidR="00395306" w:rsidRPr="000C7C89">
        <w:rPr>
          <w:rFonts w:asciiTheme="minorHAnsi" w:hAnsiTheme="minorHAnsi" w:cstheme="minorHAnsi"/>
          <w:color w:val="00000A"/>
          <w:sz w:val="22"/>
          <w:szCs w:val="22"/>
        </w:rPr>
        <w:t xml:space="preserve"> για την υπογραφή της παράτασης ( </w:t>
      </w:r>
      <w:r w:rsidR="00395306" w:rsidRPr="000C7C89">
        <w:rPr>
          <w:rFonts w:asciiTheme="minorHAnsi" w:hAnsiTheme="minorHAnsi" w:cstheme="minorHAnsi"/>
          <w:b/>
          <w:bCs/>
          <w:color w:val="00000A"/>
          <w:sz w:val="22"/>
          <w:szCs w:val="22"/>
        </w:rPr>
        <w:t>3766.7/10.03.2022 – ΑΔΑ:ΩΥΣ946ΗΗ7-87Η απόφαση του Διοικητικού Συμβουλίου του Ταμείου Παρακαταθηκών και Δανείων</w:t>
      </w:r>
      <w:r w:rsidR="00395306" w:rsidRPr="000C7C89">
        <w:rPr>
          <w:rFonts w:asciiTheme="minorHAnsi" w:hAnsiTheme="minorHAnsi" w:cstheme="minorHAnsi"/>
          <w:color w:val="00000A"/>
          <w:sz w:val="22"/>
          <w:szCs w:val="22"/>
        </w:rPr>
        <w:t>)</w:t>
      </w:r>
    </w:p>
    <w:p w:rsidR="006E2867" w:rsidRPr="00DD5E8C" w:rsidRDefault="006E2867" w:rsidP="006E2867">
      <w:pPr>
        <w:snapToGrid w:val="0"/>
        <w:spacing w:before="6" w:after="6"/>
        <w:jc w:val="both"/>
        <w:textAlignment w:val="baseline"/>
        <w:rPr>
          <w:rFonts w:asciiTheme="minorHAnsi" w:hAnsiTheme="minorHAnsi" w:cstheme="minorHAnsi"/>
          <w:sz w:val="22"/>
          <w:szCs w:val="22"/>
        </w:rPr>
      </w:pPr>
    </w:p>
    <w:p w:rsidR="003F73BF" w:rsidRPr="00DD5E8C" w:rsidRDefault="003F73BF" w:rsidP="00395306">
      <w:pPr>
        <w:spacing w:beforeLines="20" w:afterLines="20"/>
        <w:ind w:left="142" w:hanging="142"/>
        <w:jc w:val="both"/>
        <w:rPr>
          <w:rFonts w:asciiTheme="minorHAnsi" w:hAnsiTheme="minorHAnsi" w:cstheme="minorHAnsi"/>
          <w:bCs/>
          <w:sz w:val="22"/>
          <w:szCs w:val="22"/>
        </w:rPr>
      </w:pPr>
      <w:r w:rsidRPr="00DD5E8C">
        <w:rPr>
          <w:rStyle w:val="FontStyle17"/>
          <w:rFonts w:asciiTheme="minorHAnsi" w:eastAsia="Calibri" w:hAnsiTheme="minorHAnsi" w:cstheme="minorHAnsi"/>
          <w:iCs/>
          <w:spacing w:val="-3"/>
        </w:rPr>
        <w:t xml:space="preserve">    Στη Λιβαδειά σήμερα την </w:t>
      </w:r>
      <w:r w:rsidR="008042B8">
        <w:rPr>
          <w:rStyle w:val="FontStyle17"/>
          <w:rFonts w:asciiTheme="minorHAnsi" w:eastAsia="Calibri" w:hAnsiTheme="minorHAnsi" w:cstheme="minorHAnsi"/>
          <w:iCs/>
          <w:spacing w:val="-3"/>
        </w:rPr>
        <w:t>1</w:t>
      </w:r>
      <w:r w:rsidR="001069AD" w:rsidRPr="00DD5E8C">
        <w:rPr>
          <w:rStyle w:val="FontStyle17"/>
          <w:rFonts w:asciiTheme="minorHAnsi" w:eastAsia="Calibri" w:hAnsiTheme="minorHAnsi" w:cstheme="minorHAnsi"/>
          <w:iCs/>
          <w:spacing w:val="-3"/>
        </w:rPr>
        <w:t>2</w:t>
      </w:r>
      <w:r w:rsidRPr="00DD5E8C">
        <w:rPr>
          <w:rStyle w:val="FontStyle17"/>
          <w:rFonts w:asciiTheme="minorHAnsi" w:eastAsia="Calibri" w:hAnsiTheme="minorHAnsi" w:cstheme="minorHAnsi"/>
          <w:iCs/>
          <w:spacing w:val="-3"/>
          <w:vertAlign w:val="superscript"/>
        </w:rPr>
        <w:t>η</w:t>
      </w:r>
      <w:r w:rsidRPr="00DD5E8C">
        <w:rPr>
          <w:rStyle w:val="FontStyle17"/>
          <w:rFonts w:asciiTheme="minorHAnsi" w:eastAsia="Calibri" w:hAnsiTheme="minorHAnsi" w:cstheme="minorHAnsi"/>
          <w:iCs/>
          <w:spacing w:val="-3"/>
        </w:rPr>
        <w:t xml:space="preserve">  Ιου</w:t>
      </w:r>
      <w:r w:rsidR="008042B8">
        <w:rPr>
          <w:rStyle w:val="FontStyle17"/>
          <w:rFonts w:asciiTheme="minorHAnsi" w:eastAsia="Calibri" w:hAnsiTheme="minorHAnsi" w:cstheme="minorHAnsi"/>
          <w:iCs/>
          <w:spacing w:val="-3"/>
        </w:rPr>
        <w:t>λ</w:t>
      </w:r>
      <w:r w:rsidRPr="00DD5E8C">
        <w:rPr>
          <w:rStyle w:val="FontStyle17"/>
          <w:rFonts w:asciiTheme="minorHAnsi" w:eastAsia="Calibri" w:hAnsiTheme="minorHAnsi" w:cstheme="minorHAnsi"/>
          <w:iCs/>
          <w:spacing w:val="-3"/>
        </w:rPr>
        <w:t xml:space="preserve">ίου 2023, ημέρα Τετάρτη   και ώρα 18:00    </w:t>
      </w:r>
      <w:r w:rsidRPr="00DD5E8C">
        <w:rPr>
          <w:rFonts w:asciiTheme="minorHAnsi" w:hAnsiTheme="minorHAnsi" w:cstheme="minorHAnsi"/>
          <w:sz w:val="22"/>
          <w:szCs w:val="22"/>
        </w:rPr>
        <w:t xml:space="preserve">  ,</w:t>
      </w:r>
      <w:r w:rsidRPr="00DD5E8C">
        <w:rPr>
          <w:rStyle w:val="FontStyle17"/>
          <w:rFonts w:asciiTheme="minorHAnsi" w:eastAsia="Calibri" w:hAnsiTheme="minorHAnsi" w:cstheme="minorHAnsi"/>
          <w:iCs/>
          <w:spacing w:val="-3"/>
        </w:rPr>
        <w:t xml:space="preserve"> συνήλθε σε </w:t>
      </w:r>
      <w:r w:rsidRPr="00DD5E8C">
        <w:rPr>
          <w:rStyle w:val="FontStyle17"/>
          <w:rFonts w:asciiTheme="minorHAnsi" w:eastAsia="Calibri" w:hAnsiTheme="minorHAnsi" w:cstheme="minorHAnsi"/>
          <w:b/>
          <w:iCs/>
          <w:spacing w:val="-3"/>
        </w:rPr>
        <w:t xml:space="preserve"> </w:t>
      </w:r>
      <w:r w:rsidRPr="00DD5E8C">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DD5E8C">
        <w:rPr>
          <w:rStyle w:val="FontStyle17"/>
          <w:rFonts w:asciiTheme="minorHAnsi" w:eastAsia="Calibri" w:hAnsiTheme="minorHAnsi" w:cstheme="minorHAnsi"/>
          <w:iCs/>
          <w:spacing w:val="-3"/>
        </w:rPr>
        <w:t>Λεβαδέων</w:t>
      </w:r>
      <w:proofErr w:type="spellEnd"/>
      <w:r w:rsidRPr="00DD5E8C">
        <w:rPr>
          <w:rStyle w:val="FontStyle17"/>
          <w:rFonts w:asciiTheme="minorHAnsi" w:eastAsia="Calibri" w:hAnsiTheme="minorHAnsi" w:cstheme="minorHAnsi"/>
          <w:iCs/>
          <w:spacing w:val="-3"/>
        </w:rPr>
        <w:t xml:space="preserve"> </w:t>
      </w:r>
      <w:r w:rsidRPr="00DD5E8C">
        <w:rPr>
          <w:rStyle w:val="af3"/>
          <w:rFonts w:asciiTheme="minorHAnsi" w:hAnsiTheme="minorHAnsi" w:cstheme="minorHAnsi"/>
          <w:sz w:val="22"/>
          <w:szCs w:val="22"/>
          <w:shd w:val="clear" w:color="auto" w:fill="FFFFFF"/>
        </w:rPr>
        <w:t xml:space="preserve">, </w:t>
      </w:r>
      <w:r w:rsidRPr="00DD5E8C">
        <w:rPr>
          <w:rStyle w:val="FontStyle17"/>
          <w:rFonts w:asciiTheme="minorHAnsi" w:eastAsia="Calibri" w:hAnsiTheme="minorHAnsi" w:cstheme="minorHAnsi"/>
          <w:spacing w:val="-3"/>
        </w:rPr>
        <w:t xml:space="preserve">στην αίθουσα του Δημοτικού Συμβουλίου </w:t>
      </w:r>
      <w:r w:rsidRPr="00DD5E8C">
        <w:rPr>
          <w:rFonts w:asciiTheme="minorHAnsi" w:hAnsiTheme="minorHAnsi" w:cstheme="minorHAnsi"/>
          <w:sz w:val="22"/>
          <w:szCs w:val="22"/>
        </w:rPr>
        <w:t>– Πλ. Εθνικής Αντίστασης,</w:t>
      </w:r>
      <w:r w:rsidRPr="00DD5E8C">
        <w:rPr>
          <w:rStyle w:val="af3"/>
          <w:rFonts w:asciiTheme="minorHAnsi" w:hAnsiTheme="minorHAnsi" w:cstheme="minorHAnsi"/>
          <w:sz w:val="22"/>
          <w:szCs w:val="22"/>
          <w:shd w:val="clear" w:color="auto" w:fill="FFFFFF"/>
        </w:rPr>
        <w:t xml:space="preserve"> σύμφωνα με τις διατάξεις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DD5E8C">
        <w:rPr>
          <w:rFonts w:asciiTheme="minorHAnsi" w:hAnsiTheme="minorHAnsi" w:cstheme="minorHAnsi"/>
          <w:sz w:val="22"/>
          <w:szCs w:val="22"/>
          <w:shd w:val="clear" w:color="auto" w:fill="FFFFFF"/>
        </w:rPr>
        <w:t>ύστερα από</w:t>
      </w:r>
      <w:r w:rsidRPr="00DD5E8C">
        <w:rPr>
          <w:rStyle w:val="FontStyle17"/>
          <w:rFonts w:asciiTheme="minorHAnsi" w:eastAsia="Calibri" w:hAnsiTheme="minorHAnsi" w:cstheme="minorHAnsi"/>
          <w:spacing w:val="-3"/>
        </w:rPr>
        <w:t xml:space="preserve">  την από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DD5E8C">
        <w:rPr>
          <w:rStyle w:val="FontStyle17"/>
          <w:rFonts w:asciiTheme="minorHAnsi" w:eastAsia="Calibri" w:hAnsiTheme="minorHAnsi" w:cstheme="minorHAnsi"/>
          <w:spacing w:val="-3"/>
        </w:rPr>
        <w:t>κας</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Καράβα</w:t>
      </w:r>
      <w:proofErr w:type="spellEnd"/>
      <w:r w:rsidRPr="00DD5E8C">
        <w:rPr>
          <w:rStyle w:val="FontStyle17"/>
          <w:rFonts w:asciiTheme="minorHAnsi" w:eastAsia="Calibri" w:hAnsiTheme="minorHAnsi" w:cstheme="minorHAnsi"/>
          <w:spacing w:val="-3"/>
        </w:rPr>
        <w:t xml:space="preserve"> </w:t>
      </w:r>
      <w:proofErr w:type="spellStart"/>
      <w:r w:rsidRPr="00DD5E8C">
        <w:rPr>
          <w:rStyle w:val="FontStyle17"/>
          <w:rFonts w:asciiTheme="minorHAnsi" w:eastAsia="Calibri" w:hAnsiTheme="minorHAnsi" w:cstheme="minorHAnsi"/>
          <w:spacing w:val="-3"/>
        </w:rPr>
        <w:t>Χρυσοβαλάντου</w:t>
      </w:r>
      <w:proofErr w:type="spellEnd"/>
      <w:r w:rsidRPr="00DD5E8C">
        <w:rPr>
          <w:rStyle w:val="FontStyle17"/>
          <w:rFonts w:asciiTheme="minorHAnsi" w:eastAsia="Calibri" w:hAnsiTheme="minorHAnsi" w:cstheme="minorHAnsi"/>
          <w:spacing w:val="-3"/>
        </w:rPr>
        <w:t xml:space="preserve"> Βασιλικής (</w:t>
      </w:r>
      <w:proofErr w:type="spellStart"/>
      <w:r w:rsidRPr="00DD5E8C">
        <w:rPr>
          <w:rStyle w:val="FontStyle17"/>
          <w:rFonts w:asciiTheme="minorHAnsi" w:eastAsia="Calibri" w:hAnsiTheme="minorHAnsi" w:cstheme="minorHAnsi"/>
          <w:spacing w:val="-3"/>
        </w:rPr>
        <w:t>Βάλιας</w:t>
      </w:r>
      <w:proofErr w:type="spellEnd"/>
      <w:r w:rsidRPr="00DD5E8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D5E8C">
        <w:rPr>
          <w:rFonts w:asciiTheme="minorHAnsi" w:hAnsiTheme="minorHAnsi" w:cstheme="minorHAnsi"/>
          <w:bCs/>
          <w:sz w:val="22"/>
          <w:szCs w:val="22"/>
        </w:rPr>
        <w:t xml:space="preserve"> </w:t>
      </w:r>
    </w:p>
    <w:p w:rsidR="006A1B2A" w:rsidRPr="00DD5E8C" w:rsidRDefault="006A1B2A" w:rsidP="006A1B2A">
      <w:pPr>
        <w:pStyle w:val="Default"/>
        <w:ind w:left="284"/>
        <w:jc w:val="both"/>
        <w:rPr>
          <w:rStyle w:val="FontStyle17"/>
          <w:rFonts w:asciiTheme="minorHAnsi" w:eastAsia="Arial" w:hAnsiTheme="minorHAnsi" w:cstheme="minorHAnsi"/>
          <w:color w:val="auto"/>
          <w:spacing w:val="-3"/>
        </w:rPr>
      </w:pPr>
      <w:r>
        <w:rPr>
          <w:rFonts w:asciiTheme="minorHAnsi" w:hAnsiTheme="minorHAnsi" w:cstheme="minorHAnsi"/>
          <w:bCs/>
          <w:color w:val="auto"/>
          <w:sz w:val="22"/>
          <w:szCs w:val="22"/>
        </w:rPr>
        <w:t xml:space="preserve">Απόντων τόσο  της </w:t>
      </w:r>
      <w:r w:rsidRPr="00DD5E8C">
        <w:rPr>
          <w:rFonts w:asciiTheme="minorHAnsi" w:hAnsiTheme="minorHAnsi" w:cstheme="minorHAnsi"/>
          <w:bCs/>
          <w:color w:val="auto"/>
          <w:sz w:val="22"/>
          <w:szCs w:val="22"/>
        </w:rPr>
        <w:t xml:space="preserve"> Πρ</w:t>
      </w:r>
      <w:r>
        <w:rPr>
          <w:rFonts w:asciiTheme="minorHAnsi" w:hAnsiTheme="minorHAnsi" w:cstheme="minorHAnsi"/>
          <w:bCs/>
          <w:color w:val="auto"/>
          <w:sz w:val="22"/>
          <w:szCs w:val="22"/>
        </w:rPr>
        <w:t xml:space="preserve">οέδρου όσο και του Αντιπροέδρου </w:t>
      </w:r>
      <w:r w:rsidRPr="00DD5E8C">
        <w:rPr>
          <w:rFonts w:asciiTheme="minorHAnsi" w:hAnsiTheme="minorHAnsi" w:cstheme="minorHAnsi"/>
          <w:bCs/>
          <w:color w:val="auto"/>
          <w:sz w:val="22"/>
          <w:szCs w:val="22"/>
        </w:rPr>
        <w:t xml:space="preserve"> του Δημοτικού Συμβουλίου</w:t>
      </w:r>
      <w:r>
        <w:rPr>
          <w:rFonts w:asciiTheme="minorHAnsi" w:hAnsiTheme="minorHAnsi" w:cstheme="minorHAnsi"/>
          <w:bCs/>
          <w:color w:val="auto"/>
          <w:sz w:val="22"/>
          <w:szCs w:val="22"/>
        </w:rPr>
        <w:t xml:space="preserve"> , </w:t>
      </w:r>
      <w:r w:rsidRPr="00DD5E8C">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ο </w:t>
      </w:r>
      <w:proofErr w:type="spellStart"/>
      <w:r>
        <w:rPr>
          <w:rFonts w:asciiTheme="minorHAnsi" w:hAnsiTheme="minorHAnsi" w:cstheme="minorHAnsi"/>
          <w:bCs/>
          <w:color w:val="auto"/>
          <w:sz w:val="22"/>
          <w:szCs w:val="22"/>
        </w:rPr>
        <w:t>πλειοψηφών</w:t>
      </w:r>
      <w:proofErr w:type="spellEnd"/>
      <w:r>
        <w:rPr>
          <w:rFonts w:asciiTheme="minorHAnsi" w:hAnsiTheme="minorHAnsi" w:cstheme="minorHAnsi"/>
          <w:bCs/>
          <w:color w:val="auto"/>
          <w:sz w:val="22"/>
          <w:szCs w:val="22"/>
        </w:rPr>
        <w:t xml:space="preserve"> σύμβουλος του επιτυχόντος συνδυασμού κ. </w:t>
      </w:r>
      <w:proofErr w:type="spellStart"/>
      <w:r>
        <w:rPr>
          <w:rFonts w:asciiTheme="minorHAnsi" w:hAnsiTheme="minorHAnsi" w:cstheme="minorHAnsi"/>
          <w:bCs/>
          <w:color w:val="auto"/>
          <w:sz w:val="22"/>
          <w:szCs w:val="22"/>
        </w:rPr>
        <w:t>Καλογρηάς</w:t>
      </w:r>
      <w:proofErr w:type="spellEnd"/>
      <w:r>
        <w:rPr>
          <w:rFonts w:asciiTheme="minorHAnsi" w:hAnsiTheme="minorHAnsi" w:cstheme="minorHAnsi"/>
          <w:bCs/>
          <w:color w:val="auto"/>
          <w:sz w:val="22"/>
          <w:szCs w:val="22"/>
        </w:rPr>
        <w:t xml:space="preserve"> Αθανάσιος άσκησε  καθήκοντα Προέδρου   και </w:t>
      </w:r>
      <w:r w:rsidRPr="00DD5E8C">
        <w:rPr>
          <w:rFonts w:asciiTheme="minorHAnsi" w:hAnsiTheme="minorHAnsi" w:cstheme="minorHAnsi"/>
          <w:bCs/>
          <w:color w:val="auto"/>
          <w:sz w:val="22"/>
          <w:szCs w:val="22"/>
        </w:rPr>
        <w:t>κήρυξε την έναρξη της συνεδρίασης και δ</w:t>
      </w:r>
      <w:r w:rsidRPr="00DD5E8C">
        <w:rPr>
          <w:rStyle w:val="FontStyle17"/>
          <w:rFonts w:asciiTheme="minorHAnsi" w:eastAsia="Arial" w:hAnsiTheme="minorHAnsi" w:cstheme="minorHAnsi"/>
          <w:color w:val="auto"/>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color w:val="auto"/>
          <w:spacing w:val="-3"/>
        </w:rPr>
        <w:t>19</w:t>
      </w:r>
      <w:r w:rsidRPr="00DD5E8C">
        <w:rPr>
          <w:rStyle w:val="FontStyle17"/>
          <w:rFonts w:asciiTheme="minorHAnsi" w:eastAsia="Arial" w:hAnsiTheme="minorHAnsi" w:cstheme="minorHAnsi"/>
          <w:color w:val="auto"/>
          <w:spacing w:val="-3"/>
        </w:rPr>
        <w:t xml:space="preserve"> δημοτικοί σύμβουλοι  :</w:t>
      </w:r>
    </w:p>
    <w:p w:rsidR="006A1B2A" w:rsidRPr="00DD5E8C" w:rsidRDefault="006A1B2A" w:rsidP="006A1B2A">
      <w:pPr>
        <w:pStyle w:val="Default"/>
        <w:spacing w:line="360" w:lineRule="auto"/>
        <w:jc w:val="both"/>
        <w:rPr>
          <w:rStyle w:val="FontStyle17"/>
          <w:rFonts w:asciiTheme="minorHAnsi" w:eastAsia="Arial" w:hAnsiTheme="minorHAnsi" w:cstheme="minorHAnsi"/>
          <w:iCs/>
          <w:color w:val="auto"/>
          <w:spacing w:val="-3"/>
        </w:rPr>
      </w:pPr>
      <w:r w:rsidRPr="00DD5E8C">
        <w:rPr>
          <w:rStyle w:val="FontStyle17"/>
          <w:rFonts w:asciiTheme="minorHAnsi" w:eastAsia="Arial" w:hAnsiTheme="minorHAnsi" w:cstheme="minorHAnsi"/>
          <w:iCs/>
          <w:color w:val="auto"/>
          <w:spacing w:val="-3"/>
        </w:rPr>
        <w:t xml:space="preserve"> </w:t>
      </w:r>
    </w:p>
    <w:p w:rsidR="006A1B2A" w:rsidRPr="00DD5E8C" w:rsidRDefault="006A1B2A" w:rsidP="006A1B2A">
      <w:pPr>
        <w:spacing w:line="276" w:lineRule="auto"/>
        <w:ind w:left="2880" w:hanging="2160"/>
        <w:rPr>
          <w:rFonts w:asciiTheme="minorHAnsi" w:hAnsiTheme="minorHAnsi" w:cstheme="minorHAnsi"/>
          <w:sz w:val="22"/>
          <w:szCs w:val="22"/>
        </w:rPr>
      </w:pPr>
      <w:r w:rsidRPr="00DD5E8C">
        <w:rPr>
          <w:rFonts w:asciiTheme="minorHAnsi" w:hAnsiTheme="minorHAnsi" w:cstheme="minorHAnsi"/>
          <w:b/>
          <w:bCs/>
          <w:sz w:val="22"/>
          <w:szCs w:val="22"/>
        </w:rPr>
        <w:t>ΠΑΡΟΝΤΕΣ</w:t>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r>
      <w:r w:rsidRPr="00DD5E8C">
        <w:rPr>
          <w:rFonts w:asciiTheme="minorHAnsi" w:hAnsiTheme="minorHAnsi" w:cstheme="minorHAnsi"/>
          <w:b/>
          <w:bCs/>
          <w:sz w:val="22"/>
          <w:szCs w:val="22"/>
        </w:rPr>
        <w:tab/>
        <w:t xml:space="preserve">ΑΠΟΝΤΕΣ </w:t>
      </w:r>
      <w:r w:rsidRPr="00DD5E8C">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rPr>
                <w:rFonts w:asciiTheme="minorHAnsi" w:hAnsiTheme="minorHAnsi" w:cstheme="minorHAnsi"/>
                <w:sz w:val="22"/>
                <w:szCs w:val="22"/>
              </w:rPr>
            </w:pPr>
            <w:proofErr w:type="spellStart"/>
            <w:r w:rsidRPr="00DD5E8C">
              <w:rPr>
                <w:rFonts w:asciiTheme="minorHAnsi" w:hAnsiTheme="minorHAnsi" w:cstheme="minorHAnsi"/>
                <w:sz w:val="22"/>
                <w:szCs w:val="22"/>
              </w:rPr>
              <w:t>Καλογρηάς</w:t>
            </w:r>
            <w:proofErr w:type="spellEnd"/>
            <w:r w:rsidRPr="00DD5E8C">
              <w:rPr>
                <w:rFonts w:asciiTheme="minorHAnsi" w:hAnsiTheme="minorHAnsi" w:cstheme="minorHAnsi"/>
                <w:sz w:val="22"/>
                <w:szCs w:val="22"/>
              </w:rPr>
              <w:t xml:space="preserve"> Αθανάσιος</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1</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Καράβα</w:t>
            </w:r>
            <w:proofErr w:type="spellEnd"/>
            <w:r w:rsidRPr="00DD5E8C">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Χρυσοβαλάντου</w:t>
            </w:r>
            <w:proofErr w:type="spellEnd"/>
            <w:r>
              <w:rPr>
                <w:rFonts w:asciiTheme="minorHAnsi" w:eastAsia="Calibri" w:hAnsiTheme="minorHAnsi" w:cstheme="minorHAnsi"/>
                <w:sz w:val="22"/>
                <w:szCs w:val="22"/>
              </w:rPr>
              <w:t xml:space="preserve"> Βασιλική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rPr>
                <w:rFonts w:asciiTheme="minorHAnsi" w:hAnsiTheme="minorHAnsi" w:cstheme="minorHAnsi"/>
                <w:sz w:val="22"/>
                <w:szCs w:val="22"/>
              </w:rPr>
            </w:pPr>
            <w:r w:rsidRPr="00DD5E8C">
              <w:rPr>
                <w:rFonts w:asciiTheme="minorHAnsi" w:eastAsia="Arial" w:hAnsiTheme="minorHAnsi" w:cstheme="minorHAnsi"/>
                <w:sz w:val="22"/>
                <w:szCs w:val="22"/>
              </w:rPr>
              <w:t xml:space="preserve"> </w:t>
            </w:r>
            <w:proofErr w:type="spellStart"/>
            <w:r w:rsidRPr="00DD5E8C">
              <w:rPr>
                <w:rFonts w:asciiTheme="minorHAnsi" w:hAnsiTheme="minorHAnsi" w:cstheme="minorHAnsi"/>
                <w:sz w:val="22"/>
                <w:szCs w:val="22"/>
              </w:rPr>
              <w:t>Μητάς</w:t>
            </w:r>
            <w:proofErr w:type="spellEnd"/>
            <w:r w:rsidRPr="00DD5E8C">
              <w:rPr>
                <w:rFonts w:asciiTheme="minorHAnsi" w:hAnsiTheme="minorHAnsi" w:cstheme="minorHAnsi"/>
                <w:sz w:val="22"/>
                <w:szCs w:val="22"/>
              </w:rPr>
              <w:t xml:space="preserve">    Αλέξανδρος</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2</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Τζεσμετζής</w:t>
            </w:r>
            <w:proofErr w:type="spellEnd"/>
            <w:r w:rsidRPr="00DD5E8C">
              <w:rPr>
                <w:rFonts w:asciiTheme="minorHAnsi" w:hAnsiTheme="minorHAnsi" w:cstheme="minorHAnsi"/>
                <w:sz w:val="22"/>
                <w:szCs w:val="22"/>
              </w:rPr>
              <w:t xml:space="preserve"> Εμμανουήλ</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rPr>
                <w:rFonts w:asciiTheme="minorHAnsi" w:hAnsiTheme="minorHAnsi" w:cstheme="minorHAnsi"/>
                <w:sz w:val="22"/>
                <w:szCs w:val="22"/>
              </w:rPr>
            </w:pPr>
            <w:r w:rsidRPr="00DD5E8C">
              <w:rPr>
                <w:rFonts w:asciiTheme="minorHAnsi" w:hAnsiTheme="minorHAnsi" w:cstheme="minorHAnsi"/>
                <w:sz w:val="22"/>
                <w:szCs w:val="22"/>
              </w:rPr>
              <w:t xml:space="preserve">Δήμου Ιωάννης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3</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Γιαννακόπουλος Βρασίδας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Αποστόλου Ιωάννης</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4</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Νταντούμη</w:t>
            </w:r>
            <w:proofErr w:type="spellEnd"/>
            <w:r w:rsidRPr="00DD5E8C">
              <w:rPr>
                <w:rFonts w:asciiTheme="minorHAnsi" w:eastAsia="Calibri" w:hAnsiTheme="minorHAnsi" w:cstheme="minorHAnsi"/>
                <w:sz w:val="22"/>
                <w:szCs w:val="22"/>
              </w:rPr>
              <w:t xml:space="preserve"> Ιωάννα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Σάκκος</w:t>
            </w:r>
            <w:proofErr w:type="spellEnd"/>
            <w:r w:rsidRPr="00DD5E8C">
              <w:rPr>
                <w:rFonts w:asciiTheme="minorHAnsi" w:eastAsia="Calibri" w:hAnsiTheme="minorHAnsi" w:cstheme="minorHAnsi"/>
                <w:sz w:val="22"/>
                <w:szCs w:val="22"/>
              </w:rPr>
              <w:t xml:space="preserve"> Μάριος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 xml:space="preserve">5 </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Γαλανός Κων/νος    </w:t>
            </w:r>
            <w:r w:rsidRPr="00DD5E8C">
              <w:rPr>
                <w:rFonts w:asciiTheme="minorHAnsi" w:hAnsiTheme="minorHAnsi" w:cstheme="minorHAnsi"/>
                <w:b/>
                <w:sz w:val="22"/>
                <w:szCs w:val="22"/>
              </w:rPr>
              <w:t xml:space="preserve"> </w:t>
            </w:r>
          </w:p>
        </w:tc>
      </w:tr>
      <w:tr w:rsidR="006A1B2A" w:rsidRPr="00DD5E8C" w:rsidTr="00790387">
        <w:trPr>
          <w:trHeight w:hRule="exact" w:val="562"/>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A1B2A" w:rsidRPr="00DD5E8C" w:rsidRDefault="006A1B2A" w:rsidP="00790387">
            <w:pPr>
              <w:snapToGrid w:val="0"/>
              <w:spacing w:line="276" w:lineRule="auto"/>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Μερτζάνης</w:t>
            </w:r>
            <w:proofErr w:type="spellEnd"/>
            <w:r w:rsidRPr="00DD5E8C">
              <w:rPr>
                <w:rFonts w:asciiTheme="minorHAnsi" w:eastAsia="Calibri" w:hAnsiTheme="minorHAnsi" w:cstheme="minorHAnsi"/>
                <w:sz w:val="22"/>
                <w:szCs w:val="22"/>
              </w:rPr>
              <w:t xml:space="preserve"> Κων/νος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6</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Τζουβάρας</w:t>
            </w:r>
            <w:proofErr w:type="spellEnd"/>
            <w:r w:rsidRPr="00DD5E8C">
              <w:rPr>
                <w:rFonts w:asciiTheme="minorHAnsi" w:hAnsiTheme="minorHAnsi" w:cstheme="minorHAnsi"/>
                <w:sz w:val="22"/>
                <w:szCs w:val="22"/>
              </w:rPr>
              <w:t xml:space="preserve"> Νικόλαος</w:t>
            </w:r>
          </w:p>
        </w:tc>
      </w:tr>
      <w:tr w:rsidR="006A1B2A" w:rsidRPr="00DD5E8C" w:rsidTr="00790387">
        <w:trPr>
          <w:trHeight w:hRule="exact" w:val="562"/>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Σαγιάννης</w:t>
            </w:r>
            <w:proofErr w:type="spellEnd"/>
            <w:r w:rsidRPr="00DD5E8C">
              <w:rPr>
                <w:rFonts w:asciiTheme="minorHAnsi" w:hAnsiTheme="minorHAnsi" w:cstheme="minorHAnsi"/>
                <w:sz w:val="22"/>
                <w:szCs w:val="22"/>
              </w:rPr>
              <w:t xml:space="preserve"> Μιχαήλ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sidRPr="00DD5E8C">
              <w:rPr>
                <w:rFonts w:asciiTheme="minorHAnsi" w:hAnsiTheme="minorHAnsi" w:cstheme="minorHAnsi"/>
                <w:sz w:val="22"/>
                <w:szCs w:val="22"/>
              </w:rPr>
              <w:t>7</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Φορτώσης</w:t>
            </w:r>
            <w:proofErr w:type="spellEnd"/>
            <w:r w:rsidRPr="00DD5E8C">
              <w:rPr>
                <w:rFonts w:asciiTheme="minorHAnsi" w:hAnsiTheme="minorHAnsi" w:cstheme="minorHAnsi"/>
                <w:sz w:val="22"/>
                <w:szCs w:val="22"/>
              </w:rPr>
              <w:t xml:space="preserve"> Αθανάσιος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Παπαϊωάννου Λουκάς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lang w:val="en-US"/>
              </w:rPr>
            </w:pPr>
            <w:r w:rsidRPr="00DD5E8C">
              <w:rPr>
                <w:rFonts w:asciiTheme="minorHAnsi" w:hAnsiTheme="minorHAnsi" w:cstheme="minorHAnsi"/>
                <w:sz w:val="22"/>
                <w:szCs w:val="22"/>
              </w:rPr>
              <w:t xml:space="preserve">8 </w:t>
            </w:r>
          </w:p>
        </w:tc>
        <w:tc>
          <w:tcPr>
            <w:tcW w:w="3544" w:type="dxa"/>
            <w:shd w:val="clear" w:color="auto" w:fill="FFFFFF"/>
          </w:tcPr>
          <w:p w:rsidR="006A1B2A" w:rsidRPr="00DD5E8C" w:rsidRDefault="006A1B2A" w:rsidP="00790387">
            <w:pPr>
              <w:snapToGrid w:val="0"/>
              <w:rPr>
                <w:rFonts w:asciiTheme="minorHAnsi" w:hAnsiTheme="minorHAnsi" w:cstheme="minorHAnsi"/>
                <w:b/>
                <w:bCs/>
                <w:sz w:val="22"/>
                <w:szCs w:val="22"/>
              </w:rPr>
            </w:pPr>
            <w:proofErr w:type="spellStart"/>
            <w:r w:rsidRPr="00DD5E8C">
              <w:rPr>
                <w:rFonts w:asciiTheme="minorHAnsi" w:hAnsiTheme="minorHAnsi" w:cstheme="minorHAnsi"/>
                <w:sz w:val="22"/>
                <w:szCs w:val="22"/>
              </w:rPr>
              <w:t>Κοτσικώνας</w:t>
            </w:r>
            <w:proofErr w:type="spellEnd"/>
            <w:r w:rsidRPr="00DD5E8C">
              <w:rPr>
                <w:rFonts w:asciiTheme="minorHAnsi" w:hAnsiTheme="minorHAnsi" w:cstheme="minorHAnsi"/>
                <w:sz w:val="22"/>
                <w:szCs w:val="22"/>
              </w:rPr>
              <w:t xml:space="preserve"> Επαμεινώνδας  </w:t>
            </w:r>
            <w:r>
              <w:rPr>
                <w:rFonts w:asciiTheme="minorHAnsi" w:hAnsiTheme="minorHAnsi" w:cstheme="minorHAnsi"/>
                <w:sz w:val="22"/>
                <w:szCs w:val="22"/>
              </w:rPr>
              <w:t xml:space="preserve"> </w:t>
            </w:r>
          </w:p>
          <w:p w:rsidR="006A1B2A" w:rsidRPr="00DD5E8C" w:rsidRDefault="006A1B2A" w:rsidP="00790387">
            <w:pPr>
              <w:snapToGrid w:val="0"/>
              <w:rPr>
                <w:rFonts w:asciiTheme="minorHAnsi" w:hAnsiTheme="minorHAnsi" w:cstheme="minorHAnsi"/>
                <w:sz w:val="22"/>
                <w:szCs w:val="22"/>
              </w:rPr>
            </w:pP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rPr>
                <w:rFonts w:asciiTheme="minorHAnsi" w:hAnsiTheme="minorHAnsi" w:cstheme="minorHAnsi"/>
                <w:sz w:val="22"/>
                <w:szCs w:val="22"/>
              </w:rPr>
            </w:pPr>
            <w:proofErr w:type="spellStart"/>
            <w:r w:rsidRPr="00DD5E8C">
              <w:rPr>
                <w:rFonts w:asciiTheme="minorHAnsi" w:hAnsiTheme="minorHAnsi" w:cstheme="minorHAnsi"/>
                <w:sz w:val="22"/>
                <w:szCs w:val="22"/>
              </w:rPr>
              <w:t>Πούλου</w:t>
            </w:r>
            <w:proofErr w:type="spellEnd"/>
            <w:r w:rsidRPr="00DD5E8C">
              <w:rPr>
                <w:rFonts w:asciiTheme="minorHAnsi" w:hAnsiTheme="minorHAnsi" w:cstheme="minorHAnsi"/>
                <w:sz w:val="22"/>
                <w:szCs w:val="22"/>
              </w:rPr>
              <w:t xml:space="preserve"> </w:t>
            </w:r>
            <w:proofErr w:type="spellStart"/>
            <w:r w:rsidRPr="00DD5E8C">
              <w:rPr>
                <w:rFonts w:asciiTheme="minorHAnsi" w:hAnsiTheme="minorHAnsi" w:cstheme="minorHAnsi"/>
                <w:sz w:val="22"/>
                <w:szCs w:val="22"/>
              </w:rPr>
              <w:t>Παναγιού</w:t>
            </w:r>
            <w:proofErr w:type="spellEnd"/>
            <w:r w:rsidRPr="00DD5E8C">
              <w:rPr>
                <w:rFonts w:asciiTheme="minorHAnsi" w:hAnsiTheme="minorHAnsi" w:cstheme="minorHAnsi"/>
                <w:sz w:val="22"/>
                <w:szCs w:val="22"/>
              </w:rPr>
              <w:t xml:space="preserve"> (Γιώτα)</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 (Απ</w:t>
            </w:r>
            <w:r>
              <w:rPr>
                <w:rFonts w:asciiTheme="minorHAnsi" w:hAnsiTheme="minorHAnsi" w:cstheme="minorHAnsi"/>
                <w:sz w:val="22"/>
                <w:szCs w:val="22"/>
              </w:rPr>
              <w:t>ούσα</w:t>
            </w:r>
            <w:r w:rsidRPr="00DD5E8C">
              <w:rPr>
                <w:rFonts w:asciiTheme="minorHAnsi" w:hAnsiTheme="minorHAnsi" w:cstheme="minorHAnsi"/>
                <w:sz w:val="22"/>
                <w:szCs w:val="22"/>
              </w:rPr>
              <w:t xml:space="preserve">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9</w:t>
            </w:r>
            <w:r w:rsidRPr="00DD5E8C">
              <w:rPr>
                <w:rFonts w:asciiTheme="minorHAnsi" w:hAnsiTheme="minorHAnsi" w:cstheme="minorHAnsi"/>
                <w:sz w:val="22"/>
                <w:szCs w:val="22"/>
              </w:rPr>
              <w:t xml:space="preserve"> </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Μπράλιος</w:t>
            </w:r>
            <w:proofErr w:type="spellEnd"/>
            <w:r w:rsidRPr="00DD5E8C">
              <w:rPr>
                <w:rFonts w:asciiTheme="minorHAnsi" w:hAnsiTheme="minorHAnsi" w:cstheme="minorHAnsi"/>
                <w:sz w:val="22"/>
                <w:szCs w:val="22"/>
              </w:rPr>
              <w:t xml:space="preserve"> Νικόλαος   </w:t>
            </w:r>
            <w:r w:rsidRPr="00DD5E8C">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Τόλιας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(Απών 6-10ΘΗΔ)</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10</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Καλέα</w:t>
            </w:r>
            <w:proofErr w:type="spellEnd"/>
            <w:r w:rsidRPr="00DD5E8C">
              <w:rPr>
                <w:rFonts w:asciiTheme="minorHAnsi" w:hAnsiTheme="minorHAnsi" w:cstheme="minorHAnsi"/>
                <w:sz w:val="22"/>
                <w:szCs w:val="22"/>
              </w:rPr>
              <w:t xml:space="preserve"> Ανδρονίκη</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Καπλάνης</w:t>
            </w:r>
            <w:proofErr w:type="spellEnd"/>
            <w:r w:rsidRPr="00DD5E8C">
              <w:rPr>
                <w:rFonts w:asciiTheme="minorHAnsi" w:hAnsiTheme="minorHAnsi" w:cstheme="minorHAnsi"/>
                <w:sz w:val="22"/>
                <w:szCs w:val="22"/>
              </w:rPr>
              <w:t xml:space="preserve"> Κων/νος   </w:t>
            </w:r>
            <w:r w:rsidRPr="00DD5E8C">
              <w:rPr>
                <w:rFonts w:asciiTheme="minorHAnsi" w:hAnsiTheme="minorHAnsi" w:cstheme="minorHAnsi"/>
                <w:b/>
                <w:sz w:val="22"/>
                <w:szCs w:val="22"/>
              </w:rPr>
              <w:t xml:space="preserve"> </w:t>
            </w:r>
            <w:r w:rsidRPr="00DD5E8C">
              <w:rPr>
                <w:rFonts w:asciiTheme="minorHAnsi" w:hAnsiTheme="minorHAnsi" w:cstheme="minorHAnsi"/>
                <w:sz w:val="22"/>
                <w:szCs w:val="22"/>
              </w:rPr>
              <w:t xml:space="preserve">(Απών   </w:t>
            </w:r>
            <w:r>
              <w:rPr>
                <w:rFonts w:asciiTheme="minorHAnsi" w:hAnsiTheme="minorHAnsi" w:cstheme="minorHAnsi"/>
                <w:sz w:val="22"/>
                <w:szCs w:val="22"/>
              </w:rPr>
              <w:t>στο 19</w:t>
            </w:r>
            <w:r w:rsidRPr="00DD5E8C">
              <w:rPr>
                <w:rFonts w:asciiTheme="minorHAnsi" w:hAnsiTheme="minorHAnsi" w:cstheme="minorHAnsi"/>
                <w:sz w:val="22"/>
                <w:szCs w:val="22"/>
              </w:rPr>
              <w:t xml:space="preserve"> ΘΗΔ)</w:t>
            </w:r>
          </w:p>
        </w:tc>
        <w:tc>
          <w:tcPr>
            <w:tcW w:w="672" w:type="dxa"/>
            <w:shd w:val="clear" w:color="auto" w:fill="FFFFFF"/>
          </w:tcPr>
          <w:p w:rsidR="006A1B2A" w:rsidRPr="00DD5E8C" w:rsidRDefault="006A1B2A" w:rsidP="00790387">
            <w:pPr>
              <w:pStyle w:val="af4"/>
              <w:snapToGrid w:val="0"/>
              <w:ind w:right="-197"/>
              <w:rPr>
                <w:rFonts w:asciiTheme="minorHAnsi" w:hAnsiTheme="minorHAnsi" w:cstheme="minorHAnsi"/>
                <w:sz w:val="22"/>
                <w:szCs w:val="22"/>
              </w:rPr>
            </w:pPr>
            <w:r>
              <w:rPr>
                <w:rFonts w:asciiTheme="minorHAnsi" w:hAnsiTheme="minorHAnsi" w:cstheme="minorHAnsi"/>
                <w:sz w:val="22"/>
                <w:szCs w:val="22"/>
              </w:rPr>
              <w:t xml:space="preserve">   11</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Αλεξίου Λουκάς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Πούλος</w:t>
            </w:r>
            <w:proofErr w:type="spellEnd"/>
            <w:r w:rsidRPr="00DD5E8C">
              <w:rPr>
                <w:rFonts w:asciiTheme="minorHAnsi" w:hAnsiTheme="minorHAnsi" w:cstheme="minorHAnsi"/>
                <w:sz w:val="22"/>
                <w:szCs w:val="22"/>
              </w:rPr>
              <w:t xml:space="preserve"> Ευάγγελος  (Απών   </w:t>
            </w:r>
            <w:r>
              <w:rPr>
                <w:rFonts w:asciiTheme="minorHAnsi" w:hAnsiTheme="minorHAnsi" w:cstheme="minorHAnsi"/>
                <w:sz w:val="22"/>
                <w:szCs w:val="22"/>
              </w:rPr>
              <w:t>6</w:t>
            </w:r>
            <w:r w:rsidRPr="00DD5E8C">
              <w:rPr>
                <w:rFonts w:asciiTheme="minorHAnsi" w:hAnsiTheme="minorHAnsi" w:cstheme="minorHAnsi"/>
                <w:sz w:val="22"/>
                <w:szCs w:val="22"/>
              </w:rPr>
              <w:t>-</w:t>
            </w:r>
            <w:r>
              <w:rPr>
                <w:rFonts w:asciiTheme="minorHAnsi" w:hAnsiTheme="minorHAnsi" w:cstheme="minorHAnsi"/>
                <w:sz w:val="22"/>
                <w:szCs w:val="22"/>
              </w:rPr>
              <w:t>19</w:t>
            </w:r>
            <w:r w:rsidRPr="00DD5E8C">
              <w:rPr>
                <w:rFonts w:asciiTheme="minorHAnsi" w:hAnsiTheme="minorHAnsi" w:cstheme="minorHAnsi"/>
                <w:sz w:val="22"/>
                <w:szCs w:val="22"/>
              </w:rPr>
              <w:t xml:space="preserve"> ΘΗΔ)</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12</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Πλιακοστάμος</w:t>
            </w:r>
            <w:proofErr w:type="spellEnd"/>
            <w:r w:rsidRPr="00DD5E8C">
              <w:rPr>
                <w:rFonts w:asciiTheme="minorHAnsi" w:hAnsiTheme="minorHAnsi" w:cstheme="minorHAnsi"/>
                <w:sz w:val="22"/>
                <w:szCs w:val="22"/>
              </w:rPr>
              <w:t xml:space="preserve"> Κων/νος</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Καράλης</w:t>
            </w:r>
            <w:proofErr w:type="spellEnd"/>
            <w:r w:rsidRPr="00DD5E8C">
              <w:rPr>
                <w:rFonts w:asciiTheme="minorHAnsi" w:hAnsiTheme="minorHAnsi" w:cstheme="minorHAnsi"/>
                <w:sz w:val="22"/>
                <w:szCs w:val="22"/>
              </w:rPr>
              <w:t xml:space="preserve"> Χρήστος   (Απών   </w:t>
            </w:r>
            <w:r>
              <w:rPr>
                <w:rFonts w:asciiTheme="minorHAnsi" w:hAnsiTheme="minorHAnsi" w:cstheme="minorHAnsi"/>
                <w:sz w:val="22"/>
                <w:szCs w:val="22"/>
              </w:rPr>
              <w:t>6-19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13</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Χέβα</w:t>
            </w:r>
            <w:proofErr w:type="spellEnd"/>
            <w:r w:rsidRPr="00DD5E8C">
              <w:rPr>
                <w:rFonts w:asciiTheme="minorHAnsi" w:hAnsiTheme="minorHAnsi" w:cstheme="minorHAnsi"/>
                <w:sz w:val="22"/>
                <w:szCs w:val="22"/>
              </w:rPr>
              <w:t xml:space="preserve"> Αθανασία (</w:t>
            </w:r>
            <w:proofErr w:type="spellStart"/>
            <w:r w:rsidRPr="00DD5E8C">
              <w:rPr>
                <w:rFonts w:asciiTheme="minorHAnsi" w:hAnsiTheme="minorHAnsi" w:cstheme="minorHAnsi"/>
                <w:sz w:val="22"/>
                <w:szCs w:val="22"/>
              </w:rPr>
              <w:t>Νάνσυ</w:t>
            </w:r>
            <w:proofErr w:type="spellEnd"/>
            <w:r w:rsidRPr="00DD5E8C">
              <w:rPr>
                <w:rFonts w:asciiTheme="minorHAnsi" w:hAnsiTheme="minorHAnsi" w:cstheme="minorHAnsi"/>
                <w:sz w:val="22"/>
                <w:szCs w:val="22"/>
              </w:rPr>
              <w:t>)</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Γερονικολού</w:t>
            </w:r>
            <w:proofErr w:type="spellEnd"/>
            <w:r w:rsidRPr="00DD5E8C">
              <w:rPr>
                <w:rFonts w:asciiTheme="minorHAnsi" w:hAnsiTheme="minorHAnsi" w:cstheme="minorHAnsi"/>
                <w:sz w:val="22"/>
                <w:szCs w:val="22"/>
              </w:rPr>
              <w:t xml:space="preserve"> Λαμπρινή   </w:t>
            </w:r>
          </w:p>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r>
              <w:rPr>
                <w:rFonts w:asciiTheme="minorHAnsi" w:hAnsiTheme="minorHAnsi" w:cstheme="minorHAnsi"/>
                <w:sz w:val="22"/>
                <w:szCs w:val="22"/>
              </w:rPr>
              <w:t>14</w:t>
            </w: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Σπυρόπουλος Δημοσθένης</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Αρκουμάνης</w:t>
            </w:r>
            <w:proofErr w:type="spellEnd"/>
            <w:r w:rsidRPr="00DD5E8C">
              <w:rPr>
                <w:rFonts w:asciiTheme="minorHAnsi" w:hAnsiTheme="minorHAnsi" w:cstheme="minorHAnsi"/>
                <w:sz w:val="22"/>
                <w:szCs w:val="22"/>
              </w:rPr>
              <w:t xml:space="preserve"> Πέτρος</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hAnsiTheme="minorHAnsi" w:cstheme="minorHAnsi"/>
                <w:sz w:val="22"/>
                <w:szCs w:val="22"/>
              </w:rPr>
              <w:t>Οι οποίοι δεν παρευρέθησαν</w:t>
            </w:r>
          </w:p>
          <w:p w:rsidR="006A1B2A" w:rsidRPr="00DD5E8C" w:rsidRDefault="006A1B2A" w:rsidP="00790387">
            <w:pPr>
              <w:snapToGrid w:val="0"/>
              <w:rPr>
                <w:rFonts w:asciiTheme="minorHAnsi" w:hAnsiTheme="minorHAnsi" w:cstheme="minorHAnsi"/>
                <w:sz w:val="22"/>
                <w:szCs w:val="22"/>
              </w:rPr>
            </w:pP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Τσιφής</w:t>
            </w:r>
            <w:proofErr w:type="spellEnd"/>
            <w:r w:rsidRPr="00DD5E8C">
              <w:rPr>
                <w:rFonts w:asciiTheme="minorHAnsi" w:hAnsiTheme="minorHAnsi" w:cstheme="minorHAnsi"/>
                <w:sz w:val="22"/>
                <w:szCs w:val="22"/>
              </w:rPr>
              <w:t xml:space="preserve"> Δημήτριος </w:t>
            </w:r>
            <w:r>
              <w:rPr>
                <w:rFonts w:asciiTheme="minorHAnsi" w:hAnsiTheme="minorHAnsi" w:cstheme="minorHAnsi"/>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761500" w:rsidRDefault="006A1B2A" w:rsidP="00790387">
            <w:pPr>
              <w:snapToGrid w:val="0"/>
              <w:rPr>
                <w:rFonts w:asciiTheme="minorHAnsi" w:hAnsiTheme="minorHAnsi" w:cstheme="minorHAnsi"/>
                <w:sz w:val="22"/>
                <w:szCs w:val="22"/>
              </w:rPr>
            </w:pPr>
            <w:r w:rsidRPr="00761500">
              <w:rPr>
                <w:rFonts w:asciiTheme="minorHAnsi" w:hAnsiTheme="minorHAnsi" w:cstheme="minorHAnsi"/>
                <w:sz w:val="22"/>
                <w:szCs w:val="22"/>
              </w:rPr>
              <w:t>αν  και κλήθηκαν νόμιμα</w:t>
            </w: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hAnsiTheme="minorHAnsi" w:cstheme="minorHAnsi"/>
                <w:sz w:val="22"/>
                <w:szCs w:val="22"/>
              </w:rPr>
              <w:t>Καραμάνης</w:t>
            </w:r>
            <w:proofErr w:type="spellEnd"/>
            <w:r w:rsidRPr="00DD5E8C">
              <w:rPr>
                <w:rFonts w:asciiTheme="minorHAnsi" w:hAnsiTheme="minorHAnsi" w:cstheme="minorHAnsi"/>
                <w:sz w:val="22"/>
                <w:szCs w:val="22"/>
              </w:rPr>
              <w:t xml:space="preserve"> Δημήτριος  (Απών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roofErr w:type="spellStart"/>
            <w:r w:rsidRPr="00DD5E8C">
              <w:rPr>
                <w:rFonts w:asciiTheme="minorHAnsi" w:eastAsia="Calibri" w:hAnsiTheme="minorHAnsi" w:cstheme="minorHAnsi"/>
                <w:sz w:val="22"/>
                <w:szCs w:val="22"/>
              </w:rPr>
              <w:t>Τουμαράς</w:t>
            </w:r>
            <w:proofErr w:type="spellEnd"/>
            <w:r w:rsidRPr="00DD5E8C">
              <w:rPr>
                <w:rFonts w:asciiTheme="minorHAnsi" w:eastAsia="Calibri" w:hAnsiTheme="minorHAnsi" w:cstheme="minorHAnsi"/>
                <w:sz w:val="22"/>
                <w:szCs w:val="22"/>
              </w:rPr>
              <w:t xml:space="preserve"> Βασίλειος </w:t>
            </w:r>
            <w:r w:rsidRPr="00DD5E8C">
              <w:rPr>
                <w:rFonts w:asciiTheme="minorHAnsi" w:hAnsiTheme="minorHAnsi" w:cstheme="minorHAnsi"/>
                <w:sz w:val="22"/>
                <w:szCs w:val="22"/>
              </w:rPr>
              <w:t xml:space="preserve">(Απών  στο  </w:t>
            </w:r>
            <w:r>
              <w:rPr>
                <w:rFonts w:asciiTheme="minorHAnsi" w:hAnsiTheme="minorHAnsi" w:cstheme="minorHAnsi"/>
                <w:sz w:val="22"/>
                <w:szCs w:val="22"/>
              </w:rPr>
              <w:t>5-19</w:t>
            </w:r>
            <w:r w:rsidRPr="00DD5E8C">
              <w:rPr>
                <w:rFonts w:asciiTheme="minorHAnsi" w:hAnsiTheme="minorHAnsi" w:cstheme="minorHAnsi"/>
                <w:sz w:val="22"/>
                <w:szCs w:val="22"/>
              </w:rPr>
              <w:t xml:space="preserve"> ΘΗΔ)    </w:t>
            </w:r>
            <w:r w:rsidRPr="00DD5E8C">
              <w:rPr>
                <w:rFonts w:asciiTheme="minorHAnsi" w:hAnsiTheme="minorHAnsi" w:cstheme="minorHAnsi"/>
                <w:b/>
                <w:sz w:val="22"/>
                <w:szCs w:val="22"/>
              </w:rPr>
              <w:t xml:space="preserve">  </w:t>
            </w:r>
            <w:r w:rsidRPr="00DD5E8C">
              <w:rPr>
                <w:rFonts w:asciiTheme="minorHAnsi" w:eastAsia="Calibri" w:hAnsiTheme="minorHAnsi" w:cstheme="minorHAnsi"/>
                <w:b/>
                <w:sz w:val="22"/>
                <w:szCs w:val="22"/>
              </w:rPr>
              <w:t xml:space="preserve">  </w:t>
            </w:r>
            <w:r w:rsidRPr="00DD5E8C">
              <w:rPr>
                <w:rFonts w:asciiTheme="minorHAnsi" w:hAnsiTheme="minorHAnsi" w:cstheme="minorHAnsi"/>
                <w:sz w:val="22"/>
                <w:szCs w:val="22"/>
              </w:rPr>
              <w:t xml:space="preserve">    </w:t>
            </w:r>
            <w:r w:rsidRPr="00DD5E8C">
              <w:rPr>
                <w:rFonts w:asciiTheme="minorHAnsi" w:hAnsiTheme="minorHAnsi" w:cstheme="minorHAnsi"/>
                <w:b/>
                <w:sz w:val="22"/>
                <w:szCs w:val="22"/>
              </w:rPr>
              <w:t xml:space="preserve"> </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
        </w:tc>
      </w:tr>
      <w:tr w:rsidR="006A1B2A" w:rsidRPr="00DD5E8C" w:rsidTr="00790387">
        <w:trPr>
          <w:trHeight w:hRule="exact" w:val="539"/>
        </w:trPr>
        <w:tc>
          <w:tcPr>
            <w:tcW w:w="993" w:type="dxa"/>
            <w:shd w:val="clear" w:color="auto" w:fill="FFFFFF"/>
          </w:tcPr>
          <w:p w:rsidR="006A1B2A" w:rsidRPr="00DD5E8C" w:rsidRDefault="006A1B2A" w:rsidP="00790387">
            <w:pPr>
              <w:pStyle w:val="af4"/>
              <w:numPr>
                <w:ilvl w:val="0"/>
                <w:numId w:val="19"/>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r w:rsidRPr="00DD5E8C">
              <w:rPr>
                <w:rFonts w:asciiTheme="minorHAnsi" w:eastAsia="Calibri" w:hAnsiTheme="minorHAnsi" w:cstheme="minorHAnsi"/>
                <w:sz w:val="22"/>
                <w:szCs w:val="22"/>
              </w:rPr>
              <w:t xml:space="preserve">Κατής Χαράλαμπος </w:t>
            </w:r>
            <w:r>
              <w:rPr>
                <w:rFonts w:asciiTheme="minorHAnsi" w:eastAsia="Calibri" w:hAnsiTheme="minorHAnsi" w:cstheme="minorHAnsi"/>
                <w:sz w:val="22"/>
                <w:szCs w:val="22"/>
              </w:rPr>
              <w:t>(</w:t>
            </w:r>
            <w:r w:rsidRPr="00DD5E8C">
              <w:rPr>
                <w:rFonts w:asciiTheme="minorHAnsi" w:eastAsia="Calibri" w:hAnsiTheme="minorHAnsi" w:cstheme="minorHAnsi"/>
                <w:sz w:val="22"/>
                <w:szCs w:val="22"/>
              </w:rPr>
              <w:t xml:space="preserve"> </w:t>
            </w:r>
            <w:r w:rsidRPr="00DD5E8C">
              <w:rPr>
                <w:rFonts w:asciiTheme="minorHAnsi" w:hAnsiTheme="minorHAnsi" w:cstheme="minorHAnsi"/>
                <w:sz w:val="22"/>
                <w:szCs w:val="22"/>
              </w:rPr>
              <w:t xml:space="preserve">Απών από </w:t>
            </w:r>
            <w:r>
              <w:rPr>
                <w:rFonts w:asciiTheme="minorHAnsi" w:hAnsiTheme="minorHAnsi" w:cstheme="minorHAnsi"/>
                <w:sz w:val="22"/>
                <w:szCs w:val="22"/>
              </w:rPr>
              <w:t>6-19</w:t>
            </w:r>
            <w:r w:rsidRPr="00DD5E8C">
              <w:rPr>
                <w:rFonts w:asciiTheme="minorHAnsi" w:hAnsiTheme="minorHAnsi" w:cstheme="minorHAnsi"/>
                <w:sz w:val="22"/>
                <w:szCs w:val="22"/>
              </w:rPr>
              <w:t xml:space="preserve"> ΘΗΔ)</w:t>
            </w: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
        </w:tc>
      </w:tr>
      <w:tr w:rsidR="006A1B2A" w:rsidRPr="00DD5E8C" w:rsidTr="00790387">
        <w:trPr>
          <w:trHeight w:hRule="exact" w:val="539"/>
        </w:trPr>
        <w:tc>
          <w:tcPr>
            <w:tcW w:w="993" w:type="dxa"/>
            <w:shd w:val="clear" w:color="auto" w:fill="FFFFFF"/>
          </w:tcPr>
          <w:p w:rsidR="006A1B2A" w:rsidRPr="00DD5E8C" w:rsidRDefault="006A1B2A" w:rsidP="00790387">
            <w:pPr>
              <w:pStyle w:val="af4"/>
              <w:snapToGrid w:val="0"/>
              <w:ind w:left="36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  </w:t>
            </w:r>
          </w:p>
        </w:tc>
        <w:tc>
          <w:tcPr>
            <w:tcW w:w="5424" w:type="dxa"/>
            <w:shd w:val="clear" w:color="auto" w:fill="FFFFFF"/>
          </w:tcPr>
          <w:p w:rsidR="006A1B2A" w:rsidRPr="00DD5E8C" w:rsidRDefault="006A1B2A" w:rsidP="00790387">
            <w:pPr>
              <w:snapToGrid w:val="0"/>
              <w:rPr>
                <w:rFonts w:asciiTheme="minorHAnsi" w:hAnsiTheme="minorHAnsi" w:cstheme="minorHAnsi"/>
                <w:sz w:val="22"/>
                <w:szCs w:val="22"/>
              </w:rPr>
            </w:pPr>
          </w:p>
        </w:tc>
        <w:tc>
          <w:tcPr>
            <w:tcW w:w="672" w:type="dxa"/>
            <w:shd w:val="clear" w:color="auto" w:fill="FFFFFF"/>
          </w:tcPr>
          <w:p w:rsidR="006A1B2A" w:rsidRPr="00DD5E8C" w:rsidRDefault="006A1B2A" w:rsidP="00790387">
            <w:pPr>
              <w:pStyle w:val="af4"/>
              <w:snapToGrid w:val="0"/>
              <w:jc w:val="center"/>
              <w:rPr>
                <w:rFonts w:asciiTheme="minorHAnsi" w:hAnsiTheme="minorHAnsi" w:cstheme="minorHAnsi"/>
                <w:sz w:val="22"/>
                <w:szCs w:val="22"/>
              </w:rPr>
            </w:pPr>
          </w:p>
        </w:tc>
        <w:tc>
          <w:tcPr>
            <w:tcW w:w="3544" w:type="dxa"/>
            <w:shd w:val="clear" w:color="auto" w:fill="FFFFFF"/>
          </w:tcPr>
          <w:p w:rsidR="006A1B2A" w:rsidRPr="00DD5E8C" w:rsidRDefault="006A1B2A" w:rsidP="00790387">
            <w:pPr>
              <w:snapToGrid w:val="0"/>
              <w:rPr>
                <w:rFonts w:asciiTheme="minorHAnsi" w:hAnsiTheme="minorHAnsi" w:cstheme="minorHAnsi"/>
                <w:sz w:val="22"/>
                <w:szCs w:val="22"/>
              </w:rPr>
            </w:pPr>
          </w:p>
        </w:tc>
      </w:tr>
    </w:tbl>
    <w:p w:rsidR="006A1B2A" w:rsidRPr="00DD5E8C" w:rsidRDefault="006A1B2A" w:rsidP="006A1B2A">
      <w:pPr>
        <w:rPr>
          <w:rFonts w:asciiTheme="minorHAnsi" w:hAnsiTheme="minorHAnsi" w:cstheme="minorHAnsi"/>
          <w:sz w:val="22"/>
          <w:szCs w:val="22"/>
        </w:rPr>
      </w:pPr>
    </w:p>
    <w:p w:rsidR="006A1B2A" w:rsidRPr="00DD5E8C" w:rsidRDefault="006A1B2A" w:rsidP="006A1B2A">
      <w:pPr>
        <w:ind w:left="-283"/>
        <w:jc w:val="both"/>
        <w:outlineLvl w:val="0"/>
        <w:rPr>
          <w:rFonts w:asciiTheme="minorHAnsi" w:eastAsia="Arial" w:hAnsiTheme="minorHAnsi" w:cstheme="minorHAnsi"/>
          <w:sz w:val="22"/>
          <w:szCs w:val="22"/>
          <w:lang w:bidi="hi-IN"/>
        </w:rPr>
      </w:pPr>
      <w:r w:rsidRPr="00DD5E8C">
        <w:rPr>
          <w:rFonts w:asciiTheme="minorHAnsi" w:eastAsia="Calibri" w:hAnsiTheme="minorHAnsi" w:cstheme="minorHAnsi"/>
          <w:sz w:val="22"/>
          <w:szCs w:val="22"/>
        </w:rPr>
        <w:t xml:space="preserve">Στην συνεδρίαση ήταν παρών  ο προσκληθείς </w:t>
      </w:r>
      <w:r w:rsidRPr="00DD5E8C">
        <w:rPr>
          <w:rFonts w:asciiTheme="minorHAnsi" w:eastAsia="Arial" w:hAnsiTheme="minorHAnsi" w:cstheme="minorHAnsi"/>
          <w:sz w:val="22"/>
          <w:szCs w:val="22"/>
          <w:highlight w:val="white"/>
          <w:lang w:bidi="hi-IN"/>
        </w:rPr>
        <w:t xml:space="preserve"> Δήμαρχος κ. </w:t>
      </w:r>
      <w:proofErr w:type="spellStart"/>
      <w:r w:rsidRPr="00DD5E8C">
        <w:rPr>
          <w:rFonts w:asciiTheme="minorHAnsi" w:eastAsia="Arial" w:hAnsiTheme="minorHAnsi" w:cstheme="minorHAnsi"/>
          <w:sz w:val="22"/>
          <w:szCs w:val="22"/>
          <w:highlight w:val="white"/>
          <w:lang w:bidi="hi-IN"/>
        </w:rPr>
        <w:t>Ταγκαλέγκας</w:t>
      </w:r>
      <w:proofErr w:type="spellEnd"/>
      <w:r w:rsidRPr="00DD5E8C">
        <w:rPr>
          <w:rFonts w:asciiTheme="minorHAnsi" w:eastAsia="Arial" w:hAnsiTheme="minorHAnsi" w:cstheme="minorHAnsi"/>
          <w:sz w:val="22"/>
          <w:szCs w:val="22"/>
          <w:highlight w:val="white"/>
          <w:lang w:bidi="hi-IN"/>
        </w:rPr>
        <w:t xml:space="preserve"> Ιωάννη</w:t>
      </w:r>
      <w:r w:rsidRPr="00DD5E8C">
        <w:rPr>
          <w:rFonts w:asciiTheme="minorHAnsi" w:eastAsia="Arial" w:hAnsiTheme="minorHAnsi" w:cstheme="minorHAnsi"/>
          <w:sz w:val="22"/>
          <w:szCs w:val="22"/>
          <w:lang w:bidi="hi-IN"/>
        </w:rPr>
        <w:t>ς</w:t>
      </w:r>
      <w:r>
        <w:rPr>
          <w:rFonts w:asciiTheme="minorHAnsi" w:eastAsia="Arial" w:hAnsiTheme="minorHAnsi" w:cstheme="minorHAnsi"/>
          <w:sz w:val="22"/>
          <w:szCs w:val="22"/>
          <w:lang w:bidi="hi-IN"/>
        </w:rPr>
        <w:t>, ο οποίος αποχώρησε στο 6</w:t>
      </w:r>
      <w:r w:rsidRPr="00BD6E40">
        <w:rPr>
          <w:rFonts w:asciiTheme="minorHAnsi" w:eastAsia="Arial" w:hAnsiTheme="minorHAnsi" w:cstheme="minorHAnsi"/>
          <w:sz w:val="22"/>
          <w:szCs w:val="22"/>
          <w:vertAlign w:val="superscript"/>
          <w:lang w:bidi="hi-IN"/>
        </w:rPr>
        <w:t>ο</w:t>
      </w:r>
      <w:r>
        <w:rPr>
          <w:rFonts w:asciiTheme="minorHAnsi" w:eastAsia="Arial" w:hAnsiTheme="minorHAnsi" w:cstheme="minorHAnsi"/>
          <w:sz w:val="22"/>
          <w:szCs w:val="22"/>
          <w:lang w:bidi="hi-IN"/>
        </w:rPr>
        <w:t xml:space="preserve"> ΘΗΔ.</w:t>
      </w:r>
      <w:r w:rsidRPr="00DD5E8C">
        <w:rPr>
          <w:rFonts w:asciiTheme="minorHAnsi" w:eastAsia="Arial" w:hAnsiTheme="minorHAnsi" w:cstheme="minorHAnsi"/>
          <w:sz w:val="22"/>
          <w:szCs w:val="22"/>
          <w:lang w:bidi="hi-IN"/>
        </w:rPr>
        <w:t>.</w:t>
      </w:r>
    </w:p>
    <w:p w:rsidR="003F73BF" w:rsidRPr="00DD5E8C" w:rsidRDefault="003F73BF" w:rsidP="003F73BF">
      <w:pPr>
        <w:ind w:left="-283"/>
        <w:jc w:val="both"/>
        <w:outlineLvl w:val="0"/>
        <w:rPr>
          <w:rFonts w:asciiTheme="minorHAnsi" w:eastAsia="Arial" w:hAnsiTheme="minorHAnsi" w:cstheme="minorHAnsi"/>
          <w:sz w:val="22"/>
          <w:szCs w:val="22"/>
          <w:lang w:bidi="hi-IN"/>
        </w:rPr>
      </w:pPr>
    </w:p>
    <w:p w:rsidR="003F73BF" w:rsidRPr="00DD5E8C" w:rsidRDefault="003F73BF" w:rsidP="003F73BF">
      <w:pPr>
        <w:ind w:left="-283"/>
        <w:jc w:val="both"/>
        <w:outlineLvl w:val="0"/>
        <w:rPr>
          <w:rFonts w:asciiTheme="minorHAnsi" w:eastAsia="Calibri" w:hAnsiTheme="minorHAnsi" w:cstheme="minorHAnsi"/>
          <w:sz w:val="22"/>
          <w:szCs w:val="22"/>
        </w:rPr>
      </w:pPr>
      <w:r w:rsidRPr="00DD5E8C">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DD5E8C">
        <w:rPr>
          <w:rFonts w:asciiTheme="minorHAnsi" w:eastAsia="Calibri" w:hAnsiTheme="minorHAnsi" w:cstheme="minorHAnsi"/>
          <w:sz w:val="22"/>
          <w:szCs w:val="22"/>
        </w:rPr>
        <w:t>αριθμ</w:t>
      </w:r>
      <w:proofErr w:type="spellEnd"/>
      <w:r w:rsidRPr="00DD5E8C">
        <w:rPr>
          <w:rFonts w:asciiTheme="minorHAnsi" w:eastAsia="Calibri" w:hAnsiTheme="minorHAnsi" w:cstheme="minorHAnsi"/>
          <w:sz w:val="22"/>
          <w:szCs w:val="22"/>
        </w:rPr>
        <w:t xml:space="preserve">. </w:t>
      </w:r>
      <w:proofErr w:type="spellStart"/>
      <w:r w:rsidRPr="00DD5E8C">
        <w:rPr>
          <w:rFonts w:asciiTheme="minorHAnsi" w:eastAsia="Calibri" w:hAnsiTheme="minorHAnsi" w:cstheme="minorHAnsi"/>
          <w:sz w:val="22"/>
          <w:szCs w:val="22"/>
        </w:rPr>
        <w:t>πρωτ</w:t>
      </w:r>
      <w:proofErr w:type="spellEnd"/>
      <w:r w:rsidRPr="00DD5E8C">
        <w:rPr>
          <w:rFonts w:asciiTheme="minorHAnsi" w:eastAsia="Calibri" w:hAnsiTheme="minorHAnsi" w:cstheme="minorHAnsi"/>
          <w:sz w:val="22"/>
          <w:szCs w:val="22"/>
        </w:rPr>
        <w:t xml:space="preserve">. </w:t>
      </w:r>
      <w:r w:rsidRPr="00DD5E8C">
        <w:rPr>
          <w:rStyle w:val="FontStyle17"/>
          <w:rFonts w:asciiTheme="minorHAnsi" w:eastAsia="Calibri" w:hAnsiTheme="minorHAnsi" w:cstheme="minorHAnsi"/>
          <w:b/>
          <w:spacing w:val="-3"/>
        </w:rPr>
        <w:t>1</w:t>
      </w:r>
      <w:r w:rsidR="008042B8">
        <w:rPr>
          <w:rStyle w:val="FontStyle17"/>
          <w:rFonts w:asciiTheme="minorHAnsi" w:eastAsia="Calibri" w:hAnsiTheme="minorHAnsi" w:cstheme="minorHAnsi"/>
          <w:b/>
          <w:spacing w:val="-3"/>
        </w:rPr>
        <w:t>3558</w:t>
      </w:r>
      <w:r w:rsidRPr="00DD5E8C">
        <w:rPr>
          <w:rStyle w:val="FontStyle17"/>
          <w:rFonts w:asciiTheme="minorHAnsi" w:eastAsia="Calibri" w:hAnsiTheme="minorHAnsi" w:cstheme="minorHAnsi"/>
          <w:b/>
          <w:spacing w:val="-3"/>
        </w:rPr>
        <w:t>/</w:t>
      </w:r>
      <w:r w:rsidR="008042B8">
        <w:rPr>
          <w:rStyle w:val="FontStyle17"/>
          <w:rFonts w:asciiTheme="minorHAnsi" w:eastAsia="Calibri" w:hAnsiTheme="minorHAnsi" w:cstheme="minorHAnsi"/>
          <w:b/>
          <w:spacing w:val="-3"/>
        </w:rPr>
        <w:t>7-7-</w:t>
      </w:r>
      <w:r w:rsidRPr="00DD5E8C">
        <w:rPr>
          <w:rStyle w:val="FontStyle17"/>
          <w:rFonts w:asciiTheme="minorHAnsi" w:eastAsia="Calibri" w:hAnsiTheme="minorHAnsi" w:cstheme="minorHAnsi"/>
          <w:b/>
          <w:spacing w:val="-3"/>
        </w:rPr>
        <w:t>2023</w:t>
      </w:r>
      <w:r w:rsidRPr="00DD5E8C">
        <w:rPr>
          <w:rStyle w:val="FontStyle17"/>
          <w:rFonts w:asciiTheme="minorHAnsi" w:eastAsia="Calibri" w:hAnsiTheme="minorHAnsi" w:cstheme="minorHAnsi"/>
          <w:spacing w:val="-3"/>
        </w:rPr>
        <w:t xml:space="preserve">   </w:t>
      </w:r>
      <w:r w:rsidRPr="00DD5E8C">
        <w:rPr>
          <w:rFonts w:asciiTheme="minorHAnsi" w:eastAsia="Calibri" w:hAnsiTheme="minorHAnsi" w:cstheme="minorHAnsi"/>
          <w:sz w:val="22"/>
          <w:szCs w:val="22"/>
        </w:rPr>
        <w:t>πρόσκληση της Προέδρου.</w:t>
      </w:r>
    </w:p>
    <w:p w:rsidR="003F73BF" w:rsidRPr="00DD5E8C" w:rsidRDefault="003F73BF" w:rsidP="003F73BF">
      <w:pPr>
        <w:ind w:left="-283"/>
        <w:jc w:val="both"/>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3F73BF" w:rsidRPr="00DD5E8C" w:rsidRDefault="003F73BF" w:rsidP="003F73BF">
      <w:pPr>
        <w:ind w:left="-283"/>
        <w:outlineLvl w:val="0"/>
        <w:rPr>
          <w:rFonts w:asciiTheme="minorHAnsi" w:eastAsia="Calibri"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rPr>
        <w:t xml:space="preserve">  Π</w:t>
      </w:r>
      <w:r w:rsidRPr="00DD5E8C">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DD5E8C" w:rsidRDefault="003F73BF" w:rsidP="003F73BF">
      <w:pPr>
        <w:ind w:left="-283"/>
        <w:outlineLvl w:val="0"/>
        <w:rPr>
          <w:rFonts w:asciiTheme="minorHAnsi" w:eastAsia="Arial" w:hAnsiTheme="minorHAnsi" w:cstheme="minorHAnsi"/>
          <w:sz w:val="22"/>
          <w:szCs w:val="22"/>
        </w:rPr>
      </w:pPr>
      <w:r w:rsidRPr="00DD5E8C">
        <w:rPr>
          <w:rFonts w:asciiTheme="minorHAnsi" w:eastAsia="Arial" w:hAnsiTheme="minorHAnsi" w:cstheme="minorHAnsi"/>
          <w:sz w:val="22"/>
          <w:szCs w:val="22"/>
          <w:lang w:bidi="hi-IN"/>
        </w:rPr>
        <w:t xml:space="preserve"> </w:t>
      </w:r>
      <w:r w:rsidRPr="00DD5E8C">
        <w:rPr>
          <w:rFonts w:asciiTheme="minorHAnsi" w:eastAsia="Arial" w:hAnsiTheme="minorHAnsi" w:cstheme="minorHAnsi"/>
          <w:sz w:val="22"/>
          <w:szCs w:val="22"/>
          <w:lang w:bidi="hi-IN"/>
        </w:rPr>
        <w:tab/>
        <w:t xml:space="preserve"> </w:t>
      </w:r>
    </w:p>
    <w:p w:rsidR="007E4EAF" w:rsidRPr="00F537F0" w:rsidRDefault="003F73BF" w:rsidP="007E4EAF">
      <w:pPr>
        <w:tabs>
          <w:tab w:val="center" w:pos="8460"/>
        </w:tabs>
        <w:spacing w:before="113" w:after="113" w:line="276" w:lineRule="auto"/>
        <w:ind w:left="-284" w:right="-113"/>
        <w:jc w:val="both"/>
        <w:rPr>
          <w:rFonts w:asciiTheme="minorHAnsi" w:hAnsiTheme="minorHAnsi" w:cstheme="minorHAnsi"/>
          <w:i/>
          <w:sz w:val="22"/>
          <w:szCs w:val="22"/>
        </w:rPr>
      </w:pPr>
      <w:r w:rsidRPr="008042B8">
        <w:rPr>
          <w:rFonts w:asciiTheme="minorHAnsi" w:eastAsia="Arial" w:hAnsiTheme="minorHAnsi" w:cstheme="minorHAnsi"/>
          <w:i/>
          <w:sz w:val="22"/>
          <w:szCs w:val="22"/>
        </w:rPr>
        <w:lastRenderedPageBreak/>
        <w:t xml:space="preserve">  </w:t>
      </w:r>
      <w:proofErr w:type="spellStart"/>
      <w:r w:rsidRPr="008042B8">
        <w:rPr>
          <w:rStyle w:val="af5"/>
          <w:rFonts w:asciiTheme="minorHAnsi" w:eastAsia="Arial" w:hAnsiTheme="minorHAnsi" w:cstheme="minorHAnsi"/>
          <w:i w:val="0"/>
          <w:sz w:val="22"/>
          <w:szCs w:val="22"/>
          <w:shd w:val="clear" w:color="auto" w:fill="FFFFFF"/>
          <w:lang w:bidi="hi-IN"/>
        </w:rPr>
        <w:t>Εισηγούμεν</w:t>
      </w:r>
      <w:proofErr w:type="spellEnd"/>
      <w:r w:rsidR="00BE0669">
        <w:rPr>
          <w:rStyle w:val="af5"/>
          <w:rFonts w:asciiTheme="minorHAnsi" w:eastAsia="Arial" w:hAnsiTheme="minorHAnsi" w:cstheme="minorHAnsi"/>
          <w:i w:val="0"/>
          <w:sz w:val="22"/>
          <w:szCs w:val="22"/>
          <w:shd w:val="clear" w:color="auto" w:fill="FFFFFF"/>
          <w:lang w:val="en-US" w:bidi="hi-IN"/>
        </w:rPr>
        <w:t>o</w:t>
      </w:r>
      <w:r w:rsidR="00BE0669">
        <w:rPr>
          <w:rStyle w:val="af5"/>
          <w:rFonts w:asciiTheme="minorHAnsi" w:eastAsia="Arial" w:hAnsiTheme="minorHAnsi" w:cstheme="minorHAnsi"/>
          <w:i w:val="0"/>
          <w:sz w:val="22"/>
          <w:szCs w:val="22"/>
          <w:shd w:val="clear" w:color="auto" w:fill="FFFFFF"/>
          <w:lang w:bidi="hi-IN"/>
        </w:rPr>
        <w:t>ς</w:t>
      </w:r>
      <w:r w:rsidRPr="008042B8">
        <w:rPr>
          <w:rStyle w:val="af5"/>
          <w:rFonts w:asciiTheme="minorHAnsi" w:eastAsia="Arial" w:hAnsiTheme="minorHAnsi" w:cstheme="minorHAnsi"/>
          <w:i w:val="0"/>
          <w:sz w:val="22"/>
          <w:szCs w:val="22"/>
          <w:shd w:val="clear" w:color="auto" w:fill="FFFFFF"/>
          <w:lang w:bidi="hi-IN"/>
        </w:rPr>
        <w:t xml:space="preserve"> το </w:t>
      </w:r>
      <w:r w:rsidR="00D4260C">
        <w:rPr>
          <w:rStyle w:val="af5"/>
          <w:rFonts w:asciiTheme="minorHAnsi" w:eastAsia="Arial" w:hAnsiTheme="minorHAnsi" w:cstheme="minorHAnsi"/>
          <w:i w:val="0"/>
          <w:sz w:val="22"/>
          <w:szCs w:val="22"/>
          <w:shd w:val="clear" w:color="auto" w:fill="FFFFFF"/>
          <w:lang w:bidi="hi-IN"/>
        </w:rPr>
        <w:t>1</w:t>
      </w:r>
      <w:r w:rsidR="00E620DB">
        <w:rPr>
          <w:rStyle w:val="af5"/>
          <w:rFonts w:asciiTheme="minorHAnsi" w:eastAsia="Arial" w:hAnsiTheme="minorHAnsi" w:cstheme="minorHAnsi"/>
          <w:i w:val="0"/>
          <w:sz w:val="22"/>
          <w:szCs w:val="22"/>
          <w:shd w:val="clear" w:color="auto" w:fill="FFFFFF"/>
          <w:lang w:bidi="hi-IN"/>
        </w:rPr>
        <w:t>2</w:t>
      </w:r>
      <w:r w:rsidRPr="008042B8">
        <w:rPr>
          <w:rFonts w:asciiTheme="minorHAnsi" w:eastAsia="Arial" w:hAnsiTheme="minorHAnsi" w:cstheme="minorHAnsi"/>
          <w:bCs/>
          <w:i/>
          <w:kern w:val="1"/>
          <w:sz w:val="22"/>
          <w:szCs w:val="22"/>
          <w:shd w:val="clear" w:color="auto" w:fill="FFFFFF"/>
          <w:vertAlign w:val="superscript"/>
          <w:lang w:bidi="hi-IN"/>
        </w:rPr>
        <w:t>Ο</w:t>
      </w:r>
      <w:r w:rsidRPr="008042B8">
        <w:rPr>
          <w:rFonts w:asciiTheme="minorHAnsi" w:eastAsia="Arial" w:hAnsiTheme="minorHAnsi" w:cstheme="minorHAnsi"/>
          <w:bCs/>
          <w:i/>
          <w:kern w:val="1"/>
          <w:sz w:val="22"/>
          <w:szCs w:val="22"/>
          <w:shd w:val="clear" w:color="auto" w:fill="FFFFFF"/>
          <w:lang w:bidi="hi-IN"/>
        </w:rPr>
        <w:t xml:space="preserve"> </w:t>
      </w:r>
      <w:r w:rsidRPr="008042B8">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1069AD" w:rsidRPr="008042B8">
        <w:rPr>
          <w:rFonts w:asciiTheme="minorHAnsi" w:eastAsia="Arial" w:hAnsiTheme="minorHAnsi" w:cstheme="minorHAnsi"/>
          <w:bCs/>
          <w:kern w:val="1"/>
          <w:sz w:val="22"/>
          <w:szCs w:val="22"/>
          <w:shd w:val="clear" w:color="auto" w:fill="FFFFFF"/>
          <w:lang w:bidi="hi-IN"/>
        </w:rPr>
        <w:t xml:space="preserve"> </w:t>
      </w:r>
      <w:r w:rsidRPr="008042B8">
        <w:rPr>
          <w:rStyle w:val="FontStyle17"/>
          <w:rFonts w:asciiTheme="minorHAnsi" w:eastAsia="Calibri" w:hAnsiTheme="minorHAnsi" w:cstheme="minorHAnsi"/>
          <w:spacing w:val="-3"/>
          <w:kern w:val="1"/>
        </w:rPr>
        <w:t xml:space="preserve">  </w:t>
      </w:r>
      <w:r w:rsidR="00BE0669">
        <w:rPr>
          <w:rStyle w:val="af5"/>
          <w:rFonts w:asciiTheme="minorHAnsi" w:eastAsia="Arial" w:hAnsiTheme="minorHAnsi" w:cstheme="minorHAnsi"/>
          <w:i w:val="0"/>
          <w:sz w:val="22"/>
          <w:szCs w:val="22"/>
          <w:highlight w:val="white"/>
          <w:shd w:val="clear" w:color="auto" w:fill="FFFFFF"/>
          <w:lang w:bidi="hi-IN"/>
        </w:rPr>
        <w:t>ο</w:t>
      </w:r>
      <w:r w:rsidR="00C52A56" w:rsidRPr="008042B8">
        <w:rPr>
          <w:rStyle w:val="af5"/>
          <w:rFonts w:asciiTheme="minorHAnsi" w:eastAsia="Arial" w:hAnsiTheme="minorHAnsi" w:cstheme="minorHAnsi"/>
          <w:sz w:val="22"/>
          <w:szCs w:val="22"/>
          <w:highlight w:val="white"/>
          <w:shd w:val="clear" w:color="auto" w:fill="FFFFFF"/>
          <w:lang w:bidi="hi-IN"/>
        </w:rPr>
        <w:t xml:space="preserve"> </w:t>
      </w:r>
      <w:r w:rsidR="00C52A56" w:rsidRPr="008042B8">
        <w:rPr>
          <w:rFonts w:asciiTheme="minorHAnsi" w:eastAsia="Arial" w:hAnsiTheme="minorHAnsi" w:cstheme="minorHAnsi"/>
          <w:sz w:val="22"/>
          <w:szCs w:val="22"/>
          <w:highlight w:val="white"/>
          <w:shd w:val="clear" w:color="auto" w:fill="FFFFFF"/>
          <w:lang w:bidi="hi-IN"/>
        </w:rPr>
        <w:t>Πρ</w:t>
      </w:r>
      <w:r w:rsidR="00BE0669">
        <w:rPr>
          <w:rFonts w:asciiTheme="minorHAnsi" w:eastAsia="Arial" w:hAnsiTheme="minorHAnsi" w:cstheme="minorHAnsi"/>
          <w:sz w:val="22"/>
          <w:szCs w:val="22"/>
          <w:highlight w:val="white"/>
          <w:shd w:val="clear" w:color="auto" w:fill="FFFFFF"/>
          <w:lang w:bidi="hi-IN"/>
        </w:rPr>
        <w:t>οεδρεύων</w:t>
      </w:r>
      <w:r w:rsidR="00C52A56" w:rsidRPr="008042B8">
        <w:rPr>
          <w:rFonts w:asciiTheme="minorHAnsi" w:eastAsia="Arial" w:hAnsiTheme="minorHAnsi" w:cstheme="minorHAnsi"/>
          <w:sz w:val="22"/>
          <w:szCs w:val="22"/>
          <w:highlight w:val="white"/>
          <w:shd w:val="clear" w:color="auto" w:fill="FFFFFF"/>
          <w:lang w:bidi="hi-IN"/>
        </w:rPr>
        <w:t xml:space="preserve">  </w:t>
      </w:r>
      <w:r w:rsidR="00C52A56" w:rsidRPr="008042B8">
        <w:rPr>
          <w:rFonts w:asciiTheme="minorHAnsi" w:eastAsia="Arial" w:hAnsiTheme="minorHAnsi" w:cstheme="minorHAnsi"/>
          <w:kern w:val="1"/>
          <w:sz w:val="22"/>
          <w:szCs w:val="22"/>
          <w:shd w:val="clear" w:color="auto" w:fill="FFFFFF"/>
          <w:lang w:bidi="hi-IN"/>
        </w:rPr>
        <w:t xml:space="preserve">  </w:t>
      </w:r>
      <w:r w:rsidR="00C52A56" w:rsidRPr="008042B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52A56" w:rsidRPr="008042B8">
        <w:rPr>
          <w:rFonts w:asciiTheme="minorHAnsi" w:hAnsiTheme="minorHAnsi" w:cstheme="minorHAnsi"/>
          <w:sz w:val="22"/>
          <w:szCs w:val="22"/>
        </w:rPr>
        <w:t xml:space="preserve">  Συμβουλίου  </w:t>
      </w:r>
      <w:r w:rsidR="00E247D7" w:rsidRPr="008042B8">
        <w:rPr>
          <w:rFonts w:asciiTheme="minorHAnsi" w:eastAsia="Arial" w:hAnsiTheme="minorHAnsi" w:cstheme="minorHAnsi"/>
          <w:sz w:val="22"/>
          <w:szCs w:val="22"/>
          <w:highlight w:val="white"/>
          <w:shd w:val="clear" w:color="auto" w:fill="FFFFFF"/>
          <w:lang w:bidi="hi-IN"/>
        </w:rPr>
        <w:t>τ</w:t>
      </w:r>
      <w:r w:rsidR="007E4EAF">
        <w:rPr>
          <w:rFonts w:asciiTheme="minorHAnsi" w:eastAsia="Arial" w:hAnsiTheme="minorHAnsi" w:cstheme="minorHAnsi"/>
          <w:sz w:val="22"/>
          <w:szCs w:val="22"/>
          <w:highlight w:val="white"/>
          <w:shd w:val="clear" w:color="auto" w:fill="FFFFFF"/>
          <w:lang w:bidi="hi-IN"/>
        </w:rPr>
        <w:t>ο</w:t>
      </w:r>
      <w:r w:rsidR="00E247D7" w:rsidRPr="008042B8">
        <w:rPr>
          <w:rFonts w:asciiTheme="minorHAnsi" w:eastAsia="Arial" w:hAnsiTheme="minorHAnsi" w:cstheme="minorHAnsi"/>
          <w:sz w:val="22"/>
          <w:szCs w:val="22"/>
          <w:highlight w:val="white"/>
          <w:shd w:val="clear" w:color="auto" w:fill="FFFFFF"/>
          <w:lang w:bidi="hi-IN"/>
        </w:rPr>
        <w:t xml:space="preserve">  υπ </w:t>
      </w:r>
      <w:proofErr w:type="spellStart"/>
      <w:r w:rsidR="00E247D7" w:rsidRPr="008042B8">
        <w:rPr>
          <w:rFonts w:asciiTheme="minorHAnsi" w:eastAsia="Arial" w:hAnsiTheme="minorHAnsi" w:cstheme="minorHAnsi"/>
          <w:sz w:val="22"/>
          <w:szCs w:val="22"/>
          <w:highlight w:val="white"/>
          <w:shd w:val="clear" w:color="auto" w:fill="FFFFFF"/>
          <w:lang w:bidi="hi-IN"/>
        </w:rPr>
        <w:t>αριθμ</w:t>
      </w:r>
      <w:proofErr w:type="spellEnd"/>
      <w:r w:rsidR="00E247D7" w:rsidRPr="008042B8">
        <w:rPr>
          <w:rFonts w:asciiTheme="minorHAnsi" w:eastAsia="Arial" w:hAnsiTheme="minorHAnsi" w:cstheme="minorHAnsi"/>
          <w:sz w:val="22"/>
          <w:szCs w:val="22"/>
          <w:highlight w:val="white"/>
          <w:shd w:val="clear" w:color="auto" w:fill="FFFFFF"/>
          <w:lang w:bidi="hi-IN"/>
        </w:rPr>
        <w:t xml:space="preserve"> </w:t>
      </w:r>
      <w:r w:rsidR="00E247D7" w:rsidRPr="008042B8">
        <w:rPr>
          <w:rFonts w:asciiTheme="minorHAnsi" w:hAnsiTheme="minorHAnsi" w:cstheme="minorHAnsi"/>
          <w:sz w:val="22"/>
          <w:szCs w:val="22"/>
        </w:rPr>
        <w:t xml:space="preserve"> </w:t>
      </w:r>
      <w:r w:rsidR="007E4EAF">
        <w:rPr>
          <w:rFonts w:asciiTheme="minorHAnsi" w:hAnsiTheme="minorHAnsi" w:cstheme="minorHAnsi"/>
          <w:sz w:val="22"/>
          <w:szCs w:val="22"/>
        </w:rPr>
        <w:t>13</w:t>
      </w:r>
      <w:r w:rsidR="00DA3BEA">
        <w:rPr>
          <w:rFonts w:asciiTheme="minorHAnsi" w:hAnsiTheme="minorHAnsi" w:cstheme="minorHAnsi"/>
          <w:sz w:val="22"/>
          <w:szCs w:val="22"/>
        </w:rPr>
        <w:t>13</w:t>
      </w:r>
      <w:r w:rsidR="00E620DB">
        <w:rPr>
          <w:rFonts w:asciiTheme="minorHAnsi" w:hAnsiTheme="minorHAnsi" w:cstheme="minorHAnsi"/>
          <w:sz w:val="22"/>
          <w:szCs w:val="22"/>
        </w:rPr>
        <w:t>1</w:t>
      </w:r>
      <w:r w:rsidR="007E4EAF">
        <w:rPr>
          <w:rFonts w:asciiTheme="minorHAnsi" w:hAnsiTheme="minorHAnsi" w:cstheme="minorHAnsi"/>
          <w:sz w:val="22"/>
          <w:szCs w:val="22"/>
        </w:rPr>
        <w:t>/</w:t>
      </w:r>
      <w:r w:rsidR="00D4260C">
        <w:rPr>
          <w:rFonts w:asciiTheme="minorHAnsi" w:hAnsiTheme="minorHAnsi" w:cstheme="minorHAnsi"/>
          <w:sz w:val="22"/>
          <w:szCs w:val="22"/>
        </w:rPr>
        <w:t>3</w:t>
      </w:r>
      <w:r w:rsidR="007E4EAF">
        <w:rPr>
          <w:rFonts w:asciiTheme="minorHAnsi" w:hAnsiTheme="minorHAnsi" w:cstheme="minorHAnsi"/>
          <w:sz w:val="22"/>
          <w:szCs w:val="22"/>
        </w:rPr>
        <w:t>-7-2023</w:t>
      </w:r>
      <w:r w:rsidR="008042B8" w:rsidRPr="008042B8">
        <w:rPr>
          <w:rFonts w:ascii="Calibri" w:eastAsia="Arial" w:hAnsi="Calibri" w:cs="Calibri"/>
          <w:color w:val="000000"/>
          <w:sz w:val="22"/>
          <w:szCs w:val="22"/>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έγγραφο </w:t>
      </w:r>
      <w:r w:rsidR="00D4260C">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sidR="00D4260C">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sidR="00D4260C">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 Υπηρεσιών </w:t>
      </w:r>
      <w:r w:rsidR="007E4EAF">
        <w:rPr>
          <w:rStyle w:val="af5"/>
          <w:rFonts w:asciiTheme="minorHAnsi" w:eastAsia="Arial" w:hAnsiTheme="minorHAnsi" w:cstheme="minorHAnsi"/>
          <w:i w:val="0"/>
          <w:color w:val="000000"/>
          <w:kern w:val="1"/>
          <w:sz w:val="22"/>
          <w:szCs w:val="22"/>
          <w:highlight w:val="white"/>
          <w:shd w:val="clear" w:color="auto" w:fill="FFFFFF"/>
          <w:lang w:bidi="hi-IN"/>
        </w:rPr>
        <w:t xml:space="preserve"> </w:t>
      </w:r>
      <w:r w:rsidR="007E4EAF"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sidR="007E4EAF" w:rsidRPr="00F537F0">
        <w:rPr>
          <w:rStyle w:val="af5"/>
          <w:rFonts w:asciiTheme="minorHAnsi" w:eastAsia="Arial" w:hAnsiTheme="minorHAnsi" w:cstheme="minorHAnsi"/>
          <w:color w:val="000000"/>
          <w:kern w:val="1"/>
          <w:sz w:val="22"/>
          <w:szCs w:val="22"/>
          <w:highlight w:val="white"/>
          <w:shd w:val="clear" w:color="auto" w:fill="FFFFFF"/>
          <w:lang w:bidi="hi-IN"/>
        </w:rPr>
        <w:t xml:space="preserve"> </w:t>
      </w:r>
      <w:r w:rsidR="007E4EAF" w:rsidRPr="00F537F0">
        <w:rPr>
          <w:rStyle w:val="af5"/>
          <w:rFonts w:asciiTheme="minorHAnsi" w:eastAsia="Arial" w:hAnsiTheme="minorHAnsi" w:cstheme="minorHAnsi"/>
          <w:i w:val="0"/>
          <w:color w:val="000000"/>
          <w:kern w:val="1"/>
          <w:sz w:val="22"/>
          <w:szCs w:val="22"/>
          <w:highlight w:val="white"/>
          <w:shd w:val="clear" w:color="auto" w:fill="FFFFFF"/>
          <w:lang w:bidi="hi-IN"/>
        </w:rPr>
        <w:t>στο οποίο αναφέρονται:</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iCs/>
          <w:color w:val="1B1B1B"/>
          <w:sz w:val="22"/>
          <w:szCs w:val="22"/>
        </w:rPr>
        <w:t xml:space="preserve">Με την </w:t>
      </w:r>
      <w:proofErr w:type="spellStart"/>
      <w:r w:rsidRPr="000D6CE2">
        <w:rPr>
          <w:rFonts w:asciiTheme="minorHAnsi" w:hAnsiTheme="minorHAnsi" w:cstheme="minorHAnsi"/>
          <w:iCs/>
          <w:color w:val="1B1B1B"/>
          <w:sz w:val="22"/>
          <w:szCs w:val="22"/>
        </w:rPr>
        <w:t>αριθμ</w:t>
      </w:r>
      <w:proofErr w:type="spellEnd"/>
      <w:r w:rsidRPr="000D6CE2">
        <w:rPr>
          <w:rFonts w:asciiTheme="minorHAnsi" w:hAnsiTheme="minorHAnsi" w:cstheme="minorHAnsi"/>
          <w:iCs/>
          <w:color w:val="1B1B1B"/>
          <w:sz w:val="22"/>
          <w:szCs w:val="22"/>
        </w:rPr>
        <w:t xml:space="preserve">. 1/3.1.2017  ( ΑΔΑ  6Ε0ΝΩΛΗ-6Ξ8) Απόφαση του Δημοτικού Συμβουλίου  ,ο Δήμος </w:t>
      </w:r>
      <w:proofErr w:type="spellStart"/>
      <w:r w:rsidRPr="000D6CE2">
        <w:rPr>
          <w:rFonts w:asciiTheme="minorHAnsi" w:hAnsiTheme="minorHAnsi" w:cstheme="minorHAnsi"/>
          <w:iCs/>
          <w:color w:val="1B1B1B"/>
          <w:sz w:val="22"/>
          <w:szCs w:val="22"/>
        </w:rPr>
        <w:t>Λεβαδέων</w:t>
      </w:r>
      <w:proofErr w:type="spellEnd"/>
      <w:r w:rsidRPr="000D6CE2">
        <w:rPr>
          <w:rFonts w:asciiTheme="minorHAnsi" w:hAnsiTheme="minorHAnsi" w:cstheme="minorHAnsi"/>
          <w:iCs/>
          <w:color w:val="1B1B1B"/>
          <w:sz w:val="22"/>
          <w:szCs w:val="22"/>
        </w:rPr>
        <w:t xml:space="preserve"> ως δικαιούχος Δήμος , σύμφωνα με τον  Πίνακα  του Παραρτήματος </w:t>
      </w:r>
      <w:r w:rsidRPr="000D6CE2">
        <w:rPr>
          <w:rFonts w:asciiTheme="minorHAnsi" w:hAnsiTheme="minorHAnsi" w:cstheme="minorHAnsi"/>
          <w:iCs/>
          <w:color w:val="1B1B1B"/>
          <w:sz w:val="22"/>
          <w:szCs w:val="22"/>
          <w:lang w:val="en-US"/>
        </w:rPr>
        <w:t>II</w:t>
      </w:r>
      <w:r w:rsidRPr="000D6CE2">
        <w:rPr>
          <w:rFonts w:asciiTheme="minorHAnsi" w:hAnsiTheme="minorHAnsi" w:cstheme="minorHAnsi"/>
          <w:iCs/>
          <w:color w:val="1B1B1B"/>
          <w:sz w:val="22"/>
          <w:szCs w:val="22"/>
        </w:rPr>
        <w:t xml:space="preserve">  της </w:t>
      </w:r>
      <w:proofErr w:type="spellStart"/>
      <w:r w:rsidRPr="000D6CE2">
        <w:rPr>
          <w:rFonts w:asciiTheme="minorHAnsi" w:hAnsiTheme="minorHAnsi" w:cstheme="minorHAnsi"/>
          <w:iCs/>
          <w:color w:val="1B1B1B"/>
          <w:sz w:val="22"/>
          <w:szCs w:val="22"/>
        </w:rPr>
        <w:t>αριθμ</w:t>
      </w:r>
      <w:proofErr w:type="spellEnd"/>
      <w:r w:rsidRPr="000D6CE2">
        <w:rPr>
          <w:rFonts w:asciiTheme="minorHAnsi" w:hAnsiTheme="minorHAnsi" w:cstheme="minorHAnsi"/>
          <w:iCs/>
          <w:color w:val="1B1B1B"/>
          <w:sz w:val="22"/>
          <w:szCs w:val="22"/>
        </w:rPr>
        <w:t xml:space="preserve">. 114.9/2016  απόφασης  του Διοικητικού Συμβουλίου  του Πράσινου Ταμείου,  με ποσό χρηματοδότησης 40.000 € , προσχώρησε στους όρους και τις συμφωνίες της από 30/12/2016 Σύμβασης Δεσμευμένου Λογαριασμού ( </w:t>
      </w:r>
      <w:r w:rsidRPr="000D6CE2">
        <w:rPr>
          <w:rFonts w:asciiTheme="minorHAnsi" w:hAnsiTheme="minorHAnsi" w:cstheme="minorHAnsi"/>
          <w:iCs/>
          <w:color w:val="1B1B1B"/>
          <w:sz w:val="22"/>
          <w:szCs w:val="22"/>
          <w:lang w:val="en-US"/>
        </w:rPr>
        <w:t>escrow</w:t>
      </w:r>
      <w:r w:rsidRPr="000D6CE2">
        <w:rPr>
          <w:rFonts w:asciiTheme="minorHAnsi" w:hAnsiTheme="minorHAnsi" w:cstheme="minorHAnsi"/>
          <w:iCs/>
          <w:color w:val="1B1B1B"/>
          <w:sz w:val="22"/>
          <w:szCs w:val="22"/>
        </w:rPr>
        <w:t xml:space="preserve"> </w:t>
      </w:r>
      <w:r w:rsidRPr="000D6CE2">
        <w:rPr>
          <w:rFonts w:asciiTheme="minorHAnsi" w:hAnsiTheme="minorHAnsi" w:cstheme="minorHAnsi"/>
          <w:iCs/>
          <w:color w:val="1B1B1B"/>
          <w:sz w:val="22"/>
          <w:szCs w:val="22"/>
          <w:lang w:val="en-US"/>
        </w:rPr>
        <w:t>account</w:t>
      </w:r>
      <w:r w:rsidRPr="000D6CE2">
        <w:rPr>
          <w:rFonts w:asciiTheme="minorHAnsi" w:hAnsiTheme="minorHAnsi" w:cstheme="minorHAnsi"/>
          <w:iCs/>
          <w:color w:val="1B1B1B"/>
          <w:sz w:val="22"/>
          <w:szCs w:val="22"/>
        </w:rPr>
        <w:t>) για την υλοποίηση του Χρηματοδοτικού Προγράμματος του Πράσινου Ταμείου « ΛΟΙΠΕΣ ΔΡΑΣΕΙΣ ΠΕΡΙΒΑΛΛΟΝΤΙΚΟΥ ΙΣΟΖΥΓΙΟΥ 2016  » και συγκεκριμένα για τον Άξονα Προτεραιότητας 4: Αστική Βιώσιμη Κινητικότητα »  .</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iCs/>
          <w:color w:val="1B1B1B"/>
          <w:sz w:val="22"/>
          <w:szCs w:val="22"/>
        </w:rPr>
        <w:tab/>
        <w:t xml:space="preserve">Με την  ανωτέρω απόφαση εξουσιοδοτήθηκε η Δήμαρχος </w:t>
      </w:r>
      <w:proofErr w:type="spellStart"/>
      <w:r w:rsidRPr="000D6CE2">
        <w:rPr>
          <w:rFonts w:asciiTheme="minorHAnsi" w:hAnsiTheme="minorHAnsi" w:cstheme="minorHAnsi"/>
          <w:iCs/>
          <w:color w:val="1B1B1B"/>
          <w:sz w:val="22"/>
          <w:szCs w:val="22"/>
        </w:rPr>
        <w:t>Λεβαδέων</w:t>
      </w:r>
      <w:proofErr w:type="spellEnd"/>
      <w:r w:rsidRPr="000D6CE2">
        <w:rPr>
          <w:rFonts w:asciiTheme="minorHAnsi" w:hAnsiTheme="minorHAnsi" w:cstheme="minorHAnsi"/>
          <w:iCs/>
          <w:color w:val="1B1B1B"/>
          <w:sz w:val="22"/>
          <w:szCs w:val="22"/>
        </w:rPr>
        <w:t xml:space="preserve"> , ως νόμιμος εκπρόσωπος του Δήμου </w:t>
      </w:r>
      <w:proofErr w:type="spellStart"/>
      <w:r w:rsidRPr="000D6CE2">
        <w:rPr>
          <w:rFonts w:asciiTheme="minorHAnsi" w:hAnsiTheme="minorHAnsi" w:cstheme="minorHAnsi"/>
          <w:iCs/>
          <w:color w:val="1B1B1B"/>
          <w:sz w:val="22"/>
          <w:szCs w:val="22"/>
        </w:rPr>
        <w:t>Λεβαδέων</w:t>
      </w:r>
      <w:proofErr w:type="spellEnd"/>
      <w:r w:rsidRPr="000D6CE2">
        <w:rPr>
          <w:rFonts w:asciiTheme="minorHAnsi" w:hAnsiTheme="minorHAnsi" w:cstheme="minorHAnsi"/>
          <w:iCs/>
          <w:color w:val="1B1B1B"/>
          <w:sz w:val="22"/>
          <w:szCs w:val="22"/>
        </w:rPr>
        <w:t xml:space="preserve"> για την υπογραφή της από 30/12/2016 Σύμβασης Δεσμευμένου Λογαριασμού ( </w:t>
      </w:r>
      <w:r w:rsidRPr="000D6CE2">
        <w:rPr>
          <w:rFonts w:asciiTheme="minorHAnsi" w:hAnsiTheme="minorHAnsi" w:cstheme="minorHAnsi"/>
          <w:iCs/>
          <w:color w:val="1B1B1B"/>
          <w:sz w:val="22"/>
          <w:szCs w:val="22"/>
          <w:lang w:val="en-US"/>
        </w:rPr>
        <w:t>escrow</w:t>
      </w:r>
      <w:r w:rsidRPr="000D6CE2">
        <w:rPr>
          <w:rFonts w:asciiTheme="minorHAnsi" w:hAnsiTheme="minorHAnsi" w:cstheme="minorHAnsi"/>
          <w:iCs/>
          <w:color w:val="1B1B1B"/>
          <w:sz w:val="22"/>
          <w:szCs w:val="22"/>
        </w:rPr>
        <w:t xml:space="preserve"> </w:t>
      </w:r>
      <w:r w:rsidRPr="000D6CE2">
        <w:rPr>
          <w:rFonts w:asciiTheme="minorHAnsi" w:hAnsiTheme="minorHAnsi" w:cstheme="minorHAnsi"/>
          <w:iCs/>
          <w:color w:val="1B1B1B"/>
          <w:sz w:val="22"/>
          <w:szCs w:val="22"/>
          <w:lang w:val="en-US"/>
        </w:rPr>
        <w:t>account</w:t>
      </w:r>
      <w:r w:rsidRPr="000D6CE2">
        <w:rPr>
          <w:rFonts w:asciiTheme="minorHAnsi" w:hAnsiTheme="minorHAnsi" w:cstheme="minorHAnsi"/>
          <w:iCs/>
          <w:color w:val="1B1B1B"/>
          <w:sz w:val="22"/>
          <w:szCs w:val="22"/>
        </w:rPr>
        <w:t xml:space="preserve">) και επίσης ορίστηκε το Ταμείο Παρακαταθηκών και Δανείων χειριστής και μεσεγγυούχος του προϊόντος του ως άνω δεσμευμένου λογαριασμού εξουσιοδοτήθηκε να προβαίνει στις ενέργειες που έχουν συμφωνηθεί στην εν λόγω Σύμβαση . </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iCs/>
          <w:color w:val="1B1B1B"/>
          <w:sz w:val="22"/>
          <w:szCs w:val="22"/>
        </w:rPr>
        <w:tab/>
        <w:t>Με το άρθρο 4 του ως άνω συμφωνητικού η διάρκεια της  Σύμβασης ορίστηκε από την ημερομηνία υπογραφής της μέχρι 31/10/2017 .</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0D6CE2">
        <w:rPr>
          <w:rFonts w:asciiTheme="minorHAnsi" w:hAnsiTheme="minorHAnsi" w:cstheme="minorHAnsi"/>
          <w:iCs/>
          <w:sz w:val="22"/>
          <w:szCs w:val="22"/>
        </w:rPr>
        <w:t>127/2017  ( ΑΔΑ 70Ξ946Ψ844-1Κ0)</w:t>
      </w:r>
      <w:r w:rsidRPr="000D6CE2">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0D6CE2">
        <w:rPr>
          <w:rFonts w:asciiTheme="minorHAnsi" w:hAnsiTheme="minorHAnsi" w:cstheme="minorHAnsi"/>
          <w:b/>
          <w:bCs/>
          <w:iCs/>
          <w:sz w:val="22"/>
          <w:szCs w:val="22"/>
        </w:rPr>
        <w:t xml:space="preserve"> </w:t>
      </w:r>
      <w:r w:rsidRPr="000D6CE2">
        <w:rPr>
          <w:rFonts w:asciiTheme="minorHAnsi" w:hAnsiTheme="minorHAnsi" w:cstheme="minorHAnsi"/>
          <w:iCs/>
          <w:sz w:val="22"/>
          <w:szCs w:val="22"/>
        </w:rPr>
        <w:t>28/2/2019</w:t>
      </w:r>
      <w:r w:rsidRPr="000D6CE2">
        <w:rPr>
          <w:rFonts w:asciiTheme="minorHAnsi" w:hAnsiTheme="minorHAnsi" w:cstheme="minorHAnsi"/>
          <w:bCs/>
          <w:iCs/>
          <w:sz w:val="22"/>
          <w:szCs w:val="22"/>
        </w:rPr>
        <w:t xml:space="preserve"> και την αντίστοιχη τροποποίηση του άρθρου 4 της από 30.12.2016 σχετικής σύμβασης .</w:t>
      </w:r>
    </w:p>
    <w:p w:rsidR="004B4BA7" w:rsidRPr="000D6CE2" w:rsidRDefault="004B4BA7" w:rsidP="004B4BA7">
      <w:pPr>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ab/>
        <w:t>Το Ταμείο Παρακαταθηκών και Δανείων με το  από 22/1/2018 έγγραφο , μέσω ηλεκτρονικού ταχυδρομείου  ,   ζήτησε  να αποστείλει ο Δήμος τροποποιημένη απόφαση του Δημοτικού Συμβουλίου που εξουσιοδοτείται ο Δήμαρχος ή Αντιδήμαρχος περί αποδοχής και υπογραφής παράτασης του συμβατικού χρόνου της σύστασης ειδικού δεσμευμένου λογαριασμού του ανωτέρω προγράμματος μέχρι τις 28/2/2019 .</w:t>
      </w:r>
    </w:p>
    <w:p w:rsidR="004B4BA7" w:rsidRPr="000D6CE2" w:rsidRDefault="004B4BA7" w:rsidP="004B4BA7">
      <w:pPr>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Με την </w:t>
      </w:r>
      <w:proofErr w:type="spellStart"/>
      <w:r w:rsidRPr="000D6CE2">
        <w:rPr>
          <w:rFonts w:asciiTheme="minorHAnsi" w:hAnsiTheme="minorHAnsi" w:cstheme="minorHAnsi"/>
          <w:bCs/>
          <w:iCs/>
          <w:sz w:val="22"/>
          <w:szCs w:val="22"/>
        </w:rPr>
        <w:t>υπ΄αριθμόν</w:t>
      </w:r>
      <w:proofErr w:type="spellEnd"/>
      <w:r w:rsidRPr="000D6CE2">
        <w:rPr>
          <w:rFonts w:asciiTheme="minorHAnsi" w:hAnsiTheme="minorHAnsi" w:cstheme="minorHAnsi"/>
          <w:bCs/>
          <w:iCs/>
          <w:sz w:val="22"/>
          <w:szCs w:val="22"/>
        </w:rPr>
        <w:t xml:space="preserve"> </w:t>
      </w:r>
      <w:r w:rsidRPr="000D6CE2">
        <w:rPr>
          <w:rFonts w:asciiTheme="minorHAnsi" w:hAnsiTheme="minorHAnsi" w:cstheme="minorHAnsi"/>
          <w:iCs/>
          <w:sz w:val="22"/>
          <w:szCs w:val="22"/>
        </w:rPr>
        <w:t>38/2018 (ΑΔΑ:ΨΘΡΛΩΛΗ-8Ε5)</w:t>
      </w:r>
      <w:r w:rsidRPr="000D6CE2">
        <w:rPr>
          <w:rFonts w:asciiTheme="minorHAnsi" w:hAnsiTheme="minorHAnsi" w:cstheme="minorHAnsi"/>
          <w:bCs/>
          <w:iCs/>
          <w:sz w:val="22"/>
          <w:szCs w:val="22"/>
        </w:rPr>
        <w:t xml:space="preserve"> Απόφαση του Δημοτικού Συμβουλίου έγινε η αποδοχή της παράτασης του συμβατικού χρόνου  σύστασης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ΣΒΑΚ »  μέχρι  την </w:t>
      </w:r>
      <w:r w:rsidRPr="000D6CE2">
        <w:rPr>
          <w:rFonts w:asciiTheme="minorHAnsi" w:hAnsiTheme="minorHAnsi" w:cstheme="minorHAnsi"/>
          <w:iCs/>
          <w:sz w:val="22"/>
          <w:szCs w:val="22"/>
        </w:rPr>
        <w:t>28/2/2019</w:t>
      </w:r>
      <w:r w:rsidRPr="000D6CE2">
        <w:rPr>
          <w:rFonts w:asciiTheme="minorHAnsi" w:hAnsiTheme="minorHAnsi" w:cstheme="minorHAnsi"/>
          <w:bCs/>
          <w:iCs/>
          <w:sz w:val="22"/>
          <w:szCs w:val="22"/>
        </w:rPr>
        <w:t xml:space="preserve"> και η αντίστοιχη τροποποίηση του άρθρου 4 της από 30.12.2016 σχετικής σύμβασης , καθώς και η εξουσιοδότηση της Δημάρχου </w:t>
      </w:r>
      <w:proofErr w:type="spellStart"/>
      <w:r w:rsidRPr="000D6CE2">
        <w:rPr>
          <w:rFonts w:asciiTheme="minorHAnsi" w:hAnsiTheme="minorHAnsi" w:cstheme="minorHAnsi"/>
          <w:bCs/>
          <w:iCs/>
          <w:sz w:val="22"/>
          <w:szCs w:val="22"/>
        </w:rPr>
        <w:t>Λεβαδέων</w:t>
      </w:r>
      <w:proofErr w:type="spellEnd"/>
      <w:r w:rsidRPr="000D6CE2">
        <w:rPr>
          <w:rFonts w:asciiTheme="minorHAnsi" w:hAnsiTheme="minorHAnsi" w:cstheme="minorHAnsi"/>
          <w:bCs/>
          <w:iCs/>
          <w:sz w:val="22"/>
          <w:szCs w:val="22"/>
        </w:rPr>
        <w:t xml:space="preserve"> για την υπογραφή της εν λόγω παράτασης .</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0D6CE2">
        <w:rPr>
          <w:rFonts w:asciiTheme="minorHAnsi" w:hAnsiTheme="minorHAnsi" w:cstheme="minorHAnsi"/>
          <w:iCs/>
          <w:sz w:val="22"/>
          <w:szCs w:val="22"/>
        </w:rPr>
        <w:t>150.6/2019  ( ΑΔΑ : 62ΘΣ46Ψ844-ΡΣ4)</w:t>
      </w:r>
      <w:r w:rsidRPr="000D6CE2">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0D6CE2">
        <w:rPr>
          <w:rFonts w:asciiTheme="minorHAnsi" w:hAnsiTheme="minorHAnsi" w:cstheme="minorHAnsi"/>
          <w:b/>
          <w:bCs/>
          <w:iCs/>
          <w:sz w:val="22"/>
          <w:szCs w:val="22"/>
        </w:rPr>
        <w:t xml:space="preserve"> </w:t>
      </w:r>
      <w:r w:rsidRPr="000D6CE2">
        <w:rPr>
          <w:rFonts w:asciiTheme="minorHAnsi" w:hAnsiTheme="minorHAnsi" w:cstheme="minorHAnsi"/>
          <w:iCs/>
          <w:sz w:val="22"/>
          <w:szCs w:val="22"/>
        </w:rPr>
        <w:t>26/2/2021</w:t>
      </w:r>
      <w:r w:rsidRPr="000D6CE2">
        <w:rPr>
          <w:rFonts w:asciiTheme="minorHAnsi" w:hAnsiTheme="minorHAnsi" w:cstheme="minorHAnsi"/>
          <w:bCs/>
          <w:iCs/>
          <w:sz w:val="22"/>
          <w:szCs w:val="22"/>
        </w:rPr>
        <w:t xml:space="preserve"> και την αντίστοιχη τροποποίηση του άρθρου 4 της από 30.12.2016 σχετικής σύμβασης .</w:t>
      </w:r>
    </w:p>
    <w:p w:rsidR="004B4BA7" w:rsidRPr="000D6CE2" w:rsidRDefault="004B4BA7" w:rsidP="004B4BA7">
      <w:pPr>
        <w:pStyle w:val="Web"/>
        <w:tabs>
          <w:tab w:val="left" w:pos="567"/>
          <w:tab w:val="center" w:pos="1701"/>
          <w:tab w:val="left" w:pos="2552"/>
          <w:tab w:val="left" w:pos="5103"/>
        </w:tabs>
        <w:spacing w:before="0" w:after="0" w:line="276" w:lineRule="auto"/>
        <w:rPr>
          <w:rFonts w:asciiTheme="minorHAnsi" w:hAnsiTheme="minorHAnsi" w:cstheme="minorHAnsi"/>
          <w:sz w:val="22"/>
          <w:szCs w:val="22"/>
        </w:rPr>
      </w:pPr>
      <w:r w:rsidRPr="000D6CE2">
        <w:rPr>
          <w:rFonts w:asciiTheme="minorHAnsi" w:hAnsiTheme="minorHAnsi" w:cstheme="minorHAnsi"/>
          <w:sz w:val="22"/>
          <w:szCs w:val="22"/>
          <w:lang w:eastAsia="el-GR"/>
        </w:rPr>
        <w:tab/>
        <w:t xml:space="preserve">Με την </w:t>
      </w:r>
      <w:proofErr w:type="spellStart"/>
      <w:r w:rsidRPr="000D6CE2">
        <w:rPr>
          <w:rFonts w:asciiTheme="minorHAnsi" w:hAnsiTheme="minorHAnsi" w:cstheme="minorHAnsi"/>
          <w:sz w:val="22"/>
          <w:szCs w:val="22"/>
          <w:lang w:eastAsia="el-GR"/>
        </w:rPr>
        <w:t>υπ΄αριθ</w:t>
      </w:r>
      <w:proofErr w:type="spellEnd"/>
      <w:r w:rsidRPr="000D6CE2">
        <w:rPr>
          <w:rFonts w:asciiTheme="minorHAnsi" w:hAnsiTheme="minorHAnsi" w:cstheme="minorHAnsi"/>
          <w:sz w:val="22"/>
          <w:szCs w:val="22"/>
          <w:lang w:eastAsia="el-GR"/>
        </w:rPr>
        <w:t xml:space="preserve"> 3676-10/7-3-2019 (ΑΔΑ: 6ΣΘΑ469ΗΗ7-Ι4Ρ) αντίστοιχη απόφαση του Διοικητικού Συμβουλίου του Τ.Π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w:t>
      </w:r>
      <w:r w:rsidRPr="000D6CE2">
        <w:rPr>
          <w:rFonts w:asciiTheme="minorHAnsi" w:hAnsiTheme="minorHAnsi" w:cstheme="minorHAnsi"/>
          <w:sz w:val="22"/>
          <w:szCs w:val="22"/>
          <w:lang w:eastAsia="el-GR"/>
        </w:rPr>
        <w:lastRenderedPageBreak/>
        <w:t>προγράμματος του Πράσινου με τίτλο «ΛΟΙΠΕΣ ΔΡΑΣΕΙΣ ΠΕΡΙΒΑΛΛΟΝΤΙΚΟΥ ΙΣΟΖΥΓΙΟΥ 2016» και ειδικότερα για τον Άξονα Προτεραιότητας 4 «ΑΣΤΙΚΗ ΒΙΩΣΙΜΗ ΚΙΝΗΤΙΚΟΤΗΤΑ - ΣΒΑΚ,» μέχρι την 26-2-2021 .</w:t>
      </w:r>
    </w:p>
    <w:p w:rsidR="004B4BA7" w:rsidRPr="000D6CE2" w:rsidRDefault="004B4BA7" w:rsidP="004B4BA7">
      <w:pPr>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Το Ταμείο Παρακαταθηκών και Δανείων με το  από 24/06/2020 έγγραφο , μέσω ηλεκτρονικού ταχυδρομείου  ,   ζήτησε  να  γίνει τροποποίηση της υπ’ αριθ. 38/2018 (ΑΔΑ: ΨΘΡΛΩΛΗ-8Ε5) απόφασης του Δημοτικού Συμβουλίου , όπου θα  εξουσιοδοτείται ο κος Δήμαρχος για την υπογραφή  της παράτασης Σύμβασης του παρακάτω Προγράμματος </w:t>
      </w:r>
      <w:r w:rsidRPr="000D6CE2">
        <w:rPr>
          <w:rFonts w:asciiTheme="minorHAnsi" w:hAnsiTheme="minorHAnsi" w:cstheme="minorHAnsi"/>
          <w:i/>
          <w:iCs/>
          <w:sz w:val="22"/>
          <w:szCs w:val="22"/>
        </w:rPr>
        <w:t xml:space="preserve">δυνάμει της υπ’ </w:t>
      </w:r>
      <w:proofErr w:type="spellStart"/>
      <w:r w:rsidRPr="000D6CE2">
        <w:rPr>
          <w:rFonts w:asciiTheme="minorHAnsi" w:hAnsiTheme="minorHAnsi" w:cstheme="minorHAnsi"/>
          <w:i/>
          <w:iCs/>
          <w:sz w:val="22"/>
          <w:szCs w:val="22"/>
        </w:rPr>
        <w:t>αριθ</w:t>
      </w:r>
      <w:proofErr w:type="spellEnd"/>
      <w:r w:rsidRPr="000D6CE2">
        <w:rPr>
          <w:rFonts w:asciiTheme="minorHAnsi" w:hAnsiTheme="minorHAnsi" w:cstheme="minorHAnsi"/>
          <w:i/>
          <w:iCs/>
          <w:sz w:val="22"/>
          <w:szCs w:val="22"/>
        </w:rPr>
        <w:t xml:space="preserve"> 150.6/2019 (ΑΔΑ: 62ΘΣ46Ψ844-ΡΣ4) απόφασης του Διοικητικού Συμβουλίου του Πράσινου Ταμείου και της </w:t>
      </w:r>
      <w:proofErr w:type="spellStart"/>
      <w:r w:rsidRPr="000D6CE2">
        <w:rPr>
          <w:rFonts w:asciiTheme="minorHAnsi" w:hAnsiTheme="minorHAnsi" w:cstheme="minorHAnsi"/>
          <w:i/>
          <w:iCs/>
          <w:sz w:val="22"/>
          <w:szCs w:val="22"/>
        </w:rPr>
        <w:t>υπ΄αριθ</w:t>
      </w:r>
      <w:proofErr w:type="spellEnd"/>
      <w:r w:rsidRPr="000D6CE2">
        <w:rPr>
          <w:rFonts w:asciiTheme="minorHAnsi" w:hAnsiTheme="minorHAnsi" w:cstheme="minorHAnsi"/>
          <w:i/>
          <w:iCs/>
          <w:sz w:val="22"/>
          <w:szCs w:val="22"/>
        </w:rPr>
        <w:t xml:space="preserve"> 3676-10/7-3-2019 (ΑΔΑ: 6ΣΘΑ469ΗΗ7-Ι4Ρ) αντίστοιχης απόφασης του Διοικητικού Συμβουλίου του Τ.Π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προγράμματος του Πράσινου με τίτλο «ΛΟΙΠΕΣ ΔΡΑΣΕΙΣ ΠΕΡΙΒΑΛΛΟΝΤΙΚΟΥ ΙΣΟΖΥΓΙΟΥ 2016» και ειδικότερα για τον Άξονα Προτεραιότητας 4 «ΑΣΤΙΚΗ ΒΙΩΣΙΜΗ ΚΙΝΗΤΙΚΟΤΗΤΑ ΣΒΑΚ,»</w:t>
      </w:r>
      <w:r w:rsidRPr="000D6CE2">
        <w:rPr>
          <w:rFonts w:asciiTheme="minorHAnsi" w:hAnsiTheme="minorHAnsi" w:cstheme="minorHAnsi"/>
          <w:sz w:val="22"/>
          <w:szCs w:val="22"/>
        </w:rPr>
        <w:t xml:space="preserve"> μέχρι την 26-2-2021 .</w:t>
      </w:r>
    </w:p>
    <w:p w:rsidR="004B4BA7" w:rsidRPr="000D6CE2" w:rsidRDefault="004B4BA7" w:rsidP="004B4BA7">
      <w:pPr>
        <w:pStyle w:val="Web"/>
        <w:spacing w:before="0" w:after="55"/>
        <w:rPr>
          <w:rFonts w:asciiTheme="minorHAnsi" w:hAnsiTheme="minorHAnsi" w:cstheme="minorHAnsi"/>
          <w:sz w:val="22"/>
          <w:szCs w:val="22"/>
        </w:rPr>
      </w:pPr>
      <w:r w:rsidRPr="000D6CE2">
        <w:rPr>
          <w:rFonts w:asciiTheme="minorHAnsi" w:hAnsiTheme="minorHAnsi" w:cstheme="minorHAnsi"/>
          <w:iCs/>
          <w:sz w:val="22"/>
          <w:szCs w:val="22"/>
          <w:lang w:eastAsia="el-GR"/>
        </w:rPr>
        <w:tab/>
        <w:t xml:space="preserve">Με την </w:t>
      </w:r>
      <w:proofErr w:type="spellStart"/>
      <w:r w:rsidRPr="000D6CE2">
        <w:rPr>
          <w:rFonts w:asciiTheme="minorHAnsi" w:hAnsiTheme="minorHAnsi" w:cstheme="minorHAnsi"/>
          <w:iCs/>
          <w:sz w:val="22"/>
          <w:szCs w:val="22"/>
          <w:lang w:eastAsia="el-GR"/>
        </w:rPr>
        <w:t>υπ΄αριθμόν</w:t>
      </w:r>
      <w:proofErr w:type="spellEnd"/>
      <w:r w:rsidRPr="000D6CE2">
        <w:rPr>
          <w:rFonts w:asciiTheme="minorHAnsi" w:hAnsiTheme="minorHAnsi" w:cstheme="minorHAnsi"/>
          <w:iCs/>
          <w:sz w:val="22"/>
          <w:szCs w:val="22"/>
          <w:lang w:eastAsia="el-GR"/>
        </w:rPr>
        <w:t xml:space="preserve"> 107/2020 (ΑΔΑ:ΩΔΝ9ΩΛΗ-ΙΣ0) Απόφαση του Δημοτικού Συμβουλίου έγινε η </w:t>
      </w:r>
      <w:proofErr w:type="spellStart"/>
      <w:r w:rsidRPr="000D6CE2">
        <w:rPr>
          <w:rFonts w:asciiTheme="minorHAnsi" w:hAnsiTheme="minorHAnsi" w:cstheme="minorHAnsi"/>
          <w:iCs/>
          <w:sz w:val="22"/>
          <w:szCs w:val="22"/>
          <w:lang w:eastAsia="el-GR"/>
        </w:rPr>
        <w:t>επικαιροποίηση</w:t>
      </w:r>
      <w:proofErr w:type="spellEnd"/>
      <w:r w:rsidRPr="000D6CE2">
        <w:rPr>
          <w:rFonts w:asciiTheme="minorHAnsi" w:hAnsiTheme="minorHAnsi" w:cstheme="minorHAnsi"/>
          <w:iCs/>
          <w:sz w:val="22"/>
          <w:szCs w:val="22"/>
          <w:lang w:eastAsia="el-GR"/>
        </w:rPr>
        <w:t xml:space="preserve"> της </w:t>
      </w:r>
      <w:proofErr w:type="spellStart"/>
      <w:r w:rsidRPr="000D6CE2">
        <w:rPr>
          <w:rFonts w:asciiTheme="minorHAnsi" w:hAnsiTheme="minorHAnsi" w:cstheme="minorHAnsi"/>
          <w:iCs/>
          <w:sz w:val="22"/>
          <w:szCs w:val="22"/>
          <w:lang w:eastAsia="el-GR"/>
        </w:rPr>
        <w:t>υπ΄αριθμόν</w:t>
      </w:r>
      <w:proofErr w:type="spellEnd"/>
      <w:r w:rsidRPr="000D6CE2">
        <w:rPr>
          <w:rFonts w:asciiTheme="minorHAnsi" w:hAnsiTheme="minorHAnsi" w:cstheme="minorHAnsi"/>
          <w:iCs/>
          <w:sz w:val="22"/>
          <w:szCs w:val="22"/>
          <w:lang w:eastAsia="el-GR"/>
        </w:rPr>
        <w:t xml:space="preserve"> 38/2018 απόφασης του Δ.Σ. και εξουσιοδότηση του Δημάρχου </w:t>
      </w:r>
      <w:proofErr w:type="spellStart"/>
      <w:r w:rsidRPr="000D6CE2">
        <w:rPr>
          <w:rFonts w:asciiTheme="minorHAnsi" w:hAnsiTheme="minorHAnsi" w:cstheme="minorHAnsi"/>
          <w:iCs/>
          <w:sz w:val="22"/>
          <w:szCs w:val="22"/>
          <w:lang w:eastAsia="el-GR"/>
        </w:rPr>
        <w:t>Λεβαδέων</w:t>
      </w:r>
      <w:proofErr w:type="spellEnd"/>
      <w:r w:rsidRPr="000D6CE2">
        <w:rPr>
          <w:rFonts w:asciiTheme="minorHAnsi" w:hAnsiTheme="minorHAnsi" w:cstheme="minorHAnsi"/>
          <w:iCs/>
          <w:sz w:val="22"/>
          <w:szCs w:val="22"/>
          <w:lang w:eastAsia="el-GR"/>
        </w:rPr>
        <w:t xml:space="preserve"> για την υπογραφή της  παράτασης του συμβατικού χρόνου  σύστασης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-ΣΒΑΚ»  μέχρι  την 26/2/2021 καθώς και η αντίστοιχη τροποποίηση του άρθρου 4 της από 30.12.2016 σχετικής σύμβασης .</w:t>
      </w:r>
    </w:p>
    <w:p w:rsidR="004B4BA7" w:rsidRPr="000D6CE2" w:rsidRDefault="004B4BA7" w:rsidP="004B4BA7">
      <w:pPr>
        <w:tabs>
          <w:tab w:val="left" w:pos="567"/>
          <w:tab w:val="center" w:pos="1701"/>
          <w:tab w:val="left" w:pos="2552"/>
          <w:tab w:val="left" w:pos="5103"/>
        </w:tabs>
        <w:spacing w:after="55"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0D6CE2">
        <w:rPr>
          <w:rFonts w:asciiTheme="minorHAnsi" w:hAnsiTheme="minorHAnsi" w:cstheme="minorHAnsi"/>
          <w:iCs/>
          <w:sz w:val="22"/>
          <w:szCs w:val="22"/>
        </w:rPr>
        <w:t>204.9/2021  ( ΑΔΑ - 68ΔΛ46Ψ844-ΡΙΗ)</w:t>
      </w:r>
      <w:r w:rsidRPr="000D6CE2">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μέχρι  την</w:t>
      </w:r>
      <w:r w:rsidRPr="000D6CE2">
        <w:rPr>
          <w:rFonts w:asciiTheme="minorHAnsi" w:hAnsiTheme="minorHAnsi" w:cstheme="minorHAnsi"/>
          <w:b/>
          <w:bCs/>
          <w:iCs/>
          <w:sz w:val="22"/>
          <w:szCs w:val="22"/>
        </w:rPr>
        <w:t xml:space="preserve"> </w:t>
      </w:r>
      <w:r w:rsidRPr="000D6CE2">
        <w:rPr>
          <w:rFonts w:asciiTheme="minorHAnsi" w:hAnsiTheme="minorHAnsi" w:cstheme="minorHAnsi"/>
          <w:iCs/>
          <w:sz w:val="22"/>
          <w:szCs w:val="22"/>
        </w:rPr>
        <w:t>28/2/2023</w:t>
      </w:r>
      <w:r w:rsidRPr="000D6CE2">
        <w:rPr>
          <w:rFonts w:asciiTheme="minorHAnsi" w:hAnsiTheme="minorHAnsi" w:cstheme="minorHAnsi"/>
          <w:bCs/>
          <w:iCs/>
          <w:sz w:val="22"/>
          <w:szCs w:val="22"/>
        </w:rPr>
        <w:t xml:space="preserve"> και την αντίστοιχη τροποποίηση του άρθρου της σχετικής σύμβασης .</w:t>
      </w:r>
    </w:p>
    <w:p w:rsidR="004B4BA7" w:rsidRPr="000D6CE2" w:rsidRDefault="004B4BA7" w:rsidP="004B4BA7">
      <w:pPr>
        <w:pStyle w:val="Web"/>
        <w:spacing w:before="0" w:after="0"/>
        <w:rPr>
          <w:rFonts w:asciiTheme="minorHAnsi" w:hAnsiTheme="minorHAnsi" w:cstheme="minorHAnsi"/>
          <w:sz w:val="22"/>
          <w:szCs w:val="22"/>
        </w:rPr>
      </w:pPr>
      <w:r w:rsidRPr="000D6CE2">
        <w:rPr>
          <w:rFonts w:asciiTheme="minorHAnsi" w:hAnsiTheme="minorHAnsi" w:cstheme="minorHAnsi"/>
          <w:iCs/>
          <w:sz w:val="22"/>
          <w:szCs w:val="22"/>
          <w:lang w:eastAsia="el-GR"/>
        </w:rPr>
        <w:tab/>
        <w:t xml:space="preserve">Με την </w:t>
      </w:r>
      <w:proofErr w:type="spellStart"/>
      <w:r w:rsidRPr="000D6CE2">
        <w:rPr>
          <w:rFonts w:asciiTheme="minorHAnsi" w:hAnsiTheme="minorHAnsi" w:cstheme="minorHAnsi"/>
          <w:iCs/>
          <w:sz w:val="22"/>
          <w:szCs w:val="22"/>
          <w:lang w:eastAsia="el-GR"/>
        </w:rPr>
        <w:t>υπ΄αριθ</w:t>
      </w:r>
      <w:proofErr w:type="spellEnd"/>
      <w:r w:rsidRPr="000D6CE2">
        <w:rPr>
          <w:rFonts w:asciiTheme="minorHAnsi" w:hAnsiTheme="minorHAnsi" w:cstheme="minorHAnsi"/>
          <w:iCs/>
          <w:sz w:val="22"/>
          <w:szCs w:val="22"/>
          <w:lang w:eastAsia="el-GR"/>
        </w:rPr>
        <w:t xml:space="preserve"> 3730.6/25-02-2021 (ΑΔΑ: 9Α3Ι469ΗΗ7-ΚΔΤ)   απόφαση του Διοικητικού Συμβουλίου του Ταμείου Παρακαταθηκών και Δανείων  αποφασίστηκε η εκ νέου τροποποίηση του άρθρου 4 της από 30-12-2016 σχετικής σύμβασης (προαναφερόμενη παρ. θ.), με την παράταση του συμβατικού χρόνου του ειδικού δεσμευμένου λογαριασμού, στο πλαίσιο του χρηματοδοτικού προγράμματος του Πράσινου με τίτλο «ΛΟΙΠΕΣ ΔΡΑΣΕΙΣ ΠΕΡΙΒΑΛΛΟΝΤΙΚΟΥ ΙΣΟΖΥΓΙΟΥ 2016» και ειδικότερα για τον Άξονα Προτεραιότητας 4 « ΑΣΤΙΚΗ ΒΙΩΣΙΜΗ ΚΙΝΗΤΙΚΟΤΗΤΑ - ΣΒΑΚ» μέχρι την 28.02.2023 </w:t>
      </w:r>
      <w:r w:rsidRPr="000D6CE2">
        <w:rPr>
          <w:rFonts w:asciiTheme="minorHAnsi" w:hAnsiTheme="minorHAnsi" w:cstheme="minorHAnsi"/>
          <w:i/>
          <w:iCs/>
          <w:sz w:val="22"/>
          <w:szCs w:val="22"/>
          <w:lang w:eastAsia="el-GR"/>
        </w:rPr>
        <w:t>( λόγω καθυστέρησης διαμόρφωσης και έκδοσης τεχνικών προδιαγραφών από το Υπουργείο Υποδομών και Μεταφορών καθώς και έλλειψης νομοθετικού πλαισίου  για την εφαρμογή του προγράμματος )</w:t>
      </w:r>
      <w:r w:rsidRPr="000D6CE2">
        <w:rPr>
          <w:rFonts w:asciiTheme="minorHAnsi" w:hAnsiTheme="minorHAnsi" w:cstheme="minorHAnsi"/>
          <w:iCs/>
          <w:sz w:val="22"/>
          <w:szCs w:val="22"/>
          <w:lang w:eastAsia="el-GR"/>
        </w:rPr>
        <w:t xml:space="preserve"> .</w:t>
      </w:r>
    </w:p>
    <w:p w:rsidR="004B4BA7" w:rsidRPr="000D6CE2" w:rsidRDefault="004B4BA7" w:rsidP="004B4BA7">
      <w:pPr>
        <w:pStyle w:val="Web"/>
        <w:spacing w:before="0" w:after="0"/>
        <w:rPr>
          <w:rFonts w:asciiTheme="minorHAnsi" w:hAnsiTheme="minorHAnsi" w:cstheme="minorHAnsi"/>
          <w:sz w:val="22"/>
          <w:szCs w:val="22"/>
        </w:rPr>
      </w:pPr>
      <w:r w:rsidRPr="000D6CE2">
        <w:rPr>
          <w:rFonts w:asciiTheme="minorHAnsi" w:hAnsiTheme="minorHAnsi" w:cstheme="minorHAnsi"/>
          <w:iCs/>
          <w:sz w:val="22"/>
          <w:szCs w:val="22"/>
          <w:lang w:eastAsia="el-GR"/>
        </w:rPr>
        <w:tab/>
        <w:t xml:space="preserve">Με την </w:t>
      </w:r>
      <w:proofErr w:type="spellStart"/>
      <w:r w:rsidRPr="000D6CE2">
        <w:rPr>
          <w:rFonts w:asciiTheme="minorHAnsi" w:hAnsiTheme="minorHAnsi" w:cstheme="minorHAnsi"/>
          <w:iCs/>
          <w:sz w:val="22"/>
          <w:szCs w:val="22"/>
          <w:lang w:eastAsia="el-GR"/>
        </w:rPr>
        <w:t>υπ΄αριθμόν</w:t>
      </w:r>
      <w:proofErr w:type="spellEnd"/>
      <w:r w:rsidRPr="000D6CE2">
        <w:rPr>
          <w:rFonts w:asciiTheme="minorHAnsi" w:hAnsiTheme="minorHAnsi" w:cstheme="minorHAnsi"/>
          <w:iCs/>
          <w:sz w:val="22"/>
          <w:szCs w:val="22"/>
          <w:lang w:eastAsia="el-GR"/>
        </w:rPr>
        <w:t xml:space="preserve"> 33/2021 (ΑΔΑ:6186ΩΛΗ-Θ3Ρ) Απόφαση του Δημοτικού Συμβουλίου έγινε η Αποδοχή της παράτασης του Συμβατικού χρόνου της Σύμβασης σύστασης ειδικού δεσμευμένου λογαριασμού ,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-ΣΒΑΚ»  μέχρι  την 28/02/2023 καθώς και η αντίστοιχη τροποποίηση του άρθρου 4 της από 30.12.2016 σχετικής σύμβασης .</w:t>
      </w:r>
    </w:p>
    <w:p w:rsidR="004B4BA7" w:rsidRPr="000D6CE2" w:rsidRDefault="004B4BA7" w:rsidP="004B4BA7">
      <w:pPr>
        <w:pStyle w:val="Web"/>
        <w:spacing w:before="0" w:after="0"/>
        <w:rPr>
          <w:rFonts w:asciiTheme="minorHAnsi" w:hAnsiTheme="minorHAnsi" w:cstheme="minorHAnsi"/>
          <w:sz w:val="22"/>
          <w:szCs w:val="22"/>
        </w:rPr>
      </w:pPr>
      <w:r w:rsidRPr="000D6CE2">
        <w:rPr>
          <w:rFonts w:asciiTheme="minorHAnsi" w:hAnsiTheme="minorHAnsi" w:cstheme="minorHAnsi"/>
          <w:iCs/>
          <w:sz w:val="22"/>
          <w:szCs w:val="22"/>
          <w:lang w:eastAsia="el-GR"/>
        </w:rPr>
        <w:tab/>
        <w:t xml:space="preserve">Με την </w:t>
      </w:r>
      <w:proofErr w:type="spellStart"/>
      <w:r w:rsidRPr="000D6CE2">
        <w:rPr>
          <w:rFonts w:asciiTheme="minorHAnsi" w:hAnsiTheme="minorHAnsi" w:cstheme="minorHAnsi"/>
          <w:iCs/>
          <w:sz w:val="22"/>
          <w:szCs w:val="22"/>
          <w:lang w:eastAsia="el-GR"/>
        </w:rPr>
        <w:t>υπ΄αριθμόν</w:t>
      </w:r>
      <w:proofErr w:type="spellEnd"/>
      <w:r w:rsidRPr="000D6CE2">
        <w:rPr>
          <w:rFonts w:asciiTheme="minorHAnsi" w:hAnsiTheme="minorHAnsi" w:cstheme="minorHAnsi"/>
          <w:b/>
          <w:bCs/>
          <w:iCs/>
          <w:sz w:val="22"/>
          <w:szCs w:val="22"/>
          <w:lang w:eastAsia="el-GR"/>
        </w:rPr>
        <w:t xml:space="preserve"> 3766-7/10.03.2022(ΑΔΑ:ΩΥΣ9469ΗΗ7-87Η)</w:t>
      </w:r>
      <w:r w:rsidRPr="000D6CE2">
        <w:rPr>
          <w:rFonts w:asciiTheme="minorHAnsi" w:hAnsiTheme="minorHAnsi" w:cstheme="minorHAnsi"/>
          <w:iCs/>
          <w:sz w:val="22"/>
          <w:szCs w:val="22"/>
          <w:lang w:eastAsia="el-GR"/>
        </w:rPr>
        <w:t xml:space="preserve">  απόφαση του Διοικητικού Συμβουλίου του Ταμείου Παρακαταθηκών και Δανείων  αποφασίστηκε η Παροχή εξουσιοδότησης υπογραφής Συμβάσεων ( αρχικών ή τροποποιητικών ή παρατάσεων) για τη σύσταση </w:t>
      </w:r>
      <w:proofErr w:type="spellStart"/>
      <w:r w:rsidRPr="000D6CE2">
        <w:rPr>
          <w:rFonts w:asciiTheme="minorHAnsi" w:hAnsiTheme="minorHAnsi" w:cstheme="minorHAnsi"/>
          <w:iCs/>
          <w:sz w:val="22"/>
          <w:szCs w:val="22"/>
          <w:lang w:eastAsia="el-GR"/>
        </w:rPr>
        <w:t>καταπιστευτικών</w:t>
      </w:r>
      <w:proofErr w:type="spellEnd"/>
      <w:r w:rsidRPr="000D6CE2">
        <w:rPr>
          <w:rFonts w:asciiTheme="minorHAnsi" w:hAnsiTheme="minorHAnsi" w:cstheme="minorHAnsi"/>
          <w:iCs/>
          <w:sz w:val="22"/>
          <w:szCs w:val="22"/>
          <w:lang w:eastAsia="el-GR"/>
        </w:rPr>
        <w:t xml:space="preserve"> (δεσμευμένων) λογαριασμών για ομοειδής δράσης του Πράσινου Ταμείου και του ΕΣΠΑ 2014-2020 καθώς και η εκ νέου  αντίστοιχη τροποποίηση του άρθρου 4 της από 30.12.2016 σχετικής σύμβασης του ειδικού δεσμευμένου λογαριασμού, στο πλαίσιο του χρηματοδοτικού </w:t>
      </w:r>
      <w:r w:rsidRPr="000D6CE2">
        <w:rPr>
          <w:rFonts w:asciiTheme="minorHAnsi" w:hAnsiTheme="minorHAnsi" w:cstheme="minorHAnsi"/>
          <w:iCs/>
          <w:sz w:val="22"/>
          <w:szCs w:val="22"/>
          <w:lang w:eastAsia="el-GR"/>
        </w:rPr>
        <w:lastRenderedPageBreak/>
        <w:t xml:space="preserve">προγράμματος του Πράσινου με τίτλο «ΛΟΙΠΕΣ ΔΡΑΣΕΙΣ ΠΕΡΙΒΑΛΛΟΝΤΙΚΟΥ ΙΣΟΖΥΓΙΟΥ 2016» και ειδικότερα για τον Άξονα Προτεραιότητας 4 « </w:t>
      </w:r>
      <w:r w:rsidRPr="000D6CE2">
        <w:rPr>
          <w:rFonts w:asciiTheme="minorHAnsi" w:hAnsiTheme="minorHAnsi" w:cstheme="minorHAnsi"/>
          <w:b/>
          <w:bCs/>
          <w:iCs/>
          <w:sz w:val="22"/>
          <w:szCs w:val="22"/>
          <w:lang w:eastAsia="el-GR"/>
        </w:rPr>
        <w:t>ΑΣΤΙΚΗ ΒΙΩΣΙΜΗ ΚΙΝΗΤΙΚΟΤΗΤΑ - ΣΒΑΚ</w:t>
      </w:r>
      <w:r w:rsidRPr="000D6CE2">
        <w:rPr>
          <w:rFonts w:asciiTheme="minorHAnsi" w:hAnsiTheme="minorHAnsi" w:cstheme="minorHAnsi"/>
          <w:iCs/>
          <w:sz w:val="22"/>
          <w:szCs w:val="22"/>
          <w:lang w:eastAsia="el-GR"/>
        </w:rPr>
        <w:t xml:space="preserve">»  </w:t>
      </w:r>
      <w:r w:rsidRPr="000D6CE2">
        <w:rPr>
          <w:rFonts w:asciiTheme="minorHAnsi" w:hAnsiTheme="minorHAnsi" w:cstheme="minorHAnsi"/>
          <w:iCs/>
          <w:sz w:val="22"/>
          <w:szCs w:val="22"/>
          <w:u w:val="single"/>
          <w:lang w:eastAsia="el-GR"/>
        </w:rPr>
        <w:t xml:space="preserve">μέχρι την </w:t>
      </w:r>
      <w:r w:rsidRPr="000D6CE2">
        <w:rPr>
          <w:rFonts w:asciiTheme="minorHAnsi" w:hAnsiTheme="minorHAnsi" w:cstheme="minorHAnsi"/>
          <w:b/>
          <w:bCs/>
          <w:iCs/>
          <w:sz w:val="22"/>
          <w:szCs w:val="22"/>
          <w:u w:val="single"/>
          <w:lang w:eastAsia="el-GR"/>
        </w:rPr>
        <w:t>27.02.2026</w:t>
      </w:r>
    </w:p>
    <w:p w:rsidR="004B4BA7" w:rsidRPr="000D6CE2" w:rsidRDefault="004B4BA7" w:rsidP="004B4BA7">
      <w:pPr>
        <w:tabs>
          <w:tab w:val="left" w:pos="567"/>
          <w:tab w:val="center" w:pos="1701"/>
          <w:tab w:val="left" w:pos="2552"/>
          <w:tab w:val="left" w:pos="5103"/>
        </w:tabs>
        <w:spacing w:after="55" w:line="276" w:lineRule="auto"/>
        <w:rPr>
          <w:rFonts w:asciiTheme="minorHAnsi" w:hAnsiTheme="minorHAnsi" w:cstheme="minorHAnsi"/>
          <w:sz w:val="22"/>
          <w:szCs w:val="22"/>
        </w:rPr>
      </w:pPr>
      <w:r w:rsidRPr="000D6CE2">
        <w:rPr>
          <w:rFonts w:asciiTheme="minorHAnsi" w:hAnsiTheme="minorHAnsi" w:cstheme="minorHAnsi"/>
          <w:bCs/>
          <w:iCs/>
          <w:sz w:val="22"/>
          <w:szCs w:val="22"/>
        </w:rPr>
        <w:tab/>
        <w:t xml:space="preserve">Το Διοικητικό Συμβούλιο του Πράσινου Ταμείου με την αριθμό απόφαση  </w:t>
      </w:r>
      <w:r w:rsidRPr="000D6CE2">
        <w:rPr>
          <w:rFonts w:asciiTheme="minorHAnsi" w:hAnsiTheme="minorHAnsi" w:cstheme="minorHAnsi"/>
          <w:iCs/>
          <w:sz w:val="22"/>
          <w:szCs w:val="22"/>
        </w:rPr>
        <w:t>256.3/2023  ( ΑΔΑ : Ψ9ΤΣ46Ψ844-8ΚΥ)</w:t>
      </w:r>
      <w:r w:rsidRPr="000D6CE2">
        <w:rPr>
          <w:rFonts w:asciiTheme="minorHAnsi" w:hAnsiTheme="minorHAnsi" w:cstheme="minorHAnsi"/>
          <w:bCs/>
          <w:iCs/>
          <w:sz w:val="22"/>
          <w:szCs w:val="22"/>
        </w:rPr>
        <w:t xml:space="preserve"> , αποφάσισε τη παράταση του συμβατικού χρόνου του ειδικού δεσμευμένου λογαριασμού,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ΑΣΤΙΚΗ ΒΙΩΣΙΜΗ ΚΙΝΗΤΙΚΟΤΗΤΑ »  </w:t>
      </w:r>
      <w:r w:rsidRPr="000D6CE2">
        <w:rPr>
          <w:rFonts w:asciiTheme="minorHAnsi" w:hAnsiTheme="minorHAnsi" w:cstheme="minorHAnsi"/>
          <w:b/>
          <w:bCs/>
          <w:iCs/>
          <w:sz w:val="22"/>
          <w:szCs w:val="22"/>
        </w:rPr>
        <w:t xml:space="preserve">μέχρι  την 27/2/2026 </w:t>
      </w:r>
      <w:r w:rsidRPr="000D6CE2">
        <w:rPr>
          <w:rFonts w:asciiTheme="minorHAnsi" w:hAnsiTheme="minorHAnsi" w:cstheme="minorHAnsi"/>
          <w:bCs/>
          <w:iCs/>
          <w:sz w:val="22"/>
          <w:szCs w:val="22"/>
        </w:rPr>
        <w:t>και την αντίστοιχη τροποποίηση του άρθρου της σχετικής σύμβασης .</w:t>
      </w: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b/>
          <w:bCs/>
          <w:iCs/>
          <w:sz w:val="22"/>
          <w:szCs w:val="22"/>
        </w:rPr>
        <w:tab/>
        <w:t>Κατόπιν των ανωτέρω καλείται το Δημοτικό Συμβούλιο</w:t>
      </w:r>
      <w:r w:rsidRPr="000D6CE2">
        <w:rPr>
          <w:rFonts w:asciiTheme="minorHAnsi" w:hAnsiTheme="minorHAnsi" w:cstheme="minorHAnsi"/>
          <w:bCs/>
          <w:iCs/>
          <w:sz w:val="22"/>
          <w:szCs w:val="22"/>
        </w:rPr>
        <w:t xml:space="preserve"> δυνάμει της υπ’ αριθμόν </w:t>
      </w:r>
      <w:r w:rsidRPr="000D6CE2">
        <w:rPr>
          <w:rFonts w:asciiTheme="minorHAnsi" w:hAnsiTheme="minorHAnsi" w:cstheme="minorHAnsi"/>
          <w:b/>
          <w:bCs/>
          <w:iCs/>
          <w:sz w:val="22"/>
          <w:szCs w:val="22"/>
        </w:rPr>
        <w:t>3766-7/10.03.2022 (ΑΔΑ:ΩΥΣ9469ΗΗ7-87Η)</w:t>
      </w:r>
      <w:r w:rsidRPr="000D6CE2">
        <w:rPr>
          <w:rFonts w:asciiTheme="minorHAnsi" w:hAnsiTheme="minorHAnsi" w:cstheme="minorHAnsi"/>
          <w:iCs/>
          <w:sz w:val="22"/>
          <w:szCs w:val="22"/>
        </w:rPr>
        <w:t xml:space="preserve">   απόφασης του Διοικητικού Συμβουλίου του Ταμείου Παρακαταθηκών και Δανείων </w:t>
      </w:r>
      <w:r w:rsidRPr="000D6CE2">
        <w:rPr>
          <w:rFonts w:asciiTheme="minorHAnsi" w:hAnsiTheme="minorHAnsi" w:cstheme="minorHAnsi"/>
          <w:bCs/>
          <w:iCs/>
          <w:sz w:val="22"/>
          <w:szCs w:val="22"/>
        </w:rPr>
        <w:t xml:space="preserve">να αποφασίσει : </w:t>
      </w:r>
    </w:p>
    <w:p w:rsidR="004B4BA7" w:rsidRPr="000D6CE2" w:rsidRDefault="004B4BA7" w:rsidP="004B4BA7">
      <w:pPr>
        <w:tabs>
          <w:tab w:val="left" w:pos="567"/>
          <w:tab w:val="center" w:pos="1701"/>
          <w:tab w:val="left" w:pos="2552"/>
          <w:tab w:val="left" w:pos="5103"/>
        </w:tabs>
        <w:spacing w:line="276" w:lineRule="auto"/>
        <w:ind w:left="360"/>
        <w:rPr>
          <w:rFonts w:asciiTheme="minorHAnsi" w:hAnsiTheme="minorHAnsi" w:cstheme="minorHAnsi"/>
          <w:bCs/>
          <w:iCs/>
          <w:sz w:val="22"/>
          <w:szCs w:val="22"/>
        </w:rPr>
      </w:pP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bCs/>
          <w:iCs/>
          <w:sz w:val="22"/>
          <w:szCs w:val="22"/>
        </w:rPr>
        <w:t xml:space="preserve"> </w:t>
      </w:r>
      <w:r w:rsidRPr="000D6CE2">
        <w:rPr>
          <w:rFonts w:asciiTheme="minorHAnsi" w:hAnsiTheme="minorHAnsi" w:cstheme="minorHAnsi"/>
          <w:b/>
          <w:bCs/>
          <w:iCs/>
          <w:sz w:val="22"/>
          <w:szCs w:val="22"/>
        </w:rPr>
        <w:t>Α)</w:t>
      </w:r>
      <w:r w:rsidRPr="000D6CE2">
        <w:rPr>
          <w:rFonts w:asciiTheme="minorHAnsi" w:hAnsiTheme="minorHAnsi" w:cstheme="minorHAnsi"/>
          <w:bCs/>
          <w:iCs/>
          <w:sz w:val="22"/>
          <w:szCs w:val="22"/>
        </w:rPr>
        <w:t xml:space="preserve"> Για την αποδοχή της παράτασης του συμβατικού χρόνου της Σύμβασης σύστασης του ειδικού δεσμευμένου λογαριασμού(</w:t>
      </w:r>
      <w:r w:rsidRPr="000D6CE2">
        <w:rPr>
          <w:rFonts w:asciiTheme="minorHAnsi" w:hAnsiTheme="minorHAnsi" w:cstheme="minorHAnsi"/>
          <w:bCs/>
          <w:iCs/>
          <w:sz w:val="22"/>
          <w:szCs w:val="22"/>
          <w:lang w:val="en-US"/>
        </w:rPr>
        <w:t>escrow</w:t>
      </w:r>
      <w:r w:rsidRPr="000D6CE2">
        <w:rPr>
          <w:rFonts w:asciiTheme="minorHAnsi" w:hAnsiTheme="minorHAnsi" w:cstheme="minorHAnsi"/>
          <w:bCs/>
          <w:iCs/>
          <w:sz w:val="22"/>
          <w:szCs w:val="22"/>
        </w:rPr>
        <w:t xml:space="preserve"> </w:t>
      </w:r>
      <w:r w:rsidRPr="000D6CE2">
        <w:rPr>
          <w:rFonts w:asciiTheme="minorHAnsi" w:hAnsiTheme="minorHAnsi" w:cstheme="minorHAnsi"/>
          <w:bCs/>
          <w:iCs/>
          <w:sz w:val="22"/>
          <w:szCs w:val="22"/>
          <w:lang w:val="en-US"/>
        </w:rPr>
        <w:t>account</w:t>
      </w:r>
      <w:r w:rsidRPr="000D6CE2">
        <w:rPr>
          <w:rFonts w:asciiTheme="minorHAnsi" w:hAnsiTheme="minorHAnsi" w:cstheme="minorHAnsi"/>
          <w:bCs/>
          <w:iCs/>
          <w:sz w:val="22"/>
          <w:szCs w:val="22"/>
        </w:rPr>
        <w:t xml:space="preserve">) , στο πλαίσιο του χρηματοδοτικού προγράμματος του Πράσινου Ταμείου με τίτλο       « ΛΟΙΠΕΣ ΔΡΑΣΕΙΣ ΠΕΡΙΒΑΛΛΟΝΤΙΚΟΥ ΙΣΟΖΥΓΙΟΥ 2016 » και ειδικότερα  για τον Άξονα Προτεραιότητας 4 « </w:t>
      </w:r>
      <w:r w:rsidRPr="000D6CE2">
        <w:rPr>
          <w:rFonts w:asciiTheme="minorHAnsi" w:hAnsiTheme="minorHAnsi" w:cstheme="minorHAnsi"/>
          <w:b/>
          <w:bCs/>
          <w:iCs/>
          <w:sz w:val="22"/>
          <w:szCs w:val="22"/>
        </w:rPr>
        <w:t>ΑΣΤΙΚΗ ΒΙΩΣΙΜΗ ΚΙΝΗΤΙΚΟΤΗΤΑ – ΣΒΑΚ</w:t>
      </w:r>
      <w:r w:rsidRPr="000D6CE2">
        <w:rPr>
          <w:rFonts w:asciiTheme="minorHAnsi" w:hAnsiTheme="minorHAnsi" w:cstheme="minorHAnsi"/>
          <w:bCs/>
          <w:iCs/>
          <w:sz w:val="22"/>
          <w:szCs w:val="22"/>
        </w:rPr>
        <w:t xml:space="preserve"> »  </w:t>
      </w:r>
      <w:r w:rsidRPr="000D6CE2">
        <w:rPr>
          <w:rFonts w:asciiTheme="minorHAnsi" w:hAnsiTheme="minorHAnsi" w:cstheme="minorHAnsi"/>
          <w:b/>
          <w:bCs/>
          <w:iCs/>
          <w:sz w:val="22"/>
          <w:szCs w:val="22"/>
        </w:rPr>
        <w:t>μέχρι  την 27/2/2026</w:t>
      </w:r>
      <w:r w:rsidRPr="000D6CE2">
        <w:rPr>
          <w:rFonts w:asciiTheme="minorHAnsi" w:hAnsiTheme="minorHAnsi" w:cstheme="minorHAnsi"/>
          <w:bCs/>
          <w:iCs/>
          <w:sz w:val="22"/>
          <w:szCs w:val="22"/>
        </w:rPr>
        <w:t xml:space="preserve"> και την αντίστοιχη εκ νέου τροποποίηση του άρθρου 4 της από 30.12.2016 σχετικής σύμβασης .</w:t>
      </w:r>
    </w:p>
    <w:p w:rsidR="004B4BA7" w:rsidRPr="000D6CE2" w:rsidRDefault="004B4BA7" w:rsidP="004B4BA7">
      <w:pPr>
        <w:tabs>
          <w:tab w:val="left" w:pos="567"/>
          <w:tab w:val="center" w:pos="1701"/>
          <w:tab w:val="left" w:pos="2552"/>
          <w:tab w:val="left" w:pos="5103"/>
        </w:tabs>
        <w:spacing w:line="276" w:lineRule="auto"/>
        <w:ind w:left="360"/>
        <w:rPr>
          <w:rFonts w:asciiTheme="minorHAnsi" w:hAnsiTheme="minorHAnsi" w:cstheme="minorHAnsi"/>
          <w:bCs/>
          <w:iCs/>
          <w:sz w:val="22"/>
          <w:szCs w:val="22"/>
        </w:rPr>
      </w:pPr>
    </w:p>
    <w:p w:rsidR="004B4BA7" w:rsidRPr="000D6CE2" w:rsidRDefault="004B4BA7" w:rsidP="004B4BA7">
      <w:pPr>
        <w:tabs>
          <w:tab w:val="left" w:pos="567"/>
          <w:tab w:val="center" w:pos="1701"/>
          <w:tab w:val="left" w:pos="2552"/>
          <w:tab w:val="left" w:pos="5103"/>
        </w:tabs>
        <w:spacing w:line="276" w:lineRule="auto"/>
        <w:rPr>
          <w:rFonts w:asciiTheme="minorHAnsi" w:hAnsiTheme="minorHAnsi" w:cstheme="minorHAnsi"/>
          <w:sz w:val="22"/>
          <w:szCs w:val="22"/>
        </w:rPr>
      </w:pPr>
      <w:r w:rsidRPr="000D6CE2">
        <w:rPr>
          <w:rFonts w:asciiTheme="minorHAnsi" w:hAnsiTheme="minorHAnsi" w:cstheme="minorHAnsi"/>
          <w:b/>
          <w:bCs/>
          <w:iCs/>
          <w:sz w:val="22"/>
          <w:szCs w:val="22"/>
        </w:rPr>
        <w:t>Β)</w:t>
      </w:r>
      <w:r w:rsidRPr="000D6CE2">
        <w:rPr>
          <w:rFonts w:asciiTheme="minorHAnsi" w:hAnsiTheme="minorHAnsi" w:cstheme="minorHAnsi"/>
          <w:bCs/>
          <w:iCs/>
          <w:sz w:val="22"/>
          <w:szCs w:val="22"/>
        </w:rPr>
        <w:t xml:space="preserve"> Να εξουσιοδοτήσει το Δήμαρχο </w:t>
      </w:r>
      <w:proofErr w:type="spellStart"/>
      <w:r w:rsidRPr="000D6CE2">
        <w:rPr>
          <w:rFonts w:asciiTheme="minorHAnsi" w:hAnsiTheme="minorHAnsi" w:cstheme="minorHAnsi"/>
          <w:bCs/>
          <w:iCs/>
          <w:sz w:val="22"/>
          <w:szCs w:val="22"/>
        </w:rPr>
        <w:t>Λεβαδέων</w:t>
      </w:r>
      <w:proofErr w:type="spellEnd"/>
      <w:r w:rsidRPr="000D6CE2">
        <w:rPr>
          <w:rFonts w:asciiTheme="minorHAnsi" w:hAnsiTheme="minorHAnsi" w:cstheme="minorHAnsi"/>
          <w:bCs/>
          <w:iCs/>
          <w:sz w:val="22"/>
          <w:szCs w:val="22"/>
        </w:rPr>
        <w:t xml:space="preserve">  </w:t>
      </w:r>
      <w:proofErr w:type="spellStart"/>
      <w:r w:rsidRPr="000D6CE2">
        <w:rPr>
          <w:rFonts w:asciiTheme="minorHAnsi" w:hAnsiTheme="minorHAnsi" w:cstheme="minorHAnsi"/>
          <w:b/>
          <w:bCs/>
          <w:iCs/>
          <w:sz w:val="22"/>
          <w:szCs w:val="22"/>
        </w:rPr>
        <w:t>κον</w:t>
      </w:r>
      <w:proofErr w:type="spellEnd"/>
      <w:r w:rsidRPr="000D6CE2">
        <w:rPr>
          <w:rFonts w:asciiTheme="minorHAnsi" w:hAnsiTheme="minorHAnsi" w:cstheme="minorHAnsi"/>
          <w:b/>
          <w:bCs/>
          <w:iCs/>
          <w:sz w:val="22"/>
          <w:szCs w:val="22"/>
        </w:rPr>
        <w:t xml:space="preserve"> Ιωάννη Δ. </w:t>
      </w:r>
      <w:proofErr w:type="spellStart"/>
      <w:r w:rsidRPr="000D6CE2">
        <w:rPr>
          <w:rFonts w:asciiTheme="minorHAnsi" w:hAnsiTheme="minorHAnsi" w:cstheme="minorHAnsi"/>
          <w:b/>
          <w:bCs/>
          <w:iCs/>
          <w:sz w:val="22"/>
          <w:szCs w:val="22"/>
        </w:rPr>
        <w:t>Ταγκαλέγκα</w:t>
      </w:r>
      <w:proofErr w:type="spellEnd"/>
      <w:r w:rsidRPr="000D6CE2">
        <w:rPr>
          <w:rFonts w:asciiTheme="minorHAnsi" w:hAnsiTheme="minorHAnsi" w:cstheme="minorHAnsi"/>
          <w:bCs/>
          <w:iCs/>
          <w:sz w:val="22"/>
          <w:szCs w:val="22"/>
        </w:rPr>
        <w:t xml:space="preserve">  να υπογράψει την παράταση του συμβατικού χρόνου της από 30/12/2016  Σύμβασης Δεσμευμένου Λογαριασμού (</w:t>
      </w:r>
      <w:r w:rsidRPr="000D6CE2">
        <w:rPr>
          <w:rFonts w:asciiTheme="minorHAnsi" w:hAnsiTheme="minorHAnsi" w:cstheme="minorHAnsi"/>
          <w:bCs/>
          <w:iCs/>
          <w:sz w:val="22"/>
          <w:szCs w:val="22"/>
          <w:lang w:val="en-US"/>
        </w:rPr>
        <w:t>escrow</w:t>
      </w:r>
      <w:r w:rsidRPr="000D6CE2">
        <w:rPr>
          <w:rFonts w:asciiTheme="minorHAnsi" w:hAnsiTheme="minorHAnsi" w:cstheme="minorHAnsi"/>
          <w:bCs/>
          <w:iCs/>
          <w:sz w:val="22"/>
          <w:szCs w:val="22"/>
        </w:rPr>
        <w:t xml:space="preserve"> </w:t>
      </w:r>
      <w:r w:rsidRPr="000D6CE2">
        <w:rPr>
          <w:rFonts w:asciiTheme="minorHAnsi" w:hAnsiTheme="minorHAnsi" w:cstheme="minorHAnsi"/>
          <w:bCs/>
          <w:iCs/>
          <w:sz w:val="22"/>
          <w:szCs w:val="22"/>
          <w:lang w:val="en-US"/>
        </w:rPr>
        <w:t>account</w:t>
      </w:r>
      <w:r w:rsidRPr="000D6CE2">
        <w:rPr>
          <w:rFonts w:asciiTheme="minorHAnsi" w:hAnsiTheme="minorHAnsi" w:cstheme="minorHAnsi"/>
          <w:bCs/>
          <w:iCs/>
          <w:sz w:val="22"/>
          <w:szCs w:val="22"/>
        </w:rPr>
        <w:t xml:space="preserve"> )  του ανωτέρω Προγράμματος και την αντίστοιχη τροποποίηση του άρθρου 4 αυτής .</w:t>
      </w:r>
    </w:p>
    <w:p w:rsidR="00B6678D" w:rsidRDefault="00B6678D" w:rsidP="00B6678D">
      <w:pPr>
        <w:pStyle w:val="af7"/>
        <w:spacing w:line="276" w:lineRule="auto"/>
        <w:jc w:val="both"/>
        <w:rPr>
          <w:rFonts w:asciiTheme="minorHAnsi" w:hAnsiTheme="minorHAnsi" w:cstheme="minorHAnsi"/>
          <w:bCs/>
          <w:iCs/>
          <w:sz w:val="22"/>
          <w:szCs w:val="22"/>
        </w:rPr>
      </w:pPr>
      <w:r>
        <w:rPr>
          <w:rFonts w:asciiTheme="minorHAnsi" w:hAnsiTheme="minorHAnsi" w:cstheme="minorHAnsi"/>
          <w:sz w:val="22"/>
          <w:szCs w:val="22"/>
        </w:rPr>
        <w:t xml:space="preserve">Λαμβάνοντας το λόγο η επικεφαλής της παράταξης «ΛΑΙΚΗ ΣΥΣΠΕΙΡΩΣΗ» δημοτική σύμβουλος κα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είπε ότι η παράταξή της θα ψηφίσει «ΛΕΥΚΟ» γιατί πιστεύουν ότι είναι καταχρηστική και υπερβολική η πρόταση για παράταση μέχρι </w:t>
      </w:r>
      <w:r w:rsidRPr="00510A5F">
        <w:rPr>
          <w:rFonts w:asciiTheme="minorHAnsi" w:hAnsiTheme="minorHAnsi" w:cstheme="minorHAnsi"/>
          <w:bCs/>
          <w:iCs/>
          <w:sz w:val="22"/>
          <w:szCs w:val="22"/>
        </w:rPr>
        <w:t>27/2/2026 μιας και το έργο έχει ήδη ολοκληρωθεί . Κατά συνέπεια δεν γίνεται αντιληπτή αυτή η απαίτηση.</w:t>
      </w:r>
    </w:p>
    <w:p w:rsidR="00B6678D" w:rsidRDefault="00B6678D" w:rsidP="00B6678D">
      <w:pPr>
        <w:pStyle w:val="af7"/>
        <w:spacing w:line="276" w:lineRule="auto"/>
        <w:jc w:val="both"/>
        <w:rPr>
          <w:rFonts w:asciiTheme="minorHAnsi" w:hAnsiTheme="minorHAnsi" w:cstheme="minorHAnsi"/>
          <w:bCs/>
          <w:iCs/>
          <w:sz w:val="22"/>
          <w:szCs w:val="22"/>
        </w:rPr>
      </w:pPr>
    </w:p>
    <w:p w:rsidR="00B6678D" w:rsidRDefault="00B6678D" w:rsidP="00B6678D">
      <w:pPr>
        <w:pStyle w:val="a5"/>
        <w:widowControl w:val="0"/>
        <w:spacing w:after="120"/>
        <w:rPr>
          <w:rFonts w:asciiTheme="minorHAnsi" w:hAnsiTheme="minorHAnsi" w:cstheme="minorHAnsi"/>
          <w:szCs w:val="24"/>
        </w:rPr>
      </w:pPr>
      <w:r w:rsidRPr="007C400E">
        <w:rPr>
          <w:rFonts w:asciiTheme="minorHAnsi" w:hAnsiTheme="minorHAnsi" w:cstheme="minorHAnsi"/>
          <w:szCs w:val="24"/>
        </w:rPr>
        <w:t xml:space="preserve">Στη συνέχεια </w:t>
      </w:r>
      <w:r w:rsidR="00F20F47">
        <w:rPr>
          <w:rFonts w:asciiTheme="minorHAnsi" w:hAnsiTheme="minorHAnsi" w:cstheme="minorHAnsi"/>
          <w:szCs w:val="24"/>
        </w:rPr>
        <w:t>ο Προεδρεύων</w:t>
      </w:r>
      <w:r w:rsidRPr="007C400E">
        <w:rPr>
          <w:rFonts w:asciiTheme="minorHAnsi" w:hAnsiTheme="minorHAnsi" w:cstheme="minorHAnsi"/>
          <w:szCs w:val="24"/>
        </w:rPr>
        <w:t xml:space="preserve"> ζήτησε από τα μέλη του Δημοτικού Συμβουλίου να ψηφίσουν σχετικά</w:t>
      </w:r>
      <w:r>
        <w:rPr>
          <w:rFonts w:asciiTheme="minorHAnsi" w:hAnsiTheme="minorHAnsi" w:cstheme="minorHAnsi"/>
          <w:szCs w:val="24"/>
        </w:rPr>
        <w:t xml:space="preserve"> .</w:t>
      </w:r>
    </w:p>
    <w:p w:rsidR="00B6678D" w:rsidRPr="007C400E" w:rsidRDefault="00B6678D" w:rsidP="00B6678D">
      <w:pPr>
        <w:pStyle w:val="a5"/>
        <w:widowControl w:val="0"/>
        <w:spacing w:after="120"/>
        <w:rPr>
          <w:rFonts w:asciiTheme="minorHAnsi" w:hAnsiTheme="minorHAnsi" w:cstheme="minorHAnsi"/>
          <w:szCs w:val="24"/>
        </w:rPr>
      </w:pPr>
    </w:p>
    <w:p w:rsidR="00B6678D" w:rsidRPr="00510A5F" w:rsidRDefault="00B6678D" w:rsidP="00B6678D">
      <w:pPr>
        <w:spacing w:before="120" w:after="120" w:line="360" w:lineRule="auto"/>
        <w:ind w:right="29"/>
        <w:jc w:val="both"/>
        <w:rPr>
          <w:rFonts w:asciiTheme="minorHAnsi" w:eastAsia="Bookman Old Style" w:hAnsiTheme="minorHAnsi" w:cstheme="minorHAnsi"/>
          <w:sz w:val="22"/>
          <w:szCs w:val="22"/>
        </w:rPr>
      </w:pPr>
      <w:r w:rsidRPr="00510A5F">
        <w:rPr>
          <w:rFonts w:asciiTheme="minorHAnsi" w:hAnsiTheme="minorHAnsi" w:cstheme="minorHAnsi"/>
          <w:sz w:val="22"/>
          <w:szCs w:val="22"/>
        </w:rPr>
        <w:t xml:space="preserve"> Υπέρ ψήφισαν οι δημοτικοί σύμβουλοι </w:t>
      </w:r>
      <w:proofErr w:type="spellStart"/>
      <w:r w:rsidRPr="00510A5F">
        <w:rPr>
          <w:rFonts w:asciiTheme="minorHAnsi" w:hAnsiTheme="minorHAnsi" w:cstheme="minorHAnsi"/>
          <w:sz w:val="22"/>
          <w:szCs w:val="22"/>
        </w:rPr>
        <w:t>κ.κ</w:t>
      </w:r>
      <w:proofErr w:type="spellEnd"/>
      <w:r w:rsidRPr="00510A5F">
        <w:rPr>
          <w:rFonts w:asciiTheme="minorHAnsi" w:hAnsiTheme="minorHAnsi" w:cstheme="minorHAnsi"/>
          <w:sz w:val="22"/>
          <w:szCs w:val="22"/>
        </w:rPr>
        <w:t xml:space="preserve"> 1</w:t>
      </w:r>
      <w:r w:rsidRPr="00510A5F">
        <w:rPr>
          <w:rFonts w:asciiTheme="minorHAnsi" w:eastAsia="Bookman Old Style" w:hAnsiTheme="minorHAnsi" w:cstheme="minorHAnsi"/>
          <w:sz w:val="22"/>
          <w:szCs w:val="22"/>
        </w:rPr>
        <w:t>)</w:t>
      </w:r>
      <w:proofErr w:type="spellStart"/>
      <w:r w:rsidRPr="00510A5F">
        <w:rPr>
          <w:rFonts w:asciiTheme="minorHAnsi" w:eastAsia="Bookman Old Style" w:hAnsiTheme="minorHAnsi" w:cstheme="minorHAnsi"/>
          <w:sz w:val="22"/>
          <w:szCs w:val="22"/>
        </w:rPr>
        <w:t>Καλογρηάς</w:t>
      </w:r>
      <w:proofErr w:type="spellEnd"/>
      <w:r w:rsidRPr="00510A5F">
        <w:rPr>
          <w:rFonts w:asciiTheme="minorHAnsi" w:eastAsia="Bookman Old Style" w:hAnsiTheme="minorHAnsi" w:cstheme="minorHAnsi"/>
          <w:sz w:val="22"/>
          <w:szCs w:val="22"/>
        </w:rPr>
        <w:t xml:space="preserve"> Αθανάσιος, 2) Δήμου Ιωάννης, 3) Αποστόλου Ιωάννης,, 4). </w:t>
      </w:r>
      <w:r>
        <w:rPr>
          <w:rFonts w:asciiTheme="minorHAnsi" w:eastAsia="Bookman Old Style" w:hAnsiTheme="minorHAnsi" w:cstheme="minorHAnsi"/>
          <w:sz w:val="22"/>
          <w:szCs w:val="22"/>
        </w:rPr>
        <w:t xml:space="preserve"> </w:t>
      </w:r>
      <w:proofErr w:type="spellStart"/>
      <w:r w:rsidRPr="00510A5F">
        <w:rPr>
          <w:rFonts w:asciiTheme="minorHAnsi" w:eastAsia="Bookman Old Style" w:hAnsiTheme="minorHAnsi" w:cstheme="minorHAnsi"/>
          <w:sz w:val="22"/>
          <w:szCs w:val="22"/>
        </w:rPr>
        <w:t>Σαγιάννης</w:t>
      </w:r>
      <w:proofErr w:type="spellEnd"/>
      <w:r w:rsidRPr="00510A5F">
        <w:rPr>
          <w:rFonts w:asciiTheme="minorHAnsi" w:eastAsia="Bookman Old Style" w:hAnsiTheme="minorHAnsi" w:cstheme="minorHAnsi"/>
          <w:sz w:val="22"/>
          <w:szCs w:val="22"/>
        </w:rPr>
        <w:t xml:space="preserve"> Μιχαήλ, 5) ) </w:t>
      </w:r>
      <w:proofErr w:type="spellStart"/>
      <w:r w:rsidRPr="00510A5F">
        <w:rPr>
          <w:rFonts w:asciiTheme="minorHAnsi" w:eastAsia="Bookman Old Style" w:hAnsiTheme="minorHAnsi" w:cstheme="minorHAnsi"/>
          <w:sz w:val="22"/>
          <w:szCs w:val="22"/>
        </w:rPr>
        <w:t>Μητάς</w:t>
      </w:r>
      <w:proofErr w:type="spellEnd"/>
      <w:r w:rsidRPr="00510A5F">
        <w:rPr>
          <w:rFonts w:asciiTheme="minorHAnsi" w:eastAsia="Bookman Old Style" w:hAnsiTheme="minorHAnsi" w:cstheme="minorHAnsi"/>
          <w:sz w:val="22"/>
          <w:szCs w:val="22"/>
        </w:rPr>
        <w:t xml:space="preserve"> Αλέξανδρος ,6  </w:t>
      </w:r>
      <w:r>
        <w:rPr>
          <w:rFonts w:asciiTheme="minorHAnsi" w:eastAsia="Bookman Old Style" w:hAnsiTheme="minorHAnsi" w:cstheme="minorHAnsi"/>
          <w:sz w:val="22"/>
          <w:szCs w:val="22"/>
        </w:rPr>
        <w:t xml:space="preserve"> </w:t>
      </w:r>
      <w:r w:rsidRPr="00510A5F">
        <w:rPr>
          <w:rFonts w:asciiTheme="minorHAnsi" w:eastAsia="Bookman Old Style" w:hAnsiTheme="minorHAnsi" w:cstheme="minorHAnsi"/>
          <w:sz w:val="22"/>
          <w:szCs w:val="22"/>
        </w:rPr>
        <w:t xml:space="preserve">)  </w:t>
      </w:r>
      <w:proofErr w:type="spellStart"/>
      <w:r w:rsidRPr="00510A5F">
        <w:rPr>
          <w:rFonts w:asciiTheme="minorHAnsi" w:eastAsia="Bookman Old Style" w:hAnsiTheme="minorHAnsi" w:cstheme="minorHAnsi"/>
          <w:sz w:val="22"/>
          <w:szCs w:val="22"/>
        </w:rPr>
        <w:t>Μερτζάνης</w:t>
      </w:r>
      <w:proofErr w:type="spellEnd"/>
      <w:r w:rsidRPr="00510A5F">
        <w:rPr>
          <w:rFonts w:asciiTheme="minorHAnsi" w:eastAsia="Bookman Old Style" w:hAnsiTheme="minorHAnsi" w:cstheme="minorHAnsi"/>
          <w:sz w:val="22"/>
          <w:szCs w:val="22"/>
        </w:rPr>
        <w:t xml:space="preserve"> Κων/νος, </w:t>
      </w:r>
      <w:r>
        <w:rPr>
          <w:rFonts w:asciiTheme="minorHAnsi" w:eastAsia="Bookman Old Style" w:hAnsiTheme="minorHAnsi" w:cstheme="minorHAnsi"/>
          <w:sz w:val="22"/>
          <w:szCs w:val="22"/>
        </w:rPr>
        <w:t>7</w:t>
      </w:r>
      <w:r w:rsidRPr="00510A5F">
        <w:rPr>
          <w:rFonts w:asciiTheme="minorHAnsi" w:eastAsia="Bookman Old Style" w:hAnsiTheme="minorHAnsi" w:cstheme="minorHAnsi"/>
          <w:sz w:val="22"/>
          <w:szCs w:val="22"/>
        </w:rPr>
        <w:t xml:space="preserve">) </w:t>
      </w:r>
      <w:proofErr w:type="spellStart"/>
      <w:r>
        <w:rPr>
          <w:rFonts w:asciiTheme="minorHAnsi" w:eastAsia="Bookman Old Style" w:hAnsiTheme="minorHAnsi" w:cstheme="minorHAnsi"/>
          <w:sz w:val="22"/>
          <w:szCs w:val="22"/>
        </w:rPr>
        <w:t>Σάκκος</w:t>
      </w:r>
      <w:proofErr w:type="spellEnd"/>
      <w:r>
        <w:rPr>
          <w:rFonts w:asciiTheme="minorHAnsi" w:eastAsia="Bookman Old Style" w:hAnsiTheme="minorHAnsi" w:cstheme="minorHAnsi"/>
          <w:sz w:val="22"/>
          <w:szCs w:val="22"/>
        </w:rPr>
        <w:t xml:space="preserve"> Μάριος 8) </w:t>
      </w:r>
      <w:r w:rsidRPr="00510A5F">
        <w:rPr>
          <w:rFonts w:asciiTheme="minorHAnsi" w:eastAsia="Bookman Old Style" w:hAnsiTheme="minorHAnsi" w:cstheme="minorHAnsi"/>
          <w:sz w:val="22"/>
          <w:szCs w:val="22"/>
        </w:rPr>
        <w:t xml:space="preserve">Παπαϊωάννου Λουκάς , 9) </w:t>
      </w:r>
      <w:proofErr w:type="spellStart"/>
      <w:r w:rsidRPr="00510A5F">
        <w:rPr>
          <w:rFonts w:asciiTheme="minorHAnsi" w:eastAsia="Bookman Old Style" w:hAnsiTheme="minorHAnsi" w:cstheme="minorHAnsi"/>
          <w:sz w:val="22"/>
          <w:szCs w:val="22"/>
        </w:rPr>
        <w:t>Καπλάνης</w:t>
      </w:r>
      <w:proofErr w:type="spellEnd"/>
      <w:r w:rsidRPr="00510A5F">
        <w:rPr>
          <w:rFonts w:asciiTheme="minorHAnsi" w:eastAsia="Bookman Old Style" w:hAnsiTheme="minorHAnsi" w:cstheme="minorHAnsi"/>
          <w:sz w:val="22"/>
          <w:szCs w:val="22"/>
        </w:rPr>
        <w:t xml:space="preserve"> Κων/νος  </w:t>
      </w:r>
      <w:r>
        <w:rPr>
          <w:rFonts w:asciiTheme="minorHAnsi" w:eastAsia="Bookman Old Style" w:hAnsiTheme="minorHAnsi" w:cstheme="minorHAnsi"/>
          <w:sz w:val="22"/>
          <w:szCs w:val="22"/>
        </w:rPr>
        <w:t xml:space="preserve"> 10)</w:t>
      </w:r>
      <w:proofErr w:type="spellStart"/>
      <w:r>
        <w:rPr>
          <w:rFonts w:asciiTheme="minorHAnsi" w:eastAsia="Bookman Old Style" w:hAnsiTheme="minorHAnsi" w:cstheme="minorHAnsi"/>
          <w:sz w:val="22"/>
          <w:szCs w:val="22"/>
        </w:rPr>
        <w:t>Τόλιας</w:t>
      </w:r>
      <w:proofErr w:type="spellEnd"/>
      <w:r>
        <w:rPr>
          <w:rFonts w:asciiTheme="minorHAnsi" w:eastAsia="Bookman Old Style" w:hAnsiTheme="minorHAnsi" w:cstheme="minorHAnsi"/>
          <w:sz w:val="22"/>
          <w:szCs w:val="22"/>
        </w:rPr>
        <w:t xml:space="preserve"> Δημήτριος </w:t>
      </w:r>
    </w:p>
    <w:p w:rsidR="00B6678D" w:rsidRPr="00DD5E8C" w:rsidRDefault="00B6678D" w:rsidP="00B6678D">
      <w:pPr>
        <w:spacing w:before="120" w:after="120" w:line="360" w:lineRule="auto"/>
        <w:ind w:right="29"/>
        <w:jc w:val="both"/>
        <w:rPr>
          <w:rFonts w:asciiTheme="minorHAnsi" w:hAnsiTheme="minorHAnsi" w:cstheme="minorHAnsi"/>
          <w:b/>
          <w:sz w:val="22"/>
          <w:szCs w:val="22"/>
        </w:rPr>
      </w:pPr>
      <w:r>
        <w:rPr>
          <w:rFonts w:asciiTheme="minorHAnsi" w:eastAsia="Bookman Old Style" w:hAnsiTheme="minorHAnsi" w:cstheme="minorHAnsi"/>
          <w:sz w:val="22"/>
          <w:szCs w:val="22"/>
        </w:rPr>
        <w:t xml:space="preserve">Λευκό </w:t>
      </w:r>
      <w:r w:rsidRPr="00510A5F">
        <w:rPr>
          <w:rFonts w:asciiTheme="minorHAnsi" w:eastAsia="Bookman Old Style" w:hAnsiTheme="minorHAnsi" w:cstheme="minorHAnsi"/>
          <w:sz w:val="22"/>
          <w:szCs w:val="22"/>
        </w:rPr>
        <w:t xml:space="preserve">ψήφισαν οι δημοτικοί σύμβουλοι </w:t>
      </w:r>
      <w:proofErr w:type="spellStart"/>
      <w:r w:rsidRPr="00510A5F">
        <w:rPr>
          <w:rFonts w:asciiTheme="minorHAnsi" w:eastAsia="Bookman Old Style" w:hAnsiTheme="minorHAnsi" w:cstheme="minorHAnsi"/>
          <w:sz w:val="22"/>
          <w:szCs w:val="22"/>
        </w:rPr>
        <w:t>κ.κ</w:t>
      </w:r>
      <w:proofErr w:type="spellEnd"/>
      <w:r w:rsidRPr="00510A5F">
        <w:rPr>
          <w:rFonts w:asciiTheme="minorHAnsi" w:eastAsia="Bookman Old Style" w:hAnsiTheme="minorHAnsi" w:cstheme="minorHAnsi"/>
          <w:sz w:val="22"/>
          <w:szCs w:val="22"/>
        </w:rPr>
        <w:t xml:space="preserve">,  </w:t>
      </w:r>
      <w:r w:rsidRPr="00510A5F">
        <w:rPr>
          <w:rFonts w:asciiTheme="minorHAnsi" w:eastAsia="Arial" w:hAnsiTheme="minorHAnsi" w:cstheme="minorHAnsi"/>
          <w:sz w:val="22"/>
          <w:szCs w:val="22"/>
        </w:rPr>
        <w:t xml:space="preserve"> 1) </w:t>
      </w:r>
      <w:proofErr w:type="spellStart"/>
      <w:r w:rsidRPr="00510A5F">
        <w:rPr>
          <w:rFonts w:asciiTheme="minorHAnsi" w:eastAsia="Arial" w:hAnsiTheme="minorHAnsi" w:cstheme="minorHAnsi"/>
          <w:sz w:val="22"/>
          <w:szCs w:val="22"/>
        </w:rPr>
        <w:t>Γερονικολού</w:t>
      </w:r>
      <w:proofErr w:type="spellEnd"/>
      <w:r w:rsidRPr="00510A5F">
        <w:rPr>
          <w:rFonts w:asciiTheme="minorHAnsi" w:eastAsia="Arial" w:hAnsiTheme="minorHAnsi" w:cstheme="minorHAnsi"/>
          <w:sz w:val="22"/>
          <w:szCs w:val="22"/>
        </w:rPr>
        <w:t xml:space="preserve"> Λαμπρινή,</w:t>
      </w:r>
      <w:r>
        <w:rPr>
          <w:rFonts w:asciiTheme="minorHAnsi" w:eastAsia="Arial" w:hAnsiTheme="minorHAnsi" w:cstheme="minorHAnsi"/>
          <w:sz w:val="22"/>
          <w:szCs w:val="22"/>
        </w:rPr>
        <w:t xml:space="preserve">2) </w:t>
      </w:r>
      <w:proofErr w:type="spellStart"/>
      <w:r>
        <w:rPr>
          <w:rFonts w:asciiTheme="minorHAnsi" w:eastAsia="Arial" w:hAnsiTheme="minorHAnsi" w:cstheme="minorHAnsi"/>
          <w:sz w:val="22"/>
          <w:szCs w:val="22"/>
        </w:rPr>
        <w:t>Αρκουμάνης</w:t>
      </w:r>
      <w:proofErr w:type="spellEnd"/>
      <w:r>
        <w:rPr>
          <w:rFonts w:asciiTheme="minorHAnsi" w:eastAsia="Arial" w:hAnsiTheme="minorHAnsi" w:cstheme="minorHAnsi"/>
          <w:sz w:val="22"/>
          <w:szCs w:val="22"/>
        </w:rPr>
        <w:t xml:space="preserve"> Πέτρος 3</w:t>
      </w:r>
      <w:r w:rsidRPr="00510A5F">
        <w:rPr>
          <w:rFonts w:asciiTheme="minorHAnsi" w:eastAsia="Arial" w:hAnsiTheme="minorHAnsi" w:cstheme="minorHAnsi"/>
          <w:sz w:val="22"/>
          <w:szCs w:val="22"/>
        </w:rPr>
        <w:t xml:space="preserve">) </w:t>
      </w:r>
      <w:proofErr w:type="spellStart"/>
      <w:r w:rsidRPr="00510A5F">
        <w:rPr>
          <w:rFonts w:asciiTheme="minorHAnsi" w:eastAsia="Arial" w:hAnsiTheme="minorHAnsi" w:cstheme="minorHAnsi"/>
          <w:sz w:val="22"/>
          <w:szCs w:val="22"/>
        </w:rPr>
        <w:t>Τσιφής</w:t>
      </w:r>
      <w:proofErr w:type="spellEnd"/>
      <w:r w:rsidRPr="00510A5F">
        <w:rPr>
          <w:rFonts w:asciiTheme="minorHAnsi" w:eastAsia="Arial" w:hAnsiTheme="minorHAnsi" w:cstheme="minorHAnsi"/>
          <w:sz w:val="22"/>
          <w:szCs w:val="22"/>
        </w:rPr>
        <w:t xml:space="preserve"> Δημήτριος .</w:t>
      </w:r>
    </w:p>
    <w:p w:rsidR="008042B8" w:rsidRPr="00DD5E8C" w:rsidRDefault="008042B8" w:rsidP="008042B8">
      <w:pPr>
        <w:tabs>
          <w:tab w:val="center" w:pos="8460"/>
        </w:tabs>
        <w:spacing w:line="360" w:lineRule="auto"/>
        <w:jc w:val="both"/>
        <w:rPr>
          <w:rFonts w:asciiTheme="minorHAnsi" w:hAnsiTheme="minorHAnsi" w:cstheme="minorHAnsi"/>
          <w:sz w:val="22"/>
          <w:szCs w:val="22"/>
        </w:rPr>
      </w:pPr>
      <w:r w:rsidRPr="00DD5E8C">
        <w:rPr>
          <w:rFonts w:asciiTheme="minorHAnsi" w:hAnsiTheme="minorHAnsi" w:cstheme="minorHAnsi"/>
          <w:sz w:val="22"/>
          <w:szCs w:val="22"/>
        </w:rPr>
        <w:t xml:space="preserve"> Το Δημοτικό Συμβούλιο μετά διαλογική συζήτηση και  αφού  έλαβε υπόψη του: </w:t>
      </w:r>
    </w:p>
    <w:p w:rsidR="008042B8" w:rsidRPr="00DD5E8C" w:rsidRDefault="008042B8" w:rsidP="00072248">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DD5E8C">
        <w:rPr>
          <w:rFonts w:asciiTheme="minorHAnsi" w:hAnsiTheme="minorHAnsi" w:cstheme="minorHAnsi"/>
          <w:b/>
          <w:bCs/>
          <w:color w:val="000000"/>
          <w:sz w:val="22"/>
          <w:szCs w:val="22"/>
        </w:rPr>
        <w:t xml:space="preserve"> </w:t>
      </w:r>
    </w:p>
    <w:p w:rsidR="008042B8" w:rsidRPr="00DD5E8C" w:rsidRDefault="008042B8" w:rsidP="00072248">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375/2022</w:t>
      </w:r>
      <w:r w:rsidRPr="00DD5E8C">
        <w:rPr>
          <w:rFonts w:asciiTheme="minorHAnsi" w:hAnsiTheme="minorHAnsi" w:cstheme="minorHAnsi"/>
          <w:bCs/>
          <w:sz w:val="22"/>
          <w:szCs w:val="22"/>
          <w:u w:val="single"/>
        </w:rPr>
        <w:t xml:space="preserve"> εγκυκλίου του ΥΠ.ΕΣ. (ΑΔΑ: Ψ42Π46ΜΤΛ6-4ΙΓ)</w:t>
      </w:r>
      <w:r w:rsidRPr="00DD5E8C">
        <w:rPr>
          <w:rFonts w:asciiTheme="minorHAnsi" w:hAnsiTheme="minorHAnsi" w:cstheme="minorHAnsi"/>
          <w:bCs/>
          <w:sz w:val="22"/>
          <w:szCs w:val="22"/>
        </w:rPr>
        <w:t xml:space="preserve"> </w:t>
      </w:r>
      <w:r w:rsidRPr="00DD5E8C">
        <w:rPr>
          <w:rFonts w:asciiTheme="minorHAnsi" w:hAnsiTheme="minorHAnsi" w:cstheme="minorHAnsi"/>
          <w:sz w:val="22"/>
          <w:szCs w:val="22"/>
        </w:rPr>
        <w:t xml:space="preserve">«Λειτουργία Δημοτικού Συμβουλίου», </w:t>
      </w:r>
    </w:p>
    <w:p w:rsidR="008042B8" w:rsidRPr="00DD5E8C" w:rsidRDefault="008042B8" w:rsidP="00072248">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lastRenderedPageBreak/>
        <w:t>τις διατάξεις</w:t>
      </w:r>
      <w:r w:rsidRPr="00DD5E8C">
        <w:rPr>
          <w:rStyle w:val="af3"/>
          <w:rFonts w:asciiTheme="minorHAnsi" w:hAnsiTheme="minorHAnsi" w:cstheme="minorHAnsi"/>
          <w:sz w:val="22"/>
          <w:szCs w:val="22"/>
          <w:shd w:val="clear" w:color="auto" w:fill="FFFFFF"/>
        </w:rPr>
        <w:t xml:space="preserve"> </w:t>
      </w:r>
      <w:r w:rsidRPr="00DD5E8C">
        <w:rPr>
          <w:rFonts w:asciiTheme="minorHAnsi" w:hAnsiTheme="minorHAnsi" w:cstheme="minorHAnsi"/>
          <w:bCs/>
          <w:sz w:val="22"/>
          <w:szCs w:val="22"/>
        </w:rPr>
        <w:t xml:space="preserve">της </w:t>
      </w:r>
      <w:proofErr w:type="spellStart"/>
      <w:r w:rsidRPr="00DD5E8C">
        <w:rPr>
          <w:rFonts w:asciiTheme="minorHAnsi" w:hAnsiTheme="minorHAnsi" w:cstheme="minorHAnsi"/>
          <w:bCs/>
          <w:sz w:val="22"/>
          <w:szCs w:val="22"/>
        </w:rPr>
        <w:t>υπ΄αριθμ</w:t>
      </w:r>
      <w:proofErr w:type="spellEnd"/>
      <w:r w:rsidRPr="00DD5E8C">
        <w:rPr>
          <w:rFonts w:asciiTheme="minorHAnsi" w:hAnsiTheme="minorHAnsi" w:cstheme="minorHAnsi"/>
          <w:bCs/>
          <w:sz w:val="22"/>
          <w:szCs w:val="22"/>
        </w:rPr>
        <w:t xml:space="preserve"> 131/2023</w:t>
      </w:r>
      <w:r w:rsidRPr="00DD5E8C">
        <w:rPr>
          <w:rFonts w:asciiTheme="minorHAnsi" w:hAnsiTheme="minorHAnsi" w:cstheme="minorHAnsi"/>
          <w:bCs/>
          <w:sz w:val="22"/>
          <w:szCs w:val="22"/>
          <w:u w:val="single"/>
        </w:rPr>
        <w:t xml:space="preserve"> εγκυκλίου του ΥΠ.ΕΣ. (ΑΔΑ: ΡΨΦΛ46ΜΤΛ6-ΟΘΨ) </w:t>
      </w:r>
      <w:r w:rsidRPr="00DD5E8C">
        <w:rPr>
          <w:rFonts w:asciiTheme="minorHAnsi" w:hAnsiTheme="minorHAnsi" w:cstheme="minorHAnsi"/>
          <w:bCs/>
          <w:sz w:val="22"/>
          <w:szCs w:val="22"/>
        </w:rPr>
        <w:t>«</w:t>
      </w:r>
      <w:r w:rsidRPr="00DD5E8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DD5E8C">
        <w:rPr>
          <w:rFonts w:asciiTheme="minorHAnsi" w:hAnsiTheme="minorHAnsi" w:cstheme="minorHAnsi"/>
          <w:sz w:val="22"/>
          <w:szCs w:val="22"/>
        </w:rPr>
        <w:t>αριθμ</w:t>
      </w:r>
      <w:proofErr w:type="spellEnd"/>
      <w:r w:rsidRPr="00DD5E8C">
        <w:rPr>
          <w:rFonts w:asciiTheme="minorHAnsi" w:hAnsiTheme="minorHAnsi" w:cstheme="minorHAnsi"/>
          <w:sz w:val="22"/>
          <w:szCs w:val="22"/>
        </w:rPr>
        <w:t xml:space="preserve">. 2377/2022 απόφαση της Ολομέλειας του Συμβουλίου της Επικρατείας»      </w:t>
      </w:r>
    </w:p>
    <w:p w:rsidR="008042B8" w:rsidRPr="00DD5E8C" w:rsidRDefault="008042B8" w:rsidP="00072248">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DD5E8C">
        <w:rPr>
          <w:rStyle w:val="af3"/>
          <w:rFonts w:asciiTheme="minorHAnsi" w:hAnsiTheme="minorHAnsi" w:cstheme="minorHAnsi"/>
          <w:b w:val="0"/>
          <w:sz w:val="22"/>
          <w:szCs w:val="22"/>
          <w:shd w:val="clear" w:color="auto" w:fill="FFFFFF"/>
        </w:rPr>
        <w:t>τις διατάξεις</w:t>
      </w:r>
      <w:r w:rsidRPr="00DD5E8C">
        <w:rPr>
          <w:rFonts w:asciiTheme="minorHAnsi" w:hAnsiTheme="minorHAnsi" w:cstheme="minorHAnsi"/>
          <w:sz w:val="22"/>
          <w:szCs w:val="22"/>
        </w:rPr>
        <w:t xml:space="preserve"> της </w:t>
      </w:r>
      <w:proofErr w:type="spellStart"/>
      <w:r w:rsidRPr="00DD5E8C">
        <w:rPr>
          <w:rFonts w:asciiTheme="minorHAnsi" w:hAnsiTheme="minorHAnsi" w:cstheme="minorHAnsi"/>
          <w:sz w:val="22"/>
          <w:szCs w:val="22"/>
        </w:rPr>
        <w:t>υπ΄αριθμ</w:t>
      </w:r>
      <w:proofErr w:type="spellEnd"/>
      <w:r w:rsidRPr="00DD5E8C">
        <w:rPr>
          <w:rFonts w:asciiTheme="minorHAnsi" w:hAnsiTheme="minorHAnsi" w:cstheme="minorHAnsi"/>
          <w:sz w:val="22"/>
          <w:szCs w:val="22"/>
        </w:rPr>
        <w:t xml:space="preserve">. 488/2023 </w:t>
      </w:r>
      <w:r w:rsidRPr="00DD5E8C">
        <w:rPr>
          <w:rFonts w:asciiTheme="minorHAnsi" w:hAnsiTheme="minorHAnsi" w:cstheme="minorHAnsi"/>
          <w:bCs/>
          <w:sz w:val="22"/>
          <w:szCs w:val="22"/>
          <w:u w:val="single"/>
        </w:rPr>
        <w:t xml:space="preserve">εγκυκλίου του ΥΠ.ΕΣ. (ΑΔΑ:6ΖΟΞ46ΜΤΛ6-6ΡΨ) </w:t>
      </w:r>
      <w:r w:rsidRPr="00DD5E8C">
        <w:rPr>
          <w:rFonts w:asciiTheme="minorHAnsi" w:hAnsiTheme="minorHAnsi" w:cstheme="minorHAnsi"/>
          <w:sz w:val="22"/>
          <w:szCs w:val="22"/>
        </w:rPr>
        <w:t xml:space="preserve">  «Τρόποι σύγκλησης των συλλογικών οργάνων των δήμων άρθρο 11 του ν. 5043/2023 (Α΄91)»</w:t>
      </w:r>
    </w:p>
    <w:p w:rsidR="007E4EAF" w:rsidRPr="00CB4C2D" w:rsidRDefault="00D4260C" w:rsidP="00072248">
      <w:pPr>
        <w:pStyle w:val="a8"/>
        <w:numPr>
          <w:ilvl w:val="0"/>
          <w:numId w:val="2"/>
        </w:numPr>
        <w:tabs>
          <w:tab w:val="clear" w:pos="360"/>
        </w:tabs>
        <w:suppressAutoHyphens/>
        <w:spacing w:line="276" w:lineRule="auto"/>
        <w:ind w:left="142" w:hanging="142"/>
        <w:jc w:val="both"/>
        <w:rPr>
          <w:rStyle w:val="af3"/>
          <w:rFonts w:ascii="Verdana" w:hAnsi="Verdana"/>
          <w:b w:val="0"/>
          <w:sz w:val="18"/>
          <w:szCs w:val="18"/>
        </w:rPr>
      </w:pPr>
      <w:r w:rsidRPr="008042B8">
        <w:rPr>
          <w:rFonts w:asciiTheme="minorHAnsi" w:eastAsia="Arial" w:hAnsiTheme="minorHAnsi" w:cstheme="minorHAnsi"/>
          <w:sz w:val="22"/>
          <w:szCs w:val="22"/>
          <w:highlight w:val="white"/>
          <w:shd w:val="clear" w:color="auto" w:fill="FFFFFF"/>
          <w:lang w:bidi="hi-IN"/>
        </w:rPr>
        <w:t>τ</w:t>
      </w:r>
      <w:r>
        <w:rPr>
          <w:rFonts w:asciiTheme="minorHAnsi" w:eastAsia="Arial" w:hAnsiTheme="minorHAnsi" w:cstheme="minorHAnsi"/>
          <w:sz w:val="22"/>
          <w:szCs w:val="22"/>
          <w:highlight w:val="white"/>
          <w:shd w:val="clear" w:color="auto" w:fill="FFFFFF"/>
          <w:lang w:bidi="hi-IN"/>
        </w:rPr>
        <w:t>ο</w:t>
      </w:r>
      <w:r w:rsidRPr="008042B8">
        <w:rPr>
          <w:rFonts w:asciiTheme="minorHAnsi" w:eastAsia="Arial" w:hAnsiTheme="minorHAnsi" w:cstheme="minorHAnsi"/>
          <w:sz w:val="22"/>
          <w:szCs w:val="22"/>
          <w:highlight w:val="white"/>
          <w:shd w:val="clear" w:color="auto" w:fill="FFFFFF"/>
          <w:lang w:bidi="hi-IN"/>
        </w:rPr>
        <w:t xml:space="preserve">  υπ </w:t>
      </w:r>
      <w:proofErr w:type="spellStart"/>
      <w:r w:rsidRPr="008042B8">
        <w:rPr>
          <w:rFonts w:asciiTheme="minorHAnsi" w:eastAsia="Arial" w:hAnsiTheme="minorHAnsi" w:cstheme="minorHAnsi"/>
          <w:sz w:val="22"/>
          <w:szCs w:val="22"/>
          <w:highlight w:val="white"/>
          <w:shd w:val="clear" w:color="auto" w:fill="FFFFFF"/>
          <w:lang w:bidi="hi-IN"/>
        </w:rPr>
        <w:t>αριθμ</w:t>
      </w:r>
      <w:proofErr w:type="spellEnd"/>
      <w:r w:rsidRPr="008042B8">
        <w:rPr>
          <w:rFonts w:asciiTheme="minorHAnsi" w:eastAsia="Arial" w:hAnsiTheme="minorHAnsi" w:cstheme="minorHAnsi"/>
          <w:sz w:val="22"/>
          <w:szCs w:val="22"/>
          <w:highlight w:val="white"/>
          <w:shd w:val="clear" w:color="auto" w:fill="FFFFFF"/>
          <w:lang w:bidi="hi-IN"/>
        </w:rPr>
        <w:t xml:space="preserve"> </w:t>
      </w:r>
      <w:r w:rsidRPr="008042B8">
        <w:rPr>
          <w:rFonts w:asciiTheme="minorHAnsi" w:hAnsiTheme="minorHAnsi" w:cstheme="minorHAnsi"/>
          <w:sz w:val="22"/>
          <w:szCs w:val="22"/>
        </w:rPr>
        <w:t xml:space="preserve"> </w:t>
      </w:r>
      <w:r>
        <w:rPr>
          <w:rFonts w:asciiTheme="minorHAnsi" w:hAnsiTheme="minorHAnsi" w:cstheme="minorHAnsi"/>
          <w:sz w:val="22"/>
          <w:szCs w:val="22"/>
        </w:rPr>
        <w:t>13</w:t>
      </w:r>
      <w:r w:rsidR="009B6EFE">
        <w:rPr>
          <w:rFonts w:asciiTheme="minorHAnsi" w:hAnsiTheme="minorHAnsi" w:cstheme="minorHAnsi"/>
          <w:sz w:val="22"/>
          <w:szCs w:val="22"/>
        </w:rPr>
        <w:t>13</w:t>
      </w:r>
      <w:r w:rsidR="004B4BA7">
        <w:rPr>
          <w:rFonts w:asciiTheme="minorHAnsi" w:hAnsiTheme="minorHAnsi" w:cstheme="minorHAnsi"/>
          <w:sz w:val="22"/>
          <w:szCs w:val="22"/>
        </w:rPr>
        <w:t>1</w:t>
      </w:r>
      <w:r>
        <w:rPr>
          <w:rFonts w:asciiTheme="minorHAnsi" w:hAnsiTheme="minorHAnsi" w:cstheme="minorHAnsi"/>
          <w:sz w:val="22"/>
          <w:szCs w:val="22"/>
        </w:rPr>
        <w:t>/3-7-2023</w:t>
      </w:r>
      <w:r w:rsidRPr="008042B8">
        <w:rPr>
          <w:rFonts w:ascii="Calibri" w:eastAsia="Arial" w:hAnsi="Calibri" w:cs="Calibri"/>
          <w:color w:val="000000"/>
          <w:sz w:val="22"/>
          <w:szCs w:val="22"/>
        </w:rPr>
        <w:t xml:space="preserve"> </w:t>
      </w:r>
      <w:r w:rsidRPr="00F537F0">
        <w:rPr>
          <w:rStyle w:val="af5"/>
          <w:rFonts w:asciiTheme="minorHAnsi" w:eastAsia="Arial" w:hAnsiTheme="minorHAnsi" w:cstheme="minorHAnsi"/>
          <w:i w:val="0"/>
          <w:color w:val="000000"/>
          <w:kern w:val="1"/>
          <w:sz w:val="22"/>
          <w:szCs w:val="22"/>
          <w:highlight w:val="white"/>
          <w:shd w:val="clear" w:color="auto" w:fill="FFFFFF"/>
          <w:lang w:bidi="hi-IN"/>
        </w:rPr>
        <w:t xml:space="preserve">έγγραφο </w:t>
      </w:r>
      <w:r>
        <w:rPr>
          <w:rStyle w:val="af5"/>
          <w:rFonts w:asciiTheme="minorHAnsi" w:eastAsia="Arial" w:hAnsiTheme="minorHAnsi" w:cstheme="minorHAnsi"/>
          <w:i w:val="0"/>
          <w:color w:val="000000"/>
          <w:kern w:val="1"/>
          <w:sz w:val="22"/>
          <w:szCs w:val="22"/>
          <w:highlight w:val="white"/>
          <w:shd w:val="clear" w:color="auto" w:fill="FFFFFF"/>
          <w:lang w:bidi="hi-IN"/>
        </w:rPr>
        <w:t>της Δ/</w:t>
      </w:r>
      <w:proofErr w:type="spellStart"/>
      <w:r>
        <w:rPr>
          <w:rStyle w:val="af5"/>
          <w:rFonts w:asciiTheme="minorHAnsi" w:eastAsia="Arial" w:hAnsiTheme="minorHAnsi" w:cstheme="minorHAnsi"/>
          <w:i w:val="0"/>
          <w:color w:val="000000"/>
          <w:kern w:val="1"/>
          <w:sz w:val="22"/>
          <w:szCs w:val="22"/>
          <w:highlight w:val="white"/>
          <w:shd w:val="clear" w:color="auto" w:fill="FFFFFF"/>
          <w:lang w:bidi="hi-IN"/>
        </w:rPr>
        <w:t>νσης</w:t>
      </w:r>
      <w:proofErr w:type="spellEnd"/>
      <w:r>
        <w:rPr>
          <w:rStyle w:val="af5"/>
          <w:rFonts w:asciiTheme="minorHAnsi" w:eastAsia="Arial" w:hAnsiTheme="minorHAnsi" w:cstheme="minorHAnsi"/>
          <w:i w:val="0"/>
          <w:color w:val="000000"/>
          <w:kern w:val="1"/>
          <w:sz w:val="22"/>
          <w:szCs w:val="22"/>
          <w:highlight w:val="white"/>
          <w:shd w:val="clear" w:color="auto" w:fill="FFFFFF"/>
          <w:lang w:bidi="hi-IN"/>
        </w:rPr>
        <w:t xml:space="preserve"> Τεχνικών Υπηρεσιών  </w:t>
      </w:r>
      <w:r w:rsidRPr="00F537F0">
        <w:rPr>
          <w:rFonts w:asciiTheme="minorHAnsi" w:eastAsia="Arial" w:hAnsiTheme="minorHAnsi" w:cstheme="minorHAnsi"/>
          <w:color w:val="000000"/>
          <w:kern w:val="1"/>
          <w:sz w:val="22"/>
          <w:szCs w:val="22"/>
          <w:highlight w:val="white"/>
          <w:shd w:val="clear" w:color="auto" w:fill="FFFFFF"/>
          <w:lang w:bidi="hi-IN"/>
        </w:rPr>
        <w:t xml:space="preserve">  του Δήμου</w:t>
      </w:r>
      <w:r>
        <w:rPr>
          <w:rFonts w:asciiTheme="minorHAnsi" w:eastAsia="Arial" w:hAnsiTheme="minorHAnsi" w:cstheme="minorHAnsi"/>
          <w:color w:val="000000"/>
          <w:kern w:val="1"/>
          <w:sz w:val="22"/>
          <w:szCs w:val="22"/>
          <w:shd w:val="clear" w:color="auto" w:fill="FFFFFF"/>
          <w:lang w:bidi="hi-IN"/>
        </w:rPr>
        <w:t xml:space="preserve">   </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hAnsiTheme="minorHAnsi" w:cstheme="minorHAnsi"/>
          <w:bCs/>
          <w:iCs/>
          <w:sz w:val="22"/>
          <w:szCs w:val="22"/>
          <w:lang w:eastAsia="el-GR"/>
        </w:rPr>
        <w:t>Την αριθμ.3766-7/10.03.2022(ΑΔΑ:ΩΥΣ9469ΗΗ7-87Η)</w:t>
      </w:r>
      <w:r w:rsidRPr="00F843FF">
        <w:rPr>
          <w:rFonts w:asciiTheme="minorHAnsi" w:hAnsiTheme="minorHAnsi" w:cstheme="minorHAnsi"/>
          <w:iCs/>
          <w:sz w:val="22"/>
          <w:szCs w:val="22"/>
          <w:lang w:eastAsia="el-GR"/>
        </w:rPr>
        <w:t xml:space="preserve">  απόφαση του Δ</w:t>
      </w:r>
      <w:r>
        <w:rPr>
          <w:rFonts w:asciiTheme="minorHAnsi" w:hAnsiTheme="minorHAnsi" w:cstheme="minorHAnsi"/>
          <w:iCs/>
          <w:sz w:val="22"/>
          <w:szCs w:val="22"/>
          <w:lang w:eastAsia="el-GR"/>
        </w:rPr>
        <w:t>.Σ.</w:t>
      </w:r>
      <w:r w:rsidRPr="00F843FF">
        <w:rPr>
          <w:rFonts w:asciiTheme="minorHAnsi" w:hAnsiTheme="minorHAnsi" w:cstheme="minorHAnsi"/>
          <w:iCs/>
          <w:sz w:val="22"/>
          <w:szCs w:val="22"/>
          <w:lang w:eastAsia="el-GR"/>
        </w:rPr>
        <w:t xml:space="preserve"> του Τ</w:t>
      </w:r>
      <w:r>
        <w:rPr>
          <w:rFonts w:asciiTheme="minorHAnsi" w:hAnsiTheme="minorHAnsi" w:cstheme="minorHAnsi"/>
          <w:iCs/>
          <w:sz w:val="22"/>
          <w:szCs w:val="22"/>
          <w:lang w:eastAsia="el-GR"/>
        </w:rPr>
        <w:t>.Π</w:t>
      </w:r>
      <w:r w:rsidRPr="00F843FF">
        <w:rPr>
          <w:rFonts w:asciiTheme="minorHAnsi" w:hAnsiTheme="minorHAnsi" w:cstheme="minorHAnsi"/>
          <w:iCs/>
          <w:sz w:val="22"/>
          <w:szCs w:val="22"/>
          <w:lang w:eastAsia="el-GR"/>
        </w:rPr>
        <w:t xml:space="preserve"> και Δανείων</w:t>
      </w:r>
    </w:p>
    <w:p w:rsidR="009B6EFE" w:rsidRPr="009B6EFE" w:rsidRDefault="009B6EFE" w:rsidP="009B6EFE">
      <w:pPr>
        <w:pStyle w:val="210"/>
        <w:widowControl w:val="0"/>
        <w:numPr>
          <w:ilvl w:val="0"/>
          <w:numId w:val="2"/>
        </w:numPr>
        <w:tabs>
          <w:tab w:val="clear" w:pos="360"/>
        </w:tabs>
        <w:textAlignment w:val="auto"/>
        <w:rPr>
          <w:rFonts w:asciiTheme="minorHAnsi" w:hAnsiTheme="minorHAnsi" w:cstheme="minorHAnsi"/>
          <w:sz w:val="22"/>
          <w:szCs w:val="22"/>
        </w:rPr>
      </w:pPr>
      <w:r w:rsidRPr="009B6EFE">
        <w:rPr>
          <w:rFonts w:asciiTheme="minorHAnsi" w:hAnsiTheme="minorHAnsi" w:cstheme="minorHAnsi"/>
          <w:bCs/>
          <w:iCs/>
          <w:sz w:val="22"/>
          <w:szCs w:val="22"/>
          <w:lang w:eastAsia="el-GR"/>
        </w:rPr>
        <w:t>Την αριθμ.</w:t>
      </w:r>
      <w:r>
        <w:rPr>
          <w:rFonts w:asciiTheme="minorHAnsi" w:hAnsiTheme="minorHAnsi" w:cstheme="minorHAnsi"/>
          <w:bCs/>
          <w:iCs/>
          <w:sz w:val="22"/>
          <w:szCs w:val="22"/>
          <w:lang w:eastAsia="el-GR"/>
        </w:rPr>
        <w:t>256.3</w:t>
      </w:r>
      <w:r w:rsidRPr="009B6EFE">
        <w:rPr>
          <w:rFonts w:asciiTheme="minorHAnsi" w:hAnsiTheme="minorHAnsi" w:cstheme="minorHAnsi"/>
          <w:bCs/>
          <w:iCs/>
          <w:sz w:val="22"/>
          <w:szCs w:val="22"/>
          <w:lang w:eastAsia="el-GR"/>
        </w:rPr>
        <w:t>/</w:t>
      </w:r>
      <w:r>
        <w:rPr>
          <w:rFonts w:asciiTheme="minorHAnsi" w:hAnsiTheme="minorHAnsi" w:cstheme="minorHAnsi"/>
          <w:bCs/>
          <w:iCs/>
          <w:sz w:val="22"/>
          <w:szCs w:val="22"/>
          <w:lang w:eastAsia="el-GR"/>
        </w:rPr>
        <w:t>2023</w:t>
      </w:r>
      <w:r w:rsidRPr="009B6EFE">
        <w:rPr>
          <w:rFonts w:asciiTheme="minorHAnsi" w:hAnsiTheme="minorHAnsi" w:cstheme="minorHAnsi"/>
          <w:bCs/>
          <w:iCs/>
          <w:sz w:val="22"/>
          <w:szCs w:val="22"/>
          <w:lang w:eastAsia="el-GR"/>
        </w:rPr>
        <w:t>(ΑΔΑ:</w:t>
      </w:r>
      <w:r w:rsidRPr="009B6EFE">
        <w:rPr>
          <w:rFonts w:asciiTheme="minorHAnsi" w:hAnsiTheme="minorHAnsi" w:cstheme="minorHAnsi"/>
          <w:iCs/>
          <w:sz w:val="22"/>
          <w:szCs w:val="22"/>
          <w:lang w:eastAsia="el-GR"/>
        </w:rPr>
        <w:t xml:space="preserve"> </w:t>
      </w:r>
      <w:r w:rsidRPr="00F843FF">
        <w:rPr>
          <w:rFonts w:asciiTheme="minorHAnsi" w:hAnsiTheme="minorHAnsi" w:cstheme="minorHAnsi"/>
          <w:iCs/>
          <w:sz w:val="22"/>
          <w:szCs w:val="22"/>
          <w:lang w:eastAsia="el-GR"/>
        </w:rPr>
        <w:t>Ψ9ΤΣ46Ψ844-8ΚΥ</w:t>
      </w:r>
      <w:r w:rsidRPr="009B6EFE">
        <w:rPr>
          <w:rFonts w:asciiTheme="minorHAnsi" w:hAnsiTheme="minorHAnsi" w:cstheme="minorHAnsi"/>
          <w:bCs/>
          <w:iCs/>
          <w:sz w:val="22"/>
          <w:szCs w:val="22"/>
          <w:lang w:eastAsia="el-GR"/>
        </w:rPr>
        <w:t>)</w:t>
      </w:r>
      <w:r w:rsidRPr="00F843FF">
        <w:rPr>
          <w:rFonts w:asciiTheme="minorHAnsi" w:hAnsiTheme="minorHAnsi" w:cstheme="minorHAnsi"/>
          <w:iCs/>
          <w:sz w:val="22"/>
          <w:szCs w:val="22"/>
          <w:lang w:eastAsia="el-GR"/>
        </w:rPr>
        <w:t xml:space="preserve">  απόφαση του Δ</w:t>
      </w:r>
      <w:r>
        <w:rPr>
          <w:rFonts w:asciiTheme="minorHAnsi" w:hAnsiTheme="minorHAnsi" w:cstheme="minorHAnsi"/>
          <w:iCs/>
          <w:sz w:val="22"/>
          <w:szCs w:val="22"/>
          <w:lang w:eastAsia="el-GR"/>
        </w:rPr>
        <w:t>.Σ.</w:t>
      </w:r>
      <w:r w:rsidRPr="00F843FF">
        <w:rPr>
          <w:rFonts w:asciiTheme="minorHAnsi" w:hAnsiTheme="minorHAnsi" w:cstheme="minorHAnsi"/>
          <w:iCs/>
          <w:sz w:val="22"/>
          <w:szCs w:val="22"/>
          <w:lang w:eastAsia="el-GR"/>
        </w:rPr>
        <w:t xml:space="preserve"> του </w:t>
      </w:r>
      <w:r>
        <w:rPr>
          <w:rFonts w:asciiTheme="minorHAnsi" w:hAnsiTheme="minorHAnsi" w:cstheme="minorHAnsi"/>
          <w:iCs/>
          <w:sz w:val="22"/>
          <w:szCs w:val="22"/>
          <w:lang w:eastAsia="el-GR"/>
        </w:rPr>
        <w:t xml:space="preserve"> Πράσινου Ταμείου</w:t>
      </w:r>
    </w:p>
    <w:p w:rsidR="00B6678D" w:rsidRPr="00A947F7" w:rsidRDefault="00B6678D" w:rsidP="00B6678D">
      <w:pPr>
        <w:pStyle w:val="a8"/>
        <w:widowControl w:val="0"/>
        <w:numPr>
          <w:ilvl w:val="0"/>
          <w:numId w:val="2"/>
        </w:numPr>
        <w:spacing w:line="276" w:lineRule="auto"/>
        <w:rPr>
          <w:rFonts w:asciiTheme="minorHAnsi" w:hAnsiTheme="minorHAnsi" w:cstheme="minorHAnsi"/>
        </w:rPr>
      </w:pPr>
      <w:r w:rsidRPr="00A947F7">
        <w:rPr>
          <w:rFonts w:asciiTheme="minorHAnsi" w:eastAsia="Arial" w:hAnsiTheme="minorHAnsi" w:cstheme="minorHAnsi"/>
          <w:sz w:val="22"/>
          <w:szCs w:val="22"/>
        </w:rPr>
        <w:t>-</w:t>
      </w:r>
      <w:r w:rsidRPr="00A947F7">
        <w:rPr>
          <w:rFonts w:asciiTheme="minorHAnsi" w:eastAsia="Calibri" w:hAnsiTheme="minorHAnsi" w:cstheme="minorHAnsi"/>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A947F7">
        <w:rPr>
          <w:rStyle w:val="3Char"/>
          <w:rFonts w:asciiTheme="minorHAnsi" w:hAnsiTheme="minorHAnsi" w:cstheme="minorHAnsi"/>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A947F7">
        <w:rPr>
          <w:rStyle w:val="3Char"/>
          <w:rFonts w:asciiTheme="minorHAnsi" w:hAnsiTheme="minorHAnsi" w:cstheme="minorHAnsi"/>
          <w:bCs/>
          <w:color w:val="000000"/>
          <w:kern w:val="2"/>
          <w:sz w:val="22"/>
          <w:szCs w:val="22"/>
          <w:highlight w:val="white"/>
          <w:shd w:val="clear" w:color="auto" w:fill="FFFFFF"/>
          <w:lang w:bidi="hi-IN"/>
        </w:rPr>
        <w:t>προσμετράται</w:t>
      </w:r>
      <w:proofErr w:type="spellEnd"/>
      <w:r w:rsidRPr="00A947F7">
        <w:rPr>
          <w:rStyle w:val="3Char"/>
          <w:rFonts w:asciiTheme="minorHAnsi" w:hAnsiTheme="minorHAnsi" w:cstheme="minorHAnsi"/>
          <w:bCs/>
          <w:color w:val="000000"/>
          <w:kern w:val="2"/>
          <w:sz w:val="22"/>
          <w:szCs w:val="22"/>
          <w:highlight w:val="white"/>
          <w:shd w:val="clear" w:color="auto" w:fill="FFFFFF"/>
          <w:lang w:bidi="hi-IN"/>
        </w:rPr>
        <w:t xml:space="preserve"> ούτε στις θετικές ούτε στις αρνητικές ψήφους.”</w:t>
      </w:r>
      <w:r w:rsidRPr="00A947F7">
        <w:rPr>
          <w:rStyle w:val="3Char"/>
          <w:rFonts w:asciiTheme="minorHAnsi" w:hAnsiTheme="minorHAnsi" w:cstheme="minorHAnsi"/>
          <w:bCs/>
          <w:color w:val="000000"/>
          <w:kern w:val="2"/>
          <w:sz w:val="22"/>
          <w:szCs w:val="22"/>
          <w:shd w:val="clear" w:color="auto" w:fill="FFFFFF"/>
          <w:lang w:bidi="hi-IN"/>
        </w:rPr>
        <w:t xml:space="preserve"> </w:t>
      </w:r>
      <w:r w:rsidRPr="00A947F7">
        <w:rPr>
          <w:rFonts w:asciiTheme="minorHAnsi" w:eastAsia="Liberation Serif" w:hAnsiTheme="minorHAnsi" w:cstheme="minorHAnsi"/>
          <w:color w:val="00000A"/>
          <w:sz w:val="22"/>
          <w:szCs w:val="22"/>
        </w:rPr>
        <w:t xml:space="preserve">      </w:t>
      </w:r>
      <w:r w:rsidRPr="00A947F7">
        <w:rPr>
          <w:rFonts w:asciiTheme="minorHAnsi" w:eastAsia="Arial" w:hAnsiTheme="minorHAnsi" w:cstheme="minorHAnsi"/>
          <w:bCs/>
          <w:iCs/>
          <w:color w:val="00000A"/>
          <w:sz w:val="22"/>
          <w:szCs w:val="22"/>
          <w:shd w:val="clear" w:color="auto" w:fill="FFFFFF"/>
        </w:rPr>
        <w:t xml:space="preserve"> </w:t>
      </w:r>
    </w:p>
    <w:p w:rsidR="00B6678D" w:rsidRDefault="00B6678D" w:rsidP="00B6678D">
      <w:pPr>
        <w:pStyle w:val="a5"/>
        <w:numPr>
          <w:ilvl w:val="0"/>
          <w:numId w:val="30"/>
        </w:numPr>
        <w:spacing w:before="4" w:after="4" w:line="276" w:lineRule="auto"/>
        <w:ind w:left="142" w:hanging="142"/>
        <w:jc w:val="both"/>
        <w:rPr>
          <w:rFonts w:asciiTheme="minorHAnsi" w:hAnsiTheme="minorHAnsi" w:cstheme="minorHAnsi"/>
          <w:color w:val="000000"/>
          <w:szCs w:val="22"/>
        </w:rPr>
      </w:pPr>
      <w:r w:rsidRPr="009B6EFE">
        <w:rPr>
          <w:rFonts w:asciiTheme="minorHAnsi" w:hAnsiTheme="minorHAnsi" w:cstheme="minorHAnsi"/>
          <w:color w:val="000000"/>
          <w:szCs w:val="22"/>
          <w:shd w:val="clear" w:color="auto" w:fill="FFFFFF"/>
        </w:rPr>
        <w:t>Την μεταξύ των μελών του συζήτηση σύμφωνα με τα πρακτικά.</w:t>
      </w:r>
      <w:r w:rsidRPr="009B6EFE">
        <w:rPr>
          <w:rFonts w:asciiTheme="minorHAnsi" w:hAnsiTheme="minorHAnsi" w:cstheme="minorHAnsi"/>
          <w:color w:val="000000"/>
          <w:szCs w:val="22"/>
        </w:rPr>
        <w:t xml:space="preserve"> </w:t>
      </w:r>
    </w:p>
    <w:p w:rsidR="00B6678D" w:rsidRPr="00A947F7" w:rsidRDefault="00B6678D" w:rsidP="00B6678D">
      <w:pPr>
        <w:widowControl w:val="0"/>
        <w:numPr>
          <w:ilvl w:val="0"/>
          <w:numId w:val="30"/>
        </w:numPr>
        <w:suppressAutoHyphens/>
        <w:spacing w:before="100" w:beforeAutospacing="1"/>
        <w:ind w:left="426"/>
        <w:jc w:val="both"/>
        <w:rPr>
          <w:rFonts w:asciiTheme="minorHAnsi" w:hAnsiTheme="minorHAnsi" w:cstheme="minorHAnsi"/>
          <w:sz w:val="22"/>
          <w:szCs w:val="22"/>
        </w:rPr>
      </w:pPr>
      <w:r w:rsidRPr="00A947F7">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p>
    <w:p w:rsidR="00E247D7" w:rsidRPr="00DD5E8C" w:rsidRDefault="008042B8" w:rsidP="004675B5">
      <w:pPr>
        <w:tabs>
          <w:tab w:val="center" w:pos="8460"/>
        </w:tabs>
        <w:spacing w:line="276" w:lineRule="auto"/>
        <w:ind w:left="-170"/>
        <w:jc w:val="both"/>
        <w:rPr>
          <w:rFonts w:asciiTheme="minorHAnsi" w:hAnsiTheme="minorHAnsi" w:cstheme="minorHAnsi"/>
          <w:sz w:val="22"/>
          <w:szCs w:val="22"/>
        </w:rPr>
      </w:pPr>
      <w:r w:rsidRPr="00DD5E8C">
        <w:rPr>
          <w:rFonts w:asciiTheme="minorHAnsi" w:hAnsiTheme="minorHAnsi" w:cstheme="minorHAnsi"/>
          <w:color w:val="000000"/>
          <w:sz w:val="22"/>
          <w:szCs w:val="22"/>
          <w:shd w:val="clear" w:color="auto" w:fill="FFFFFF"/>
        </w:rPr>
        <w:t xml:space="preserve">   </w:t>
      </w:r>
      <w:r w:rsidRPr="00DD5E8C">
        <w:rPr>
          <w:rFonts w:asciiTheme="minorHAnsi" w:hAnsiTheme="minorHAnsi" w:cstheme="minorHAnsi"/>
          <w:b/>
          <w:bCs/>
          <w:color w:val="000000"/>
          <w:sz w:val="22"/>
          <w:szCs w:val="22"/>
        </w:rPr>
        <w:t xml:space="preserve">                                              </w:t>
      </w:r>
    </w:p>
    <w:p w:rsidR="00E247D7" w:rsidRPr="00DD5E8C" w:rsidRDefault="00E247D7" w:rsidP="00E247D7">
      <w:pPr>
        <w:spacing w:line="300" w:lineRule="auto"/>
        <w:jc w:val="center"/>
        <w:rPr>
          <w:rFonts w:asciiTheme="minorHAnsi" w:hAnsiTheme="minorHAnsi" w:cstheme="minorHAnsi"/>
          <w:b/>
          <w:sz w:val="22"/>
          <w:szCs w:val="22"/>
        </w:rPr>
      </w:pPr>
      <w:r w:rsidRPr="00DD5E8C">
        <w:rPr>
          <w:rFonts w:asciiTheme="minorHAnsi" w:hAnsiTheme="minorHAnsi" w:cstheme="minorHAnsi"/>
          <w:b/>
          <w:sz w:val="22"/>
          <w:szCs w:val="22"/>
        </w:rPr>
        <w:t xml:space="preserve">ΑΠΟΦΑΣΙΖΕΙ  </w:t>
      </w:r>
      <w:r w:rsidRPr="00B6678D">
        <w:rPr>
          <w:rFonts w:asciiTheme="minorHAnsi" w:hAnsiTheme="minorHAnsi" w:cstheme="minorHAnsi"/>
          <w:b/>
          <w:sz w:val="22"/>
          <w:szCs w:val="22"/>
        </w:rPr>
        <w:t>ΟΜΟΦΩΝΑ</w:t>
      </w:r>
    </w:p>
    <w:p w:rsidR="004675B5" w:rsidRDefault="004675B5" w:rsidP="004675B5">
      <w:pPr>
        <w:jc w:val="both"/>
        <w:rPr>
          <w:rFonts w:ascii="Arial" w:hAnsi="Arial" w:cs="Arial"/>
          <w:b/>
          <w:bCs/>
          <w:sz w:val="22"/>
          <w:szCs w:val="22"/>
        </w:rPr>
      </w:pPr>
      <w:r>
        <w:rPr>
          <w:rFonts w:ascii="Arial" w:eastAsia="Arial" w:hAnsi="Arial" w:cs="Arial"/>
          <w:sz w:val="22"/>
          <w:szCs w:val="22"/>
        </w:rPr>
        <w:t xml:space="preserve">   </w:t>
      </w:r>
    </w:p>
    <w:p w:rsidR="009B6EFE" w:rsidRPr="009B6EFE" w:rsidRDefault="009B6EFE" w:rsidP="009B6EFE">
      <w:pPr>
        <w:shd w:val="clear" w:color="auto" w:fill="FFFFFF"/>
        <w:tabs>
          <w:tab w:val="left" w:pos="0"/>
          <w:tab w:val="center" w:pos="8460"/>
        </w:tabs>
        <w:spacing w:after="240" w:line="141" w:lineRule="atLeast"/>
        <w:jc w:val="both"/>
        <w:rPr>
          <w:rFonts w:asciiTheme="minorHAnsi" w:hAnsiTheme="minorHAnsi" w:cstheme="minorHAnsi"/>
        </w:rPr>
      </w:pPr>
      <w:r w:rsidRPr="009B6EFE">
        <w:rPr>
          <w:rFonts w:asciiTheme="minorHAnsi" w:eastAsia="Arial" w:hAnsiTheme="minorHAnsi" w:cstheme="minorHAnsi"/>
          <w:bCs/>
          <w:kern w:val="1"/>
          <w:sz w:val="22"/>
          <w:szCs w:val="22"/>
          <w:highlight w:val="white"/>
          <w:shd w:val="clear" w:color="auto" w:fill="FFFFFF"/>
        </w:rPr>
        <w:t>Α) Αποδέχεται</w:t>
      </w:r>
      <w:r w:rsidRPr="009B6EFE">
        <w:rPr>
          <w:rFonts w:asciiTheme="minorHAnsi" w:eastAsia="Arial" w:hAnsiTheme="minorHAnsi" w:cstheme="minorHAnsi"/>
          <w:kern w:val="1"/>
          <w:sz w:val="22"/>
          <w:szCs w:val="22"/>
          <w:highlight w:val="white"/>
          <w:shd w:val="clear" w:color="auto" w:fill="FFFFFF"/>
        </w:rPr>
        <w:t xml:space="preserve">  την παράταση του συμβατικού χρόνου της Σύμβασης σύστασης  ειδικού δεσμευμένου λογαριασμού, στο πλαίσιο του χρηματοδοτικού προγράμματος του Πράσινου Ταμείου με τίτλο « ΛΟΠΙΕΣ ΔΡΑΣΕΙΣ ΠΕΡΙΒΑΛΛΟΝΤΙΚΟΥ ΙΣΟΖΥΓΙΟΥ 2018 » και ειδικότερα  για τον </w:t>
      </w:r>
      <w:proofErr w:type="spellStart"/>
      <w:r w:rsidRPr="009B6EFE">
        <w:rPr>
          <w:rFonts w:asciiTheme="minorHAnsi" w:eastAsia="Arial" w:hAnsiTheme="minorHAnsi" w:cstheme="minorHAnsi"/>
          <w:kern w:val="1"/>
          <w:sz w:val="22"/>
          <w:szCs w:val="22"/>
          <w:highlight w:val="white"/>
          <w:shd w:val="clear" w:color="auto" w:fill="FFFFFF"/>
        </w:rPr>
        <w:t>Αξονα</w:t>
      </w:r>
      <w:proofErr w:type="spellEnd"/>
      <w:r w:rsidRPr="009B6EFE">
        <w:rPr>
          <w:rFonts w:asciiTheme="minorHAnsi" w:eastAsia="Arial" w:hAnsiTheme="minorHAnsi" w:cstheme="minorHAnsi"/>
          <w:kern w:val="1"/>
          <w:sz w:val="22"/>
          <w:szCs w:val="22"/>
          <w:highlight w:val="white"/>
          <w:shd w:val="clear" w:color="auto" w:fill="FFFFFF"/>
        </w:rPr>
        <w:t xml:space="preserve"> Προτεραιότητας </w:t>
      </w:r>
      <w:r w:rsidR="004B4BA7">
        <w:rPr>
          <w:rFonts w:asciiTheme="minorHAnsi" w:eastAsia="Arial" w:hAnsiTheme="minorHAnsi" w:cstheme="minorHAnsi"/>
          <w:kern w:val="1"/>
          <w:sz w:val="22"/>
          <w:szCs w:val="22"/>
          <w:highlight w:val="white"/>
          <w:shd w:val="clear" w:color="auto" w:fill="FFFFFF"/>
        </w:rPr>
        <w:t>4</w:t>
      </w:r>
      <w:r w:rsidRPr="009B6EFE">
        <w:rPr>
          <w:rFonts w:asciiTheme="minorHAnsi" w:eastAsia="Arial" w:hAnsiTheme="minorHAnsi" w:cstheme="minorHAnsi"/>
          <w:kern w:val="1"/>
          <w:sz w:val="22"/>
          <w:szCs w:val="22"/>
          <w:highlight w:val="white"/>
          <w:shd w:val="clear" w:color="auto" w:fill="FFFFFF"/>
        </w:rPr>
        <w:t xml:space="preserve"> «</w:t>
      </w:r>
      <w:r w:rsidR="004B4BA7" w:rsidRPr="000D6CE2">
        <w:rPr>
          <w:rFonts w:asciiTheme="minorHAnsi" w:hAnsiTheme="minorHAnsi" w:cstheme="minorHAnsi"/>
          <w:b/>
          <w:bCs/>
          <w:iCs/>
          <w:sz w:val="22"/>
          <w:szCs w:val="22"/>
        </w:rPr>
        <w:t>ΑΣΤΙΚΗ ΒΙΩΣΙΜΗ ΚΙΝΗΤΙΚΟΤΗΤΑ - ΣΒΑΚ</w:t>
      </w:r>
      <w:r w:rsidRPr="009B6EFE">
        <w:rPr>
          <w:rFonts w:asciiTheme="minorHAnsi" w:eastAsia="Arial" w:hAnsiTheme="minorHAnsi" w:cstheme="minorHAnsi"/>
          <w:kern w:val="1"/>
          <w:sz w:val="22"/>
          <w:szCs w:val="22"/>
          <w:highlight w:val="white"/>
          <w:shd w:val="clear" w:color="auto" w:fill="FFFFFF"/>
        </w:rPr>
        <w:t>»  μέχρι  την 2</w:t>
      </w:r>
      <w:r w:rsidR="008A1258">
        <w:rPr>
          <w:rFonts w:asciiTheme="minorHAnsi" w:eastAsia="Arial" w:hAnsiTheme="minorHAnsi" w:cstheme="minorHAnsi"/>
          <w:kern w:val="1"/>
          <w:sz w:val="22"/>
          <w:szCs w:val="22"/>
          <w:highlight w:val="white"/>
          <w:shd w:val="clear" w:color="auto" w:fill="FFFFFF"/>
        </w:rPr>
        <w:t>7</w:t>
      </w:r>
      <w:r w:rsidRPr="009B6EFE">
        <w:rPr>
          <w:rFonts w:asciiTheme="minorHAnsi" w:eastAsia="Arial" w:hAnsiTheme="minorHAnsi" w:cstheme="minorHAnsi"/>
          <w:kern w:val="1"/>
          <w:sz w:val="22"/>
          <w:szCs w:val="22"/>
          <w:highlight w:val="white"/>
          <w:shd w:val="clear" w:color="auto" w:fill="FFFFFF"/>
        </w:rPr>
        <w:t>/2/20</w:t>
      </w:r>
      <w:r w:rsidR="008A1258">
        <w:rPr>
          <w:rFonts w:asciiTheme="minorHAnsi" w:eastAsia="Arial" w:hAnsiTheme="minorHAnsi" w:cstheme="minorHAnsi"/>
          <w:kern w:val="1"/>
          <w:sz w:val="22"/>
          <w:szCs w:val="22"/>
          <w:highlight w:val="white"/>
          <w:shd w:val="clear" w:color="auto" w:fill="FFFFFF"/>
        </w:rPr>
        <w:t>26</w:t>
      </w:r>
      <w:r w:rsidRPr="009B6EFE">
        <w:rPr>
          <w:rFonts w:asciiTheme="minorHAnsi" w:eastAsia="Arial" w:hAnsiTheme="minorHAnsi" w:cstheme="minorHAnsi"/>
          <w:kern w:val="1"/>
          <w:sz w:val="22"/>
          <w:szCs w:val="22"/>
          <w:highlight w:val="white"/>
          <w:shd w:val="clear" w:color="auto" w:fill="FFFFFF"/>
        </w:rPr>
        <w:t xml:space="preserve"> και την αντίστοιχη τροποποίηση του άρθρου 4 της από 30.12.2018 σχετικής σύμβασης .</w:t>
      </w:r>
    </w:p>
    <w:p w:rsidR="009B6EFE" w:rsidRPr="009B6EFE" w:rsidRDefault="009B6EFE" w:rsidP="009B6EFE">
      <w:pPr>
        <w:tabs>
          <w:tab w:val="left" w:pos="567"/>
          <w:tab w:val="center" w:pos="1701"/>
          <w:tab w:val="left" w:pos="2552"/>
          <w:tab w:val="left" w:pos="5103"/>
        </w:tabs>
        <w:spacing w:line="276" w:lineRule="auto"/>
        <w:ind w:left="360"/>
        <w:rPr>
          <w:rFonts w:asciiTheme="minorHAnsi" w:hAnsiTheme="minorHAnsi" w:cstheme="minorHAnsi"/>
          <w:i/>
          <w:sz w:val="22"/>
        </w:rPr>
      </w:pPr>
    </w:p>
    <w:p w:rsidR="009B6EFE" w:rsidRPr="009B6EFE" w:rsidRDefault="009B6EFE" w:rsidP="009B6EFE">
      <w:pPr>
        <w:shd w:val="clear" w:color="auto" w:fill="FFFFFF"/>
        <w:tabs>
          <w:tab w:val="left" w:pos="0"/>
          <w:tab w:val="center" w:pos="8460"/>
        </w:tabs>
        <w:spacing w:after="240" w:line="141" w:lineRule="atLeast"/>
        <w:jc w:val="both"/>
        <w:rPr>
          <w:rFonts w:asciiTheme="minorHAnsi" w:hAnsiTheme="minorHAnsi" w:cstheme="minorHAnsi"/>
          <w:b/>
        </w:rPr>
      </w:pPr>
      <w:r w:rsidRPr="009B6EFE">
        <w:rPr>
          <w:rStyle w:val="af3"/>
          <w:rFonts w:asciiTheme="minorHAnsi" w:eastAsia="Arial" w:hAnsiTheme="minorHAnsi" w:cstheme="minorHAnsi"/>
          <w:b w:val="0"/>
          <w:color w:val="000000"/>
          <w:kern w:val="1"/>
          <w:sz w:val="22"/>
          <w:szCs w:val="22"/>
          <w:highlight w:val="white"/>
          <w:shd w:val="clear" w:color="auto" w:fill="FFFFFF"/>
        </w:rPr>
        <w:t>Β) Εξουσιοδοτε</w:t>
      </w:r>
      <w:r w:rsidRPr="009B6EFE">
        <w:rPr>
          <w:rStyle w:val="af3"/>
          <w:rFonts w:asciiTheme="minorHAnsi" w:eastAsia="Arial" w:hAnsiTheme="minorHAnsi" w:cstheme="minorHAnsi"/>
          <w:b w:val="0"/>
          <w:kern w:val="1"/>
          <w:sz w:val="22"/>
          <w:szCs w:val="22"/>
          <w:highlight w:val="white"/>
          <w:shd w:val="clear" w:color="auto" w:fill="FFFFFF"/>
        </w:rPr>
        <w:t xml:space="preserve">ί  τον Δήμαρχο </w:t>
      </w:r>
      <w:proofErr w:type="spellStart"/>
      <w:r w:rsidRPr="009B6EFE">
        <w:rPr>
          <w:rStyle w:val="af3"/>
          <w:rFonts w:asciiTheme="minorHAnsi" w:eastAsia="Arial" w:hAnsiTheme="minorHAnsi" w:cstheme="minorHAnsi"/>
          <w:b w:val="0"/>
          <w:kern w:val="1"/>
          <w:sz w:val="22"/>
          <w:szCs w:val="22"/>
          <w:highlight w:val="white"/>
          <w:shd w:val="clear" w:color="auto" w:fill="FFFFFF"/>
        </w:rPr>
        <w:t>Λεβαδέων</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κ. Ιωάννη Δ. </w:t>
      </w:r>
      <w:proofErr w:type="spellStart"/>
      <w:r w:rsidRPr="009B6EFE">
        <w:rPr>
          <w:rStyle w:val="af3"/>
          <w:rFonts w:asciiTheme="minorHAnsi" w:eastAsia="Arial" w:hAnsiTheme="minorHAnsi" w:cstheme="minorHAnsi"/>
          <w:b w:val="0"/>
          <w:kern w:val="1"/>
          <w:sz w:val="22"/>
          <w:szCs w:val="22"/>
          <w:highlight w:val="white"/>
          <w:shd w:val="clear" w:color="auto" w:fill="FFFFFF"/>
        </w:rPr>
        <w:t>Ταγγκαλέγκα</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να υπογράψει την παράταση του συμβατικού χρόνου της από 3</w:t>
      </w:r>
      <w:r w:rsidR="004B4BA7">
        <w:rPr>
          <w:rStyle w:val="af3"/>
          <w:rFonts w:asciiTheme="minorHAnsi" w:eastAsia="Arial" w:hAnsiTheme="minorHAnsi" w:cstheme="minorHAnsi"/>
          <w:b w:val="0"/>
          <w:kern w:val="1"/>
          <w:sz w:val="22"/>
          <w:szCs w:val="22"/>
          <w:highlight w:val="white"/>
          <w:shd w:val="clear" w:color="auto" w:fill="FFFFFF"/>
        </w:rPr>
        <w:t>0</w:t>
      </w:r>
      <w:r w:rsidRPr="009B6EFE">
        <w:rPr>
          <w:rStyle w:val="af3"/>
          <w:rFonts w:asciiTheme="minorHAnsi" w:eastAsia="Arial" w:hAnsiTheme="minorHAnsi" w:cstheme="minorHAnsi"/>
          <w:b w:val="0"/>
          <w:kern w:val="1"/>
          <w:sz w:val="22"/>
          <w:szCs w:val="22"/>
          <w:highlight w:val="white"/>
          <w:shd w:val="clear" w:color="auto" w:fill="FFFFFF"/>
        </w:rPr>
        <w:t>/12/201</w:t>
      </w:r>
      <w:r w:rsidR="004B4BA7">
        <w:rPr>
          <w:rStyle w:val="af3"/>
          <w:rFonts w:asciiTheme="minorHAnsi" w:eastAsia="Arial" w:hAnsiTheme="minorHAnsi" w:cstheme="minorHAnsi"/>
          <w:b w:val="0"/>
          <w:kern w:val="1"/>
          <w:sz w:val="22"/>
          <w:szCs w:val="22"/>
          <w:highlight w:val="white"/>
          <w:shd w:val="clear" w:color="auto" w:fill="FFFFFF"/>
        </w:rPr>
        <w:t>6</w:t>
      </w:r>
      <w:r w:rsidRPr="009B6EFE">
        <w:rPr>
          <w:rStyle w:val="af3"/>
          <w:rFonts w:asciiTheme="minorHAnsi" w:eastAsia="Arial" w:hAnsiTheme="minorHAnsi" w:cstheme="minorHAnsi"/>
          <w:b w:val="0"/>
          <w:kern w:val="1"/>
          <w:sz w:val="22"/>
          <w:szCs w:val="22"/>
          <w:highlight w:val="white"/>
          <w:shd w:val="clear" w:color="auto" w:fill="FFFFFF"/>
        </w:rPr>
        <w:t xml:space="preserve">  Σύμβασης Δεσμευμένου Λογαριασμού (</w:t>
      </w:r>
      <w:proofErr w:type="spellStart"/>
      <w:r w:rsidRPr="009B6EFE">
        <w:rPr>
          <w:rStyle w:val="af3"/>
          <w:rFonts w:asciiTheme="minorHAnsi" w:eastAsia="Arial" w:hAnsiTheme="minorHAnsi" w:cstheme="minorHAnsi"/>
          <w:b w:val="0"/>
          <w:kern w:val="1"/>
          <w:sz w:val="22"/>
          <w:szCs w:val="22"/>
          <w:highlight w:val="white"/>
          <w:shd w:val="clear" w:color="auto" w:fill="FFFFFF"/>
        </w:rPr>
        <w:t>escrow</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w:t>
      </w:r>
      <w:proofErr w:type="spellStart"/>
      <w:r w:rsidRPr="009B6EFE">
        <w:rPr>
          <w:rStyle w:val="af3"/>
          <w:rFonts w:asciiTheme="minorHAnsi" w:eastAsia="Arial" w:hAnsiTheme="minorHAnsi" w:cstheme="minorHAnsi"/>
          <w:b w:val="0"/>
          <w:kern w:val="1"/>
          <w:sz w:val="22"/>
          <w:szCs w:val="22"/>
          <w:highlight w:val="white"/>
          <w:shd w:val="clear" w:color="auto" w:fill="FFFFFF"/>
        </w:rPr>
        <w:t>account</w:t>
      </w:r>
      <w:proofErr w:type="spellEnd"/>
      <w:r w:rsidRPr="009B6EFE">
        <w:rPr>
          <w:rStyle w:val="af3"/>
          <w:rFonts w:asciiTheme="minorHAnsi" w:eastAsia="Arial" w:hAnsiTheme="minorHAnsi" w:cstheme="minorHAnsi"/>
          <w:b w:val="0"/>
          <w:kern w:val="1"/>
          <w:sz w:val="22"/>
          <w:szCs w:val="22"/>
          <w:highlight w:val="white"/>
          <w:shd w:val="clear" w:color="auto" w:fill="FFFFFF"/>
        </w:rPr>
        <w:t xml:space="preserve"> )  του ανωτέρω Προγράμματος και την αντίστοιχη τροποποίηση του άρθρου 4 αυτής</w:t>
      </w:r>
      <w:r w:rsidRPr="009B6EFE">
        <w:rPr>
          <w:rStyle w:val="af3"/>
          <w:rFonts w:asciiTheme="minorHAnsi" w:eastAsia="Arial" w:hAnsiTheme="minorHAnsi" w:cstheme="minorHAnsi"/>
          <w:b w:val="0"/>
          <w:color w:val="000000"/>
          <w:kern w:val="1"/>
          <w:sz w:val="22"/>
          <w:szCs w:val="22"/>
          <w:highlight w:val="white"/>
          <w:shd w:val="clear" w:color="auto" w:fill="FFFFFF"/>
        </w:rPr>
        <w:t>.</w:t>
      </w:r>
    </w:p>
    <w:p w:rsidR="00765B36" w:rsidRPr="00DD5E8C" w:rsidRDefault="00765B36" w:rsidP="00072248">
      <w:pPr>
        <w:spacing w:line="360" w:lineRule="auto"/>
        <w:jc w:val="both"/>
        <w:rPr>
          <w:rFonts w:asciiTheme="minorHAnsi" w:hAnsiTheme="minorHAnsi" w:cstheme="minorHAnsi"/>
          <w:i/>
          <w:sz w:val="22"/>
          <w:szCs w:val="22"/>
        </w:rPr>
      </w:pPr>
    </w:p>
    <w:p w:rsidR="00AF4104" w:rsidRDefault="00AF4104" w:rsidP="00006A66">
      <w:pPr>
        <w:pStyle w:val="a5"/>
        <w:suppressAutoHyphens/>
        <w:spacing w:line="360" w:lineRule="auto"/>
        <w:jc w:val="center"/>
        <w:rPr>
          <w:rFonts w:asciiTheme="minorHAnsi" w:eastAsia="Arial" w:hAnsiTheme="minorHAnsi" w:cstheme="minorHAnsi"/>
          <w:b/>
          <w:bCs/>
          <w:iCs/>
          <w:szCs w:val="22"/>
        </w:rPr>
      </w:pPr>
      <w:r w:rsidRPr="00DD5E8C">
        <w:rPr>
          <w:rFonts w:asciiTheme="minorHAnsi" w:eastAsia="Arial" w:hAnsiTheme="minorHAnsi" w:cstheme="minorHAnsi"/>
          <w:b/>
          <w:bCs/>
          <w:iCs/>
          <w:szCs w:val="22"/>
        </w:rPr>
        <w:t>Η απόφαση πήρε τον αριθμό</w:t>
      </w:r>
      <w:r w:rsidR="005147E0" w:rsidRPr="00DD5E8C">
        <w:rPr>
          <w:rFonts w:asciiTheme="minorHAnsi" w:eastAsia="Arial" w:hAnsiTheme="minorHAnsi" w:cstheme="minorHAnsi"/>
          <w:b/>
          <w:bCs/>
          <w:iCs/>
          <w:szCs w:val="22"/>
        </w:rPr>
        <w:t xml:space="preserve"> </w:t>
      </w:r>
      <w:r w:rsidR="007F680B" w:rsidRPr="00DD5E8C">
        <w:rPr>
          <w:rFonts w:asciiTheme="minorHAnsi" w:eastAsia="Arial" w:hAnsiTheme="minorHAnsi" w:cstheme="minorHAnsi"/>
          <w:b/>
          <w:bCs/>
          <w:iCs/>
          <w:szCs w:val="22"/>
        </w:rPr>
        <w:t>1</w:t>
      </w:r>
      <w:r w:rsidR="00B6678D">
        <w:rPr>
          <w:rFonts w:asciiTheme="minorHAnsi" w:eastAsia="Arial" w:hAnsiTheme="minorHAnsi" w:cstheme="minorHAnsi"/>
          <w:b/>
          <w:bCs/>
          <w:iCs/>
          <w:szCs w:val="22"/>
        </w:rPr>
        <w:t>48</w:t>
      </w:r>
    </w:p>
    <w:p w:rsidR="00B6678D" w:rsidRPr="00A947F7" w:rsidRDefault="00B6678D" w:rsidP="00B6678D">
      <w:pPr>
        <w:tabs>
          <w:tab w:val="center" w:pos="8460"/>
        </w:tabs>
        <w:spacing w:after="198" w:line="360" w:lineRule="auto"/>
        <w:ind w:left="142" w:hanging="142"/>
        <w:contextualSpacing/>
        <w:rPr>
          <w:rFonts w:asciiTheme="minorHAnsi" w:hAnsiTheme="minorHAnsi" w:cstheme="minorHAnsi"/>
          <w:sz w:val="22"/>
          <w:szCs w:val="22"/>
        </w:rPr>
      </w:pPr>
      <w:r w:rsidRPr="00A947F7">
        <w:rPr>
          <w:rFonts w:asciiTheme="minorHAnsi" w:eastAsia="Arial" w:hAnsiTheme="minorHAnsi" w:cstheme="minorHAnsi"/>
          <w:b/>
          <w:bCs/>
          <w:sz w:val="22"/>
          <w:szCs w:val="22"/>
        </w:rPr>
        <w:t>Ο   Προεδρεύ</w:t>
      </w:r>
      <w:r>
        <w:rPr>
          <w:rFonts w:asciiTheme="minorHAnsi" w:eastAsia="Arial" w:hAnsiTheme="minorHAnsi" w:cstheme="minorHAnsi"/>
          <w:b/>
          <w:bCs/>
          <w:sz w:val="22"/>
          <w:szCs w:val="22"/>
        </w:rPr>
        <w:t>ω</w:t>
      </w:r>
      <w:r w:rsidRPr="00A947F7">
        <w:rPr>
          <w:rFonts w:asciiTheme="minorHAnsi" w:eastAsia="Arial" w:hAnsiTheme="minorHAnsi" w:cstheme="minorHAnsi"/>
          <w:b/>
          <w:bCs/>
          <w:sz w:val="22"/>
          <w:szCs w:val="22"/>
        </w:rPr>
        <w:t xml:space="preserve">ν  </w:t>
      </w:r>
    </w:p>
    <w:p w:rsidR="00B6678D" w:rsidRPr="00A947F7" w:rsidRDefault="00B6678D" w:rsidP="00B6678D">
      <w:pPr>
        <w:tabs>
          <w:tab w:val="center" w:pos="8460"/>
        </w:tabs>
        <w:spacing w:after="198" w:line="360" w:lineRule="auto"/>
        <w:ind w:left="142" w:hanging="142"/>
        <w:contextualSpacing/>
        <w:rPr>
          <w:rFonts w:asciiTheme="minorHAnsi" w:hAnsiTheme="minorHAnsi" w:cstheme="minorHAnsi"/>
          <w:b/>
          <w:bCs/>
          <w:sz w:val="22"/>
          <w:szCs w:val="22"/>
        </w:rPr>
      </w:pPr>
    </w:p>
    <w:p w:rsidR="00B6678D" w:rsidRDefault="00B6678D" w:rsidP="00B6678D">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A947F7">
        <w:rPr>
          <w:rFonts w:asciiTheme="minorHAnsi" w:eastAsia="Calibri" w:hAnsiTheme="minorHAnsi" w:cstheme="minorHAnsi"/>
          <w:sz w:val="22"/>
          <w:szCs w:val="22"/>
        </w:rPr>
        <w:t>Καλογρηάς</w:t>
      </w:r>
      <w:proofErr w:type="spellEnd"/>
      <w:r w:rsidRPr="00A947F7">
        <w:rPr>
          <w:rFonts w:asciiTheme="minorHAnsi" w:eastAsia="Calibri" w:hAnsiTheme="minorHAnsi" w:cstheme="minorHAnsi"/>
          <w:sz w:val="22"/>
          <w:szCs w:val="22"/>
        </w:rPr>
        <w:t xml:space="preserve"> Αθανάσιος</w:t>
      </w:r>
    </w:p>
    <w:p w:rsidR="00B6678D" w:rsidRPr="00A947F7" w:rsidRDefault="00B6678D" w:rsidP="00B6678D">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947F7">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B6678D" w:rsidRPr="00A947F7" w:rsidTr="00790387">
        <w:tc>
          <w:tcPr>
            <w:tcW w:w="425" w:type="dxa"/>
          </w:tcPr>
          <w:p w:rsidR="00B6678D" w:rsidRPr="00A947F7" w:rsidRDefault="00B6678D" w:rsidP="00790387">
            <w:pPr>
              <w:ind w:left="142" w:hanging="142"/>
              <w:rPr>
                <w:rFonts w:asciiTheme="minorHAnsi" w:eastAsia="Arial" w:hAnsiTheme="minorHAnsi" w:cstheme="minorHAnsi"/>
                <w:sz w:val="22"/>
                <w:szCs w:val="22"/>
              </w:rPr>
            </w:pPr>
          </w:p>
        </w:tc>
        <w:tc>
          <w:tcPr>
            <w:tcW w:w="142" w:type="dxa"/>
          </w:tcPr>
          <w:p w:rsidR="00B6678D" w:rsidRPr="00A947F7" w:rsidRDefault="00B6678D" w:rsidP="00790387">
            <w:pPr>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c>
          <w:tcPr>
            <w:tcW w:w="4938"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ΠΙΣΤΟ ΑΠΟΣΠΑΣΜΑ</w:t>
            </w:r>
          </w:p>
        </w:tc>
      </w:tr>
      <w:tr w:rsidR="00B6678D" w:rsidRPr="00A947F7" w:rsidTr="00790387">
        <w:tc>
          <w:tcPr>
            <w:tcW w:w="425" w:type="dxa"/>
          </w:tcPr>
          <w:p w:rsidR="00B6678D" w:rsidRPr="00A947F7" w:rsidRDefault="00B6678D"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1</w:t>
            </w:r>
          </w:p>
        </w:tc>
        <w:tc>
          <w:tcPr>
            <w:tcW w:w="142" w:type="dxa"/>
          </w:tcPr>
          <w:p w:rsidR="00B6678D" w:rsidRPr="00A947F7" w:rsidRDefault="00B6678D" w:rsidP="00790387">
            <w:pPr>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Μητάς</w:t>
            </w:r>
            <w:proofErr w:type="spellEnd"/>
            <w:r w:rsidRPr="00A947F7">
              <w:rPr>
                <w:rFonts w:asciiTheme="minorHAnsi" w:hAnsiTheme="minorHAnsi" w:cstheme="minorHAnsi"/>
                <w:sz w:val="22"/>
                <w:szCs w:val="22"/>
              </w:rPr>
              <w:t xml:space="preserve"> Αλέξανδρος</w:t>
            </w:r>
          </w:p>
        </w:tc>
        <w:tc>
          <w:tcPr>
            <w:tcW w:w="4938"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r w:rsidRPr="00A947F7">
              <w:rPr>
                <w:rFonts w:asciiTheme="minorHAnsi" w:hAnsiTheme="minorHAnsi" w:cstheme="minorHAnsi"/>
                <w:sz w:val="22"/>
                <w:szCs w:val="22"/>
              </w:rPr>
              <w:t xml:space="preserve">Λιβαδειά αυθημερόν </w:t>
            </w:r>
          </w:p>
        </w:tc>
      </w:tr>
      <w:tr w:rsidR="00B6678D" w:rsidRPr="00A947F7" w:rsidTr="00790387">
        <w:tc>
          <w:tcPr>
            <w:tcW w:w="425" w:type="dxa"/>
          </w:tcPr>
          <w:p w:rsidR="00B6678D" w:rsidRPr="00A947F7" w:rsidRDefault="00B6678D" w:rsidP="00790387">
            <w:pPr>
              <w:snapToGrid w:val="0"/>
              <w:ind w:left="142" w:hanging="142"/>
              <w:rPr>
                <w:rFonts w:asciiTheme="minorHAnsi" w:eastAsia="Arial" w:hAnsiTheme="minorHAnsi" w:cstheme="minorHAnsi"/>
                <w:sz w:val="22"/>
                <w:szCs w:val="22"/>
              </w:rPr>
            </w:pPr>
            <w:r w:rsidRPr="00A947F7">
              <w:rPr>
                <w:rFonts w:asciiTheme="minorHAnsi" w:eastAsia="Arial" w:hAnsiTheme="minorHAnsi" w:cstheme="minorHAnsi"/>
                <w:sz w:val="22"/>
                <w:szCs w:val="22"/>
              </w:rPr>
              <w:t>2</w:t>
            </w:r>
          </w:p>
        </w:tc>
        <w:tc>
          <w:tcPr>
            <w:tcW w:w="142" w:type="dxa"/>
          </w:tcPr>
          <w:p w:rsidR="00B6678D" w:rsidRPr="00A947F7" w:rsidRDefault="00B6678D" w:rsidP="00790387">
            <w:pPr>
              <w:ind w:left="142" w:hanging="142"/>
              <w:rPr>
                <w:rFonts w:asciiTheme="minorHAnsi"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 xml:space="preserve">Δήμου Ιωάννης </w:t>
            </w:r>
          </w:p>
        </w:tc>
        <w:tc>
          <w:tcPr>
            <w:tcW w:w="4938"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Ο</w:t>
            </w:r>
            <w:r w:rsidRPr="00A947F7">
              <w:rPr>
                <w:rFonts w:asciiTheme="minorHAnsi" w:hAnsiTheme="minorHAnsi" w:cstheme="minorHAnsi"/>
                <w:sz w:val="22"/>
                <w:szCs w:val="22"/>
              </w:rPr>
              <w:t xml:space="preserve"> Δήμαρχος </w:t>
            </w:r>
            <w:proofErr w:type="spellStart"/>
            <w:r w:rsidRPr="00A947F7">
              <w:rPr>
                <w:rFonts w:asciiTheme="minorHAnsi" w:hAnsiTheme="minorHAnsi" w:cstheme="minorHAnsi"/>
                <w:sz w:val="22"/>
                <w:szCs w:val="22"/>
              </w:rPr>
              <w:t>Λεβαδέων</w:t>
            </w:r>
            <w:proofErr w:type="spellEnd"/>
          </w:p>
        </w:tc>
      </w:tr>
      <w:tr w:rsidR="00B6678D" w:rsidRPr="00A947F7" w:rsidTr="00790387">
        <w:tc>
          <w:tcPr>
            <w:tcW w:w="425" w:type="dxa"/>
          </w:tcPr>
          <w:p w:rsidR="00B6678D" w:rsidRPr="00A947F7" w:rsidRDefault="00B6678D"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3</w:t>
            </w:r>
          </w:p>
        </w:tc>
        <w:tc>
          <w:tcPr>
            <w:tcW w:w="142" w:type="dxa"/>
          </w:tcPr>
          <w:p w:rsidR="00B6678D" w:rsidRPr="00A947F7" w:rsidRDefault="00B6678D" w:rsidP="00790387">
            <w:pPr>
              <w:ind w:left="142" w:hanging="142"/>
              <w:rPr>
                <w:rFonts w:asciiTheme="minorHAnsi"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Αποστόλου Ιωάννης</w:t>
            </w:r>
          </w:p>
        </w:tc>
        <w:tc>
          <w:tcPr>
            <w:tcW w:w="4938" w:type="dxa"/>
            <w:shd w:val="clear" w:color="auto" w:fill="auto"/>
          </w:tcPr>
          <w:p w:rsidR="00B6678D" w:rsidRPr="00A947F7" w:rsidRDefault="00B6678D" w:rsidP="00790387">
            <w:pPr>
              <w:snapToGrid w:val="0"/>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4</w:t>
            </w:r>
          </w:p>
        </w:tc>
        <w:tc>
          <w:tcPr>
            <w:tcW w:w="142" w:type="dxa"/>
          </w:tcPr>
          <w:p w:rsidR="00B6678D" w:rsidRPr="00A947F7" w:rsidRDefault="00B6678D" w:rsidP="00790387">
            <w:pPr>
              <w:ind w:left="142" w:hanging="142"/>
              <w:rPr>
                <w:rFonts w:asciiTheme="minorHAnsi" w:eastAsia="Calibri"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Σάκκος</w:t>
            </w:r>
            <w:proofErr w:type="spellEnd"/>
            <w:r w:rsidRPr="00A947F7">
              <w:rPr>
                <w:rFonts w:asciiTheme="minorHAnsi" w:eastAsia="Calibri" w:hAnsiTheme="minorHAnsi" w:cstheme="minorHAnsi"/>
                <w:sz w:val="22"/>
                <w:szCs w:val="22"/>
              </w:rPr>
              <w:t xml:space="preserve"> Μάριος   </w:t>
            </w:r>
          </w:p>
        </w:tc>
        <w:tc>
          <w:tcPr>
            <w:tcW w:w="4938"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ΙΩΑΝΝΗΣ .Δ. ΤΑΓΚΑΛΕΓΚΑΣ</w:t>
            </w:r>
          </w:p>
        </w:tc>
      </w:tr>
      <w:tr w:rsidR="00B6678D" w:rsidRPr="00A947F7" w:rsidTr="00790387">
        <w:tc>
          <w:tcPr>
            <w:tcW w:w="425" w:type="dxa"/>
          </w:tcPr>
          <w:p w:rsidR="00B6678D" w:rsidRPr="00A947F7" w:rsidRDefault="00B6678D" w:rsidP="00790387">
            <w:pPr>
              <w:snapToGrid w:val="0"/>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lastRenderedPageBreak/>
              <w:t>5</w:t>
            </w:r>
          </w:p>
        </w:tc>
        <w:tc>
          <w:tcPr>
            <w:tcW w:w="142" w:type="dxa"/>
          </w:tcPr>
          <w:p w:rsidR="00B6678D" w:rsidRPr="00A947F7" w:rsidRDefault="00B6678D" w:rsidP="00790387">
            <w:pPr>
              <w:ind w:left="142" w:hanging="142"/>
              <w:rPr>
                <w:rFonts w:asciiTheme="minorHAnsi" w:hAnsiTheme="minorHAnsi" w:cstheme="minorHAnsi"/>
                <w:sz w:val="22"/>
                <w:szCs w:val="22"/>
              </w:rPr>
            </w:pPr>
          </w:p>
        </w:tc>
        <w:tc>
          <w:tcPr>
            <w:tcW w:w="4216" w:type="dxa"/>
            <w:shd w:val="clear" w:color="auto" w:fill="auto"/>
          </w:tcPr>
          <w:p w:rsidR="00B6678D" w:rsidRPr="00A947F7" w:rsidRDefault="00B6678D" w:rsidP="00790387">
            <w:pPr>
              <w:spacing w:line="276" w:lineRule="auto"/>
              <w:ind w:left="142" w:hanging="142"/>
              <w:rPr>
                <w:rFonts w:asciiTheme="minorHAnsi" w:hAnsiTheme="minorHAnsi" w:cstheme="minorHAnsi"/>
                <w:sz w:val="22"/>
                <w:szCs w:val="22"/>
              </w:rPr>
            </w:pPr>
            <w:proofErr w:type="spellStart"/>
            <w:r w:rsidRPr="00A947F7">
              <w:rPr>
                <w:rFonts w:asciiTheme="minorHAnsi" w:eastAsia="Calibri" w:hAnsiTheme="minorHAnsi" w:cstheme="minorHAnsi"/>
                <w:sz w:val="22"/>
                <w:szCs w:val="22"/>
              </w:rPr>
              <w:t>Μερτζάνης</w:t>
            </w:r>
            <w:proofErr w:type="spellEnd"/>
            <w:r w:rsidRPr="00A947F7">
              <w:rPr>
                <w:rFonts w:asciiTheme="minorHAnsi" w:eastAsia="Calibri" w:hAnsiTheme="minorHAnsi" w:cstheme="minorHAnsi"/>
                <w:sz w:val="22"/>
                <w:szCs w:val="22"/>
              </w:rPr>
              <w:t xml:space="preserve"> Κων/νος  </w:t>
            </w:r>
          </w:p>
        </w:tc>
        <w:tc>
          <w:tcPr>
            <w:tcW w:w="4938" w:type="dxa"/>
            <w:shd w:val="clear" w:color="auto" w:fill="auto"/>
          </w:tcPr>
          <w:p w:rsidR="00B6678D" w:rsidRPr="00A947F7" w:rsidRDefault="00B6678D" w:rsidP="00790387">
            <w:pPr>
              <w:ind w:left="142" w:hanging="142"/>
              <w:rPr>
                <w:rFonts w:asciiTheme="minorHAnsi" w:hAnsiTheme="minorHAnsi" w:cstheme="minorHAnsi"/>
                <w:sz w:val="22"/>
                <w:szCs w:val="22"/>
              </w:rPr>
            </w:pPr>
            <w:r w:rsidRPr="00A947F7">
              <w:rPr>
                <w:rFonts w:asciiTheme="minorHAnsi" w:eastAsia="Arial" w:hAnsiTheme="minorHAnsi" w:cstheme="minorHAnsi"/>
                <w:sz w:val="22"/>
                <w:szCs w:val="22"/>
              </w:rPr>
              <w:t xml:space="preserve"> </w:t>
            </w:r>
          </w:p>
        </w:tc>
      </w:tr>
      <w:tr w:rsidR="00B6678D" w:rsidRPr="00A947F7" w:rsidTr="00790387">
        <w:tc>
          <w:tcPr>
            <w:tcW w:w="425" w:type="dxa"/>
          </w:tcPr>
          <w:p w:rsidR="00B6678D" w:rsidRPr="00A947F7" w:rsidRDefault="00B6678D"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6</w:t>
            </w:r>
          </w:p>
        </w:tc>
        <w:tc>
          <w:tcPr>
            <w:tcW w:w="142" w:type="dxa"/>
          </w:tcPr>
          <w:p w:rsidR="00B6678D" w:rsidRPr="00A947F7" w:rsidRDefault="00B6678D" w:rsidP="00790387">
            <w:pPr>
              <w:ind w:left="142" w:hanging="142"/>
              <w:rPr>
                <w:rFonts w:asciiTheme="minorHAnsi" w:eastAsia="Calibri"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Σαγιάννης</w:t>
            </w:r>
            <w:proofErr w:type="spellEnd"/>
            <w:r w:rsidRPr="00A947F7">
              <w:rPr>
                <w:rFonts w:asciiTheme="minorHAnsi" w:hAnsiTheme="minorHAnsi" w:cstheme="minorHAnsi"/>
                <w:sz w:val="22"/>
                <w:szCs w:val="22"/>
              </w:rPr>
              <w:t xml:space="preserve"> Μιχαήλ  </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7</w:t>
            </w:r>
          </w:p>
        </w:tc>
        <w:tc>
          <w:tcPr>
            <w:tcW w:w="142" w:type="dxa"/>
          </w:tcPr>
          <w:p w:rsidR="00B6678D" w:rsidRPr="00A947F7" w:rsidRDefault="00B6678D" w:rsidP="00790387">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B6678D" w:rsidRPr="00A947F7" w:rsidRDefault="00B6678D" w:rsidP="00790387">
            <w:pPr>
              <w:ind w:left="142" w:hanging="142"/>
              <w:rPr>
                <w:rFonts w:asciiTheme="minorHAnsi" w:hAnsiTheme="minorHAnsi" w:cstheme="minorHAnsi"/>
                <w:sz w:val="22"/>
                <w:szCs w:val="22"/>
              </w:rPr>
            </w:pPr>
            <w:proofErr w:type="spellStart"/>
            <w:r>
              <w:rPr>
                <w:rFonts w:asciiTheme="minorHAnsi" w:hAnsiTheme="minorHAnsi" w:cstheme="minorHAnsi"/>
                <w:sz w:val="22"/>
                <w:szCs w:val="22"/>
              </w:rPr>
              <w:t>Σάκκος</w:t>
            </w:r>
            <w:proofErr w:type="spellEnd"/>
            <w:r>
              <w:rPr>
                <w:rFonts w:asciiTheme="minorHAnsi" w:hAnsiTheme="minorHAnsi" w:cstheme="minorHAnsi"/>
                <w:sz w:val="22"/>
                <w:szCs w:val="22"/>
              </w:rPr>
              <w:t xml:space="preserve"> Μάριος</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snapToGrid w:val="0"/>
              <w:spacing w:line="276" w:lineRule="auto"/>
              <w:ind w:left="142" w:hanging="142"/>
              <w:rPr>
                <w:rFonts w:asciiTheme="minorHAnsi" w:eastAsia="Calibri" w:hAnsiTheme="minorHAnsi" w:cstheme="minorHAnsi"/>
                <w:sz w:val="22"/>
                <w:szCs w:val="22"/>
              </w:rPr>
            </w:pPr>
            <w:r w:rsidRPr="00A947F7">
              <w:rPr>
                <w:rFonts w:asciiTheme="minorHAnsi" w:eastAsia="Calibri" w:hAnsiTheme="minorHAnsi" w:cstheme="minorHAnsi"/>
                <w:sz w:val="22"/>
                <w:szCs w:val="22"/>
              </w:rPr>
              <w:t>8</w:t>
            </w:r>
          </w:p>
        </w:tc>
        <w:tc>
          <w:tcPr>
            <w:tcW w:w="142" w:type="dxa"/>
          </w:tcPr>
          <w:p w:rsidR="00B6678D" w:rsidRPr="00A947F7" w:rsidRDefault="00B6678D" w:rsidP="00790387">
            <w:pPr>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Καπλάνης</w:t>
            </w:r>
            <w:proofErr w:type="spellEnd"/>
            <w:r w:rsidRPr="00A947F7">
              <w:rPr>
                <w:rFonts w:asciiTheme="minorHAnsi" w:hAnsiTheme="minorHAnsi" w:cstheme="minorHAnsi"/>
                <w:sz w:val="22"/>
                <w:szCs w:val="22"/>
              </w:rPr>
              <w:t xml:space="preserve"> Κων/νος  </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9</w:t>
            </w:r>
          </w:p>
        </w:tc>
        <w:tc>
          <w:tcPr>
            <w:tcW w:w="142" w:type="dxa"/>
          </w:tcPr>
          <w:p w:rsidR="00B6678D" w:rsidRPr="00A947F7" w:rsidRDefault="00B6678D" w:rsidP="00790387">
            <w:pPr>
              <w:ind w:left="142" w:hanging="142"/>
              <w:rPr>
                <w:rFonts w:asciiTheme="minorHAnsi" w:hAnsiTheme="minorHAnsi" w:cstheme="minorHAnsi"/>
                <w:sz w:val="22"/>
                <w:szCs w:val="22"/>
              </w:rPr>
            </w:pPr>
          </w:p>
        </w:tc>
        <w:tc>
          <w:tcPr>
            <w:tcW w:w="4216" w:type="dxa"/>
            <w:shd w:val="clear" w:color="auto" w:fill="auto"/>
          </w:tcPr>
          <w:p w:rsidR="00B6678D" w:rsidRPr="00A947F7" w:rsidRDefault="00B6678D" w:rsidP="00790387">
            <w:pPr>
              <w:snapToGrid w:val="0"/>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Τόλιας</w:t>
            </w:r>
            <w:proofErr w:type="spellEnd"/>
            <w:r w:rsidRPr="00A947F7">
              <w:rPr>
                <w:rFonts w:asciiTheme="minorHAnsi" w:hAnsiTheme="minorHAnsi" w:cstheme="minorHAnsi"/>
                <w:sz w:val="22"/>
                <w:szCs w:val="22"/>
              </w:rPr>
              <w:t xml:space="preserve"> Δημήτριος</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snapToGrid w:val="0"/>
              <w:ind w:left="142" w:hanging="142"/>
              <w:rPr>
                <w:rFonts w:asciiTheme="minorHAnsi" w:hAnsiTheme="minorHAnsi" w:cstheme="minorHAnsi"/>
                <w:sz w:val="22"/>
                <w:szCs w:val="22"/>
              </w:rPr>
            </w:pPr>
            <w:r w:rsidRPr="00A947F7">
              <w:rPr>
                <w:rFonts w:asciiTheme="minorHAnsi" w:hAnsiTheme="minorHAnsi" w:cstheme="minorHAnsi"/>
                <w:sz w:val="22"/>
                <w:szCs w:val="22"/>
              </w:rPr>
              <w:t>10</w:t>
            </w:r>
          </w:p>
        </w:tc>
        <w:tc>
          <w:tcPr>
            <w:tcW w:w="142" w:type="dxa"/>
          </w:tcPr>
          <w:p w:rsidR="00B6678D" w:rsidRPr="00A947F7" w:rsidRDefault="00B6678D"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11</w:t>
            </w:r>
          </w:p>
        </w:tc>
        <w:tc>
          <w:tcPr>
            <w:tcW w:w="142" w:type="dxa"/>
          </w:tcPr>
          <w:p w:rsidR="00B6678D" w:rsidRPr="00A947F7" w:rsidRDefault="00B6678D"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tabs>
                <w:tab w:val="left" w:pos="718"/>
              </w:tabs>
              <w:rPr>
                <w:rFonts w:asciiTheme="minorHAnsi" w:hAnsiTheme="minorHAnsi" w:cstheme="minorHAnsi"/>
                <w:sz w:val="22"/>
                <w:szCs w:val="22"/>
              </w:rPr>
            </w:pPr>
            <w:proofErr w:type="spellStart"/>
            <w:r w:rsidRPr="00A947F7">
              <w:rPr>
                <w:rFonts w:asciiTheme="minorHAnsi" w:hAnsiTheme="minorHAnsi" w:cstheme="minorHAnsi"/>
                <w:sz w:val="22"/>
                <w:szCs w:val="22"/>
              </w:rPr>
              <w:t>Αρκουμάνης</w:t>
            </w:r>
            <w:proofErr w:type="spellEnd"/>
            <w:r w:rsidRPr="00A947F7">
              <w:rPr>
                <w:rFonts w:asciiTheme="minorHAnsi" w:hAnsiTheme="minorHAnsi" w:cstheme="minorHAnsi"/>
                <w:sz w:val="22"/>
                <w:szCs w:val="22"/>
              </w:rPr>
              <w:t xml:space="preserve"> Πέτρος</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r w:rsidR="00B6678D" w:rsidRPr="00A947F7" w:rsidTr="00790387">
        <w:tc>
          <w:tcPr>
            <w:tcW w:w="425" w:type="dxa"/>
          </w:tcPr>
          <w:p w:rsidR="00B6678D" w:rsidRPr="00A947F7" w:rsidRDefault="00B6678D" w:rsidP="00790387">
            <w:pPr>
              <w:ind w:left="142" w:hanging="142"/>
              <w:rPr>
                <w:rFonts w:asciiTheme="minorHAnsi" w:hAnsiTheme="minorHAnsi" w:cstheme="minorHAnsi"/>
                <w:sz w:val="22"/>
                <w:szCs w:val="22"/>
              </w:rPr>
            </w:pPr>
            <w:r w:rsidRPr="00A947F7">
              <w:rPr>
                <w:rFonts w:asciiTheme="minorHAnsi" w:hAnsiTheme="minorHAnsi" w:cstheme="minorHAnsi"/>
                <w:sz w:val="22"/>
                <w:szCs w:val="22"/>
              </w:rPr>
              <w:t>12</w:t>
            </w:r>
          </w:p>
        </w:tc>
        <w:tc>
          <w:tcPr>
            <w:tcW w:w="142" w:type="dxa"/>
          </w:tcPr>
          <w:p w:rsidR="00B6678D" w:rsidRPr="00A947F7" w:rsidRDefault="00B6678D" w:rsidP="00790387">
            <w:pPr>
              <w:snapToGrid w:val="0"/>
              <w:ind w:left="142" w:hanging="142"/>
              <w:rPr>
                <w:rFonts w:asciiTheme="minorHAnsi" w:eastAsia="Arial" w:hAnsiTheme="minorHAnsi" w:cstheme="minorHAnsi"/>
                <w:sz w:val="22"/>
                <w:szCs w:val="22"/>
              </w:rPr>
            </w:pPr>
          </w:p>
        </w:tc>
        <w:tc>
          <w:tcPr>
            <w:tcW w:w="4216" w:type="dxa"/>
            <w:shd w:val="clear" w:color="auto" w:fill="auto"/>
          </w:tcPr>
          <w:p w:rsidR="00B6678D" w:rsidRPr="00A947F7" w:rsidRDefault="00B6678D" w:rsidP="00790387">
            <w:pPr>
              <w:tabs>
                <w:tab w:val="left" w:pos="718"/>
              </w:tabs>
              <w:ind w:left="142" w:hanging="142"/>
              <w:rPr>
                <w:rFonts w:asciiTheme="minorHAnsi" w:hAnsiTheme="minorHAnsi" w:cstheme="minorHAnsi"/>
                <w:sz w:val="22"/>
                <w:szCs w:val="22"/>
              </w:rPr>
            </w:pPr>
            <w:proofErr w:type="spellStart"/>
            <w:r w:rsidRPr="00A947F7">
              <w:rPr>
                <w:rFonts w:asciiTheme="minorHAnsi" w:hAnsiTheme="minorHAnsi" w:cstheme="minorHAnsi"/>
                <w:sz w:val="22"/>
                <w:szCs w:val="22"/>
              </w:rPr>
              <w:t>Τσιφής</w:t>
            </w:r>
            <w:proofErr w:type="spellEnd"/>
            <w:r w:rsidRPr="00A947F7">
              <w:rPr>
                <w:rFonts w:asciiTheme="minorHAnsi" w:hAnsiTheme="minorHAnsi" w:cstheme="minorHAnsi"/>
                <w:sz w:val="22"/>
                <w:szCs w:val="22"/>
              </w:rPr>
              <w:t xml:space="preserve"> Δημήτριος</w:t>
            </w:r>
          </w:p>
        </w:tc>
        <w:tc>
          <w:tcPr>
            <w:tcW w:w="4938" w:type="dxa"/>
            <w:shd w:val="clear" w:color="auto" w:fill="auto"/>
          </w:tcPr>
          <w:p w:rsidR="00B6678D" w:rsidRPr="00A947F7" w:rsidRDefault="00B6678D" w:rsidP="00790387">
            <w:pPr>
              <w:snapToGrid w:val="0"/>
              <w:spacing w:line="276" w:lineRule="auto"/>
              <w:ind w:left="142" w:hanging="142"/>
              <w:rPr>
                <w:rFonts w:asciiTheme="minorHAnsi" w:hAnsiTheme="minorHAnsi" w:cstheme="minorHAnsi"/>
                <w:sz w:val="22"/>
                <w:szCs w:val="22"/>
              </w:rPr>
            </w:pPr>
          </w:p>
        </w:tc>
      </w:tr>
    </w:tbl>
    <w:p w:rsidR="00B6678D" w:rsidRPr="00DD5E8C" w:rsidRDefault="00B6678D" w:rsidP="00006A66">
      <w:pPr>
        <w:pStyle w:val="a5"/>
        <w:suppressAutoHyphens/>
        <w:spacing w:line="360" w:lineRule="auto"/>
        <w:jc w:val="center"/>
        <w:rPr>
          <w:rFonts w:asciiTheme="minorHAnsi" w:eastAsia="Arial" w:hAnsiTheme="minorHAnsi" w:cstheme="minorHAnsi"/>
          <w:b/>
          <w:bCs/>
          <w:iCs/>
          <w:szCs w:val="22"/>
        </w:rPr>
      </w:pPr>
    </w:p>
    <w:sectPr w:rsidR="00B6678D" w:rsidRPr="00DD5E8C"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99" w:rsidRDefault="00444E99">
      <w:r>
        <w:separator/>
      </w:r>
    </w:p>
  </w:endnote>
  <w:endnote w:type="continuationSeparator" w:id="0">
    <w:p w:rsidR="00444E99" w:rsidRDefault="00444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C96F92">
      <w:t>4</w:t>
    </w:r>
    <w:r w:rsidR="00B6678D">
      <w:t>8</w:t>
    </w:r>
    <w:r w:rsidR="00793AC6">
      <w:t xml:space="preserve">/2023 ΑΠΟΦΑΣΗ ΔΗΜΟΤΙΚΟΥ ΣΥΜΒΟΥΛΙΟΥ ΔΗΜΟΥ ΛΕΒΑΔΕΩΝ   </w:t>
    </w:r>
    <w:fldSimple w:instr=" PAGE   \* MERGEFORMAT ">
      <w:r w:rsidR="00395306">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99" w:rsidRDefault="00444E99">
      <w:r>
        <w:separator/>
      </w:r>
    </w:p>
  </w:footnote>
  <w:footnote w:type="continuationSeparator" w:id="0">
    <w:p w:rsidR="00444E99" w:rsidRDefault="00444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4BB3977"/>
    <w:multiLevelType w:val="hybridMultilevel"/>
    <w:tmpl w:val="C18C99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11564425"/>
    <w:multiLevelType w:val="hybridMultilevel"/>
    <w:tmpl w:val="84064D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1AC745D"/>
    <w:multiLevelType w:val="hybridMultilevel"/>
    <w:tmpl w:val="2B223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6BE027A"/>
    <w:multiLevelType w:val="hybridMultilevel"/>
    <w:tmpl w:val="3CD2AEE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3">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E313DBC"/>
    <w:multiLevelType w:val="hybridMultilevel"/>
    <w:tmpl w:val="34B46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15054DC"/>
    <w:multiLevelType w:val="hybridMultilevel"/>
    <w:tmpl w:val="B260C3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43031D7A"/>
    <w:multiLevelType w:val="hybridMultilevel"/>
    <w:tmpl w:val="088ADE1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7">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A1F179D"/>
    <w:multiLevelType w:val="hybridMultilevel"/>
    <w:tmpl w:val="3F7E198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7A72CDB"/>
    <w:multiLevelType w:val="hybridMultilevel"/>
    <w:tmpl w:val="DAA6C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7"/>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8"/>
  </w:num>
  <w:num w:numId="15">
    <w:abstractNumId w:val="42"/>
  </w:num>
  <w:num w:numId="16">
    <w:abstractNumId w:val="0"/>
  </w:num>
  <w:num w:numId="17">
    <w:abstractNumId w:val="39"/>
  </w:num>
  <w:num w:numId="18">
    <w:abstractNumId w:val="38"/>
  </w:num>
  <w:num w:numId="19">
    <w:abstractNumId w:val="28"/>
  </w:num>
  <w:num w:numId="20">
    <w:abstractNumId w:val="1"/>
  </w:num>
  <w:num w:numId="21">
    <w:abstractNumId w:val="40"/>
  </w:num>
  <w:num w:numId="22">
    <w:abstractNumId w:val="3"/>
  </w:num>
  <w:num w:numId="23">
    <w:abstractNumId w:val="27"/>
  </w:num>
  <w:num w:numId="24">
    <w:abstractNumId w:val="44"/>
  </w:num>
  <w:num w:numId="25">
    <w:abstractNumId w:val="30"/>
  </w:num>
  <w:num w:numId="26">
    <w:abstractNumId w:val="43"/>
  </w:num>
  <w:num w:numId="27">
    <w:abstractNumId w:val="29"/>
  </w:num>
  <w:num w:numId="28">
    <w:abstractNumId w:val="46"/>
  </w:num>
  <w:num w:numId="29">
    <w:abstractNumId w:val="47"/>
  </w:num>
  <w:num w:numId="30">
    <w:abstractNumId w:val="26"/>
  </w:num>
  <w:num w:numId="31">
    <w:abstractNumId w:val="33"/>
  </w:num>
  <w:num w:numId="32">
    <w:abstractNumId w:val="41"/>
  </w:num>
  <w:num w:numId="33">
    <w:abstractNumId w:val="34"/>
  </w:num>
  <w:num w:numId="34">
    <w:abstractNumId w:val="45"/>
  </w:num>
  <w:num w:numId="35">
    <w:abstractNumId w:val="31"/>
  </w:num>
  <w:num w:numId="36">
    <w:abstractNumId w:val="32"/>
  </w:num>
  <w:num w:numId="37">
    <w:abstractNumId w:val="25"/>
  </w:num>
  <w:num w:numId="38">
    <w:abstractNumId w:val="35"/>
  </w:num>
  <w:num w:numId="39">
    <w:abstractNumId w:val="24"/>
  </w:num>
  <w:num w:numId="40">
    <w:abstractNumId w:val="36"/>
  </w:num>
  <w:num w:numId="41">
    <w:abstractNumId w:val="4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3010"/>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248"/>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0122"/>
    <w:rsid w:val="001A059F"/>
    <w:rsid w:val="001A091D"/>
    <w:rsid w:val="001A2916"/>
    <w:rsid w:val="001A6DED"/>
    <w:rsid w:val="001B1A92"/>
    <w:rsid w:val="001B4CC7"/>
    <w:rsid w:val="001B7BD0"/>
    <w:rsid w:val="001C0537"/>
    <w:rsid w:val="001C104F"/>
    <w:rsid w:val="001D25E5"/>
    <w:rsid w:val="001D3C71"/>
    <w:rsid w:val="001D4CF3"/>
    <w:rsid w:val="001D4DB8"/>
    <w:rsid w:val="001D4F9A"/>
    <w:rsid w:val="001D522B"/>
    <w:rsid w:val="001D6D43"/>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306"/>
    <w:rsid w:val="00396923"/>
    <w:rsid w:val="003A0DB7"/>
    <w:rsid w:val="003A44CC"/>
    <w:rsid w:val="003A4928"/>
    <w:rsid w:val="003A63E7"/>
    <w:rsid w:val="003B75A1"/>
    <w:rsid w:val="003C0200"/>
    <w:rsid w:val="003C0758"/>
    <w:rsid w:val="003C2D7C"/>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4E99"/>
    <w:rsid w:val="00445EED"/>
    <w:rsid w:val="0045045A"/>
    <w:rsid w:val="00450AD5"/>
    <w:rsid w:val="0045100B"/>
    <w:rsid w:val="00452D06"/>
    <w:rsid w:val="004547EF"/>
    <w:rsid w:val="00454A55"/>
    <w:rsid w:val="00456C94"/>
    <w:rsid w:val="00460465"/>
    <w:rsid w:val="004637BD"/>
    <w:rsid w:val="0046607B"/>
    <w:rsid w:val="00466905"/>
    <w:rsid w:val="004675B5"/>
    <w:rsid w:val="00470AA4"/>
    <w:rsid w:val="00471529"/>
    <w:rsid w:val="00471D2B"/>
    <w:rsid w:val="0047215F"/>
    <w:rsid w:val="00473AF1"/>
    <w:rsid w:val="0048129A"/>
    <w:rsid w:val="004833DB"/>
    <w:rsid w:val="00485D2D"/>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4BA7"/>
    <w:rsid w:val="004B6648"/>
    <w:rsid w:val="004C0C74"/>
    <w:rsid w:val="004C3A09"/>
    <w:rsid w:val="004C6C2C"/>
    <w:rsid w:val="004C772F"/>
    <w:rsid w:val="004D0421"/>
    <w:rsid w:val="004D1CD0"/>
    <w:rsid w:val="004D1EFA"/>
    <w:rsid w:val="004D2311"/>
    <w:rsid w:val="004D2DFB"/>
    <w:rsid w:val="004D4E26"/>
    <w:rsid w:val="004D51C5"/>
    <w:rsid w:val="004D56B2"/>
    <w:rsid w:val="004D6BBB"/>
    <w:rsid w:val="004D6C50"/>
    <w:rsid w:val="004E0825"/>
    <w:rsid w:val="004E083C"/>
    <w:rsid w:val="004E57FF"/>
    <w:rsid w:val="004E747B"/>
    <w:rsid w:val="004E7DD3"/>
    <w:rsid w:val="004F0157"/>
    <w:rsid w:val="004F18A7"/>
    <w:rsid w:val="004F2C4F"/>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EE0"/>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21E6"/>
    <w:rsid w:val="006033C5"/>
    <w:rsid w:val="00605203"/>
    <w:rsid w:val="00607E7F"/>
    <w:rsid w:val="0061194C"/>
    <w:rsid w:val="00612D49"/>
    <w:rsid w:val="00613EC1"/>
    <w:rsid w:val="006143A5"/>
    <w:rsid w:val="00616228"/>
    <w:rsid w:val="00620918"/>
    <w:rsid w:val="006213A7"/>
    <w:rsid w:val="00621669"/>
    <w:rsid w:val="00626ACC"/>
    <w:rsid w:val="00627656"/>
    <w:rsid w:val="006309C2"/>
    <w:rsid w:val="006311CA"/>
    <w:rsid w:val="00631D37"/>
    <w:rsid w:val="00631F5F"/>
    <w:rsid w:val="00634602"/>
    <w:rsid w:val="006370CC"/>
    <w:rsid w:val="006371D5"/>
    <w:rsid w:val="006376CC"/>
    <w:rsid w:val="00637B51"/>
    <w:rsid w:val="0064062E"/>
    <w:rsid w:val="00641578"/>
    <w:rsid w:val="00643048"/>
    <w:rsid w:val="0064363B"/>
    <w:rsid w:val="00643B19"/>
    <w:rsid w:val="006448F8"/>
    <w:rsid w:val="00645371"/>
    <w:rsid w:val="00647AC2"/>
    <w:rsid w:val="006510E9"/>
    <w:rsid w:val="00654F38"/>
    <w:rsid w:val="0065586C"/>
    <w:rsid w:val="00656AB1"/>
    <w:rsid w:val="006609C3"/>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1B2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768"/>
    <w:rsid w:val="006F1312"/>
    <w:rsid w:val="006F2A47"/>
    <w:rsid w:val="006F30A0"/>
    <w:rsid w:val="006F3FFE"/>
    <w:rsid w:val="006F54CA"/>
    <w:rsid w:val="006F7B93"/>
    <w:rsid w:val="0070057A"/>
    <w:rsid w:val="00701808"/>
    <w:rsid w:val="00701982"/>
    <w:rsid w:val="00703D70"/>
    <w:rsid w:val="007044A7"/>
    <w:rsid w:val="00704A14"/>
    <w:rsid w:val="00706155"/>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45C6"/>
    <w:rsid w:val="00765B36"/>
    <w:rsid w:val="00771ACF"/>
    <w:rsid w:val="007726E8"/>
    <w:rsid w:val="0077373F"/>
    <w:rsid w:val="0077379B"/>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44B2"/>
    <w:rsid w:val="007E4EAF"/>
    <w:rsid w:val="007E7D66"/>
    <w:rsid w:val="007F13C1"/>
    <w:rsid w:val="007F30E2"/>
    <w:rsid w:val="007F59C5"/>
    <w:rsid w:val="007F662A"/>
    <w:rsid w:val="007F680B"/>
    <w:rsid w:val="00800E99"/>
    <w:rsid w:val="0080239F"/>
    <w:rsid w:val="00803884"/>
    <w:rsid w:val="008042B8"/>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65CB"/>
    <w:rsid w:val="0086744B"/>
    <w:rsid w:val="0086749E"/>
    <w:rsid w:val="00867B53"/>
    <w:rsid w:val="0087024E"/>
    <w:rsid w:val="008726E5"/>
    <w:rsid w:val="00872EDF"/>
    <w:rsid w:val="0087456B"/>
    <w:rsid w:val="00876601"/>
    <w:rsid w:val="00876DC4"/>
    <w:rsid w:val="00877F0B"/>
    <w:rsid w:val="008826E8"/>
    <w:rsid w:val="00883020"/>
    <w:rsid w:val="00892249"/>
    <w:rsid w:val="0089667E"/>
    <w:rsid w:val="008A10AC"/>
    <w:rsid w:val="008A1258"/>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A50"/>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4AB6"/>
    <w:rsid w:val="009B5470"/>
    <w:rsid w:val="009B6521"/>
    <w:rsid w:val="009B6EFE"/>
    <w:rsid w:val="009B7385"/>
    <w:rsid w:val="009C1563"/>
    <w:rsid w:val="009C59FA"/>
    <w:rsid w:val="009C72A0"/>
    <w:rsid w:val="009D0DF3"/>
    <w:rsid w:val="009D3236"/>
    <w:rsid w:val="009D36E8"/>
    <w:rsid w:val="009D3AF7"/>
    <w:rsid w:val="009D3BE5"/>
    <w:rsid w:val="009D5C26"/>
    <w:rsid w:val="009D694A"/>
    <w:rsid w:val="009D6A8E"/>
    <w:rsid w:val="009E10A4"/>
    <w:rsid w:val="009E29BD"/>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4D3"/>
    <w:rsid w:val="00A60ADD"/>
    <w:rsid w:val="00A61832"/>
    <w:rsid w:val="00A61840"/>
    <w:rsid w:val="00A62A99"/>
    <w:rsid w:val="00A63E3E"/>
    <w:rsid w:val="00A64190"/>
    <w:rsid w:val="00A6694D"/>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6C5C"/>
    <w:rsid w:val="00B6091F"/>
    <w:rsid w:val="00B623AA"/>
    <w:rsid w:val="00B62E80"/>
    <w:rsid w:val="00B639A2"/>
    <w:rsid w:val="00B657E6"/>
    <w:rsid w:val="00B6678D"/>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D3C"/>
    <w:rsid w:val="00BC3EC9"/>
    <w:rsid w:val="00BC47F0"/>
    <w:rsid w:val="00BC5166"/>
    <w:rsid w:val="00BC734D"/>
    <w:rsid w:val="00BC7708"/>
    <w:rsid w:val="00BD39F4"/>
    <w:rsid w:val="00BD5748"/>
    <w:rsid w:val="00BE0669"/>
    <w:rsid w:val="00BE1909"/>
    <w:rsid w:val="00BE261A"/>
    <w:rsid w:val="00BE2B14"/>
    <w:rsid w:val="00BE2BB8"/>
    <w:rsid w:val="00BE73BC"/>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0F32"/>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2B76"/>
    <w:rsid w:val="00D34205"/>
    <w:rsid w:val="00D3558F"/>
    <w:rsid w:val="00D3688F"/>
    <w:rsid w:val="00D36A14"/>
    <w:rsid w:val="00D41642"/>
    <w:rsid w:val="00D419A5"/>
    <w:rsid w:val="00D4260C"/>
    <w:rsid w:val="00D43D91"/>
    <w:rsid w:val="00D55E3F"/>
    <w:rsid w:val="00D56276"/>
    <w:rsid w:val="00D6697C"/>
    <w:rsid w:val="00D710A6"/>
    <w:rsid w:val="00D7185E"/>
    <w:rsid w:val="00D7412E"/>
    <w:rsid w:val="00D75C6D"/>
    <w:rsid w:val="00D824C9"/>
    <w:rsid w:val="00D83A26"/>
    <w:rsid w:val="00D902B2"/>
    <w:rsid w:val="00D917ED"/>
    <w:rsid w:val="00D96426"/>
    <w:rsid w:val="00DA0EB4"/>
    <w:rsid w:val="00DA20EF"/>
    <w:rsid w:val="00DA2E34"/>
    <w:rsid w:val="00DA3BEA"/>
    <w:rsid w:val="00DA43DE"/>
    <w:rsid w:val="00DA484A"/>
    <w:rsid w:val="00DA5D42"/>
    <w:rsid w:val="00DB05C2"/>
    <w:rsid w:val="00DB0A45"/>
    <w:rsid w:val="00DB1B74"/>
    <w:rsid w:val="00DB4C25"/>
    <w:rsid w:val="00DB5324"/>
    <w:rsid w:val="00DB7FF2"/>
    <w:rsid w:val="00DC4FCC"/>
    <w:rsid w:val="00DC6D6B"/>
    <w:rsid w:val="00DD00AA"/>
    <w:rsid w:val="00DD051D"/>
    <w:rsid w:val="00DD0DB7"/>
    <w:rsid w:val="00DD2E8B"/>
    <w:rsid w:val="00DD42FE"/>
    <w:rsid w:val="00DD4643"/>
    <w:rsid w:val="00DD5E8C"/>
    <w:rsid w:val="00DD7837"/>
    <w:rsid w:val="00DE05D5"/>
    <w:rsid w:val="00DE13DB"/>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2239"/>
    <w:rsid w:val="00E55FD1"/>
    <w:rsid w:val="00E57A18"/>
    <w:rsid w:val="00E620DB"/>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2F8D"/>
    <w:rsid w:val="00E93384"/>
    <w:rsid w:val="00E95196"/>
    <w:rsid w:val="00E97697"/>
    <w:rsid w:val="00EA165F"/>
    <w:rsid w:val="00EA2E03"/>
    <w:rsid w:val="00EB22CB"/>
    <w:rsid w:val="00EB2DDC"/>
    <w:rsid w:val="00EB494D"/>
    <w:rsid w:val="00EB4CFF"/>
    <w:rsid w:val="00EB69F5"/>
    <w:rsid w:val="00EC6605"/>
    <w:rsid w:val="00ED10AC"/>
    <w:rsid w:val="00ED1F83"/>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F47"/>
    <w:rsid w:val="00F21261"/>
    <w:rsid w:val="00F23948"/>
    <w:rsid w:val="00F24A14"/>
    <w:rsid w:val="00F25522"/>
    <w:rsid w:val="00F2639D"/>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4FD"/>
    <w:rsid w:val="00F8586C"/>
    <w:rsid w:val="00F85BA9"/>
    <w:rsid w:val="00F86BB9"/>
    <w:rsid w:val="00F87F6E"/>
    <w:rsid w:val="00F9464D"/>
    <w:rsid w:val="00F959F0"/>
    <w:rsid w:val="00F9728E"/>
    <w:rsid w:val="00FA0E18"/>
    <w:rsid w:val="00FA1168"/>
    <w:rsid w:val="00FA1A52"/>
    <w:rsid w:val="00FA26DC"/>
    <w:rsid w:val="00FA2C87"/>
    <w:rsid w:val="00FA6ADE"/>
    <w:rsid w:val="00FA73C1"/>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D71C4"/>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tm201">
    <w:name w:val="tm201"/>
    <w:qFormat/>
    <w:rsid w:val="003C2D7C"/>
    <w:rPr>
      <w:rFonts w:ascii="Arial" w:hAnsi="Arial" w:cs="Arial" w:hint="default"/>
      <w:b/>
      <w:i/>
      <w:spacing w:val="0"/>
      <w:sz w:val="36"/>
      <w:szCs w:val="36"/>
    </w:rPr>
  </w:style>
  <w:style w:type="paragraph" w:customStyle="1" w:styleId="10">
    <w:name w:val="Παράγραφος λίστας1"/>
    <w:basedOn w:val="a"/>
    <w:rsid w:val="00D4260C"/>
    <w:pPr>
      <w:suppressAutoHyphens/>
      <w:ind w:left="720"/>
      <w:contextualSpacing/>
    </w:pPr>
    <w:rPr>
      <w:color w:val="00000A"/>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186BB1-1BA9-4950-B2F5-82C87DAB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2673</Words>
  <Characters>14436</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10</cp:revision>
  <cp:lastPrinted>2023-07-14T07:57:00Z</cp:lastPrinted>
  <dcterms:created xsi:type="dcterms:W3CDTF">2023-07-13T06:26:00Z</dcterms:created>
  <dcterms:modified xsi:type="dcterms:W3CDTF">2023-07-14T07:59:00Z</dcterms:modified>
</cp:coreProperties>
</file>