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D" w:rsidRPr="0003189E" w:rsidRDefault="00D7185E" w:rsidP="00D7185E">
      <w:pPr>
        <w:pStyle w:val="1"/>
        <w:widowControl w:val="0"/>
        <w:ind w:left="426" w:hanging="142"/>
        <w:rPr>
          <w:rFonts w:asciiTheme="minorHAnsi" w:hAnsiTheme="minorHAnsi" w:cstheme="minorHAnsi"/>
          <w:b/>
          <w:sz w:val="22"/>
          <w:szCs w:val="22"/>
        </w:rPr>
      </w:pPr>
      <w:r w:rsidRPr="0003189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03189E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03189E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03189E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03189E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03189E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03189E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F47A5D" w:rsidRPr="0003189E" w:rsidRDefault="00D7185E" w:rsidP="00D7185E">
      <w:pPr>
        <w:autoSpaceDE w:val="0"/>
        <w:spacing w:before="4" w:after="4"/>
        <w:ind w:left="284" w:hanging="142"/>
        <w:rPr>
          <w:rFonts w:asciiTheme="minorHAnsi" w:hAnsiTheme="minorHAnsi" w:cstheme="minorHAnsi"/>
          <w:b/>
          <w:sz w:val="22"/>
          <w:szCs w:val="22"/>
        </w:rPr>
      </w:pPr>
      <w:r w:rsidRPr="0003189E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F47A5D" w:rsidRPr="0003189E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="00F47A5D" w:rsidRPr="0003189E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="00F47A5D" w:rsidRPr="0003189E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F47A5D" w:rsidRPr="0003189E" w:rsidRDefault="001069AD" w:rsidP="001069AD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03189E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F47A5D" w:rsidRPr="0003189E">
        <w:rPr>
          <w:rFonts w:asciiTheme="minorHAnsi" w:hAnsiTheme="minorHAnsi" w:cstheme="minorHAnsi"/>
          <w:color w:val="auto"/>
          <w:sz w:val="22"/>
          <w:szCs w:val="22"/>
        </w:rPr>
        <w:t xml:space="preserve">ΔΗΜΟΣ ΛΕΒΑΔΕΩΝ </w:t>
      </w:r>
      <w:r w:rsidR="00F47A5D" w:rsidRPr="0003189E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03189E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 w:rsidRPr="0003189E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</w:p>
    <w:p w:rsidR="00AF4104" w:rsidRPr="0003189E" w:rsidRDefault="00325DD2" w:rsidP="00793AC6">
      <w:pPr>
        <w:autoSpaceDE w:val="0"/>
        <w:ind w:left="142" w:hanging="142"/>
        <w:jc w:val="right"/>
        <w:rPr>
          <w:rFonts w:asciiTheme="minorHAnsi" w:hAnsiTheme="minorHAnsi" w:cstheme="minorHAnsi"/>
          <w:sz w:val="22"/>
          <w:szCs w:val="22"/>
        </w:rPr>
      </w:pPr>
      <w:r w:rsidRPr="0003189E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="00AF4104" w:rsidRPr="0003189E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AF4104" w:rsidRPr="0003189E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AF4104" w:rsidRPr="0003189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AF4104" w:rsidRPr="0003189E" w:rsidRDefault="00AF4104" w:rsidP="00793AC6">
      <w:pPr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03189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</w:t>
      </w:r>
      <w:r w:rsidR="00325DD2" w:rsidRPr="0003189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</w:t>
      </w:r>
      <w:r w:rsidRPr="0003189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325DD2" w:rsidRPr="0003189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03189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ΑΡΙΘΜ.ΠΡΩΤ:</w:t>
      </w:r>
      <w:r w:rsidR="00D738C2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13945</w:t>
      </w:r>
      <w:r w:rsidRPr="0003189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</w:t>
      </w:r>
      <w:r w:rsidR="008042B8" w:rsidRPr="0003189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826E8" w:rsidRPr="0003189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AF4104" w:rsidRPr="0003189E" w:rsidRDefault="00AF4104" w:rsidP="00793AC6">
      <w:pPr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03189E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</w:t>
      </w:r>
      <w:r w:rsidR="00325DD2" w:rsidRPr="0003189E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  <w:r w:rsidRPr="0003189E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</w:t>
      </w:r>
      <w:r w:rsidRPr="0003189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AD5ED5" w:rsidRPr="0003189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D738C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13</w:t>
      </w:r>
      <w:r w:rsidR="008042B8" w:rsidRPr="0003189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07633" w:rsidRPr="0003189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 </w:t>
      </w:r>
      <w:r w:rsidR="008042B8" w:rsidRPr="0003189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7</w:t>
      </w:r>
      <w:r w:rsidRPr="0003189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F47A5D" w:rsidRPr="0003189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AF4104" w:rsidRPr="0003189E" w:rsidRDefault="00AF4104" w:rsidP="00793AC6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03189E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03189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03189E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03189E" w:rsidRDefault="00AF4104" w:rsidP="00793AC6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03189E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03189E" w:rsidRDefault="00AF4104" w:rsidP="00793AC6">
      <w:pPr>
        <w:pStyle w:val="a9"/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03189E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03189E" w:rsidRDefault="00AF4104" w:rsidP="00793AC6">
      <w:pPr>
        <w:pStyle w:val="a9"/>
        <w:ind w:left="142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03189E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03189E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89667E" w:rsidRPr="0003189E">
        <w:rPr>
          <w:rFonts w:asciiTheme="minorHAnsi" w:hAnsiTheme="minorHAnsi" w:cstheme="minorHAnsi"/>
          <w:sz w:val="22"/>
          <w:szCs w:val="22"/>
        </w:rPr>
        <w:t>3</w:t>
      </w:r>
      <w:r w:rsidRPr="0003189E">
        <w:rPr>
          <w:rFonts w:asciiTheme="minorHAnsi" w:hAnsiTheme="minorHAnsi" w:cstheme="minorHAnsi"/>
          <w:sz w:val="22"/>
          <w:szCs w:val="22"/>
        </w:rPr>
        <w:t>-</w:t>
      </w:r>
      <w:r w:rsidR="0089667E" w:rsidRPr="0003189E">
        <w:rPr>
          <w:rFonts w:asciiTheme="minorHAnsi" w:hAnsiTheme="minorHAnsi" w:cstheme="minorHAnsi"/>
          <w:sz w:val="22"/>
          <w:szCs w:val="22"/>
        </w:rPr>
        <w:t>1</w:t>
      </w:r>
      <w:r w:rsidR="008042B8" w:rsidRPr="0003189E">
        <w:rPr>
          <w:rFonts w:asciiTheme="minorHAnsi" w:hAnsiTheme="minorHAnsi" w:cstheme="minorHAnsi"/>
          <w:sz w:val="22"/>
          <w:szCs w:val="22"/>
        </w:rPr>
        <w:t>4</w:t>
      </w:r>
      <w:r w:rsidRPr="0003189E">
        <w:rPr>
          <w:rFonts w:asciiTheme="minorHAnsi" w:hAnsiTheme="minorHAnsi" w:cstheme="minorHAnsi"/>
          <w:sz w:val="22"/>
          <w:szCs w:val="22"/>
        </w:rPr>
        <w:t>ης Τακτικής Συνεδρίασης –</w:t>
      </w:r>
    </w:p>
    <w:p w:rsidR="00AF4104" w:rsidRPr="0003189E" w:rsidRDefault="0089667E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03189E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03189E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03189E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03189E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03189E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03189E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03189E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AD5ED5" w:rsidRPr="0003189E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  <w:r w:rsidR="00E247D7" w:rsidRPr="0003189E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4</w:t>
      </w:r>
      <w:r w:rsidR="0003189E" w:rsidRPr="0003189E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3</w:t>
      </w:r>
    </w:p>
    <w:p w:rsidR="00AF4104" w:rsidRPr="0003189E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03189E">
        <w:rPr>
          <w:rStyle w:val="af3"/>
          <w:rFonts w:asciiTheme="minorHAnsi" w:hAnsiTheme="minorHAnsi" w:cstheme="minorHAnsi"/>
          <w:sz w:val="22"/>
          <w:szCs w:val="22"/>
        </w:rPr>
        <w:t xml:space="preserve"> </w:t>
      </w:r>
    </w:p>
    <w:p w:rsidR="008826E8" w:rsidRPr="0003189E" w:rsidRDefault="00AF4104" w:rsidP="008826E8">
      <w:pPr>
        <w:spacing w:before="6" w:after="6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03189E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03189E">
        <w:rPr>
          <w:rFonts w:asciiTheme="minorHAnsi" w:hAnsiTheme="minorHAnsi" w:cstheme="minorHAnsi"/>
          <w:sz w:val="22"/>
          <w:szCs w:val="22"/>
        </w:rPr>
        <w:t xml:space="preserve"> </w:t>
      </w:r>
      <w:r w:rsidR="00C77C08" w:rsidRPr="0003189E">
        <w:rPr>
          <w:rFonts w:asciiTheme="minorHAnsi" w:hAnsiTheme="minorHAnsi" w:cstheme="minorHAnsi"/>
          <w:sz w:val="22"/>
          <w:szCs w:val="22"/>
        </w:rPr>
        <w:t>:</w:t>
      </w:r>
      <w:r w:rsidR="00C77C08" w:rsidRPr="000318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1669" w:rsidRPr="0003189E">
        <w:rPr>
          <w:rFonts w:asciiTheme="minorHAnsi" w:hAnsiTheme="minorHAnsi" w:cstheme="minorHAnsi"/>
          <w:b/>
          <w:sz w:val="22"/>
          <w:szCs w:val="22"/>
        </w:rPr>
        <w:t xml:space="preserve">Έγκριση  απολογισμών εσόδων – εξόδων του κληροδοτήματος ¨Βασιλείου </w:t>
      </w:r>
      <w:proofErr w:type="spellStart"/>
      <w:r w:rsidR="00621669" w:rsidRPr="0003189E">
        <w:rPr>
          <w:rFonts w:asciiTheme="minorHAnsi" w:hAnsiTheme="minorHAnsi" w:cstheme="minorHAnsi"/>
          <w:b/>
          <w:sz w:val="22"/>
          <w:szCs w:val="22"/>
        </w:rPr>
        <w:t>Νικ</w:t>
      </w:r>
      <w:proofErr w:type="spellEnd"/>
      <w:r w:rsidR="00621669" w:rsidRPr="0003189E">
        <w:rPr>
          <w:rFonts w:asciiTheme="minorHAnsi" w:hAnsiTheme="minorHAnsi" w:cstheme="minorHAnsi"/>
          <w:b/>
          <w:sz w:val="22"/>
          <w:szCs w:val="22"/>
        </w:rPr>
        <w:t>.      Παναγιωτόπουλου ¨ , για τα οικονομικά έτη 2016-2022. (Η 121/2023 Απόφαση της ΟΕ)</w:t>
      </w:r>
    </w:p>
    <w:p w:rsidR="006E2867" w:rsidRPr="0003189E" w:rsidRDefault="006E2867" w:rsidP="006E2867">
      <w:pPr>
        <w:snapToGrid w:val="0"/>
        <w:spacing w:before="6" w:after="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F2E48" w:rsidRPr="0003189E" w:rsidRDefault="00CF2E48" w:rsidP="00CF2E48">
      <w:pPr>
        <w:spacing w:before="4" w:after="4"/>
        <w:ind w:left="69"/>
        <w:rPr>
          <w:rFonts w:asciiTheme="minorHAnsi" w:hAnsiTheme="minorHAnsi" w:cstheme="minorHAnsi"/>
          <w:b/>
          <w:sz w:val="22"/>
          <w:szCs w:val="22"/>
        </w:rPr>
      </w:pPr>
    </w:p>
    <w:p w:rsidR="003F73BF" w:rsidRPr="0003189E" w:rsidRDefault="003F73BF" w:rsidP="00D738C2">
      <w:pPr>
        <w:spacing w:beforeLines="20" w:afterLines="20"/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189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 Στη Λιβαδειά σήμερα την </w:t>
      </w:r>
      <w:r w:rsidR="008042B8" w:rsidRPr="0003189E">
        <w:rPr>
          <w:rStyle w:val="FontStyle17"/>
          <w:rFonts w:asciiTheme="minorHAnsi" w:eastAsia="Calibri" w:hAnsiTheme="minorHAnsi" w:cstheme="minorHAnsi"/>
          <w:iCs/>
          <w:spacing w:val="-3"/>
        </w:rPr>
        <w:t>1</w:t>
      </w:r>
      <w:r w:rsidR="001069AD" w:rsidRPr="0003189E">
        <w:rPr>
          <w:rStyle w:val="FontStyle17"/>
          <w:rFonts w:asciiTheme="minorHAnsi" w:eastAsia="Calibri" w:hAnsiTheme="minorHAnsi" w:cstheme="minorHAnsi"/>
          <w:iCs/>
          <w:spacing w:val="-3"/>
        </w:rPr>
        <w:t>2</w:t>
      </w:r>
      <w:r w:rsidRPr="0003189E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03189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Ιου</w:t>
      </w:r>
      <w:r w:rsidR="008042B8" w:rsidRPr="0003189E">
        <w:rPr>
          <w:rStyle w:val="FontStyle17"/>
          <w:rFonts w:asciiTheme="minorHAnsi" w:eastAsia="Calibri" w:hAnsiTheme="minorHAnsi" w:cstheme="minorHAnsi"/>
          <w:iCs/>
          <w:spacing w:val="-3"/>
        </w:rPr>
        <w:t>λ</w:t>
      </w:r>
      <w:r w:rsidRPr="0003189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ίου 2023, ημέρα Τετάρτη   και ώρα 18:00    </w:t>
      </w:r>
      <w:r w:rsidRPr="0003189E">
        <w:rPr>
          <w:rFonts w:asciiTheme="minorHAnsi" w:hAnsiTheme="minorHAnsi" w:cstheme="minorHAnsi"/>
          <w:sz w:val="22"/>
          <w:szCs w:val="22"/>
        </w:rPr>
        <w:t xml:space="preserve">  ,</w:t>
      </w:r>
      <w:r w:rsidRPr="0003189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03189E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Pr="0003189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συνεδρίαση το Δημοτικό Συμβούλιο του Δήμου  </w:t>
      </w:r>
      <w:proofErr w:type="spellStart"/>
      <w:r w:rsidRPr="0003189E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03189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03189E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03189E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Pr="0003189E">
        <w:rPr>
          <w:rFonts w:asciiTheme="minorHAnsi" w:hAnsiTheme="minorHAnsi" w:cstheme="minorHAnsi"/>
          <w:sz w:val="22"/>
          <w:szCs w:val="22"/>
        </w:rPr>
        <w:t>– Πλ. Εθνικής Αντίστασης,</w:t>
      </w:r>
      <w:r w:rsidRPr="0003189E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σύμφωνα με τις διατάξεις </w:t>
      </w:r>
      <w:r w:rsidRPr="0003189E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03189E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03189E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03189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0318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3189E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  <w:r w:rsidRPr="0003189E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03189E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03189E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03189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03189E">
        <w:rPr>
          <w:rFonts w:asciiTheme="minorHAnsi" w:hAnsiTheme="minorHAnsi" w:cstheme="minorHAnsi"/>
          <w:bCs/>
          <w:sz w:val="22"/>
          <w:szCs w:val="22"/>
        </w:rPr>
        <w:t>«</w:t>
      </w:r>
      <w:r w:rsidRPr="0003189E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03189E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03189E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03189E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03189E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03189E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03189E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Pr="0003189E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03189E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03189E">
        <w:rPr>
          <w:rStyle w:val="FontStyle17"/>
          <w:rFonts w:asciiTheme="minorHAnsi" w:eastAsia="Calibri" w:hAnsiTheme="minorHAnsi" w:cstheme="minorHAnsi"/>
          <w:b/>
          <w:spacing w:val="-3"/>
        </w:rPr>
        <w:t>1</w:t>
      </w:r>
      <w:r w:rsidR="008042B8" w:rsidRPr="0003189E">
        <w:rPr>
          <w:rStyle w:val="FontStyle17"/>
          <w:rFonts w:asciiTheme="minorHAnsi" w:eastAsia="Calibri" w:hAnsiTheme="minorHAnsi" w:cstheme="minorHAnsi"/>
          <w:b/>
          <w:spacing w:val="-3"/>
        </w:rPr>
        <w:t>3558</w:t>
      </w:r>
      <w:r w:rsidRPr="0003189E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8042B8" w:rsidRPr="0003189E">
        <w:rPr>
          <w:rStyle w:val="FontStyle17"/>
          <w:rFonts w:asciiTheme="minorHAnsi" w:eastAsia="Calibri" w:hAnsiTheme="minorHAnsi" w:cstheme="minorHAnsi"/>
          <w:b/>
          <w:spacing w:val="-3"/>
        </w:rPr>
        <w:t>7</w:t>
      </w:r>
      <w:r w:rsidRPr="0003189E">
        <w:rPr>
          <w:rStyle w:val="FontStyle17"/>
          <w:rFonts w:asciiTheme="minorHAnsi" w:eastAsia="Calibri" w:hAnsiTheme="minorHAnsi" w:cstheme="minorHAnsi"/>
          <w:b/>
          <w:spacing w:val="-3"/>
        </w:rPr>
        <w:t>-</w:t>
      </w:r>
      <w:r w:rsidR="008042B8" w:rsidRPr="0003189E">
        <w:rPr>
          <w:rStyle w:val="FontStyle17"/>
          <w:rFonts w:asciiTheme="minorHAnsi" w:eastAsia="Calibri" w:hAnsiTheme="minorHAnsi" w:cstheme="minorHAnsi"/>
          <w:b/>
          <w:spacing w:val="-3"/>
        </w:rPr>
        <w:t>7</w:t>
      </w:r>
      <w:r w:rsidRPr="0003189E">
        <w:rPr>
          <w:rStyle w:val="FontStyle17"/>
          <w:rFonts w:asciiTheme="minorHAnsi" w:eastAsia="Calibri" w:hAnsiTheme="minorHAnsi" w:cstheme="minorHAnsi"/>
          <w:b/>
          <w:spacing w:val="-3"/>
        </w:rPr>
        <w:t>-2023</w:t>
      </w:r>
      <w:r w:rsidRPr="0003189E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03189E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03189E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03189E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03189E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03189E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03189E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03189E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03189E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0318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03189E" w:rsidRPr="0003189E" w:rsidRDefault="0003189E" w:rsidP="0003189E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color w:val="auto"/>
          <w:spacing w:val="-3"/>
        </w:rPr>
      </w:pPr>
      <w:r w:rsidRPr="0003189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Απόντων τόσο  της  Προέδρου όσο και του Αντιπροέδρου  του Δημοτικού Συμβουλίου ,   ο </w:t>
      </w:r>
      <w:proofErr w:type="spellStart"/>
      <w:r w:rsidRPr="0003189E">
        <w:rPr>
          <w:rFonts w:asciiTheme="minorHAnsi" w:hAnsiTheme="minorHAnsi" w:cstheme="minorHAnsi"/>
          <w:bCs/>
          <w:color w:val="auto"/>
          <w:sz w:val="22"/>
          <w:szCs w:val="22"/>
        </w:rPr>
        <w:t>πλειοψηφών</w:t>
      </w:r>
      <w:proofErr w:type="spellEnd"/>
      <w:r w:rsidRPr="0003189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σύμβουλος του επιτυχόντος συνδυασμού κ. </w:t>
      </w:r>
      <w:proofErr w:type="spellStart"/>
      <w:r w:rsidRPr="0003189E">
        <w:rPr>
          <w:rFonts w:asciiTheme="minorHAnsi" w:hAnsiTheme="minorHAnsi" w:cstheme="minorHAnsi"/>
          <w:bCs/>
          <w:color w:val="auto"/>
          <w:sz w:val="22"/>
          <w:szCs w:val="22"/>
        </w:rPr>
        <w:t>Καλογρηάς</w:t>
      </w:r>
      <w:proofErr w:type="spellEnd"/>
      <w:r w:rsidRPr="0003189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Αθανάσιος άσκησε  καθήκοντα Προέδρου   και κήρυξε την έναρξη της συνεδρίασης και δ</w:t>
      </w:r>
      <w:r w:rsidRPr="0003189E">
        <w:rPr>
          <w:rStyle w:val="FontStyle17"/>
          <w:rFonts w:asciiTheme="minorHAnsi" w:eastAsia="Arial" w:hAnsiTheme="minorHAnsi" w:cstheme="minorHAnsi"/>
          <w:color w:val="auto"/>
          <w:spacing w:val="-3"/>
        </w:rPr>
        <w:t>ιαπιστώθηκε   ότι υπάρχει νόμιμη απαρτία, επειδή σε σύνολο 33 συμβούλων ήταν παρόντες  οι παρακάτω αναφερόμενοι  19 δημοτικοί σύμβουλοι  :</w:t>
      </w:r>
    </w:p>
    <w:p w:rsidR="0003189E" w:rsidRPr="0003189E" w:rsidRDefault="0003189E" w:rsidP="0003189E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color w:val="auto"/>
          <w:spacing w:val="-3"/>
        </w:rPr>
      </w:pPr>
    </w:p>
    <w:p w:rsidR="0003189E" w:rsidRPr="0003189E" w:rsidRDefault="003F73BF" w:rsidP="0003189E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03189E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</w:t>
      </w:r>
      <w:r w:rsidR="0003189E" w:rsidRPr="0003189E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="0003189E" w:rsidRPr="0003189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3189E" w:rsidRPr="0003189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3189E" w:rsidRPr="0003189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3189E" w:rsidRPr="0003189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3189E" w:rsidRPr="0003189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3189E" w:rsidRPr="0003189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="0003189E" w:rsidRPr="0003189E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03189E" w:rsidRPr="0003189E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3189E" w:rsidRPr="0003189E" w:rsidRDefault="0003189E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189E" w:rsidRPr="0003189E" w:rsidRDefault="0003189E" w:rsidP="007903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03189E" w:rsidRPr="0003189E" w:rsidRDefault="0003189E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189E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03189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3189E"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 w:rsidRPr="0003189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 </w:t>
            </w:r>
          </w:p>
        </w:tc>
      </w:tr>
      <w:tr w:rsidR="0003189E" w:rsidRPr="0003189E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3189E" w:rsidRPr="0003189E" w:rsidRDefault="0003189E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189E" w:rsidRPr="0003189E" w:rsidRDefault="0003189E" w:rsidP="007903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672" w:type="dxa"/>
            <w:shd w:val="clear" w:color="auto" w:fill="FFFFFF"/>
          </w:tcPr>
          <w:p w:rsidR="0003189E" w:rsidRPr="0003189E" w:rsidRDefault="0003189E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03189E" w:rsidRPr="0003189E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3189E" w:rsidRPr="0003189E" w:rsidRDefault="0003189E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189E" w:rsidRPr="0003189E" w:rsidRDefault="0003189E" w:rsidP="007903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03189E" w:rsidRPr="0003189E" w:rsidRDefault="0003189E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03189E" w:rsidRPr="0003189E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3189E" w:rsidRPr="0003189E" w:rsidRDefault="0003189E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672" w:type="dxa"/>
            <w:shd w:val="clear" w:color="auto" w:fill="FFFFFF"/>
          </w:tcPr>
          <w:p w:rsidR="0003189E" w:rsidRPr="0003189E" w:rsidRDefault="0003189E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189E">
              <w:rPr>
                <w:rFonts w:asciiTheme="minorHAnsi" w:eastAsia="Calibr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03189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Ιωάννα  </w:t>
            </w:r>
          </w:p>
        </w:tc>
      </w:tr>
      <w:tr w:rsidR="0003189E" w:rsidRPr="0003189E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3189E" w:rsidRPr="0003189E" w:rsidRDefault="0003189E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189E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03189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672" w:type="dxa"/>
            <w:shd w:val="clear" w:color="auto" w:fill="FFFFFF"/>
          </w:tcPr>
          <w:p w:rsidR="0003189E" w:rsidRPr="0003189E" w:rsidRDefault="0003189E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354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0318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3189E" w:rsidRPr="0003189E" w:rsidTr="00790387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03189E" w:rsidRPr="0003189E" w:rsidRDefault="0003189E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189E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03189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03189E" w:rsidRPr="0003189E" w:rsidRDefault="0003189E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03189E" w:rsidRPr="0003189E" w:rsidTr="00790387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03189E" w:rsidRPr="0003189E" w:rsidRDefault="0003189E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672" w:type="dxa"/>
            <w:shd w:val="clear" w:color="auto" w:fill="FFFFFF"/>
          </w:tcPr>
          <w:p w:rsidR="0003189E" w:rsidRPr="0003189E" w:rsidRDefault="0003189E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      </w:t>
            </w:r>
            <w:r w:rsidRPr="000318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3189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0318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3189E" w:rsidRPr="0003189E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3189E" w:rsidRPr="0003189E" w:rsidRDefault="0003189E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</w:p>
        </w:tc>
        <w:tc>
          <w:tcPr>
            <w:tcW w:w="672" w:type="dxa"/>
            <w:shd w:val="clear" w:color="auto" w:fill="FFFFFF"/>
          </w:tcPr>
          <w:p w:rsidR="0003189E" w:rsidRPr="0003189E" w:rsidRDefault="0003189E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 </w:t>
            </w:r>
          </w:p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89E" w:rsidRPr="0003189E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3189E" w:rsidRPr="0003189E" w:rsidRDefault="0003189E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189E" w:rsidRPr="0003189E" w:rsidRDefault="0003189E" w:rsidP="007903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(Γιώτα)</w:t>
            </w:r>
            <w:r w:rsidRPr="000318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(Απούσα   6-19 ΘΗΔ)    </w:t>
            </w:r>
            <w:r w:rsidRPr="000318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3189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0318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03189E" w:rsidRPr="0003189E" w:rsidRDefault="0003189E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0318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3189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0318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3189E" w:rsidRPr="0003189E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3189E" w:rsidRPr="0003189E" w:rsidRDefault="0003189E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(Απών 6-10ΘΗΔ)</w:t>
            </w:r>
          </w:p>
        </w:tc>
        <w:tc>
          <w:tcPr>
            <w:tcW w:w="672" w:type="dxa"/>
            <w:shd w:val="clear" w:color="auto" w:fill="FFFFFF"/>
          </w:tcPr>
          <w:p w:rsidR="0003189E" w:rsidRPr="0003189E" w:rsidRDefault="0003189E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</w:tr>
      <w:tr w:rsidR="0003189E" w:rsidRPr="0003189E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3189E" w:rsidRPr="0003189E" w:rsidRDefault="0003189E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0318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(Απών   στο 19 ΘΗΔ)</w:t>
            </w:r>
          </w:p>
        </w:tc>
        <w:tc>
          <w:tcPr>
            <w:tcW w:w="672" w:type="dxa"/>
            <w:shd w:val="clear" w:color="auto" w:fill="FFFFFF"/>
          </w:tcPr>
          <w:p w:rsidR="0003189E" w:rsidRPr="0003189E" w:rsidRDefault="0003189E" w:rsidP="00790387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  11</w:t>
            </w:r>
          </w:p>
        </w:tc>
        <w:tc>
          <w:tcPr>
            <w:tcW w:w="354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Αλεξίου Λουκάς       </w:t>
            </w:r>
            <w:r w:rsidRPr="000318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3189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0318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3189E" w:rsidRPr="0003189E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3189E" w:rsidRPr="0003189E" w:rsidRDefault="0003189E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(Απών   6-19 ΘΗΔ)</w:t>
            </w:r>
          </w:p>
        </w:tc>
        <w:tc>
          <w:tcPr>
            <w:tcW w:w="672" w:type="dxa"/>
            <w:shd w:val="clear" w:color="auto" w:fill="FFFFFF"/>
          </w:tcPr>
          <w:p w:rsidR="0003189E" w:rsidRPr="0003189E" w:rsidRDefault="0003189E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</w:tr>
      <w:tr w:rsidR="0003189E" w:rsidRPr="0003189E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3189E" w:rsidRPr="0003189E" w:rsidRDefault="0003189E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(Απών   6-19 ΘΗΔ)    </w:t>
            </w:r>
            <w:r w:rsidRPr="000318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3189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0318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03189E" w:rsidRPr="0003189E" w:rsidRDefault="0003189E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03189E" w:rsidRPr="0003189E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3189E" w:rsidRPr="0003189E" w:rsidRDefault="0003189E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0318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3189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0318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03189E" w:rsidRPr="0003189E" w:rsidRDefault="0003189E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03189E" w:rsidRPr="0003189E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3189E" w:rsidRPr="0003189E" w:rsidRDefault="0003189E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672" w:type="dxa"/>
            <w:shd w:val="clear" w:color="auto" w:fill="FFFFFF"/>
          </w:tcPr>
          <w:p w:rsidR="0003189E" w:rsidRPr="0003189E" w:rsidRDefault="0003189E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89E" w:rsidRPr="0003189E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3189E" w:rsidRPr="0003189E" w:rsidRDefault="0003189E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  </w:t>
            </w:r>
            <w:r w:rsidRPr="000318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3189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0318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03189E" w:rsidRPr="0003189E" w:rsidRDefault="0003189E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αν  και κλήθηκαν νόμιμα</w:t>
            </w:r>
          </w:p>
        </w:tc>
      </w:tr>
      <w:tr w:rsidR="0003189E" w:rsidRPr="0003189E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3189E" w:rsidRPr="0003189E" w:rsidRDefault="0003189E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(Απών από 6-19 ΘΗΔ)</w:t>
            </w:r>
          </w:p>
        </w:tc>
        <w:tc>
          <w:tcPr>
            <w:tcW w:w="672" w:type="dxa"/>
            <w:shd w:val="clear" w:color="auto" w:fill="FFFFFF"/>
          </w:tcPr>
          <w:p w:rsidR="0003189E" w:rsidRPr="0003189E" w:rsidRDefault="0003189E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89E" w:rsidRPr="0003189E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3189E" w:rsidRPr="0003189E" w:rsidRDefault="0003189E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189E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03189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</w:t>
            </w: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(Απών  στο  5-19 ΘΗΔ)    </w:t>
            </w:r>
            <w:r w:rsidRPr="000318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3189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0318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03189E" w:rsidRPr="0003189E" w:rsidRDefault="0003189E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89E" w:rsidRPr="0003189E" w:rsidTr="0079038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3189E" w:rsidRPr="0003189E" w:rsidRDefault="0003189E" w:rsidP="00790387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Χαράλαμπος ( </w:t>
            </w: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Απών από 6-19 ΘΗΔ)</w:t>
            </w:r>
          </w:p>
        </w:tc>
        <w:tc>
          <w:tcPr>
            <w:tcW w:w="672" w:type="dxa"/>
            <w:shd w:val="clear" w:color="auto" w:fill="FFFFFF"/>
          </w:tcPr>
          <w:p w:rsidR="0003189E" w:rsidRPr="0003189E" w:rsidRDefault="0003189E" w:rsidP="0079038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3189E" w:rsidRPr="0003189E" w:rsidRDefault="0003189E" w:rsidP="0079038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3189E" w:rsidRPr="0003189E" w:rsidRDefault="0003189E" w:rsidP="0003189E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03189E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03189E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03189E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>Ταγκαλέγκας</w:t>
      </w:r>
      <w:proofErr w:type="spellEnd"/>
      <w:r w:rsidRPr="0003189E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Ιωάννη</w:t>
      </w:r>
      <w:r w:rsidRPr="0003189E">
        <w:rPr>
          <w:rFonts w:asciiTheme="minorHAnsi" w:eastAsia="Arial" w:hAnsiTheme="minorHAnsi" w:cstheme="minorHAnsi"/>
          <w:sz w:val="22"/>
          <w:szCs w:val="22"/>
          <w:lang w:bidi="hi-IN"/>
        </w:rPr>
        <w:t>ς, ο οποίος αποχώρησε στο 6</w:t>
      </w:r>
      <w:r w:rsidRPr="0003189E">
        <w:rPr>
          <w:rFonts w:asciiTheme="minorHAnsi" w:eastAsia="Arial" w:hAnsiTheme="minorHAnsi" w:cstheme="minorHAnsi"/>
          <w:sz w:val="22"/>
          <w:szCs w:val="22"/>
          <w:vertAlign w:val="superscript"/>
          <w:lang w:bidi="hi-IN"/>
        </w:rPr>
        <w:t>ο</w:t>
      </w:r>
      <w:r w:rsidRPr="0003189E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ΘΗΔ.</w:t>
      </w:r>
    </w:p>
    <w:p w:rsidR="003F73BF" w:rsidRPr="0003189E" w:rsidRDefault="003F73BF" w:rsidP="0003189E">
      <w:pPr>
        <w:pStyle w:val="Default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  <w:lang w:bidi="hi-IN"/>
        </w:rPr>
      </w:pPr>
    </w:p>
    <w:p w:rsidR="003F73BF" w:rsidRPr="0003189E" w:rsidRDefault="003F73BF" w:rsidP="003F73BF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03189E">
        <w:rPr>
          <w:rFonts w:asciiTheme="minorHAnsi" w:eastAsia="Calibri" w:hAnsiTheme="minorHAnsi" w:cstheme="minorHAnsi"/>
          <w:sz w:val="22"/>
          <w:szCs w:val="22"/>
        </w:rPr>
        <w:t xml:space="preserve">Απόντες ήταν οι Πρόεδροι των Κοινοτήτων αν και κλήθηκαν νόμιμα με την </w:t>
      </w:r>
      <w:proofErr w:type="spellStart"/>
      <w:r w:rsidRPr="0003189E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03189E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03189E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03189E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03189E">
        <w:rPr>
          <w:rStyle w:val="FontStyle17"/>
          <w:rFonts w:asciiTheme="minorHAnsi" w:eastAsia="Calibri" w:hAnsiTheme="minorHAnsi" w:cstheme="minorHAnsi"/>
          <w:b/>
          <w:spacing w:val="-3"/>
        </w:rPr>
        <w:t>1</w:t>
      </w:r>
      <w:r w:rsidR="008042B8" w:rsidRPr="0003189E">
        <w:rPr>
          <w:rStyle w:val="FontStyle17"/>
          <w:rFonts w:asciiTheme="minorHAnsi" w:eastAsia="Calibri" w:hAnsiTheme="minorHAnsi" w:cstheme="minorHAnsi"/>
          <w:b/>
          <w:spacing w:val="-3"/>
        </w:rPr>
        <w:t>3558</w:t>
      </w:r>
      <w:r w:rsidRPr="0003189E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8042B8" w:rsidRPr="0003189E">
        <w:rPr>
          <w:rStyle w:val="FontStyle17"/>
          <w:rFonts w:asciiTheme="minorHAnsi" w:eastAsia="Calibri" w:hAnsiTheme="minorHAnsi" w:cstheme="minorHAnsi"/>
          <w:b/>
          <w:spacing w:val="-3"/>
        </w:rPr>
        <w:t>7-7-</w:t>
      </w:r>
      <w:r w:rsidRPr="0003189E">
        <w:rPr>
          <w:rStyle w:val="FontStyle17"/>
          <w:rFonts w:asciiTheme="minorHAnsi" w:eastAsia="Calibri" w:hAnsiTheme="minorHAnsi" w:cstheme="minorHAnsi"/>
          <w:b/>
          <w:spacing w:val="-3"/>
        </w:rPr>
        <w:t>2023</w:t>
      </w:r>
      <w:r w:rsidRPr="0003189E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Pr="0003189E">
        <w:rPr>
          <w:rFonts w:asciiTheme="minorHAnsi" w:eastAsia="Calibri" w:hAnsiTheme="minorHAnsi" w:cstheme="minorHAnsi"/>
          <w:sz w:val="22"/>
          <w:szCs w:val="22"/>
        </w:rPr>
        <w:t>πρόσκληση της Προέδρου.</w:t>
      </w:r>
    </w:p>
    <w:p w:rsidR="003F73BF" w:rsidRPr="0003189E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03189E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03189E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3F73BF" w:rsidRPr="0003189E" w:rsidRDefault="003F73BF" w:rsidP="003F73BF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03189E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03189E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03189E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3F73BF" w:rsidRPr="0003189E" w:rsidRDefault="003F73BF" w:rsidP="003F73BF">
      <w:pPr>
        <w:ind w:left="-283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03189E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03189E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E247D7" w:rsidRPr="0003189E" w:rsidRDefault="003F73BF" w:rsidP="008042B8">
      <w:pPr>
        <w:tabs>
          <w:tab w:val="center" w:pos="8460"/>
        </w:tabs>
        <w:ind w:left="-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189E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03189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Εισηγούμεν</w:t>
      </w:r>
      <w:r w:rsidR="0003189E" w:rsidRPr="0003189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ος </w:t>
      </w:r>
      <w:r w:rsidRPr="0003189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το </w:t>
      </w:r>
      <w:r w:rsidR="008042B8" w:rsidRPr="0003189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7</w:t>
      </w:r>
      <w:r w:rsidRPr="0003189E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03189E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03189E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</w:t>
      </w:r>
      <w:r w:rsidR="001069AD" w:rsidRPr="0003189E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03189E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 </w:t>
      </w:r>
      <w:r w:rsidR="0003189E" w:rsidRPr="0003189E">
        <w:rPr>
          <w:rStyle w:val="af5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>ο Προεδρεύων</w:t>
      </w:r>
      <w:r w:rsidR="00C52A56" w:rsidRPr="0003189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r w:rsidR="00C52A56" w:rsidRPr="0003189E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C52A56" w:rsidRPr="0003189E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C52A56" w:rsidRPr="0003189E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="00E247D7" w:rsidRPr="0003189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την  υπ </w:t>
      </w:r>
      <w:proofErr w:type="spellStart"/>
      <w:r w:rsidR="00E247D7" w:rsidRPr="0003189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E247D7" w:rsidRPr="0003189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E247D7" w:rsidRPr="0003189E">
        <w:rPr>
          <w:rFonts w:asciiTheme="minorHAnsi" w:hAnsiTheme="minorHAnsi" w:cstheme="minorHAnsi"/>
          <w:sz w:val="22"/>
          <w:szCs w:val="22"/>
        </w:rPr>
        <w:t xml:space="preserve"> </w:t>
      </w:r>
      <w:r w:rsidR="008042B8" w:rsidRPr="0003189E">
        <w:rPr>
          <w:rFonts w:asciiTheme="minorHAnsi" w:hAnsiTheme="minorHAnsi" w:cstheme="minorHAnsi"/>
          <w:sz w:val="22"/>
          <w:szCs w:val="22"/>
        </w:rPr>
        <w:t>12</w:t>
      </w:r>
      <w:r w:rsidR="008042B8" w:rsidRPr="0003189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1/2023 Απόφαση της Οικονομικής Επιτροπής με την οποία υποβάλλει στο Δημοτικό Συμβούλιο για έγκριση  τους </w:t>
      </w:r>
      <w:r w:rsidR="008042B8" w:rsidRPr="0003189E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απολογισμούς  Εσόδων – Εξόδων του κληροδοτήματος με την επωνυμία: </w:t>
      </w:r>
      <w:r w:rsidR="008042B8" w:rsidRPr="0003189E">
        <w:rPr>
          <w:rFonts w:asciiTheme="minorHAnsi" w:eastAsia="Verdana" w:hAnsiTheme="minorHAnsi" w:cstheme="minorHAnsi"/>
          <w:b/>
          <w:bCs/>
          <w:color w:val="000000"/>
          <w:sz w:val="22"/>
          <w:szCs w:val="22"/>
        </w:rPr>
        <w:t xml:space="preserve">”Κληροδότημα  Βασιλείου </w:t>
      </w:r>
      <w:proofErr w:type="spellStart"/>
      <w:r w:rsidR="008042B8" w:rsidRPr="0003189E">
        <w:rPr>
          <w:rFonts w:asciiTheme="minorHAnsi" w:eastAsia="Verdana" w:hAnsiTheme="minorHAnsi" w:cstheme="minorHAnsi"/>
          <w:b/>
          <w:bCs/>
          <w:color w:val="000000"/>
          <w:sz w:val="22"/>
          <w:szCs w:val="22"/>
        </w:rPr>
        <w:t>Νικ</w:t>
      </w:r>
      <w:proofErr w:type="spellEnd"/>
      <w:r w:rsidR="008042B8" w:rsidRPr="0003189E">
        <w:rPr>
          <w:rFonts w:asciiTheme="minorHAnsi" w:eastAsia="Verdana" w:hAnsiTheme="minorHAnsi" w:cstheme="minorHAnsi"/>
          <w:b/>
          <w:bCs/>
          <w:color w:val="000000"/>
          <w:sz w:val="22"/>
          <w:szCs w:val="22"/>
        </w:rPr>
        <w:t xml:space="preserve">. Παναγιωτόπουλου” </w:t>
      </w:r>
      <w:r w:rsidR="008042B8" w:rsidRPr="0003189E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για έτη 2016-2022 </w:t>
      </w:r>
      <w:r w:rsidR="008042B8" w:rsidRPr="0003189E">
        <w:rPr>
          <w:rFonts w:asciiTheme="minorHAnsi" w:hAnsiTheme="minorHAnsi" w:cstheme="minorHAnsi"/>
          <w:sz w:val="22"/>
          <w:szCs w:val="22"/>
        </w:rPr>
        <w:t xml:space="preserve"> μαζί με τα οικονομικά στοιχεία όπως αναλυτικά αναφέρονται στους σχετικούς επισυναπτόμενους πίνακες.</w:t>
      </w:r>
    </w:p>
    <w:p w:rsidR="00E247D7" w:rsidRPr="0003189E" w:rsidRDefault="00E247D7" w:rsidP="00E247D7">
      <w:pPr>
        <w:tabs>
          <w:tab w:val="center" w:pos="8460"/>
        </w:tabs>
        <w:spacing w:line="276" w:lineRule="auto"/>
        <w:ind w:left="-170"/>
        <w:jc w:val="both"/>
        <w:rPr>
          <w:rStyle w:val="af5"/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</w:pPr>
    </w:p>
    <w:p w:rsidR="008042B8" w:rsidRPr="0003189E" w:rsidRDefault="008042B8" w:rsidP="008042B8">
      <w:pPr>
        <w:pStyle w:val="af7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18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42B8" w:rsidRPr="0003189E" w:rsidRDefault="008042B8" w:rsidP="008042B8">
      <w:pPr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189E">
        <w:rPr>
          <w:rFonts w:asciiTheme="minorHAnsi" w:hAnsiTheme="minorHAnsi" w:cstheme="minorHAnsi"/>
          <w:sz w:val="22"/>
          <w:szCs w:val="22"/>
        </w:rPr>
        <w:lastRenderedPageBreak/>
        <w:t xml:space="preserve"> Το Δημοτικό Συμβούλιο μετά διαλογική συζήτηση και  αφού  έλαβε υπόψη του: </w:t>
      </w:r>
    </w:p>
    <w:p w:rsidR="008042B8" w:rsidRPr="0003189E" w:rsidRDefault="008042B8" w:rsidP="008042B8">
      <w:pPr>
        <w:pStyle w:val="a8"/>
        <w:numPr>
          <w:ilvl w:val="0"/>
          <w:numId w:val="2"/>
        </w:numPr>
        <w:tabs>
          <w:tab w:val="clear" w:pos="360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189E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03189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8042B8" w:rsidRPr="0003189E" w:rsidRDefault="008042B8" w:rsidP="008042B8">
      <w:pPr>
        <w:pStyle w:val="a8"/>
        <w:numPr>
          <w:ilvl w:val="0"/>
          <w:numId w:val="2"/>
        </w:numPr>
        <w:tabs>
          <w:tab w:val="clear" w:pos="360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189E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03189E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03189E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03189E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03189E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03189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0318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3189E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8042B8" w:rsidRPr="0003189E" w:rsidRDefault="008042B8" w:rsidP="008042B8">
      <w:pPr>
        <w:pStyle w:val="a8"/>
        <w:numPr>
          <w:ilvl w:val="0"/>
          <w:numId w:val="2"/>
        </w:numPr>
        <w:tabs>
          <w:tab w:val="clear" w:pos="360"/>
          <w:tab w:val="num" w:pos="567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189E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03189E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03189E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03189E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03189E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03189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03189E">
        <w:rPr>
          <w:rFonts w:asciiTheme="minorHAnsi" w:hAnsiTheme="minorHAnsi" w:cstheme="minorHAnsi"/>
          <w:bCs/>
          <w:sz w:val="22"/>
          <w:szCs w:val="22"/>
        </w:rPr>
        <w:t>«</w:t>
      </w:r>
      <w:r w:rsidRPr="0003189E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03189E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03189E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8042B8" w:rsidRPr="0003189E" w:rsidRDefault="008042B8" w:rsidP="008042B8">
      <w:pPr>
        <w:pStyle w:val="a8"/>
        <w:numPr>
          <w:ilvl w:val="0"/>
          <w:numId w:val="2"/>
        </w:numPr>
        <w:tabs>
          <w:tab w:val="clear" w:pos="360"/>
          <w:tab w:val="num" w:pos="567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189E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03189E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03189E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03189E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03189E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03189E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8042B8" w:rsidRPr="0003189E" w:rsidRDefault="008042B8" w:rsidP="008042B8">
      <w:pPr>
        <w:pStyle w:val="a5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Cs w:val="22"/>
        </w:rPr>
      </w:pPr>
      <w:r w:rsidRPr="0003189E">
        <w:rPr>
          <w:rFonts w:asciiTheme="minorHAnsi" w:eastAsia="Verdana" w:hAnsiTheme="minorHAnsi" w:cstheme="minorHAnsi"/>
          <w:bCs/>
          <w:iCs/>
          <w:szCs w:val="22"/>
        </w:rPr>
        <w:t xml:space="preserve">Την </w:t>
      </w:r>
      <w:r w:rsidRPr="0003189E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3189E">
        <w:rPr>
          <w:rFonts w:asciiTheme="minorHAnsi" w:hAnsiTheme="minorHAnsi" w:cstheme="minorHAnsi"/>
          <w:szCs w:val="22"/>
        </w:rPr>
        <w:t>υπ΄</w:t>
      </w:r>
      <w:proofErr w:type="spellEnd"/>
      <w:r w:rsidRPr="0003189E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3189E">
        <w:rPr>
          <w:rFonts w:asciiTheme="minorHAnsi" w:hAnsiTheme="minorHAnsi" w:cstheme="minorHAnsi"/>
          <w:szCs w:val="22"/>
        </w:rPr>
        <w:t>αριθμ</w:t>
      </w:r>
      <w:proofErr w:type="spellEnd"/>
      <w:r w:rsidRPr="0003189E">
        <w:rPr>
          <w:rFonts w:asciiTheme="minorHAnsi" w:hAnsiTheme="minorHAnsi" w:cstheme="minorHAnsi"/>
          <w:szCs w:val="22"/>
        </w:rPr>
        <w:t xml:space="preserve">. 8991/17-11-1972 δημόσια διαθήκη του (δημοσίευση , με το </w:t>
      </w:r>
      <w:proofErr w:type="spellStart"/>
      <w:r w:rsidRPr="0003189E">
        <w:rPr>
          <w:rFonts w:asciiTheme="minorHAnsi" w:hAnsiTheme="minorHAnsi" w:cstheme="minorHAnsi"/>
          <w:szCs w:val="22"/>
        </w:rPr>
        <w:t>αριθμ</w:t>
      </w:r>
      <w:proofErr w:type="spellEnd"/>
      <w:r w:rsidRPr="0003189E">
        <w:rPr>
          <w:rFonts w:asciiTheme="minorHAnsi" w:hAnsiTheme="minorHAnsi" w:cstheme="minorHAnsi"/>
          <w:szCs w:val="22"/>
        </w:rPr>
        <w:t>. 14/1-3-1973 πρακτικό συνεδρίασης του Μονομελούς Πρωτοδικείου Αθηνών</w:t>
      </w:r>
    </w:p>
    <w:p w:rsidR="008042B8" w:rsidRPr="0003189E" w:rsidRDefault="008042B8" w:rsidP="008042B8">
      <w:pPr>
        <w:pStyle w:val="a8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189E">
        <w:rPr>
          <w:rFonts w:asciiTheme="minorHAnsi" w:hAnsiTheme="minorHAnsi" w:cstheme="minorHAnsi"/>
          <w:sz w:val="22"/>
          <w:szCs w:val="22"/>
        </w:rPr>
        <w:t xml:space="preserve">- Την </w:t>
      </w:r>
      <w:proofErr w:type="spellStart"/>
      <w:r w:rsidRPr="0003189E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0318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189E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03189E">
        <w:rPr>
          <w:rFonts w:asciiTheme="minorHAnsi" w:hAnsiTheme="minorHAnsi" w:cstheme="minorHAnsi"/>
          <w:sz w:val="22"/>
          <w:szCs w:val="22"/>
        </w:rPr>
        <w:t>. 14087/1973 πράξη αποδοχής κληρονομιάς .</w:t>
      </w:r>
    </w:p>
    <w:p w:rsidR="008042B8" w:rsidRPr="0003189E" w:rsidRDefault="008042B8" w:rsidP="008042B8">
      <w:pPr>
        <w:pStyle w:val="a8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189E">
        <w:rPr>
          <w:rFonts w:asciiTheme="minorHAnsi" w:eastAsia="Verdana" w:hAnsiTheme="minorHAnsi" w:cstheme="minorHAnsi"/>
          <w:iCs/>
          <w:kern w:val="1"/>
          <w:sz w:val="22"/>
          <w:szCs w:val="22"/>
          <w:highlight w:val="white"/>
          <w:lang w:bidi="hi-IN"/>
        </w:rPr>
        <w:t>-</w:t>
      </w:r>
      <w:r w:rsidRPr="0003189E">
        <w:rPr>
          <w:rFonts w:asciiTheme="minorHAnsi" w:eastAsia="Verdana" w:hAnsiTheme="minorHAnsi" w:cstheme="minorHAnsi"/>
          <w:iCs/>
          <w:kern w:val="1"/>
          <w:sz w:val="22"/>
          <w:szCs w:val="22"/>
          <w:lang w:bidi="hi-IN"/>
        </w:rPr>
        <w:t>Τ</w:t>
      </w:r>
      <w:r w:rsidRPr="0003189E">
        <w:rPr>
          <w:rFonts w:asciiTheme="minorHAnsi" w:hAnsiTheme="minorHAnsi" w:cstheme="minorHAnsi"/>
          <w:sz w:val="22"/>
          <w:szCs w:val="22"/>
        </w:rPr>
        <w:t xml:space="preserve">ις διατάξεις του Ν. 4182/2013 (ΦΕΚ 185/ΤΑ΄/10-9-2013) – Κώδικας  Κοινωφελών Περιουσιών </w:t>
      </w:r>
      <w:proofErr w:type="spellStart"/>
      <w:r w:rsidRPr="0003189E">
        <w:rPr>
          <w:rFonts w:asciiTheme="minorHAnsi" w:hAnsiTheme="minorHAnsi" w:cstheme="minorHAnsi"/>
          <w:sz w:val="22"/>
          <w:szCs w:val="22"/>
        </w:rPr>
        <w:t>Σχολαζουσών</w:t>
      </w:r>
      <w:proofErr w:type="spellEnd"/>
      <w:r w:rsidRPr="0003189E">
        <w:rPr>
          <w:rFonts w:asciiTheme="minorHAnsi" w:hAnsiTheme="minorHAnsi" w:cstheme="minorHAnsi"/>
          <w:sz w:val="22"/>
          <w:szCs w:val="22"/>
        </w:rPr>
        <w:t xml:space="preserve"> Κληρονομιών και λοιπές διατάξεις όπως ισχύουν </w:t>
      </w:r>
    </w:p>
    <w:p w:rsidR="008042B8" w:rsidRPr="0003189E" w:rsidRDefault="008042B8" w:rsidP="008042B8">
      <w:pPr>
        <w:pStyle w:val="a8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189E">
        <w:rPr>
          <w:rFonts w:asciiTheme="minorHAnsi" w:eastAsia="Verdana" w:hAnsiTheme="minorHAnsi" w:cstheme="minorHAnsi"/>
          <w:iCs/>
          <w:kern w:val="1"/>
          <w:sz w:val="22"/>
          <w:szCs w:val="22"/>
          <w:lang w:bidi="hi-IN"/>
        </w:rPr>
        <w:t>-Τ</w:t>
      </w:r>
      <w:r w:rsidRPr="0003189E">
        <w:rPr>
          <w:rFonts w:asciiTheme="minorHAnsi" w:hAnsiTheme="minorHAnsi" w:cstheme="minorHAnsi"/>
          <w:sz w:val="22"/>
          <w:szCs w:val="22"/>
        </w:rPr>
        <w:t>α απολογιστικά  στοιχεία που υποβλήθηκαν από την αρμόδια υπηρεσία</w:t>
      </w:r>
    </w:p>
    <w:p w:rsidR="008042B8" w:rsidRPr="0003189E" w:rsidRDefault="008042B8" w:rsidP="008042B8">
      <w:pPr>
        <w:pStyle w:val="a8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189E">
        <w:rPr>
          <w:rFonts w:asciiTheme="minorHAnsi" w:hAnsiTheme="minorHAnsi" w:cstheme="minorHAnsi"/>
          <w:sz w:val="22"/>
          <w:szCs w:val="22"/>
        </w:rPr>
        <w:t xml:space="preserve">- Την αριθ. 4/2023 Απόφαση της Κοινότητας </w:t>
      </w:r>
      <w:proofErr w:type="spellStart"/>
      <w:r w:rsidRPr="0003189E">
        <w:rPr>
          <w:rFonts w:asciiTheme="minorHAnsi" w:hAnsiTheme="minorHAnsi" w:cstheme="minorHAnsi"/>
          <w:sz w:val="22"/>
          <w:szCs w:val="22"/>
        </w:rPr>
        <w:t>Λαφυστίου</w:t>
      </w:r>
      <w:proofErr w:type="spellEnd"/>
    </w:p>
    <w:p w:rsidR="008042B8" w:rsidRPr="0003189E" w:rsidRDefault="008042B8" w:rsidP="008042B8">
      <w:pPr>
        <w:pStyle w:val="a8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189E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03189E">
        <w:rPr>
          <w:rFonts w:asciiTheme="minorHAnsi" w:hAnsiTheme="minorHAnsi" w:cstheme="minorHAnsi"/>
          <w:sz w:val="22"/>
          <w:szCs w:val="22"/>
        </w:rPr>
        <w:t>υπ΄αριθ</w:t>
      </w:r>
      <w:proofErr w:type="spellEnd"/>
      <w:r w:rsidRPr="0003189E">
        <w:rPr>
          <w:rFonts w:asciiTheme="minorHAnsi" w:hAnsiTheme="minorHAnsi" w:cstheme="minorHAnsi"/>
          <w:sz w:val="22"/>
          <w:szCs w:val="22"/>
        </w:rPr>
        <w:t xml:space="preserve"> 121/2023 Απόφαση της οικονομικής Επιτροπής (ΑΔΑ: 63ΡΧΩΛΗ-ΞΣΦ)</w:t>
      </w:r>
    </w:p>
    <w:p w:rsidR="008042B8" w:rsidRPr="0003189E" w:rsidRDefault="008042B8" w:rsidP="008042B8">
      <w:pPr>
        <w:pStyle w:val="a8"/>
        <w:widowControl w:val="0"/>
        <w:numPr>
          <w:ilvl w:val="0"/>
          <w:numId w:val="30"/>
        </w:numPr>
        <w:tabs>
          <w:tab w:val="left" w:pos="0"/>
          <w:tab w:val="num" w:pos="644"/>
          <w:tab w:val="center" w:pos="8460"/>
        </w:tabs>
        <w:suppressAutoHyphens/>
        <w:spacing w:before="4" w:after="4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3189E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8042B8" w:rsidRPr="0003189E" w:rsidRDefault="008042B8" w:rsidP="008042B8">
      <w:pPr>
        <w:pStyle w:val="a5"/>
        <w:numPr>
          <w:ilvl w:val="0"/>
          <w:numId w:val="30"/>
        </w:numPr>
        <w:spacing w:before="4" w:after="4" w:line="276" w:lineRule="auto"/>
        <w:ind w:left="284"/>
        <w:jc w:val="both"/>
        <w:rPr>
          <w:rFonts w:asciiTheme="minorHAnsi" w:hAnsiTheme="minorHAnsi" w:cstheme="minorHAnsi"/>
          <w:color w:val="000000"/>
          <w:szCs w:val="22"/>
        </w:rPr>
      </w:pPr>
      <w:r w:rsidRPr="0003189E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03189E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E247D7" w:rsidRPr="0003189E" w:rsidRDefault="008042B8" w:rsidP="0003189E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sz w:val="22"/>
          <w:szCs w:val="22"/>
        </w:rPr>
      </w:pPr>
      <w:r w:rsidRPr="0003189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03189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E247D7" w:rsidRPr="0003189E" w:rsidRDefault="00E247D7" w:rsidP="00E247D7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89E">
        <w:rPr>
          <w:rFonts w:asciiTheme="minorHAnsi" w:hAnsiTheme="minorHAnsi" w:cstheme="minorHAnsi"/>
          <w:b/>
          <w:sz w:val="22"/>
          <w:szCs w:val="22"/>
        </w:rPr>
        <w:t>ΑΠΟΦΑΣΙΖΕΙ  ΟΜΟΦΩΝΑ</w:t>
      </w:r>
    </w:p>
    <w:p w:rsidR="00E247D7" w:rsidRPr="0003189E" w:rsidRDefault="00E247D7" w:rsidP="00E247D7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42B8" w:rsidRPr="0003189E" w:rsidRDefault="008042B8" w:rsidP="008042B8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189E">
        <w:rPr>
          <w:rFonts w:asciiTheme="minorHAnsi" w:hAnsiTheme="minorHAnsi" w:cstheme="minorHAnsi"/>
          <w:b/>
          <w:bCs/>
          <w:sz w:val="22"/>
          <w:szCs w:val="22"/>
        </w:rPr>
        <w:t>Εγκρίνει</w:t>
      </w:r>
      <w:r w:rsidRPr="0003189E">
        <w:rPr>
          <w:rFonts w:asciiTheme="minorHAnsi" w:hAnsiTheme="minorHAnsi" w:cstheme="minorHAnsi"/>
          <w:sz w:val="22"/>
          <w:szCs w:val="22"/>
        </w:rPr>
        <w:t xml:space="preserve"> τους απολογισμούς </w:t>
      </w:r>
      <w:r w:rsidRPr="0003189E">
        <w:rPr>
          <w:rFonts w:asciiTheme="minorHAnsi" w:eastAsia="Verdana" w:hAnsiTheme="minorHAnsi" w:cstheme="minorHAnsi"/>
          <w:sz w:val="22"/>
          <w:szCs w:val="22"/>
        </w:rPr>
        <w:t xml:space="preserve">Εσόδων – Εξόδων του κληροδοτήματος με την επωνυμία: ”Κληροδότημα  Βασιλείου </w:t>
      </w:r>
      <w:proofErr w:type="spellStart"/>
      <w:r w:rsidRPr="0003189E">
        <w:rPr>
          <w:rFonts w:asciiTheme="minorHAnsi" w:eastAsia="Verdana" w:hAnsiTheme="minorHAnsi" w:cstheme="minorHAnsi"/>
          <w:sz w:val="22"/>
          <w:szCs w:val="22"/>
        </w:rPr>
        <w:t>Νικ</w:t>
      </w:r>
      <w:proofErr w:type="spellEnd"/>
      <w:r w:rsidRPr="0003189E">
        <w:rPr>
          <w:rFonts w:asciiTheme="minorHAnsi" w:eastAsia="Verdana" w:hAnsiTheme="minorHAnsi" w:cstheme="minorHAnsi"/>
          <w:sz w:val="22"/>
          <w:szCs w:val="22"/>
        </w:rPr>
        <w:t xml:space="preserve">. Παναγιωτόπουλου” για έτη 2016 έως 2022 καθώς επίσης και τα οικονομικά στοιχεία που αναλυτικά αναφέρονται </w:t>
      </w:r>
      <w:r w:rsidRPr="0003189E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  <w:t xml:space="preserve">  στους παρακάτω πίνακες ,  οι οποίοι αποτελούν αναπόσπαστο κομμάτι της παρούσας.</w:t>
      </w:r>
    </w:p>
    <w:p w:rsidR="008042B8" w:rsidRPr="0003189E" w:rsidRDefault="008042B8" w:rsidP="008042B8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042B8" w:rsidRPr="0003189E" w:rsidRDefault="008042B8" w:rsidP="008042B8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89E">
        <w:rPr>
          <w:rFonts w:asciiTheme="minorHAnsi" w:hAnsiTheme="minorHAnsi" w:cstheme="minorHAnsi"/>
          <w:b/>
          <w:sz w:val="22"/>
          <w:szCs w:val="22"/>
        </w:rPr>
        <w:t>ΣΥΝΟΠΤΙΚΟΣ ΠΙΝΑΚΑΣ 2016</w:t>
      </w:r>
    </w:p>
    <w:p w:rsidR="008042B8" w:rsidRPr="0003189E" w:rsidRDefault="008042B8" w:rsidP="008042B8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6124"/>
        <w:gridCol w:w="1490"/>
      </w:tblGrid>
      <w:tr w:rsidR="008042B8" w:rsidRPr="0003189E" w:rsidTr="00472B9E">
        <w:trPr>
          <w:trHeight w:val="255"/>
        </w:trPr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ΕΣΟΔΑ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Μισθώματα αγροτικών ακινήτων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435,40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Κρατήσεις υπέρ τρίτων (χαρτόσημο 3,6%)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15,67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Τόκοι καταθέσεων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0,34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Υπόλοιπο προηγούμενης χρήσης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8.771,06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Σύνολο εσόδων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9.222,47</w:t>
            </w:r>
          </w:p>
        </w:tc>
      </w:tr>
      <w:tr w:rsidR="008042B8" w:rsidRPr="0003189E" w:rsidTr="00472B9E">
        <w:trPr>
          <w:trHeight w:val="255"/>
        </w:trPr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ΕΞΟΔΑ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Απόδοση κρατήσεων υπέρ τρίτων (χαρτόσημο 3,6%)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Φόρος καταθέσεων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0,05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Σύνολο εξόδων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0,05</w:t>
            </w:r>
          </w:p>
        </w:tc>
      </w:tr>
    </w:tbl>
    <w:p w:rsidR="008042B8" w:rsidRPr="0003189E" w:rsidRDefault="008042B8" w:rsidP="008042B8">
      <w:pPr>
        <w:pStyle w:val="Web"/>
        <w:spacing w:after="0" w:line="24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03189E">
        <w:rPr>
          <w:rFonts w:asciiTheme="minorHAnsi" w:hAnsiTheme="minorHAnsi" w:cstheme="minorHAnsi"/>
          <w:b/>
          <w:bCs/>
          <w:sz w:val="22"/>
          <w:szCs w:val="22"/>
        </w:rPr>
        <w:t>Χρηματικό υπόλοιπο: 9.222,42</w:t>
      </w:r>
    </w:p>
    <w:p w:rsidR="008042B8" w:rsidRPr="0003189E" w:rsidRDefault="008042B8" w:rsidP="008042B8">
      <w:pPr>
        <w:pStyle w:val="Web"/>
        <w:spacing w:after="0" w:line="24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8042B8" w:rsidRPr="0003189E" w:rsidRDefault="008042B8" w:rsidP="008042B8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89E">
        <w:rPr>
          <w:rFonts w:asciiTheme="minorHAnsi" w:hAnsiTheme="minorHAnsi" w:cstheme="minorHAnsi"/>
          <w:b/>
          <w:sz w:val="22"/>
          <w:szCs w:val="22"/>
        </w:rPr>
        <w:lastRenderedPageBreak/>
        <w:t>ΣΥΝΟΠΤΙΚΟΣ ΠΙΝΑΚΑΣ 2017</w:t>
      </w:r>
    </w:p>
    <w:p w:rsidR="008042B8" w:rsidRPr="0003189E" w:rsidRDefault="008042B8" w:rsidP="008042B8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6124"/>
        <w:gridCol w:w="1490"/>
      </w:tblGrid>
      <w:tr w:rsidR="008042B8" w:rsidRPr="0003189E" w:rsidTr="00472B9E">
        <w:trPr>
          <w:trHeight w:val="255"/>
        </w:trPr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ΕΣΟΔΑ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Μισθώματα αγροτικών ακινήτων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0,00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Κρατήσεις υπέρ τρίτων (χαρτόσημο 3,6%)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0,00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Τόκοι καταθέσεων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2,80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Υπόλοιπο προηγούμενης χρήσης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9.222,42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Σύνολο εσόδων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</w:t>
            </w: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225,22</w:t>
            </w:r>
          </w:p>
        </w:tc>
      </w:tr>
      <w:tr w:rsidR="008042B8" w:rsidRPr="0003189E" w:rsidTr="00472B9E">
        <w:trPr>
          <w:trHeight w:val="255"/>
        </w:trPr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ΕΞΟΔΑ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Απόδοση κρατήσεων υπέρ τρίτων (χαρτόσημο 3,6%)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0,00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Φόρος καταθέσεων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0.42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Σύνολο εξόδων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0,42</w:t>
            </w:r>
          </w:p>
        </w:tc>
      </w:tr>
    </w:tbl>
    <w:p w:rsidR="008042B8" w:rsidRPr="0003189E" w:rsidRDefault="008042B8" w:rsidP="008042B8">
      <w:pPr>
        <w:pStyle w:val="Web"/>
        <w:spacing w:after="0" w:line="24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03189E">
        <w:rPr>
          <w:rFonts w:asciiTheme="minorHAnsi" w:hAnsiTheme="minorHAnsi" w:cstheme="minorHAnsi"/>
          <w:b/>
          <w:bCs/>
          <w:sz w:val="22"/>
          <w:szCs w:val="22"/>
        </w:rPr>
        <w:t>Χρηματικό υπόλοιπο: 9.</w:t>
      </w:r>
      <w:r w:rsidRPr="0003189E">
        <w:rPr>
          <w:rFonts w:asciiTheme="minorHAnsi" w:hAnsiTheme="minorHAnsi" w:cstheme="minorHAnsi"/>
          <w:b/>
          <w:bCs/>
          <w:sz w:val="22"/>
          <w:szCs w:val="22"/>
          <w:lang w:val="en-GB"/>
        </w:rPr>
        <w:t>224,80</w:t>
      </w:r>
    </w:p>
    <w:p w:rsidR="008042B8" w:rsidRPr="0003189E" w:rsidRDefault="008042B8" w:rsidP="008042B8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03189E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</w:p>
    <w:p w:rsidR="008042B8" w:rsidRPr="0003189E" w:rsidRDefault="008042B8" w:rsidP="008042B8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3189E">
        <w:rPr>
          <w:rFonts w:asciiTheme="minorHAnsi" w:hAnsiTheme="minorHAnsi" w:cstheme="minorHAnsi"/>
          <w:b/>
          <w:sz w:val="22"/>
          <w:szCs w:val="22"/>
        </w:rPr>
        <w:t xml:space="preserve">ΣΥΝΟΠΤΙΚΟΣ ΠΙΝΑΚΑΣ </w:t>
      </w:r>
      <w:r w:rsidRPr="0003189E">
        <w:rPr>
          <w:rFonts w:asciiTheme="minorHAnsi" w:hAnsiTheme="minorHAnsi" w:cstheme="minorHAnsi"/>
          <w:b/>
          <w:sz w:val="22"/>
          <w:szCs w:val="22"/>
          <w:lang w:val="en-GB"/>
        </w:rPr>
        <w:t>2018</w:t>
      </w:r>
    </w:p>
    <w:p w:rsidR="008042B8" w:rsidRPr="0003189E" w:rsidRDefault="008042B8" w:rsidP="008042B8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6124"/>
        <w:gridCol w:w="1490"/>
      </w:tblGrid>
      <w:tr w:rsidR="008042B8" w:rsidRPr="0003189E" w:rsidTr="00472B9E">
        <w:trPr>
          <w:trHeight w:val="255"/>
        </w:trPr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ΕΣΟΔΑ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Μισθώματα αγροτικών ακινήτων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14,43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Κρατήσεις υπέρ τρίτων (χαρτόσημο 3,6%)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0,54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Τόκοι καταθέσεων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150,35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Υπόλοιπο προηγούμενης χρήσης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9.224,80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Σύνολο εσόδων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9.390,12</w:t>
            </w:r>
          </w:p>
        </w:tc>
      </w:tr>
      <w:tr w:rsidR="008042B8" w:rsidRPr="0003189E" w:rsidTr="00472B9E">
        <w:trPr>
          <w:trHeight w:val="255"/>
        </w:trPr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ΕΞΟΔΑ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Απόδοση κρατήσεων υπέρ τρίτων (χαρτόσημο 3,6%)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Φόρος καταθέσεων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22,55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Σύνολο εξόδων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22,55</w:t>
            </w:r>
          </w:p>
        </w:tc>
      </w:tr>
    </w:tbl>
    <w:p w:rsidR="008042B8" w:rsidRPr="0003189E" w:rsidRDefault="008042B8" w:rsidP="008042B8">
      <w:pPr>
        <w:pStyle w:val="Web"/>
        <w:spacing w:after="0" w:line="24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03189E">
        <w:rPr>
          <w:rFonts w:asciiTheme="minorHAnsi" w:hAnsiTheme="minorHAnsi" w:cstheme="minorHAnsi"/>
          <w:b/>
          <w:bCs/>
          <w:sz w:val="22"/>
          <w:szCs w:val="22"/>
        </w:rPr>
        <w:t>Χρηματικό υπόλοιπο: 9.</w:t>
      </w:r>
      <w:r w:rsidRPr="0003189E">
        <w:rPr>
          <w:rFonts w:asciiTheme="minorHAnsi" w:hAnsiTheme="minorHAnsi" w:cstheme="minorHAnsi"/>
          <w:b/>
          <w:bCs/>
          <w:sz w:val="22"/>
          <w:szCs w:val="22"/>
          <w:lang w:val="en-GB"/>
        </w:rPr>
        <w:t>367,57</w:t>
      </w:r>
    </w:p>
    <w:p w:rsidR="00831C25" w:rsidRDefault="00831C25" w:rsidP="008042B8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8042B8" w:rsidRPr="0003189E" w:rsidRDefault="008042B8" w:rsidP="008042B8">
      <w:pPr>
        <w:spacing w:line="240" w:lineRule="atLeas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3189E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03189E">
        <w:rPr>
          <w:rFonts w:asciiTheme="minorHAnsi" w:hAnsiTheme="minorHAnsi" w:cstheme="minorHAnsi"/>
          <w:b/>
          <w:sz w:val="22"/>
          <w:szCs w:val="22"/>
        </w:rPr>
        <w:t xml:space="preserve">ΣΥΝΟΠΤΙΚΟΣ ΠΙΝΑΚΑΣ </w:t>
      </w:r>
      <w:r w:rsidRPr="0003189E">
        <w:rPr>
          <w:rFonts w:asciiTheme="minorHAnsi" w:hAnsiTheme="minorHAnsi" w:cstheme="minorHAnsi"/>
          <w:b/>
          <w:sz w:val="22"/>
          <w:szCs w:val="22"/>
          <w:lang w:val="en-GB"/>
        </w:rPr>
        <w:t>2019</w:t>
      </w:r>
    </w:p>
    <w:p w:rsidR="008042B8" w:rsidRPr="0003189E" w:rsidRDefault="008042B8" w:rsidP="008042B8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6124"/>
        <w:gridCol w:w="1490"/>
      </w:tblGrid>
      <w:tr w:rsidR="008042B8" w:rsidRPr="0003189E" w:rsidTr="00472B9E">
        <w:trPr>
          <w:trHeight w:val="255"/>
        </w:trPr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ΕΣΟΔΑ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Μισθώματα αγροτικών ακινήτων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0,00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Κρατήσεις υπέρ τρίτων (χαρτόσημο 3,6%)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0,00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Τόκοι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123,57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Υπόλοιπο προηγούμενης χρήσης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bCs/>
                <w:sz w:val="22"/>
                <w:szCs w:val="22"/>
              </w:rPr>
              <w:t>9.</w:t>
            </w:r>
            <w:r w:rsidRPr="0003189E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367,57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Σύνολο εσόδων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9.491,14</w:t>
            </w:r>
          </w:p>
        </w:tc>
      </w:tr>
      <w:tr w:rsidR="008042B8" w:rsidRPr="0003189E" w:rsidTr="00472B9E">
        <w:trPr>
          <w:trHeight w:val="255"/>
        </w:trPr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ΕΞΟΔΑ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Απόδοση κρατήσεων υπέρ τρίτων (χαρτόσημο 3,6%)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Φόρος καταθέσεων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18,53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Σύνολο εξόδων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18,53</w:t>
            </w:r>
          </w:p>
        </w:tc>
      </w:tr>
    </w:tbl>
    <w:p w:rsidR="008042B8" w:rsidRPr="0003189E" w:rsidRDefault="008042B8" w:rsidP="008042B8">
      <w:pPr>
        <w:pStyle w:val="Web"/>
        <w:spacing w:after="0" w:line="240" w:lineRule="atLeas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3189E">
        <w:rPr>
          <w:rFonts w:asciiTheme="minorHAnsi" w:hAnsiTheme="minorHAnsi" w:cstheme="minorHAnsi"/>
          <w:b/>
          <w:bCs/>
          <w:sz w:val="22"/>
          <w:szCs w:val="22"/>
        </w:rPr>
        <w:t xml:space="preserve">Χρηματικό υπόλοιπο: </w:t>
      </w:r>
      <w:r w:rsidRPr="0003189E">
        <w:rPr>
          <w:rFonts w:asciiTheme="minorHAnsi" w:hAnsiTheme="minorHAnsi" w:cstheme="minorHAnsi"/>
          <w:b/>
          <w:bCs/>
          <w:sz w:val="22"/>
          <w:szCs w:val="22"/>
          <w:lang w:val="en-GB"/>
        </w:rPr>
        <w:t>9.472,61</w:t>
      </w:r>
    </w:p>
    <w:p w:rsidR="008042B8" w:rsidRDefault="008042B8" w:rsidP="008042B8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31C25" w:rsidRDefault="00831C25" w:rsidP="008042B8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31C25" w:rsidRDefault="00831C25" w:rsidP="008042B8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31C25" w:rsidRDefault="00831C25" w:rsidP="008042B8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31C25" w:rsidRDefault="00831C25" w:rsidP="008042B8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31C25" w:rsidRPr="0003189E" w:rsidRDefault="00831C25" w:rsidP="008042B8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42B8" w:rsidRPr="0003189E" w:rsidRDefault="008042B8" w:rsidP="008042B8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3189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ΣΥΝΟΠΤΙΚΟΣ ΠΙΝΑΚΑΣ </w:t>
      </w:r>
      <w:r w:rsidRPr="0003189E">
        <w:rPr>
          <w:rFonts w:asciiTheme="minorHAnsi" w:hAnsiTheme="minorHAnsi" w:cstheme="minorHAnsi"/>
          <w:b/>
          <w:sz w:val="22"/>
          <w:szCs w:val="22"/>
          <w:lang w:val="en-GB"/>
        </w:rPr>
        <w:t>2020</w:t>
      </w:r>
    </w:p>
    <w:p w:rsidR="008042B8" w:rsidRPr="0003189E" w:rsidRDefault="008042B8" w:rsidP="008042B8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6124"/>
        <w:gridCol w:w="1490"/>
      </w:tblGrid>
      <w:tr w:rsidR="008042B8" w:rsidRPr="0003189E" w:rsidTr="00472B9E">
        <w:trPr>
          <w:trHeight w:val="255"/>
        </w:trPr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ΕΣΟΔΑ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Μισθώματα αγροτικών ακινήτων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0,00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Κρατήσεις υπέρ τρίτων (χαρτόσημο 3,6%)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0,00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Τόκοι καταθέσεων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29,39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Υπόλοιπο προηγούμενης χρήσης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9.472,61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Σύνολο εσόδων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9.502,00</w:t>
            </w:r>
          </w:p>
        </w:tc>
      </w:tr>
      <w:tr w:rsidR="008042B8" w:rsidRPr="0003189E" w:rsidTr="00472B9E">
        <w:trPr>
          <w:trHeight w:val="255"/>
        </w:trPr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ΕΞΟΔΑ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Απόδοση κρατήσεων υπέρ τρίτων (χαρτόσημο 3,6%)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Φόρος καταθέσεων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4,41</w:t>
            </w:r>
          </w:p>
        </w:tc>
      </w:tr>
      <w:tr w:rsidR="008042B8" w:rsidRPr="0003189E" w:rsidTr="00472B9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Σύνολο εξόδων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4,41</w:t>
            </w:r>
          </w:p>
        </w:tc>
      </w:tr>
    </w:tbl>
    <w:p w:rsidR="008042B8" w:rsidRPr="0003189E" w:rsidRDefault="008042B8" w:rsidP="008042B8">
      <w:pPr>
        <w:pStyle w:val="Web"/>
        <w:spacing w:after="0" w:line="240" w:lineRule="atLeas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3189E">
        <w:rPr>
          <w:rFonts w:asciiTheme="minorHAnsi" w:hAnsiTheme="minorHAnsi" w:cstheme="minorHAnsi"/>
          <w:b/>
          <w:bCs/>
          <w:sz w:val="22"/>
          <w:szCs w:val="22"/>
        </w:rPr>
        <w:t>Χρηματικό υπόλοιπο: 9.</w:t>
      </w:r>
      <w:r w:rsidRPr="0003189E">
        <w:rPr>
          <w:rFonts w:asciiTheme="minorHAnsi" w:hAnsiTheme="minorHAnsi" w:cstheme="minorHAnsi"/>
          <w:b/>
          <w:bCs/>
          <w:sz w:val="22"/>
          <w:szCs w:val="22"/>
          <w:lang w:val="en-GB"/>
        </w:rPr>
        <w:t>497,59</w:t>
      </w:r>
    </w:p>
    <w:p w:rsidR="008042B8" w:rsidRPr="0003189E" w:rsidRDefault="008042B8" w:rsidP="008042B8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03189E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8042B8" w:rsidRPr="0003189E" w:rsidRDefault="008042B8" w:rsidP="008042B8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3189E">
        <w:rPr>
          <w:rFonts w:asciiTheme="minorHAnsi" w:hAnsiTheme="minorHAnsi" w:cstheme="minorHAnsi"/>
          <w:b/>
          <w:sz w:val="22"/>
          <w:szCs w:val="22"/>
        </w:rPr>
        <w:t xml:space="preserve">ΣΥΝΟΠΤΙΚΟΣ ΠΙΝΑΚΑΣ </w:t>
      </w:r>
      <w:r w:rsidRPr="0003189E">
        <w:rPr>
          <w:rFonts w:asciiTheme="minorHAnsi" w:hAnsiTheme="minorHAnsi" w:cstheme="minorHAnsi"/>
          <w:b/>
          <w:sz w:val="22"/>
          <w:szCs w:val="22"/>
          <w:lang w:val="en-GB"/>
        </w:rPr>
        <w:t>2021</w:t>
      </w:r>
    </w:p>
    <w:p w:rsidR="008042B8" w:rsidRPr="0003189E" w:rsidRDefault="008042B8" w:rsidP="008042B8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852"/>
        <w:gridCol w:w="6124"/>
        <w:gridCol w:w="1490"/>
      </w:tblGrid>
      <w:tr w:rsidR="008042B8" w:rsidRPr="0003189E" w:rsidTr="00472B9E">
        <w:trPr>
          <w:trHeight w:val="255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ΕΣΟΔΑ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2B8" w:rsidRPr="0003189E" w:rsidTr="00472B9E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Μισθώματα αγροτικών ακινήτων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0,00</w:t>
            </w:r>
          </w:p>
        </w:tc>
      </w:tr>
      <w:tr w:rsidR="008042B8" w:rsidRPr="0003189E" w:rsidTr="00472B9E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Κρατήσεις υπέρ τρίτων (χαρτόσημο 3,6%)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0,00</w:t>
            </w:r>
          </w:p>
        </w:tc>
      </w:tr>
      <w:tr w:rsidR="008042B8" w:rsidRPr="0003189E" w:rsidTr="00472B9E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Τόκοι καταθέσεων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19,27</w:t>
            </w:r>
          </w:p>
        </w:tc>
      </w:tr>
      <w:tr w:rsidR="008042B8" w:rsidRPr="0003189E" w:rsidTr="00472B9E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Υπόλοιπο προηγούμενης χρήσης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9.497,59</w:t>
            </w:r>
          </w:p>
        </w:tc>
      </w:tr>
      <w:tr w:rsidR="008042B8" w:rsidRPr="0003189E" w:rsidTr="00472B9E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Σύνολο εσόδων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9.516,86</w:t>
            </w:r>
          </w:p>
        </w:tc>
      </w:tr>
      <w:tr w:rsidR="008042B8" w:rsidRPr="0003189E" w:rsidTr="00472B9E">
        <w:trPr>
          <w:trHeight w:val="255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ΕΞΟΔΑ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2B8" w:rsidRPr="0003189E" w:rsidTr="00472B9E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Απόδοση κρατήσεων υπέρ τρίτων (χαρτόσημο 3,6%)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8042B8" w:rsidRPr="0003189E" w:rsidTr="00472B9E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Φόρος καταθέσεων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2,89</w:t>
            </w:r>
          </w:p>
        </w:tc>
      </w:tr>
      <w:tr w:rsidR="008042B8" w:rsidRPr="0003189E" w:rsidTr="00472B9E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Σύνολο εξόδων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2,89</w:t>
            </w:r>
          </w:p>
        </w:tc>
      </w:tr>
    </w:tbl>
    <w:p w:rsidR="008042B8" w:rsidRDefault="008042B8" w:rsidP="008042B8">
      <w:pPr>
        <w:pStyle w:val="Web"/>
        <w:spacing w:after="0" w:line="24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03189E">
        <w:rPr>
          <w:rFonts w:asciiTheme="minorHAnsi" w:hAnsiTheme="minorHAnsi" w:cstheme="minorHAnsi"/>
          <w:b/>
          <w:bCs/>
          <w:sz w:val="22"/>
          <w:szCs w:val="22"/>
        </w:rPr>
        <w:t>Χρηματικό υπόλοιπο: 9.</w:t>
      </w:r>
      <w:r w:rsidRPr="0003189E">
        <w:rPr>
          <w:rFonts w:asciiTheme="minorHAnsi" w:hAnsiTheme="minorHAnsi" w:cstheme="minorHAnsi"/>
          <w:b/>
          <w:bCs/>
          <w:sz w:val="22"/>
          <w:szCs w:val="22"/>
          <w:lang w:val="en-GB"/>
        </w:rPr>
        <w:t>513,97</w:t>
      </w:r>
    </w:p>
    <w:p w:rsidR="00831C25" w:rsidRPr="00831C25" w:rsidRDefault="00831C25" w:rsidP="008042B8">
      <w:pPr>
        <w:pStyle w:val="Web"/>
        <w:spacing w:after="0" w:line="24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8042B8" w:rsidRPr="0003189E" w:rsidRDefault="008042B8" w:rsidP="008042B8">
      <w:pPr>
        <w:spacing w:line="240" w:lineRule="atLeas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3189E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03189E">
        <w:rPr>
          <w:rFonts w:asciiTheme="minorHAnsi" w:hAnsiTheme="minorHAnsi" w:cstheme="minorHAnsi"/>
          <w:b/>
          <w:sz w:val="22"/>
          <w:szCs w:val="22"/>
        </w:rPr>
        <w:t xml:space="preserve">ΣΥΝΟΠΤΙΚΟΣ ΠΙΝΑΚΑΣ </w:t>
      </w:r>
      <w:r w:rsidRPr="0003189E">
        <w:rPr>
          <w:rFonts w:asciiTheme="minorHAnsi" w:hAnsiTheme="minorHAnsi" w:cstheme="minorHAnsi"/>
          <w:b/>
          <w:sz w:val="22"/>
          <w:szCs w:val="22"/>
          <w:lang w:val="en-GB"/>
        </w:rPr>
        <w:t>2022</w:t>
      </w:r>
    </w:p>
    <w:p w:rsidR="008042B8" w:rsidRPr="0003189E" w:rsidRDefault="008042B8" w:rsidP="008042B8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852"/>
        <w:gridCol w:w="6124"/>
        <w:gridCol w:w="1490"/>
      </w:tblGrid>
      <w:tr w:rsidR="008042B8" w:rsidRPr="0003189E" w:rsidTr="00472B9E">
        <w:trPr>
          <w:trHeight w:val="255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ΕΣΟΔΑ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2B8" w:rsidRPr="0003189E" w:rsidTr="00472B9E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Μισθώματα αγροτικών ακινήτων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0,00</w:t>
            </w:r>
          </w:p>
        </w:tc>
      </w:tr>
      <w:tr w:rsidR="008042B8" w:rsidRPr="0003189E" w:rsidTr="00472B9E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Κρατήσεις υπέρ τρίτων (χαρτόσημο 3,6%)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0,00</w:t>
            </w:r>
          </w:p>
        </w:tc>
      </w:tr>
      <w:tr w:rsidR="008042B8" w:rsidRPr="0003189E" w:rsidTr="00472B9E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Τόκοι καταθέσεων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9,64</w:t>
            </w:r>
          </w:p>
        </w:tc>
      </w:tr>
      <w:tr w:rsidR="008042B8" w:rsidRPr="0003189E" w:rsidTr="00472B9E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 xml:space="preserve">Υπόλοιπο προηγούμενης χρήσης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9.513,97</w:t>
            </w:r>
          </w:p>
        </w:tc>
      </w:tr>
      <w:tr w:rsidR="008042B8" w:rsidRPr="0003189E" w:rsidTr="00472B9E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Σύνολο εσόδων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9.523,61</w:t>
            </w:r>
          </w:p>
        </w:tc>
      </w:tr>
      <w:tr w:rsidR="008042B8" w:rsidRPr="0003189E" w:rsidTr="00472B9E">
        <w:trPr>
          <w:trHeight w:val="255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ΕΞΟΔΑ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2B8" w:rsidRPr="0003189E" w:rsidTr="00472B9E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Απόδοση κρατήσεων υπέρ τρίτων (χαρτόσημο 3,6%)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8042B8" w:rsidRPr="0003189E" w:rsidTr="00472B9E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</w:rPr>
              <w:t>Φόρος καταθέσεων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1,45</w:t>
            </w:r>
          </w:p>
        </w:tc>
      </w:tr>
      <w:tr w:rsidR="008042B8" w:rsidRPr="0003189E" w:rsidTr="00472B9E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Σύνολο εξόδων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B8" w:rsidRPr="0003189E" w:rsidRDefault="008042B8" w:rsidP="00472B9E">
            <w:pPr>
              <w:snapToGri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3189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1,45</w:t>
            </w:r>
          </w:p>
        </w:tc>
      </w:tr>
    </w:tbl>
    <w:p w:rsidR="00765B36" w:rsidRPr="0003189E" w:rsidRDefault="00765B36" w:rsidP="00765B36">
      <w:pPr>
        <w:pStyle w:val="af7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2A99" w:rsidRPr="0003189E" w:rsidRDefault="00A62A99" w:rsidP="00A62A99">
      <w:pPr>
        <w:pStyle w:val="a5"/>
        <w:spacing w:line="276" w:lineRule="auto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  <w:szCs w:val="22"/>
        </w:rPr>
      </w:pPr>
      <w:r w:rsidRPr="0003189E">
        <w:rPr>
          <w:rStyle w:val="af3"/>
          <w:rFonts w:asciiTheme="minorHAnsi" w:eastAsia="SimSun" w:hAnsiTheme="minorHAnsi" w:cstheme="minorHAnsi"/>
          <w:iCs/>
          <w:kern w:val="2"/>
          <w:szCs w:val="22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765B36" w:rsidRPr="0003189E" w:rsidRDefault="00765B36" w:rsidP="00765B36">
      <w:pPr>
        <w:pStyle w:val="a8"/>
        <w:ind w:left="142" w:hanging="14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F4104" w:rsidRDefault="00AF4104" w:rsidP="00006A66">
      <w:pPr>
        <w:pStyle w:val="a5"/>
        <w:suppressAutoHyphens/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  <w:r w:rsidRPr="0003189E">
        <w:rPr>
          <w:rFonts w:asciiTheme="minorHAnsi" w:eastAsia="Arial" w:hAnsiTheme="minorHAnsi" w:cstheme="minorHAnsi"/>
          <w:b/>
          <w:bCs/>
          <w:iCs/>
          <w:szCs w:val="22"/>
        </w:rPr>
        <w:t>Η απόφαση πήρε τον αριθμό</w:t>
      </w:r>
      <w:r w:rsidR="005147E0" w:rsidRPr="0003189E">
        <w:rPr>
          <w:rFonts w:asciiTheme="minorHAnsi" w:eastAsia="Arial" w:hAnsiTheme="minorHAnsi" w:cstheme="minorHAnsi"/>
          <w:b/>
          <w:bCs/>
          <w:iCs/>
          <w:szCs w:val="22"/>
        </w:rPr>
        <w:t xml:space="preserve"> </w:t>
      </w:r>
      <w:r w:rsidR="007F680B" w:rsidRPr="0003189E">
        <w:rPr>
          <w:rFonts w:asciiTheme="minorHAnsi" w:eastAsia="Arial" w:hAnsiTheme="minorHAnsi" w:cstheme="minorHAnsi"/>
          <w:b/>
          <w:bCs/>
          <w:iCs/>
          <w:szCs w:val="22"/>
        </w:rPr>
        <w:t>1</w:t>
      </w:r>
      <w:r w:rsidR="00DD5E8C" w:rsidRPr="0003189E">
        <w:rPr>
          <w:rFonts w:asciiTheme="minorHAnsi" w:eastAsia="Arial" w:hAnsiTheme="minorHAnsi" w:cstheme="minorHAnsi"/>
          <w:b/>
          <w:bCs/>
          <w:iCs/>
          <w:szCs w:val="22"/>
        </w:rPr>
        <w:t>4</w:t>
      </w:r>
      <w:r w:rsidR="0003189E">
        <w:rPr>
          <w:rFonts w:asciiTheme="minorHAnsi" w:eastAsia="Arial" w:hAnsiTheme="minorHAnsi" w:cstheme="minorHAnsi"/>
          <w:b/>
          <w:bCs/>
          <w:iCs/>
          <w:szCs w:val="22"/>
        </w:rPr>
        <w:t>3</w:t>
      </w:r>
    </w:p>
    <w:p w:rsidR="0003189E" w:rsidRDefault="0003189E" w:rsidP="00006A66">
      <w:pPr>
        <w:pStyle w:val="a5"/>
        <w:suppressAutoHyphens/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</w:p>
    <w:p w:rsidR="0003189E" w:rsidRPr="00A947F7" w:rsidRDefault="0003189E" w:rsidP="0003189E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A947F7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Ο   Προεδρεύ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>ω</w:t>
      </w:r>
      <w:r w:rsidRPr="00A947F7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ν  </w:t>
      </w:r>
    </w:p>
    <w:p w:rsidR="0003189E" w:rsidRPr="00A947F7" w:rsidRDefault="0003189E" w:rsidP="0003189E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03189E" w:rsidRDefault="0003189E" w:rsidP="0003189E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A947F7">
        <w:rPr>
          <w:rFonts w:asciiTheme="minorHAnsi" w:eastAsia="Calibri" w:hAnsiTheme="minorHAnsi" w:cstheme="minorHAnsi"/>
          <w:sz w:val="22"/>
          <w:szCs w:val="22"/>
        </w:rPr>
        <w:t>Καλογρηάς</w:t>
      </w:r>
      <w:proofErr w:type="spellEnd"/>
      <w:r w:rsidRPr="00A947F7">
        <w:rPr>
          <w:rFonts w:asciiTheme="minorHAnsi" w:eastAsia="Calibri" w:hAnsiTheme="minorHAnsi" w:cstheme="minorHAnsi"/>
          <w:sz w:val="22"/>
          <w:szCs w:val="22"/>
        </w:rPr>
        <w:t xml:space="preserve"> Αθανάσιος</w:t>
      </w:r>
    </w:p>
    <w:p w:rsidR="0003189E" w:rsidRPr="00A947F7" w:rsidRDefault="0003189E" w:rsidP="0003189E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03189E" w:rsidRPr="00A947F7" w:rsidRDefault="0003189E" w:rsidP="0003189E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A947F7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216"/>
        <w:gridCol w:w="4938"/>
      </w:tblGrid>
      <w:tr w:rsidR="0003189E" w:rsidRPr="00A947F7" w:rsidTr="00790387">
        <w:tc>
          <w:tcPr>
            <w:tcW w:w="425" w:type="dxa"/>
          </w:tcPr>
          <w:p w:rsidR="0003189E" w:rsidRPr="00A947F7" w:rsidRDefault="0003189E" w:rsidP="00790387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</w:tcPr>
          <w:p w:rsidR="0003189E" w:rsidRPr="00A947F7" w:rsidRDefault="0003189E" w:rsidP="00790387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3189E" w:rsidRPr="00A947F7" w:rsidRDefault="0003189E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03189E" w:rsidRPr="00A947F7" w:rsidRDefault="0003189E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03189E" w:rsidRPr="00A947F7" w:rsidTr="00790387">
        <w:tc>
          <w:tcPr>
            <w:tcW w:w="425" w:type="dxa"/>
          </w:tcPr>
          <w:p w:rsidR="0003189E" w:rsidRPr="00A947F7" w:rsidRDefault="0003189E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03189E" w:rsidRPr="00A947F7" w:rsidRDefault="0003189E" w:rsidP="00790387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3189E" w:rsidRPr="00A947F7" w:rsidRDefault="0003189E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03189E" w:rsidRPr="00A947F7" w:rsidRDefault="0003189E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03189E" w:rsidRPr="00A947F7" w:rsidTr="00790387">
        <w:tc>
          <w:tcPr>
            <w:tcW w:w="425" w:type="dxa"/>
          </w:tcPr>
          <w:p w:rsidR="0003189E" w:rsidRPr="00A947F7" w:rsidRDefault="0003189E" w:rsidP="00790387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03189E" w:rsidRPr="00A947F7" w:rsidRDefault="0003189E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3189E" w:rsidRPr="00A947F7" w:rsidRDefault="0003189E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03189E" w:rsidRPr="00A947F7" w:rsidRDefault="0003189E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03189E" w:rsidRPr="00A947F7" w:rsidTr="00790387">
        <w:tc>
          <w:tcPr>
            <w:tcW w:w="425" w:type="dxa"/>
          </w:tcPr>
          <w:p w:rsidR="0003189E" w:rsidRPr="00A947F7" w:rsidRDefault="0003189E" w:rsidP="00790387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03189E" w:rsidRPr="00A947F7" w:rsidRDefault="0003189E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3189E" w:rsidRPr="00A947F7" w:rsidRDefault="0003189E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03189E" w:rsidRPr="00A947F7" w:rsidRDefault="0003189E" w:rsidP="00790387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89E" w:rsidRPr="00A947F7" w:rsidTr="00790387">
        <w:tc>
          <w:tcPr>
            <w:tcW w:w="425" w:type="dxa"/>
          </w:tcPr>
          <w:p w:rsidR="0003189E" w:rsidRPr="00A947F7" w:rsidRDefault="0003189E" w:rsidP="00790387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03189E" w:rsidRPr="00A947F7" w:rsidRDefault="0003189E" w:rsidP="00790387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3189E" w:rsidRPr="00A947F7" w:rsidRDefault="0003189E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47F7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A947F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03189E" w:rsidRPr="00A947F7" w:rsidRDefault="0003189E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03189E" w:rsidRPr="00A947F7" w:rsidTr="00790387">
        <w:tc>
          <w:tcPr>
            <w:tcW w:w="425" w:type="dxa"/>
          </w:tcPr>
          <w:p w:rsidR="0003189E" w:rsidRPr="00A947F7" w:rsidRDefault="0003189E" w:rsidP="00790387">
            <w:pPr>
              <w:snapToGrid w:val="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03189E" w:rsidRPr="00A947F7" w:rsidRDefault="0003189E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3189E" w:rsidRPr="00A947F7" w:rsidRDefault="0003189E" w:rsidP="00790387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47F7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A947F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03189E" w:rsidRPr="00A947F7" w:rsidRDefault="0003189E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89E" w:rsidRPr="00A947F7" w:rsidTr="00790387">
        <w:tc>
          <w:tcPr>
            <w:tcW w:w="425" w:type="dxa"/>
          </w:tcPr>
          <w:p w:rsidR="0003189E" w:rsidRPr="00A947F7" w:rsidRDefault="0003189E" w:rsidP="00790387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03189E" w:rsidRPr="00A947F7" w:rsidRDefault="0003189E" w:rsidP="00790387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3189E" w:rsidRPr="00A947F7" w:rsidRDefault="0003189E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03189E" w:rsidRPr="00A947F7" w:rsidRDefault="0003189E" w:rsidP="00790387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89E" w:rsidRPr="00A947F7" w:rsidTr="00790387">
        <w:tc>
          <w:tcPr>
            <w:tcW w:w="425" w:type="dxa"/>
          </w:tcPr>
          <w:p w:rsidR="0003189E" w:rsidRPr="00A947F7" w:rsidRDefault="0003189E" w:rsidP="00790387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03189E" w:rsidRPr="00A947F7" w:rsidRDefault="0003189E" w:rsidP="00790387">
            <w:pPr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3189E" w:rsidRPr="00A947F7" w:rsidRDefault="0003189E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Σάκκος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Μάριος</w:t>
            </w:r>
          </w:p>
        </w:tc>
        <w:tc>
          <w:tcPr>
            <w:tcW w:w="4938" w:type="dxa"/>
            <w:shd w:val="clear" w:color="auto" w:fill="auto"/>
          </w:tcPr>
          <w:p w:rsidR="0003189E" w:rsidRPr="00A947F7" w:rsidRDefault="0003189E" w:rsidP="00790387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89E" w:rsidRPr="00A947F7" w:rsidTr="00790387">
        <w:tc>
          <w:tcPr>
            <w:tcW w:w="425" w:type="dxa"/>
          </w:tcPr>
          <w:p w:rsidR="0003189E" w:rsidRPr="00A947F7" w:rsidRDefault="0003189E" w:rsidP="00790387">
            <w:pPr>
              <w:snapToGrid w:val="0"/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03189E" w:rsidRPr="00A947F7" w:rsidRDefault="0003189E" w:rsidP="00790387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3189E" w:rsidRPr="00A947F7" w:rsidRDefault="0003189E" w:rsidP="00790387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03189E" w:rsidRPr="00A947F7" w:rsidRDefault="0003189E" w:rsidP="00790387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89E" w:rsidRPr="00A947F7" w:rsidTr="00790387">
        <w:tc>
          <w:tcPr>
            <w:tcW w:w="425" w:type="dxa"/>
          </w:tcPr>
          <w:p w:rsidR="0003189E" w:rsidRPr="00A947F7" w:rsidRDefault="0003189E" w:rsidP="00790387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03189E" w:rsidRPr="00A947F7" w:rsidRDefault="0003189E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3189E" w:rsidRPr="00A947F7" w:rsidRDefault="0003189E" w:rsidP="00790387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</w:t>
            </w:r>
          </w:p>
        </w:tc>
        <w:tc>
          <w:tcPr>
            <w:tcW w:w="4938" w:type="dxa"/>
            <w:shd w:val="clear" w:color="auto" w:fill="auto"/>
          </w:tcPr>
          <w:p w:rsidR="0003189E" w:rsidRPr="00A947F7" w:rsidRDefault="0003189E" w:rsidP="00790387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89E" w:rsidRPr="00A947F7" w:rsidTr="00790387">
        <w:tc>
          <w:tcPr>
            <w:tcW w:w="425" w:type="dxa"/>
          </w:tcPr>
          <w:p w:rsidR="0003189E" w:rsidRPr="00A947F7" w:rsidRDefault="0003189E" w:rsidP="00790387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03189E" w:rsidRPr="00A947F7" w:rsidRDefault="0003189E" w:rsidP="00790387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3189E" w:rsidRPr="00A947F7" w:rsidRDefault="0003189E" w:rsidP="00790387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03189E" w:rsidRPr="00A947F7" w:rsidRDefault="0003189E" w:rsidP="00790387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89E" w:rsidRPr="00A947F7" w:rsidTr="00790387">
        <w:tc>
          <w:tcPr>
            <w:tcW w:w="425" w:type="dxa"/>
          </w:tcPr>
          <w:p w:rsidR="0003189E" w:rsidRPr="00A947F7" w:rsidRDefault="0003189E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03189E" w:rsidRPr="00A947F7" w:rsidRDefault="0003189E" w:rsidP="00790387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3189E" w:rsidRPr="00A947F7" w:rsidRDefault="0003189E" w:rsidP="00790387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03189E" w:rsidRPr="00A947F7" w:rsidRDefault="0003189E" w:rsidP="00790387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89E" w:rsidRPr="00A947F7" w:rsidTr="00790387">
        <w:tc>
          <w:tcPr>
            <w:tcW w:w="425" w:type="dxa"/>
          </w:tcPr>
          <w:p w:rsidR="0003189E" w:rsidRPr="00A947F7" w:rsidRDefault="0003189E" w:rsidP="00790387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03189E" w:rsidRPr="00A947F7" w:rsidRDefault="0003189E" w:rsidP="00790387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03189E" w:rsidRPr="00A947F7" w:rsidRDefault="0003189E" w:rsidP="00790387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03189E" w:rsidRPr="00A947F7" w:rsidRDefault="0003189E" w:rsidP="00790387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3189E" w:rsidRPr="0003189E" w:rsidRDefault="0003189E" w:rsidP="00006A66">
      <w:pPr>
        <w:pStyle w:val="a5"/>
        <w:suppressAutoHyphens/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</w:p>
    <w:sectPr w:rsidR="0003189E" w:rsidRPr="0003189E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DF" w:rsidRDefault="00DF6EDF">
      <w:r>
        <w:separator/>
      </w:r>
    </w:p>
  </w:endnote>
  <w:endnote w:type="continuationSeparator" w:id="0">
    <w:p w:rsidR="00DF6EDF" w:rsidRDefault="00DF6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7" w:rsidRDefault="005147E0">
    <w:pPr>
      <w:pStyle w:val="a3"/>
      <w:jc w:val="center"/>
    </w:pPr>
    <w:r>
      <w:t>1</w:t>
    </w:r>
    <w:r w:rsidR="00C96F92">
      <w:t>4</w:t>
    </w:r>
    <w:r w:rsidR="0003189E">
      <w:t>3</w:t>
    </w:r>
    <w:r w:rsidR="00793AC6">
      <w:t xml:space="preserve">/2023 ΑΠΟΦΑΣΗ ΔΗΜΟΤΙΚΟΥ ΣΥΜΒΟΥΛΙΟΥ ΔΗΜΟΥ ΛΕΒΑΔΕΩΝ   </w:t>
    </w:r>
    <w:fldSimple w:instr=" PAGE   \* MERGEFORMAT ">
      <w:r w:rsidR="00D738C2">
        <w:rPr>
          <w:noProof/>
        </w:rPr>
        <w:t>1</w:t>
      </w:r>
    </w:fldSimple>
  </w:p>
  <w:p w:rsidR="00E97697" w:rsidRDefault="00E976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DF" w:rsidRDefault="00DF6EDF">
      <w:r>
        <w:separator/>
      </w:r>
    </w:p>
  </w:footnote>
  <w:footnote w:type="continuationSeparator" w:id="0">
    <w:p w:rsidR="00DF6EDF" w:rsidRDefault="00DF6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5C76D7"/>
    <w:multiLevelType w:val="hybridMultilevel"/>
    <w:tmpl w:val="384AE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760C3D"/>
    <w:multiLevelType w:val="hybridMultilevel"/>
    <w:tmpl w:val="08D639A8"/>
    <w:lvl w:ilvl="0" w:tplc="46D490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83456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4E0D1BFB"/>
    <w:multiLevelType w:val="hybridMultilevel"/>
    <w:tmpl w:val="32BE2388"/>
    <w:lvl w:ilvl="0" w:tplc="000000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E4333"/>
    <w:multiLevelType w:val="hybridMultilevel"/>
    <w:tmpl w:val="A746D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A7252"/>
    <w:multiLevelType w:val="hybridMultilevel"/>
    <w:tmpl w:val="C69CD07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D65ED2"/>
    <w:multiLevelType w:val="hybridMultilevel"/>
    <w:tmpl w:val="CA4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1F179D"/>
    <w:multiLevelType w:val="hybridMultilevel"/>
    <w:tmpl w:val="3F7E198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9355F"/>
    <w:multiLevelType w:val="hybridMultilevel"/>
    <w:tmpl w:val="60C01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07C98"/>
    <w:multiLevelType w:val="hybridMultilevel"/>
    <w:tmpl w:val="7ED41E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14"/>
  </w:num>
  <w:num w:numId="9">
    <w:abstractNumId w:val="16"/>
  </w:num>
  <w:num w:numId="10">
    <w:abstractNumId w:val="19"/>
  </w:num>
  <w:num w:numId="11">
    <w:abstractNumId w:val="21"/>
  </w:num>
  <w:num w:numId="12">
    <w:abstractNumId w:val="22"/>
  </w:num>
  <w:num w:numId="13">
    <w:abstractNumId w:val="23"/>
  </w:num>
  <w:num w:numId="14">
    <w:abstractNumId w:val="40"/>
  </w:num>
  <w:num w:numId="15">
    <w:abstractNumId w:val="35"/>
  </w:num>
  <w:num w:numId="16">
    <w:abstractNumId w:val="0"/>
  </w:num>
  <w:num w:numId="17">
    <w:abstractNumId w:val="32"/>
  </w:num>
  <w:num w:numId="18">
    <w:abstractNumId w:val="31"/>
  </w:num>
  <w:num w:numId="19">
    <w:abstractNumId w:val="26"/>
  </w:num>
  <w:num w:numId="20">
    <w:abstractNumId w:val="1"/>
  </w:num>
  <w:num w:numId="21">
    <w:abstractNumId w:val="33"/>
  </w:num>
  <w:num w:numId="22">
    <w:abstractNumId w:val="3"/>
  </w:num>
  <w:num w:numId="23">
    <w:abstractNumId w:val="25"/>
  </w:num>
  <w:num w:numId="24">
    <w:abstractNumId w:val="37"/>
  </w:num>
  <w:num w:numId="25">
    <w:abstractNumId w:val="28"/>
  </w:num>
  <w:num w:numId="26">
    <w:abstractNumId w:val="36"/>
  </w:num>
  <w:num w:numId="27">
    <w:abstractNumId w:val="27"/>
  </w:num>
  <w:num w:numId="28">
    <w:abstractNumId w:val="38"/>
  </w:num>
  <w:num w:numId="29">
    <w:abstractNumId w:val="39"/>
  </w:num>
  <w:num w:numId="30">
    <w:abstractNumId w:val="24"/>
  </w:num>
  <w:num w:numId="31">
    <w:abstractNumId w:val="29"/>
  </w:num>
  <w:num w:numId="32">
    <w:abstractNumId w:val="3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30FE"/>
    <w:rsid w:val="000061B8"/>
    <w:rsid w:val="00006A66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16A6"/>
    <w:rsid w:val="0003189E"/>
    <w:rsid w:val="00032246"/>
    <w:rsid w:val="000326B2"/>
    <w:rsid w:val="00032929"/>
    <w:rsid w:val="00032B2E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5562"/>
    <w:rsid w:val="000C5909"/>
    <w:rsid w:val="000C7F3F"/>
    <w:rsid w:val="000D05B1"/>
    <w:rsid w:val="000D2E25"/>
    <w:rsid w:val="000D4F1F"/>
    <w:rsid w:val="000D64DB"/>
    <w:rsid w:val="000D777F"/>
    <w:rsid w:val="000E1FB0"/>
    <w:rsid w:val="000E3FB8"/>
    <w:rsid w:val="000E74FA"/>
    <w:rsid w:val="000E7531"/>
    <w:rsid w:val="000F1B32"/>
    <w:rsid w:val="000F3FC1"/>
    <w:rsid w:val="000F4AD6"/>
    <w:rsid w:val="000F5648"/>
    <w:rsid w:val="000F586B"/>
    <w:rsid w:val="000F65D6"/>
    <w:rsid w:val="000F6A50"/>
    <w:rsid w:val="000F6DDE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57FA2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A059F"/>
    <w:rsid w:val="001A091D"/>
    <w:rsid w:val="001A2916"/>
    <w:rsid w:val="001A6DED"/>
    <w:rsid w:val="001B1A92"/>
    <w:rsid w:val="001B4CC7"/>
    <w:rsid w:val="001B7BD0"/>
    <w:rsid w:val="001C0537"/>
    <w:rsid w:val="001C104F"/>
    <w:rsid w:val="001D25E5"/>
    <w:rsid w:val="001D3C71"/>
    <w:rsid w:val="001D4CF3"/>
    <w:rsid w:val="001D4DB8"/>
    <w:rsid w:val="001D4F9A"/>
    <w:rsid w:val="001D522B"/>
    <w:rsid w:val="001D6D43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41C6"/>
    <w:rsid w:val="00215858"/>
    <w:rsid w:val="00217925"/>
    <w:rsid w:val="002225A8"/>
    <w:rsid w:val="0022562D"/>
    <w:rsid w:val="00225AC2"/>
    <w:rsid w:val="00226A3A"/>
    <w:rsid w:val="00233255"/>
    <w:rsid w:val="002334E3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A02F2"/>
    <w:rsid w:val="002A0C0D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B2EF4"/>
    <w:rsid w:val="002B50B1"/>
    <w:rsid w:val="002C2095"/>
    <w:rsid w:val="002D3F8F"/>
    <w:rsid w:val="002D49F2"/>
    <w:rsid w:val="002D4FAE"/>
    <w:rsid w:val="002D6D93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34AC"/>
    <w:rsid w:val="00310E24"/>
    <w:rsid w:val="00312FA7"/>
    <w:rsid w:val="0031585F"/>
    <w:rsid w:val="0031636B"/>
    <w:rsid w:val="00316E8F"/>
    <w:rsid w:val="00321AEE"/>
    <w:rsid w:val="003243EE"/>
    <w:rsid w:val="00325DD2"/>
    <w:rsid w:val="003300F3"/>
    <w:rsid w:val="0033077E"/>
    <w:rsid w:val="003326E0"/>
    <w:rsid w:val="00333C49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A0DB7"/>
    <w:rsid w:val="003A44CC"/>
    <w:rsid w:val="003A4928"/>
    <w:rsid w:val="003A63E7"/>
    <w:rsid w:val="003B75A1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BAF"/>
    <w:rsid w:val="00402295"/>
    <w:rsid w:val="004032F0"/>
    <w:rsid w:val="004060FA"/>
    <w:rsid w:val="00406160"/>
    <w:rsid w:val="00406247"/>
    <w:rsid w:val="00407633"/>
    <w:rsid w:val="00410B6C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57FF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74F2"/>
    <w:rsid w:val="00512E5C"/>
    <w:rsid w:val="005147E0"/>
    <w:rsid w:val="00515F1E"/>
    <w:rsid w:val="00517415"/>
    <w:rsid w:val="005213BD"/>
    <w:rsid w:val="00521F5F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EE0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5C0A"/>
    <w:rsid w:val="005E62F7"/>
    <w:rsid w:val="005E7F5E"/>
    <w:rsid w:val="005F0A80"/>
    <w:rsid w:val="00601FC5"/>
    <w:rsid w:val="006033C5"/>
    <w:rsid w:val="00605203"/>
    <w:rsid w:val="00607E7F"/>
    <w:rsid w:val="0061194C"/>
    <w:rsid w:val="00612D49"/>
    <w:rsid w:val="00613EC1"/>
    <w:rsid w:val="006143A5"/>
    <w:rsid w:val="00616228"/>
    <w:rsid w:val="00620918"/>
    <w:rsid w:val="006213A7"/>
    <w:rsid w:val="00621669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4F38"/>
    <w:rsid w:val="0065586C"/>
    <w:rsid w:val="00656AB1"/>
    <w:rsid w:val="006609C3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335C"/>
    <w:rsid w:val="00693A3C"/>
    <w:rsid w:val="00693EF2"/>
    <w:rsid w:val="006943AB"/>
    <w:rsid w:val="00695B86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768"/>
    <w:rsid w:val="006F1312"/>
    <w:rsid w:val="006F2A47"/>
    <w:rsid w:val="006F30A0"/>
    <w:rsid w:val="006F3FFE"/>
    <w:rsid w:val="006F54CA"/>
    <w:rsid w:val="006F7B93"/>
    <w:rsid w:val="0070057A"/>
    <w:rsid w:val="00701808"/>
    <w:rsid w:val="00701982"/>
    <w:rsid w:val="00703D70"/>
    <w:rsid w:val="007044A7"/>
    <w:rsid w:val="00704A14"/>
    <w:rsid w:val="00706155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5FF3"/>
    <w:rsid w:val="007565BC"/>
    <w:rsid w:val="0075771F"/>
    <w:rsid w:val="007645C6"/>
    <w:rsid w:val="00765B36"/>
    <w:rsid w:val="00771ACF"/>
    <w:rsid w:val="007726E8"/>
    <w:rsid w:val="0077373F"/>
    <w:rsid w:val="0077379B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44B2"/>
    <w:rsid w:val="007E7D66"/>
    <w:rsid w:val="007F13C1"/>
    <w:rsid w:val="007F30E2"/>
    <w:rsid w:val="007F59C5"/>
    <w:rsid w:val="007F662A"/>
    <w:rsid w:val="007F680B"/>
    <w:rsid w:val="00800E99"/>
    <w:rsid w:val="0080239F"/>
    <w:rsid w:val="00803884"/>
    <w:rsid w:val="008042B8"/>
    <w:rsid w:val="00806E4B"/>
    <w:rsid w:val="00807EF7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808"/>
    <w:rsid w:val="00831C25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60EB"/>
    <w:rsid w:val="008579EC"/>
    <w:rsid w:val="00860F86"/>
    <w:rsid w:val="008633D1"/>
    <w:rsid w:val="008665CB"/>
    <w:rsid w:val="0086744B"/>
    <w:rsid w:val="0086749E"/>
    <w:rsid w:val="00867B53"/>
    <w:rsid w:val="0087024E"/>
    <w:rsid w:val="008726E5"/>
    <w:rsid w:val="00872EDF"/>
    <w:rsid w:val="0087456B"/>
    <w:rsid w:val="00876601"/>
    <w:rsid w:val="00876DC4"/>
    <w:rsid w:val="00877F0B"/>
    <w:rsid w:val="008826E8"/>
    <w:rsid w:val="00883020"/>
    <w:rsid w:val="00892249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7A66"/>
    <w:rsid w:val="008D0E96"/>
    <w:rsid w:val="008D1762"/>
    <w:rsid w:val="008D3A6D"/>
    <w:rsid w:val="008D4A08"/>
    <w:rsid w:val="008D6C5D"/>
    <w:rsid w:val="008D7451"/>
    <w:rsid w:val="008E173B"/>
    <w:rsid w:val="008E3CA2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A50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20BC"/>
    <w:rsid w:val="009B4AB6"/>
    <w:rsid w:val="009B5470"/>
    <w:rsid w:val="009B6521"/>
    <w:rsid w:val="009B7385"/>
    <w:rsid w:val="009C1563"/>
    <w:rsid w:val="009C59FA"/>
    <w:rsid w:val="009C72A0"/>
    <w:rsid w:val="009D0DF3"/>
    <w:rsid w:val="009D3236"/>
    <w:rsid w:val="009D36E8"/>
    <w:rsid w:val="009D3AF7"/>
    <w:rsid w:val="009D3BE5"/>
    <w:rsid w:val="009D5C26"/>
    <w:rsid w:val="009D694A"/>
    <w:rsid w:val="009D6A8E"/>
    <w:rsid w:val="009E10A4"/>
    <w:rsid w:val="009E29BD"/>
    <w:rsid w:val="009E62EE"/>
    <w:rsid w:val="009F1DAE"/>
    <w:rsid w:val="009F374A"/>
    <w:rsid w:val="009F4512"/>
    <w:rsid w:val="009F6CC8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574D3"/>
    <w:rsid w:val="00A60ADD"/>
    <w:rsid w:val="00A61832"/>
    <w:rsid w:val="00A61840"/>
    <w:rsid w:val="00A62A99"/>
    <w:rsid w:val="00A63E3E"/>
    <w:rsid w:val="00A64190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C6C65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C46"/>
    <w:rsid w:val="00AF3D78"/>
    <w:rsid w:val="00AF4104"/>
    <w:rsid w:val="00AF51A4"/>
    <w:rsid w:val="00AF51BE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98C"/>
    <w:rsid w:val="00B37573"/>
    <w:rsid w:val="00B41608"/>
    <w:rsid w:val="00B4189A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D3C"/>
    <w:rsid w:val="00BC3EC9"/>
    <w:rsid w:val="00BC47F0"/>
    <w:rsid w:val="00BC5166"/>
    <w:rsid w:val="00BC734D"/>
    <w:rsid w:val="00BC7708"/>
    <w:rsid w:val="00BD39F4"/>
    <w:rsid w:val="00BD5748"/>
    <w:rsid w:val="00BE1909"/>
    <w:rsid w:val="00BE261A"/>
    <w:rsid w:val="00BE2B14"/>
    <w:rsid w:val="00BE2BB8"/>
    <w:rsid w:val="00BE73BC"/>
    <w:rsid w:val="00BF2811"/>
    <w:rsid w:val="00BF2F55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2A56"/>
    <w:rsid w:val="00C540DF"/>
    <w:rsid w:val="00C54989"/>
    <w:rsid w:val="00C54AF4"/>
    <w:rsid w:val="00C560E5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49E"/>
    <w:rsid w:val="00CB0D43"/>
    <w:rsid w:val="00CB1D55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290C"/>
    <w:rsid w:val="00D2467B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185E"/>
    <w:rsid w:val="00D738C2"/>
    <w:rsid w:val="00D7412E"/>
    <w:rsid w:val="00D75C6D"/>
    <w:rsid w:val="00D824C9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7FF2"/>
    <w:rsid w:val="00DC4FCC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13DB"/>
    <w:rsid w:val="00DE4106"/>
    <w:rsid w:val="00DE6201"/>
    <w:rsid w:val="00DE6ADB"/>
    <w:rsid w:val="00DF1450"/>
    <w:rsid w:val="00DF27D4"/>
    <w:rsid w:val="00DF2D1C"/>
    <w:rsid w:val="00DF6EDF"/>
    <w:rsid w:val="00DF7C63"/>
    <w:rsid w:val="00E00803"/>
    <w:rsid w:val="00E010A1"/>
    <w:rsid w:val="00E01CD8"/>
    <w:rsid w:val="00E027F6"/>
    <w:rsid w:val="00E0513B"/>
    <w:rsid w:val="00E05833"/>
    <w:rsid w:val="00E067D2"/>
    <w:rsid w:val="00E14A1F"/>
    <w:rsid w:val="00E21EB3"/>
    <w:rsid w:val="00E22BD2"/>
    <w:rsid w:val="00E247D7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2239"/>
    <w:rsid w:val="00E55FD1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97697"/>
    <w:rsid w:val="00EA165F"/>
    <w:rsid w:val="00EB22CB"/>
    <w:rsid w:val="00EB2DDC"/>
    <w:rsid w:val="00EB37AF"/>
    <w:rsid w:val="00EB494D"/>
    <w:rsid w:val="00EB4CFF"/>
    <w:rsid w:val="00EB69F5"/>
    <w:rsid w:val="00EC6605"/>
    <w:rsid w:val="00ED10AC"/>
    <w:rsid w:val="00ED3D9D"/>
    <w:rsid w:val="00ED514D"/>
    <w:rsid w:val="00ED6800"/>
    <w:rsid w:val="00EE1350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1261"/>
    <w:rsid w:val="00F23948"/>
    <w:rsid w:val="00F24A14"/>
    <w:rsid w:val="00F25522"/>
    <w:rsid w:val="00F2639D"/>
    <w:rsid w:val="00F32013"/>
    <w:rsid w:val="00F36EFC"/>
    <w:rsid w:val="00F4089F"/>
    <w:rsid w:val="00F4245E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73C1"/>
    <w:rsid w:val="00FB1BF5"/>
    <w:rsid w:val="00FB1FD1"/>
    <w:rsid w:val="00FB2E40"/>
    <w:rsid w:val="00FB533B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159"/>
    <w:rsid w:val="00FD71C4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uiPriority w:val="59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7"/>
    <w:semiHidden/>
    <w:unhideWhenUsed/>
    <w:rsid w:val="00AF4104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semiHidden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643D8EE-14B9-4BCD-9D19-0CD9D65F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1502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2023-07-13T07:37:00Z</cp:lastPrinted>
  <dcterms:created xsi:type="dcterms:W3CDTF">2023-07-13T07:36:00Z</dcterms:created>
  <dcterms:modified xsi:type="dcterms:W3CDTF">2023-07-13T07:40:00Z</dcterms:modified>
</cp:coreProperties>
</file>