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5D" w:rsidRPr="00761500" w:rsidRDefault="00D7185E" w:rsidP="00D7185E">
      <w:pPr>
        <w:pStyle w:val="1"/>
        <w:widowControl w:val="0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F47A5D" w:rsidRPr="00761500" w:rsidRDefault="00D7185E" w:rsidP="00D7185E">
      <w:pPr>
        <w:autoSpaceDE w:val="0"/>
        <w:spacing w:before="4" w:after="4"/>
        <w:ind w:left="284" w:hanging="142"/>
        <w:rPr>
          <w:rFonts w:asciiTheme="minorHAnsi" w:hAnsiTheme="minorHAnsi" w:cstheme="minorHAnsi"/>
          <w:b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47A5D" w:rsidRPr="00761500">
        <w:rPr>
          <w:rFonts w:asciiTheme="minorHAnsi" w:hAnsiTheme="minorHAnsi" w:cstheme="minorHAnsi"/>
          <w:b/>
          <w:sz w:val="22"/>
          <w:szCs w:val="22"/>
          <w:lang w:val="en-US"/>
        </w:rPr>
        <w:t>NOMO</w:t>
      </w:r>
      <w:r w:rsidR="00F47A5D" w:rsidRPr="00761500">
        <w:rPr>
          <w:rFonts w:asciiTheme="minorHAnsi" w:hAnsiTheme="minorHAnsi" w:cstheme="minorHAnsi"/>
          <w:b/>
          <w:sz w:val="22"/>
          <w:szCs w:val="22"/>
        </w:rPr>
        <w:t xml:space="preserve">Σ ΒΟΙΩΤΙΑΣ                                                                           </w:t>
      </w:r>
      <w:r w:rsidR="00F47A5D" w:rsidRPr="00761500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</w:t>
      </w:r>
    </w:p>
    <w:p w:rsidR="00F47A5D" w:rsidRPr="00761500" w:rsidRDefault="001069AD" w:rsidP="001069AD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761500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47A5D" w:rsidRPr="00761500">
        <w:rPr>
          <w:rFonts w:asciiTheme="minorHAnsi" w:hAnsiTheme="minorHAnsi" w:cstheme="minorHAnsi"/>
          <w:color w:val="auto"/>
          <w:sz w:val="22"/>
          <w:szCs w:val="22"/>
        </w:rPr>
        <w:t xml:space="preserve">ΔΗΜΟΣ ΛΕΒΑΔΕΩΝ </w:t>
      </w:r>
      <w:r w:rsidR="00F47A5D" w:rsidRPr="00761500">
        <w:rPr>
          <w:rFonts w:asciiTheme="minorHAnsi" w:eastAsia="Calibri" w:hAnsiTheme="minorHAnsi" w:cstheme="minorHAnsi"/>
          <w:iCs/>
          <w:color w:val="auto"/>
          <w:position w:val="2"/>
          <w:sz w:val="22"/>
          <w:szCs w:val="22"/>
        </w:rPr>
        <w:t xml:space="preserve">                                                                                </w:t>
      </w:r>
      <w:r w:rsidR="007044A7" w:rsidRPr="00761500">
        <w:rPr>
          <w:rFonts w:asciiTheme="minorHAnsi" w:eastAsia="Calibri" w:hAnsiTheme="minorHAnsi" w:cstheme="minorHAnsi"/>
          <w:iCs/>
          <w:color w:val="auto"/>
          <w:position w:val="2"/>
          <w:sz w:val="22"/>
          <w:szCs w:val="22"/>
        </w:rPr>
        <w:t xml:space="preserve"> </w:t>
      </w:r>
      <w:r w:rsidRPr="00761500">
        <w:rPr>
          <w:rFonts w:asciiTheme="minorHAnsi" w:eastAsia="Calibri" w:hAnsiTheme="minorHAnsi" w:cstheme="minorHAnsi"/>
          <w:iCs/>
          <w:color w:val="auto"/>
          <w:position w:val="2"/>
          <w:sz w:val="22"/>
          <w:szCs w:val="22"/>
        </w:rPr>
        <w:t xml:space="preserve"> </w:t>
      </w:r>
    </w:p>
    <w:p w:rsidR="00AF4104" w:rsidRPr="00761500" w:rsidRDefault="00325DD2" w:rsidP="00793AC6">
      <w:pPr>
        <w:autoSpaceDE w:val="0"/>
        <w:ind w:left="142" w:hanging="142"/>
        <w:jc w:val="right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AF4104" w:rsidRPr="00761500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>ΑΝΑΡΤΗΤΕΑ</w:t>
      </w:r>
      <w:r w:rsidR="00AF4104" w:rsidRPr="00761500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ΣΤΗ ΔΙΑΥΓΕΙΑ </w:t>
      </w:r>
      <w:r w:rsidR="00AF4104" w:rsidRPr="007615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AF4104" w:rsidRPr="00761500" w:rsidRDefault="00AF4104" w:rsidP="00793AC6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</w:t>
      </w:r>
      <w:r w:rsidR="00325DD2"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</w:t>
      </w:r>
      <w:r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="00325DD2"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ΑΡΙΘΜ.ΠΡΩΤ:  </w:t>
      </w:r>
      <w:r w:rsidR="00F47A5D"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="003571E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>12888</w:t>
      </w:r>
      <w:r w:rsidR="008826E8"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</w:p>
    <w:p w:rsidR="00AF4104" w:rsidRPr="00761500" w:rsidRDefault="00AF4104" w:rsidP="00793AC6">
      <w:pPr>
        <w:ind w:left="142"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                                   </w:t>
      </w:r>
      <w:r w:rsidR="00325DD2" w:rsidRPr="00761500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  <w:r w:rsidRPr="00761500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</w:t>
      </w:r>
      <w:r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 </w:t>
      </w:r>
      <w:r w:rsidR="00AD5ED5"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8826E8"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29</w:t>
      </w:r>
      <w:r w:rsidR="00407633"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/ 6</w:t>
      </w:r>
      <w:r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</w:t>
      </w:r>
      <w:r w:rsidR="00F47A5D"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3</w:t>
      </w:r>
    </w:p>
    <w:p w:rsidR="00AF4104" w:rsidRPr="00761500" w:rsidRDefault="00AF4104" w:rsidP="00793AC6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761500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761500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AF4104" w:rsidRPr="00761500" w:rsidRDefault="00AF4104" w:rsidP="00793AC6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AF4104" w:rsidRPr="00761500" w:rsidRDefault="00AF4104" w:rsidP="00793AC6">
      <w:pPr>
        <w:pStyle w:val="a9"/>
        <w:ind w:left="142"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AF4104" w:rsidRPr="00761500" w:rsidRDefault="00AF4104" w:rsidP="00793AC6">
      <w:pPr>
        <w:pStyle w:val="a9"/>
        <w:ind w:left="142"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4104" w:rsidRPr="00761500" w:rsidRDefault="00AF4104" w:rsidP="00793AC6">
      <w:pPr>
        <w:spacing w:line="276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Από το πρακτικό της αριθμ.202</w:t>
      </w:r>
      <w:r w:rsidR="0089667E" w:rsidRPr="00761500">
        <w:rPr>
          <w:rFonts w:asciiTheme="minorHAnsi" w:hAnsiTheme="minorHAnsi" w:cstheme="minorHAnsi"/>
          <w:sz w:val="22"/>
          <w:szCs w:val="22"/>
        </w:rPr>
        <w:t>3</w:t>
      </w:r>
      <w:r w:rsidRPr="00761500">
        <w:rPr>
          <w:rFonts w:asciiTheme="minorHAnsi" w:hAnsiTheme="minorHAnsi" w:cstheme="minorHAnsi"/>
          <w:sz w:val="22"/>
          <w:szCs w:val="22"/>
        </w:rPr>
        <w:t>-</w:t>
      </w:r>
      <w:r w:rsidR="0089667E" w:rsidRPr="00761500">
        <w:rPr>
          <w:rFonts w:asciiTheme="minorHAnsi" w:hAnsiTheme="minorHAnsi" w:cstheme="minorHAnsi"/>
          <w:sz w:val="22"/>
          <w:szCs w:val="22"/>
        </w:rPr>
        <w:t>1</w:t>
      </w:r>
      <w:r w:rsidR="001069AD" w:rsidRPr="00761500">
        <w:rPr>
          <w:rFonts w:asciiTheme="minorHAnsi" w:hAnsiTheme="minorHAnsi" w:cstheme="minorHAnsi"/>
          <w:sz w:val="22"/>
          <w:szCs w:val="22"/>
        </w:rPr>
        <w:t>3</w:t>
      </w:r>
      <w:r w:rsidRPr="00761500">
        <w:rPr>
          <w:rFonts w:asciiTheme="minorHAnsi" w:hAnsiTheme="minorHAnsi" w:cstheme="minorHAnsi"/>
          <w:sz w:val="22"/>
          <w:szCs w:val="22"/>
        </w:rPr>
        <w:t>ης Τακτικής Συνεδρίασης –</w:t>
      </w:r>
    </w:p>
    <w:p w:rsidR="00AF4104" w:rsidRPr="00761500" w:rsidRDefault="0089667E" w:rsidP="00793AC6">
      <w:pPr>
        <w:spacing w:line="276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 </w:t>
      </w:r>
      <w:r w:rsidR="00AF4104" w:rsidRPr="00761500">
        <w:rPr>
          <w:rFonts w:asciiTheme="minorHAnsi" w:hAnsiTheme="minorHAnsi" w:cstheme="minorHAnsi"/>
          <w:sz w:val="22"/>
          <w:szCs w:val="22"/>
        </w:rPr>
        <w:t xml:space="preserve">του Δημοτικού Συμβουλίου </w:t>
      </w:r>
      <w:proofErr w:type="spellStart"/>
      <w:r w:rsidR="00AF4104" w:rsidRPr="00761500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AF4104" w:rsidRPr="00761500" w:rsidRDefault="00AF4104" w:rsidP="00793AC6">
      <w:pPr>
        <w:spacing w:line="276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F4104" w:rsidRPr="00761500" w:rsidRDefault="00AF4104" w:rsidP="00793AC6">
      <w:pPr>
        <w:spacing w:line="276" w:lineRule="auto"/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761500">
        <w:rPr>
          <w:rFonts w:asciiTheme="minorHAnsi" w:hAnsiTheme="minorHAnsi" w:cstheme="minorHAnsi"/>
          <w:sz w:val="22"/>
          <w:szCs w:val="22"/>
          <w:u w:val="single"/>
        </w:rPr>
        <w:t xml:space="preserve">Αριθμός απόφασης </w:t>
      </w:r>
      <w:r w:rsidRPr="00761500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 xml:space="preserve"> </w:t>
      </w:r>
      <w:r w:rsidR="00AD5ED5" w:rsidRPr="00761500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1</w:t>
      </w:r>
      <w:r w:rsidR="00DB55FC"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  <w:t>37</w:t>
      </w:r>
    </w:p>
    <w:p w:rsidR="00AF4104" w:rsidRPr="00761500" w:rsidRDefault="00AF4104" w:rsidP="00793AC6">
      <w:pPr>
        <w:spacing w:line="276" w:lineRule="auto"/>
        <w:ind w:left="142"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761500">
        <w:rPr>
          <w:rStyle w:val="af3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FE4694" w:rsidRPr="00761500" w:rsidRDefault="00AF4104" w:rsidP="00FE4694">
      <w:pPr>
        <w:pStyle w:val="a8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61500">
        <w:rPr>
          <w:rStyle w:val="af3"/>
          <w:rFonts w:asciiTheme="minorHAnsi" w:hAnsiTheme="minorHAnsi" w:cstheme="minorHAnsi"/>
          <w:sz w:val="22"/>
          <w:szCs w:val="22"/>
        </w:rPr>
        <w:t>ΘΕΜΑ</w:t>
      </w:r>
      <w:r w:rsidRPr="007615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7C08" w:rsidRPr="0076150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E4694" w:rsidRPr="00761500">
        <w:rPr>
          <w:rFonts w:asciiTheme="minorHAnsi" w:eastAsia="Cambria" w:hAnsiTheme="minorHAnsi" w:cstheme="minorHAnsi"/>
          <w:b/>
          <w:bCs/>
          <w:spacing w:val="-3"/>
          <w:sz w:val="22"/>
          <w:szCs w:val="22"/>
        </w:rPr>
        <w:t>Έγκριση  διακοπής</w:t>
      </w:r>
      <w:r w:rsidR="00FE4694" w:rsidRPr="00761500">
        <w:rPr>
          <w:rFonts w:asciiTheme="minorHAnsi" w:eastAsia="Cambria" w:hAnsiTheme="minorHAnsi" w:cstheme="minorHAnsi"/>
          <w:b/>
          <w:bCs/>
          <w:color w:val="000000"/>
          <w:spacing w:val="-7"/>
          <w:sz w:val="22"/>
          <w:szCs w:val="22"/>
          <w:shd w:val="clear" w:color="auto" w:fill="FFFFFF"/>
        </w:rPr>
        <w:t xml:space="preserve"> λειτουργίας  της </w:t>
      </w:r>
      <w:r w:rsidR="00FE4694" w:rsidRPr="00761500">
        <w:rPr>
          <w:rFonts w:asciiTheme="minorHAnsi" w:hAnsiTheme="minorHAnsi" w:cstheme="minorHAnsi"/>
          <w:b/>
          <w:sz w:val="22"/>
          <w:szCs w:val="22"/>
        </w:rPr>
        <w:t xml:space="preserve"> Κατασκήνωσης στη θέση « </w:t>
      </w:r>
      <w:proofErr w:type="spellStart"/>
      <w:r w:rsidR="00FE4694" w:rsidRPr="00761500">
        <w:rPr>
          <w:rFonts w:asciiTheme="minorHAnsi" w:hAnsiTheme="minorHAnsi" w:cstheme="minorHAnsi"/>
          <w:b/>
          <w:sz w:val="22"/>
          <w:szCs w:val="22"/>
        </w:rPr>
        <w:t>Παλιομηλιά</w:t>
      </w:r>
      <w:proofErr w:type="spellEnd"/>
      <w:r w:rsidR="00FE4694" w:rsidRPr="00761500">
        <w:rPr>
          <w:rFonts w:asciiTheme="minorHAnsi" w:hAnsiTheme="minorHAnsi" w:cstheme="minorHAnsi"/>
          <w:b/>
          <w:sz w:val="22"/>
          <w:szCs w:val="22"/>
        </w:rPr>
        <w:t xml:space="preserve"> » Ελικώνα</w:t>
      </w:r>
    </w:p>
    <w:p w:rsidR="00CF2E48" w:rsidRPr="00761500" w:rsidRDefault="00CF2E48" w:rsidP="00CF2E48">
      <w:pPr>
        <w:spacing w:before="4" w:after="4"/>
        <w:ind w:left="69"/>
        <w:rPr>
          <w:rFonts w:asciiTheme="minorHAnsi" w:hAnsiTheme="minorHAnsi" w:cstheme="minorHAnsi"/>
          <w:b/>
          <w:sz w:val="22"/>
          <w:szCs w:val="22"/>
        </w:rPr>
      </w:pPr>
    </w:p>
    <w:p w:rsidR="003F73BF" w:rsidRPr="00761500" w:rsidRDefault="003F73BF" w:rsidP="009B2ED6">
      <w:pPr>
        <w:spacing w:beforeLines="20" w:afterLines="2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   Στη Λιβαδειά σήμερα την </w:t>
      </w:r>
      <w:r w:rsidR="001069AD"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>28</w:t>
      </w:r>
      <w:r w:rsidRPr="00761500">
        <w:rPr>
          <w:rStyle w:val="FontStyle17"/>
          <w:rFonts w:asciiTheme="minorHAnsi" w:eastAsia="Calibri" w:hAnsiTheme="minorHAnsi" w:cstheme="minorHAnsi"/>
          <w:iCs/>
          <w:spacing w:val="-3"/>
          <w:vertAlign w:val="superscript"/>
        </w:rPr>
        <w:t>η</w:t>
      </w:r>
      <w:r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 Ιουνίου 2023, ημέρα Τετάρτη   και ώρα 18:00    </w:t>
      </w:r>
      <w:r w:rsidRPr="00761500">
        <w:rPr>
          <w:rFonts w:asciiTheme="minorHAnsi" w:hAnsiTheme="minorHAnsi" w:cstheme="minorHAnsi"/>
          <w:sz w:val="22"/>
          <w:szCs w:val="22"/>
        </w:rPr>
        <w:t xml:space="preserve">  ,</w:t>
      </w:r>
      <w:r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συνήλθε σε </w:t>
      </w:r>
      <w:r w:rsidRPr="00761500">
        <w:rPr>
          <w:rStyle w:val="FontStyle17"/>
          <w:rFonts w:asciiTheme="minorHAnsi" w:eastAsia="Calibri" w:hAnsiTheme="minorHAnsi" w:cstheme="minorHAnsi"/>
          <w:b/>
          <w:iCs/>
          <w:spacing w:val="-3"/>
        </w:rPr>
        <w:t xml:space="preserve"> </w:t>
      </w:r>
      <w:r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συνεδρίαση το Δημοτικό Συμβούλιο του Δήμου  </w:t>
      </w:r>
      <w:proofErr w:type="spellStart"/>
      <w:r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>Λεβαδέων</w:t>
      </w:r>
      <w:proofErr w:type="spellEnd"/>
      <w:r w:rsidRPr="00761500">
        <w:rPr>
          <w:rStyle w:val="FontStyle17"/>
          <w:rFonts w:asciiTheme="minorHAnsi" w:eastAsia="Calibri" w:hAnsiTheme="minorHAnsi" w:cstheme="minorHAnsi"/>
          <w:iCs/>
          <w:spacing w:val="-3"/>
        </w:rPr>
        <w:t xml:space="preserve"> </w:t>
      </w:r>
      <w:r w:rsidRPr="00761500">
        <w:rPr>
          <w:rStyle w:val="af3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στην αίθουσα του Δημοτικού Συμβουλίου </w:t>
      </w:r>
      <w:r w:rsidRPr="00761500">
        <w:rPr>
          <w:rFonts w:asciiTheme="minorHAnsi" w:hAnsiTheme="minorHAnsi" w:cstheme="minorHAnsi"/>
          <w:sz w:val="22"/>
          <w:szCs w:val="22"/>
        </w:rPr>
        <w:t>– Πλ. Εθνικής Αντίστασης,</w:t>
      </w:r>
      <w:r w:rsidRPr="00761500">
        <w:rPr>
          <w:rStyle w:val="af3"/>
          <w:rFonts w:asciiTheme="minorHAnsi" w:hAnsiTheme="minorHAnsi" w:cstheme="minorHAnsi"/>
          <w:sz w:val="22"/>
          <w:szCs w:val="22"/>
          <w:shd w:val="clear" w:color="auto" w:fill="FFFFFF"/>
        </w:rPr>
        <w:t xml:space="preserve"> σύμφωνα με τις διατάξεις 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761500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76150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Ψ42Π46ΜΤΛ6-4ΙΓ)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1500">
        <w:rPr>
          <w:rFonts w:asciiTheme="minorHAnsi" w:hAnsiTheme="minorHAnsi" w:cstheme="minorHAnsi"/>
          <w:sz w:val="22"/>
          <w:szCs w:val="22"/>
        </w:rPr>
        <w:t xml:space="preserve">«Λειτουργία Δημοτικού Συμβουλίου», 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761500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bCs/>
          <w:sz w:val="22"/>
          <w:szCs w:val="22"/>
        </w:rPr>
        <w:t xml:space="preserve"> 131/2023</w:t>
      </w:r>
      <w:r w:rsidRPr="0076150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ΡΨΦΛ46ΜΤΛ6-ΟΘΨ) </w:t>
      </w:r>
      <w:r w:rsidRPr="00761500">
        <w:rPr>
          <w:rFonts w:asciiTheme="minorHAnsi" w:hAnsiTheme="minorHAnsi" w:cstheme="minorHAnsi"/>
          <w:bCs/>
          <w:sz w:val="22"/>
          <w:szCs w:val="22"/>
        </w:rPr>
        <w:t>«</w:t>
      </w:r>
      <w:r w:rsidRPr="00761500">
        <w:rPr>
          <w:rFonts w:asciiTheme="minorHAnsi" w:hAnsiTheme="minorHAnsi" w:cstheme="minorHAnsi"/>
          <w:sz w:val="22"/>
          <w:szCs w:val="22"/>
        </w:rPr>
        <w:t xml:space="preserve">Γνωστοποίηση διατάξεων του ν. 5013/2023 (Α΄12) για τη συμμόρφωση με την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. 2377/2022 απόφαση της Ολομέλειας του Συμβουλίου της Επικρατείας»   καθώς και της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. 488/2023 </w:t>
      </w:r>
      <w:r w:rsidRPr="00761500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 του ΥΠ.ΕΣ. (ΑΔΑ:6ΖΟΞ46ΜΤΛ6-6ΡΨ) </w:t>
      </w:r>
      <w:r w:rsidRPr="00761500">
        <w:rPr>
          <w:rFonts w:asciiTheme="minorHAnsi" w:hAnsiTheme="minorHAnsi" w:cstheme="minorHAnsi"/>
          <w:sz w:val="22"/>
          <w:szCs w:val="22"/>
        </w:rPr>
        <w:t xml:space="preserve">  «Τρόποι σύγκλησης των συλλογικών οργάνων των δήμων άρθρο 11 του ν. 5043/2023 (Α΄91)» και </w:t>
      </w:r>
      <w:r w:rsidRPr="00761500">
        <w:rPr>
          <w:rFonts w:asciiTheme="minorHAnsi" w:hAnsiTheme="minorHAnsi" w:cstheme="minorHAnsi"/>
          <w:sz w:val="22"/>
          <w:szCs w:val="22"/>
          <w:shd w:val="clear" w:color="auto" w:fill="FFFFFF"/>
        </w:rPr>
        <w:t>ύστερα από</w:t>
      </w:r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  την από </w:t>
      </w:r>
      <w:r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1</w:t>
      </w:r>
      <w:r w:rsidR="001069AD"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2369</w:t>
      </w:r>
      <w:r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/</w:t>
      </w:r>
      <w:r w:rsidR="001069AD"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23</w:t>
      </w:r>
      <w:r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-6-2023</w:t>
      </w:r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   έγγραφη πρόσκληση της Προέδρου του Δημοτικού Συμβούλου </w:t>
      </w:r>
      <w:proofErr w:type="spellStart"/>
      <w:r w:rsidRPr="00761500">
        <w:rPr>
          <w:rStyle w:val="FontStyle17"/>
          <w:rFonts w:asciiTheme="minorHAnsi" w:eastAsia="Calibri" w:hAnsiTheme="minorHAnsi" w:cstheme="minorHAnsi"/>
          <w:spacing w:val="-3"/>
        </w:rPr>
        <w:t>κας</w:t>
      </w:r>
      <w:proofErr w:type="spellEnd"/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. </w:t>
      </w:r>
      <w:proofErr w:type="spellStart"/>
      <w:r w:rsidRPr="00761500">
        <w:rPr>
          <w:rStyle w:val="FontStyle17"/>
          <w:rFonts w:asciiTheme="minorHAnsi" w:eastAsia="Calibri" w:hAnsiTheme="minorHAnsi" w:cstheme="minorHAnsi"/>
          <w:spacing w:val="-3"/>
        </w:rPr>
        <w:t>Καράβα</w:t>
      </w:r>
      <w:proofErr w:type="spellEnd"/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761500">
        <w:rPr>
          <w:rStyle w:val="FontStyle17"/>
          <w:rFonts w:asciiTheme="minorHAnsi" w:eastAsia="Calibri" w:hAnsiTheme="minorHAnsi" w:cstheme="minorHAnsi"/>
          <w:spacing w:val="-3"/>
        </w:rPr>
        <w:t>Χρυσοβαλάντου</w:t>
      </w:r>
      <w:proofErr w:type="spellEnd"/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 Βασιλικής (</w:t>
      </w:r>
      <w:proofErr w:type="spellStart"/>
      <w:r w:rsidRPr="00761500">
        <w:rPr>
          <w:rStyle w:val="FontStyle17"/>
          <w:rFonts w:asciiTheme="minorHAnsi" w:eastAsia="Calibri" w:hAnsiTheme="minorHAnsi" w:cstheme="minorHAnsi"/>
          <w:spacing w:val="-3"/>
        </w:rPr>
        <w:t>Βάλιας</w:t>
      </w:r>
      <w:proofErr w:type="spellEnd"/>
      <w:r w:rsidRPr="00761500">
        <w:rPr>
          <w:rStyle w:val="FontStyle17"/>
          <w:rFonts w:asciiTheme="minorHAnsi" w:eastAsia="Calibri" w:hAnsiTheme="minorHAnsi" w:cstheme="minorHAnsi"/>
          <w:spacing w:val="-3"/>
        </w:rPr>
        <w:t>),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&gt;&gt;,  (αντικατάσταση του άρθρου  67 του Ν.3852/2010)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F73BF" w:rsidRPr="00761500" w:rsidRDefault="003F73BF" w:rsidP="003F73BF">
      <w:pPr>
        <w:pStyle w:val="Default"/>
        <w:ind w:left="284"/>
        <w:jc w:val="both"/>
        <w:rPr>
          <w:rStyle w:val="FontStyle17"/>
          <w:rFonts w:asciiTheme="minorHAnsi" w:eastAsia="Arial" w:hAnsiTheme="minorHAnsi" w:cstheme="minorHAnsi"/>
          <w:color w:val="auto"/>
          <w:spacing w:val="-3"/>
        </w:rPr>
      </w:pPr>
      <w:r w:rsidRPr="00761500">
        <w:rPr>
          <w:rFonts w:asciiTheme="minorHAnsi" w:hAnsiTheme="minorHAnsi" w:cstheme="minorHAnsi"/>
          <w:bCs/>
          <w:color w:val="auto"/>
          <w:sz w:val="22"/>
          <w:szCs w:val="22"/>
        </w:rPr>
        <w:t>Η  Πρόεδρος του Δημοτικού Συμβουλίου   κήρυξε την έναρξη της συνεδρίασης και δ</w:t>
      </w:r>
      <w:r w:rsidRPr="00761500">
        <w:rPr>
          <w:rStyle w:val="FontStyle17"/>
          <w:rFonts w:asciiTheme="minorHAnsi" w:eastAsia="Arial" w:hAnsiTheme="minorHAnsi" w:cstheme="minorHAnsi"/>
          <w:color w:val="auto"/>
          <w:spacing w:val="-3"/>
        </w:rPr>
        <w:t>ιαπιστώθηκε   ότι υπάρχει νόμιμη απαρτία, επειδή σε σύνολο 33 συμβούλων ήταν παρόντες  οι παρακάτω αναφερόμενοι   23 δημοτικοί σύμβουλοι  :</w:t>
      </w:r>
    </w:p>
    <w:p w:rsidR="003F73BF" w:rsidRPr="00761500" w:rsidRDefault="003F73BF" w:rsidP="003F73BF">
      <w:pPr>
        <w:pStyle w:val="Default"/>
        <w:spacing w:line="360" w:lineRule="auto"/>
        <w:jc w:val="both"/>
        <w:rPr>
          <w:rStyle w:val="FontStyle17"/>
          <w:rFonts w:asciiTheme="minorHAnsi" w:eastAsia="Arial" w:hAnsiTheme="minorHAnsi" w:cstheme="minorHAnsi"/>
          <w:iCs/>
          <w:color w:val="auto"/>
          <w:spacing w:val="-3"/>
        </w:rPr>
      </w:pPr>
      <w:r w:rsidRPr="00761500">
        <w:rPr>
          <w:rStyle w:val="FontStyle17"/>
          <w:rFonts w:asciiTheme="minorHAnsi" w:eastAsia="Arial" w:hAnsiTheme="minorHAnsi" w:cstheme="minorHAnsi"/>
          <w:iCs/>
          <w:color w:val="auto"/>
          <w:spacing w:val="-3"/>
        </w:rPr>
        <w:t xml:space="preserve"> </w:t>
      </w:r>
    </w:p>
    <w:p w:rsidR="003F73BF" w:rsidRPr="00761500" w:rsidRDefault="003F73BF" w:rsidP="003F73BF">
      <w:pPr>
        <w:spacing w:line="276" w:lineRule="auto"/>
        <w:ind w:left="2880" w:hanging="2160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ΑΠΟΝΤΕΣ </w:t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Καλογρηάς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Τζεσμετζής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Εμμανουήλ</w:t>
            </w: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Μητάς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Αλέξανδρος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(αποχώρησε στο 9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Γιαννακόπουλος Βρασίδας  </w:t>
            </w: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Δήμου Ιωάννης 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Νταντούμη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Ιωάννα  </w:t>
            </w: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Αποστόλου Ιωάννης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Γαλανός Κων/νος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Σάκκος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Μάριος   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E247D7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Τζουβάρας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</w:t>
            </w:r>
          </w:p>
        </w:tc>
      </w:tr>
      <w:tr w:rsidR="00E247D7" w:rsidRPr="00761500" w:rsidTr="006470F1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E247D7" w:rsidRPr="00761500" w:rsidRDefault="00E247D7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E247D7" w:rsidRPr="00761500" w:rsidRDefault="00E247D7" w:rsidP="006470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Καράβα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Χρυσοβαλάντου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Βασιλική (</w:t>
            </w: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Βάλια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672" w:type="dxa"/>
            <w:shd w:val="clear" w:color="auto" w:fill="FFFFFF"/>
          </w:tcPr>
          <w:p w:rsidR="00E247D7" w:rsidRPr="00761500" w:rsidRDefault="00E247D7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E247D7" w:rsidRPr="00761500" w:rsidRDefault="00E247D7" w:rsidP="00DB56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Γερονικολού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Λαμπρινή   </w:t>
            </w:r>
          </w:p>
          <w:p w:rsidR="00E247D7" w:rsidRPr="00761500" w:rsidRDefault="00E247D7" w:rsidP="00DB566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247D7" w:rsidRPr="00761500" w:rsidRDefault="00E247D7" w:rsidP="00DB56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7D7" w:rsidRPr="00761500" w:rsidTr="006470F1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E247D7" w:rsidRPr="00761500" w:rsidRDefault="00E247D7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E247D7" w:rsidRPr="00761500" w:rsidRDefault="00E247D7" w:rsidP="006470F1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Μερτζάνης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672" w:type="dxa"/>
            <w:shd w:val="clear" w:color="auto" w:fill="FFFFFF"/>
          </w:tcPr>
          <w:p w:rsidR="00E247D7" w:rsidRPr="00761500" w:rsidRDefault="00E247D7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E247D7" w:rsidRPr="00761500" w:rsidRDefault="00E247D7" w:rsidP="00DB56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Πλιακοστάμος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Κων/νος</w:t>
            </w: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Σαγιάννης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Μιχαήλ  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E247D7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E247D7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Σπυρόπουλος Δημοσθένης</w:t>
            </w: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Παπαϊωάννου Λουκάς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(προσήλθε στο 10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E247D7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88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Πούλου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Παναγιού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(Γιώτα)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826E8"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Τόλιας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 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ind w:right="-1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3BF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3F73BF" w:rsidRPr="00761500" w:rsidRDefault="003F73BF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3F73BF" w:rsidRPr="00761500" w:rsidRDefault="003F73BF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Καπλάνης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Κων/νος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3F73BF" w:rsidRPr="00761500" w:rsidRDefault="003F73BF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Οι οποίοι δεν παρευρέθησαν</w:t>
            </w:r>
          </w:p>
          <w:p w:rsidR="003F73BF" w:rsidRPr="00761500" w:rsidRDefault="003F73BF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006A6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Φορτώσης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  (Απών  στο  7-22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DB56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αν  και κλήθηκαν νόμιμα</w:t>
            </w: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Πούλος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Ευάγγελος  (προσήλθε στο 3</w:t>
            </w:r>
            <w:r w:rsidRPr="0076150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Καράλης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Χρήστος   (Απών   3-22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Κοτσικώνας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Επαμεινώνδας  (Απών  στο  12-22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Αρκουμάνης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Πέτρος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Μπράλιος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Νικόλαος   </w:t>
            </w:r>
            <w:r w:rsidRPr="007615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(Απών   2-22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Τσιφής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(Απών  στο  11-22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Καλέα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Ανδρονίκη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8826E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Αλεξίου Λουκάς  (Απών  στο  2-22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006A6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Καραμάνης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  (Απών από 7-18 ΘΗΔ)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E247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Χέβα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Αθανασία (</w:t>
            </w: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Νάνσυ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) (Απούσα  13-22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E247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Τουμαράς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Βασίλειος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(Απών  στο  7-22 ΘΗΔ)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7615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A4C" w:rsidRPr="00761500" w:rsidTr="006470F1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9D4A4C" w:rsidRPr="00761500" w:rsidRDefault="009D4A4C" w:rsidP="003F73BF">
            <w:pPr>
              <w:pStyle w:val="af4"/>
              <w:numPr>
                <w:ilvl w:val="0"/>
                <w:numId w:val="19"/>
              </w:numPr>
              <w:tabs>
                <w:tab w:val="num" w:pos="1117"/>
              </w:tabs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Κατής Χαράλαμπος  </w:t>
            </w:r>
          </w:p>
        </w:tc>
        <w:tc>
          <w:tcPr>
            <w:tcW w:w="672" w:type="dxa"/>
            <w:shd w:val="clear" w:color="auto" w:fill="FFFFFF"/>
          </w:tcPr>
          <w:p w:rsidR="009D4A4C" w:rsidRPr="00761500" w:rsidRDefault="009D4A4C" w:rsidP="006470F1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9D4A4C" w:rsidRPr="00761500" w:rsidRDefault="009D4A4C" w:rsidP="006470F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73BF" w:rsidRPr="00761500" w:rsidRDefault="003F73BF" w:rsidP="003F73BF">
      <w:pPr>
        <w:rPr>
          <w:rFonts w:asciiTheme="minorHAnsi" w:hAnsiTheme="minorHAnsi" w:cstheme="minorHAnsi"/>
          <w:sz w:val="22"/>
          <w:szCs w:val="22"/>
        </w:rPr>
      </w:pPr>
    </w:p>
    <w:p w:rsidR="003F73BF" w:rsidRPr="00761500" w:rsidRDefault="003F73BF" w:rsidP="003F73BF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  <w:lang w:bidi="hi-IN"/>
        </w:rPr>
      </w:pPr>
      <w:r w:rsidRPr="00761500">
        <w:rPr>
          <w:rFonts w:asciiTheme="minorHAnsi" w:eastAsia="Calibri" w:hAnsiTheme="minorHAnsi" w:cstheme="minorHAnsi"/>
          <w:sz w:val="22"/>
          <w:szCs w:val="22"/>
        </w:rPr>
        <w:t xml:space="preserve">Στην συνεδρίαση ήταν παρών  ο προσκληθείς </w:t>
      </w:r>
      <w:r w:rsidRPr="00761500">
        <w:rPr>
          <w:rFonts w:asciiTheme="minorHAnsi" w:eastAsia="Arial" w:hAnsiTheme="minorHAnsi" w:cstheme="minorHAnsi"/>
          <w:sz w:val="22"/>
          <w:szCs w:val="22"/>
          <w:highlight w:val="white"/>
          <w:lang w:bidi="hi-IN"/>
        </w:rPr>
        <w:t xml:space="preserve"> Δήμαρχος κ. </w:t>
      </w:r>
      <w:proofErr w:type="spellStart"/>
      <w:r w:rsidRPr="00761500">
        <w:rPr>
          <w:rFonts w:asciiTheme="minorHAnsi" w:eastAsia="Arial" w:hAnsiTheme="minorHAnsi" w:cstheme="minorHAnsi"/>
          <w:sz w:val="22"/>
          <w:szCs w:val="22"/>
          <w:highlight w:val="white"/>
          <w:lang w:bidi="hi-IN"/>
        </w:rPr>
        <w:t>Ταγκαλέγκας</w:t>
      </w:r>
      <w:proofErr w:type="spellEnd"/>
      <w:r w:rsidRPr="00761500">
        <w:rPr>
          <w:rFonts w:asciiTheme="minorHAnsi" w:eastAsia="Arial" w:hAnsiTheme="minorHAnsi" w:cstheme="minorHAnsi"/>
          <w:sz w:val="22"/>
          <w:szCs w:val="22"/>
          <w:highlight w:val="white"/>
          <w:lang w:bidi="hi-IN"/>
        </w:rPr>
        <w:t xml:space="preserve"> Ιωάννη</w:t>
      </w:r>
      <w:r w:rsidRPr="00761500">
        <w:rPr>
          <w:rFonts w:asciiTheme="minorHAnsi" w:eastAsia="Arial" w:hAnsiTheme="minorHAnsi" w:cstheme="minorHAnsi"/>
          <w:sz w:val="22"/>
          <w:szCs w:val="22"/>
          <w:lang w:bidi="hi-IN"/>
        </w:rPr>
        <w:t>ς.</w:t>
      </w:r>
    </w:p>
    <w:p w:rsidR="003F73BF" w:rsidRPr="00761500" w:rsidRDefault="003F73BF" w:rsidP="003F73BF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  <w:lang w:bidi="hi-IN"/>
        </w:rPr>
      </w:pPr>
    </w:p>
    <w:p w:rsidR="003F73BF" w:rsidRPr="00761500" w:rsidRDefault="003F73BF" w:rsidP="003F73BF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761500">
        <w:rPr>
          <w:rFonts w:asciiTheme="minorHAnsi" w:eastAsia="Calibri" w:hAnsiTheme="minorHAnsi" w:cstheme="minorHAnsi"/>
          <w:sz w:val="22"/>
          <w:szCs w:val="22"/>
        </w:rPr>
        <w:t xml:space="preserve">Απόντες ήταν οι Πρόεδροι των Κοινοτήτων αν και κλήθηκαν νόμιμα με την </w:t>
      </w:r>
      <w:proofErr w:type="spellStart"/>
      <w:r w:rsidRPr="00761500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761500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761500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761500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1</w:t>
      </w:r>
      <w:r w:rsidR="001069AD"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2369</w:t>
      </w:r>
      <w:r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/</w:t>
      </w:r>
      <w:r w:rsidR="001069AD"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23</w:t>
      </w:r>
      <w:r w:rsidRPr="00761500">
        <w:rPr>
          <w:rStyle w:val="FontStyle17"/>
          <w:rFonts w:asciiTheme="minorHAnsi" w:eastAsia="Calibri" w:hAnsiTheme="minorHAnsi" w:cstheme="minorHAnsi"/>
          <w:b/>
          <w:spacing w:val="-3"/>
        </w:rPr>
        <w:t>-6-2023</w:t>
      </w:r>
      <w:r w:rsidRPr="00761500">
        <w:rPr>
          <w:rStyle w:val="FontStyle17"/>
          <w:rFonts w:asciiTheme="minorHAnsi" w:eastAsia="Calibri" w:hAnsiTheme="minorHAnsi" w:cstheme="minorHAnsi"/>
          <w:spacing w:val="-3"/>
        </w:rPr>
        <w:t xml:space="preserve">   </w:t>
      </w:r>
      <w:r w:rsidRPr="00761500">
        <w:rPr>
          <w:rFonts w:asciiTheme="minorHAnsi" w:eastAsia="Calibri" w:hAnsiTheme="minorHAnsi" w:cstheme="minorHAnsi"/>
          <w:sz w:val="22"/>
          <w:szCs w:val="22"/>
        </w:rPr>
        <w:t>πρόσκληση της Προέδρου.</w:t>
      </w:r>
    </w:p>
    <w:p w:rsidR="003F73BF" w:rsidRPr="00761500" w:rsidRDefault="003F73BF" w:rsidP="003F73BF">
      <w:pPr>
        <w:ind w:left="-283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761500">
        <w:rPr>
          <w:rFonts w:asciiTheme="minorHAnsi" w:eastAsia="Arial" w:hAnsiTheme="minorHAnsi" w:cstheme="minorHAnsi"/>
          <w:sz w:val="22"/>
          <w:szCs w:val="22"/>
          <w:lang w:bidi="hi-IN"/>
        </w:rPr>
        <w:tab/>
        <w:t xml:space="preserve"> </w:t>
      </w:r>
    </w:p>
    <w:p w:rsidR="003F73BF" w:rsidRPr="00761500" w:rsidRDefault="003F73BF" w:rsidP="003F73BF">
      <w:pPr>
        <w:ind w:left="-283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761500">
        <w:rPr>
          <w:rFonts w:asciiTheme="minorHAnsi" w:eastAsia="Arial" w:hAnsiTheme="minorHAnsi" w:cstheme="minorHAnsi"/>
          <w:sz w:val="22"/>
          <w:szCs w:val="22"/>
        </w:rPr>
        <w:t xml:space="preserve">  Π</w:t>
      </w:r>
      <w:r w:rsidRPr="00761500">
        <w:rPr>
          <w:rFonts w:asciiTheme="minorHAnsi" w:eastAsia="Calibri" w:hAnsiTheme="minorHAnsi" w:cstheme="minorHAnsi"/>
          <w:sz w:val="22"/>
          <w:szCs w:val="22"/>
        </w:rPr>
        <w:t>αρευρέθηκε για την τήρηση των πρακτικών της συνεδρίασης  η υπάλληλος του τμήματος Υποστήριξης Πολιτικών Οργάνων Μπαλάσκα Αγγελική.</w:t>
      </w:r>
    </w:p>
    <w:p w:rsidR="003F73BF" w:rsidRPr="00761500" w:rsidRDefault="003F73BF" w:rsidP="003F73BF">
      <w:pPr>
        <w:ind w:left="-283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sz w:val="22"/>
          <w:szCs w:val="22"/>
          <w:lang w:bidi="hi-IN"/>
        </w:rPr>
        <w:t xml:space="preserve"> </w:t>
      </w:r>
      <w:r w:rsidRPr="00761500">
        <w:rPr>
          <w:rFonts w:asciiTheme="minorHAnsi" w:eastAsia="Arial" w:hAnsiTheme="minorHAnsi" w:cstheme="minorHAnsi"/>
          <w:sz w:val="22"/>
          <w:szCs w:val="22"/>
          <w:lang w:bidi="hi-IN"/>
        </w:rPr>
        <w:tab/>
        <w:t xml:space="preserve"> </w:t>
      </w:r>
    </w:p>
    <w:p w:rsidR="00FE4694" w:rsidRPr="00761500" w:rsidRDefault="003F73BF" w:rsidP="004F3936">
      <w:pPr>
        <w:snapToGrid w:val="0"/>
        <w:spacing w:before="85" w:after="85" w:line="360" w:lineRule="auto"/>
        <w:ind w:left="-284" w:right="113"/>
        <w:rPr>
          <w:rFonts w:asciiTheme="minorHAnsi" w:hAnsiTheme="minorHAnsi" w:cstheme="minorHAnsi"/>
          <w:i/>
          <w:sz w:val="22"/>
          <w:szCs w:val="22"/>
        </w:rPr>
      </w:pPr>
      <w:r w:rsidRPr="00761500">
        <w:rPr>
          <w:rFonts w:asciiTheme="minorHAnsi" w:eastAsia="Arial" w:hAnsiTheme="minorHAnsi" w:cstheme="minorHAnsi"/>
          <w:i/>
          <w:sz w:val="22"/>
          <w:szCs w:val="22"/>
        </w:rPr>
        <w:lastRenderedPageBreak/>
        <w:t xml:space="preserve">  </w:t>
      </w:r>
      <w:r w:rsidRPr="00761500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 xml:space="preserve">Εισηγούμενη το </w:t>
      </w:r>
      <w:r w:rsidR="00FE4694" w:rsidRPr="00761500">
        <w:rPr>
          <w:rStyle w:val="af5"/>
          <w:rFonts w:asciiTheme="minorHAnsi" w:eastAsia="Arial" w:hAnsiTheme="minorHAnsi" w:cstheme="minorHAnsi"/>
          <w:i w:val="0"/>
          <w:sz w:val="22"/>
          <w:szCs w:val="22"/>
          <w:shd w:val="clear" w:color="auto" w:fill="FFFFFF"/>
          <w:lang w:bidi="hi-IN"/>
        </w:rPr>
        <w:t>19</w:t>
      </w:r>
      <w:r w:rsidRPr="00761500">
        <w:rPr>
          <w:rFonts w:asciiTheme="minorHAnsi" w:eastAsia="Arial" w:hAnsiTheme="minorHAnsi" w:cstheme="minorHAnsi"/>
          <w:bCs/>
          <w:i/>
          <w:kern w:val="1"/>
          <w:sz w:val="22"/>
          <w:szCs w:val="22"/>
          <w:shd w:val="clear" w:color="auto" w:fill="FFFFFF"/>
          <w:vertAlign w:val="superscript"/>
          <w:lang w:bidi="hi-IN"/>
        </w:rPr>
        <w:t>Ο</w:t>
      </w:r>
      <w:r w:rsidRPr="00761500">
        <w:rPr>
          <w:rFonts w:asciiTheme="minorHAnsi" w:eastAsia="Arial" w:hAnsiTheme="minorHAnsi" w:cstheme="minorHAnsi"/>
          <w:bCs/>
          <w:i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Pr="00761500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θέμα της ημερήσιας διάταξης </w:t>
      </w:r>
      <w:r w:rsidR="001069AD" w:rsidRPr="00761500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Pr="00761500">
        <w:rPr>
          <w:rStyle w:val="FontStyle17"/>
          <w:rFonts w:asciiTheme="minorHAnsi" w:eastAsia="Calibri" w:hAnsiTheme="minorHAnsi" w:cstheme="minorHAnsi"/>
          <w:spacing w:val="-3"/>
          <w:kern w:val="1"/>
        </w:rPr>
        <w:t xml:space="preserve">  </w:t>
      </w:r>
      <w:r w:rsidR="00C52A56" w:rsidRPr="00761500">
        <w:rPr>
          <w:rStyle w:val="af5"/>
          <w:rFonts w:asciiTheme="minorHAnsi" w:eastAsia="Arial" w:hAnsiTheme="minorHAnsi" w:cstheme="minorHAnsi"/>
          <w:i w:val="0"/>
          <w:sz w:val="22"/>
          <w:szCs w:val="22"/>
          <w:highlight w:val="white"/>
          <w:shd w:val="clear" w:color="auto" w:fill="FFFFFF"/>
          <w:lang w:bidi="hi-IN"/>
        </w:rPr>
        <w:t>η κ</w:t>
      </w:r>
      <w:r w:rsidR="00C52A56" w:rsidRPr="00761500">
        <w:rPr>
          <w:rStyle w:val="af5"/>
          <w:rFonts w:asciiTheme="minorHAnsi" w:eastAsia="Arial" w:hAnsiTheme="minorHAnsi" w:cstheme="minorHAnsi"/>
          <w:sz w:val="22"/>
          <w:szCs w:val="22"/>
          <w:highlight w:val="white"/>
          <w:shd w:val="clear" w:color="auto" w:fill="FFFFFF"/>
          <w:lang w:bidi="hi-IN"/>
        </w:rPr>
        <w:t xml:space="preserve">. </w:t>
      </w:r>
      <w:r w:rsidR="00C52A56" w:rsidRPr="00761500">
        <w:rPr>
          <w:rFonts w:asciiTheme="minorHAnsi" w:eastAsia="Arial" w:hAnsiTheme="minorHAnsi" w:cstheme="minorHAnsi"/>
          <w:sz w:val="22"/>
          <w:szCs w:val="22"/>
          <w:highlight w:val="white"/>
          <w:shd w:val="clear" w:color="auto" w:fill="FFFFFF"/>
          <w:lang w:bidi="hi-IN"/>
        </w:rPr>
        <w:t xml:space="preserve">Πρόεδρος  </w:t>
      </w:r>
      <w:r w:rsidR="00C52A56" w:rsidRPr="00761500">
        <w:rPr>
          <w:rFonts w:asciiTheme="minorHAnsi" w:eastAsia="Arial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 </w:t>
      </w:r>
      <w:r w:rsidR="00C52A56" w:rsidRPr="00761500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έθεσε υπόψη των μελών του Δημοτικού </w:t>
      </w:r>
      <w:r w:rsidR="00C52A56" w:rsidRPr="00761500">
        <w:rPr>
          <w:rFonts w:asciiTheme="minorHAnsi" w:hAnsiTheme="minorHAnsi" w:cstheme="minorHAnsi"/>
          <w:sz w:val="22"/>
          <w:szCs w:val="22"/>
        </w:rPr>
        <w:t xml:space="preserve">  Συμβουλίου  </w:t>
      </w:r>
      <w:r w:rsidR="00FE4694" w:rsidRPr="00761500">
        <w:rPr>
          <w:rStyle w:val="af5"/>
          <w:rFonts w:asciiTheme="minorHAnsi" w:eastAsia="Arial" w:hAnsiTheme="minorHAnsi" w:cstheme="minorHAnsi"/>
          <w:color w:val="000000"/>
          <w:sz w:val="22"/>
          <w:szCs w:val="22"/>
          <w:highlight w:val="white"/>
          <w:shd w:val="clear" w:color="auto" w:fill="FFFFFF"/>
          <w:lang w:bidi="hi-IN"/>
        </w:rPr>
        <w:t xml:space="preserve">το </w:t>
      </w:r>
      <w:r w:rsidR="00FE4694" w:rsidRPr="00761500">
        <w:rPr>
          <w:rFonts w:asciiTheme="minorHAnsi" w:hAnsiTheme="minorHAnsi" w:cstheme="minorHAnsi"/>
          <w:sz w:val="22"/>
          <w:szCs w:val="22"/>
        </w:rPr>
        <w:t xml:space="preserve"> πρακτικό της έκτακτης συνεδρίασης της Επιτροπής που συστάθηκε με την </w:t>
      </w:r>
      <w:r w:rsidR="004F3936" w:rsidRPr="00761500">
        <w:rPr>
          <w:rFonts w:asciiTheme="minorHAnsi" w:hAnsiTheme="minorHAnsi" w:cstheme="minorHAnsi"/>
          <w:sz w:val="22"/>
          <w:szCs w:val="22"/>
        </w:rPr>
        <w:t>53</w:t>
      </w:r>
      <w:r w:rsidR="00FE4694" w:rsidRPr="00761500">
        <w:rPr>
          <w:rFonts w:asciiTheme="minorHAnsi" w:hAnsiTheme="minorHAnsi" w:cstheme="minorHAnsi"/>
          <w:sz w:val="22"/>
          <w:szCs w:val="22"/>
        </w:rPr>
        <w:t>/202</w:t>
      </w:r>
      <w:r w:rsidR="004F3936" w:rsidRPr="00761500">
        <w:rPr>
          <w:rFonts w:asciiTheme="minorHAnsi" w:hAnsiTheme="minorHAnsi" w:cstheme="minorHAnsi"/>
          <w:sz w:val="22"/>
          <w:szCs w:val="22"/>
        </w:rPr>
        <w:t xml:space="preserve">3 (ΑΔΑ: ΨΤΤΚΩΛΗ-ΓΙΤ) </w:t>
      </w:r>
      <w:r w:rsidR="00FE4694" w:rsidRPr="00761500">
        <w:rPr>
          <w:rFonts w:asciiTheme="minorHAnsi" w:hAnsiTheme="minorHAnsi" w:cstheme="minorHAnsi"/>
          <w:sz w:val="22"/>
          <w:szCs w:val="22"/>
        </w:rPr>
        <w:t xml:space="preserve"> απόφαση του Δημοτικού Συμβουλίου για την επεξεργασία των αιτήσεων καθώς για τον έλεγχο και την εποπτεία της δημοτικής κατασκήνωσης  </w:t>
      </w:r>
      <w:r w:rsidR="00FE4694" w:rsidRPr="00761500">
        <w:rPr>
          <w:rStyle w:val="af5"/>
          <w:rFonts w:asciiTheme="minorHAnsi" w:eastAsia="Arial" w:hAnsiTheme="minorHAnsi" w:cstheme="minorHAnsi"/>
          <w:i w:val="0"/>
          <w:color w:val="000000"/>
          <w:sz w:val="22"/>
          <w:szCs w:val="22"/>
          <w:highlight w:val="white"/>
          <w:shd w:val="clear" w:color="auto" w:fill="FFFFFF"/>
        </w:rPr>
        <w:t xml:space="preserve">το οποίο </w:t>
      </w:r>
      <w:r w:rsidR="00761500">
        <w:rPr>
          <w:rStyle w:val="af5"/>
          <w:rFonts w:asciiTheme="minorHAnsi" w:eastAsia="Arial" w:hAnsiTheme="minorHAnsi" w:cstheme="minorHAnsi"/>
          <w:i w:val="0"/>
          <w:color w:val="000000"/>
          <w:sz w:val="22"/>
          <w:szCs w:val="22"/>
          <w:shd w:val="clear" w:color="auto" w:fill="FFFFFF"/>
        </w:rPr>
        <w:t>έχει ως κατωτέρω:</w:t>
      </w:r>
    </w:p>
    <w:p w:rsidR="004F3936" w:rsidRPr="00761500" w:rsidRDefault="00761500" w:rsidP="004F3936">
      <w:pPr>
        <w:ind w:left="216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4F3936" w:rsidRPr="00761500">
        <w:rPr>
          <w:rFonts w:asciiTheme="minorHAnsi" w:hAnsiTheme="minorHAnsi" w:cstheme="minorHAnsi"/>
          <w:b/>
          <w:sz w:val="22"/>
          <w:szCs w:val="22"/>
        </w:rPr>
        <w:t>ΕΚΤΑΚΤΗ ΣΥΝΕΔΡΙΑΣΗ</w:t>
      </w:r>
    </w:p>
    <w:p w:rsidR="004F3936" w:rsidRPr="00761500" w:rsidRDefault="004F3936" w:rsidP="004F39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3936" w:rsidRPr="00761500" w:rsidRDefault="004F3936" w:rsidP="004F39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 xml:space="preserve">ΠΡΑΚΤΙΚΟ </w:t>
      </w:r>
    </w:p>
    <w:p w:rsidR="004F3936" w:rsidRPr="00761500" w:rsidRDefault="004F3936" w:rsidP="004F393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Στη Λιβαδειά σήμερα 21 Ιουνίου 2023, ημέρα Τετάρτη  και ώρα 13.00 στο Δημοτικό Κατάστημα του Δήμου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συνεδρίασε η επιτροπή που συστάθηκε με την 53/2023 απόφαση του Δημοτικού Συμβουλίου για την επεξεργασία των αιτήσεων καθώς για τον έλεγχο και την εποπτεία της δημοτικής κατασκήνωσης.</w:t>
      </w: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Παρόντες και τα πέντε (5)  τακτικά μέλη  της επιτροπής  </w:t>
      </w: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1500">
        <w:rPr>
          <w:rFonts w:asciiTheme="minorHAnsi" w:hAnsiTheme="minorHAnsi" w:cstheme="minorHAnsi"/>
          <w:b/>
          <w:sz w:val="22"/>
          <w:szCs w:val="22"/>
          <w:u w:val="single"/>
        </w:rPr>
        <w:t>Παρόντες</w:t>
      </w: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4F3936" w:rsidRPr="00761500" w:rsidRDefault="004F3936" w:rsidP="004F393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Ιωάννα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Νταντούμη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– Αντιδήμαρχος, Πρόεδρος</w:t>
      </w:r>
    </w:p>
    <w:p w:rsidR="004F3936" w:rsidRPr="00761500" w:rsidRDefault="004F3936" w:rsidP="004F393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Σαγιάννης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Μιχαήλ -Αντιδήμαρχος, τακτικό μέλος</w:t>
      </w:r>
    </w:p>
    <w:p w:rsidR="004F3936" w:rsidRPr="00761500" w:rsidRDefault="004F3936" w:rsidP="004F393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Δήμου Ιωάννης, Αντιδήμαρχος ,τακτικό μέλος</w:t>
      </w:r>
    </w:p>
    <w:p w:rsidR="004F3936" w:rsidRPr="00761500" w:rsidRDefault="004F3936" w:rsidP="004F393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¨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Τόλιας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Δημήτριος, Δημοτικός Σύμβουλος ,τακτικό μέλος </w:t>
      </w:r>
    </w:p>
    <w:p w:rsidR="004F3936" w:rsidRPr="00761500" w:rsidRDefault="004F3936" w:rsidP="004F393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Κατής Χαράλαμπος , Δημοτικός Σύμβουλος ,τακτικό μέλος</w:t>
      </w: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Παρών στην συνεδρίαση της Επιτροπής ήταν και ο Δήμαρχος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κ. Ιωάννης Δ.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Ταγκαλέγκας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>.</w:t>
      </w: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>Η επιτροπή συνεδριάζει με νόμιμη απαρτία.</w:t>
      </w:r>
    </w:p>
    <w:p w:rsidR="004F3936" w:rsidRPr="00761500" w:rsidRDefault="004F3936" w:rsidP="004F3936">
      <w:pPr>
        <w:pStyle w:val="af6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Ο  Δήμαρχος κ. Ιωάννης Δ.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Ταγκαλέγκας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ενημέρωσε τα μέλη της επιτροπής αναφορικά με την αναζήτηση του απαιτούμενου  προσωπικού για την λειτουργία της Κατασκήνωσης και ειδικότερα :</w:t>
      </w:r>
    </w:p>
    <w:p w:rsidR="004F3936" w:rsidRPr="00761500" w:rsidRDefault="004F3936" w:rsidP="004F3936">
      <w:pPr>
        <w:pStyle w:val="af6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1) Ενός Νοσοκόμου ΤΕ με άδεια  ασκήσεως επαγγέλματος </w:t>
      </w:r>
    </w:p>
    <w:p w:rsidR="004F3936" w:rsidRPr="00761500" w:rsidRDefault="004F3936" w:rsidP="004F3936">
      <w:pPr>
        <w:pStyle w:val="af6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2) Ενός Κοινοτάρχη  και </w:t>
      </w:r>
    </w:p>
    <w:p w:rsidR="004F3936" w:rsidRPr="00761500" w:rsidRDefault="004F3936" w:rsidP="004F3936">
      <w:pPr>
        <w:pStyle w:val="af6"/>
        <w:spacing w:line="360" w:lineRule="auto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3) Ενός μάγειρα ΔΕ με τα τυπικά προσόντα της πρόσκλησης</w:t>
      </w:r>
    </w:p>
    <w:p w:rsidR="004F3936" w:rsidRPr="00761500" w:rsidRDefault="004F3936" w:rsidP="004F3936">
      <w:pPr>
        <w:pStyle w:val="af6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Α) Εκδόθηκε η  αρ.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. 9252/15.5.2023 Ανακοίνωση Δημάρχου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 ( ΑΔΑ 6Χ3ΘΩΛΗ-ΧΜΩ) για την πρόσληψη προσωπικού με σχέση εργασίας ιδιωτικού δικαίου ορισμένου χρόνου με </w:t>
      </w:r>
      <w:r w:rsidRPr="00761500">
        <w:rPr>
          <w:rFonts w:asciiTheme="minorHAnsi" w:hAnsiTheme="minorHAnsi" w:cstheme="minorHAnsi"/>
          <w:sz w:val="22"/>
          <w:szCs w:val="22"/>
        </w:rPr>
        <w:lastRenderedPageBreak/>
        <w:t>προθεσμία υποβολής αιτήσεων από Δευτέρα  15-5-2023  έως Πέμπτη  25-5-2023. χωρίς να έχει υποβληθεί καμία αίτηση για τις  ανωτέρω ειδικότητες.</w:t>
      </w:r>
    </w:p>
    <w:p w:rsidR="004F3936" w:rsidRPr="00761500" w:rsidRDefault="004F3936" w:rsidP="004F3936">
      <w:pPr>
        <w:pStyle w:val="af6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Β) Με την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 πρωτ.10271/26-5-2023 (ΑΔΑ :ΨΕ0ΛΩΛΗ-ΤΦΨ), εκδόθηκε   παράταση της  προθεσμίας  υποβολής αιτήσεων συμμετοχής μέχρι την Τρίτη 6  Ιουνίου χωρίς να υπάρξει και πάλι καμία αίτηση </w:t>
      </w:r>
    </w:p>
    <w:p w:rsidR="004F3936" w:rsidRPr="00761500" w:rsidRDefault="004F3936" w:rsidP="004F3936">
      <w:pPr>
        <w:pStyle w:val="af6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Γ) Τέλος με την αριθ.πρωτ.11144/7-6-2023 (ΑΔΑ 90ΥΦΩΛΗ-Ψ6Θ) εκδόθηκε εκ νέου  παράταση της  προθεσμίας  υποβολής αιτήσεων συμμετοχής μέχρι την Τετάρτη   14 Ιουνίου και πάλι δεν υπήρξε καμία αίτηση ενδιαφερομένων </w:t>
      </w:r>
    </w:p>
    <w:p w:rsidR="004F3936" w:rsidRPr="00761500" w:rsidRDefault="004F3936" w:rsidP="004F3936">
      <w:pPr>
        <w:pStyle w:val="af6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Παράλληλα με  έγγραφό μας  προς τον ΟΑΕΔ και την Πανελλήνια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Ενωση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Νοσηλευτών  ζητήσαμε την συνδρομή και βοήθεια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τους.Υπήρξε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και  τηλεφωνική επικοινωνία από την υπηρεσία μας   με τη Δευτεροβάθμια Εκπαίδευση με  Δήμους  και διάφορους φορείς  και πάλι χωρίς να υπάρξει ενδιαφέρον.</w:t>
      </w: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Στη συνέχεια πρότεινε στα μέλη της επιτροπής όπως αποφασίσουν για την ακύρωση της  λειτουργίας της  κατασκήνωσης στη θέση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Παλιομηλιά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για τη φετινή χρονιά γιατί δεν προσήλθε το απαιτούμενο προσωπικό για την λειτουργία της. </w:t>
      </w: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Η επιτροπή αφού άκουσε τον Δήμαρχο και μετά από συζήτηση.</w:t>
      </w: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>ΑΠΟΦΑΣΙΖΕΙ ΟΜΟΦΩΝΑ</w:t>
      </w:r>
    </w:p>
    <w:p w:rsidR="004F3936" w:rsidRPr="00761500" w:rsidRDefault="004F3936" w:rsidP="004F3936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3936" w:rsidRPr="00761500" w:rsidRDefault="004F3936" w:rsidP="004F3936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Την ακύρωση λειτουργίας της Δημοτικής Κατασκήνωσης στη θέση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Παλιομηλιά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Ελικώνα για τη φετινή χρονιά για το γεγονός ότι δεν κατέστη δυνατή η πλήρωση των απαιτούμενων ειδικοτήτων απαραίτητων για την λειτουργία της Δημοτικής Κατασκήνωσης  όπως αναφέρονται στις διατάξεις της  </w:t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 xml:space="preserve">ΚΥΑ Δ22/οικ.37641/1450 (ΦΕΚ 2712/τ.Β'/30.8.2016) </w:t>
      </w:r>
      <w:r w:rsidRPr="00761500">
        <w:rPr>
          <w:rFonts w:asciiTheme="minorHAnsi" w:hAnsiTheme="minorHAnsi" w:cstheme="minorHAnsi"/>
          <w:sz w:val="22"/>
          <w:szCs w:val="22"/>
        </w:rPr>
        <w:t xml:space="preserve"> «καθορισμός  όρων και προϋποθέσεων λειτουργίας κατασκηνώσεων που οργανώνονται με ίδια μέσα, με πληρωμή ή χωρίς πληρωμή από φυσικά ή νομικά πρόσωπα ή από δημόσιες Υπηρεσίες ή Οργανισμούς ή Οργανώσεις</w:t>
      </w:r>
    </w:p>
    <w:p w:rsidR="00765B36" w:rsidRDefault="004F3936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Λαμβάνοντας </w:t>
      </w:r>
      <w:r w:rsidR="00761500">
        <w:rPr>
          <w:rFonts w:asciiTheme="minorHAnsi" w:hAnsiTheme="minorHAnsi" w:cstheme="minorHAnsi"/>
          <w:sz w:val="22"/>
          <w:szCs w:val="22"/>
        </w:rPr>
        <w:t xml:space="preserve"> </w:t>
      </w:r>
      <w:r w:rsidRPr="00761500">
        <w:rPr>
          <w:rFonts w:asciiTheme="minorHAnsi" w:hAnsiTheme="minorHAnsi" w:cstheme="minorHAnsi"/>
          <w:sz w:val="22"/>
          <w:szCs w:val="22"/>
        </w:rPr>
        <w:t xml:space="preserve">το λόγο η επικεφαλής της παράταξης «ΔΥΝΑΜΙΚΗ ΑΥΤΟΔΙΟΙΚΗΤΙΚΗ ΣΥΝΕΡΓΑΣΙΑ» κα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Πούλου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ζήτησε ολιγοήμερη αναβολή του θέματος</w:t>
      </w:r>
      <w:r w:rsidR="00761500">
        <w:rPr>
          <w:rFonts w:asciiTheme="minorHAnsi" w:hAnsiTheme="minorHAnsi" w:cstheme="minorHAnsi"/>
          <w:sz w:val="22"/>
          <w:szCs w:val="22"/>
        </w:rPr>
        <w:t>,</w:t>
      </w:r>
      <w:r w:rsidRPr="00761500">
        <w:rPr>
          <w:rFonts w:asciiTheme="minorHAnsi" w:hAnsiTheme="minorHAnsi" w:cstheme="minorHAnsi"/>
          <w:sz w:val="22"/>
          <w:szCs w:val="22"/>
        </w:rPr>
        <w:t xml:space="preserve"> προκειμένου να διεξαχθεί εκ νέου έρευνα </w:t>
      </w:r>
      <w:r w:rsidR="00FC1692" w:rsidRPr="00761500">
        <w:rPr>
          <w:rFonts w:asciiTheme="minorHAnsi" w:hAnsiTheme="minorHAnsi" w:cstheme="minorHAnsi"/>
          <w:sz w:val="22"/>
          <w:szCs w:val="22"/>
        </w:rPr>
        <w:t>για την ανεύρεση του απαιτούμενου προσωπικού</w:t>
      </w:r>
      <w:r w:rsidR="00761500">
        <w:rPr>
          <w:rFonts w:asciiTheme="minorHAnsi" w:hAnsiTheme="minorHAnsi" w:cstheme="minorHAnsi"/>
          <w:sz w:val="22"/>
          <w:szCs w:val="22"/>
        </w:rPr>
        <w:t>,</w:t>
      </w:r>
      <w:r w:rsidR="00FC1692" w:rsidRPr="00761500">
        <w:rPr>
          <w:rFonts w:asciiTheme="minorHAnsi" w:hAnsiTheme="minorHAnsi" w:cstheme="minorHAnsi"/>
          <w:sz w:val="22"/>
          <w:szCs w:val="22"/>
        </w:rPr>
        <w:t xml:space="preserve"> για τη λειτουργία της Κατασκήνωσης. Κατηγόρησε τη Δημοτική Αρχή για ολιγωρία και έλλειψη ενδιαφέροντος για το συγκεκριμένο θέμα.</w:t>
      </w:r>
      <w:r w:rsidR="007615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1500" w:rsidRPr="00761500" w:rsidRDefault="00761500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1692" w:rsidRDefault="00FC1692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Ο εκπρόσωπος της «ΛΑΪΚΗΣ ΣΥΣΠΕΙΡΩΣΗΣ» κ.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Αρκουμάνης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δήλωσε ότι είναι τραγικό το γεγονός της έλλειψης ενδιαφέροντος και ειδικότερα από νοσηλευτές ΤΕ  και ζήτησε να γίνει σχετική παρέμβαση ώστε να </w:t>
      </w:r>
      <w:r w:rsidR="00ED298A" w:rsidRPr="00761500">
        <w:rPr>
          <w:rFonts w:asciiTheme="minorHAnsi" w:hAnsiTheme="minorHAnsi" w:cstheme="minorHAnsi"/>
          <w:sz w:val="22"/>
          <w:szCs w:val="22"/>
        </w:rPr>
        <w:t>λυθεί</w:t>
      </w:r>
      <w:r w:rsidRPr="00761500">
        <w:rPr>
          <w:rFonts w:asciiTheme="minorHAnsi" w:hAnsiTheme="minorHAnsi" w:cstheme="minorHAnsi"/>
          <w:sz w:val="22"/>
          <w:szCs w:val="22"/>
        </w:rPr>
        <w:t xml:space="preserve"> το θέμα και να λειτουργήσει η κατασκήνωση.</w:t>
      </w:r>
    </w:p>
    <w:p w:rsidR="00761500" w:rsidRPr="00761500" w:rsidRDefault="00761500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1692" w:rsidRPr="00761500" w:rsidRDefault="00FC1692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Απαντώντας ο κ. Δήμαρχος τόνισε ότι και πέρυσι αντιμετωπίσαμε το ίδιο πρόβλημα που είχε ως αποτέλεσμα να μη λειτουργήσει η κατασκήνωση. Είναι δεσμευτικό ο νοσηλευτής να είναι του </w:t>
      </w:r>
      <w:r w:rsidRPr="00761500">
        <w:rPr>
          <w:rFonts w:asciiTheme="minorHAnsi" w:hAnsiTheme="minorHAnsi" w:cstheme="minorHAnsi"/>
          <w:sz w:val="22"/>
          <w:szCs w:val="22"/>
        </w:rPr>
        <w:lastRenderedPageBreak/>
        <w:t>κλάδου ΤΕ . Δυστυχώς δεν υπάρχει ευελιξία στο συγκεκριμένο θέμα</w:t>
      </w:r>
      <w:r w:rsidR="00761500">
        <w:rPr>
          <w:rFonts w:asciiTheme="minorHAnsi" w:hAnsiTheme="minorHAnsi" w:cstheme="minorHAnsi"/>
          <w:sz w:val="22"/>
          <w:szCs w:val="22"/>
        </w:rPr>
        <w:t>,</w:t>
      </w:r>
      <w:r w:rsidRPr="00761500">
        <w:rPr>
          <w:rFonts w:asciiTheme="minorHAnsi" w:hAnsiTheme="minorHAnsi" w:cstheme="minorHAnsi"/>
          <w:sz w:val="22"/>
          <w:szCs w:val="22"/>
        </w:rPr>
        <w:t xml:space="preserve"> το οποίο θα μπορούσε να λυθεί</w:t>
      </w:r>
      <w:r w:rsidR="00761500">
        <w:rPr>
          <w:rFonts w:asciiTheme="minorHAnsi" w:hAnsiTheme="minorHAnsi" w:cstheme="minorHAnsi"/>
          <w:sz w:val="22"/>
          <w:szCs w:val="22"/>
        </w:rPr>
        <w:t>,</w:t>
      </w:r>
      <w:r w:rsidRPr="00761500">
        <w:rPr>
          <w:rFonts w:asciiTheme="minorHAnsi" w:hAnsiTheme="minorHAnsi" w:cstheme="minorHAnsi"/>
          <w:sz w:val="22"/>
          <w:szCs w:val="22"/>
        </w:rPr>
        <w:t xml:space="preserve"> αν προβλεπόταν </w:t>
      </w:r>
      <w:r w:rsidR="00ED298A" w:rsidRPr="00761500">
        <w:rPr>
          <w:rFonts w:asciiTheme="minorHAnsi" w:hAnsiTheme="minorHAnsi" w:cstheme="minorHAnsi"/>
          <w:sz w:val="22"/>
          <w:szCs w:val="22"/>
        </w:rPr>
        <w:t>η κάλυψη της θέσης από τον κλάδο ΠΕ ή ΔΕ νοσηλευτών.</w:t>
      </w:r>
    </w:p>
    <w:p w:rsidR="00ED298A" w:rsidRPr="00761500" w:rsidRDefault="00ED298A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Επανερχόμενη η κα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Πούλου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είπε ότι είναι ήττα όλων μας η μη λειτουργία της κατασκήνωσης και δήλωσε ότι θα καταψηφίσει το θέμα </w:t>
      </w:r>
    </w:p>
    <w:p w:rsidR="00ED298A" w:rsidRPr="00761500" w:rsidRDefault="00ED298A" w:rsidP="00ED298A">
      <w:pPr>
        <w:shd w:val="clear" w:color="auto" w:fill="FFFFFF"/>
        <w:spacing w:before="280" w:after="280"/>
        <w:jc w:val="both"/>
        <w:rPr>
          <w:rFonts w:asciiTheme="minorHAnsi" w:eastAsia="Arial" w:hAnsiTheme="minorHAnsi" w:cstheme="minorHAnsi"/>
          <w:color w:val="000000"/>
          <w:spacing w:val="-3"/>
          <w:sz w:val="22"/>
          <w:szCs w:val="22"/>
          <w:shd w:val="clear" w:color="auto" w:fill="FFFFFF"/>
        </w:rPr>
      </w:pPr>
      <w:r w:rsidRPr="00761500">
        <w:rPr>
          <w:rFonts w:asciiTheme="minorHAnsi" w:eastAsia="Arial" w:hAnsiTheme="minorHAnsi" w:cstheme="minorHAnsi"/>
          <w:color w:val="000000"/>
          <w:spacing w:val="-3"/>
          <w:sz w:val="22"/>
          <w:szCs w:val="22"/>
          <w:shd w:val="clear" w:color="auto" w:fill="FFFFFF"/>
        </w:rPr>
        <w:t>Ακολούθως  η Πρόεδρος  κάλεσε τους δημοτικούς συμβούλους να ψηφίσουν σχετικά.</w:t>
      </w:r>
    </w:p>
    <w:p w:rsidR="00ED298A" w:rsidRDefault="00ED298A" w:rsidP="00ED298A">
      <w:pPr>
        <w:tabs>
          <w:tab w:val="center" w:pos="8460"/>
        </w:tabs>
        <w:spacing w:line="360" w:lineRule="auto"/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 xml:space="preserve">Υπέρ  </w:t>
      </w:r>
      <w:r w:rsidRPr="00761500">
        <w:rPr>
          <w:rFonts w:asciiTheme="minorHAnsi" w:hAnsiTheme="minorHAnsi" w:cstheme="minorHAnsi"/>
          <w:sz w:val="22"/>
          <w:szCs w:val="22"/>
        </w:rPr>
        <w:t xml:space="preserve"> ψήφισαν οι δημοτικοί σύμβουλοι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κ.κ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1</w:t>
      </w:r>
      <w:r w:rsidRPr="00761500">
        <w:rPr>
          <w:rFonts w:asciiTheme="minorHAnsi" w:eastAsia="Bookman Old Style" w:hAnsiTheme="minorHAnsi" w:cstheme="minorHAnsi"/>
          <w:sz w:val="22"/>
          <w:szCs w:val="22"/>
        </w:rPr>
        <w:t>)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Καλογρηάς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Αθανάσιος, 2) Δήμου Ιωάννης ,3)Αποστόλου Ιωάννης,4)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Σάκκος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Μάριος, 5)Παπαϊωάννου Λουκάς  6)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Καράβα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Χρυσοβαλάντου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>, 7)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Μερτζάνης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Κων/νος, 8)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Σαγιάννης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Μιχαήλ ,9) Κατής Χαράλαμπος  10)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Τόλιας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Δημήτριος</w:t>
      </w:r>
    </w:p>
    <w:p w:rsidR="00ED298A" w:rsidRDefault="00ED298A" w:rsidP="00ED298A">
      <w:pPr>
        <w:tabs>
          <w:tab w:val="center" w:pos="8460"/>
        </w:tabs>
        <w:spacing w:line="360" w:lineRule="auto"/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761500">
        <w:rPr>
          <w:rFonts w:asciiTheme="minorHAnsi" w:eastAsia="Bookman Old Style" w:hAnsiTheme="minorHAnsi" w:cstheme="minorHAnsi"/>
          <w:b/>
          <w:sz w:val="22"/>
          <w:szCs w:val="22"/>
        </w:rPr>
        <w:t xml:space="preserve">Κατά </w:t>
      </w:r>
      <w:r w:rsidRPr="00761500">
        <w:rPr>
          <w:rFonts w:asciiTheme="minorHAnsi" w:eastAsia="Bookman Old Style" w:hAnsiTheme="minorHAnsi" w:cstheme="minorHAnsi"/>
          <w:sz w:val="22"/>
          <w:szCs w:val="22"/>
        </w:rPr>
        <w:t>ψήφισαν</w:t>
      </w:r>
      <w:r w:rsidRPr="00761500">
        <w:rPr>
          <w:rFonts w:asciiTheme="minorHAnsi" w:eastAsia="Bookman Old Style" w:hAnsiTheme="minorHAnsi" w:cstheme="minorHAnsi"/>
          <w:b/>
          <w:sz w:val="22"/>
          <w:szCs w:val="22"/>
        </w:rPr>
        <w:t xml:space="preserve"> </w:t>
      </w:r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οι δημοτικοί σύμβουλοι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κ.κ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1)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Πούλου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Γιώτα 2)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Αρκουμάνης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Πέτρος   3)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Καλέα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Ανδρονίκη</w:t>
      </w:r>
    </w:p>
    <w:p w:rsidR="00FC1692" w:rsidRPr="00761500" w:rsidRDefault="00ED298A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 xml:space="preserve">Λευκό </w:t>
      </w:r>
      <w:r w:rsidRPr="00761500">
        <w:rPr>
          <w:rFonts w:asciiTheme="minorHAnsi" w:hAnsiTheme="minorHAnsi" w:cstheme="minorHAnsi"/>
          <w:sz w:val="22"/>
          <w:szCs w:val="22"/>
        </w:rPr>
        <w:t xml:space="preserve"> ψήφισαν οι δημοτικοί σύμβουλοι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κ.κ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1)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Καπλάνης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Κων/νος 2)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Δημήτριος 3)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Πούλος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Ευάγγελος.</w:t>
      </w:r>
    </w:p>
    <w:p w:rsidR="00ED298A" w:rsidRPr="00761500" w:rsidRDefault="00ED298A" w:rsidP="00765B3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A6F49" w:rsidRPr="00761500" w:rsidRDefault="003F73BF" w:rsidP="003F73BF">
      <w:pPr>
        <w:tabs>
          <w:tab w:val="center" w:pos="84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 </w:t>
      </w:r>
      <w:r w:rsidR="009A6F49" w:rsidRPr="00761500">
        <w:rPr>
          <w:rFonts w:asciiTheme="minorHAnsi" w:hAnsiTheme="minorHAnsi" w:cstheme="minorHAnsi"/>
          <w:sz w:val="22"/>
          <w:szCs w:val="22"/>
        </w:rPr>
        <w:t xml:space="preserve">Το Δημοτικό Συμβούλιο μετά διαλογική συζήτηση και  αφού  έλαβε υπόψη του: </w:t>
      </w:r>
    </w:p>
    <w:p w:rsidR="00765B36" w:rsidRPr="00761500" w:rsidRDefault="00765B36" w:rsidP="00765B36">
      <w:pPr>
        <w:pStyle w:val="a8"/>
        <w:numPr>
          <w:ilvl w:val="0"/>
          <w:numId w:val="2"/>
        </w:numPr>
        <w:tabs>
          <w:tab w:val="clear" w:pos="360"/>
        </w:tabs>
        <w:suppressAutoHyphens/>
        <w:spacing w:before="6" w:after="6" w:line="360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1500">
        <w:rPr>
          <w:rFonts w:asciiTheme="minorHAnsi" w:hAnsiTheme="minorHAnsi" w:cstheme="minorHAnsi"/>
          <w:bCs/>
          <w:color w:val="000000"/>
          <w:sz w:val="22"/>
          <w:szCs w:val="22"/>
        </w:rPr>
        <w:t>τις διατάξεις των άρθρων 72&amp;  74 του Ν. 4555/2018 (αντικατάσταση του άρθρου 65, 67 του Ν. 3852/2010)</w:t>
      </w:r>
      <w:r w:rsidRPr="007615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765B36" w:rsidRPr="00761500" w:rsidRDefault="00765B36" w:rsidP="00765B36">
      <w:pPr>
        <w:pStyle w:val="a8"/>
        <w:numPr>
          <w:ilvl w:val="0"/>
          <w:numId w:val="2"/>
        </w:numPr>
        <w:tabs>
          <w:tab w:val="clear" w:pos="360"/>
        </w:tabs>
        <w:suppressAutoHyphens/>
        <w:spacing w:before="6" w:after="6" w:line="360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1500">
        <w:rPr>
          <w:rStyle w:val="af3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τις διατάξεις</w:t>
      </w:r>
      <w:r w:rsidRPr="00761500">
        <w:rPr>
          <w:rStyle w:val="af3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761500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76150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Ψ42Π46ΜΤΛ6-4ΙΓ)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1500">
        <w:rPr>
          <w:rFonts w:asciiTheme="minorHAnsi" w:hAnsiTheme="minorHAnsi" w:cstheme="minorHAnsi"/>
          <w:sz w:val="22"/>
          <w:szCs w:val="22"/>
        </w:rPr>
        <w:t xml:space="preserve">«Λειτουργία Δημοτικού Συμβουλίου», </w:t>
      </w:r>
    </w:p>
    <w:p w:rsidR="00765B36" w:rsidRPr="00761500" w:rsidRDefault="00765B36" w:rsidP="00765B36">
      <w:pPr>
        <w:pStyle w:val="a8"/>
        <w:numPr>
          <w:ilvl w:val="0"/>
          <w:numId w:val="2"/>
        </w:numPr>
        <w:tabs>
          <w:tab w:val="clear" w:pos="360"/>
          <w:tab w:val="num" w:pos="567"/>
        </w:tabs>
        <w:suppressAutoHyphens/>
        <w:spacing w:before="6" w:after="6" w:line="360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1500">
        <w:rPr>
          <w:rStyle w:val="af3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τις διατάξεις</w:t>
      </w:r>
      <w:r w:rsidRPr="00761500">
        <w:rPr>
          <w:rStyle w:val="af3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61500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proofErr w:type="spellStart"/>
      <w:r w:rsidRPr="00761500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bCs/>
          <w:sz w:val="22"/>
          <w:szCs w:val="22"/>
        </w:rPr>
        <w:t xml:space="preserve"> 131/2023</w:t>
      </w:r>
      <w:r w:rsidRPr="0076150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ΡΨΦΛ46ΜΤΛ6-ΟΘΨ) </w:t>
      </w:r>
      <w:r w:rsidRPr="00761500">
        <w:rPr>
          <w:rFonts w:asciiTheme="minorHAnsi" w:hAnsiTheme="minorHAnsi" w:cstheme="minorHAnsi"/>
          <w:bCs/>
          <w:sz w:val="22"/>
          <w:szCs w:val="22"/>
        </w:rPr>
        <w:t>«</w:t>
      </w:r>
      <w:r w:rsidRPr="00761500">
        <w:rPr>
          <w:rFonts w:asciiTheme="minorHAnsi" w:hAnsiTheme="minorHAnsi" w:cstheme="minorHAnsi"/>
          <w:sz w:val="22"/>
          <w:szCs w:val="22"/>
        </w:rPr>
        <w:t xml:space="preserve">Γνωστοποίηση διατάξεων του ν. 5013/2023 (Α΄12) για τη συμμόρφωση με την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. 2377/2022 απόφαση της Ολομέλειας του Συμβουλίου της Επικρατείας»      </w:t>
      </w:r>
    </w:p>
    <w:p w:rsidR="00765B36" w:rsidRPr="00761500" w:rsidRDefault="00765B36" w:rsidP="00765B36">
      <w:pPr>
        <w:pStyle w:val="a8"/>
        <w:numPr>
          <w:ilvl w:val="0"/>
          <w:numId w:val="2"/>
        </w:numPr>
        <w:tabs>
          <w:tab w:val="clear" w:pos="360"/>
          <w:tab w:val="num" w:pos="567"/>
        </w:tabs>
        <w:suppressAutoHyphens/>
        <w:spacing w:before="6" w:after="6" w:line="360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1500">
        <w:rPr>
          <w:rStyle w:val="af3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τις διατάξεις</w:t>
      </w:r>
      <w:r w:rsidRPr="00761500">
        <w:rPr>
          <w:rFonts w:asciiTheme="minorHAnsi" w:hAnsiTheme="minorHAnsi" w:cstheme="minorHAnsi"/>
          <w:sz w:val="22"/>
          <w:szCs w:val="22"/>
        </w:rPr>
        <w:t xml:space="preserve"> της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. 488/2023 </w:t>
      </w:r>
      <w:r w:rsidRPr="00761500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 του ΥΠ.ΕΣ. (ΑΔΑ:6ΖΟΞ46ΜΤΛ6-6ΡΨ) </w:t>
      </w:r>
      <w:r w:rsidRPr="00761500">
        <w:rPr>
          <w:rFonts w:asciiTheme="minorHAnsi" w:hAnsiTheme="minorHAnsi" w:cstheme="minorHAnsi"/>
          <w:sz w:val="22"/>
          <w:szCs w:val="22"/>
        </w:rPr>
        <w:t xml:space="preserve">  «Τρόποι σύγκλησης των συλλογικών οργάνων των δήμων άρθρο 11 του ν. 5043/2023 (Α΄91)»</w:t>
      </w:r>
    </w:p>
    <w:p w:rsidR="004F3936" w:rsidRPr="00761500" w:rsidRDefault="004F3936" w:rsidP="004F3936">
      <w:pPr>
        <w:pStyle w:val="a5"/>
        <w:widowControl w:val="0"/>
        <w:numPr>
          <w:ilvl w:val="0"/>
          <w:numId w:val="2"/>
        </w:numPr>
        <w:suppressAutoHyphens/>
        <w:spacing w:before="119" w:after="119" w:line="360" w:lineRule="auto"/>
        <w:jc w:val="both"/>
        <w:rPr>
          <w:rFonts w:asciiTheme="minorHAnsi" w:hAnsiTheme="minorHAnsi" w:cstheme="minorHAnsi"/>
          <w:szCs w:val="22"/>
        </w:rPr>
      </w:pPr>
      <w:r w:rsidRPr="00761500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το από 27-6-2022 Πρακτικό </w:t>
      </w:r>
      <w:r w:rsidRPr="00761500">
        <w:rPr>
          <w:rFonts w:asciiTheme="minorHAnsi" w:hAnsiTheme="minorHAnsi" w:cstheme="minorHAnsi"/>
          <w:szCs w:val="22"/>
        </w:rPr>
        <w:t xml:space="preserve">της Επιτροπής που συστάθηκε με την 53/2023 (ΑΔΑ: ΨΤΤΚΩΛΗ-ΓΙΤ)  απόφαση του Δημοτικού Συμβουλίου για την επεξεργασία των αιτήσεων καθώς για τον έλεγχο και την εποπτεία της δημοτικής κατασκήνωσης  που διαβιβάσθηκε με το </w:t>
      </w:r>
      <w:proofErr w:type="spellStart"/>
      <w:r w:rsidRPr="00761500">
        <w:rPr>
          <w:rFonts w:asciiTheme="minorHAnsi" w:hAnsiTheme="minorHAnsi" w:cstheme="minorHAnsi"/>
          <w:szCs w:val="22"/>
        </w:rPr>
        <w:t>υπ΄αριθμ</w:t>
      </w:r>
      <w:proofErr w:type="spellEnd"/>
      <w:r w:rsidRPr="00761500">
        <w:rPr>
          <w:rFonts w:asciiTheme="minorHAnsi" w:hAnsiTheme="minorHAnsi" w:cstheme="minorHAnsi"/>
          <w:szCs w:val="22"/>
        </w:rPr>
        <w:t>. 1227/22-6-2023 έγγραφο της Δ/</w:t>
      </w:r>
      <w:proofErr w:type="spellStart"/>
      <w:r w:rsidRPr="00761500">
        <w:rPr>
          <w:rFonts w:asciiTheme="minorHAnsi" w:hAnsiTheme="minorHAnsi" w:cstheme="minorHAnsi"/>
          <w:szCs w:val="22"/>
        </w:rPr>
        <w:t>νσης</w:t>
      </w:r>
      <w:proofErr w:type="spellEnd"/>
      <w:r w:rsidRPr="00761500">
        <w:rPr>
          <w:rFonts w:asciiTheme="minorHAnsi" w:hAnsiTheme="minorHAnsi" w:cstheme="minorHAnsi"/>
          <w:szCs w:val="22"/>
        </w:rPr>
        <w:t xml:space="preserve"> Κοινωνικής Προστασίας , Παιδείας και Δια Βίου Μάθησης</w:t>
      </w:r>
    </w:p>
    <w:p w:rsidR="00ED298A" w:rsidRPr="00761500" w:rsidRDefault="00ED298A" w:rsidP="00ED298A">
      <w:pPr>
        <w:pStyle w:val="a8"/>
        <w:widowControl w:val="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sz w:val="22"/>
          <w:szCs w:val="22"/>
        </w:rPr>
        <w:t>-</w:t>
      </w:r>
      <w:r w:rsidRPr="00761500">
        <w:rPr>
          <w:rFonts w:asciiTheme="minorHAnsi" w:eastAsia="Calibri" w:hAnsiTheme="minorHAnsi" w:cstheme="minorHAnsi"/>
          <w:bCs/>
          <w:color w:val="00000A"/>
          <w:kern w:val="2"/>
          <w:sz w:val="22"/>
          <w:szCs w:val="22"/>
        </w:rPr>
        <w:t xml:space="preserve"> Την παρ. 2 της Εγκυκλίου ΥΠ.ΕΣ 93/2019 ( ΑΔΑ : ΩΓ88465ΧΘ7-ΘΙΡ) σύμφωνα με την οποία : “.Αν κάποιο μέλος του συμβουλίου ή της επιτροπής αρνηθεί ψήφο ή δώσει λευκή ψήφο, λογίζεται ως παρόν μόνο για την ύπαρξη της απαρτίας και η ψήφος του δεν υπολογίζεται στον </w:t>
      </w:r>
      <w:r w:rsidRPr="00761500">
        <w:rPr>
          <w:rStyle w:val="3Char"/>
          <w:rFonts w:asciiTheme="minorHAnsi" w:hAnsiTheme="minorHAnsi" w:cstheme="minorHAnsi"/>
          <w:bCs/>
          <w:color w:val="000000"/>
          <w:kern w:val="2"/>
          <w:sz w:val="22"/>
          <w:szCs w:val="22"/>
          <w:highlight w:val="white"/>
          <w:shd w:val="clear" w:color="auto" w:fill="FFFFFF"/>
          <w:lang w:bidi="hi-IN"/>
        </w:rPr>
        <w:t xml:space="preserve">σχηματισμό της απαιτούμενης πλειοψηφίας καθώς δεν </w:t>
      </w:r>
      <w:proofErr w:type="spellStart"/>
      <w:r w:rsidRPr="00761500">
        <w:rPr>
          <w:rStyle w:val="3Char"/>
          <w:rFonts w:asciiTheme="minorHAnsi" w:hAnsiTheme="minorHAnsi" w:cstheme="minorHAnsi"/>
          <w:bCs/>
          <w:color w:val="000000"/>
          <w:kern w:val="2"/>
          <w:sz w:val="22"/>
          <w:szCs w:val="22"/>
          <w:highlight w:val="white"/>
          <w:shd w:val="clear" w:color="auto" w:fill="FFFFFF"/>
          <w:lang w:bidi="hi-IN"/>
        </w:rPr>
        <w:t>προσμετράται</w:t>
      </w:r>
      <w:proofErr w:type="spellEnd"/>
      <w:r w:rsidRPr="00761500">
        <w:rPr>
          <w:rStyle w:val="3Char"/>
          <w:rFonts w:asciiTheme="minorHAnsi" w:hAnsiTheme="minorHAnsi" w:cstheme="minorHAnsi"/>
          <w:bCs/>
          <w:color w:val="000000"/>
          <w:kern w:val="2"/>
          <w:sz w:val="22"/>
          <w:szCs w:val="22"/>
          <w:highlight w:val="white"/>
          <w:shd w:val="clear" w:color="auto" w:fill="FFFFFF"/>
          <w:lang w:bidi="hi-IN"/>
        </w:rPr>
        <w:t xml:space="preserve"> ούτε στις θετικές ούτε στις αρνητικές ψήφους.”</w:t>
      </w:r>
      <w:r w:rsidRPr="00761500">
        <w:rPr>
          <w:rStyle w:val="3Char"/>
          <w:rFonts w:asciiTheme="minorHAnsi" w:hAnsiTheme="minorHAnsi" w:cstheme="minorHAnsi"/>
          <w:bCs/>
          <w:color w:val="000000"/>
          <w:kern w:val="2"/>
          <w:sz w:val="22"/>
          <w:szCs w:val="22"/>
          <w:shd w:val="clear" w:color="auto" w:fill="FFFFFF"/>
          <w:lang w:bidi="hi-IN"/>
        </w:rPr>
        <w:t xml:space="preserve"> </w:t>
      </w:r>
      <w:r w:rsidRPr="00761500">
        <w:rPr>
          <w:rFonts w:asciiTheme="minorHAnsi" w:eastAsia="Liberation Serif" w:hAnsiTheme="minorHAnsi" w:cstheme="minorHAnsi"/>
          <w:color w:val="00000A"/>
          <w:sz w:val="22"/>
          <w:szCs w:val="22"/>
        </w:rPr>
        <w:t xml:space="preserve">      </w:t>
      </w:r>
      <w:r w:rsidRPr="00761500">
        <w:rPr>
          <w:rFonts w:asciiTheme="minorHAnsi" w:eastAsia="Arial" w:hAnsiTheme="minorHAnsi" w:cstheme="minorHAnsi"/>
          <w:bCs/>
          <w:iCs/>
          <w:color w:val="00000A"/>
          <w:sz w:val="22"/>
          <w:szCs w:val="22"/>
          <w:shd w:val="clear" w:color="auto" w:fill="FFFFFF"/>
        </w:rPr>
        <w:t xml:space="preserve"> </w:t>
      </w:r>
    </w:p>
    <w:p w:rsidR="00A62A99" w:rsidRPr="00761500" w:rsidRDefault="00A62A99" w:rsidP="00A62A99">
      <w:pPr>
        <w:pStyle w:val="a8"/>
        <w:widowControl w:val="0"/>
        <w:numPr>
          <w:ilvl w:val="0"/>
          <w:numId w:val="30"/>
        </w:numPr>
        <w:tabs>
          <w:tab w:val="left" w:pos="0"/>
          <w:tab w:val="num" w:pos="644"/>
          <w:tab w:val="center" w:pos="8460"/>
        </w:tabs>
        <w:suppressAutoHyphens/>
        <w:spacing w:before="4" w:after="4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>Την  ψήφο όλων των μελών του Δημοτικού Συμβουλίου , όπως αυτή διατυπώθηκε και δηλώθηκε  στην   συνεδρίαση</w:t>
      </w:r>
    </w:p>
    <w:p w:rsidR="00A62A99" w:rsidRPr="00761500" w:rsidRDefault="00A62A99" w:rsidP="00A62A99">
      <w:pPr>
        <w:pStyle w:val="a5"/>
        <w:numPr>
          <w:ilvl w:val="0"/>
          <w:numId w:val="30"/>
        </w:numPr>
        <w:spacing w:before="4" w:after="4" w:line="276" w:lineRule="auto"/>
        <w:ind w:left="284"/>
        <w:jc w:val="both"/>
        <w:rPr>
          <w:rFonts w:asciiTheme="minorHAnsi" w:hAnsiTheme="minorHAnsi" w:cstheme="minorHAnsi"/>
          <w:color w:val="000000"/>
          <w:szCs w:val="22"/>
        </w:rPr>
      </w:pPr>
      <w:r w:rsidRPr="00761500">
        <w:rPr>
          <w:rFonts w:asciiTheme="minorHAnsi" w:hAnsiTheme="minorHAnsi" w:cstheme="minorHAnsi"/>
          <w:color w:val="000000"/>
          <w:szCs w:val="22"/>
          <w:shd w:val="clear" w:color="auto" w:fill="FFFFFF"/>
        </w:rPr>
        <w:t>Την μεταξύ των μελών του συζήτηση σύμφωνα με τα πρακτικά.</w:t>
      </w:r>
      <w:r w:rsidRPr="00761500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A62A99" w:rsidRPr="00761500" w:rsidRDefault="00A62A99" w:rsidP="00A62A99">
      <w:pPr>
        <w:tabs>
          <w:tab w:val="center" w:pos="8460"/>
        </w:tabs>
        <w:spacing w:line="276" w:lineRule="auto"/>
        <w:ind w:left="-1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150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</w:t>
      </w:r>
      <w:r w:rsidRPr="007615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</w:t>
      </w:r>
    </w:p>
    <w:p w:rsidR="00A62A99" w:rsidRPr="00761500" w:rsidRDefault="00A62A99" w:rsidP="00A62A99">
      <w:pPr>
        <w:tabs>
          <w:tab w:val="center" w:pos="8460"/>
        </w:tabs>
        <w:spacing w:line="276" w:lineRule="auto"/>
        <w:ind w:left="-1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15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ΑΠΟΦΑΣΙΖΕΙ  </w:t>
      </w:r>
      <w:r w:rsidR="00ED298A" w:rsidRPr="007615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ΚΑΤΑ ΠΛΕΙΟΨΗΦΙΑ</w:t>
      </w:r>
    </w:p>
    <w:p w:rsidR="00A62A99" w:rsidRPr="00761500" w:rsidRDefault="00A62A99" w:rsidP="00A62A99">
      <w:pPr>
        <w:tabs>
          <w:tab w:val="center" w:pos="8460"/>
        </w:tabs>
        <w:spacing w:line="276" w:lineRule="auto"/>
        <w:ind w:left="-1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D298A" w:rsidRPr="00761500" w:rsidRDefault="00ED298A" w:rsidP="00761500">
      <w:pPr>
        <w:spacing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sz w:val="22"/>
          <w:szCs w:val="22"/>
        </w:rPr>
        <w:t xml:space="preserve">  Εγκρίνει την διακοπή  λειτουργίας  </w:t>
      </w:r>
      <w:r w:rsidRPr="00761500">
        <w:rPr>
          <w:rStyle w:val="af5"/>
          <w:rFonts w:asciiTheme="minorHAnsi" w:eastAsia="Arial" w:hAnsiTheme="minorHAnsi" w:cstheme="minorHAnsi"/>
          <w:i w:val="0"/>
          <w:color w:val="000000"/>
          <w:sz w:val="22"/>
          <w:szCs w:val="22"/>
          <w:highlight w:val="white"/>
          <w:shd w:val="clear" w:color="auto" w:fill="FFFFFF"/>
          <w:lang w:bidi="hi-IN"/>
        </w:rPr>
        <w:t xml:space="preserve">της </w:t>
      </w:r>
      <w:r w:rsidRPr="00761500">
        <w:rPr>
          <w:rStyle w:val="af5"/>
          <w:rFonts w:asciiTheme="minorHAnsi" w:eastAsia="Arial" w:hAnsiTheme="minorHAnsi" w:cstheme="minorHAnsi"/>
          <w:i w:val="0"/>
          <w:color w:val="000000"/>
          <w:sz w:val="22"/>
          <w:szCs w:val="22"/>
          <w:shd w:val="clear" w:color="auto" w:fill="FFFFFF"/>
          <w:lang w:bidi="hi-IN"/>
        </w:rPr>
        <w:t>κατασκήνωσης</w:t>
      </w:r>
      <w:r w:rsidRPr="00761500">
        <w:rPr>
          <w:rStyle w:val="af5"/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  <w:lang w:bidi="hi-IN"/>
        </w:rPr>
        <w:t xml:space="preserve">  </w:t>
      </w:r>
      <w:r w:rsidRPr="00761500">
        <w:rPr>
          <w:rFonts w:asciiTheme="minorHAnsi" w:hAnsiTheme="minorHAnsi" w:cstheme="minorHAnsi"/>
          <w:sz w:val="22"/>
          <w:szCs w:val="22"/>
        </w:rPr>
        <w:t xml:space="preserve"> στη θέση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Παλιομηλιά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στον Ελικώνα  διότι δεν κατέστη δυνατή η πλήρωση της απαραίτητης ειδικότητας ΤΕ Νοσοκόμου με άδεια ασκήσεως επαγγέλματος,  όπως αναφέρεται στις διατάξεις της   </w:t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 xml:space="preserve">ΚΥΑ Δ22/οικ.37641/1450 (ΦΕΚ 2712/τ.Β'/30.8.2016) </w:t>
      </w:r>
      <w:r w:rsidRPr="00761500">
        <w:rPr>
          <w:rFonts w:asciiTheme="minorHAnsi" w:hAnsiTheme="minorHAnsi" w:cstheme="minorHAnsi"/>
          <w:sz w:val="22"/>
          <w:szCs w:val="22"/>
        </w:rPr>
        <w:t xml:space="preserve"> «καθορισμός  όρων και προϋποθέσεων λειτουργίας κατασκηνώσεων που οργανώνονται με ίδια μέσα, με πληρωμή ή χωρίς πληρωμή από φυσικά ή νομικά πρόσωπα ή από δημόσιες Υπηρεσίες ή Οργανισμούς ή Οργανώσεις.</w:t>
      </w:r>
    </w:p>
    <w:p w:rsidR="009B2ED6" w:rsidRDefault="009B2ED6" w:rsidP="009B2ED6">
      <w:pPr>
        <w:tabs>
          <w:tab w:val="center" w:pos="8460"/>
        </w:tabs>
        <w:spacing w:line="360" w:lineRule="auto"/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761500">
        <w:rPr>
          <w:rFonts w:asciiTheme="minorHAnsi" w:eastAsia="Bookman Old Style" w:hAnsiTheme="minorHAnsi" w:cstheme="minorHAnsi"/>
          <w:b/>
          <w:sz w:val="22"/>
          <w:szCs w:val="22"/>
        </w:rPr>
        <w:t xml:space="preserve">Κατά </w:t>
      </w:r>
      <w:r w:rsidRPr="00761500">
        <w:rPr>
          <w:rFonts w:asciiTheme="minorHAnsi" w:eastAsia="Bookman Old Style" w:hAnsiTheme="minorHAnsi" w:cstheme="minorHAnsi"/>
          <w:sz w:val="22"/>
          <w:szCs w:val="22"/>
        </w:rPr>
        <w:t>ψήφισαν</w:t>
      </w:r>
      <w:r w:rsidRPr="00761500">
        <w:rPr>
          <w:rFonts w:asciiTheme="minorHAnsi" w:eastAsia="Bookman Old Style" w:hAnsiTheme="minorHAnsi" w:cstheme="minorHAnsi"/>
          <w:b/>
          <w:sz w:val="22"/>
          <w:szCs w:val="22"/>
        </w:rPr>
        <w:t xml:space="preserve"> </w:t>
      </w:r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οι δημοτικοί σύμβουλοι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κ.κ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1)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Πούλου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Γιώτα 2)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Αρκουμάνης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Πέτρος   3) </w:t>
      </w:r>
      <w:proofErr w:type="spellStart"/>
      <w:r w:rsidRPr="00761500">
        <w:rPr>
          <w:rFonts w:asciiTheme="minorHAnsi" w:eastAsia="Bookman Old Style" w:hAnsiTheme="minorHAnsi" w:cstheme="minorHAnsi"/>
          <w:sz w:val="22"/>
          <w:szCs w:val="22"/>
        </w:rPr>
        <w:t>Καλέα</w:t>
      </w:r>
      <w:proofErr w:type="spellEnd"/>
      <w:r w:rsidRPr="00761500">
        <w:rPr>
          <w:rFonts w:asciiTheme="minorHAnsi" w:eastAsia="Bookman Old Style" w:hAnsiTheme="minorHAnsi" w:cstheme="minorHAnsi"/>
          <w:sz w:val="22"/>
          <w:szCs w:val="22"/>
        </w:rPr>
        <w:t xml:space="preserve"> Ανδρονίκη</w:t>
      </w:r>
    </w:p>
    <w:p w:rsidR="009B2ED6" w:rsidRPr="00761500" w:rsidRDefault="009B2ED6" w:rsidP="009B2ED6">
      <w:pPr>
        <w:pStyle w:val="af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hAnsiTheme="minorHAnsi" w:cstheme="minorHAnsi"/>
          <w:b/>
          <w:sz w:val="22"/>
          <w:szCs w:val="22"/>
        </w:rPr>
        <w:t xml:space="preserve">Λευκό </w:t>
      </w:r>
      <w:r w:rsidRPr="00761500">
        <w:rPr>
          <w:rFonts w:asciiTheme="minorHAnsi" w:hAnsiTheme="minorHAnsi" w:cstheme="minorHAnsi"/>
          <w:sz w:val="22"/>
          <w:szCs w:val="22"/>
        </w:rPr>
        <w:t xml:space="preserve"> ψήφισαν οι δημοτικοί σύμβουλοι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κ.κ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1)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Καπλάνης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Κων/νος 2)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Καραμάνης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Δημήτριος 3) </w:t>
      </w:r>
      <w:proofErr w:type="spellStart"/>
      <w:r w:rsidRPr="00761500">
        <w:rPr>
          <w:rFonts w:asciiTheme="minorHAnsi" w:hAnsiTheme="minorHAnsi" w:cstheme="minorHAnsi"/>
          <w:sz w:val="22"/>
          <w:szCs w:val="22"/>
        </w:rPr>
        <w:t>Πούλος</w:t>
      </w:r>
      <w:proofErr w:type="spellEnd"/>
      <w:r w:rsidRPr="00761500">
        <w:rPr>
          <w:rFonts w:asciiTheme="minorHAnsi" w:hAnsiTheme="minorHAnsi" w:cstheme="minorHAnsi"/>
          <w:sz w:val="22"/>
          <w:szCs w:val="22"/>
        </w:rPr>
        <w:t xml:space="preserve"> Ευάγγελος.</w:t>
      </w:r>
    </w:p>
    <w:p w:rsidR="00765B36" w:rsidRPr="009B2ED6" w:rsidRDefault="00765B36" w:rsidP="00765B36">
      <w:pPr>
        <w:pStyle w:val="a8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AF4104" w:rsidRPr="00761500" w:rsidRDefault="00AF4104" w:rsidP="00006A66">
      <w:pPr>
        <w:pStyle w:val="a5"/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Cs w:val="22"/>
        </w:rPr>
      </w:pPr>
      <w:r w:rsidRPr="00761500">
        <w:rPr>
          <w:rFonts w:asciiTheme="minorHAnsi" w:eastAsia="Arial" w:hAnsiTheme="minorHAnsi" w:cstheme="minorHAnsi"/>
          <w:b/>
          <w:bCs/>
          <w:iCs/>
          <w:szCs w:val="22"/>
        </w:rPr>
        <w:t>Η απόφαση πήρε τον αριθμό</w:t>
      </w:r>
      <w:r w:rsidR="005147E0" w:rsidRPr="00761500">
        <w:rPr>
          <w:rFonts w:asciiTheme="minorHAnsi" w:eastAsia="Arial" w:hAnsiTheme="minorHAnsi" w:cstheme="minorHAnsi"/>
          <w:b/>
          <w:bCs/>
          <w:iCs/>
          <w:szCs w:val="22"/>
        </w:rPr>
        <w:t xml:space="preserve"> </w:t>
      </w:r>
      <w:r w:rsidR="009B2ED6">
        <w:rPr>
          <w:rFonts w:asciiTheme="minorHAnsi" w:eastAsia="Arial" w:hAnsiTheme="minorHAnsi" w:cstheme="minorHAnsi"/>
          <w:b/>
          <w:bCs/>
          <w:iCs/>
          <w:szCs w:val="22"/>
        </w:rPr>
        <w:t>137</w:t>
      </w:r>
    </w:p>
    <w:p w:rsidR="00AF4104" w:rsidRPr="00761500" w:rsidRDefault="00AF4104" w:rsidP="00793AC6">
      <w:pPr>
        <w:tabs>
          <w:tab w:val="center" w:pos="8460"/>
        </w:tabs>
        <w:spacing w:after="198" w:line="36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761500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AF4104" w:rsidRPr="00761500" w:rsidRDefault="00AF4104" w:rsidP="00793AC6">
      <w:pPr>
        <w:tabs>
          <w:tab w:val="center" w:pos="8460"/>
        </w:tabs>
        <w:spacing w:after="198" w:line="360" w:lineRule="auto"/>
        <w:ind w:left="142"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E27C9E" w:rsidRPr="00761500" w:rsidRDefault="00AF4104" w:rsidP="00793AC6">
      <w:pPr>
        <w:widowControl w:val="0"/>
        <w:tabs>
          <w:tab w:val="center" w:pos="1080"/>
          <w:tab w:val="center" w:pos="8460"/>
        </w:tabs>
        <w:spacing w:before="119" w:after="119" w:line="360" w:lineRule="auto"/>
        <w:ind w:left="142" w:right="737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761500">
        <w:rPr>
          <w:rFonts w:asciiTheme="minorHAnsi" w:eastAsia="Calibri" w:hAnsiTheme="minorHAnsi" w:cstheme="minorHAnsi"/>
          <w:sz w:val="22"/>
          <w:szCs w:val="22"/>
        </w:rPr>
        <w:t>Καράβα</w:t>
      </w:r>
      <w:proofErr w:type="spellEnd"/>
      <w:r w:rsidRPr="00761500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761500">
        <w:rPr>
          <w:rFonts w:asciiTheme="minorHAnsi" w:eastAsia="Calibri" w:hAnsiTheme="minorHAnsi" w:cstheme="minorHAnsi"/>
          <w:sz w:val="22"/>
          <w:szCs w:val="22"/>
        </w:rPr>
        <w:t>Χρυσοβαλάντου</w:t>
      </w:r>
      <w:proofErr w:type="spellEnd"/>
      <w:r w:rsidRPr="00761500">
        <w:rPr>
          <w:rFonts w:asciiTheme="minorHAnsi" w:eastAsia="Calibri" w:hAnsiTheme="minorHAnsi" w:cstheme="minorHAnsi"/>
          <w:sz w:val="22"/>
          <w:szCs w:val="22"/>
        </w:rPr>
        <w:t xml:space="preserve"> Βασιλική (</w:t>
      </w:r>
      <w:proofErr w:type="spellStart"/>
      <w:r w:rsidRPr="00761500">
        <w:rPr>
          <w:rFonts w:asciiTheme="minorHAnsi" w:eastAsia="Calibri" w:hAnsiTheme="minorHAnsi" w:cstheme="minorHAnsi"/>
          <w:sz w:val="22"/>
          <w:szCs w:val="22"/>
        </w:rPr>
        <w:t>Βάλια</w:t>
      </w:r>
      <w:proofErr w:type="spellEnd"/>
      <w:r w:rsidRPr="00761500">
        <w:rPr>
          <w:rFonts w:asciiTheme="minorHAnsi" w:eastAsia="Calibri" w:hAnsiTheme="minorHAnsi" w:cstheme="minorHAnsi"/>
          <w:sz w:val="22"/>
          <w:szCs w:val="22"/>
        </w:rPr>
        <w:t>)</w:t>
      </w:r>
    </w:p>
    <w:p w:rsidR="00AF4104" w:rsidRPr="00761500" w:rsidRDefault="00AF4104" w:rsidP="00793AC6">
      <w:pPr>
        <w:widowControl w:val="0"/>
        <w:tabs>
          <w:tab w:val="center" w:pos="1080"/>
          <w:tab w:val="center" w:pos="8460"/>
        </w:tabs>
        <w:spacing w:before="119" w:after="119" w:line="360" w:lineRule="auto"/>
        <w:ind w:left="142" w:right="737" w:hanging="142"/>
        <w:jc w:val="both"/>
        <w:rPr>
          <w:rFonts w:asciiTheme="minorHAnsi" w:hAnsiTheme="minorHAnsi" w:cstheme="minorHAnsi"/>
          <w:sz w:val="22"/>
          <w:szCs w:val="22"/>
        </w:rPr>
      </w:pPr>
      <w:r w:rsidRPr="00761500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  ΤΑ ΜΕΛΗ </w:t>
      </w:r>
    </w:p>
    <w:tbl>
      <w:tblPr>
        <w:tblW w:w="9863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4"/>
        <w:gridCol w:w="4074"/>
        <w:gridCol w:w="4938"/>
      </w:tblGrid>
      <w:tr w:rsidR="003F73BF" w:rsidRPr="00761500" w:rsidTr="00761500">
        <w:tc>
          <w:tcPr>
            <w:tcW w:w="567" w:type="dxa"/>
          </w:tcPr>
          <w:p w:rsidR="003F73BF" w:rsidRPr="00761500" w:rsidRDefault="003F73BF" w:rsidP="006470F1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3F73BF" w:rsidRPr="00761500" w:rsidRDefault="003F73BF" w:rsidP="006470F1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F73BF" w:rsidRPr="00761500" w:rsidRDefault="003F73BF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38" w:type="dxa"/>
            <w:shd w:val="clear" w:color="auto" w:fill="auto"/>
          </w:tcPr>
          <w:p w:rsidR="003F73BF" w:rsidRPr="00761500" w:rsidRDefault="003F73BF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ΠΙΣΤΟ ΑΠΟΣΠΑΣΜΑ</w:t>
            </w: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Καλογρηάς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Αθανάσιος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Λιβαδειά αυθημερόν </w:t>
            </w: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Δήμου Ιωάννης 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Ο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Αποστόλου Ιωάννης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Σάκκος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Μάριος   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ΙΩΑΝΝΗΣ .Δ. ΤΑΓΚΑΛΕΓΚΑΣ</w:t>
            </w: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Μερτζάνης</w:t>
            </w:r>
            <w:proofErr w:type="spellEnd"/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Σαγιάννης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Μιχαήλ  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F92" w:rsidRPr="00761500" w:rsidTr="00761500">
        <w:tc>
          <w:tcPr>
            <w:tcW w:w="567" w:type="dxa"/>
          </w:tcPr>
          <w:p w:rsidR="00C96F92" w:rsidRPr="00761500" w:rsidRDefault="00C96F92" w:rsidP="006470F1">
            <w:pPr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4" w:type="dxa"/>
          </w:tcPr>
          <w:p w:rsidR="00C96F92" w:rsidRPr="00761500" w:rsidRDefault="00C96F92" w:rsidP="006470F1">
            <w:pPr>
              <w:spacing w:line="276" w:lineRule="auto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C96F92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Παπαϊωάννου Λουκάς</w:t>
            </w:r>
          </w:p>
        </w:tc>
        <w:tc>
          <w:tcPr>
            <w:tcW w:w="4938" w:type="dxa"/>
            <w:shd w:val="clear" w:color="auto" w:fill="auto"/>
          </w:tcPr>
          <w:p w:rsidR="00C96F92" w:rsidRPr="00761500" w:rsidRDefault="00C96F92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3BF" w:rsidRPr="00761500" w:rsidTr="00761500">
        <w:tc>
          <w:tcPr>
            <w:tcW w:w="567" w:type="dxa"/>
          </w:tcPr>
          <w:p w:rsidR="003F73BF" w:rsidRPr="00761500" w:rsidRDefault="003F73BF" w:rsidP="006470F1">
            <w:pPr>
              <w:snapToGrid w:val="0"/>
              <w:spacing w:line="276" w:lineRule="auto"/>
              <w:ind w:left="142" w:hanging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4" w:type="dxa"/>
          </w:tcPr>
          <w:p w:rsidR="003F73BF" w:rsidRPr="00761500" w:rsidRDefault="003F73BF" w:rsidP="006470F1">
            <w:pPr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F73BF" w:rsidRPr="00761500" w:rsidRDefault="00C96F92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Πούλου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Γιώτα</w:t>
            </w:r>
          </w:p>
        </w:tc>
        <w:tc>
          <w:tcPr>
            <w:tcW w:w="4938" w:type="dxa"/>
            <w:shd w:val="clear" w:color="auto" w:fill="auto"/>
          </w:tcPr>
          <w:p w:rsidR="003F73BF" w:rsidRPr="00761500" w:rsidRDefault="003F73BF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3BF" w:rsidRPr="00761500" w:rsidTr="00761500">
        <w:tc>
          <w:tcPr>
            <w:tcW w:w="567" w:type="dxa"/>
          </w:tcPr>
          <w:p w:rsidR="003F73BF" w:rsidRPr="00761500" w:rsidRDefault="003F73BF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:rsidR="003F73BF" w:rsidRPr="00761500" w:rsidRDefault="003F73BF" w:rsidP="006470F1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F73BF" w:rsidRPr="00761500" w:rsidRDefault="003F73BF" w:rsidP="006470F1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Καπλάνης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Κων/νος  </w:t>
            </w:r>
          </w:p>
        </w:tc>
        <w:tc>
          <w:tcPr>
            <w:tcW w:w="4938" w:type="dxa"/>
            <w:shd w:val="clear" w:color="auto" w:fill="auto"/>
          </w:tcPr>
          <w:p w:rsidR="003F73BF" w:rsidRPr="00761500" w:rsidRDefault="003F73BF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3BF" w:rsidRPr="00761500" w:rsidTr="00761500">
        <w:tc>
          <w:tcPr>
            <w:tcW w:w="567" w:type="dxa"/>
          </w:tcPr>
          <w:p w:rsidR="003F73BF" w:rsidRPr="00761500" w:rsidRDefault="003F73BF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4" w:type="dxa"/>
          </w:tcPr>
          <w:p w:rsidR="003F73BF" w:rsidRPr="00761500" w:rsidRDefault="003F73BF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3F73BF" w:rsidRPr="00761500" w:rsidRDefault="003F73BF" w:rsidP="006470F1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Τόλιας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3F73BF" w:rsidRPr="00761500" w:rsidRDefault="003F73BF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6A66" w:rsidRPr="00761500" w:rsidTr="00761500">
        <w:tc>
          <w:tcPr>
            <w:tcW w:w="567" w:type="dxa"/>
          </w:tcPr>
          <w:p w:rsidR="00006A66" w:rsidRPr="00761500" w:rsidRDefault="00006A66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84" w:type="dxa"/>
          </w:tcPr>
          <w:p w:rsidR="00006A66" w:rsidRPr="00761500" w:rsidRDefault="00006A66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006A66" w:rsidRPr="00761500" w:rsidRDefault="00761500" w:rsidP="00DB566B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Πούλος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Ευάγγελος</w:t>
            </w:r>
          </w:p>
        </w:tc>
        <w:tc>
          <w:tcPr>
            <w:tcW w:w="4938" w:type="dxa"/>
            <w:shd w:val="clear" w:color="auto" w:fill="auto"/>
          </w:tcPr>
          <w:p w:rsidR="00006A66" w:rsidRPr="00761500" w:rsidRDefault="00006A66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tabs>
                <w:tab w:val="left" w:pos="7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Αρκουμάνης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Πέτρος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DB566B">
            <w:pPr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Καλέα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Ανδρονίκη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DB566B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Καραμάνης</w:t>
            </w:r>
            <w:proofErr w:type="spellEnd"/>
            <w:r w:rsidRPr="00761500">
              <w:rPr>
                <w:rFonts w:asciiTheme="minorHAnsi" w:hAnsiTheme="minorHAnsi" w:cstheme="minorHAnsi"/>
                <w:sz w:val="22"/>
                <w:szCs w:val="22"/>
              </w:rPr>
              <w:t xml:space="preserve"> Δημήτριος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DB566B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1500">
              <w:rPr>
                <w:rFonts w:asciiTheme="minorHAnsi" w:eastAsia="Arial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tabs>
                <w:tab w:val="left" w:pos="718"/>
              </w:tabs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1500">
              <w:rPr>
                <w:rFonts w:asciiTheme="minorHAnsi" w:hAnsiTheme="minorHAnsi" w:cstheme="minorHAnsi"/>
                <w:sz w:val="22"/>
                <w:szCs w:val="22"/>
              </w:rPr>
              <w:t>Κατής Χαράλαμπος</w:t>
            </w: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500" w:rsidRPr="00761500" w:rsidTr="00761500">
        <w:tc>
          <w:tcPr>
            <w:tcW w:w="567" w:type="dxa"/>
          </w:tcPr>
          <w:p w:rsidR="00761500" w:rsidRPr="00761500" w:rsidRDefault="00761500" w:rsidP="00DB566B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:rsidR="00761500" w:rsidRPr="00761500" w:rsidRDefault="00761500" w:rsidP="006470F1">
            <w:pPr>
              <w:snapToGrid w:val="0"/>
              <w:ind w:left="142" w:hanging="142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761500" w:rsidRPr="00761500" w:rsidRDefault="00761500" w:rsidP="00DB566B">
            <w:pPr>
              <w:snapToGrid w:val="0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8" w:type="dxa"/>
            <w:shd w:val="clear" w:color="auto" w:fill="auto"/>
          </w:tcPr>
          <w:p w:rsidR="00761500" w:rsidRPr="00761500" w:rsidRDefault="00761500" w:rsidP="006470F1">
            <w:pPr>
              <w:snapToGrid w:val="0"/>
              <w:spacing w:line="276" w:lineRule="auto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10D1" w:rsidRPr="00761500" w:rsidRDefault="007E10D1">
      <w:pPr>
        <w:spacing w:line="36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sectPr w:rsidR="007E10D1" w:rsidRPr="00761500" w:rsidSect="00E27C9E">
      <w:foot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BB" w:rsidRDefault="009E3DBB">
      <w:r>
        <w:separator/>
      </w:r>
    </w:p>
  </w:endnote>
  <w:endnote w:type="continuationSeparator" w:id="0">
    <w:p w:rsidR="009E3DBB" w:rsidRDefault="009E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97" w:rsidRDefault="005147E0">
    <w:pPr>
      <w:pStyle w:val="a3"/>
      <w:jc w:val="center"/>
    </w:pPr>
    <w:r>
      <w:t>1</w:t>
    </w:r>
    <w:r w:rsidR="00761500">
      <w:t>37</w:t>
    </w:r>
    <w:r w:rsidR="00793AC6">
      <w:t xml:space="preserve">/2023 ΑΠΟΦΑΣΗ ΔΗΜΟΤΙΚΟΥ ΣΥΜΒΟΥΛΙΟΥ ΔΗΜΟΥ ΛΕΒΑΔΕΩΝ   </w:t>
    </w:r>
    <w:fldSimple w:instr=" PAGE   \* MERGEFORMAT ">
      <w:r w:rsidR="009D4A4C">
        <w:rPr>
          <w:noProof/>
        </w:rPr>
        <w:t>2</w:t>
      </w:r>
    </w:fldSimple>
  </w:p>
  <w:p w:rsidR="00E97697" w:rsidRDefault="00E976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BB" w:rsidRDefault="009E3DBB">
      <w:r>
        <w:separator/>
      </w:r>
    </w:p>
  </w:footnote>
  <w:footnote w:type="continuationSeparator" w:id="0">
    <w:p w:rsidR="009E3DBB" w:rsidRDefault="009E3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A2EF0AC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  <w:b w:val="0"/>
        <w:kern w:val="1"/>
        <w:sz w:val="24"/>
        <w:szCs w:val="24"/>
        <w:highlight w:val="white"/>
        <w:shd w:val="clear" w:color="auto" w:fill="FFFFFF"/>
        <w:lang w:bidi="hi-IN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 w:hint="default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 w:hint="default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 w:hint="default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OpenSymbol" w:hint="default"/>
        <w:b w:val="0"/>
        <w:kern w:val="1"/>
        <w:sz w:val="20"/>
        <w:szCs w:val="22"/>
        <w:highlight w:val="white"/>
        <w:shd w:val="clear" w:color="auto" w:fill="FFFFFF"/>
        <w:lang w:bidi="hi-IN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 w:hint="default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 w:hint="default"/>
        <w:b w:val="0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125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24">
    <w:nsid w:val="124F1D5F"/>
    <w:multiLevelType w:val="hybridMultilevel"/>
    <w:tmpl w:val="09545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5C76D7"/>
    <w:multiLevelType w:val="hybridMultilevel"/>
    <w:tmpl w:val="384AE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6CAD0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E32565"/>
    <w:multiLevelType w:val="hybridMultilevel"/>
    <w:tmpl w:val="83783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760C3D"/>
    <w:multiLevelType w:val="hybridMultilevel"/>
    <w:tmpl w:val="08D639A8"/>
    <w:lvl w:ilvl="0" w:tplc="46D490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83456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3570523A"/>
    <w:multiLevelType w:val="hybridMultilevel"/>
    <w:tmpl w:val="1A184BD6"/>
    <w:lvl w:ilvl="0" w:tplc="557C0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D1BFB"/>
    <w:multiLevelType w:val="hybridMultilevel"/>
    <w:tmpl w:val="32BE2388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E4333"/>
    <w:multiLevelType w:val="hybridMultilevel"/>
    <w:tmpl w:val="A746D0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A7252"/>
    <w:multiLevelType w:val="hybridMultilevel"/>
    <w:tmpl w:val="C69CD07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65ED2"/>
    <w:multiLevelType w:val="hybridMultilevel"/>
    <w:tmpl w:val="CA441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F179D"/>
    <w:multiLevelType w:val="hybridMultilevel"/>
    <w:tmpl w:val="3F7E198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73341D"/>
    <w:multiLevelType w:val="hybridMultilevel"/>
    <w:tmpl w:val="C7245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051CF"/>
    <w:multiLevelType w:val="multilevel"/>
    <w:tmpl w:val="71D21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4794C74"/>
    <w:multiLevelType w:val="hybridMultilevel"/>
    <w:tmpl w:val="A9C430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9355F"/>
    <w:multiLevelType w:val="hybridMultilevel"/>
    <w:tmpl w:val="60C01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07C98"/>
    <w:multiLevelType w:val="hybridMultilevel"/>
    <w:tmpl w:val="7ED41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A14CA"/>
    <w:multiLevelType w:val="hybridMultilevel"/>
    <w:tmpl w:val="A7A85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14"/>
  </w:num>
  <w:num w:numId="9">
    <w:abstractNumId w:val="16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41"/>
  </w:num>
  <w:num w:numId="15">
    <w:abstractNumId w:val="36"/>
  </w:num>
  <w:num w:numId="16">
    <w:abstractNumId w:val="0"/>
  </w:num>
  <w:num w:numId="17">
    <w:abstractNumId w:val="33"/>
  </w:num>
  <w:num w:numId="18">
    <w:abstractNumId w:val="32"/>
  </w:num>
  <w:num w:numId="19">
    <w:abstractNumId w:val="26"/>
  </w:num>
  <w:num w:numId="20">
    <w:abstractNumId w:val="1"/>
  </w:num>
  <w:num w:numId="21">
    <w:abstractNumId w:val="34"/>
  </w:num>
  <w:num w:numId="22">
    <w:abstractNumId w:val="3"/>
  </w:num>
  <w:num w:numId="23">
    <w:abstractNumId w:val="25"/>
  </w:num>
  <w:num w:numId="24">
    <w:abstractNumId w:val="38"/>
  </w:num>
  <w:num w:numId="25">
    <w:abstractNumId w:val="28"/>
  </w:num>
  <w:num w:numId="26">
    <w:abstractNumId w:val="37"/>
  </w:num>
  <w:num w:numId="27">
    <w:abstractNumId w:val="27"/>
  </w:num>
  <w:num w:numId="28">
    <w:abstractNumId w:val="39"/>
  </w:num>
  <w:num w:numId="29">
    <w:abstractNumId w:val="40"/>
  </w:num>
  <w:num w:numId="30">
    <w:abstractNumId w:val="24"/>
  </w:num>
  <w:num w:numId="31">
    <w:abstractNumId w:val="29"/>
  </w:num>
  <w:num w:numId="32">
    <w:abstractNumId w:val="35"/>
  </w:num>
  <w:num w:numId="33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0E63"/>
    <w:rsid w:val="00001ED5"/>
    <w:rsid w:val="0000261C"/>
    <w:rsid w:val="000061B8"/>
    <w:rsid w:val="00006A66"/>
    <w:rsid w:val="00007226"/>
    <w:rsid w:val="00007E13"/>
    <w:rsid w:val="00015981"/>
    <w:rsid w:val="00016D41"/>
    <w:rsid w:val="00017572"/>
    <w:rsid w:val="0002046E"/>
    <w:rsid w:val="00020928"/>
    <w:rsid w:val="00020E4B"/>
    <w:rsid w:val="000237AE"/>
    <w:rsid w:val="00023E95"/>
    <w:rsid w:val="0002440E"/>
    <w:rsid w:val="000269F8"/>
    <w:rsid w:val="00031140"/>
    <w:rsid w:val="000316A6"/>
    <w:rsid w:val="00032246"/>
    <w:rsid w:val="000326B2"/>
    <w:rsid w:val="00032929"/>
    <w:rsid w:val="00032B2E"/>
    <w:rsid w:val="00034A69"/>
    <w:rsid w:val="00035CBA"/>
    <w:rsid w:val="0004103C"/>
    <w:rsid w:val="000413C1"/>
    <w:rsid w:val="00041D0C"/>
    <w:rsid w:val="000502A8"/>
    <w:rsid w:val="000515B5"/>
    <w:rsid w:val="0005714F"/>
    <w:rsid w:val="00057497"/>
    <w:rsid w:val="00062765"/>
    <w:rsid w:val="00063237"/>
    <w:rsid w:val="00065F13"/>
    <w:rsid w:val="0007190F"/>
    <w:rsid w:val="00072D22"/>
    <w:rsid w:val="000733BE"/>
    <w:rsid w:val="0007515F"/>
    <w:rsid w:val="000800F8"/>
    <w:rsid w:val="00080B1E"/>
    <w:rsid w:val="00080DFA"/>
    <w:rsid w:val="00083265"/>
    <w:rsid w:val="00084313"/>
    <w:rsid w:val="000864B3"/>
    <w:rsid w:val="00093869"/>
    <w:rsid w:val="00096986"/>
    <w:rsid w:val="00097E57"/>
    <w:rsid w:val="000A1454"/>
    <w:rsid w:val="000A238A"/>
    <w:rsid w:val="000A373A"/>
    <w:rsid w:val="000A401C"/>
    <w:rsid w:val="000A569F"/>
    <w:rsid w:val="000B01DE"/>
    <w:rsid w:val="000B36FE"/>
    <w:rsid w:val="000B4A3F"/>
    <w:rsid w:val="000B55F8"/>
    <w:rsid w:val="000B730B"/>
    <w:rsid w:val="000C12E9"/>
    <w:rsid w:val="000C3192"/>
    <w:rsid w:val="000C436C"/>
    <w:rsid w:val="000C5562"/>
    <w:rsid w:val="000C5909"/>
    <w:rsid w:val="000C7F3F"/>
    <w:rsid w:val="000D05B1"/>
    <w:rsid w:val="000D2E25"/>
    <w:rsid w:val="000D4F1F"/>
    <w:rsid w:val="000D64DB"/>
    <w:rsid w:val="000D777F"/>
    <w:rsid w:val="000E1FB0"/>
    <w:rsid w:val="000E3FB8"/>
    <w:rsid w:val="000E74FA"/>
    <w:rsid w:val="000E7531"/>
    <w:rsid w:val="000F1B32"/>
    <w:rsid w:val="000F3FC1"/>
    <w:rsid w:val="000F4AD6"/>
    <w:rsid w:val="000F5648"/>
    <w:rsid w:val="000F586B"/>
    <w:rsid w:val="000F65D6"/>
    <w:rsid w:val="000F6A50"/>
    <w:rsid w:val="000F6DDE"/>
    <w:rsid w:val="00102715"/>
    <w:rsid w:val="0010301D"/>
    <w:rsid w:val="001030E1"/>
    <w:rsid w:val="00104BD1"/>
    <w:rsid w:val="00104D39"/>
    <w:rsid w:val="001069AD"/>
    <w:rsid w:val="00107F9A"/>
    <w:rsid w:val="001107AD"/>
    <w:rsid w:val="00111B7C"/>
    <w:rsid w:val="0012257F"/>
    <w:rsid w:val="00123352"/>
    <w:rsid w:val="0012408E"/>
    <w:rsid w:val="00125D4C"/>
    <w:rsid w:val="001275DB"/>
    <w:rsid w:val="001306D3"/>
    <w:rsid w:val="001308A8"/>
    <w:rsid w:val="00131691"/>
    <w:rsid w:val="00132CA4"/>
    <w:rsid w:val="00133BB4"/>
    <w:rsid w:val="00133E58"/>
    <w:rsid w:val="0013554E"/>
    <w:rsid w:val="0014201E"/>
    <w:rsid w:val="00145597"/>
    <w:rsid w:val="0014571A"/>
    <w:rsid w:val="00145C97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6899"/>
    <w:rsid w:val="00167279"/>
    <w:rsid w:val="00167997"/>
    <w:rsid w:val="00176280"/>
    <w:rsid w:val="001826E7"/>
    <w:rsid w:val="001836D0"/>
    <w:rsid w:val="00184BE7"/>
    <w:rsid w:val="00185388"/>
    <w:rsid w:val="0018614F"/>
    <w:rsid w:val="001A059F"/>
    <w:rsid w:val="001A091D"/>
    <w:rsid w:val="001A2916"/>
    <w:rsid w:val="001A6DED"/>
    <w:rsid w:val="001B1A92"/>
    <w:rsid w:val="001B4CC7"/>
    <w:rsid w:val="001B7BD0"/>
    <w:rsid w:val="001C0537"/>
    <w:rsid w:val="001C104F"/>
    <w:rsid w:val="001D25E5"/>
    <w:rsid w:val="001D3C71"/>
    <w:rsid w:val="001D4CF3"/>
    <w:rsid w:val="001D4DB8"/>
    <w:rsid w:val="001D4F9A"/>
    <w:rsid w:val="001D522B"/>
    <w:rsid w:val="001D6D43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7AC1"/>
    <w:rsid w:val="00200A15"/>
    <w:rsid w:val="00201C60"/>
    <w:rsid w:val="002041C6"/>
    <w:rsid w:val="00215858"/>
    <w:rsid w:val="00217925"/>
    <w:rsid w:val="002225A8"/>
    <w:rsid w:val="00225AC2"/>
    <w:rsid w:val="00226A3A"/>
    <w:rsid w:val="00233255"/>
    <w:rsid w:val="002334E3"/>
    <w:rsid w:val="00244B4E"/>
    <w:rsid w:val="00244B8E"/>
    <w:rsid w:val="00246C3D"/>
    <w:rsid w:val="00251365"/>
    <w:rsid w:val="00252A02"/>
    <w:rsid w:val="002541F2"/>
    <w:rsid w:val="002577C9"/>
    <w:rsid w:val="0026280D"/>
    <w:rsid w:val="002645D8"/>
    <w:rsid w:val="0026591B"/>
    <w:rsid w:val="00265A3F"/>
    <w:rsid w:val="002673E8"/>
    <w:rsid w:val="00271728"/>
    <w:rsid w:val="002719A7"/>
    <w:rsid w:val="00272F8D"/>
    <w:rsid w:val="0027625D"/>
    <w:rsid w:val="00281897"/>
    <w:rsid w:val="00287044"/>
    <w:rsid w:val="002918C9"/>
    <w:rsid w:val="00291AC0"/>
    <w:rsid w:val="0029299E"/>
    <w:rsid w:val="00292BD6"/>
    <w:rsid w:val="00292E45"/>
    <w:rsid w:val="00293876"/>
    <w:rsid w:val="002A02F2"/>
    <w:rsid w:val="002A0C0D"/>
    <w:rsid w:val="002A1093"/>
    <w:rsid w:val="002A131B"/>
    <w:rsid w:val="002A1E20"/>
    <w:rsid w:val="002A3766"/>
    <w:rsid w:val="002A39EF"/>
    <w:rsid w:val="002A3BBF"/>
    <w:rsid w:val="002A48F0"/>
    <w:rsid w:val="002A51A5"/>
    <w:rsid w:val="002A5D24"/>
    <w:rsid w:val="002A5DBE"/>
    <w:rsid w:val="002B2745"/>
    <w:rsid w:val="002B2EF4"/>
    <w:rsid w:val="002B50B1"/>
    <w:rsid w:val="002C2095"/>
    <w:rsid w:val="002D3F8F"/>
    <w:rsid w:val="002D49F2"/>
    <w:rsid w:val="002D4FAE"/>
    <w:rsid w:val="002D6D93"/>
    <w:rsid w:val="002E134A"/>
    <w:rsid w:val="002E22B6"/>
    <w:rsid w:val="002E3AD1"/>
    <w:rsid w:val="002E3B17"/>
    <w:rsid w:val="002E3BFD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34AC"/>
    <w:rsid w:val="00310E24"/>
    <w:rsid w:val="00312FA7"/>
    <w:rsid w:val="0031585F"/>
    <w:rsid w:val="0031636B"/>
    <w:rsid w:val="00316E8F"/>
    <w:rsid w:val="00321AEE"/>
    <w:rsid w:val="003243EE"/>
    <w:rsid w:val="00325DD2"/>
    <w:rsid w:val="003300F3"/>
    <w:rsid w:val="0033077E"/>
    <w:rsid w:val="003326E0"/>
    <w:rsid w:val="00333C49"/>
    <w:rsid w:val="00335363"/>
    <w:rsid w:val="00342F00"/>
    <w:rsid w:val="003436D3"/>
    <w:rsid w:val="0034503F"/>
    <w:rsid w:val="0034701A"/>
    <w:rsid w:val="003534F6"/>
    <w:rsid w:val="00353AAB"/>
    <w:rsid w:val="00354E16"/>
    <w:rsid w:val="00355244"/>
    <w:rsid w:val="003558A7"/>
    <w:rsid w:val="003571E8"/>
    <w:rsid w:val="003609E0"/>
    <w:rsid w:val="00361FE9"/>
    <w:rsid w:val="0036452B"/>
    <w:rsid w:val="003665EB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2895"/>
    <w:rsid w:val="00385D9D"/>
    <w:rsid w:val="003877F9"/>
    <w:rsid w:val="00390C16"/>
    <w:rsid w:val="0039260C"/>
    <w:rsid w:val="00393B71"/>
    <w:rsid w:val="00394334"/>
    <w:rsid w:val="003A0DB7"/>
    <w:rsid w:val="003A44CC"/>
    <w:rsid w:val="003A4928"/>
    <w:rsid w:val="003A63E7"/>
    <w:rsid w:val="003B75A1"/>
    <w:rsid w:val="003C0200"/>
    <w:rsid w:val="003C0758"/>
    <w:rsid w:val="003C4307"/>
    <w:rsid w:val="003C7293"/>
    <w:rsid w:val="003C72A3"/>
    <w:rsid w:val="003C7BF7"/>
    <w:rsid w:val="003D09D9"/>
    <w:rsid w:val="003D7BA0"/>
    <w:rsid w:val="003E07D1"/>
    <w:rsid w:val="003E21AA"/>
    <w:rsid w:val="003E30E9"/>
    <w:rsid w:val="003E3A57"/>
    <w:rsid w:val="003E4E19"/>
    <w:rsid w:val="003E68BD"/>
    <w:rsid w:val="003E6C9C"/>
    <w:rsid w:val="003E7489"/>
    <w:rsid w:val="003F3E36"/>
    <w:rsid w:val="003F44A6"/>
    <w:rsid w:val="003F4820"/>
    <w:rsid w:val="003F73BF"/>
    <w:rsid w:val="003F7415"/>
    <w:rsid w:val="00400239"/>
    <w:rsid w:val="004007D3"/>
    <w:rsid w:val="00400A86"/>
    <w:rsid w:val="00400BAF"/>
    <w:rsid w:val="00402295"/>
    <w:rsid w:val="004032F0"/>
    <w:rsid w:val="004060FA"/>
    <w:rsid w:val="00406160"/>
    <w:rsid w:val="00406247"/>
    <w:rsid w:val="00407633"/>
    <w:rsid w:val="00410F7E"/>
    <w:rsid w:val="00411F71"/>
    <w:rsid w:val="0041512F"/>
    <w:rsid w:val="0041620A"/>
    <w:rsid w:val="00416570"/>
    <w:rsid w:val="004208E3"/>
    <w:rsid w:val="00420998"/>
    <w:rsid w:val="0042141B"/>
    <w:rsid w:val="004218D8"/>
    <w:rsid w:val="00423FDD"/>
    <w:rsid w:val="004246EC"/>
    <w:rsid w:val="00425EE9"/>
    <w:rsid w:val="00430823"/>
    <w:rsid w:val="00430B22"/>
    <w:rsid w:val="0043129D"/>
    <w:rsid w:val="00432D30"/>
    <w:rsid w:val="00433015"/>
    <w:rsid w:val="00434D15"/>
    <w:rsid w:val="004353FD"/>
    <w:rsid w:val="0043779F"/>
    <w:rsid w:val="00441134"/>
    <w:rsid w:val="00445EED"/>
    <w:rsid w:val="0045045A"/>
    <w:rsid w:val="00450AD5"/>
    <w:rsid w:val="0045100B"/>
    <w:rsid w:val="00452D06"/>
    <w:rsid w:val="004547EF"/>
    <w:rsid w:val="00454A55"/>
    <w:rsid w:val="00456C94"/>
    <w:rsid w:val="00460465"/>
    <w:rsid w:val="004637BD"/>
    <w:rsid w:val="0046607B"/>
    <w:rsid w:val="00466905"/>
    <w:rsid w:val="00470AA4"/>
    <w:rsid w:val="00471529"/>
    <w:rsid w:val="00471D2B"/>
    <w:rsid w:val="0047215F"/>
    <w:rsid w:val="00473AF1"/>
    <w:rsid w:val="0048129A"/>
    <w:rsid w:val="004833DB"/>
    <w:rsid w:val="00485D2D"/>
    <w:rsid w:val="00487261"/>
    <w:rsid w:val="0048735E"/>
    <w:rsid w:val="004876E0"/>
    <w:rsid w:val="00491AF4"/>
    <w:rsid w:val="00492BC0"/>
    <w:rsid w:val="00494B70"/>
    <w:rsid w:val="00494EE5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6648"/>
    <w:rsid w:val="004C0C74"/>
    <w:rsid w:val="004C3A09"/>
    <w:rsid w:val="004C6C2C"/>
    <w:rsid w:val="004C772F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57FF"/>
    <w:rsid w:val="004E747B"/>
    <w:rsid w:val="004E7DD3"/>
    <w:rsid w:val="004F0157"/>
    <w:rsid w:val="004F18A7"/>
    <w:rsid w:val="004F2C4F"/>
    <w:rsid w:val="004F3936"/>
    <w:rsid w:val="004F3BA2"/>
    <w:rsid w:val="004F3FD2"/>
    <w:rsid w:val="004F46DE"/>
    <w:rsid w:val="004F532A"/>
    <w:rsid w:val="00503F6C"/>
    <w:rsid w:val="005040EF"/>
    <w:rsid w:val="00504BEB"/>
    <w:rsid w:val="005074F2"/>
    <w:rsid w:val="00512E5C"/>
    <w:rsid w:val="005147E0"/>
    <w:rsid w:val="00515F1E"/>
    <w:rsid w:val="00517415"/>
    <w:rsid w:val="005213BD"/>
    <w:rsid w:val="00521F5F"/>
    <w:rsid w:val="005229E6"/>
    <w:rsid w:val="00526624"/>
    <w:rsid w:val="0053135F"/>
    <w:rsid w:val="0053234B"/>
    <w:rsid w:val="00535615"/>
    <w:rsid w:val="00535968"/>
    <w:rsid w:val="00536443"/>
    <w:rsid w:val="005371AA"/>
    <w:rsid w:val="00542E07"/>
    <w:rsid w:val="00544CE9"/>
    <w:rsid w:val="00545060"/>
    <w:rsid w:val="00547E3D"/>
    <w:rsid w:val="0055075E"/>
    <w:rsid w:val="00552486"/>
    <w:rsid w:val="005537E9"/>
    <w:rsid w:val="00554483"/>
    <w:rsid w:val="0055545E"/>
    <w:rsid w:val="005554D3"/>
    <w:rsid w:val="005574AE"/>
    <w:rsid w:val="005622DF"/>
    <w:rsid w:val="005631CC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80D5E"/>
    <w:rsid w:val="00581478"/>
    <w:rsid w:val="005822FD"/>
    <w:rsid w:val="00583556"/>
    <w:rsid w:val="00585B14"/>
    <w:rsid w:val="00586389"/>
    <w:rsid w:val="005927E9"/>
    <w:rsid w:val="00595913"/>
    <w:rsid w:val="00595995"/>
    <w:rsid w:val="00595D20"/>
    <w:rsid w:val="005A064E"/>
    <w:rsid w:val="005A0EE0"/>
    <w:rsid w:val="005A30CE"/>
    <w:rsid w:val="005A425B"/>
    <w:rsid w:val="005A489D"/>
    <w:rsid w:val="005A5116"/>
    <w:rsid w:val="005B10DF"/>
    <w:rsid w:val="005B1A7D"/>
    <w:rsid w:val="005B1DB8"/>
    <w:rsid w:val="005B3402"/>
    <w:rsid w:val="005B36F2"/>
    <w:rsid w:val="005B3D20"/>
    <w:rsid w:val="005B5404"/>
    <w:rsid w:val="005C1E57"/>
    <w:rsid w:val="005C2EB5"/>
    <w:rsid w:val="005C3FB8"/>
    <w:rsid w:val="005C5C84"/>
    <w:rsid w:val="005D03F9"/>
    <w:rsid w:val="005D04B0"/>
    <w:rsid w:val="005D61CA"/>
    <w:rsid w:val="005D77B1"/>
    <w:rsid w:val="005D7860"/>
    <w:rsid w:val="005E1133"/>
    <w:rsid w:val="005E1600"/>
    <w:rsid w:val="005E3B46"/>
    <w:rsid w:val="005E5C0A"/>
    <w:rsid w:val="005E62F7"/>
    <w:rsid w:val="005E7F5E"/>
    <w:rsid w:val="005F0A80"/>
    <w:rsid w:val="00601FC5"/>
    <w:rsid w:val="006033C5"/>
    <w:rsid w:val="00605203"/>
    <w:rsid w:val="00607E7F"/>
    <w:rsid w:val="0061194C"/>
    <w:rsid w:val="00612D49"/>
    <w:rsid w:val="00613EC1"/>
    <w:rsid w:val="006143A5"/>
    <w:rsid w:val="00616228"/>
    <w:rsid w:val="00620918"/>
    <w:rsid w:val="006213A7"/>
    <w:rsid w:val="00627656"/>
    <w:rsid w:val="006309C2"/>
    <w:rsid w:val="006311CA"/>
    <w:rsid w:val="00631D37"/>
    <w:rsid w:val="00631F5F"/>
    <w:rsid w:val="00634602"/>
    <w:rsid w:val="006370CC"/>
    <w:rsid w:val="006371D5"/>
    <w:rsid w:val="006376CC"/>
    <w:rsid w:val="00637B51"/>
    <w:rsid w:val="0064062E"/>
    <w:rsid w:val="00641578"/>
    <w:rsid w:val="00643048"/>
    <w:rsid w:val="00643B19"/>
    <w:rsid w:val="006448F8"/>
    <w:rsid w:val="00645371"/>
    <w:rsid w:val="00647AC2"/>
    <w:rsid w:val="006510E9"/>
    <w:rsid w:val="00654F38"/>
    <w:rsid w:val="0065586C"/>
    <w:rsid w:val="00656AB1"/>
    <w:rsid w:val="006609C3"/>
    <w:rsid w:val="006659F3"/>
    <w:rsid w:val="00666959"/>
    <w:rsid w:val="006749F7"/>
    <w:rsid w:val="00674D6C"/>
    <w:rsid w:val="006807B1"/>
    <w:rsid w:val="00681576"/>
    <w:rsid w:val="0068196A"/>
    <w:rsid w:val="006904A0"/>
    <w:rsid w:val="00690733"/>
    <w:rsid w:val="00692102"/>
    <w:rsid w:val="0069335C"/>
    <w:rsid w:val="00693A3C"/>
    <w:rsid w:val="00693EF2"/>
    <w:rsid w:val="006943AB"/>
    <w:rsid w:val="00695B86"/>
    <w:rsid w:val="006A0BCA"/>
    <w:rsid w:val="006A4024"/>
    <w:rsid w:val="006A4268"/>
    <w:rsid w:val="006A54B9"/>
    <w:rsid w:val="006A627C"/>
    <w:rsid w:val="006B107E"/>
    <w:rsid w:val="006B294C"/>
    <w:rsid w:val="006B3F5E"/>
    <w:rsid w:val="006B6D8C"/>
    <w:rsid w:val="006C1865"/>
    <w:rsid w:val="006C1B10"/>
    <w:rsid w:val="006D0216"/>
    <w:rsid w:val="006D2737"/>
    <w:rsid w:val="006D3C55"/>
    <w:rsid w:val="006D5C92"/>
    <w:rsid w:val="006D632F"/>
    <w:rsid w:val="006D79EB"/>
    <w:rsid w:val="006E080F"/>
    <w:rsid w:val="006E0904"/>
    <w:rsid w:val="006E2867"/>
    <w:rsid w:val="006E54FB"/>
    <w:rsid w:val="006F0768"/>
    <w:rsid w:val="006F1312"/>
    <w:rsid w:val="006F2A47"/>
    <w:rsid w:val="006F30A0"/>
    <w:rsid w:val="006F3FFE"/>
    <w:rsid w:val="006F54CA"/>
    <w:rsid w:val="006F7B93"/>
    <w:rsid w:val="0070057A"/>
    <w:rsid w:val="00701808"/>
    <w:rsid w:val="00701982"/>
    <w:rsid w:val="00703D70"/>
    <w:rsid w:val="007044A7"/>
    <w:rsid w:val="00704A14"/>
    <w:rsid w:val="00706D6A"/>
    <w:rsid w:val="007070B1"/>
    <w:rsid w:val="00714745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7F3A"/>
    <w:rsid w:val="00730BAA"/>
    <w:rsid w:val="007318E6"/>
    <w:rsid w:val="00732362"/>
    <w:rsid w:val="00735541"/>
    <w:rsid w:val="00736A18"/>
    <w:rsid w:val="00736C25"/>
    <w:rsid w:val="00737C76"/>
    <w:rsid w:val="00740346"/>
    <w:rsid w:val="007453D5"/>
    <w:rsid w:val="007473C6"/>
    <w:rsid w:val="00751A6B"/>
    <w:rsid w:val="00755FF3"/>
    <w:rsid w:val="007565BC"/>
    <w:rsid w:val="0075771F"/>
    <w:rsid w:val="00761500"/>
    <w:rsid w:val="007645C6"/>
    <w:rsid w:val="00765B36"/>
    <w:rsid w:val="00771ACF"/>
    <w:rsid w:val="007726E8"/>
    <w:rsid w:val="0077373F"/>
    <w:rsid w:val="0077379B"/>
    <w:rsid w:val="00773B89"/>
    <w:rsid w:val="007741D4"/>
    <w:rsid w:val="0077565C"/>
    <w:rsid w:val="00776523"/>
    <w:rsid w:val="00780AE9"/>
    <w:rsid w:val="00781A02"/>
    <w:rsid w:val="007827A8"/>
    <w:rsid w:val="00782B22"/>
    <w:rsid w:val="00785A25"/>
    <w:rsid w:val="007860E2"/>
    <w:rsid w:val="00787737"/>
    <w:rsid w:val="0079098D"/>
    <w:rsid w:val="0079368C"/>
    <w:rsid w:val="00793AC6"/>
    <w:rsid w:val="00797C77"/>
    <w:rsid w:val="00797DEF"/>
    <w:rsid w:val="007A063D"/>
    <w:rsid w:val="007A1CB4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B73BF"/>
    <w:rsid w:val="007C11AC"/>
    <w:rsid w:val="007C2BFD"/>
    <w:rsid w:val="007C3A99"/>
    <w:rsid w:val="007C4D53"/>
    <w:rsid w:val="007C7A27"/>
    <w:rsid w:val="007D0427"/>
    <w:rsid w:val="007D128A"/>
    <w:rsid w:val="007D3480"/>
    <w:rsid w:val="007D4A3E"/>
    <w:rsid w:val="007D650F"/>
    <w:rsid w:val="007D79DE"/>
    <w:rsid w:val="007E0885"/>
    <w:rsid w:val="007E10D1"/>
    <w:rsid w:val="007E1800"/>
    <w:rsid w:val="007E7D66"/>
    <w:rsid w:val="007F13C1"/>
    <w:rsid w:val="007F30E2"/>
    <w:rsid w:val="007F59C5"/>
    <w:rsid w:val="007F662A"/>
    <w:rsid w:val="007F680B"/>
    <w:rsid w:val="00800E99"/>
    <w:rsid w:val="0080239F"/>
    <w:rsid w:val="00803884"/>
    <w:rsid w:val="00806E4B"/>
    <w:rsid w:val="00807EF7"/>
    <w:rsid w:val="008148A6"/>
    <w:rsid w:val="008149D7"/>
    <w:rsid w:val="00816503"/>
    <w:rsid w:val="00816F68"/>
    <w:rsid w:val="00817396"/>
    <w:rsid w:val="0082139A"/>
    <w:rsid w:val="0082336D"/>
    <w:rsid w:val="00823B1B"/>
    <w:rsid w:val="0082736C"/>
    <w:rsid w:val="00831808"/>
    <w:rsid w:val="00831E04"/>
    <w:rsid w:val="00834B34"/>
    <w:rsid w:val="00835D34"/>
    <w:rsid w:val="008404FB"/>
    <w:rsid w:val="008427E2"/>
    <w:rsid w:val="00842C91"/>
    <w:rsid w:val="00842E04"/>
    <w:rsid w:val="00845401"/>
    <w:rsid w:val="0084657B"/>
    <w:rsid w:val="00846E24"/>
    <w:rsid w:val="0085069D"/>
    <w:rsid w:val="00851437"/>
    <w:rsid w:val="008555FC"/>
    <w:rsid w:val="008560EB"/>
    <w:rsid w:val="008579EC"/>
    <w:rsid w:val="00860F86"/>
    <w:rsid w:val="008633D1"/>
    <w:rsid w:val="008665CB"/>
    <w:rsid w:val="0086744B"/>
    <w:rsid w:val="0086749E"/>
    <w:rsid w:val="00867B53"/>
    <w:rsid w:val="0087024E"/>
    <w:rsid w:val="008726E5"/>
    <w:rsid w:val="00872EDF"/>
    <w:rsid w:val="0087456B"/>
    <w:rsid w:val="00876601"/>
    <w:rsid w:val="00876DC4"/>
    <w:rsid w:val="00877F0B"/>
    <w:rsid w:val="008826E8"/>
    <w:rsid w:val="00883020"/>
    <w:rsid w:val="00892249"/>
    <w:rsid w:val="0089667E"/>
    <w:rsid w:val="008A10AC"/>
    <w:rsid w:val="008A5616"/>
    <w:rsid w:val="008A5DBE"/>
    <w:rsid w:val="008A7F20"/>
    <w:rsid w:val="008B1F2D"/>
    <w:rsid w:val="008B2A64"/>
    <w:rsid w:val="008B3C7A"/>
    <w:rsid w:val="008B43D3"/>
    <w:rsid w:val="008B6151"/>
    <w:rsid w:val="008B6F10"/>
    <w:rsid w:val="008C0B4D"/>
    <w:rsid w:val="008C10F3"/>
    <w:rsid w:val="008C4A80"/>
    <w:rsid w:val="008C7A66"/>
    <w:rsid w:val="008D0E96"/>
    <w:rsid w:val="008D1762"/>
    <w:rsid w:val="008D3A6D"/>
    <w:rsid w:val="008D4A08"/>
    <w:rsid w:val="008D6C5D"/>
    <w:rsid w:val="008D7451"/>
    <w:rsid w:val="008E173B"/>
    <w:rsid w:val="008E3CA2"/>
    <w:rsid w:val="008E7B54"/>
    <w:rsid w:val="008F1289"/>
    <w:rsid w:val="008F20BF"/>
    <w:rsid w:val="008F2272"/>
    <w:rsid w:val="008F264D"/>
    <w:rsid w:val="008F4102"/>
    <w:rsid w:val="008F533B"/>
    <w:rsid w:val="008F6068"/>
    <w:rsid w:val="008F60AD"/>
    <w:rsid w:val="008F6F49"/>
    <w:rsid w:val="00900B89"/>
    <w:rsid w:val="00900D12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62A"/>
    <w:rsid w:val="00916118"/>
    <w:rsid w:val="0091646C"/>
    <w:rsid w:val="00916A73"/>
    <w:rsid w:val="009203C2"/>
    <w:rsid w:val="00922877"/>
    <w:rsid w:val="009242EE"/>
    <w:rsid w:val="009251AF"/>
    <w:rsid w:val="00925243"/>
    <w:rsid w:val="00926160"/>
    <w:rsid w:val="0092619A"/>
    <w:rsid w:val="0093041C"/>
    <w:rsid w:val="00931B16"/>
    <w:rsid w:val="00931FBB"/>
    <w:rsid w:val="009320D3"/>
    <w:rsid w:val="009327B7"/>
    <w:rsid w:val="00934739"/>
    <w:rsid w:val="00935470"/>
    <w:rsid w:val="0093687C"/>
    <w:rsid w:val="00940E57"/>
    <w:rsid w:val="0094647F"/>
    <w:rsid w:val="009501B6"/>
    <w:rsid w:val="009518BF"/>
    <w:rsid w:val="00952779"/>
    <w:rsid w:val="009573E3"/>
    <w:rsid w:val="00961AAD"/>
    <w:rsid w:val="00963A26"/>
    <w:rsid w:val="00963BD7"/>
    <w:rsid w:val="00967058"/>
    <w:rsid w:val="00971A0F"/>
    <w:rsid w:val="00971C37"/>
    <w:rsid w:val="009727F8"/>
    <w:rsid w:val="009730A0"/>
    <w:rsid w:val="0097330D"/>
    <w:rsid w:val="00981739"/>
    <w:rsid w:val="009842C0"/>
    <w:rsid w:val="00984777"/>
    <w:rsid w:val="00985397"/>
    <w:rsid w:val="00985ED7"/>
    <w:rsid w:val="00986EAA"/>
    <w:rsid w:val="009905A3"/>
    <w:rsid w:val="00991A28"/>
    <w:rsid w:val="00996A39"/>
    <w:rsid w:val="00996C4A"/>
    <w:rsid w:val="009A2BEF"/>
    <w:rsid w:val="009A44D8"/>
    <w:rsid w:val="009A46A5"/>
    <w:rsid w:val="009A6F49"/>
    <w:rsid w:val="009A7129"/>
    <w:rsid w:val="009A76DA"/>
    <w:rsid w:val="009B20BC"/>
    <w:rsid w:val="009B2ED6"/>
    <w:rsid w:val="009B4AB6"/>
    <w:rsid w:val="009B5470"/>
    <w:rsid w:val="009B6521"/>
    <w:rsid w:val="009B7385"/>
    <w:rsid w:val="009C1563"/>
    <w:rsid w:val="009C59FA"/>
    <w:rsid w:val="009C72A0"/>
    <w:rsid w:val="009D0DF3"/>
    <w:rsid w:val="009D3236"/>
    <w:rsid w:val="009D36E8"/>
    <w:rsid w:val="009D3AF7"/>
    <w:rsid w:val="009D3BE5"/>
    <w:rsid w:val="009D4A4C"/>
    <w:rsid w:val="009D5C26"/>
    <w:rsid w:val="009D694A"/>
    <w:rsid w:val="009D6A8E"/>
    <w:rsid w:val="009E10A4"/>
    <w:rsid w:val="009E29BD"/>
    <w:rsid w:val="009E3DBB"/>
    <w:rsid w:val="009E62EE"/>
    <w:rsid w:val="009F1DAE"/>
    <w:rsid w:val="009F374A"/>
    <w:rsid w:val="009F4512"/>
    <w:rsid w:val="009F6CC8"/>
    <w:rsid w:val="009F6D20"/>
    <w:rsid w:val="00A02BE7"/>
    <w:rsid w:val="00A03433"/>
    <w:rsid w:val="00A04651"/>
    <w:rsid w:val="00A0469A"/>
    <w:rsid w:val="00A0471A"/>
    <w:rsid w:val="00A05352"/>
    <w:rsid w:val="00A06624"/>
    <w:rsid w:val="00A1329E"/>
    <w:rsid w:val="00A1403F"/>
    <w:rsid w:val="00A17A49"/>
    <w:rsid w:val="00A2070A"/>
    <w:rsid w:val="00A23203"/>
    <w:rsid w:val="00A23697"/>
    <w:rsid w:val="00A2389C"/>
    <w:rsid w:val="00A241E5"/>
    <w:rsid w:val="00A2622C"/>
    <w:rsid w:val="00A302AB"/>
    <w:rsid w:val="00A302AE"/>
    <w:rsid w:val="00A31CD4"/>
    <w:rsid w:val="00A31F1E"/>
    <w:rsid w:val="00A35091"/>
    <w:rsid w:val="00A351B9"/>
    <w:rsid w:val="00A40453"/>
    <w:rsid w:val="00A4511D"/>
    <w:rsid w:val="00A4606E"/>
    <w:rsid w:val="00A56F3D"/>
    <w:rsid w:val="00A60ADD"/>
    <w:rsid w:val="00A61832"/>
    <w:rsid w:val="00A61840"/>
    <w:rsid w:val="00A62A99"/>
    <w:rsid w:val="00A63E3E"/>
    <w:rsid w:val="00A64190"/>
    <w:rsid w:val="00A76AE6"/>
    <w:rsid w:val="00A76D19"/>
    <w:rsid w:val="00A815A7"/>
    <w:rsid w:val="00A82074"/>
    <w:rsid w:val="00A82CDD"/>
    <w:rsid w:val="00A848AD"/>
    <w:rsid w:val="00A84C12"/>
    <w:rsid w:val="00A8735D"/>
    <w:rsid w:val="00A91853"/>
    <w:rsid w:val="00A937D6"/>
    <w:rsid w:val="00A944CF"/>
    <w:rsid w:val="00A9516A"/>
    <w:rsid w:val="00A95EB9"/>
    <w:rsid w:val="00A96758"/>
    <w:rsid w:val="00AA1595"/>
    <w:rsid w:val="00AA3979"/>
    <w:rsid w:val="00AA44A2"/>
    <w:rsid w:val="00AA49FE"/>
    <w:rsid w:val="00AA602A"/>
    <w:rsid w:val="00AB32CD"/>
    <w:rsid w:val="00AB5879"/>
    <w:rsid w:val="00AB792F"/>
    <w:rsid w:val="00AC3D5E"/>
    <w:rsid w:val="00AC5E48"/>
    <w:rsid w:val="00AC6C65"/>
    <w:rsid w:val="00AD0B65"/>
    <w:rsid w:val="00AD2A26"/>
    <w:rsid w:val="00AD3194"/>
    <w:rsid w:val="00AD439D"/>
    <w:rsid w:val="00AD5ED5"/>
    <w:rsid w:val="00AD7600"/>
    <w:rsid w:val="00AD780E"/>
    <w:rsid w:val="00AE1A60"/>
    <w:rsid w:val="00AE4547"/>
    <w:rsid w:val="00AE5562"/>
    <w:rsid w:val="00AF2C46"/>
    <w:rsid w:val="00AF3D78"/>
    <w:rsid w:val="00AF4104"/>
    <w:rsid w:val="00AF51A4"/>
    <w:rsid w:val="00AF51BE"/>
    <w:rsid w:val="00B00832"/>
    <w:rsid w:val="00B045FD"/>
    <w:rsid w:val="00B05FF7"/>
    <w:rsid w:val="00B061B5"/>
    <w:rsid w:val="00B061C7"/>
    <w:rsid w:val="00B067B6"/>
    <w:rsid w:val="00B11387"/>
    <w:rsid w:val="00B117F4"/>
    <w:rsid w:val="00B16AA3"/>
    <w:rsid w:val="00B2108F"/>
    <w:rsid w:val="00B2625D"/>
    <w:rsid w:val="00B266AE"/>
    <w:rsid w:val="00B26EED"/>
    <w:rsid w:val="00B27461"/>
    <w:rsid w:val="00B27B89"/>
    <w:rsid w:val="00B30B63"/>
    <w:rsid w:val="00B3102C"/>
    <w:rsid w:val="00B314C7"/>
    <w:rsid w:val="00B32664"/>
    <w:rsid w:val="00B32CBE"/>
    <w:rsid w:val="00B333E0"/>
    <w:rsid w:val="00B3498C"/>
    <w:rsid w:val="00B37573"/>
    <w:rsid w:val="00B41608"/>
    <w:rsid w:val="00B4189A"/>
    <w:rsid w:val="00B4270C"/>
    <w:rsid w:val="00B4274E"/>
    <w:rsid w:val="00B42EC8"/>
    <w:rsid w:val="00B431F8"/>
    <w:rsid w:val="00B44FB9"/>
    <w:rsid w:val="00B503DC"/>
    <w:rsid w:val="00B50A36"/>
    <w:rsid w:val="00B5307B"/>
    <w:rsid w:val="00B53BEC"/>
    <w:rsid w:val="00B542E2"/>
    <w:rsid w:val="00B547B3"/>
    <w:rsid w:val="00B55DA0"/>
    <w:rsid w:val="00B56C5C"/>
    <w:rsid w:val="00B6091F"/>
    <w:rsid w:val="00B623AA"/>
    <w:rsid w:val="00B62E80"/>
    <w:rsid w:val="00B639A2"/>
    <w:rsid w:val="00B657E6"/>
    <w:rsid w:val="00B66F4B"/>
    <w:rsid w:val="00B70461"/>
    <w:rsid w:val="00B71EDF"/>
    <w:rsid w:val="00B72E91"/>
    <w:rsid w:val="00B73CAC"/>
    <w:rsid w:val="00B815A4"/>
    <w:rsid w:val="00B82FBD"/>
    <w:rsid w:val="00B837CD"/>
    <w:rsid w:val="00B840F2"/>
    <w:rsid w:val="00B850BE"/>
    <w:rsid w:val="00B8526C"/>
    <w:rsid w:val="00B85732"/>
    <w:rsid w:val="00B86A69"/>
    <w:rsid w:val="00B87E8D"/>
    <w:rsid w:val="00B9271F"/>
    <w:rsid w:val="00B93FD4"/>
    <w:rsid w:val="00B95AAB"/>
    <w:rsid w:val="00BA4FF4"/>
    <w:rsid w:val="00BA6865"/>
    <w:rsid w:val="00BB6A26"/>
    <w:rsid w:val="00BC1D3C"/>
    <w:rsid w:val="00BC3EC9"/>
    <w:rsid w:val="00BC47F0"/>
    <w:rsid w:val="00BC5166"/>
    <w:rsid w:val="00BC734D"/>
    <w:rsid w:val="00BC7708"/>
    <w:rsid w:val="00BD39F4"/>
    <w:rsid w:val="00BD5748"/>
    <w:rsid w:val="00BE033B"/>
    <w:rsid w:val="00BE1909"/>
    <w:rsid w:val="00BE261A"/>
    <w:rsid w:val="00BE2B14"/>
    <w:rsid w:val="00BE2BB8"/>
    <w:rsid w:val="00BE73BC"/>
    <w:rsid w:val="00BF2811"/>
    <w:rsid w:val="00BF2F55"/>
    <w:rsid w:val="00BF51D7"/>
    <w:rsid w:val="00C00E13"/>
    <w:rsid w:val="00C03894"/>
    <w:rsid w:val="00C054D7"/>
    <w:rsid w:val="00C06E27"/>
    <w:rsid w:val="00C07519"/>
    <w:rsid w:val="00C1056F"/>
    <w:rsid w:val="00C11D02"/>
    <w:rsid w:val="00C129B3"/>
    <w:rsid w:val="00C1474A"/>
    <w:rsid w:val="00C201A8"/>
    <w:rsid w:val="00C2062A"/>
    <w:rsid w:val="00C230AF"/>
    <w:rsid w:val="00C262A5"/>
    <w:rsid w:val="00C313F9"/>
    <w:rsid w:val="00C31CCA"/>
    <w:rsid w:val="00C32C4F"/>
    <w:rsid w:val="00C33A4F"/>
    <w:rsid w:val="00C33F47"/>
    <w:rsid w:val="00C34F5D"/>
    <w:rsid w:val="00C4222D"/>
    <w:rsid w:val="00C45ECC"/>
    <w:rsid w:val="00C4705C"/>
    <w:rsid w:val="00C47F7C"/>
    <w:rsid w:val="00C52A56"/>
    <w:rsid w:val="00C540DF"/>
    <w:rsid w:val="00C54989"/>
    <w:rsid w:val="00C54AF4"/>
    <w:rsid w:val="00C560E5"/>
    <w:rsid w:val="00C61D41"/>
    <w:rsid w:val="00C63121"/>
    <w:rsid w:val="00C655C8"/>
    <w:rsid w:val="00C667C1"/>
    <w:rsid w:val="00C66ABA"/>
    <w:rsid w:val="00C708FE"/>
    <w:rsid w:val="00C71E9D"/>
    <w:rsid w:val="00C76F1E"/>
    <w:rsid w:val="00C773CA"/>
    <w:rsid w:val="00C77C08"/>
    <w:rsid w:val="00C77E76"/>
    <w:rsid w:val="00C8196E"/>
    <w:rsid w:val="00C8209E"/>
    <w:rsid w:val="00C8350F"/>
    <w:rsid w:val="00C843E9"/>
    <w:rsid w:val="00C8492A"/>
    <w:rsid w:val="00C86291"/>
    <w:rsid w:val="00C9121B"/>
    <w:rsid w:val="00C918E2"/>
    <w:rsid w:val="00C9310E"/>
    <w:rsid w:val="00C937E9"/>
    <w:rsid w:val="00C960E0"/>
    <w:rsid w:val="00C96F92"/>
    <w:rsid w:val="00CA0405"/>
    <w:rsid w:val="00CA10BD"/>
    <w:rsid w:val="00CA14F8"/>
    <w:rsid w:val="00CA1C15"/>
    <w:rsid w:val="00CA34B0"/>
    <w:rsid w:val="00CA4105"/>
    <w:rsid w:val="00CA4139"/>
    <w:rsid w:val="00CA5A0E"/>
    <w:rsid w:val="00CA62D6"/>
    <w:rsid w:val="00CB049E"/>
    <w:rsid w:val="00CB0D43"/>
    <w:rsid w:val="00CB1D55"/>
    <w:rsid w:val="00CB4C2D"/>
    <w:rsid w:val="00CB6FEE"/>
    <w:rsid w:val="00CB7AA9"/>
    <w:rsid w:val="00CB7C0F"/>
    <w:rsid w:val="00CC2174"/>
    <w:rsid w:val="00CC3C52"/>
    <w:rsid w:val="00CC6913"/>
    <w:rsid w:val="00CC6C3E"/>
    <w:rsid w:val="00CD297C"/>
    <w:rsid w:val="00CD637F"/>
    <w:rsid w:val="00CD7428"/>
    <w:rsid w:val="00CD77C0"/>
    <w:rsid w:val="00CD7B13"/>
    <w:rsid w:val="00CE06A3"/>
    <w:rsid w:val="00CE394C"/>
    <w:rsid w:val="00CE65AD"/>
    <w:rsid w:val="00CF2E48"/>
    <w:rsid w:val="00CF3214"/>
    <w:rsid w:val="00CF6723"/>
    <w:rsid w:val="00CF76F9"/>
    <w:rsid w:val="00D00134"/>
    <w:rsid w:val="00D05C2E"/>
    <w:rsid w:val="00D06CB4"/>
    <w:rsid w:val="00D07926"/>
    <w:rsid w:val="00D100C0"/>
    <w:rsid w:val="00D10FF3"/>
    <w:rsid w:val="00D11730"/>
    <w:rsid w:val="00D14E1C"/>
    <w:rsid w:val="00D15B8E"/>
    <w:rsid w:val="00D17A7E"/>
    <w:rsid w:val="00D2290C"/>
    <w:rsid w:val="00D2467B"/>
    <w:rsid w:val="00D30C09"/>
    <w:rsid w:val="00D30C0C"/>
    <w:rsid w:val="00D32B76"/>
    <w:rsid w:val="00D34205"/>
    <w:rsid w:val="00D3558F"/>
    <w:rsid w:val="00D3688F"/>
    <w:rsid w:val="00D36A14"/>
    <w:rsid w:val="00D41642"/>
    <w:rsid w:val="00D419A5"/>
    <w:rsid w:val="00D43D91"/>
    <w:rsid w:val="00D56276"/>
    <w:rsid w:val="00D710A6"/>
    <w:rsid w:val="00D7185E"/>
    <w:rsid w:val="00D7412E"/>
    <w:rsid w:val="00D75C6D"/>
    <w:rsid w:val="00D824C9"/>
    <w:rsid w:val="00D83A26"/>
    <w:rsid w:val="00D902B2"/>
    <w:rsid w:val="00D917ED"/>
    <w:rsid w:val="00D96426"/>
    <w:rsid w:val="00DA0EB4"/>
    <w:rsid w:val="00DA20EF"/>
    <w:rsid w:val="00DA2E34"/>
    <w:rsid w:val="00DA43DE"/>
    <w:rsid w:val="00DA484A"/>
    <w:rsid w:val="00DA5D42"/>
    <w:rsid w:val="00DB05C2"/>
    <w:rsid w:val="00DB0A45"/>
    <w:rsid w:val="00DB1B74"/>
    <w:rsid w:val="00DB4C25"/>
    <w:rsid w:val="00DB5324"/>
    <w:rsid w:val="00DB55FC"/>
    <w:rsid w:val="00DB7FF2"/>
    <w:rsid w:val="00DC4FCC"/>
    <w:rsid w:val="00DC6D6B"/>
    <w:rsid w:val="00DD00AA"/>
    <w:rsid w:val="00DD051D"/>
    <w:rsid w:val="00DD0DB7"/>
    <w:rsid w:val="00DD2E8B"/>
    <w:rsid w:val="00DD42FE"/>
    <w:rsid w:val="00DD4643"/>
    <w:rsid w:val="00DD5E8C"/>
    <w:rsid w:val="00DD7837"/>
    <w:rsid w:val="00DE05D5"/>
    <w:rsid w:val="00DE4106"/>
    <w:rsid w:val="00DE6201"/>
    <w:rsid w:val="00DE6ADB"/>
    <w:rsid w:val="00DF1450"/>
    <w:rsid w:val="00DF27D4"/>
    <w:rsid w:val="00DF2D1C"/>
    <w:rsid w:val="00DF7C63"/>
    <w:rsid w:val="00E00803"/>
    <w:rsid w:val="00E010A1"/>
    <w:rsid w:val="00E01CD8"/>
    <w:rsid w:val="00E027F6"/>
    <w:rsid w:val="00E0513B"/>
    <w:rsid w:val="00E05833"/>
    <w:rsid w:val="00E067D2"/>
    <w:rsid w:val="00E14A1F"/>
    <w:rsid w:val="00E21EB3"/>
    <w:rsid w:val="00E22BD2"/>
    <w:rsid w:val="00E247D7"/>
    <w:rsid w:val="00E254BC"/>
    <w:rsid w:val="00E27C9E"/>
    <w:rsid w:val="00E307D9"/>
    <w:rsid w:val="00E30CA0"/>
    <w:rsid w:val="00E35D3F"/>
    <w:rsid w:val="00E40EE7"/>
    <w:rsid w:val="00E42291"/>
    <w:rsid w:val="00E42A7F"/>
    <w:rsid w:val="00E44D58"/>
    <w:rsid w:val="00E4508F"/>
    <w:rsid w:val="00E45738"/>
    <w:rsid w:val="00E45BCE"/>
    <w:rsid w:val="00E46708"/>
    <w:rsid w:val="00E4733F"/>
    <w:rsid w:val="00E47CEC"/>
    <w:rsid w:val="00E50684"/>
    <w:rsid w:val="00E52239"/>
    <w:rsid w:val="00E55FD1"/>
    <w:rsid w:val="00E57A18"/>
    <w:rsid w:val="00E6479F"/>
    <w:rsid w:val="00E7390E"/>
    <w:rsid w:val="00E73B1B"/>
    <w:rsid w:val="00E73E4B"/>
    <w:rsid w:val="00E74931"/>
    <w:rsid w:val="00E77E43"/>
    <w:rsid w:val="00E80E86"/>
    <w:rsid w:val="00E80F57"/>
    <w:rsid w:val="00E81037"/>
    <w:rsid w:val="00E83192"/>
    <w:rsid w:val="00E84165"/>
    <w:rsid w:val="00E869F7"/>
    <w:rsid w:val="00E86B88"/>
    <w:rsid w:val="00E90B9B"/>
    <w:rsid w:val="00E92F8D"/>
    <w:rsid w:val="00E93384"/>
    <w:rsid w:val="00E95196"/>
    <w:rsid w:val="00E97697"/>
    <w:rsid w:val="00EA165F"/>
    <w:rsid w:val="00EB22CB"/>
    <w:rsid w:val="00EB2DDC"/>
    <w:rsid w:val="00EB494D"/>
    <w:rsid w:val="00EB4CFF"/>
    <w:rsid w:val="00EB69F5"/>
    <w:rsid w:val="00EC6605"/>
    <w:rsid w:val="00ED10AC"/>
    <w:rsid w:val="00ED298A"/>
    <w:rsid w:val="00ED3D9D"/>
    <w:rsid w:val="00ED514D"/>
    <w:rsid w:val="00ED6800"/>
    <w:rsid w:val="00EE1350"/>
    <w:rsid w:val="00EE376A"/>
    <w:rsid w:val="00EE50DE"/>
    <w:rsid w:val="00EE5F9F"/>
    <w:rsid w:val="00EE77DE"/>
    <w:rsid w:val="00EF0BB2"/>
    <w:rsid w:val="00EF119B"/>
    <w:rsid w:val="00EF1B2A"/>
    <w:rsid w:val="00EF1BA0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4A64"/>
    <w:rsid w:val="00F078A9"/>
    <w:rsid w:val="00F0796A"/>
    <w:rsid w:val="00F11324"/>
    <w:rsid w:val="00F12A6B"/>
    <w:rsid w:val="00F12BC1"/>
    <w:rsid w:val="00F1329C"/>
    <w:rsid w:val="00F14740"/>
    <w:rsid w:val="00F1559E"/>
    <w:rsid w:val="00F21261"/>
    <w:rsid w:val="00F23948"/>
    <w:rsid w:val="00F24A14"/>
    <w:rsid w:val="00F25522"/>
    <w:rsid w:val="00F2639D"/>
    <w:rsid w:val="00F32013"/>
    <w:rsid w:val="00F36EFC"/>
    <w:rsid w:val="00F4089F"/>
    <w:rsid w:val="00F4245E"/>
    <w:rsid w:val="00F430B1"/>
    <w:rsid w:val="00F45E4E"/>
    <w:rsid w:val="00F46596"/>
    <w:rsid w:val="00F47A5D"/>
    <w:rsid w:val="00F510E1"/>
    <w:rsid w:val="00F51E2A"/>
    <w:rsid w:val="00F537F0"/>
    <w:rsid w:val="00F54F64"/>
    <w:rsid w:val="00F5660F"/>
    <w:rsid w:val="00F60DC3"/>
    <w:rsid w:val="00F64FDB"/>
    <w:rsid w:val="00F65641"/>
    <w:rsid w:val="00F65757"/>
    <w:rsid w:val="00F705DF"/>
    <w:rsid w:val="00F71270"/>
    <w:rsid w:val="00F725EF"/>
    <w:rsid w:val="00F735EC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2C87"/>
    <w:rsid w:val="00FA6ADE"/>
    <w:rsid w:val="00FA73C1"/>
    <w:rsid w:val="00FB1BF5"/>
    <w:rsid w:val="00FB1FD1"/>
    <w:rsid w:val="00FB2E40"/>
    <w:rsid w:val="00FB533B"/>
    <w:rsid w:val="00FC0021"/>
    <w:rsid w:val="00FC1539"/>
    <w:rsid w:val="00FC1692"/>
    <w:rsid w:val="00FC394C"/>
    <w:rsid w:val="00FC4473"/>
    <w:rsid w:val="00FC4FF2"/>
    <w:rsid w:val="00FC734E"/>
    <w:rsid w:val="00FD1702"/>
    <w:rsid w:val="00FD216B"/>
    <w:rsid w:val="00FD3080"/>
    <w:rsid w:val="00FD7159"/>
    <w:rsid w:val="00FD71C4"/>
    <w:rsid w:val="00FE02C6"/>
    <w:rsid w:val="00FE0E4D"/>
    <w:rsid w:val="00FE2151"/>
    <w:rsid w:val="00FE457D"/>
    <w:rsid w:val="00FE4694"/>
    <w:rsid w:val="00FF0623"/>
    <w:rsid w:val="00FF0B7A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F47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0"/>
    <w:rsid w:val="00FD3080"/>
  </w:style>
  <w:style w:type="character" w:customStyle="1" w:styleId="Char0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2"/>
    <w:qFormat/>
    <w:rsid w:val="006370C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3"/>
    <w:rsid w:val="001E543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semiHidden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4"/>
    <w:semiHidden/>
    <w:unhideWhenUsed/>
    <w:rsid w:val="001306D3"/>
  </w:style>
  <w:style w:type="character" w:customStyle="1" w:styleId="Char4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5"/>
    <w:semiHidden/>
    <w:unhideWhenUsed/>
    <w:rsid w:val="00F02CCC"/>
  </w:style>
  <w:style w:type="character" w:customStyle="1" w:styleId="Char5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6"/>
    <w:semiHidden/>
    <w:unhideWhenUsed/>
    <w:rsid w:val="00F02CCC"/>
    <w:rPr>
      <w:b/>
      <w:bCs/>
    </w:rPr>
  </w:style>
  <w:style w:type="character" w:customStyle="1" w:styleId="Char6">
    <w:name w:val="Θέμα σχολίου Char"/>
    <w:basedOn w:val="Char5"/>
    <w:link w:val="af1"/>
    <w:semiHidden/>
    <w:rsid w:val="00F02CCC"/>
    <w:rPr>
      <w:b/>
      <w:bCs/>
    </w:rPr>
  </w:style>
  <w:style w:type="table" w:styleId="af2">
    <w:name w:val="Table Grid"/>
    <w:basedOn w:val="a1"/>
    <w:uiPriority w:val="59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qFormat/>
    <w:rsid w:val="00AF4104"/>
    <w:rPr>
      <w:rFonts w:ascii="Times New Roman" w:hAnsi="Times New Roman" w:cs="Times New Roman"/>
      <w:sz w:val="22"/>
      <w:szCs w:val="22"/>
    </w:rPr>
  </w:style>
  <w:style w:type="character" w:styleId="af3">
    <w:name w:val="Strong"/>
    <w:uiPriority w:val="22"/>
    <w:qFormat/>
    <w:rsid w:val="00AF4104"/>
    <w:rPr>
      <w:b/>
      <w:bCs/>
    </w:rPr>
  </w:style>
  <w:style w:type="paragraph" w:customStyle="1" w:styleId="Default">
    <w:name w:val="Default"/>
    <w:qFormat/>
    <w:rsid w:val="00AF4104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AF4104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AF4104"/>
    <w:rPr>
      <w:i/>
      <w:iCs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AF4104"/>
  </w:style>
  <w:style w:type="paragraph" w:customStyle="1" w:styleId="22">
    <w:name w:val="Παράγραφος λίστας2"/>
    <w:basedOn w:val="a"/>
    <w:rsid w:val="00AF4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contextualSpacing/>
      <w:textAlignment w:val="baseline"/>
    </w:pPr>
    <w:rPr>
      <w:color w:val="00000A"/>
      <w:kern w:val="2"/>
      <w:lang w:eastAsia="zh-CN"/>
    </w:rPr>
  </w:style>
  <w:style w:type="paragraph" w:styleId="af6">
    <w:name w:val="Body Text Indent"/>
    <w:basedOn w:val="a"/>
    <w:link w:val="Char7"/>
    <w:semiHidden/>
    <w:unhideWhenUsed/>
    <w:rsid w:val="00AF4104"/>
    <w:pPr>
      <w:spacing w:after="120"/>
      <w:ind w:left="283"/>
    </w:pPr>
  </w:style>
  <w:style w:type="character" w:customStyle="1" w:styleId="Char7">
    <w:name w:val="Σώμα κείμενου με εσοχή Char"/>
    <w:basedOn w:val="a0"/>
    <w:link w:val="af6"/>
    <w:semiHidden/>
    <w:rsid w:val="00AF4104"/>
  </w:style>
  <w:style w:type="character" w:customStyle="1" w:styleId="2Char">
    <w:name w:val="Επικεφαλίδα 2 Char"/>
    <w:basedOn w:val="a0"/>
    <w:link w:val="2"/>
    <w:semiHidden/>
    <w:rsid w:val="00F4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qFormat/>
    <w:rsid w:val="009A6F49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character" w:customStyle="1" w:styleId="apple-style-span">
    <w:name w:val="apple-style-span"/>
    <w:basedOn w:val="a0"/>
    <w:qFormat/>
    <w:rsid w:val="00F537F0"/>
    <w:rPr>
      <w:rFonts w:ascii="Times New Roman" w:hAnsi="Times New Roman" w:cs="Times New Roman" w:hint="default"/>
    </w:rPr>
  </w:style>
  <w:style w:type="character" w:customStyle="1" w:styleId="9">
    <w:name w:val="Προεπιλεγμένη γραμματοσειρά9"/>
    <w:rsid w:val="00111B7C"/>
  </w:style>
  <w:style w:type="paragraph" w:styleId="af7">
    <w:name w:val="No Spacing"/>
    <w:uiPriority w:val="1"/>
    <w:qFormat/>
    <w:rsid w:val="006A0BCA"/>
    <w:pPr>
      <w:suppressAutoHyphens/>
    </w:pPr>
    <w:rPr>
      <w:sz w:val="24"/>
      <w:szCs w:val="24"/>
      <w:lang w:eastAsia="zh-CN"/>
    </w:rPr>
  </w:style>
  <w:style w:type="paragraph" w:customStyle="1" w:styleId="210">
    <w:name w:val="Σώμα κείμενου 21"/>
    <w:basedOn w:val="a"/>
    <w:qFormat/>
    <w:rsid w:val="004E57FF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3Char">
    <w:name w:val="Επικεφαλίδα 3 Char"/>
    <w:basedOn w:val="a0"/>
    <w:rsid w:val="00407633"/>
    <w:rPr>
      <w:b/>
      <w:sz w:val="24"/>
      <w:u w:val="single"/>
      <w:lang w:val="el-GR" w:bidi="ar-SA"/>
    </w:rPr>
  </w:style>
  <w:style w:type="character" w:customStyle="1" w:styleId="WW8Num1z2">
    <w:name w:val="WW8Num1z2"/>
    <w:rsid w:val="001A059F"/>
  </w:style>
  <w:style w:type="character" w:customStyle="1" w:styleId="af8">
    <w:name w:val="Χαρακτήρες υποσημείωσης"/>
    <w:rsid w:val="000316A6"/>
    <w:rPr>
      <w:vertAlign w:val="superscript"/>
    </w:rPr>
  </w:style>
  <w:style w:type="paragraph" w:customStyle="1" w:styleId="211">
    <w:name w:val="Σώμα κείμενου με εσοχή 21"/>
    <w:basedOn w:val="a"/>
    <w:rsid w:val="000316A6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220">
    <w:name w:val="Σώμα κείμενου με εσοχή 22"/>
    <w:basedOn w:val="a"/>
    <w:rsid w:val="000316A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m-3409749599867378553default">
    <w:name w:val="m_-3409749599867378553default"/>
    <w:basedOn w:val="a"/>
    <w:rsid w:val="000316A6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9">
    <w:name w:val="Επικεφαλίδα πίνακα"/>
    <w:basedOn w:val="af4"/>
    <w:rsid w:val="000316A6"/>
    <w:pPr>
      <w:jc w:val="center"/>
    </w:pPr>
    <w:rPr>
      <w:rFonts w:ascii="Liberation Serif" w:eastAsia="SimSun" w:hAnsi="Liberation Serif" w:cs="Mangal"/>
      <w:b/>
      <w:bCs/>
      <w:color w:val="auto"/>
      <w:kern w:val="2"/>
      <w:lang w:bidi="hi-IN"/>
    </w:rPr>
  </w:style>
  <w:style w:type="paragraph" w:customStyle="1" w:styleId="23">
    <w:name w:val="Σώμα κείμενου 23"/>
    <w:basedOn w:val="a"/>
    <w:rsid w:val="00D2467B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FontStyle18">
    <w:name w:val="Font Style18"/>
    <w:basedOn w:val="a0"/>
    <w:rsid w:val="009E62EE"/>
    <w:rPr>
      <w:rFonts w:ascii="Arial" w:hAnsi="Arial" w:cs="Arial"/>
      <w:sz w:val="16"/>
    </w:rPr>
  </w:style>
  <w:style w:type="paragraph" w:customStyle="1" w:styleId="Style10">
    <w:name w:val="Style10"/>
    <w:basedOn w:val="a"/>
    <w:rsid w:val="009E62EE"/>
    <w:pPr>
      <w:suppressAutoHyphens/>
      <w:spacing w:line="310" w:lineRule="exact"/>
      <w:jc w:val="both"/>
    </w:pPr>
    <w:rPr>
      <w:rFonts w:ascii="Arial" w:eastAsia="Arial" w:hAnsi="Arial"/>
      <w:kern w:val="1"/>
      <w:sz w:val="24"/>
      <w:szCs w:val="24"/>
      <w:lang w:eastAsia="zh-CN" w:bidi="hi-IN"/>
    </w:rPr>
  </w:style>
  <w:style w:type="character" w:customStyle="1" w:styleId="WW8Num2z1">
    <w:name w:val="WW8Num2z1"/>
    <w:rsid w:val="001069AD"/>
    <w:rPr>
      <w:rFonts w:ascii="OpenSymbol" w:hAnsi="OpenSymbol" w:cs="OpenSymbol"/>
    </w:rPr>
  </w:style>
  <w:style w:type="paragraph" w:customStyle="1" w:styleId="221">
    <w:name w:val="Σώμα κείμενου 22"/>
    <w:basedOn w:val="a"/>
    <w:rsid w:val="00E247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color w:val="00000A"/>
      <w:kern w:val="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139">
          <w:blockQuote w:val="1"/>
          <w:marLeft w:val="567"/>
          <w:marRight w:val="5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27E4A9B-2755-4B78-9567-8E4A3C91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1840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6</cp:revision>
  <cp:lastPrinted>2023-06-29T08:50:00Z</cp:lastPrinted>
  <dcterms:created xsi:type="dcterms:W3CDTF">2023-06-29T08:00:00Z</dcterms:created>
  <dcterms:modified xsi:type="dcterms:W3CDTF">2023-06-29T08:50:00Z</dcterms:modified>
</cp:coreProperties>
</file>