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94" w:rsidRPr="00397367" w:rsidRDefault="00C93094" w:rsidP="00C93094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l-GR" w:eastAsia="el-G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-154940</wp:posOffset>
            </wp:positionV>
            <wp:extent cx="615950" cy="635000"/>
            <wp:effectExtent l="1905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094" w:rsidRDefault="00C93094" w:rsidP="00C93094">
      <w:pPr>
        <w:rPr>
          <w:rFonts w:ascii="Calibri" w:hAnsi="Calibri" w:cs="Calibri"/>
          <w:lang w:val="el-GR"/>
        </w:rPr>
      </w:pPr>
    </w:p>
    <w:p w:rsidR="00C93094" w:rsidRDefault="00C93094" w:rsidP="00C93094">
      <w:pPr>
        <w:rPr>
          <w:rFonts w:ascii="Calibri" w:hAnsi="Calibri" w:cs="Calibri"/>
          <w:lang w:val="el-GR"/>
        </w:rPr>
      </w:pPr>
    </w:p>
    <w:p w:rsidR="00C93094" w:rsidRPr="00397367" w:rsidRDefault="00C93094" w:rsidP="00C93094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  <w:b/>
          <w:bCs/>
          <w:lang w:val="el-GR"/>
        </w:rPr>
        <w:t xml:space="preserve"> </w:t>
      </w:r>
    </w:p>
    <w:p w:rsidR="00C93094" w:rsidRPr="00397367" w:rsidRDefault="00C93094" w:rsidP="00C93094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ΕΛΛΗΝΙΚΗ ΔΗΜΟΚΡΑΤΙΑ </w:t>
      </w:r>
    </w:p>
    <w:p w:rsidR="00C93094" w:rsidRPr="00397367" w:rsidRDefault="00C93094" w:rsidP="00C93094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ΝΟΜΟΣ ΒΟΙΩΤΙΑΣ </w:t>
      </w:r>
    </w:p>
    <w:p w:rsidR="00C93094" w:rsidRPr="00397367" w:rsidRDefault="00C93094" w:rsidP="00C9309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ΔΗΜΟΣ ΛΕΒΑΔΕΩΝ</w:t>
      </w:r>
    </w:p>
    <w:p w:rsidR="00C93094" w:rsidRPr="00397367" w:rsidRDefault="00C93094" w:rsidP="00C93094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Τμήμα:</w:t>
      </w:r>
      <w:r w:rsidRPr="00397367">
        <w:rPr>
          <w:rFonts w:ascii="Calibri" w:hAnsi="Calibri" w:cs="Calibri"/>
          <w:b/>
          <w:bCs/>
          <w:lang w:val="el-GR"/>
        </w:rPr>
        <w:tab/>
      </w:r>
      <w:r w:rsidRPr="00DB631B">
        <w:rPr>
          <w:rFonts w:ascii="Calibri" w:hAnsi="Calibri" w:cs="Calibri"/>
          <w:b/>
          <w:bCs/>
          <w:lang w:val="el-GR"/>
        </w:rPr>
        <w:t xml:space="preserve"> </w:t>
      </w:r>
      <w:r w:rsidRPr="00397367">
        <w:rPr>
          <w:rFonts w:ascii="Calibri" w:hAnsi="Calibri" w:cs="Calibri"/>
          <w:b/>
          <w:bCs/>
          <w:lang w:val="el-GR"/>
        </w:rPr>
        <w:t>Αυτ</w:t>
      </w:r>
      <w:r>
        <w:rPr>
          <w:rFonts w:ascii="Calibri" w:hAnsi="Calibri" w:cs="Calibri"/>
          <w:b/>
          <w:bCs/>
          <w:lang w:val="el-GR"/>
        </w:rPr>
        <w:t>οτελές</w:t>
      </w:r>
      <w:r w:rsidRPr="00397367">
        <w:rPr>
          <w:rFonts w:ascii="Calibri" w:hAnsi="Calibri" w:cs="Calibri"/>
          <w:b/>
          <w:bCs/>
          <w:lang w:val="el-GR"/>
        </w:rPr>
        <w:t xml:space="preserve"> Τμ</w:t>
      </w:r>
      <w:r>
        <w:rPr>
          <w:rFonts w:ascii="Calibri" w:hAnsi="Calibri" w:cs="Calibri"/>
          <w:b/>
          <w:bCs/>
          <w:lang w:val="el-GR"/>
        </w:rPr>
        <w:t>ήμα</w:t>
      </w:r>
      <w:r w:rsidRPr="00397367">
        <w:rPr>
          <w:rFonts w:ascii="Calibri" w:hAnsi="Calibri" w:cs="Calibri"/>
          <w:b/>
          <w:bCs/>
          <w:lang w:val="el-GR"/>
        </w:rPr>
        <w:t xml:space="preserve"> Πολ</w:t>
      </w:r>
      <w:r>
        <w:rPr>
          <w:rFonts w:ascii="Calibri" w:hAnsi="Calibri" w:cs="Calibri"/>
          <w:b/>
          <w:bCs/>
          <w:lang w:val="el-GR"/>
        </w:rPr>
        <w:t>ιτικών</w:t>
      </w:r>
      <w:r w:rsidRPr="00397367">
        <w:rPr>
          <w:rFonts w:ascii="Calibri" w:hAnsi="Calibri" w:cs="Calibri"/>
          <w:b/>
          <w:bCs/>
          <w:lang w:val="el-GR"/>
        </w:rPr>
        <w:t xml:space="preserve"> Οργάνων</w:t>
      </w:r>
    </w:p>
    <w:p w:rsidR="00C93094" w:rsidRPr="00397367" w:rsidRDefault="00C93094" w:rsidP="00C93094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ab/>
      </w:r>
      <w:r w:rsidRPr="00397367">
        <w:rPr>
          <w:rFonts w:ascii="Calibri" w:hAnsi="Calibri" w:cs="Calibri"/>
          <w:b/>
          <w:bCs/>
          <w:lang w:val="el-GR"/>
        </w:rPr>
        <w:tab/>
      </w:r>
      <w:r w:rsidRPr="00DB42ED">
        <w:rPr>
          <w:rFonts w:ascii="Calibri" w:hAnsi="Calibri" w:cs="Calibri"/>
          <w:b/>
          <w:bCs/>
          <w:lang w:val="el-GR"/>
        </w:rPr>
        <w:t xml:space="preserve"> </w:t>
      </w:r>
      <w:r w:rsidRPr="00397367">
        <w:rPr>
          <w:rFonts w:ascii="Calibri" w:hAnsi="Calibri" w:cs="Calibri"/>
          <w:b/>
          <w:bCs/>
          <w:lang w:val="el-GR"/>
        </w:rPr>
        <w:t xml:space="preserve">Γραμματεία: Ε.ΠΟΙ.ΖΩ. </w:t>
      </w:r>
    </w:p>
    <w:p w:rsidR="00C93094" w:rsidRPr="00397367" w:rsidRDefault="00C93094" w:rsidP="00C93094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Διεύθυνση </w:t>
      </w:r>
      <w:r w:rsidRPr="00397367">
        <w:rPr>
          <w:rFonts w:ascii="Calibri" w:hAnsi="Calibri" w:cs="Calibri"/>
          <w:lang w:val="el-GR"/>
        </w:rPr>
        <w:tab/>
      </w:r>
      <w:r w:rsidRPr="00DB42ED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  <w:lang w:val="el-GR"/>
        </w:rPr>
        <w:t>Σοφοκλέους 15,  Τ.Κ. 32 131 Λιβαδειά</w:t>
      </w:r>
    </w:p>
    <w:p w:rsidR="00C93094" w:rsidRPr="00397367" w:rsidRDefault="00C93094" w:rsidP="00C93094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Πληροφορίες:</w:t>
      </w:r>
      <w:r w:rsidRPr="00DB42ED">
        <w:rPr>
          <w:rFonts w:ascii="Calibri" w:hAnsi="Calibri" w:cs="Calibri"/>
          <w:b/>
          <w:bCs/>
          <w:lang w:val="el-GR"/>
        </w:rPr>
        <w:t xml:space="preserve"> </w:t>
      </w:r>
      <w:r>
        <w:rPr>
          <w:rFonts w:ascii="Calibri" w:hAnsi="Calibri" w:cs="Calibri"/>
          <w:lang w:val="el-GR"/>
        </w:rPr>
        <w:t>Δ. Λεβέντης</w:t>
      </w:r>
    </w:p>
    <w:p w:rsidR="00C93094" w:rsidRPr="006C3ED8" w:rsidRDefault="00C93094" w:rsidP="00C93094">
      <w:pPr>
        <w:rPr>
          <w:rFonts w:ascii="Calibri" w:hAnsi="Calibri" w:cs="Calibri"/>
        </w:rPr>
      </w:pPr>
      <w:r w:rsidRPr="00397367">
        <w:rPr>
          <w:rFonts w:ascii="Calibri" w:hAnsi="Calibri" w:cs="Calibri"/>
          <w:b/>
          <w:bCs/>
          <w:lang w:val="el-GR"/>
        </w:rPr>
        <w:t>Τηλέφωνο</w:t>
      </w:r>
      <w:r w:rsidRPr="006C3ED8">
        <w:rPr>
          <w:rFonts w:ascii="Calibri" w:hAnsi="Calibri" w:cs="Calibri"/>
          <w:b/>
          <w:bCs/>
        </w:rPr>
        <w:t>:</w:t>
      </w:r>
      <w:r w:rsidRPr="006C3ED8">
        <w:rPr>
          <w:rFonts w:ascii="Calibri" w:hAnsi="Calibri" w:cs="Calibri"/>
        </w:rPr>
        <w:tab/>
        <w:t xml:space="preserve"> 22613-50818</w:t>
      </w:r>
    </w:p>
    <w:p w:rsidR="00C93094" w:rsidRPr="00AF4350" w:rsidRDefault="00C93094" w:rsidP="00C93094">
      <w:pPr>
        <w:rPr>
          <w:rFonts w:ascii="Calibri" w:hAnsi="Calibri" w:cs="Calibri"/>
        </w:rPr>
      </w:pPr>
      <w:proofErr w:type="gramStart"/>
      <w:r w:rsidRPr="00397367">
        <w:rPr>
          <w:rFonts w:ascii="Calibri" w:hAnsi="Calibri" w:cs="Calibri"/>
          <w:b/>
          <w:bCs/>
        </w:rPr>
        <w:t>e</w:t>
      </w:r>
      <w:r w:rsidRPr="000243AC">
        <w:rPr>
          <w:rFonts w:ascii="Calibri" w:hAnsi="Calibri" w:cs="Calibri"/>
          <w:b/>
          <w:bCs/>
        </w:rPr>
        <w:t>-</w:t>
      </w:r>
      <w:r w:rsidRPr="00397367">
        <w:rPr>
          <w:rFonts w:ascii="Calibri" w:hAnsi="Calibri" w:cs="Calibri"/>
          <w:b/>
          <w:bCs/>
        </w:rPr>
        <w:t>mail</w:t>
      </w:r>
      <w:proofErr w:type="gramEnd"/>
      <w:r w:rsidRPr="000243AC">
        <w:rPr>
          <w:rFonts w:ascii="Calibri" w:hAnsi="Calibri" w:cs="Calibri"/>
          <w:b/>
          <w:bCs/>
        </w:rPr>
        <w:t xml:space="preserve">: </w:t>
      </w:r>
      <w:r w:rsidRPr="000243AC">
        <w:rPr>
          <w:rFonts w:ascii="Calibri" w:hAnsi="Calibri" w:cs="Calibri"/>
          <w:b/>
          <w:bCs/>
        </w:rPr>
        <w:tab/>
        <w:t xml:space="preserve"> </w:t>
      </w:r>
      <w:r>
        <w:rPr>
          <w:rFonts w:ascii="Calibri" w:hAnsi="Calibri" w:cs="Calibri"/>
          <w:bCs/>
        </w:rPr>
        <w:t>dleventis</w:t>
      </w:r>
      <w:r w:rsidRPr="000243AC">
        <w:rPr>
          <w:rFonts w:ascii="Calibri" w:hAnsi="Calibri" w:cs="Calibri"/>
        </w:rPr>
        <w:t>@</w:t>
      </w:r>
      <w:r w:rsidRPr="00397367">
        <w:rPr>
          <w:rFonts w:ascii="Calibri" w:hAnsi="Calibri" w:cs="Calibri"/>
        </w:rPr>
        <w:t>livadia</w:t>
      </w:r>
      <w:r w:rsidRPr="000243AC">
        <w:rPr>
          <w:rFonts w:ascii="Calibri" w:hAnsi="Calibri" w:cs="Calibri"/>
        </w:rPr>
        <w:t>.</w:t>
      </w:r>
      <w:r w:rsidRPr="00397367">
        <w:rPr>
          <w:rFonts w:ascii="Calibri" w:hAnsi="Calibri" w:cs="Calibri"/>
        </w:rPr>
        <w:t>gr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7367">
        <w:rPr>
          <w:rFonts w:ascii="Calibri" w:hAnsi="Calibri" w:cs="Calibri"/>
          <w:lang w:val="el-GR"/>
        </w:rPr>
        <w:t>Λιβαδειά</w:t>
      </w:r>
      <w:r w:rsidRPr="000243AC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6</w:t>
      </w:r>
      <w:r w:rsidRPr="000243AC">
        <w:rPr>
          <w:rFonts w:ascii="Calibri" w:hAnsi="Calibri" w:cs="Calibri"/>
        </w:rPr>
        <w:t>/</w:t>
      </w:r>
      <w:r w:rsidRPr="001E3E4C">
        <w:rPr>
          <w:rFonts w:ascii="Calibri" w:hAnsi="Calibri" w:cs="Calibri"/>
        </w:rPr>
        <w:t>7</w:t>
      </w:r>
      <w:r w:rsidRPr="000243AC">
        <w:rPr>
          <w:rFonts w:ascii="Calibri" w:hAnsi="Calibri" w:cs="Calibri"/>
        </w:rPr>
        <w:t>/202</w:t>
      </w:r>
      <w:r w:rsidRPr="00AC25B1">
        <w:rPr>
          <w:rFonts w:ascii="Calibri" w:hAnsi="Calibri" w:cs="Calibri"/>
        </w:rPr>
        <w:t>3</w:t>
      </w:r>
    </w:p>
    <w:p w:rsidR="00C93094" w:rsidRPr="00AF4350" w:rsidRDefault="00C93094" w:rsidP="00C93094">
      <w:pPr>
        <w:rPr>
          <w:rFonts w:ascii="Calibri" w:hAnsi="Calibri" w:cs="Calibri"/>
          <w:lang w:val="el-GR"/>
        </w:rPr>
      </w:pPr>
      <w:r w:rsidRPr="00AF4350">
        <w:rPr>
          <w:rFonts w:ascii="Calibri" w:hAnsi="Calibri" w:cs="Calibri"/>
        </w:rPr>
        <w:tab/>
      </w:r>
      <w:r w:rsidRPr="00AF4350">
        <w:rPr>
          <w:rFonts w:ascii="Calibri" w:hAnsi="Calibri" w:cs="Calibri"/>
        </w:rPr>
        <w:tab/>
      </w:r>
      <w:r w:rsidRPr="00AF4350">
        <w:rPr>
          <w:rFonts w:ascii="Calibri" w:hAnsi="Calibri" w:cs="Calibri"/>
        </w:rPr>
        <w:tab/>
      </w:r>
      <w:r w:rsidRPr="00AF4350">
        <w:rPr>
          <w:rFonts w:ascii="Calibri" w:hAnsi="Calibri" w:cs="Calibri"/>
        </w:rPr>
        <w:tab/>
      </w:r>
      <w:r w:rsidRPr="00AF435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7367">
        <w:rPr>
          <w:rFonts w:ascii="Calibri" w:hAnsi="Calibri" w:cs="Calibri"/>
          <w:lang w:val="el-GR"/>
        </w:rPr>
        <w:t>Αρ</w:t>
      </w:r>
      <w:r w:rsidRPr="00B46BC2">
        <w:rPr>
          <w:rFonts w:ascii="Calibri" w:hAnsi="Calibri" w:cs="Calibri"/>
          <w:lang w:val="el-GR"/>
        </w:rPr>
        <w:t xml:space="preserve">. </w:t>
      </w:r>
      <w:proofErr w:type="spellStart"/>
      <w:r w:rsidRPr="00397367">
        <w:rPr>
          <w:rFonts w:ascii="Calibri" w:hAnsi="Calibri" w:cs="Calibri"/>
          <w:lang w:val="el-GR"/>
        </w:rPr>
        <w:t>Πρωτ</w:t>
      </w:r>
      <w:proofErr w:type="spellEnd"/>
      <w:r w:rsidRPr="00397367">
        <w:rPr>
          <w:rFonts w:ascii="Calibri" w:hAnsi="Calibri" w:cs="Calibri"/>
          <w:lang w:val="el-GR"/>
        </w:rPr>
        <w:t xml:space="preserve">.: </w:t>
      </w:r>
      <w:r>
        <w:rPr>
          <w:rFonts w:ascii="Calibri" w:hAnsi="Calibri" w:cs="Calibri"/>
          <w:lang w:val="el-GR"/>
        </w:rPr>
        <w:t xml:space="preserve"> </w:t>
      </w:r>
      <w:r w:rsidRPr="00AF4350">
        <w:rPr>
          <w:rFonts w:ascii="Calibri" w:hAnsi="Calibri" w:cs="Calibri"/>
          <w:lang w:val="el-GR"/>
        </w:rPr>
        <w:t>13369</w:t>
      </w:r>
    </w:p>
    <w:p w:rsidR="00C93094" w:rsidRPr="00704992" w:rsidRDefault="00C93094" w:rsidP="00C93094">
      <w:pPr>
        <w:rPr>
          <w:rFonts w:ascii="Calibri" w:hAnsi="Calibri" w:cs="Calibri"/>
          <w:lang w:val="el-GR"/>
        </w:rPr>
      </w:pPr>
    </w:p>
    <w:p w:rsidR="00C93094" w:rsidRPr="00397367" w:rsidRDefault="00C93094" w:rsidP="00C93094">
      <w:pPr>
        <w:rPr>
          <w:rFonts w:ascii="Calibri" w:hAnsi="Calibri" w:cs="Calibri"/>
          <w:lang w:val="el-GR"/>
        </w:rPr>
      </w:pPr>
    </w:p>
    <w:p w:rsidR="00C93094" w:rsidRDefault="00C93094" w:rsidP="00C93094">
      <w:pPr>
        <w:jc w:val="center"/>
        <w:rPr>
          <w:rFonts w:ascii="Calibri" w:hAnsi="Calibri" w:cs="Calibri"/>
          <w:b/>
          <w:bCs/>
          <w:u w:val="single"/>
          <w:lang w:val="el-GR"/>
        </w:rPr>
      </w:pPr>
      <w:r w:rsidRPr="00397367">
        <w:rPr>
          <w:rFonts w:ascii="Calibri" w:hAnsi="Calibri" w:cs="Calibri"/>
          <w:b/>
          <w:bCs/>
          <w:u w:val="single"/>
          <w:lang w:val="el-GR"/>
        </w:rPr>
        <w:t>ΠΡΟΣΚΛΗΣΗ</w:t>
      </w:r>
      <w:r>
        <w:rPr>
          <w:rFonts w:ascii="Calibri" w:hAnsi="Calibri" w:cs="Calibri"/>
          <w:b/>
          <w:bCs/>
          <w:u w:val="single"/>
          <w:lang w:val="el-GR"/>
        </w:rPr>
        <w:t xml:space="preserve"> ΣΕ ΣΥΝΕΔΡΙΑΣΗ</w:t>
      </w:r>
    </w:p>
    <w:p w:rsidR="00C93094" w:rsidRPr="00397367" w:rsidRDefault="00C93094" w:rsidP="00C93094">
      <w:pPr>
        <w:jc w:val="center"/>
        <w:rPr>
          <w:rFonts w:ascii="Calibri" w:hAnsi="Calibri" w:cs="Calibri"/>
          <w:lang w:val="el-GR"/>
        </w:rPr>
      </w:pPr>
    </w:p>
    <w:p w:rsidR="00C93094" w:rsidRPr="00ED28CB" w:rsidRDefault="00C93094" w:rsidP="00C93094">
      <w:pPr>
        <w:spacing w:line="276" w:lineRule="auto"/>
        <w:rPr>
          <w:rFonts w:asciiTheme="minorHAnsi" w:hAnsiTheme="minorHAnsi" w:cstheme="minorHAnsi"/>
          <w:b/>
          <w:bCs/>
          <w:lang w:val="el-GR"/>
        </w:rPr>
      </w:pPr>
      <w:r w:rsidRPr="00ED28CB">
        <w:rPr>
          <w:rFonts w:asciiTheme="minorHAnsi" w:hAnsiTheme="minorHAnsi" w:cstheme="minorHAnsi"/>
          <w:b/>
          <w:bCs/>
          <w:lang w:val="el-GR"/>
        </w:rPr>
        <w:t>ΠΡΟΣ:  Τα Τακτικά Μέλη της Επιτροπής Ποιότητας Ζωής Δήμου Λεβαδέων</w:t>
      </w:r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 xml:space="preserve">1) </w:t>
      </w:r>
      <w:r w:rsidRPr="00ED28CB">
        <w:rPr>
          <w:rFonts w:asciiTheme="minorHAnsi" w:hAnsiTheme="minorHAnsi" w:cstheme="minorHAnsi"/>
          <w:shd w:val="clear" w:color="auto" w:fill="FFFFFF"/>
          <w:lang w:val="el-GR"/>
        </w:rPr>
        <w:t>Ιωάννη Αποστόλου</w:t>
      </w:r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 xml:space="preserve">2) </w:t>
      </w:r>
      <w:r w:rsidRPr="00ED28CB">
        <w:rPr>
          <w:rFonts w:asciiTheme="minorHAnsi" w:eastAsia="Times New Roman" w:hAnsiTheme="minorHAnsi" w:cstheme="minorHAnsi"/>
          <w:kern w:val="0"/>
          <w:lang w:val="el-GR" w:eastAsia="el-GR" w:bidi="ar-SA"/>
        </w:rPr>
        <w:t>Ιωάννη Δήμου</w:t>
      </w:r>
      <w:r w:rsidRPr="00ED28CB">
        <w:rPr>
          <w:rFonts w:asciiTheme="minorHAnsi" w:hAnsiTheme="minorHAnsi" w:cstheme="minorHAnsi"/>
          <w:lang w:val="el-GR"/>
        </w:rPr>
        <w:t xml:space="preserve"> </w:t>
      </w:r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>3) Βρασίδα Γιαννακόπουλο</w:t>
      </w:r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 xml:space="preserve">4) </w:t>
      </w:r>
      <w:r w:rsidRPr="00ED28CB"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 </w:t>
      </w:r>
      <w:r w:rsidRPr="00ED28CB">
        <w:rPr>
          <w:rFonts w:asciiTheme="minorHAnsi" w:hAnsiTheme="minorHAnsi" w:cstheme="minorHAnsi"/>
          <w:lang w:val="el-GR"/>
        </w:rPr>
        <w:t xml:space="preserve">Ιωάννα </w:t>
      </w:r>
      <w:proofErr w:type="spellStart"/>
      <w:r w:rsidRPr="00ED28CB">
        <w:rPr>
          <w:rFonts w:asciiTheme="minorHAnsi" w:hAnsiTheme="minorHAnsi" w:cstheme="minorHAnsi"/>
          <w:lang w:val="el-GR"/>
        </w:rPr>
        <w:t>Νταντούμη</w:t>
      </w:r>
      <w:proofErr w:type="spellEnd"/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 xml:space="preserve">5) Δημήτριο </w:t>
      </w:r>
      <w:proofErr w:type="spellStart"/>
      <w:r w:rsidRPr="00ED28CB">
        <w:rPr>
          <w:rFonts w:asciiTheme="minorHAnsi" w:hAnsiTheme="minorHAnsi" w:cstheme="minorHAnsi"/>
          <w:lang w:val="el-GR"/>
        </w:rPr>
        <w:t>Τόλια</w:t>
      </w:r>
      <w:proofErr w:type="spellEnd"/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 xml:space="preserve">6) Νικόλαο </w:t>
      </w:r>
      <w:proofErr w:type="spellStart"/>
      <w:r w:rsidRPr="00ED28CB">
        <w:rPr>
          <w:rFonts w:asciiTheme="minorHAnsi" w:hAnsiTheme="minorHAnsi" w:cstheme="minorHAnsi"/>
          <w:lang w:val="el-GR"/>
        </w:rPr>
        <w:t>Τζουβάρα</w:t>
      </w:r>
      <w:proofErr w:type="spellEnd"/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 xml:space="preserve">7) Πέτρο  </w:t>
      </w:r>
      <w:proofErr w:type="spellStart"/>
      <w:r w:rsidRPr="00ED28CB">
        <w:rPr>
          <w:rFonts w:asciiTheme="minorHAnsi" w:hAnsiTheme="minorHAnsi" w:cstheme="minorHAnsi"/>
          <w:lang w:val="el-GR"/>
        </w:rPr>
        <w:t>Αρκουμάνη</w:t>
      </w:r>
      <w:proofErr w:type="spellEnd"/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 xml:space="preserve">8) Χαράλαμπο Κατή  </w:t>
      </w:r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C93094" w:rsidRPr="00ED28CB" w:rsidRDefault="00C93094" w:rsidP="00C93094">
      <w:pPr>
        <w:spacing w:line="276" w:lineRule="auto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b/>
          <w:bCs/>
          <w:lang w:val="el-GR"/>
        </w:rPr>
        <w:t>Αναπληρωματικά Μέλη της Επιτροπής Ποιότητας Ζωής του Δήμου Λεβαδέων</w:t>
      </w:r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 xml:space="preserve">1) </w:t>
      </w:r>
      <w:r w:rsidRPr="00ED28CB"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Αλέξανδρο </w:t>
      </w:r>
      <w:proofErr w:type="spellStart"/>
      <w:r w:rsidRPr="00ED28CB">
        <w:rPr>
          <w:rFonts w:asciiTheme="minorHAnsi" w:eastAsia="Times New Roman" w:hAnsiTheme="minorHAnsi" w:cstheme="minorHAnsi"/>
          <w:kern w:val="0"/>
          <w:lang w:val="el-GR" w:eastAsia="el-GR" w:bidi="ar-SA"/>
        </w:rPr>
        <w:t>Μητά</w:t>
      </w:r>
      <w:proofErr w:type="spellEnd"/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 xml:space="preserve">2) </w:t>
      </w:r>
      <w:r w:rsidRPr="00ED28CB"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Μιχαήλ </w:t>
      </w:r>
      <w:proofErr w:type="spellStart"/>
      <w:r w:rsidRPr="00ED28CB">
        <w:rPr>
          <w:rFonts w:asciiTheme="minorHAnsi" w:eastAsia="Times New Roman" w:hAnsiTheme="minorHAnsi" w:cstheme="minorHAnsi"/>
          <w:kern w:val="0"/>
          <w:lang w:val="el-GR" w:eastAsia="el-GR" w:bidi="ar-SA"/>
        </w:rPr>
        <w:t>Σαγιάννη</w:t>
      </w:r>
      <w:proofErr w:type="spellEnd"/>
      <w:r w:rsidRPr="00ED28CB">
        <w:rPr>
          <w:rFonts w:asciiTheme="minorHAnsi" w:hAnsiTheme="minorHAnsi" w:cstheme="minorHAnsi"/>
          <w:lang w:val="el-GR"/>
        </w:rPr>
        <w:t xml:space="preserve"> </w:t>
      </w:r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 xml:space="preserve">3) </w:t>
      </w:r>
      <w:r w:rsidRPr="00ED28CB"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Μάριο </w:t>
      </w:r>
      <w:proofErr w:type="spellStart"/>
      <w:r w:rsidRPr="00ED28CB">
        <w:rPr>
          <w:rFonts w:asciiTheme="minorHAnsi" w:eastAsia="Times New Roman" w:hAnsiTheme="minorHAnsi" w:cstheme="minorHAnsi"/>
          <w:kern w:val="0"/>
          <w:lang w:val="el-GR" w:eastAsia="el-GR" w:bidi="ar-SA"/>
        </w:rPr>
        <w:t>Σάκκο</w:t>
      </w:r>
      <w:proofErr w:type="spellEnd"/>
      <w:r w:rsidRPr="00ED28CB">
        <w:rPr>
          <w:rFonts w:asciiTheme="minorHAnsi" w:hAnsiTheme="minorHAnsi" w:cstheme="minorHAnsi"/>
          <w:lang w:val="el-GR"/>
        </w:rPr>
        <w:t xml:space="preserve"> </w:t>
      </w:r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 xml:space="preserve">4) </w:t>
      </w:r>
      <w:r w:rsidRPr="00ED28CB"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Αθανάσιο </w:t>
      </w:r>
      <w:proofErr w:type="spellStart"/>
      <w:r w:rsidRPr="00ED28CB">
        <w:rPr>
          <w:rFonts w:asciiTheme="minorHAnsi" w:eastAsia="Times New Roman" w:hAnsiTheme="minorHAnsi" w:cstheme="minorHAnsi"/>
          <w:kern w:val="0"/>
          <w:lang w:val="el-GR" w:eastAsia="el-GR" w:bidi="ar-SA"/>
        </w:rPr>
        <w:t>Καλογρηά</w:t>
      </w:r>
      <w:proofErr w:type="spellEnd"/>
      <w:r w:rsidRPr="00ED28CB">
        <w:rPr>
          <w:rFonts w:asciiTheme="minorHAnsi" w:hAnsiTheme="minorHAnsi" w:cstheme="minorHAnsi"/>
          <w:lang w:val="el-GR"/>
        </w:rPr>
        <w:t xml:space="preserve"> </w:t>
      </w:r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 xml:space="preserve">5) </w:t>
      </w:r>
      <w:r w:rsidRPr="00ED28CB">
        <w:rPr>
          <w:rFonts w:asciiTheme="minorHAnsi" w:eastAsia="Times New Roman" w:hAnsiTheme="minorHAnsi" w:cstheme="minorHAnsi"/>
          <w:kern w:val="0"/>
          <w:lang w:val="el-GR" w:eastAsia="el-GR" w:bidi="ar-SA"/>
        </w:rPr>
        <w:t>Χρήστο Καραλή</w:t>
      </w:r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 xml:space="preserve">6) Κωνσταντίνο Γαλανό </w:t>
      </w:r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 xml:space="preserve">7) </w:t>
      </w:r>
      <w:proofErr w:type="spellStart"/>
      <w:r w:rsidRPr="00ED28CB">
        <w:rPr>
          <w:rFonts w:asciiTheme="minorHAnsi" w:hAnsiTheme="minorHAnsi" w:cstheme="minorHAnsi"/>
          <w:lang w:val="el-GR"/>
        </w:rPr>
        <w:t>Τσιφή</w:t>
      </w:r>
      <w:proofErr w:type="spellEnd"/>
      <w:r w:rsidRPr="00ED28CB">
        <w:rPr>
          <w:rFonts w:asciiTheme="minorHAnsi" w:hAnsiTheme="minorHAnsi" w:cstheme="minorHAnsi"/>
          <w:lang w:val="el-GR"/>
        </w:rPr>
        <w:t xml:space="preserve"> Δημήτριο</w:t>
      </w:r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 xml:space="preserve">8) </w:t>
      </w:r>
      <w:proofErr w:type="spellStart"/>
      <w:r w:rsidRPr="00ED28CB">
        <w:rPr>
          <w:rFonts w:asciiTheme="minorHAnsi" w:hAnsiTheme="minorHAnsi" w:cstheme="minorHAnsi"/>
          <w:lang w:val="el-GR"/>
        </w:rPr>
        <w:t>Πλιακοστάμο</w:t>
      </w:r>
      <w:proofErr w:type="spellEnd"/>
      <w:r w:rsidRPr="00ED28CB">
        <w:rPr>
          <w:rFonts w:asciiTheme="minorHAnsi" w:hAnsiTheme="minorHAnsi" w:cstheme="minorHAnsi"/>
          <w:lang w:val="el-GR"/>
        </w:rPr>
        <w:t xml:space="preserve"> Κωνσταντίνο</w:t>
      </w:r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b/>
          <w:bCs/>
          <w:lang w:val="el-GR"/>
        </w:rPr>
      </w:pPr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b/>
          <w:bCs/>
          <w:lang w:val="el-GR"/>
        </w:rPr>
      </w:pPr>
      <w:r w:rsidRPr="00ED28CB">
        <w:rPr>
          <w:rFonts w:asciiTheme="minorHAnsi" w:hAnsiTheme="minorHAnsi" w:cstheme="minorHAnsi"/>
          <w:b/>
          <w:bCs/>
          <w:lang w:val="el-GR"/>
        </w:rPr>
        <w:t>Σε περίπτωση απουσίας, παρακαλείσθε να ενημερώσετε τη γραμματεία της Επιτροπής Ποιότητας Ζωής στο τηλέφωνο 22613 – 50818, προκειμένου να προσκληθεί αναπληρωματικό μέλος.</w:t>
      </w:r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b/>
          <w:bCs/>
          <w:lang w:val="el-GR"/>
        </w:rPr>
      </w:pPr>
    </w:p>
    <w:p w:rsidR="00C93094" w:rsidRPr="00ED28CB" w:rsidRDefault="00C93094" w:rsidP="00C93094">
      <w:pPr>
        <w:pStyle w:val="Web"/>
        <w:spacing w:after="0" w:line="240" w:lineRule="auto"/>
        <w:rPr>
          <w:rFonts w:asciiTheme="minorHAnsi" w:hAnsiTheme="minorHAnsi" w:cstheme="minorHAnsi"/>
        </w:rPr>
      </w:pPr>
      <w:r w:rsidRPr="00ED28CB">
        <w:rPr>
          <w:rFonts w:asciiTheme="minorHAnsi" w:hAnsiTheme="minorHAnsi" w:cstheme="minorHAnsi"/>
        </w:rPr>
        <w:t xml:space="preserve">Με την παρούσα, σας προσκαλούμε να συμμετέχετε στην συνεδρίαση της Επιτροπής Ποιότητας Ζωής, που θα πραγματοποιηθεί </w:t>
      </w:r>
      <w:r w:rsidRPr="00063B4C">
        <w:rPr>
          <w:rFonts w:asciiTheme="minorHAnsi" w:hAnsiTheme="minorHAnsi" w:cstheme="minorHAnsi"/>
        </w:rPr>
        <w:t xml:space="preserve">στην αίθουσα Συνεδριάσεων του Δημοτικού </w:t>
      </w:r>
      <w:r w:rsidRPr="00063B4C">
        <w:rPr>
          <w:rFonts w:asciiTheme="minorHAnsi" w:hAnsiTheme="minorHAnsi" w:cstheme="minorHAnsi"/>
        </w:rPr>
        <w:lastRenderedPageBreak/>
        <w:t xml:space="preserve">Συμβουλίου Λεβαδέων (Παλαιό Δημαρχείο) στην Πλατεία Εθνικής Αντίστασης, </w:t>
      </w:r>
      <w:r w:rsidRPr="00ED28CB">
        <w:rPr>
          <w:rFonts w:asciiTheme="minorHAnsi" w:hAnsiTheme="minorHAnsi" w:cstheme="minorHAnsi"/>
        </w:rPr>
        <w:t xml:space="preserve">την  </w:t>
      </w:r>
      <w:r>
        <w:rPr>
          <w:rFonts w:asciiTheme="minorHAnsi" w:hAnsiTheme="minorHAnsi" w:cstheme="minorHAnsi"/>
        </w:rPr>
        <w:t xml:space="preserve"> Τρίτη 11</w:t>
      </w:r>
      <w:r w:rsidRPr="00ED28CB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7</w:t>
      </w:r>
      <w:r w:rsidRPr="00ED28CB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3</w:t>
      </w:r>
      <w:r w:rsidRPr="00ED28CB">
        <w:rPr>
          <w:rFonts w:asciiTheme="minorHAnsi" w:hAnsiTheme="minorHAnsi" w:cstheme="minorHAnsi"/>
        </w:rPr>
        <w:t xml:space="preserve"> και ώρα 1</w:t>
      </w:r>
      <w:r>
        <w:rPr>
          <w:rFonts w:asciiTheme="minorHAnsi" w:hAnsiTheme="minorHAnsi" w:cstheme="minorHAnsi"/>
        </w:rPr>
        <w:t>3</w:t>
      </w:r>
      <w:r w:rsidRPr="00ED28C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3</w:t>
      </w:r>
      <w:r w:rsidRPr="00ED28CB">
        <w:rPr>
          <w:rFonts w:asciiTheme="minorHAnsi" w:hAnsiTheme="minorHAnsi" w:cstheme="minorHAnsi"/>
        </w:rPr>
        <w:t xml:space="preserve">0  για τη λήψη αποφάσεων στα παρακάτω θέματα, </w:t>
      </w:r>
      <w:proofErr w:type="spellStart"/>
      <w:r w:rsidRPr="00ED28CB">
        <w:rPr>
          <w:rFonts w:asciiTheme="minorHAnsi" w:hAnsiTheme="minorHAnsi" w:cstheme="minorHAnsi"/>
        </w:rPr>
        <w:t>κατ΄</w:t>
      </w:r>
      <w:proofErr w:type="spellEnd"/>
      <w:r w:rsidRPr="00ED28CB">
        <w:rPr>
          <w:rFonts w:asciiTheme="minorHAnsi" w:hAnsiTheme="minorHAnsi" w:cstheme="minorHAnsi"/>
        </w:rPr>
        <w:t xml:space="preserve"> εφαρμογή:</w:t>
      </w:r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C93094" w:rsidRPr="00ED28CB" w:rsidRDefault="00C93094" w:rsidP="00C93094">
      <w:pPr>
        <w:numPr>
          <w:ilvl w:val="0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>Του άρθρου 77 του Ν. 4555/2018 όπως τροποποιήθηκε από το άρθρο 184 του ν. 4635/2019.</w:t>
      </w:r>
    </w:p>
    <w:p w:rsidR="00C93094" w:rsidRPr="00ED28CB" w:rsidRDefault="00C93094" w:rsidP="00C93094">
      <w:pPr>
        <w:numPr>
          <w:ilvl w:val="0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>Τις διατάξεις του άρθρου</w:t>
      </w:r>
      <w:r>
        <w:rPr>
          <w:rFonts w:asciiTheme="minorHAnsi" w:hAnsiTheme="minorHAnsi" w:cstheme="minorHAnsi"/>
          <w:lang w:val="el-GR"/>
        </w:rPr>
        <w:t xml:space="preserve"> 32 του Ν. 5013/2023 </w:t>
      </w:r>
    </w:p>
    <w:p w:rsidR="00C93094" w:rsidRDefault="00C93094" w:rsidP="00C93094">
      <w:pPr>
        <w:numPr>
          <w:ilvl w:val="0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  <w:lang w:val="el-GR"/>
        </w:rPr>
      </w:pPr>
      <w:r w:rsidRPr="00ED28CB">
        <w:rPr>
          <w:rFonts w:asciiTheme="minorHAnsi" w:hAnsiTheme="minorHAnsi" w:cstheme="minorHAnsi"/>
          <w:lang w:val="el-GR"/>
        </w:rPr>
        <w:t>Τη</w:t>
      </w:r>
      <w:r>
        <w:rPr>
          <w:rFonts w:asciiTheme="minorHAnsi" w:hAnsiTheme="minorHAnsi" w:cstheme="minorHAnsi"/>
          <w:lang w:val="el-GR"/>
        </w:rPr>
        <w:t>ς</w:t>
      </w:r>
      <w:r w:rsidRPr="00ED28CB">
        <w:rPr>
          <w:rFonts w:asciiTheme="minorHAnsi" w:hAnsiTheme="minorHAnsi" w:cstheme="minorHAnsi"/>
          <w:lang w:val="el-GR"/>
        </w:rPr>
        <w:t xml:space="preserve"> υπ’ αριθ. 374 εγκύκλιο</w:t>
      </w:r>
      <w:r>
        <w:rPr>
          <w:rFonts w:asciiTheme="minorHAnsi" w:hAnsiTheme="minorHAnsi" w:cstheme="minorHAnsi"/>
          <w:lang w:val="el-GR"/>
        </w:rPr>
        <w:t>υ</w:t>
      </w:r>
      <w:r w:rsidRPr="00ED28CB">
        <w:rPr>
          <w:rFonts w:asciiTheme="minorHAnsi" w:hAnsiTheme="minorHAnsi" w:cstheme="minorHAnsi"/>
          <w:lang w:val="el-GR"/>
        </w:rPr>
        <w:t xml:space="preserve"> του Υπ. </w:t>
      </w:r>
      <w:proofErr w:type="spellStart"/>
      <w:r w:rsidRPr="00ED28CB">
        <w:rPr>
          <w:rFonts w:asciiTheme="minorHAnsi" w:hAnsiTheme="minorHAnsi" w:cstheme="minorHAnsi"/>
          <w:lang w:val="el-GR"/>
        </w:rPr>
        <w:t>Εσ</w:t>
      </w:r>
      <w:proofErr w:type="spellEnd"/>
      <w:r w:rsidRPr="00ED28CB">
        <w:rPr>
          <w:rFonts w:asciiTheme="minorHAnsi" w:hAnsiTheme="minorHAnsi" w:cstheme="minorHAnsi"/>
          <w:lang w:val="el-GR"/>
        </w:rPr>
        <w:t>. (ΑΔΑ ΨΜΓΓ46ΜΤΛ6-Φ75)</w:t>
      </w:r>
    </w:p>
    <w:p w:rsidR="00C93094" w:rsidRPr="00ED28CB" w:rsidRDefault="00C93094" w:rsidP="00C93094">
      <w:pPr>
        <w:spacing w:line="276" w:lineRule="auto"/>
        <w:ind w:left="851"/>
        <w:jc w:val="both"/>
        <w:rPr>
          <w:rFonts w:asciiTheme="minorHAnsi" w:hAnsiTheme="minorHAnsi" w:cstheme="minorHAnsi"/>
          <w:lang w:val="el-GR"/>
        </w:rPr>
      </w:pPr>
    </w:p>
    <w:p w:rsidR="00C93094" w:rsidRPr="00ED28CB" w:rsidRDefault="00C93094" w:rsidP="00C93094">
      <w:pPr>
        <w:tabs>
          <w:tab w:val="left" w:pos="6237"/>
        </w:tabs>
        <w:spacing w:line="276" w:lineRule="auto"/>
        <w:jc w:val="both"/>
        <w:rPr>
          <w:rFonts w:asciiTheme="minorHAnsi" w:eastAsia="Arial" w:hAnsiTheme="minorHAnsi" w:cstheme="minorHAnsi"/>
          <w:lang w:val="el-GR"/>
        </w:rPr>
      </w:pPr>
      <w:r w:rsidRPr="00ED28CB">
        <w:rPr>
          <w:rFonts w:asciiTheme="minorHAnsi" w:eastAsia="Arial" w:hAnsiTheme="minorHAnsi" w:cstheme="minorHAnsi"/>
          <w:lang w:val="el-GR"/>
        </w:rPr>
        <w:t xml:space="preserve">Μαζί με την πρόσκληση </w:t>
      </w:r>
      <w:r>
        <w:rPr>
          <w:rFonts w:asciiTheme="minorHAnsi" w:eastAsia="Arial" w:hAnsiTheme="minorHAnsi" w:cstheme="minorHAnsi"/>
          <w:lang w:val="el-GR"/>
        </w:rPr>
        <w:t xml:space="preserve">θα </w:t>
      </w:r>
      <w:r w:rsidRPr="00ED28CB">
        <w:rPr>
          <w:rFonts w:asciiTheme="minorHAnsi" w:eastAsia="Arial" w:hAnsiTheme="minorHAnsi" w:cstheme="minorHAnsi"/>
          <w:lang w:val="el-GR"/>
        </w:rPr>
        <w:t>σας  αποσταλ</w:t>
      </w:r>
      <w:r>
        <w:rPr>
          <w:rFonts w:asciiTheme="minorHAnsi" w:eastAsia="Arial" w:hAnsiTheme="minorHAnsi" w:cstheme="minorHAnsi"/>
          <w:lang w:val="el-GR"/>
        </w:rPr>
        <w:t>ούν</w:t>
      </w:r>
      <w:r w:rsidRPr="00ED28CB">
        <w:rPr>
          <w:rFonts w:asciiTheme="minorHAnsi" w:eastAsia="Arial" w:hAnsiTheme="minorHAnsi" w:cstheme="minorHAnsi"/>
          <w:lang w:val="el-GR"/>
        </w:rPr>
        <w:t xml:space="preserve"> στα </w:t>
      </w:r>
      <w:r w:rsidRPr="00ED28CB">
        <w:rPr>
          <w:rFonts w:asciiTheme="minorHAnsi" w:eastAsia="Arial" w:hAnsiTheme="minorHAnsi" w:cstheme="minorHAnsi"/>
        </w:rPr>
        <w:t>email</w:t>
      </w:r>
      <w:r w:rsidRPr="00ED28CB">
        <w:rPr>
          <w:rFonts w:asciiTheme="minorHAnsi" w:eastAsia="Arial" w:hAnsiTheme="minorHAnsi" w:cstheme="minorHAnsi"/>
          <w:lang w:val="el-GR"/>
        </w:rPr>
        <w:t xml:space="preserve">  που έχετε  δηλώσει, οι  εισηγήσεις των θεμάτων σε μορφή </w:t>
      </w:r>
      <w:proofErr w:type="spellStart"/>
      <w:r w:rsidRPr="00ED28CB">
        <w:rPr>
          <w:rFonts w:asciiTheme="minorHAnsi" w:eastAsia="Arial" w:hAnsiTheme="minorHAnsi" w:cstheme="minorHAnsi"/>
        </w:rPr>
        <w:t>pdf</w:t>
      </w:r>
      <w:proofErr w:type="spellEnd"/>
      <w:r w:rsidRPr="00ED28CB">
        <w:rPr>
          <w:rFonts w:asciiTheme="minorHAnsi" w:eastAsia="Arial" w:hAnsiTheme="minorHAnsi" w:cstheme="minorHAnsi"/>
          <w:lang w:val="el-GR"/>
        </w:rPr>
        <w:t>.</w:t>
      </w:r>
    </w:p>
    <w:p w:rsidR="00C93094" w:rsidRPr="00ED28CB" w:rsidRDefault="00C93094" w:rsidP="00C93094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C93094" w:rsidRDefault="00C93094" w:rsidP="00C93094">
      <w:pPr>
        <w:spacing w:line="276" w:lineRule="auto"/>
        <w:jc w:val="both"/>
        <w:rPr>
          <w:rFonts w:asciiTheme="minorHAnsi" w:hAnsiTheme="minorHAnsi" w:cstheme="minorHAnsi"/>
          <w:b/>
          <w:bCs/>
          <w:lang w:val="el-GR"/>
        </w:rPr>
      </w:pPr>
      <w:r w:rsidRPr="00ED28CB">
        <w:rPr>
          <w:rFonts w:asciiTheme="minorHAnsi" w:hAnsiTheme="minorHAnsi" w:cstheme="minorHAnsi"/>
          <w:b/>
          <w:bCs/>
          <w:lang w:val="el-GR"/>
        </w:rPr>
        <w:t>Τ</w:t>
      </w:r>
      <w:r w:rsidRPr="00ED28CB">
        <w:rPr>
          <w:rFonts w:asciiTheme="minorHAnsi" w:hAnsiTheme="minorHAnsi" w:cstheme="minorHAnsi"/>
          <w:b/>
          <w:bCs/>
        </w:rPr>
        <w:t>o</w:t>
      </w:r>
      <w:r w:rsidRPr="00ED28CB">
        <w:rPr>
          <w:rFonts w:asciiTheme="minorHAnsi" w:hAnsiTheme="minorHAnsi" w:cstheme="minorHAnsi"/>
          <w:b/>
          <w:bCs/>
          <w:lang w:val="el-GR"/>
        </w:rPr>
        <w:t xml:space="preserve"> θέμα της ημερήσιας διάταξης είναι :</w:t>
      </w:r>
    </w:p>
    <w:p w:rsidR="00C93094" w:rsidRDefault="00C93094" w:rsidP="00C93094">
      <w:pPr>
        <w:spacing w:line="276" w:lineRule="auto"/>
        <w:jc w:val="both"/>
        <w:rPr>
          <w:rFonts w:asciiTheme="minorHAnsi" w:hAnsiTheme="minorHAnsi" w:cstheme="minorHAnsi"/>
          <w:b/>
          <w:bCs/>
          <w:lang w:val="el-GR"/>
        </w:rPr>
      </w:pPr>
    </w:p>
    <w:p w:rsidR="00C93094" w:rsidRPr="00BB4A98" w:rsidRDefault="00C93094" w:rsidP="00C93094">
      <w:pPr>
        <w:pStyle w:val="a3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Cs w:val="24"/>
          <w:lang w:val="el-GR"/>
        </w:rPr>
      </w:pPr>
      <w:r w:rsidRPr="00BB4A98">
        <w:rPr>
          <w:rFonts w:asciiTheme="minorHAnsi" w:hAnsiTheme="minorHAnsi" w:cstheme="minorHAnsi"/>
          <w:szCs w:val="24"/>
          <w:lang w:val="el-GR"/>
        </w:rPr>
        <w:t>Γνωμάτευση επί της Μελέτης Περιβαλλοντικών Επιπτώσεων (Μ.Π.Ε.) το</w:t>
      </w:r>
      <w:r>
        <w:rPr>
          <w:rFonts w:asciiTheme="minorHAnsi" w:hAnsiTheme="minorHAnsi" w:cstheme="minorHAnsi"/>
          <w:szCs w:val="24"/>
          <w:lang w:val="el-GR"/>
        </w:rPr>
        <w:t>υ</w:t>
      </w:r>
      <w:r w:rsidRPr="00BB4A98">
        <w:rPr>
          <w:rFonts w:asciiTheme="minorHAnsi" w:hAnsiTheme="minorHAnsi" w:cstheme="minorHAnsi"/>
          <w:szCs w:val="24"/>
          <w:lang w:val="el-GR"/>
        </w:rPr>
        <w:t xml:space="preserve"> έργο</w:t>
      </w:r>
      <w:r>
        <w:rPr>
          <w:rFonts w:asciiTheme="minorHAnsi" w:hAnsiTheme="minorHAnsi" w:cstheme="minorHAnsi"/>
          <w:szCs w:val="24"/>
          <w:lang w:val="el-GR"/>
        </w:rPr>
        <w:t>υ με τίτλο</w:t>
      </w:r>
      <w:r w:rsidRPr="00BB4A98">
        <w:rPr>
          <w:rFonts w:asciiTheme="minorHAnsi" w:hAnsiTheme="minorHAnsi" w:cstheme="minorHAnsi"/>
          <w:szCs w:val="24"/>
          <w:lang w:val="el-GR"/>
        </w:rPr>
        <w:t xml:space="preserve">: «Αιολικός Σταθμός Παραγωγής Ηλεκτρικής Ενέργειας (ΑΣΠΗΕ), ισχύος 33,60 </w:t>
      </w:r>
      <w:r w:rsidRPr="00BB4A98">
        <w:rPr>
          <w:rFonts w:asciiTheme="minorHAnsi" w:hAnsiTheme="minorHAnsi" w:cstheme="minorHAnsi"/>
          <w:szCs w:val="24"/>
        </w:rPr>
        <w:t>MW</w:t>
      </w:r>
      <w:r w:rsidRPr="00BB4A98">
        <w:rPr>
          <w:rFonts w:asciiTheme="minorHAnsi" w:hAnsiTheme="minorHAnsi" w:cstheme="minorHAnsi"/>
          <w:szCs w:val="24"/>
          <w:lang w:val="el-GR"/>
        </w:rPr>
        <w:t xml:space="preserve"> στη θέση «ΡΑΧΗ», Δ.Ε. ΚΥΡΙΑΚΙΟΥ ΔΗΜΟΥ ΛΕΒΑΔΕΩΝ, Π.Ε ΒΟΙΩΤΙΑΣ, ΠΕΡΙΦΕΡΕΙΑΣ ΣΤΕΡΕΑΣ ΕΛΛΑΔΑΣ της εταιρίας </w:t>
      </w:r>
      <w:r w:rsidRPr="00BB4A98">
        <w:rPr>
          <w:rFonts w:asciiTheme="minorHAnsi" w:hAnsiTheme="minorHAnsi" w:cstheme="minorHAnsi"/>
          <w:szCs w:val="24"/>
        </w:rPr>
        <w:t>W</w:t>
      </w:r>
      <w:r w:rsidRPr="00BB4A98">
        <w:rPr>
          <w:rFonts w:asciiTheme="minorHAnsi" w:hAnsiTheme="minorHAnsi" w:cstheme="minorHAnsi"/>
          <w:szCs w:val="24"/>
          <w:lang w:val="el-GR"/>
        </w:rPr>
        <w:t>.</w:t>
      </w:r>
      <w:r w:rsidRPr="00BB4A98">
        <w:rPr>
          <w:rFonts w:asciiTheme="minorHAnsi" w:hAnsiTheme="minorHAnsi" w:cstheme="minorHAnsi"/>
          <w:szCs w:val="24"/>
        </w:rPr>
        <w:t>E</w:t>
      </w:r>
      <w:r w:rsidRPr="00BB4A98">
        <w:rPr>
          <w:rFonts w:asciiTheme="minorHAnsi" w:hAnsiTheme="minorHAnsi" w:cstheme="minorHAnsi"/>
          <w:szCs w:val="24"/>
          <w:lang w:val="el-GR"/>
        </w:rPr>
        <w:t xml:space="preserve">. </w:t>
      </w:r>
      <w:r w:rsidRPr="00BB4A98">
        <w:rPr>
          <w:rFonts w:asciiTheme="minorHAnsi" w:hAnsiTheme="minorHAnsi" w:cstheme="minorHAnsi"/>
          <w:szCs w:val="24"/>
        </w:rPr>
        <w:t>GRAIGOSNEWENERGIES</w:t>
      </w:r>
      <w:r w:rsidRPr="00BB4A98">
        <w:rPr>
          <w:rFonts w:asciiTheme="minorHAnsi" w:hAnsiTheme="minorHAnsi" w:cstheme="minorHAnsi"/>
          <w:szCs w:val="24"/>
          <w:lang w:val="el-GR"/>
        </w:rPr>
        <w:t xml:space="preserve"> ΜΟΝΟΠΡΟΣΩΠΗ Ι.Κ.Ε.».</w:t>
      </w:r>
    </w:p>
    <w:p w:rsidR="00C93094" w:rsidRPr="0033091E" w:rsidRDefault="001F6C48" w:rsidP="00C93094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szCs w:val="24"/>
          <w:lang w:val="el-GR"/>
        </w:rPr>
      </w:pPr>
      <w:r w:rsidRPr="0033091E">
        <w:rPr>
          <w:rFonts w:asciiTheme="minorHAnsi" w:hAnsiTheme="minorHAnsi" w:cstheme="minorHAnsi"/>
          <w:szCs w:val="24"/>
          <w:lang w:val="el-GR"/>
        </w:rPr>
        <w:t xml:space="preserve">Γνωμάτευση επί της Μελέτης Περιβαλλοντικών Επιπτώσεων (Μ.Π.Ε.) του έργου με </w:t>
      </w:r>
      <w:proofErr w:type="spellStart"/>
      <w:r w:rsidRPr="0033091E">
        <w:rPr>
          <w:rFonts w:asciiTheme="minorHAnsi" w:hAnsiTheme="minorHAnsi" w:cstheme="minorHAnsi"/>
          <w:szCs w:val="24"/>
          <w:lang w:val="el-GR"/>
        </w:rPr>
        <w:t>τίτλο:</w:t>
      </w:r>
      <w:r w:rsidR="0033091E" w:rsidRPr="0033091E">
        <w:rPr>
          <w:rStyle w:val="markedcontent"/>
          <w:rFonts w:asciiTheme="minorHAnsi" w:hAnsiTheme="minorHAnsi" w:cstheme="minorHAnsi"/>
          <w:szCs w:val="24"/>
          <w:lang w:val="el-GR"/>
        </w:rPr>
        <w:t>«Αιολικοί</w:t>
      </w:r>
      <w:proofErr w:type="spellEnd"/>
      <w:r w:rsidR="0033091E" w:rsidRPr="0033091E">
        <w:rPr>
          <w:rStyle w:val="markedcontent"/>
          <w:rFonts w:asciiTheme="minorHAnsi" w:hAnsiTheme="minorHAnsi" w:cstheme="minorHAnsi"/>
          <w:szCs w:val="24"/>
          <w:lang w:val="el-GR"/>
        </w:rPr>
        <w:t xml:space="preserve"> Σταθμοί Παραγωγής Ηλεκτρικής Ενέργειας Συνολικής Εγκατεστημένης Ισχύος 10,35 </w:t>
      </w:r>
      <w:r w:rsidR="0033091E" w:rsidRPr="0033091E">
        <w:rPr>
          <w:rStyle w:val="markedcontent"/>
          <w:rFonts w:asciiTheme="minorHAnsi" w:hAnsiTheme="minorHAnsi" w:cstheme="minorHAnsi"/>
          <w:szCs w:val="24"/>
        </w:rPr>
        <w:t>MW</w:t>
      </w:r>
      <w:r w:rsidR="0033091E" w:rsidRPr="0033091E">
        <w:rPr>
          <w:rStyle w:val="markedcontent"/>
          <w:rFonts w:asciiTheme="minorHAnsi" w:hAnsiTheme="minorHAnsi" w:cstheme="minorHAnsi"/>
          <w:szCs w:val="24"/>
          <w:lang w:val="el-GR"/>
        </w:rPr>
        <w:t xml:space="preserve"> και Αποδιδόμενης Ισχύος 10,30 </w:t>
      </w:r>
      <w:r w:rsidR="0033091E" w:rsidRPr="0033091E">
        <w:rPr>
          <w:rStyle w:val="markedcontent"/>
          <w:rFonts w:asciiTheme="minorHAnsi" w:hAnsiTheme="minorHAnsi" w:cstheme="minorHAnsi"/>
          <w:szCs w:val="24"/>
        </w:rPr>
        <w:t>MW</w:t>
      </w:r>
      <w:r w:rsidR="0033091E" w:rsidRPr="0033091E">
        <w:rPr>
          <w:rStyle w:val="markedcontent"/>
          <w:rFonts w:asciiTheme="minorHAnsi" w:hAnsiTheme="minorHAnsi" w:cstheme="minorHAnsi"/>
          <w:szCs w:val="24"/>
          <w:lang w:val="el-GR"/>
        </w:rPr>
        <w:t xml:space="preserve"> και </w:t>
      </w:r>
      <w:proofErr w:type="spellStart"/>
      <w:r w:rsidR="0033091E" w:rsidRPr="0033091E">
        <w:rPr>
          <w:rStyle w:val="markedcontent"/>
          <w:rFonts w:asciiTheme="minorHAnsi" w:hAnsiTheme="minorHAnsi" w:cstheme="minorHAnsi"/>
          <w:szCs w:val="24"/>
          <w:lang w:val="el-GR"/>
        </w:rPr>
        <w:t>συνοδά</w:t>
      </w:r>
      <w:proofErr w:type="spellEnd"/>
      <w:r w:rsidR="0033091E" w:rsidRPr="0033091E">
        <w:rPr>
          <w:rStyle w:val="markedcontent"/>
          <w:rFonts w:asciiTheme="minorHAnsi" w:hAnsiTheme="minorHAnsi" w:cstheme="minorHAnsi"/>
          <w:szCs w:val="24"/>
          <w:lang w:val="el-GR"/>
        </w:rPr>
        <w:t xml:space="preserve"> έργα υποδομής της εταιρίας «ΑΝΕΜΟΠΕΥΚΟ ΜΑΕ», στις θέσεις </w:t>
      </w:r>
      <w:proofErr w:type="spellStart"/>
      <w:r w:rsidR="0033091E" w:rsidRPr="0033091E">
        <w:rPr>
          <w:rStyle w:val="markedcontent"/>
          <w:rFonts w:asciiTheme="minorHAnsi" w:hAnsiTheme="minorHAnsi" w:cstheme="minorHAnsi"/>
          <w:szCs w:val="24"/>
          <w:lang w:val="el-GR"/>
        </w:rPr>
        <w:t>Κουτσολαγός</w:t>
      </w:r>
      <w:proofErr w:type="spellEnd"/>
      <w:r w:rsidR="0033091E" w:rsidRPr="0033091E">
        <w:rPr>
          <w:rStyle w:val="markedcontent"/>
          <w:rFonts w:asciiTheme="minorHAnsi" w:hAnsiTheme="minorHAnsi" w:cstheme="minorHAnsi"/>
          <w:szCs w:val="24"/>
          <w:lang w:val="el-GR"/>
        </w:rPr>
        <w:t xml:space="preserve">  και </w:t>
      </w:r>
      <w:proofErr w:type="spellStart"/>
      <w:r w:rsidR="0033091E" w:rsidRPr="0033091E">
        <w:rPr>
          <w:rStyle w:val="markedcontent"/>
          <w:rFonts w:asciiTheme="minorHAnsi" w:hAnsiTheme="minorHAnsi" w:cstheme="minorHAnsi"/>
          <w:szCs w:val="24"/>
          <w:lang w:val="el-GR"/>
        </w:rPr>
        <w:t>Κουτσολαγός</w:t>
      </w:r>
      <w:proofErr w:type="spellEnd"/>
      <w:r w:rsidR="0033091E" w:rsidRPr="0033091E">
        <w:rPr>
          <w:rStyle w:val="markedcontent"/>
          <w:rFonts w:asciiTheme="minorHAnsi" w:hAnsiTheme="minorHAnsi" w:cstheme="minorHAnsi"/>
          <w:szCs w:val="24"/>
          <w:lang w:val="el-GR"/>
        </w:rPr>
        <w:t xml:space="preserve"> ΙΙ, Δήμου Λεβαδέων, Περιφερειακής Ενότητας Βοιωτίας»</w:t>
      </w:r>
    </w:p>
    <w:p w:rsidR="00C93094" w:rsidRPr="0033091E" w:rsidRDefault="00C93094" w:rsidP="00C93094">
      <w:pPr>
        <w:pStyle w:val="a3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bookmarkStart w:id="0" w:name="__DdeLink__5530_3239253201"/>
      <w:bookmarkStart w:id="1" w:name="__DdeLink__230_1182636854"/>
      <w:bookmarkEnd w:id="0"/>
      <w:bookmarkEnd w:id="1"/>
    </w:p>
    <w:p w:rsidR="00C93094" w:rsidRPr="00FB2A54" w:rsidRDefault="00C93094" w:rsidP="00C93094">
      <w:pPr>
        <w:jc w:val="both"/>
        <w:rPr>
          <w:rFonts w:ascii="Calibri" w:hAnsi="Calibri" w:cs="Calibri"/>
          <w:lang w:val="el-GR"/>
        </w:rPr>
      </w:pPr>
    </w:p>
    <w:p w:rsidR="00C93094" w:rsidRPr="00397367" w:rsidRDefault="00C93094" w:rsidP="00C93094">
      <w:pPr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 xml:space="preserve">Ο </w:t>
      </w:r>
      <w:r>
        <w:rPr>
          <w:rFonts w:ascii="Calibri" w:hAnsi="Calibri" w:cs="Calibri"/>
          <w:lang w:val="el-GR"/>
        </w:rPr>
        <w:t>Π</w:t>
      </w:r>
      <w:r w:rsidRPr="00397367">
        <w:rPr>
          <w:rFonts w:ascii="Calibri" w:hAnsi="Calibri" w:cs="Calibri"/>
          <w:lang w:val="el-GR"/>
        </w:rPr>
        <w:t>ρόεδρος της Επιτροπής</w:t>
      </w:r>
    </w:p>
    <w:p w:rsidR="00C93094" w:rsidRPr="00397367" w:rsidRDefault="00C93094" w:rsidP="00C93094">
      <w:pPr>
        <w:jc w:val="both"/>
        <w:rPr>
          <w:rFonts w:ascii="Calibri" w:hAnsi="Calibri" w:cs="Calibri"/>
          <w:lang w:val="el-GR"/>
        </w:rPr>
      </w:pPr>
    </w:p>
    <w:p w:rsidR="00C93094" w:rsidRPr="00397367" w:rsidRDefault="00C93094" w:rsidP="00C93094">
      <w:pPr>
        <w:jc w:val="both"/>
        <w:rPr>
          <w:rFonts w:ascii="Calibri" w:hAnsi="Calibri" w:cs="Calibri"/>
          <w:lang w:val="el-GR"/>
        </w:rPr>
      </w:pPr>
    </w:p>
    <w:p w:rsidR="00C93094" w:rsidRPr="00397367" w:rsidRDefault="00C93094" w:rsidP="00C93094">
      <w:pPr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  <w:t xml:space="preserve">   Ιωάννης Δ. </w:t>
      </w:r>
      <w:proofErr w:type="spellStart"/>
      <w:r>
        <w:rPr>
          <w:rFonts w:ascii="Calibri" w:hAnsi="Calibri" w:cs="Calibri"/>
          <w:lang w:val="el-GR"/>
        </w:rPr>
        <w:t>Ταγκαλέγκας</w:t>
      </w:r>
      <w:proofErr w:type="spellEnd"/>
    </w:p>
    <w:p w:rsidR="00C93094" w:rsidRDefault="00C93094" w:rsidP="00C93094">
      <w:pPr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ab/>
      </w:r>
    </w:p>
    <w:p w:rsidR="0020359F" w:rsidRPr="00C93094" w:rsidRDefault="0020359F">
      <w:pPr>
        <w:rPr>
          <w:lang w:val="el-GR"/>
        </w:rPr>
      </w:pPr>
    </w:p>
    <w:sectPr w:rsidR="0020359F" w:rsidRPr="00C93094" w:rsidSect="002F3462">
      <w:pgSz w:w="11906" w:h="16838"/>
      <w:pgMar w:top="113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2B55"/>
    <w:multiLevelType w:val="hybridMultilevel"/>
    <w:tmpl w:val="20B2C490"/>
    <w:lvl w:ilvl="0" w:tplc="04080013">
      <w:start w:val="1"/>
      <w:numFmt w:val="upperRoman"/>
      <w:lvlText w:val="%1."/>
      <w:lvlJc w:val="righ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F572FE6"/>
    <w:multiLevelType w:val="hybridMultilevel"/>
    <w:tmpl w:val="AE36E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93094"/>
    <w:rsid w:val="001F6C48"/>
    <w:rsid w:val="0020359F"/>
    <w:rsid w:val="002F3462"/>
    <w:rsid w:val="0033091E"/>
    <w:rsid w:val="00803E2B"/>
    <w:rsid w:val="00C93094"/>
    <w:rsid w:val="00DE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9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3094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l-GR" w:eastAsia="el-GR" w:bidi="ar-SA"/>
    </w:rPr>
  </w:style>
  <w:style w:type="paragraph" w:styleId="a3">
    <w:name w:val="List Paragraph"/>
    <w:basedOn w:val="a"/>
    <w:uiPriority w:val="34"/>
    <w:qFormat/>
    <w:rsid w:val="00C93094"/>
    <w:pPr>
      <w:ind w:left="720"/>
      <w:contextualSpacing/>
    </w:pPr>
    <w:rPr>
      <w:szCs w:val="21"/>
    </w:rPr>
  </w:style>
  <w:style w:type="character" w:customStyle="1" w:styleId="markedcontent">
    <w:name w:val="markedcontent"/>
    <w:basedOn w:val="a0"/>
    <w:rsid w:val="00330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Λεβέντης Δημήτρης</dc:creator>
  <cp:lastModifiedBy>Λεβέντης Δημήτρης</cp:lastModifiedBy>
  <cp:revision>4</cp:revision>
  <dcterms:created xsi:type="dcterms:W3CDTF">2023-07-06T06:05:00Z</dcterms:created>
  <dcterms:modified xsi:type="dcterms:W3CDTF">2023-07-06T07:26:00Z</dcterms:modified>
</cp:coreProperties>
</file>