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5819F8" w:rsidRDefault="00552050" w:rsidP="001605DE">
      <w:pPr>
        <w:numPr>
          <w:ilvl w:val="2"/>
          <w:numId w:val="1"/>
        </w:numPr>
        <w:spacing w:before="240" w:after="60"/>
        <w:rPr>
          <w:rFonts w:asciiTheme="minorHAnsi" w:hAnsiTheme="minorHAnsi" w:cstheme="minorHAnsi"/>
          <w:sz w:val="22"/>
          <w:szCs w:val="22"/>
          <w:u w:val="single"/>
        </w:rPr>
      </w:pPr>
      <w:r w:rsidRPr="005819F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A4667C" w:rsidRPr="005819F8" w:rsidRDefault="00B07AFA">
      <w:pPr>
        <w:spacing w:before="240" w:after="60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5819F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5819F8" w:rsidRDefault="0060642B">
      <w:pPr>
        <w:rPr>
          <w:rFonts w:asciiTheme="minorHAnsi" w:hAnsiTheme="minorHAnsi" w:cstheme="minorHAnsi"/>
          <w:sz w:val="22"/>
          <w:szCs w:val="22"/>
        </w:rPr>
      </w:pPr>
      <w:r w:rsidRPr="005819F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5819F8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ΛΙΒΑΔΕΙΑ</w:t>
      </w:r>
      <w:r w:rsidR="00DE63A8" w:rsidRPr="005819F8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D40123" w:rsidRPr="005819F8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552050" w:rsidRPr="005819F8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37620B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23</w:t>
      </w:r>
      <w:r w:rsidR="00857D97" w:rsidRPr="005819F8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/</w:t>
      </w:r>
      <w:r w:rsidR="00E661F8" w:rsidRPr="005819F8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6</w:t>
      </w:r>
      <w:r w:rsidR="005B65F9" w:rsidRPr="005819F8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/202</w:t>
      </w:r>
      <w:r w:rsidR="00770559" w:rsidRPr="005819F8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3</w:t>
      </w:r>
      <w:r w:rsidRPr="005819F8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</w:t>
      </w:r>
      <w:r w:rsidRPr="005819F8">
        <w:rPr>
          <w:rFonts w:asciiTheme="minorHAnsi" w:hAnsiTheme="minorHAnsi" w:cstheme="minorHAnsi"/>
          <w:color w:val="212529"/>
          <w:sz w:val="22"/>
          <w:szCs w:val="22"/>
          <w:highlight w:val="white"/>
        </w:rPr>
        <w:br/>
      </w:r>
      <w:r w:rsidRPr="005819F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ΝΟΜΟΣ ΒΟΙΩΤΙΑΣ</w:t>
      </w:r>
      <w:r w:rsidRPr="005819F8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                                         </w:t>
      </w:r>
      <w:r w:rsidRPr="005819F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5819F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Πρωτ</w:t>
      </w:r>
      <w:proofErr w:type="spellEnd"/>
      <w:r w:rsidRPr="005819F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:</w:t>
      </w:r>
      <w:r w:rsidR="003456C8" w:rsidRPr="005819F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7620B">
        <w:rPr>
          <w:rFonts w:asciiTheme="minorHAnsi" w:hAnsiTheme="minorHAnsi" w:cstheme="minorHAnsi"/>
          <w:color w:val="000000"/>
          <w:sz w:val="22"/>
          <w:szCs w:val="22"/>
        </w:rPr>
        <w:t>12369</w:t>
      </w:r>
      <w:r w:rsidR="007B62B6" w:rsidRPr="005819F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65996" w:rsidRPr="005819F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A4667C" w:rsidRPr="005819F8" w:rsidRDefault="0060642B">
      <w:pPr>
        <w:rPr>
          <w:rFonts w:asciiTheme="minorHAnsi" w:hAnsiTheme="minorHAnsi" w:cstheme="minorHAnsi"/>
          <w:sz w:val="22"/>
          <w:szCs w:val="22"/>
        </w:rPr>
      </w:pPr>
      <w:r w:rsidRPr="005819F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A4667C" w:rsidRPr="005819F8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819F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07AFA" w:rsidRPr="005819F8" w:rsidRDefault="0060642B" w:rsidP="00B07A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819F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ΤΜΗΜΑ: ΥΠΟΣΤΗΡΙΞΗΣ ΠΟΛΙΤΙΚΩΝ </w:t>
      </w:r>
      <w:r w:rsidR="00B07AFA" w:rsidRPr="005819F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ΟΡΓΑΝΩΝ</w:t>
      </w:r>
    </w:p>
    <w:p w:rsidR="00A4667C" w:rsidRPr="005819F8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819F8">
        <w:rPr>
          <w:rFonts w:asciiTheme="minorHAnsi" w:eastAsia="Arial" w:hAnsiTheme="minorHAnsi" w:cstheme="minorHAnsi"/>
          <w:color w:val="000000"/>
          <w:sz w:val="22"/>
          <w:szCs w:val="22"/>
          <w:highlight w:val="white"/>
        </w:rPr>
        <w:t xml:space="preserve"> </w:t>
      </w:r>
      <w:r w:rsidRPr="005819F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ΓΡΑΦΕΙΟ: ΔΗΜΟΤΙΚΟΥ ΣΥΜΒΟΥΛΙΟΥ</w:t>
      </w:r>
      <w:r w:rsidRPr="005819F8">
        <w:rPr>
          <w:rFonts w:asciiTheme="minorHAnsi" w:hAnsiTheme="minorHAnsi" w:cstheme="minorHAnsi"/>
          <w:sz w:val="22"/>
          <w:szCs w:val="22"/>
        </w:rPr>
        <w:br/>
      </w:r>
      <w:r w:rsidRPr="005819F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Τ. Δ/</w:t>
      </w:r>
      <w:proofErr w:type="spellStart"/>
      <w:r w:rsidRPr="005819F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νση</w:t>
      </w:r>
      <w:proofErr w:type="spellEnd"/>
      <w:r w:rsidRPr="005819F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:</w:t>
      </w:r>
      <w:r w:rsidRPr="005819F8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5819F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Σοφοκλέους 15                              </w:t>
      </w:r>
    </w:p>
    <w:p w:rsidR="00A4667C" w:rsidRPr="005819F8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819F8">
        <w:rPr>
          <w:rFonts w:asciiTheme="minorHAnsi" w:hAnsiTheme="minorHAnsi" w:cstheme="minorHAnsi"/>
          <w:bCs/>
          <w:color w:val="000000"/>
          <w:sz w:val="22"/>
          <w:szCs w:val="22"/>
          <w:highlight w:val="white"/>
        </w:rPr>
        <w:t>Τ.Κ</w:t>
      </w:r>
      <w:r w:rsidRPr="005819F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5819F8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5819F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5819F8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5819F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Πληρ</w:t>
      </w:r>
      <w:proofErr w:type="spellEnd"/>
      <w:r w:rsidRPr="005819F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5819F8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5819F8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5819F8">
        <w:rPr>
          <w:rFonts w:asciiTheme="minorHAnsi" w:hAnsiTheme="minorHAnsi" w:cstheme="minorHAnsi"/>
          <w:color w:val="000000"/>
          <w:sz w:val="22"/>
          <w:szCs w:val="22"/>
        </w:rPr>
        <w:t>Αγγ</w:t>
      </w:r>
      <w:proofErr w:type="spellEnd"/>
      <w:r w:rsidRPr="005819F8">
        <w:rPr>
          <w:rFonts w:asciiTheme="minorHAnsi" w:hAnsiTheme="minorHAnsi" w:cstheme="minorHAnsi"/>
          <w:color w:val="000000"/>
          <w:sz w:val="22"/>
          <w:szCs w:val="22"/>
        </w:rPr>
        <w:t xml:space="preserve">. Μπαλάσκα                                                      </w:t>
      </w:r>
      <w:r w:rsidRPr="005819F8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5819F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Τηλ</w:t>
      </w:r>
      <w:proofErr w:type="spellEnd"/>
      <w:r w:rsidRPr="005819F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5819F8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5819F8">
        <w:rPr>
          <w:rFonts w:asciiTheme="minorHAnsi" w:hAnsiTheme="minorHAnsi" w:cstheme="minorHAnsi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A4667C" w:rsidRPr="005819F8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819F8">
        <w:rPr>
          <w:rFonts w:asciiTheme="minorHAnsi" w:hAnsiTheme="minorHAnsi" w:cstheme="minorHAnsi"/>
          <w:color w:val="000000"/>
          <w:sz w:val="22"/>
          <w:szCs w:val="22"/>
        </w:rPr>
        <w:t xml:space="preserve">FAX :      2261350811                                                                            </w:t>
      </w:r>
      <w:r w:rsidRPr="005819F8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5819F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Email</w:t>
      </w:r>
      <w:proofErr w:type="spellEnd"/>
      <w:r w:rsidRPr="005819F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   </w:t>
      </w:r>
      <w:proofErr w:type="spellStart"/>
      <w:r w:rsidRPr="005819F8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ampalaska</w:t>
      </w:r>
      <w:proofErr w:type="spellEnd"/>
      <w:r w:rsidRPr="005819F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@</w:t>
      </w:r>
      <w:proofErr w:type="spellStart"/>
      <w:r w:rsidRPr="005819F8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5819F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</w:t>
      </w:r>
      <w:proofErr w:type="spellStart"/>
      <w:r w:rsidRPr="005819F8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5819F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</w:t>
      </w:r>
    </w:p>
    <w:p w:rsidR="00A4667C" w:rsidRPr="005819F8" w:rsidRDefault="0060642B" w:rsidP="003E4E66">
      <w:pPr>
        <w:jc w:val="center"/>
        <w:rPr>
          <w:rFonts w:asciiTheme="minorHAnsi" w:hAnsiTheme="minorHAnsi" w:cstheme="minorHAnsi"/>
          <w:sz w:val="22"/>
          <w:szCs w:val="22"/>
        </w:rPr>
      </w:pPr>
      <w:r w:rsidRPr="005819F8">
        <w:rPr>
          <w:rFonts w:asciiTheme="minorHAnsi" w:hAnsiTheme="minorHAnsi" w:cstheme="minorHAnsi"/>
          <w:color w:val="000000"/>
          <w:sz w:val="22"/>
          <w:szCs w:val="22"/>
          <w:u w:val="single"/>
        </w:rPr>
        <w:t>ΠΡΟΣΚΛΗΣΗ</w:t>
      </w:r>
    </w:p>
    <w:p w:rsidR="00A4667C" w:rsidRPr="005819F8" w:rsidRDefault="00A4667C">
      <w:pPr>
        <w:rPr>
          <w:rFonts w:asciiTheme="minorHAnsi" w:hAnsiTheme="minorHAnsi" w:cstheme="minorHAnsi"/>
          <w:sz w:val="22"/>
          <w:szCs w:val="22"/>
        </w:rPr>
      </w:pPr>
    </w:p>
    <w:p w:rsidR="00A4667C" w:rsidRPr="005819F8" w:rsidRDefault="00A4667C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A4667C" w:rsidRPr="005819F8" w:rsidRDefault="0060642B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581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  <w:r w:rsidRPr="005819F8">
        <w:rPr>
          <w:rFonts w:asciiTheme="minorHAnsi" w:hAnsiTheme="minorHAnsi" w:cstheme="minorHAnsi"/>
          <w:color w:val="000000"/>
          <w:sz w:val="22"/>
          <w:szCs w:val="22"/>
        </w:rPr>
        <w:t>ΠΡΟΣ:  Α) Τ</w:t>
      </w:r>
      <w:r w:rsidRPr="005819F8">
        <w:rPr>
          <w:rFonts w:asciiTheme="minorHAnsi" w:hAnsiTheme="minorHAnsi" w:cstheme="minorHAnsi"/>
          <w:color w:val="000000"/>
          <w:sz w:val="22"/>
          <w:szCs w:val="22"/>
          <w:lang w:val="en-US"/>
        </w:rPr>
        <w:t>o</w:t>
      </w:r>
      <w:r w:rsidRPr="005819F8">
        <w:rPr>
          <w:rFonts w:asciiTheme="minorHAnsi" w:hAnsiTheme="minorHAnsi" w:cstheme="minorHAnsi"/>
          <w:color w:val="000000"/>
          <w:sz w:val="22"/>
          <w:szCs w:val="22"/>
        </w:rPr>
        <w:t xml:space="preserve"> Δήμαρχο </w:t>
      </w:r>
      <w:proofErr w:type="spellStart"/>
      <w:r w:rsidRPr="005819F8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5819F8">
        <w:rPr>
          <w:rFonts w:asciiTheme="minorHAnsi" w:hAnsiTheme="minorHAnsi" w:cstheme="minorHAnsi"/>
          <w:color w:val="000000"/>
          <w:sz w:val="22"/>
          <w:szCs w:val="22"/>
        </w:rPr>
        <w:t xml:space="preserve"> :  </w:t>
      </w:r>
      <w:r w:rsidRPr="005819F8">
        <w:rPr>
          <w:rFonts w:asciiTheme="minorHAnsi" w:eastAsia="Calibri" w:hAnsiTheme="minorHAnsi" w:cstheme="minorHAnsi"/>
          <w:color w:val="000000"/>
          <w:sz w:val="22"/>
          <w:szCs w:val="22"/>
        </w:rPr>
        <w:t>ΤΑΓΚΑΛΕΓΚΑ ΙΩΑΝΝΗ</w:t>
      </w:r>
    </w:p>
    <w:p w:rsidR="00A4667C" w:rsidRPr="005819F8" w:rsidRDefault="0060642B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581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        </w:t>
      </w:r>
    </w:p>
    <w:p w:rsidR="00A4667C" w:rsidRPr="005819F8" w:rsidRDefault="0060642B">
      <w:pPr>
        <w:tabs>
          <w:tab w:val="left" w:pos="6237"/>
        </w:tabs>
        <w:rPr>
          <w:rFonts w:asciiTheme="minorHAnsi" w:eastAsia="Arial" w:hAnsiTheme="minorHAnsi" w:cstheme="minorHAnsi"/>
          <w:sz w:val="22"/>
          <w:szCs w:val="22"/>
        </w:rPr>
      </w:pPr>
      <w:r w:rsidRPr="005819F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</w:t>
      </w:r>
      <w:r w:rsidRPr="005819F8">
        <w:rPr>
          <w:rFonts w:asciiTheme="minorHAnsi" w:hAnsiTheme="minorHAnsi" w:cstheme="minorHAnsi"/>
          <w:color w:val="000000"/>
          <w:sz w:val="22"/>
          <w:szCs w:val="22"/>
        </w:rPr>
        <w:t xml:space="preserve">Β) Τα τακτικά μέλη του Δημοτικού Συμβουλίου </w:t>
      </w:r>
      <w:proofErr w:type="spellStart"/>
      <w:r w:rsidRPr="005819F8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5819F8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73AC3" w:rsidRPr="005819F8" w:rsidRDefault="00073AC3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12466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9"/>
        <w:gridCol w:w="5245"/>
        <w:gridCol w:w="2692"/>
      </w:tblGrid>
      <w:tr w:rsidR="00250D02" w:rsidRPr="005819F8" w:rsidTr="003456C8">
        <w:trPr>
          <w:trHeight w:val="390"/>
        </w:trPr>
        <w:tc>
          <w:tcPr>
            <w:tcW w:w="4529" w:type="dxa"/>
            <w:shd w:val="clear" w:color="auto" w:fill="FFFFFF"/>
          </w:tcPr>
          <w:p w:rsidR="00250D02" w:rsidRPr="005819F8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>1. ΚΑΛΟΓΡΗΑ ΑΘΑΝΑΣΙΟ</w:t>
            </w:r>
          </w:p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5819F8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11. ΠΟΥΛΟΥ ΠΑΝΑΓΙΟΥ (ΓΙΩΤΑ)  </w:t>
            </w:r>
          </w:p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5819F8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5819F8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hAnsiTheme="minorHAnsi" w:cstheme="minorHAnsi"/>
                <w:sz w:val="22"/>
                <w:szCs w:val="22"/>
              </w:rPr>
              <w:t>2. ΜΗΤΑΣ ΑΛΕΞΑΝΔΡΟΣ</w:t>
            </w: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5819F8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12. ΓΑΛΑΝΟ ΚΩΝΣΤΑΝΤΙΝΟ </w:t>
            </w:r>
          </w:p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5819F8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5819F8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3. ΤΣΕΣΜΕΤΖΗ ΕΜΜΑΝΟΥΗΛ  </w:t>
            </w:r>
          </w:p>
          <w:p w:rsidR="00250D02" w:rsidRPr="005819F8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5819F8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13. ΚΑΠΛΑΝΗ ΚΩΝΣΤΑΝΤΙΚΟ </w:t>
            </w:r>
          </w:p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5819F8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5819F8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4</w:t>
            </w: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.  ΔΗΜΟΥ ΙΩΑΝΝΗ </w:t>
            </w:r>
          </w:p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5819F8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14. ΤΟΛΙΑ  ΔΗΜΗΤΡΙΟ </w:t>
            </w:r>
          </w:p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5819F8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5819F8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5</w:t>
            </w: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. ΑΠΟΣΤΟΛΟΥ ΙΩΑΝΝΗ </w:t>
            </w:r>
          </w:p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5819F8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15. ΤΖΟΥΒΑΡΑ ΝΙΚΟΛΑΟ </w:t>
            </w:r>
          </w:p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5819F8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5819F8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6</w:t>
            </w: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. ΣΑΚΚΟ ΜΑΡΙΟ </w:t>
            </w:r>
          </w:p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5819F8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16. ΦΟΡΤΩΣΗ ΑΘΑΝΑΣΙΟ </w:t>
            </w:r>
          </w:p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5819F8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5819F8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7</w:t>
            </w: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. ΝΤΑΝΤΟΥΜΗ ΙΩΑΝΝΑ  </w:t>
            </w:r>
          </w:p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5819F8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17. ΚΑΡΑΛΗ ΧΡΗΣΤΟ </w:t>
            </w:r>
          </w:p>
          <w:p w:rsidR="00250D02" w:rsidRPr="005819F8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5819F8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5819F8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8. ΜΕΡΤΖΑΝΗ  ΚΩΝΣΤΑΝΤΙΝΟ </w:t>
            </w:r>
          </w:p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>18. ΠΑΠΑΙΩΑΝΝΟΥ ΛΟΥΚΑ</w:t>
            </w:r>
          </w:p>
        </w:tc>
      </w:tr>
      <w:tr w:rsidR="00250D02" w:rsidRPr="005819F8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5819F8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9. ΓΙΑΝΝΑΚΟΠΟΥΛΟ  ΒΡΑΣΙΔΑ  </w:t>
            </w:r>
          </w:p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>19. ΠΟΥΛΟ ΕΥΑΓΓΕΛΟ</w:t>
            </w:r>
          </w:p>
          <w:p w:rsidR="00250D02" w:rsidRPr="005819F8" w:rsidRDefault="00250D02" w:rsidP="008054D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50D02" w:rsidRPr="005819F8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5819F8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10. ΣΑΓΙΑΝΝΗ  ΜΙΧΑΗΛ  </w:t>
            </w:r>
          </w:p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5819F8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20. ΚΟΤΣΙΚΩΝΑ  ΕΠΑΜΕΙΝΩΝΔΑ </w:t>
            </w:r>
          </w:p>
          <w:p w:rsidR="00250D02" w:rsidRPr="005819F8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5819F8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5819F8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21. ΑΡΚΟΥΜΑΝΗ ΠΕΤΡΟ </w:t>
            </w:r>
          </w:p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5819F8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hAnsiTheme="minorHAnsi" w:cstheme="minorHAnsi"/>
                <w:sz w:val="22"/>
                <w:szCs w:val="22"/>
              </w:rPr>
              <w:t>27. ΚΑΡΑΜΑΝΗ ΔΗΜΗΤΡΙΟ</w:t>
            </w:r>
          </w:p>
        </w:tc>
      </w:tr>
      <w:tr w:rsidR="00250D02" w:rsidRPr="005819F8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5819F8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lastRenderedPageBreak/>
              <w:t xml:space="preserve">22. ΜΠΡΑΛΙΟ ΝΙΚΟΛΑΟ </w:t>
            </w:r>
          </w:p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5819F8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hAnsiTheme="minorHAnsi" w:cstheme="minorHAnsi"/>
                <w:sz w:val="22"/>
                <w:szCs w:val="22"/>
              </w:rPr>
              <w:t>28. ΠΛΙΑΚΟΣΤΑΜΟΣ ΚΩΝ/ΝΟΣ</w:t>
            </w:r>
          </w:p>
          <w:p w:rsidR="00250D02" w:rsidRPr="005819F8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5819F8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>23 ΓΕΡΟΝΙΚΟΛΟΥ ΛΑΜΠΡΙΝΗ</w:t>
            </w:r>
          </w:p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>24. ΤΣΙΦΗ  ΔΗΜΗΤΡΙΟ</w:t>
            </w:r>
            <w:r w:rsidR="003456C8" w:rsidRPr="005819F8">
              <w:rPr>
                <w:rFonts w:asciiTheme="minorHAnsi" w:eastAsia="Liberation Serif" w:hAnsiTheme="minorHAnsi" w:cstheme="minorHAnsi"/>
                <w:sz w:val="22"/>
                <w:szCs w:val="22"/>
                <w:lang w:val="en-US"/>
              </w:rPr>
              <w:t xml:space="preserve">            </w:t>
            </w:r>
            <w:r w:rsidR="003456C8"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                           </w:t>
            </w:r>
            <w:r w:rsidR="003456C8" w:rsidRPr="005819F8">
              <w:rPr>
                <w:rFonts w:asciiTheme="minorHAnsi" w:eastAsia="Liberation Serif" w:hAnsiTheme="minorHAnsi" w:cstheme="minorHAnsi"/>
                <w:sz w:val="22"/>
                <w:szCs w:val="22"/>
                <w:lang w:val="en-US"/>
              </w:rPr>
              <w:t xml:space="preserve">  </w:t>
            </w:r>
            <w:r w:rsidR="003456C8"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5245" w:type="dxa"/>
            <w:shd w:val="clear" w:color="auto" w:fill="FFFFFF"/>
          </w:tcPr>
          <w:p w:rsidR="00250D02" w:rsidRPr="005819F8" w:rsidRDefault="00250D02" w:rsidP="003456C8">
            <w:pPr>
              <w:ind w:left="-55"/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29. ΧΕΒΑ ΑΘΑΝΑΣΙΑ ( ΝΑΝΣΥ)  </w:t>
            </w:r>
          </w:p>
          <w:p w:rsidR="003456C8" w:rsidRPr="005819F8" w:rsidRDefault="003456C8" w:rsidP="003456C8">
            <w:pPr>
              <w:ind w:left="-55"/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3456C8" w:rsidRPr="005819F8" w:rsidRDefault="003456C8" w:rsidP="003456C8">
            <w:pPr>
              <w:ind w:left="-55"/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>30  ΤΟΥΜΑΡΑ  ΒΑΣΙΛΕΙΟ</w:t>
            </w:r>
          </w:p>
        </w:tc>
      </w:tr>
      <w:tr w:rsidR="00250D02" w:rsidRPr="005819F8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5819F8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0D02" w:rsidRPr="005819F8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</w:t>
            </w:r>
            <w:r w:rsidR="00764D7C" w:rsidRPr="005819F8">
              <w:rPr>
                <w:rFonts w:asciiTheme="minorHAnsi" w:eastAsia="Liberation Serif" w:hAnsiTheme="minorHAnsi" w:cstheme="minorHAnsi"/>
                <w:sz w:val="22"/>
                <w:szCs w:val="22"/>
                <w:lang w:val="en-US"/>
              </w:rPr>
              <w:t>K</w:t>
            </w: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>Α</w:t>
            </w:r>
            <w:r w:rsidR="00764D7C"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>ΛΕΑ –ΚΑΡΟΥΖΟΥ</w:t>
            </w:r>
            <w:r w:rsidR="00915842"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ΑΝΔΡΟΝΙΚΗ(</w:t>
            </w:r>
            <w:r w:rsidR="00764D7C"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ΜΑΧΗ</w:t>
            </w:r>
            <w:r w:rsidR="00915842"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>)</w:t>
            </w: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 </w:t>
            </w:r>
          </w:p>
          <w:p w:rsidR="00250D02" w:rsidRPr="005819F8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0D02" w:rsidRPr="005819F8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hAnsiTheme="minorHAnsi" w:cstheme="minorHAnsi"/>
                <w:sz w:val="22"/>
                <w:szCs w:val="22"/>
              </w:rPr>
              <w:t>26. ΑΛΕΞΙΟΥ ΛΟΥΚΑ</w:t>
            </w:r>
          </w:p>
        </w:tc>
        <w:tc>
          <w:tcPr>
            <w:tcW w:w="5245" w:type="dxa"/>
            <w:shd w:val="clear" w:color="auto" w:fill="FFFFFF"/>
          </w:tcPr>
          <w:p w:rsidR="00250D02" w:rsidRPr="005819F8" w:rsidRDefault="003456C8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</w:t>
            </w:r>
            <w:r w:rsidR="00250D02"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</w:t>
            </w:r>
          </w:p>
          <w:p w:rsidR="003456C8" w:rsidRPr="005819F8" w:rsidRDefault="003456C8" w:rsidP="00345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31. </w:t>
            </w:r>
            <w:r w:rsidRPr="005819F8">
              <w:rPr>
                <w:rFonts w:asciiTheme="minorHAnsi" w:hAnsiTheme="minorHAnsi" w:cstheme="minorHAnsi"/>
                <w:sz w:val="22"/>
                <w:szCs w:val="22"/>
              </w:rPr>
              <w:t>ΣΠΥΡΟΠΟΥΛΟ ΔΗΜΟΣΘΕΝΗ</w:t>
            </w:r>
          </w:p>
          <w:p w:rsidR="00250D02" w:rsidRPr="005819F8" w:rsidRDefault="00250D02" w:rsidP="008054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50D02" w:rsidRPr="005819F8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hAnsiTheme="minorHAnsi" w:cstheme="minorHAnsi"/>
                <w:sz w:val="22"/>
                <w:szCs w:val="22"/>
              </w:rPr>
              <w:t>32. ΚΑΤΗ ΧΑΡΑΛΑΜΠΟ</w:t>
            </w:r>
          </w:p>
        </w:tc>
      </w:tr>
      <w:tr w:rsidR="00250D02" w:rsidRPr="005819F8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5819F8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5819F8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5819F8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5819F8" w:rsidRDefault="00310AC5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>Γ)</w:t>
            </w:r>
            <w:r w:rsidR="00250D02"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Τους  Πρόεδρους των  Κοινοτήτων: </w:t>
            </w:r>
          </w:p>
          <w:p w:rsidR="00701B38" w:rsidRPr="005819F8" w:rsidRDefault="00701B38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5819F8" w:rsidTr="008054DB">
              <w:tc>
                <w:tcPr>
                  <w:tcW w:w="629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19F8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Στουρνάρα</w:t>
                  </w:r>
                  <w:proofErr w:type="spellEnd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Δαυλείας</w:t>
                  </w:r>
                  <w:proofErr w:type="spellEnd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5819F8" w:rsidTr="008054DB">
              <w:tc>
                <w:tcPr>
                  <w:tcW w:w="629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Κουρεντή</w:t>
                  </w:r>
                  <w:proofErr w:type="spellEnd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Μαυρονερίου</w:t>
                  </w:r>
                  <w:proofErr w:type="spellEnd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5819F8" w:rsidTr="008054DB">
              <w:tc>
                <w:tcPr>
                  <w:tcW w:w="629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Ζησιμόπουλο</w:t>
                  </w:r>
                  <w:proofErr w:type="spellEnd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Παρορίου</w:t>
                  </w:r>
                  <w:proofErr w:type="spellEnd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>Δ.Ε ΚΟΡΩΝΕΙΑΣ</w:t>
            </w:r>
          </w:p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5819F8" w:rsidTr="008054DB">
              <w:tc>
                <w:tcPr>
                  <w:tcW w:w="629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Φουντά</w:t>
                  </w:r>
                  <w:proofErr w:type="spellEnd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250D02" w:rsidRPr="005819F8" w:rsidTr="008054DB">
              <w:tc>
                <w:tcPr>
                  <w:tcW w:w="629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Μίχο</w:t>
                  </w:r>
                  <w:proofErr w:type="spellEnd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250D02" w:rsidRPr="005819F8" w:rsidTr="008054DB">
              <w:tc>
                <w:tcPr>
                  <w:tcW w:w="629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Πούλο</w:t>
                  </w:r>
                  <w:proofErr w:type="spellEnd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Αννας</w:t>
                  </w:r>
                  <w:proofErr w:type="spellEnd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5819F8" w:rsidTr="008054DB">
              <w:tc>
                <w:tcPr>
                  <w:tcW w:w="629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5819F8" w:rsidRDefault="0035546A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Ζαφείρα</w:t>
                  </w:r>
                  <w:proofErr w:type="spellEnd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Νικόλαο </w:t>
                  </w:r>
                  <w:r w:rsidR="00250D02"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(Αγ. Τριάδας)</w:t>
                  </w:r>
                </w:p>
              </w:tc>
            </w:tr>
            <w:tr w:rsidR="00250D02" w:rsidRPr="005819F8" w:rsidTr="008054DB">
              <w:tc>
                <w:tcPr>
                  <w:tcW w:w="629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Λύτρα Παναγιώτη (</w:t>
                  </w:r>
                  <w:proofErr w:type="spellStart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Αλαλκομενών</w:t>
                  </w:r>
                  <w:proofErr w:type="spellEnd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>Δ.Ε ΚΥΡΙΑΚΙΟΥ</w:t>
            </w:r>
          </w:p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5819F8" w:rsidTr="008054DB">
              <w:tc>
                <w:tcPr>
                  <w:tcW w:w="570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5819F8" w:rsidRDefault="0035546A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Φορτώση</w:t>
                  </w:r>
                  <w:proofErr w:type="spellEnd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250D02"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Ιωάννη  (</w:t>
                  </w:r>
                  <w:proofErr w:type="spellStart"/>
                  <w:r w:rsidR="00250D02"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Κυριακίου</w:t>
                  </w:r>
                  <w:proofErr w:type="spellEnd"/>
                  <w:r w:rsidR="00250D02"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>Δ.Ε ΛΙΒΑΔΕΙΑΣ</w:t>
            </w:r>
          </w:p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5819F8" w:rsidTr="008054DB">
              <w:tc>
                <w:tcPr>
                  <w:tcW w:w="570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Γκικοπούλου</w:t>
                  </w:r>
                  <w:proofErr w:type="spellEnd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250D02" w:rsidRPr="005819F8" w:rsidTr="008054DB">
              <w:tc>
                <w:tcPr>
                  <w:tcW w:w="570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5819F8" w:rsidRDefault="00250D02" w:rsidP="0035546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</w:t>
                  </w:r>
                  <w:r w:rsidR="0035546A"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άρκο Βασίλειο</w:t>
                  </w:r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(</w:t>
                  </w:r>
                  <w:proofErr w:type="spellStart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Λαφυστίου</w:t>
                  </w:r>
                  <w:proofErr w:type="spellEnd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250D02" w:rsidRPr="005819F8" w:rsidTr="008054DB">
              <w:tc>
                <w:tcPr>
                  <w:tcW w:w="570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Ρωμέικου</w:t>
                  </w:r>
                  <w:proofErr w:type="spellEnd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Liberation Serif" w:hAnsiTheme="minorHAnsi" w:cstheme="minorHAnsi"/>
                <w:sz w:val="22"/>
                <w:szCs w:val="22"/>
              </w:rPr>
              <w:t>Δ.Ε ΧΑΙΡΩΝΕΙΑΣ</w:t>
            </w:r>
          </w:p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5819F8" w:rsidTr="008054DB">
              <w:tc>
                <w:tcPr>
                  <w:tcW w:w="570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250D02" w:rsidRPr="005819F8" w:rsidTr="008054DB">
              <w:tc>
                <w:tcPr>
                  <w:tcW w:w="570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250D02" w:rsidRPr="005819F8" w:rsidTr="008054DB">
              <w:tc>
                <w:tcPr>
                  <w:tcW w:w="570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Μωραϊτη</w:t>
                  </w:r>
                  <w:proofErr w:type="spellEnd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Ανθοχωρίου</w:t>
                  </w:r>
                  <w:proofErr w:type="spellEnd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5819F8" w:rsidTr="008054DB">
              <w:tc>
                <w:tcPr>
                  <w:tcW w:w="570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Ζαχαράκου</w:t>
                  </w:r>
                  <w:proofErr w:type="spellEnd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250D02" w:rsidRPr="005819F8" w:rsidTr="008054DB">
              <w:tc>
                <w:tcPr>
                  <w:tcW w:w="570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Θουρίου</w:t>
                  </w:r>
                  <w:proofErr w:type="spellEnd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5819F8" w:rsidTr="008054DB">
              <w:tc>
                <w:tcPr>
                  <w:tcW w:w="570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19F8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Προσηλίου</w:t>
                  </w:r>
                  <w:proofErr w:type="spellEnd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5819F8" w:rsidTr="008054DB">
              <w:tc>
                <w:tcPr>
                  <w:tcW w:w="570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Παπαδά</w:t>
                  </w:r>
                  <w:proofErr w:type="spellEnd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250D02" w:rsidRPr="005819F8" w:rsidTr="008054DB">
              <w:tc>
                <w:tcPr>
                  <w:tcW w:w="570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5819F8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Καρανάσο</w:t>
                  </w:r>
                  <w:proofErr w:type="spellEnd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>Χαιρωνειας</w:t>
                  </w:r>
                  <w:proofErr w:type="spellEnd"/>
                  <w:r w:rsidRPr="005819F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5819F8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</w:tbl>
    <w:p w:rsidR="00A4667C" w:rsidRPr="005819F8" w:rsidRDefault="00A4667C" w:rsidP="00AA3482">
      <w:pPr>
        <w:rPr>
          <w:rFonts w:asciiTheme="minorHAnsi" w:hAnsiTheme="minorHAnsi" w:cstheme="minorHAnsi"/>
          <w:sz w:val="22"/>
          <w:szCs w:val="22"/>
        </w:rPr>
      </w:pPr>
    </w:p>
    <w:p w:rsidR="00E93D48" w:rsidRPr="005819F8" w:rsidRDefault="0085600E" w:rsidP="002F4BE5">
      <w:pPr>
        <w:spacing w:beforeLines="20" w:afterLines="20"/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819F8">
        <w:rPr>
          <w:rFonts w:asciiTheme="minorHAnsi" w:hAnsiTheme="minorHAnsi" w:cstheme="minorHAnsi"/>
          <w:bCs/>
          <w:color w:val="000000"/>
          <w:sz w:val="22"/>
          <w:szCs w:val="22"/>
        </w:rPr>
        <w:t>Με την παρούσα, σας προσκαλούμε  να συμμετάσχετε σ</w:t>
      </w:r>
      <w:r w:rsidR="00DA1261" w:rsidRPr="005819F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ε </w:t>
      </w:r>
      <w:r w:rsidR="0049636E" w:rsidRPr="005819F8">
        <w:rPr>
          <w:rFonts w:asciiTheme="minorHAnsi" w:hAnsiTheme="minorHAnsi" w:cstheme="minorHAnsi"/>
          <w:bCs/>
          <w:color w:val="000000"/>
          <w:sz w:val="22"/>
          <w:szCs w:val="22"/>
        </w:rPr>
        <w:t>τακτική</w:t>
      </w:r>
      <w:r w:rsidR="00DA1261" w:rsidRPr="005819F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5819F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5819F8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που θα γίνει στις </w:t>
      </w:r>
      <w:r w:rsidR="00EF205C" w:rsidRPr="005819F8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28-6-2023</w:t>
      </w:r>
      <w:r w:rsidR="00430E99" w:rsidRPr="005819F8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 </w:t>
      </w:r>
      <w:r w:rsidRPr="005819F8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ημέρα</w:t>
      </w:r>
      <w:r w:rsidR="00EF205C" w:rsidRPr="005819F8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Τετάρτη</w:t>
      </w:r>
      <w:r w:rsidRPr="005819F8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και ώρα  </w:t>
      </w:r>
      <w:r w:rsidR="003C4BD0" w:rsidRPr="005819F8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1</w:t>
      </w:r>
      <w:r w:rsidR="001177B8" w:rsidRPr="005819F8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8</w:t>
      </w:r>
      <w:r w:rsidRPr="005819F8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:</w:t>
      </w:r>
      <w:r w:rsidR="00233719" w:rsidRPr="005819F8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0</w:t>
      </w:r>
      <w:r w:rsidRPr="005819F8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0 ,</w:t>
      </w:r>
      <w:r w:rsidR="00DA1261" w:rsidRPr="005819F8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η </w:t>
      </w:r>
      <w:r w:rsidR="005A18A6" w:rsidRPr="005819F8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θα πραγματοποιηθεί </w:t>
      </w:r>
      <w:r w:rsidR="00857D97" w:rsidRPr="005819F8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στην αίθουσα συνεδριάσεων του Δημοτικού Συμβουλίου στο Παλαιό Δημαρχείο </w:t>
      </w:r>
      <w:r w:rsidR="00857D97" w:rsidRPr="005819F8">
        <w:rPr>
          <w:rFonts w:asciiTheme="minorHAnsi" w:hAnsiTheme="minorHAnsi" w:cstheme="minorHAnsi"/>
          <w:sz w:val="22"/>
          <w:szCs w:val="22"/>
        </w:rPr>
        <w:t xml:space="preserve">– </w:t>
      </w:r>
      <w:r w:rsidR="00857D97" w:rsidRPr="005819F8">
        <w:rPr>
          <w:rFonts w:asciiTheme="minorHAnsi" w:hAnsiTheme="minorHAnsi" w:cstheme="minorHAnsi"/>
          <w:sz w:val="22"/>
          <w:szCs w:val="22"/>
          <w:u w:val="single"/>
        </w:rPr>
        <w:t>Πλ. Εθνικής Αντίστασης</w:t>
      </w:r>
      <w:r w:rsidR="00857D97" w:rsidRPr="005819F8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</w:t>
      </w:r>
      <w:r w:rsidR="005A18A6" w:rsidRPr="005819F8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</w:t>
      </w:r>
      <w:r w:rsidR="00857D97" w:rsidRPr="005819F8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="00857D97" w:rsidRPr="005819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57D97" w:rsidRPr="005819F8">
        <w:rPr>
          <w:rFonts w:asciiTheme="minorHAnsi" w:hAnsiTheme="minorHAnsi" w:cstheme="minorHAnsi"/>
          <w:bCs/>
          <w:color w:val="000000"/>
          <w:sz w:val="22"/>
          <w:szCs w:val="22"/>
        </w:rPr>
        <w:t>κατ΄εφαρμογήν</w:t>
      </w:r>
      <w:proofErr w:type="spellEnd"/>
      <w:r w:rsidR="00857D97" w:rsidRPr="005819F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των διατάξεων </w:t>
      </w:r>
      <w:r w:rsidR="00E93D48" w:rsidRPr="005819F8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</w:p>
    <w:p w:rsidR="00857D97" w:rsidRPr="005819F8" w:rsidRDefault="00E93D48" w:rsidP="002F4BE5">
      <w:pPr>
        <w:spacing w:beforeLines="20" w:afterLines="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19F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Α) </w:t>
      </w:r>
      <w:r w:rsidR="00857D97" w:rsidRPr="005819F8">
        <w:rPr>
          <w:rFonts w:asciiTheme="minorHAnsi" w:hAnsiTheme="minorHAnsi" w:cstheme="minorHAnsi"/>
          <w:bCs/>
          <w:color w:val="000000"/>
          <w:sz w:val="22"/>
          <w:szCs w:val="22"/>
        </w:rPr>
        <w:t>του άρθρου   74 του Ν. 4555/2018 (αντικατάσταση του άρθρου 67 του Ν. 3852/2010)</w:t>
      </w:r>
      <w:r w:rsidR="005A18A6" w:rsidRPr="005819F8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857D97" w:rsidRPr="005819F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93D48" w:rsidRPr="005819F8" w:rsidRDefault="00E93D48" w:rsidP="002F4BE5">
      <w:pPr>
        <w:spacing w:beforeLines="20" w:afterLines="20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819F8">
        <w:rPr>
          <w:rFonts w:asciiTheme="minorHAnsi" w:eastAsia="Arial" w:hAnsiTheme="minorHAnsi" w:cstheme="minorHAnsi"/>
          <w:sz w:val="22"/>
          <w:szCs w:val="22"/>
        </w:rPr>
        <w:t xml:space="preserve">Β) </w:t>
      </w:r>
      <w:r w:rsidRPr="005819F8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5819F8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5819F8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5819F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5819F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819F8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E93D48" w:rsidRPr="005819F8" w:rsidRDefault="00E93D48" w:rsidP="002F4BE5">
      <w:pPr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819F8">
        <w:rPr>
          <w:rFonts w:asciiTheme="minorHAnsi" w:hAnsiTheme="minorHAnsi" w:cstheme="minorHAnsi"/>
          <w:sz w:val="22"/>
          <w:szCs w:val="22"/>
        </w:rPr>
        <w:t xml:space="preserve">  Γ) </w:t>
      </w:r>
      <w:r w:rsidRPr="005819F8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5819F8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5819F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55286" w:rsidRPr="005819F8">
        <w:rPr>
          <w:rFonts w:asciiTheme="minorHAnsi" w:hAnsiTheme="minorHAnsi" w:cstheme="minorHAnsi"/>
          <w:bCs/>
          <w:sz w:val="22"/>
          <w:szCs w:val="22"/>
        </w:rPr>
        <w:t>488</w:t>
      </w:r>
      <w:r w:rsidRPr="005819F8">
        <w:rPr>
          <w:rFonts w:asciiTheme="minorHAnsi" w:hAnsiTheme="minorHAnsi" w:cstheme="minorHAnsi"/>
          <w:bCs/>
          <w:sz w:val="22"/>
          <w:szCs w:val="22"/>
        </w:rPr>
        <w:t>/2023</w:t>
      </w:r>
      <w:r w:rsidRPr="005819F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</w:t>
      </w:r>
      <w:r w:rsidR="00555286" w:rsidRPr="005819F8">
        <w:rPr>
          <w:rFonts w:asciiTheme="minorHAnsi" w:hAnsiTheme="minorHAnsi" w:cstheme="minorHAnsi"/>
          <w:bCs/>
          <w:sz w:val="22"/>
          <w:szCs w:val="22"/>
          <w:u w:val="single"/>
        </w:rPr>
        <w:t>6ΖΟΞ46ΜΤΛ6-6ΡΨ</w:t>
      </w:r>
      <w:r w:rsidRPr="005819F8">
        <w:rPr>
          <w:rFonts w:asciiTheme="minorHAnsi" w:hAnsiTheme="minorHAnsi" w:cstheme="minorHAnsi"/>
          <w:bCs/>
          <w:sz w:val="22"/>
          <w:szCs w:val="22"/>
          <w:u w:val="single"/>
        </w:rPr>
        <w:t xml:space="preserve">) </w:t>
      </w:r>
      <w:r w:rsidRPr="005819F8">
        <w:rPr>
          <w:rFonts w:asciiTheme="minorHAnsi" w:hAnsiTheme="minorHAnsi" w:cstheme="minorHAnsi"/>
          <w:bCs/>
          <w:sz w:val="22"/>
          <w:szCs w:val="22"/>
        </w:rPr>
        <w:t>«</w:t>
      </w:r>
      <w:r w:rsidR="00555286" w:rsidRPr="005819F8">
        <w:rPr>
          <w:rFonts w:asciiTheme="minorHAnsi" w:hAnsiTheme="minorHAnsi" w:cstheme="minorHAnsi"/>
          <w:bCs/>
          <w:sz w:val="22"/>
          <w:szCs w:val="22"/>
        </w:rPr>
        <w:t xml:space="preserve">Τρόποι σύγκλησης των συλλογικών οργάνων των Δήμων και ειδικότερα των </w:t>
      </w:r>
      <w:r w:rsidRPr="005819F8">
        <w:rPr>
          <w:rFonts w:asciiTheme="minorHAnsi" w:hAnsiTheme="minorHAnsi" w:cstheme="minorHAnsi"/>
          <w:sz w:val="22"/>
          <w:szCs w:val="22"/>
        </w:rPr>
        <w:t xml:space="preserve"> διατάξεων του ν. 5013/2023 (Α΄12) </w:t>
      </w:r>
      <w:r w:rsidR="00555286" w:rsidRPr="005819F8">
        <w:rPr>
          <w:rFonts w:asciiTheme="minorHAnsi" w:hAnsiTheme="minorHAnsi" w:cstheme="minorHAnsi"/>
          <w:sz w:val="22"/>
          <w:szCs w:val="22"/>
        </w:rPr>
        <w:t xml:space="preserve">(άρθρο 11)  </w:t>
      </w:r>
      <w:r w:rsidRPr="005819F8">
        <w:rPr>
          <w:rFonts w:asciiTheme="minorHAnsi" w:hAnsiTheme="minorHAnsi" w:cstheme="minorHAnsi"/>
          <w:sz w:val="22"/>
          <w:szCs w:val="22"/>
        </w:rPr>
        <w:t>»</w:t>
      </w:r>
    </w:p>
    <w:p w:rsidR="005252E7" w:rsidRPr="005819F8" w:rsidRDefault="005252E7" w:rsidP="002F4BE5">
      <w:pPr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819F8">
        <w:rPr>
          <w:rFonts w:asciiTheme="minorHAnsi" w:hAnsiTheme="minorHAnsi" w:cstheme="minorHAnsi"/>
          <w:sz w:val="22"/>
          <w:szCs w:val="22"/>
        </w:rPr>
        <w:t>Δ) της ΚΥΑ Δ1α/ΓΠ.οικ. 17849/24-3-2023 (ΦΕΚ 1954/Β΄/26-3-2023)</w:t>
      </w:r>
    </w:p>
    <w:p w:rsidR="00E93D48" w:rsidRPr="005819F8" w:rsidRDefault="00E93D48" w:rsidP="002F4BE5">
      <w:pPr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49636E" w:rsidRPr="005819F8" w:rsidRDefault="0049636E" w:rsidP="00DE551C">
      <w:pPr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819F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ΑΝΑΚΟΙΝΩΣΕΙΣ ΠΡΟΕΔΡΟΥ του ΔΗΜΟΤΙΚΟΥ ΣΥΜΒΟΥΛΙΟΥ </w:t>
      </w:r>
      <w:proofErr w:type="spellStart"/>
      <w:r w:rsidRPr="005819F8">
        <w:rPr>
          <w:rFonts w:asciiTheme="minorHAnsi" w:hAnsiTheme="minorHAnsi" w:cstheme="minorHAnsi"/>
          <w:b/>
          <w:bCs/>
          <w:sz w:val="22"/>
          <w:szCs w:val="22"/>
          <w:u w:val="single"/>
        </w:rPr>
        <w:t>κας</w:t>
      </w:r>
      <w:proofErr w:type="spellEnd"/>
      <w:r w:rsidRPr="005819F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.</w:t>
      </w:r>
      <w:r w:rsidRPr="005819F8">
        <w:rPr>
          <w:rFonts w:asciiTheme="minorHAnsi" w:eastAsia="Liberation Serif" w:hAnsiTheme="minorHAnsi" w:cstheme="minorHAnsi"/>
          <w:b/>
          <w:sz w:val="22"/>
          <w:szCs w:val="22"/>
        </w:rPr>
        <w:t xml:space="preserve"> ΚΑΡΑΒΑ ΧΡΥΣΟΒΑΛΑΝΤΩΣ ΒΑΣΙΛΙΚΗΣ (ΒΑΛΙΑ )  </w:t>
      </w:r>
    </w:p>
    <w:p w:rsidR="00D31632" w:rsidRPr="005819F8" w:rsidRDefault="00D31632" w:rsidP="00D31632">
      <w:pPr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49636E" w:rsidRPr="005819F8" w:rsidRDefault="0049636E" w:rsidP="00981537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5819F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ΑΝΑΚΟΙΝΩΣΕΙΣ ΔΗΜΑΡΧΟΥ ΛΕΒΑΔΕΩΝ   κ. </w:t>
      </w:r>
      <w:proofErr w:type="spellStart"/>
      <w:r w:rsidRPr="005819F8">
        <w:rPr>
          <w:rFonts w:asciiTheme="minorHAnsi" w:hAnsiTheme="minorHAnsi" w:cstheme="minorHAnsi"/>
          <w:b/>
          <w:bCs/>
          <w:sz w:val="22"/>
          <w:szCs w:val="22"/>
          <w:u w:val="single"/>
        </w:rPr>
        <w:t>Ταγκαλέγκα</w:t>
      </w:r>
      <w:proofErr w:type="spellEnd"/>
      <w:r w:rsidRPr="005819F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Ιωάννη  </w:t>
      </w:r>
      <w:r w:rsidRPr="005819F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70559" w:rsidRPr="005819F8" w:rsidRDefault="00770559" w:rsidP="00770559">
      <w:pPr>
        <w:pStyle w:val="a4"/>
        <w:rPr>
          <w:rFonts w:asciiTheme="minorHAnsi" w:hAnsiTheme="minorHAnsi" w:cstheme="minorHAnsi"/>
          <w:b/>
          <w:sz w:val="22"/>
          <w:szCs w:val="22"/>
        </w:rPr>
      </w:pPr>
    </w:p>
    <w:p w:rsidR="0049636E" w:rsidRPr="005819F8" w:rsidRDefault="0049636E" w:rsidP="00303D34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19F8">
        <w:rPr>
          <w:rFonts w:asciiTheme="minorHAnsi" w:hAnsiTheme="minorHAnsi" w:cstheme="minorHAnsi"/>
          <w:b/>
          <w:sz w:val="22"/>
          <w:szCs w:val="22"/>
          <w:u w:val="single"/>
        </w:rPr>
        <w:t>ΘΕΜΑΤΑ ΗΜΕΡΗΣΙΑΣ ΔΙΑΤΑΞΗΣ</w:t>
      </w:r>
    </w:p>
    <w:p w:rsidR="00701B38" w:rsidRPr="005819F8" w:rsidRDefault="00701B38" w:rsidP="00303D34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19F8">
        <w:rPr>
          <w:rFonts w:asciiTheme="minorHAnsi" w:hAnsiTheme="minorHAnsi" w:cstheme="minorHAnsi"/>
          <w:b/>
          <w:sz w:val="22"/>
          <w:szCs w:val="22"/>
          <w:u w:val="single"/>
        </w:rPr>
        <w:t>ΓΕΝΙΚΑ ΘΕΜΑΤΑ</w:t>
      </w:r>
    </w:p>
    <w:p w:rsidR="00701B38" w:rsidRDefault="00F870A5" w:rsidP="00701B38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 w:rsidRPr="005819F8">
        <w:rPr>
          <w:rFonts w:asciiTheme="minorHAnsi" w:hAnsiTheme="minorHAnsi" w:cstheme="minorHAnsi"/>
          <w:sz w:val="22"/>
          <w:szCs w:val="22"/>
        </w:rPr>
        <w:t xml:space="preserve"> </w:t>
      </w:r>
      <w:r w:rsidRPr="005819F8">
        <w:rPr>
          <w:rFonts w:asciiTheme="minorHAnsi" w:eastAsia="Arial" w:hAnsiTheme="minorHAnsi" w:cstheme="minorHAnsi"/>
          <w:sz w:val="22"/>
          <w:szCs w:val="22"/>
        </w:rPr>
        <w:t>Επικύρωση  απομαγνητοφωνημένων πρακτικών  της     4</w:t>
      </w:r>
      <w:r w:rsidRPr="005819F8">
        <w:rPr>
          <w:rFonts w:asciiTheme="minorHAnsi" w:eastAsia="Arial" w:hAnsiTheme="minorHAnsi" w:cstheme="minorHAnsi"/>
          <w:sz w:val="22"/>
          <w:szCs w:val="22"/>
          <w:vertAlign w:val="superscript"/>
        </w:rPr>
        <w:t>ης</w:t>
      </w:r>
      <w:r w:rsidRPr="005819F8">
        <w:rPr>
          <w:rFonts w:asciiTheme="minorHAnsi" w:eastAsia="Arial" w:hAnsiTheme="minorHAnsi" w:cstheme="minorHAnsi"/>
          <w:sz w:val="22"/>
          <w:szCs w:val="22"/>
        </w:rPr>
        <w:t xml:space="preserve">   έως και της 7</w:t>
      </w:r>
      <w:r w:rsidRPr="005819F8">
        <w:rPr>
          <w:rFonts w:asciiTheme="minorHAnsi" w:eastAsia="Arial" w:hAnsiTheme="minorHAnsi" w:cstheme="minorHAnsi"/>
          <w:sz w:val="22"/>
          <w:szCs w:val="22"/>
          <w:vertAlign w:val="superscript"/>
        </w:rPr>
        <w:t>ης</w:t>
      </w:r>
      <w:r w:rsidRPr="005819F8">
        <w:rPr>
          <w:rFonts w:asciiTheme="minorHAnsi" w:eastAsia="Arial" w:hAnsiTheme="minorHAnsi" w:cstheme="minorHAnsi"/>
          <w:sz w:val="22"/>
          <w:szCs w:val="22"/>
        </w:rPr>
        <w:t xml:space="preserve">  συνεδρίασης  του Δημοτικού Συμβουλίου έτους 2023</w:t>
      </w:r>
    </w:p>
    <w:p w:rsidR="003E2D31" w:rsidRDefault="00621A9B" w:rsidP="00621A9B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  <w:r w:rsidRPr="003E2D31">
        <w:rPr>
          <w:rFonts w:asciiTheme="minorHAnsi" w:hAnsiTheme="minorHAnsi" w:cstheme="minorHAnsi"/>
          <w:b/>
          <w:sz w:val="22"/>
          <w:szCs w:val="22"/>
          <w:u w:val="single"/>
        </w:rPr>
        <w:t>Ι .</w:t>
      </w:r>
      <w:r w:rsidRPr="003E2D31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 xml:space="preserve"> ΘΕΜΑΤΑ</w:t>
      </w:r>
      <w:r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 xml:space="preserve"> ΤΜΗΜΑΤΟΣ ΔΟΜΗΣΗΣ ΚΑΙ ΠΟΛΕΟΔΟΜΙΚΩΝ ΕΦΑΡΜΟΓΩΝ</w:t>
      </w:r>
    </w:p>
    <w:p w:rsidR="004A21A9" w:rsidRDefault="004A21A9" w:rsidP="00621A9B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</w:p>
    <w:p w:rsidR="004A21A9" w:rsidRPr="003E2D31" w:rsidRDefault="00621A9B" w:rsidP="004A21A9">
      <w:pPr>
        <w:pStyle w:val="a4"/>
        <w:numPr>
          <w:ilvl w:val="0"/>
          <w:numId w:val="43"/>
        </w:numPr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4A21A9">
        <w:rPr>
          <w:rFonts w:asciiTheme="minorHAnsi" w:hAnsiTheme="minorHAnsi" w:cstheme="minorHAnsi"/>
          <w:sz w:val="22"/>
          <w:szCs w:val="22"/>
        </w:rPr>
        <w:t xml:space="preserve">Απευθείας αγορά </w:t>
      </w:r>
      <w:r w:rsidR="004A21A9" w:rsidRPr="004A21A9">
        <w:rPr>
          <w:rFonts w:asciiTheme="minorHAnsi" w:hAnsiTheme="minorHAnsi" w:cstheme="minorHAnsi"/>
          <w:sz w:val="22"/>
          <w:szCs w:val="22"/>
        </w:rPr>
        <w:t xml:space="preserve">ακινήτου επί της οδού Χρήστου Παλαιολόγου  (Αισχύλου ) του Δήμου </w:t>
      </w:r>
      <w:proofErr w:type="spellStart"/>
      <w:r w:rsidR="004A21A9" w:rsidRPr="004A21A9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4A21A9" w:rsidRPr="004A21A9">
        <w:rPr>
          <w:rFonts w:asciiTheme="minorHAnsi" w:hAnsiTheme="minorHAnsi" w:cstheme="minorHAnsi"/>
          <w:sz w:val="22"/>
          <w:szCs w:val="22"/>
        </w:rPr>
        <w:t xml:space="preserve"> </w:t>
      </w:r>
      <w:r w:rsidR="004A21A9">
        <w:rPr>
          <w:rFonts w:asciiTheme="minorHAnsi" w:hAnsiTheme="minorHAnsi" w:cstheme="minorHAnsi"/>
          <w:sz w:val="22"/>
          <w:szCs w:val="22"/>
        </w:rPr>
        <w:t>(</w:t>
      </w:r>
      <w:r w:rsidR="004A21A9">
        <w:rPr>
          <w:rStyle w:val="a5"/>
          <w:rFonts w:asciiTheme="minorHAnsi" w:eastAsia="Calibri" w:hAnsiTheme="minorHAnsi" w:cstheme="minorHAnsi"/>
          <w:b w:val="0"/>
          <w:bCs w:val="0"/>
          <w:color w:val="00000A"/>
          <w:spacing w:val="-3"/>
          <w:kern w:val="1"/>
          <w:sz w:val="22"/>
          <w:szCs w:val="22"/>
          <w:lang w:bidi="hi-IN"/>
        </w:rPr>
        <w:t>Η  εισήγηση  θα αποσταλεί ηλεκτρονικά</w:t>
      </w:r>
    </w:p>
    <w:p w:rsidR="004A21A9" w:rsidRPr="00C01568" w:rsidRDefault="004A21A9" w:rsidP="004A21A9">
      <w:pPr>
        <w:spacing w:before="6" w:after="6"/>
        <w:ind w:left="360"/>
        <w:jc w:val="both"/>
        <w:rPr>
          <w:rFonts w:asciiTheme="minorHAnsi" w:eastAsia="Calibri" w:hAnsiTheme="minorHAnsi" w:cstheme="minorHAnsi"/>
          <w:b/>
          <w:bCs/>
          <w:spacing w:val="-3"/>
          <w:sz w:val="22"/>
          <w:szCs w:val="22"/>
          <w:shd w:val="clear" w:color="auto" w:fill="FFFFFF"/>
        </w:rPr>
      </w:pPr>
      <w:r w:rsidRPr="00C01568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C01568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Δήμαρχος  </w:t>
      </w:r>
      <w:proofErr w:type="spellStart"/>
      <w:r w:rsidRPr="00C01568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>Λεβαδέων</w:t>
      </w:r>
      <w:proofErr w:type="spellEnd"/>
      <w:r w:rsidRPr="00C01568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    </w:t>
      </w:r>
      <w:r w:rsidRPr="00C01568">
        <w:rPr>
          <w:rFonts w:asciiTheme="minorHAnsi" w:eastAsia="Calibri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κ. ΙΩΑΝΝΗΣ Δ. ΤΑΓΚΑΛΕΓΚΑΣ</w:t>
      </w:r>
    </w:p>
    <w:p w:rsidR="004A21A9" w:rsidRPr="003E2D31" w:rsidRDefault="004A21A9" w:rsidP="004A21A9">
      <w:pPr>
        <w:pStyle w:val="a4"/>
        <w:numPr>
          <w:ilvl w:val="0"/>
          <w:numId w:val="43"/>
        </w:numPr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4A21A9">
        <w:rPr>
          <w:rFonts w:asciiTheme="minorHAnsi" w:hAnsiTheme="minorHAnsi" w:cstheme="minorHAnsi"/>
          <w:sz w:val="22"/>
          <w:szCs w:val="22"/>
        </w:rPr>
        <w:t xml:space="preserve">Απευθείας αγορά ακινήτου επί της οδού Χρήστου Παλαιολόγου  (Αισχύλου ) του Δήμου </w:t>
      </w:r>
      <w:proofErr w:type="spellStart"/>
      <w:r w:rsidRPr="004A21A9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4A21A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Style w:val="a5"/>
          <w:rFonts w:asciiTheme="minorHAnsi" w:eastAsia="Calibri" w:hAnsiTheme="minorHAnsi" w:cstheme="minorHAnsi"/>
          <w:b w:val="0"/>
          <w:bCs w:val="0"/>
          <w:color w:val="00000A"/>
          <w:spacing w:val="-3"/>
          <w:kern w:val="1"/>
          <w:sz w:val="22"/>
          <w:szCs w:val="22"/>
          <w:lang w:bidi="hi-IN"/>
        </w:rPr>
        <w:t>Η  εισήγηση  θα αποσταλεί ηλεκτρονικά</w:t>
      </w:r>
    </w:p>
    <w:p w:rsidR="004A21A9" w:rsidRPr="00C01568" w:rsidRDefault="004A21A9" w:rsidP="004A21A9">
      <w:pPr>
        <w:spacing w:before="6" w:after="6"/>
        <w:ind w:left="360"/>
        <w:jc w:val="both"/>
        <w:rPr>
          <w:rFonts w:asciiTheme="minorHAnsi" w:eastAsia="Calibri" w:hAnsiTheme="minorHAnsi" w:cstheme="minorHAnsi"/>
          <w:b/>
          <w:bCs/>
          <w:spacing w:val="-3"/>
          <w:sz w:val="22"/>
          <w:szCs w:val="22"/>
          <w:shd w:val="clear" w:color="auto" w:fill="FFFFFF"/>
        </w:rPr>
      </w:pPr>
      <w:r w:rsidRPr="00C01568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 xml:space="preserve">Εισηγητής :   </w:t>
      </w:r>
      <w:r w:rsidRPr="00C01568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Δήμαρχος  </w:t>
      </w:r>
      <w:proofErr w:type="spellStart"/>
      <w:r w:rsidRPr="00C01568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>Λεβαδέων</w:t>
      </w:r>
      <w:proofErr w:type="spellEnd"/>
      <w:r w:rsidRPr="00C01568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    </w:t>
      </w:r>
      <w:r w:rsidRPr="00C01568">
        <w:rPr>
          <w:rFonts w:asciiTheme="minorHAnsi" w:eastAsia="Calibri" w:hAnsiTheme="minorHAnsi" w:cstheme="minorHAnsi"/>
          <w:b/>
          <w:bCs/>
          <w:spacing w:val="-3"/>
          <w:sz w:val="22"/>
          <w:szCs w:val="22"/>
          <w:shd w:val="clear" w:color="auto" w:fill="FFFFFF"/>
        </w:rPr>
        <w:t xml:space="preserve"> κ. ΙΩΑΝΝΗΣ Δ. ΤΑΓΚΑΛΕΓΚΑΣ</w:t>
      </w:r>
    </w:p>
    <w:p w:rsidR="004A21A9" w:rsidRPr="00621A9B" w:rsidRDefault="004A21A9" w:rsidP="00621A9B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E2D31" w:rsidRPr="003E2D31" w:rsidRDefault="004A21A9" w:rsidP="003E2D31">
      <w:pPr>
        <w:snapToGrid w:val="0"/>
        <w:spacing w:beforeLines="40" w:afterLines="40"/>
        <w:ind w:left="142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Ι</w:t>
      </w:r>
      <w:r w:rsidR="003E2D31" w:rsidRPr="003E2D31">
        <w:rPr>
          <w:rFonts w:asciiTheme="minorHAnsi" w:hAnsiTheme="minorHAnsi" w:cstheme="minorHAnsi"/>
          <w:b/>
          <w:sz w:val="22"/>
          <w:szCs w:val="22"/>
          <w:u w:val="single"/>
        </w:rPr>
        <w:t>Ι .</w:t>
      </w:r>
      <w:r w:rsidR="003E2D31" w:rsidRPr="003E2D31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 xml:space="preserve"> ΘΕΜΑΤΑ  </w:t>
      </w:r>
      <w:r w:rsidR="003E2D31" w:rsidRPr="003E2D31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ΑΥΤΟΤΕΛΟΥΣ ΤΜΗΜΑΤΟΣ ΤΟΠΙΚΗΣ ΟΙΚΟΝΟΜΙΚΗΣ ΑΝΑΠΤΥΞΗΣ</w:t>
      </w:r>
    </w:p>
    <w:p w:rsidR="003F363F" w:rsidRPr="003F363F" w:rsidRDefault="003E2D31" w:rsidP="003E2D31">
      <w:pPr>
        <w:pStyle w:val="a4"/>
        <w:numPr>
          <w:ilvl w:val="0"/>
          <w:numId w:val="43"/>
        </w:numPr>
        <w:spacing w:beforeLines="40" w:afterLines="40"/>
        <w:ind w:left="36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4A21A9">
        <w:rPr>
          <w:rFonts w:asciiTheme="minorHAnsi" w:hAnsiTheme="minorHAnsi" w:cstheme="minorHAnsi"/>
          <w:sz w:val="22"/>
          <w:szCs w:val="22"/>
        </w:rPr>
        <w:t xml:space="preserve">Επαναφορά της Λαϊκής Αγοράς Σαββάτου στην οδό </w:t>
      </w:r>
      <w:proofErr w:type="spellStart"/>
      <w:r w:rsidRPr="004A21A9">
        <w:rPr>
          <w:rFonts w:asciiTheme="minorHAnsi" w:hAnsiTheme="minorHAnsi" w:cstheme="minorHAnsi"/>
          <w:sz w:val="22"/>
          <w:szCs w:val="22"/>
        </w:rPr>
        <w:t>Γιαννούτσου</w:t>
      </w:r>
      <w:proofErr w:type="spellEnd"/>
      <w:r w:rsidRPr="004A21A9">
        <w:rPr>
          <w:rFonts w:asciiTheme="minorHAnsi" w:hAnsiTheme="minorHAnsi" w:cstheme="minorHAnsi"/>
          <w:sz w:val="22"/>
          <w:szCs w:val="22"/>
        </w:rPr>
        <w:t xml:space="preserve"> από την οδό Ρούμελης που διενεργείται προσωρινά , λόγω ολοκλήρωσης εργασιών του έργου «Ανάδειξη ιστορικού χώρου Αγίας Παρασκευής και οδού πρόσβασης (</w:t>
      </w:r>
      <w:proofErr w:type="spellStart"/>
      <w:r w:rsidRPr="004A21A9">
        <w:rPr>
          <w:rFonts w:asciiTheme="minorHAnsi" w:hAnsiTheme="minorHAnsi" w:cstheme="minorHAnsi"/>
          <w:sz w:val="22"/>
          <w:szCs w:val="22"/>
        </w:rPr>
        <w:t>Γιαννούτσου</w:t>
      </w:r>
      <w:proofErr w:type="spellEnd"/>
      <w:r w:rsidRPr="004A21A9">
        <w:rPr>
          <w:rFonts w:asciiTheme="minorHAnsi" w:hAnsiTheme="minorHAnsi" w:cstheme="minorHAnsi"/>
          <w:sz w:val="22"/>
          <w:szCs w:val="22"/>
        </w:rPr>
        <w:t>)» στη Λιβαδειά.</w:t>
      </w:r>
      <w:r w:rsidR="004A21A9" w:rsidRPr="004A21A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2D31" w:rsidRPr="003F363F" w:rsidRDefault="003E2D31" w:rsidP="003F363F">
      <w:pPr>
        <w:spacing w:beforeLines="40" w:afterLines="4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3F363F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3F363F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3F363F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 </w:t>
      </w:r>
      <w:r w:rsidRPr="003F363F">
        <w:rPr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3F363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Αντιδήμαρχος  Τοπικής, Οικονομικής Ανάπτυξης </w:t>
      </w:r>
      <w:r w:rsidRPr="003F363F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κ. </w:t>
      </w:r>
      <w:proofErr w:type="spellStart"/>
      <w:r w:rsidRPr="003F363F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Καλογρηάς</w:t>
      </w:r>
      <w:proofErr w:type="spellEnd"/>
      <w:r w:rsidRPr="003F363F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Αθανάσιος</w:t>
      </w:r>
    </w:p>
    <w:p w:rsidR="003E2D31" w:rsidRPr="003E2D31" w:rsidRDefault="003E2D31" w:rsidP="003E2D31">
      <w:pPr>
        <w:ind w:left="360"/>
        <w:jc w:val="both"/>
        <w:rPr>
          <w:rFonts w:asciiTheme="minorHAnsi" w:hAnsiTheme="minorHAnsi" w:cstheme="minorHAnsi"/>
          <w:w w:val="110"/>
          <w:sz w:val="22"/>
          <w:szCs w:val="22"/>
        </w:rPr>
      </w:pPr>
    </w:p>
    <w:p w:rsidR="003E2D31" w:rsidRPr="00B922BE" w:rsidRDefault="003E2D31" w:rsidP="003E2D31">
      <w:pPr>
        <w:pStyle w:val="a4"/>
        <w:numPr>
          <w:ilvl w:val="0"/>
          <w:numId w:val="43"/>
        </w:numPr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B922BE">
        <w:rPr>
          <w:rFonts w:asciiTheme="minorHAnsi" w:hAnsiTheme="minorHAnsi" w:cstheme="minorHAnsi"/>
          <w:w w:val="110"/>
          <w:sz w:val="22"/>
          <w:szCs w:val="22"/>
        </w:rPr>
        <w:t xml:space="preserve">Έγκριση Πρακτικού Αντιστοίχισης των  υφιστάμενων και κατόχων  άδειας πωλητών  λαϊκής αγοράς, οι οποίοι δραστηριοποιούνται  σύμφωνα με τα στοιχεία της άδειάς τους στις λαϊκές αγορές του Δήμου </w:t>
      </w:r>
      <w:proofErr w:type="spellStart"/>
      <w:r w:rsidRPr="00B922BE">
        <w:rPr>
          <w:rFonts w:asciiTheme="minorHAnsi" w:hAnsiTheme="minorHAnsi" w:cstheme="minorHAnsi"/>
          <w:w w:val="110"/>
          <w:sz w:val="22"/>
          <w:szCs w:val="22"/>
        </w:rPr>
        <w:t>Λεβαδέων</w:t>
      </w:r>
      <w:proofErr w:type="spellEnd"/>
      <w:r w:rsidRPr="00B922BE">
        <w:rPr>
          <w:rFonts w:asciiTheme="minorHAnsi" w:hAnsiTheme="minorHAnsi" w:cstheme="minorHAnsi"/>
          <w:w w:val="110"/>
          <w:sz w:val="22"/>
          <w:szCs w:val="22"/>
        </w:rPr>
        <w:t>, με τις θέσεις που συνήθως</w:t>
      </w:r>
      <w:r w:rsidRPr="00B922BE">
        <w:rPr>
          <w:rFonts w:asciiTheme="minorHAnsi" w:hAnsiTheme="minorHAnsi" w:cstheme="minorHAnsi"/>
          <w:color w:val="7030A0"/>
          <w:w w:val="110"/>
          <w:sz w:val="22"/>
          <w:szCs w:val="22"/>
        </w:rPr>
        <w:t xml:space="preserve"> </w:t>
      </w:r>
      <w:r w:rsidRPr="00B922BE">
        <w:rPr>
          <w:rFonts w:asciiTheme="minorHAnsi" w:hAnsiTheme="minorHAnsi" w:cstheme="minorHAnsi"/>
          <w:w w:val="110"/>
          <w:sz w:val="22"/>
          <w:szCs w:val="22"/>
        </w:rPr>
        <w:t>καταλαμβάνουν και το χρονικό διάστημα που δραστηριοποιείται έκαστος σε κάθε λαϊκή αγορά του δήμου, σύμφωνα με την διαδικασία που ορίζεται στην παρ.4 του άρθρου  66 του Ν.4849/2021 όπως ισχύει, για την τοποθέτησή τους σε μόνιμη θέση.</w:t>
      </w:r>
    </w:p>
    <w:p w:rsidR="003E2D31" w:rsidRDefault="003E2D31" w:rsidP="003E2D31">
      <w:pPr>
        <w:spacing w:beforeLines="40" w:afterLines="40"/>
        <w:ind w:left="284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 w:rsidRPr="00B922B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B922BE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B922BE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 </w:t>
      </w:r>
      <w:r w:rsidRPr="00B922BE">
        <w:rPr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B922B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Αντιδήμαρχος  Τοπικής, Οικονομικής Ανάπτυξης </w:t>
      </w:r>
      <w:r w:rsidRPr="00B922BE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κ. </w:t>
      </w:r>
      <w:proofErr w:type="spellStart"/>
      <w:r w:rsidRPr="00B922BE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Καλογρηάς</w:t>
      </w:r>
      <w:proofErr w:type="spellEnd"/>
      <w:r w:rsidRPr="00B922BE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Αθανάσιος</w:t>
      </w:r>
    </w:p>
    <w:p w:rsidR="00591A62" w:rsidRDefault="004A21A9" w:rsidP="002F4BE5">
      <w:pPr>
        <w:spacing w:beforeLines="40" w:afterLines="40"/>
        <w:ind w:left="426"/>
        <w:jc w:val="center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  <w:r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lastRenderedPageBreak/>
        <w:t>Ι</w:t>
      </w:r>
      <w:r w:rsidR="003E2D31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>Ι</w:t>
      </w:r>
      <w:r w:rsidR="00591A62" w:rsidRPr="005819F8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>Ι. ΘΕΜΑΤΑ  ΤΕΧΝΙΚΩΝ ΥΠΗΡΕΣΙΩΝ</w:t>
      </w:r>
    </w:p>
    <w:p w:rsidR="003E2D31" w:rsidRPr="005819F8" w:rsidRDefault="003E2D31" w:rsidP="002F4BE5">
      <w:pPr>
        <w:spacing w:beforeLines="40" w:afterLines="40"/>
        <w:ind w:left="426"/>
        <w:jc w:val="center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</w:p>
    <w:p w:rsidR="00915842" w:rsidRPr="005819F8" w:rsidRDefault="00915842" w:rsidP="00B922BE">
      <w:pPr>
        <w:pStyle w:val="a4"/>
        <w:numPr>
          <w:ilvl w:val="0"/>
          <w:numId w:val="43"/>
        </w:numPr>
        <w:spacing w:before="6" w:after="6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819F8">
        <w:rPr>
          <w:rFonts w:asciiTheme="minorHAnsi" w:eastAsia="Arial" w:hAnsiTheme="minorHAnsi" w:cstheme="minorHAnsi"/>
          <w:sz w:val="22"/>
          <w:szCs w:val="22"/>
        </w:rPr>
        <w:t xml:space="preserve">Έγκριση </w:t>
      </w:r>
      <w:r w:rsidRPr="005819F8">
        <w:rPr>
          <w:rFonts w:ascii="Calibri" w:eastAsia="Arial" w:hAnsi="Calibri" w:cs="Calibri"/>
          <w:sz w:val="22"/>
          <w:szCs w:val="22"/>
        </w:rPr>
        <w:t>προσωριν</w:t>
      </w:r>
      <w:r w:rsidRPr="005819F8">
        <w:rPr>
          <w:rFonts w:asciiTheme="minorHAnsi" w:eastAsia="Arial" w:hAnsiTheme="minorHAnsi" w:cstheme="minorHAnsi"/>
          <w:sz w:val="22"/>
          <w:szCs w:val="22"/>
        </w:rPr>
        <w:t xml:space="preserve">ών </w:t>
      </w:r>
      <w:r w:rsidRPr="005819F8">
        <w:rPr>
          <w:rFonts w:ascii="Calibri" w:eastAsia="Arial" w:hAnsi="Calibri" w:cs="Calibri"/>
          <w:sz w:val="22"/>
          <w:szCs w:val="22"/>
        </w:rPr>
        <w:t>Κυκλοφοριακ</w:t>
      </w:r>
      <w:r w:rsidRPr="005819F8">
        <w:rPr>
          <w:rFonts w:asciiTheme="minorHAnsi" w:eastAsia="Arial" w:hAnsiTheme="minorHAnsi" w:cstheme="minorHAnsi"/>
          <w:sz w:val="22"/>
          <w:szCs w:val="22"/>
        </w:rPr>
        <w:t xml:space="preserve">ών </w:t>
      </w:r>
      <w:r w:rsidRPr="005819F8">
        <w:rPr>
          <w:rFonts w:ascii="Calibri" w:eastAsia="Arial" w:hAnsi="Calibri" w:cs="Calibri"/>
          <w:sz w:val="22"/>
          <w:szCs w:val="22"/>
        </w:rPr>
        <w:t xml:space="preserve"> Ρ</w:t>
      </w:r>
      <w:r w:rsidRPr="005819F8">
        <w:rPr>
          <w:rFonts w:asciiTheme="minorHAnsi" w:eastAsia="Arial" w:hAnsiTheme="minorHAnsi" w:cstheme="minorHAnsi"/>
          <w:sz w:val="22"/>
          <w:szCs w:val="22"/>
        </w:rPr>
        <w:t xml:space="preserve">υθμίσεων </w:t>
      </w:r>
      <w:r w:rsidRPr="005819F8">
        <w:rPr>
          <w:rFonts w:ascii="Calibri" w:eastAsia="Arial" w:hAnsi="Calibri" w:cs="Calibri"/>
          <w:sz w:val="22"/>
          <w:szCs w:val="22"/>
        </w:rPr>
        <w:t>, στα πλαίσια υλοποίησης του έργου με τίτλο: « ΚΑΤΑΣΚΕΥΗ ΚΥΚΛΙΚΩΝ ΚΟΜΒΩΝ » - Κόμβος  Ρούμελης και Χαιρώνειας.</w:t>
      </w:r>
      <w:r w:rsidR="00B95FD1" w:rsidRPr="00B95FD1">
        <w:rPr>
          <w:rFonts w:ascii="Calibri" w:eastAsia="Arial" w:hAnsi="Calibri" w:cs="Calibri"/>
          <w:sz w:val="22"/>
          <w:szCs w:val="22"/>
        </w:rPr>
        <w:t xml:space="preserve"> </w:t>
      </w:r>
      <w:r w:rsidR="00B95FD1">
        <w:rPr>
          <w:rFonts w:ascii="Calibri" w:eastAsia="Arial" w:hAnsi="Calibri" w:cs="Calibri"/>
          <w:sz w:val="22"/>
          <w:szCs w:val="22"/>
        </w:rPr>
        <w:t>( 14/2023 ΑΠΟΦ.ΕΠΟΙΖΩ)</w:t>
      </w:r>
    </w:p>
    <w:p w:rsidR="00915842" w:rsidRPr="005819F8" w:rsidRDefault="00B922BE" w:rsidP="00B922BE">
      <w:pPr>
        <w:snapToGrid w:val="0"/>
        <w:spacing w:before="6" w:after="6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922B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 xml:space="preserve"> </w:t>
      </w:r>
      <w:r w:rsidR="00915842" w:rsidRPr="00B922B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</w:t>
      </w:r>
      <w:r w:rsidR="00915842" w:rsidRPr="005819F8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:</w:t>
      </w:r>
      <w:r w:rsidR="00915842" w:rsidRPr="005819F8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="00915842" w:rsidRPr="005819F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="00915842" w:rsidRPr="005819F8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="00915842" w:rsidRPr="005819F8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="00915842" w:rsidRPr="005819F8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="00915842" w:rsidRPr="005819F8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="00915842" w:rsidRPr="005819F8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="00915842" w:rsidRPr="005819F8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="00915842" w:rsidRPr="005819F8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ΣΑΓΙΑΝΝΗΣ ΜΙΧΑΗΛ</w:t>
      </w:r>
      <w:r w:rsidR="00915842" w:rsidRPr="005819F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915842" w:rsidRPr="005819F8" w:rsidRDefault="00915842" w:rsidP="00B922BE">
      <w:pPr>
        <w:pStyle w:val="a4"/>
        <w:numPr>
          <w:ilvl w:val="0"/>
          <w:numId w:val="43"/>
        </w:numPr>
        <w:spacing w:before="6" w:after="6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819F8">
        <w:rPr>
          <w:rFonts w:asciiTheme="minorHAnsi" w:eastAsia="Arial" w:hAnsiTheme="minorHAnsi" w:cstheme="minorHAnsi"/>
          <w:sz w:val="22"/>
          <w:szCs w:val="22"/>
        </w:rPr>
        <w:t xml:space="preserve">Έγκριση </w:t>
      </w:r>
      <w:r w:rsidRPr="005819F8">
        <w:rPr>
          <w:rFonts w:ascii="Calibri" w:eastAsia="Arial" w:hAnsi="Calibri" w:cs="Calibri"/>
          <w:sz w:val="22"/>
          <w:szCs w:val="22"/>
        </w:rPr>
        <w:t>προσωριν</w:t>
      </w:r>
      <w:r w:rsidRPr="005819F8">
        <w:rPr>
          <w:rFonts w:asciiTheme="minorHAnsi" w:eastAsia="Arial" w:hAnsiTheme="minorHAnsi" w:cstheme="minorHAnsi"/>
          <w:sz w:val="22"/>
          <w:szCs w:val="22"/>
        </w:rPr>
        <w:t xml:space="preserve">ών </w:t>
      </w:r>
      <w:r w:rsidRPr="005819F8">
        <w:rPr>
          <w:rFonts w:ascii="Calibri" w:eastAsia="Arial" w:hAnsi="Calibri" w:cs="Calibri"/>
          <w:sz w:val="22"/>
          <w:szCs w:val="22"/>
        </w:rPr>
        <w:t>Κυκλοφοριακ</w:t>
      </w:r>
      <w:r w:rsidRPr="005819F8">
        <w:rPr>
          <w:rFonts w:asciiTheme="minorHAnsi" w:eastAsia="Arial" w:hAnsiTheme="minorHAnsi" w:cstheme="minorHAnsi"/>
          <w:sz w:val="22"/>
          <w:szCs w:val="22"/>
        </w:rPr>
        <w:t xml:space="preserve">ών </w:t>
      </w:r>
      <w:r w:rsidRPr="005819F8">
        <w:rPr>
          <w:rFonts w:ascii="Calibri" w:eastAsia="Arial" w:hAnsi="Calibri" w:cs="Calibri"/>
          <w:sz w:val="22"/>
          <w:szCs w:val="22"/>
        </w:rPr>
        <w:t xml:space="preserve"> Ρ</w:t>
      </w:r>
      <w:r w:rsidRPr="005819F8">
        <w:rPr>
          <w:rFonts w:asciiTheme="minorHAnsi" w:eastAsia="Arial" w:hAnsiTheme="minorHAnsi" w:cstheme="minorHAnsi"/>
          <w:sz w:val="22"/>
          <w:szCs w:val="22"/>
        </w:rPr>
        <w:t xml:space="preserve">υθμίσεων </w:t>
      </w:r>
      <w:r w:rsidRPr="005819F8">
        <w:rPr>
          <w:rFonts w:ascii="Calibri" w:eastAsia="Arial" w:hAnsi="Calibri" w:cs="Calibri"/>
          <w:sz w:val="22"/>
          <w:szCs w:val="22"/>
        </w:rPr>
        <w:t xml:space="preserve">, στα πλαίσια υλοποίησης του έργου με τίτλο: « ΚΑΤΑΣΚΕΥΗ ΚΥΚΛΙΚΩΝ ΚΟΜΒΩΝ » - Κόμβος  Ρούμελης και </w:t>
      </w:r>
      <w:proofErr w:type="spellStart"/>
      <w:r w:rsidRPr="005819F8">
        <w:rPr>
          <w:rFonts w:ascii="Calibri" w:eastAsia="Arial" w:hAnsi="Calibri" w:cs="Calibri"/>
          <w:sz w:val="22"/>
          <w:szCs w:val="22"/>
        </w:rPr>
        <w:t>Δημ</w:t>
      </w:r>
      <w:proofErr w:type="spellEnd"/>
      <w:r w:rsidRPr="005819F8">
        <w:rPr>
          <w:rFonts w:ascii="Calibri" w:eastAsia="Arial" w:hAnsi="Calibri" w:cs="Calibri"/>
          <w:sz w:val="22"/>
          <w:szCs w:val="22"/>
        </w:rPr>
        <w:t xml:space="preserve">. Ι. </w:t>
      </w:r>
      <w:proofErr w:type="spellStart"/>
      <w:r w:rsidRPr="005819F8">
        <w:rPr>
          <w:rFonts w:ascii="Calibri" w:eastAsia="Arial" w:hAnsi="Calibri" w:cs="Calibri"/>
          <w:sz w:val="22"/>
          <w:szCs w:val="22"/>
        </w:rPr>
        <w:t>Περγαντά</w:t>
      </w:r>
      <w:proofErr w:type="spellEnd"/>
      <w:r w:rsidR="00B95FD1">
        <w:rPr>
          <w:rFonts w:ascii="Calibri" w:eastAsia="Arial" w:hAnsi="Calibri" w:cs="Calibri"/>
          <w:sz w:val="22"/>
          <w:szCs w:val="22"/>
        </w:rPr>
        <w:t xml:space="preserve"> ( 13/2023 ΑΠΟΦ.ΕΠΟΙΖΩ)</w:t>
      </w:r>
    </w:p>
    <w:p w:rsidR="00915842" w:rsidRPr="005819F8" w:rsidRDefault="00915842" w:rsidP="00B922BE">
      <w:pPr>
        <w:snapToGrid w:val="0"/>
        <w:spacing w:before="6" w:after="6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922B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 xml:space="preserve">Εισηγητής </w:t>
      </w:r>
      <w:r w:rsidRPr="005819F8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>:</w:t>
      </w:r>
      <w:r w:rsidRPr="005819F8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5819F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5819F8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Pr="005819F8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Pr="005819F8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Pr="005819F8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Pr="005819F8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Pr="005819F8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Pr="005819F8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ΣΑΓΙΑΝΝΗΣ ΜΙΧΑΗΛ</w:t>
      </w:r>
      <w:r w:rsidRPr="005819F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165996" w:rsidRPr="005819F8" w:rsidRDefault="00165996" w:rsidP="00B922BE">
      <w:pPr>
        <w:pStyle w:val="a4"/>
        <w:numPr>
          <w:ilvl w:val="0"/>
          <w:numId w:val="43"/>
        </w:numPr>
        <w:snapToGrid w:val="0"/>
        <w:spacing w:before="6" w:after="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819F8">
        <w:rPr>
          <w:rFonts w:asciiTheme="minorHAnsi" w:hAnsiTheme="minorHAnsi" w:cstheme="minorHAnsi"/>
          <w:sz w:val="22"/>
          <w:szCs w:val="22"/>
        </w:rPr>
        <w:t>Έγκριση του 4ου Ανακεφαλαιωτικού Πίνακα Εργασιών του έργου «Βελτίωση αγροτικής οδοποιίας».</w:t>
      </w:r>
    </w:p>
    <w:p w:rsidR="000B50A0" w:rsidRPr="005819F8" w:rsidRDefault="00E661F8" w:rsidP="00B922BE">
      <w:pPr>
        <w:snapToGrid w:val="0"/>
        <w:spacing w:before="6" w:after="6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819F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6B7B3C" w:rsidRPr="005819F8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>Εισηγητής :</w:t>
      </w:r>
      <w:r w:rsidR="006B7B3C" w:rsidRPr="005819F8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="006B7B3C" w:rsidRPr="005819F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="006B7B3C" w:rsidRPr="005819F8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="006B7B3C" w:rsidRPr="005819F8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="006B7B3C" w:rsidRPr="005819F8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="006B7B3C" w:rsidRPr="005819F8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="006B7B3C" w:rsidRPr="005819F8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="006B7B3C" w:rsidRPr="005819F8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="006B7B3C" w:rsidRPr="005819F8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ΣΑΓΙΑΝΝΗΣ </w:t>
      </w:r>
      <w:r w:rsidR="000B50A0" w:rsidRPr="005819F8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ΜΙΧΑΗΛ</w:t>
      </w:r>
      <w:r w:rsidR="000B50A0" w:rsidRPr="005819F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000836" w:rsidRPr="005819F8" w:rsidRDefault="00165996" w:rsidP="00B922BE">
      <w:pPr>
        <w:pStyle w:val="a4"/>
        <w:numPr>
          <w:ilvl w:val="0"/>
          <w:numId w:val="43"/>
        </w:numPr>
        <w:spacing w:before="6" w:after="6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19F8">
        <w:rPr>
          <w:rFonts w:asciiTheme="minorHAnsi" w:hAnsiTheme="minorHAnsi" w:cstheme="minorHAnsi"/>
          <w:sz w:val="22"/>
          <w:szCs w:val="22"/>
        </w:rPr>
        <w:t>Έγκριση του 7ου Ανακεφαλαιωτικού Πίνακα Εργασιών (ΑΠΕ) του έργου «ΒΕΛΤΙΩΣΗ ΔΗΜΟΤΙΚΩΝ ΚΤΙΡΙΩΝ».</w:t>
      </w:r>
    </w:p>
    <w:p w:rsidR="00165996" w:rsidRPr="005819F8" w:rsidRDefault="00165996" w:rsidP="00B922BE">
      <w:pPr>
        <w:snapToGrid w:val="0"/>
        <w:spacing w:before="6" w:after="6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922B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5819F8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5819F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5819F8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Pr="005819F8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Pr="005819F8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Pr="005819F8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Pr="005819F8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Pr="005819F8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Pr="005819F8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ΣΑΓΙΑΝΝΗΣ ΜΙΧΑΗΛ</w:t>
      </w:r>
      <w:r w:rsidRPr="005819F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165996" w:rsidRPr="005819F8" w:rsidRDefault="00165996" w:rsidP="00B922BE">
      <w:pPr>
        <w:pStyle w:val="a4"/>
        <w:numPr>
          <w:ilvl w:val="0"/>
          <w:numId w:val="43"/>
        </w:numPr>
        <w:spacing w:before="6" w:after="6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19F8">
        <w:rPr>
          <w:rFonts w:asciiTheme="minorHAnsi" w:hAnsiTheme="minorHAnsi" w:cstheme="minorHAnsi"/>
          <w:sz w:val="22"/>
          <w:szCs w:val="22"/>
        </w:rPr>
        <w:t xml:space="preserve">Έγκριση του 3ου Ανακεφαλαιωτικού Πίνακα Εργασιών του έργου «ΚΑΤΑΣΚΕΥΗ ΡΑΜΠΩΝ ΚΑΙ ΧΩΡΩΝ ΥΓΙΕΙΝΗΣ ΓΙΑ ΤΗΝ ΠΡΟΣΒΑΣΗ ΚΑΙ ΤΗΝ ΕΞΥΠΗΡΕΤΗΣΗ </w:t>
      </w:r>
      <w:proofErr w:type="spellStart"/>
      <w:r w:rsidRPr="005819F8">
        <w:rPr>
          <w:rFonts w:asciiTheme="minorHAnsi" w:hAnsiTheme="minorHAnsi" w:cstheme="minorHAnsi"/>
          <w:sz w:val="22"/>
          <w:szCs w:val="22"/>
        </w:rPr>
        <w:t>ΑμεΑ</w:t>
      </w:r>
      <w:proofErr w:type="spellEnd"/>
      <w:r w:rsidRPr="005819F8">
        <w:rPr>
          <w:rFonts w:asciiTheme="minorHAnsi" w:hAnsiTheme="minorHAnsi" w:cstheme="minorHAnsi"/>
          <w:sz w:val="22"/>
          <w:szCs w:val="22"/>
        </w:rPr>
        <w:t xml:space="preserve"> ΣΕ ΣΧΟΛΙΚΕΣ ΜΟΝΑΔΕΣ ΤΟΥ ΔΗΜΟΥ" ΛΕΒΑΔΕΩΝ».</w:t>
      </w:r>
    </w:p>
    <w:p w:rsidR="00165996" w:rsidRPr="005819F8" w:rsidRDefault="00165996" w:rsidP="00B922BE">
      <w:pPr>
        <w:snapToGrid w:val="0"/>
        <w:spacing w:before="6" w:after="6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922B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5819F8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5819F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5819F8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Pr="005819F8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Pr="005819F8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Pr="005819F8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Pr="005819F8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Pr="005819F8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Pr="005819F8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ΣΑΓΙΑΝΝΗΣ ΜΙΧΑΗΛ</w:t>
      </w:r>
      <w:r w:rsidRPr="005819F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E00780" w:rsidRPr="00E00780" w:rsidRDefault="00E00780" w:rsidP="00B922BE">
      <w:pPr>
        <w:pStyle w:val="a4"/>
        <w:numPr>
          <w:ilvl w:val="0"/>
          <w:numId w:val="43"/>
        </w:numPr>
        <w:spacing w:before="6" w:after="6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0780">
        <w:rPr>
          <w:rFonts w:ascii="Calibri" w:hAnsi="Calibri"/>
          <w:sz w:val="22"/>
          <w:szCs w:val="22"/>
        </w:rPr>
        <w:t>Έγκριση 2ου Ανακεφαλαιωτικού Πίνακα Εργασιών (ΑΠΕ) του έργου «ΣΥΝΤΗΡΗΣΗ ΑΓΡΟΤΙΚΗΣ ΟΔΟΠΟΙΪΑΣ ΣΤΟΝ ΔΗΜΟ ΛΕΒΑΔΕΩΝ (Β' ΦΑΣΗ)</w:t>
      </w:r>
    </w:p>
    <w:p w:rsidR="00E00780" w:rsidRPr="002F4BE5" w:rsidRDefault="00E00780" w:rsidP="00B922BE">
      <w:pPr>
        <w:snapToGrid w:val="0"/>
        <w:spacing w:before="6" w:after="6"/>
        <w:ind w:left="36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B922B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E00780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E00780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E00780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Pr="00E00780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Pr="00E00780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Pr="00E00780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Pr="00E00780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Pr="00E00780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Pr="00E00780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ΣΑΓΙΑΝΝΗΣ ΜΙΧΑΗΛ</w:t>
      </w:r>
      <w:r w:rsidRPr="00E00780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DA3CF3" w:rsidRPr="00DA3CF3" w:rsidRDefault="00DA3CF3" w:rsidP="00B922BE">
      <w:pPr>
        <w:pStyle w:val="a4"/>
        <w:numPr>
          <w:ilvl w:val="0"/>
          <w:numId w:val="43"/>
        </w:numPr>
        <w:snapToGrid w:val="0"/>
        <w:spacing w:before="6" w:after="6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DA3CF3">
        <w:rPr>
          <w:rFonts w:ascii="Calibri" w:hAnsi="Calibri" w:cs="Calibri"/>
          <w:sz w:val="22"/>
          <w:szCs w:val="22"/>
        </w:rPr>
        <w:t xml:space="preserve">Έγκριση του 1ου Ανακεφαλαιωτικού Πίνακα Εργασιών (ΑΠΕ) του έργου </w:t>
      </w:r>
      <w:r w:rsidRPr="00DA3CF3">
        <w:rPr>
          <w:rFonts w:ascii="Calibri" w:hAnsi="Calibri" w:cs="Calibri"/>
          <w:b/>
          <w:sz w:val="22"/>
          <w:szCs w:val="22"/>
        </w:rPr>
        <w:t>«</w:t>
      </w:r>
      <w:r w:rsidRPr="00DA3CF3">
        <w:rPr>
          <w:rFonts w:ascii="Calibri" w:hAnsi="Calibri" w:cs="Calibri"/>
          <w:b/>
          <w:color w:val="000000"/>
          <w:sz w:val="22"/>
          <w:szCs w:val="22"/>
        </w:rPr>
        <w:t>ΟΔΟΣΤΡΩΣΙΑ ΑΝΑΓΝΩΡΙΣΜΕΝΩΝ ΚΟΙΝΟΧΡΗΣΤΩΝ ΑΓΡΟΤΙΚΩΝ ΟΔΩΝ ΕΝΤΟΣ ΑΝΑΔΑΣΜΩΝ ΣΤΟ ΔΗΜΟ ΛΕΒΑΔΕΩΝ</w:t>
      </w:r>
      <w:r w:rsidRPr="00DA3CF3">
        <w:rPr>
          <w:rFonts w:ascii="Calibri" w:hAnsi="Calibri" w:cs="Calibri"/>
          <w:b/>
          <w:sz w:val="22"/>
          <w:szCs w:val="22"/>
        </w:rPr>
        <w:t>».</w:t>
      </w:r>
    </w:p>
    <w:p w:rsidR="00DA3CF3" w:rsidRPr="00DA3CF3" w:rsidRDefault="00DA3CF3" w:rsidP="00B922BE">
      <w:pPr>
        <w:snapToGrid w:val="0"/>
        <w:spacing w:before="6" w:after="6"/>
        <w:ind w:left="36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B922B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DA3CF3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DA3CF3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DA3CF3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Pr="00DA3CF3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Pr="00DA3CF3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Pr="00DA3CF3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Pr="00DA3CF3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Pr="00DA3CF3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Pr="00DA3CF3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ΣΑΓΙΑΝΝΗΣ ΜΙΧΑΗΛ</w:t>
      </w:r>
      <w:r w:rsidRPr="00DA3CF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3156EC" w:rsidRPr="003156EC" w:rsidRDefault="003156EC" w:rsidP="00B922BE">
      <w:pPr>
        <w:pStyle w:val="a4"/>
        <w:numPr>
          <w:ilvl w:val="0"/>
          <w:numId w:val="43"/>
        </w:numPr>
        <w:snapToGrid w:val="0"/>
        <w:spacing w:before="6" w:after="6"/>
        <w:jc w:val="both"/>
        <w:textAlignment w:val="baseline"/>
        <w:rPr>
          <w:rFonts w:asciiTheme="minorHAnsi" w:eastAsia="Calibri" w:hAnsiTheme="minorHAnsi" w:cstheme="minorHAnsi"/>
          <w:bCs/>
          <w:color w:val="00000A"/>
          <w:sz w:val="22"/>
          <w:szCs w:val="22"/>
        </w:rPr>
      </w:pPr>
      <w:r w:rsidRPr="003156EC">
        <w:rPr>
          <w:rFonts w:asciiTheme="minorHAnsi" w:hAnsiTheme="minorHAnsi" w:cstheme="minorHAnsi"/>
          <w:color w:val="00000A"/>
          <w:sz w:val="22"/>
          <w:szCs w:val="22"/>
        </w:rPr>
        <w:t xml:space="preserve">Έγκριση Πρωτοκόλλου Προσωρινής &amp; Οριστικής Παραλαβής του έργου : </w:t>
      </w:r>
      <w:r w:rsidRPr="003156EC">
        <w:rPr>
          <w:rFonts w:asciiTheme="minorHAnsi" w:hAnsiTheme="minorHAnsi" w:cstheme="minorHAnsi"/>
          <w:bCs/>
          <w:color w:val="00000A"/>
          <w:sz w:val="22"/>
          <w:szCs w:val="22"/>
        </w:rPr>
        <w:t>«</w:t>
      </w:r>
      <w:r w:rsidRPr="003156EC">
        <w:rPr>
          <w:rFonts w:asciiTheme="minorHAnsi" w:eastAsia="Calibri" w:hAnsiTheme="minorHAnsi" w:cstheme="minorHAnsi"/>
          <w:bCs/>
          <w:color w:val="00000A"/>
          <w:sz w:val="22"/>
          <w:szCs w:val="22"/>
        </w:rPr>
        <w:t>Κατασκευή στεγάστρου στο ΕΠΑΛ Λιβαδειάς</w:t>
      </w:r>
    </w:p>
    <w:p w:rsidR="00165996" w:rsidRPr="005819F8" w:rsidRDefault="00165996" w:rsidP="00B922BE">
      <w:pPr>
        <w:snapToGrid w:val="0"/>
        <w:spacing w:before="6" w:after="6"/>
        <w:ind w:left="284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B922B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5819F8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5819F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5819F8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Pr="005819F8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Pr="005819F8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Pr="005819F8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Pr="005819F8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Pr="005819F8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Pr="005819F8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ΣΑΓΙΑΝΝΗΣ ΜΙΧΑΗΛ</w:t>
      </w:r>
      <w:r w:rsidRPr="005819F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3156EC" w:rsidRDefault="003156EC" w:rsidP="00B922BE">
      <w:pPr>
        <w:pStyle w:val="a4"/>
        <w:numPr>
          <w:ilvl w:val="0"/>
          <w:numId w:val="43"/>
        </w:numPr>
        <w:spacing w:before="6" w:after="6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56EC">
        <w:rPr>
          <w:rFonts w:asciiTheme="minorHAnsi" w:hAnsiTheme="minorHAnsi" w:cstheme="minorHAnsi"/>
          <w:sz w:val="22"/>
          <w:szCs w:val="22"/>
        </w:rPr>
        <w:t>Έγκριση Παράτασης του έργου «</w:t>
      </w:r>
      <w:r w:rsidRPr="003156EC">
        <w:rPr>
          <w:rFonts w:asciiTheme="minorHAnsi" w:hAnsiTheme="minorHAnsi" w:cstheme="minorHAnsi"/>
          <w:i/>
          <w:sz w:val="22"/>
          <w:szCs w:val="22"/>
        </w:rPr>
        <w:t>ΠΑΡΚΟ ΑΘΛΗΣΗΣ ΔΗΜΟΥ ΛΕΒΑΔΕΩΝ- ΠΡΟΠΟΝΗΤΙΚΟ ΚΕΝΤΡΟ (ΓΥΜΝΑΣΤΗΡΙΟ)</w:t>
      </w:r>
      <w:r w:rsidRPr="003156EC">
        <w:rPr>
          <w:rFonts w:asciiTheme="minorHAnsi" w:hAnsiTheme="minorHAnsi" w:cstheme="minorHAnsi"/>
          <w:sz w:val="22"/>
          <w:szCs w:val="22"/>
        </w:rPr>
        <w:t>».</w:t>
      </w:r>
    </w:p>
    <w:p w:rsidR="00275DA8" w:rsidRPr="00275DA8" w:rsidRDefault="00275DA8" w:rsidP="00B922BE">
      <w:pPr>
        <w:snapToGrid w:val="0"/>
        <w:spacing w:before="6" w:after="6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922B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275DA8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275DA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275DA8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Pr="00275DA8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Pr="00275DA8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Pr="00275DA8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Pr="00275DA8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Pr="00275DA8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Pr="00275DA8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ΣΑΓΙΑΝΝΗΣ ΜΙΧΑΗΛ</w:t>
      </w:r>
      <w:r w:rsidRPr="00275DA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165996" w:rsidRPr="00275DA8" w:rsidRDefault="00165996" w:rsidP="00B922BE">
      <w:pPr>
        <w:pStyle w:val="a4"/>
        <w:numPr>
          <w:ilvl w:val="0"/>
          <w:numId w:val="43"/>
        </w:numPr>
        <w:spacing w:before="6" w:after="6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275DA8">
        <w:rPr>
          <w:rFonts w:asciiTheme="minorHAnsi" w:eastAsia="Arial Unicode MS" w:hAnsiTheme="minorHAnsi" w:cstheme="minorHAnsi"/>
          <w:sz w:val="22"/>
          <w:szCs w:val="22"/>
        </w:rPr>
        <w:t xml:space="preserve">Έγκριση παράτασης προθεσμίας περαίωσης εργασιών του έργου  : </w:t>
      </w:r>
      <w:r w:rsidR="002F0E43">
        <w:rPr>
          <w:rFonts w:asciiTheme="minorHAnsi" w:eastAsia="Arial Unicode MS" w:hAnsiTheme="minorHAnsi" w:cstheme="minorHAnsi"/>
          <w:sz w:val="22"/>
          <w:szCs w:val="22"/>
        </w:rPr>
        <w:t>«</w:t>
      </w:r>
      <w:r w:rsidRPr="00275DA8">
        <w:rPr>
          <w:rFonts w:asciiTheme="minorHAnsi" w:eastAsia="Arial Unicode MS" w:hAnsiTheme="minorHAnsi" w:cstheme="minorHAnsi"/>
          <w:sz w:val="22"/>
          <w:szCs w:val="22"/>
        </w:rPr>
        <w:t xml:space="preserve"> ΒΕΛΤΙΩΣΗ ΑΓΡΟΤΙΚΗΣ ΟΔΟΠΟΙΪΑΣ</w:t>
      </w:r>
      <w:r w:rsidR="002F0E43">
        <w:rPr>
          <w:rFonts w:asciiTheme="minorHAnsi" w:eastAsia="Arial Unicode MS" w:hAnsiTheme="minorHAnsi" w:cstheme="minorHAnsi"/>
          <w:sz w:val="22"/>
          <w:szCs w:val="22"/>
        </w:rPr>
        <w:t>»</w:t>
      </w:r>
      <w:r w:rsidRPr="00275DA8">
        <w:rPr>
          <w:rFonts w:asciiTheme="minorHAnsi" w:eastAsia="Arial Unicode MS" w:hAnsiTheme="minorHAnsi" w:cstheme="minorHAnsi"/>
          <w:sz w:val="22"/>
          <w:szCs w:val="22"/>
        </w:rPr>
        <w:t>.</w:t>
      </w:r>
    </w:p>
    <w:p w:rsidR="00165996" w:rsidRPr="005819F8" w:rsidRDefault="00165996" w:rsidP="00B922BE">
      <w:pPr>
        <w:snapToGrid w:val="0"/>
        <w:spacing w:before="6" w:after="6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922B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5819F8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5819F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5819F8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Pr="005819F8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Pr="005819F8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Pr="005819F8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Pr="005819F8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Pr="005819F8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Pr="005819F8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ΣΑΓΙΑΝΝΗΣ ΜΙΧΑΗΛ</w:t>
      </w:r>
      <w:r w:rsidRPr="005819F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FD326F" w:rsidRPr="00275DA8" w:rsidRDefault="0050035E" w:rsidP="00B922BE">
      <w:pPr>
        <w:pStyle w:val="a4"/>
        <w:numPr>
          <w:ilvl w:val="0"/>
          <w:numId w:val="43"/>
        </w:numPr>
        <w:spacing w:before="6" w:after="6" w:line="276" w:lineRule="auto"/>
        <w:jc w:val="both"/>
        <w:rPr>
          <w:rFonts w:ascii="Calibri" w:hAnsi="Calibri"/>
          <w:sz w:val="22"/>
          <w:szCs w:val="22"/>
        </w:rPr>
      </w:pPr>
      <w:r w:rsidRPr="00275DA8">
        <w:rPr>
          <w:rFonts w:asciiTheme="minorHAnsi" w:hAnsiTheme="minorHAnsi" w:cstheme="minorHAnsi"/>
          <w:sz w:val="22"/>
          <w:szCs w:val="22"/>
        </w:rPr>
        <w:t>Έγκριση Παράτασης τ</w:t>
      </w:r>
      <w:r w:rsidRPr="00275DA8">
        <w:rPr>
          <w:rFonts w:ascii="Calibri" w:hAnsi="Calibri"/>
          <w:sz w:val="22"/>
          <w:szCs w:val="22"/>
        </w:rPr>
        <w:t>ου έργου «ΑΠΟΚΑΤΑΣΤΑΣΗ ΖΗΜΙΩΝ ΤΩΝ ΟΔΙΚΩΝ ΥΠΟΔΟΜΩΝ ΤΟΥ ΔΗΜΟΥ ΛΕΒΑΔΕΩΝ ΠΕΡΙΦΕΡΕΙΑΚΗΣ ΒΟΙΩΤΙΑΣ ΠΟΥ ΕΠΛΗΓΗ ΑΠΟ ΤΗ ΦΥΣΙΚΗ ΚΑΤΑΣΤΡΟΦΗ ΤΗΣ  5ης  ΙΑΝΟΥΑΡΙΟΥ 2019»</w:t>
      </w:r>
    </w:p>
    <w:p w:rsidR="0050035E" w:rsidRPr="005819F8" w:rsidRDefault="0050035E" w:rsidP="00B922BE">
      <w:pPr>
        <w:snapToGrid w:val="0"/>
        <w:spacing w:before="6" w:after="6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922B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5819F8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5819F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5819F8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Pr="005819F8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Pr="005819F8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Pr="005819F8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Pr="005819F8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Pr="005819F8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Pr="005819F8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ΣΑΓΙΑΝΝΗΣ ΜΙΧΑΗΛ</w:t>
      </w:r>
      <w:r w:rsidRPr="005819F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50035E" w:rsidRPr="00275DA8" w:rsidRDefault="00275DA8" w:rsidP="00B922BE">
      <w:pPr>
        <w:pStyle w:val="a4"/>
        <w:numPr>
          <w:ilvl w:val="0"/>
          <w:numId w:val="43"/>
        </w:numPr>
        <w:spacing w:before="6" w:after="6" w:line="276" w:lineRule="auto"/>
        <w:jc w:val="both"/>
        <w:rPr>
          <w:rFonts w:asciiTheme="minorHAnsi" w:eastAsia="Cambria" w:hAnsiTheme="minorHAnsi" w:cstheme="minorHAnsi"/>
          <w:bCs/>
          <w:color w:val="000000"/>
          <w:spacing w:val="-7"/>
          <w:sz w:val="22"/>
          <w:szCs w:val="22"/>
          <w:shd w:val="clear" w:color="auto" w:fill="FFFFFF"/>
        </w:rPr>
      </w:pPr>
      <w:r w:rsidRPr="00275DA8">
        <w:rPr>
          <w:rFonts w:asciiTheme="minorHAnsi" w:hAnsiTheme="minorHAnsi" w:cstheme="minorHAnsi"/>
          <w:sz w:val="22"/>
          <w:szCs w:val="22"/>
        </w:rPr>
        <w:t>Έγκριση παράτασης προθεσμίας  του υποέργου  : &lt;&lt; ΑΝΕΓΕΡΣΗ ΝΕΟΥ ΚΤΙΡΙΟΥ ΓΙΑ ΤΗ ΜΕΤΑΣΤΕΓΑΣΗ ΤΟΥ 1</w:t>
      </w:r>
      <w:r w:rsidRPr="00275DA8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Pr="00275DA8">
        <w:rPr>
          <w:rFonts w:asciiTheme="minorHAnsi" w:hAnsiTheme="minorHAnsi" w:cstheme="minorHAnsi"/>
          <w:sz w:val="22"/>
          <w:szCs w:val="22"/>
        </w:rPr>
        <w:t xml:space="preserve">  3/Θ  ΕΙΔΙΚΟΥ ΔΗΜΟΤΙΚΟΥ ΣΧΟΛΕΙΟΥ ΛΙΒΑΔΕΙΑΣ</w:t>
      </w:r>
    </w:p>
    <w:p w:rsidR="00275DA8" w:rsidRDefault="00275DA8" w:rsidP="00B922BE">
      <w:pPr>
        <w:snapToGrid w:val="0"/>
        <w:spacing w:before="6" w:after="6"/>
        <w:ind w:left="36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  <w:lang w:val="en-US"/>
        </w:rPr>
      </w:pPr>
      <w:r w:rsidRPr="00B922B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275DA8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275DA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275DA8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Pr="00275DA8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Pr="00275DA8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Pr="00275DA8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Pr="00275DA8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Pr="00275DA8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Pr="00275DA8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ΣΑΓΙΑΝΝΗΣ ΜΙΧΑΗΛ</w:t>
      </w:r>
      <w:r w:rsidRPr="00275DA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4A21A9" w:rsidRDefault="004A21A9" w:rsidP="00B922BE">
      <w:pPr>
        <w:snapToGrid w:val="0"/>
        <w:spacing w:before="6" w:after="6"/>
        <w:ind w:left="36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  <w:lang w:val="en-US"/>
        </w:rPr>
      </w:pPr>
    </w:p>
    <w:p w:rsidR="005819F8" w:rsidRPr="005819F8" w:rsidRDefault="004A21A9" w:rsidP="005819F8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  <w:proofErr w:type="gramStart"/>
      <w:r>
        <w:rPr>
          <w:rFonts w:asciiTheme="minorHAnsi" w:eastAsia="Cambria" w:hAnsiTheme="minorHAnsi" w:cstheme="minorHAnsi"/>
          <w:b/>
          <w:bCs/>
          <w:color w:val="000000"/>
          <w:spacing w:val="-7"/>
          <w:sz w:val="22"/>
          <w:szCs w:val="22"/>
          <w:shd w:val="clear" w:color="auto" w:fill="FFFFFF"/>
          <w:lang w:val="en-US"/>
        </w:rPr>
        <w:t>IV</w:t>
      </w:r>
      <w:r w:rsidR="005819F8" w:rsidRPr="005819F8">
        <w:rPr>
          <w:rFonts w:asciiTheme="minorHAnsi" w:hAnsiTheme="minorHAnsi" w:cstheme="minorHAnsi"/>
          <w:b/>
          <w:sz w:val="22"/>
          <w:szCs w:val="22"/>
          <w:u w:val="single"/>
        </w:rPr>
        <w:t xml:space="preserve"> .</w:t>
      </w:r>
      <w:proofErr w:type="gramEnd"/>
      <w:r w:rsidR="005819F8" w:rsidRPr="005819F8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 xml:space="preserve"> ΘΕΜΑΤΑ  Δ/ΝΣΗΣ ΔΙΟΙΚΗΤΙΚΩΝ ΚΑΙ ΟΙΚΟΝΟΜΙΚΩΝ ΥΠΗΡΕΣΙΩΝ</w:t>
      </w:r>
    </w:p>
    <w:p w:rsidR="005819F8" w:rsidRPr="00275DA8" w:rsidRDefault="005819F8" w:rsidP="00275DA8">
      <w:pPr>
        <w:pStyle w:val="a4"/>
        <w:numPr>
          <w:ilvl w:val="0"/>
          <w:numId w:val="43"/>
        </w:numPr>
        <w:tabs>
          <w:tab w:val="left" w:pos="6237"/>
        </w:tabs>
        <w:spacing w:line="276" w:lineRule="auto"/>
        <w:jc w:val="both"/>
        <w:rPr>
          <w:rFonts w:ascii="Calibri" w:eastAsia="Arial" w:hAnsi="Calibri" w:cs="Calibri"/>
          <w:sz w:val="22"/>
          <w:szCs w:val="22"/>
        </w:rPr>
      </w:pPr>
      <w:r w:rsidRPr="00275DA8">
        <w:rPr>
          <w:rFonts w:asciiTheme="minorHAnsi" w:eastAsia="Arial" w:hAnsiTheme="minorHAnsi" w:cstheme="minorHAnsi"/>
          <w:sz w:val="22"/>
          <w:szCs w:val="22"/>
        </w:rPr>
        <w:t>Δ</w:t>
      </w:r>
      <w:r w:rsidRPr="00275DA8">
        <w:rPr>
          <w:rFonts w:ascii="Calibri" w:eastAsia="Arial" w:hAnsi="Calibri" w:cs="Calibri"/>
          <w:sz w:val="22"/>
          <w:szCs w:val="22"/>
        </w:rPr>
        <w:t xml:space="preserve">ιατήρηση ή μη  κενωθέντος περιπτέρου επί των οδών Σοφοκλέους και </w:t>
      </w:r>
      <w:proofErr w:type="spellStart"/>
      <w:r w:rsidRPr="00275DA8">
        <w:rPr>
          <w:rFonts w:ascii="Calibri" w:eastAsia="Arial" w:hAnsi="Calibri" w:cs="Calibri"/>
          <w:sz w:val="22"/>
          <w:szCs w:val="22"/>
        </w:rPr>
        <w:t>Χαιρωνείας</w:t>
      </w:r>
      <w:proofErr w:type="spellEnd"/>
      <w:r w:rsidRPr="00275DA8">
        <w:rPr>
          <w:rFonts w:ascii="Calibri" w:eastAsia="Arial" w:hAnsi="Calibri" w:cs="Calibri"/>
          <w:sz w:val="22"/>
          <w:szCs w:val="22"/>
        </w:rPr>
        <w:t xml:space="preserve"> (με αποβιώσασα αδειούχο εκμετάλλευσης την </w:t>
      </w:r>
      <w:proofErr w:type="spellStart"/>
      <w:r w:rsidRPr="00275DA8">
        <w:rPr>
          <w:rFonts w:ascii="Calibri" w:eastAsia="Arial" w:hAnsi="Calibri" w:cs="Calibri"/>
          <w:sz w:val="22"/>
          <w:szCs w:val="22"/>
        </w:rPr>
        <w:t>Σάκκου</w:t>
      </w:r>
      <w:proofErr w:type="spellEnd"/>
      <w:r w:rsidRPr="00275DA8">
        <w:rPr>
          <w:rFonts w:ascii="Calibri" w:eastAsia="Arial" w:hAnsi="Calibri" w:cs="Calibri"/>
          <w:sz w:val="22"/>
          <w:szCs w:val="22"/>
        </w:rPr>
        <w:t xml:space="preserve"> Ασημίνα χήρα  Αντωνίου) στην Κοινότητα Λιβαδειάς</w:t>
      </w:r>
      <w:r w:rsidR="00B95FD1" w:rsidRPr="00275DA8">
        <w:rPr>
          <w:rFonts w:ascii="Calibri" w:eastAsia="Arial" w:hAnsi="Calibri" w:cs="Calibri"/>
          <w:sz w:val="22"/>
          <w:szCs w:val="22"/>
        </w:rPr>
        <w:t xml:space="preserve"> ( 15/2023 ΑΠΟΦ.ΕΠΟΙΖΩ)</w:t>
      </w:r>
    </w:p>
    <w:p w:rsidR="005819F8" w:rsidRDefault="005819F8" w:rsidP="002F4BE5">
      <w:pPr>
        <w:spacing w:beforeLines="40" w:afterLines="40"/>
        <w:ind w:left="360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  <w:lang w:val="en-US"/>
        </w:rPr>
      </w:pPr>
      <w:r w:rsidRPr="00B922B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5819F8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  </w:t>
      </w:r>
      <w:r w:rsidRPr="005819F8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5819F8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4A21A9" w:rsidRPr="004A21A9" w:rsidRDefault="004A21A9" w:rsidP="002F4BE5">
      <w:pPr>
        <w:spacing w:beforeLines="40" w:afterLines="40"/>
        <w:ind w:left="360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  <w:lang w:val="en-US"/>
        </w:rPr>
      </w:pPr>
    </w:p>
    <w:p w:rsidR="004A21A9" w:rsidRPr="004A21A9" w:rsidRDefault="004A21A9" w:rsidP="004A21A9">
      <w:pPr>
        <w:pStyle w:val="a4"/>
        <w:keepNext/>
        <w:numPr>
          <w:ilvl w:val="0"/>
          <w:numId w:val="43"/>
        </w:numPr>
        <w:snapToGrid w:val="0"/>
        <w:rPr>
          <w:rStyle w:val="a5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a5"/>
          <w:rFonts w:asciiTheme="minorHAnsi" w:eastAsia="Calibri" w:hAnsiTheme="minorHAnsi" w:cstheme="minorHAnsi"/>
          <w:b w:val="0"/>
          <w:bCs w:val="0"/>
          <w:color w:val="00000A"/>
          <w:spacing w:val="-3"/>
          <w:kern w:val="1"/>
          <w:sz w:val="22"/>
          <w:szCs w:val="22"/>
          <w:lang w:bidi="hi-IN"/>
        </w:rPr>
        <w:lastRenderedPageBreak/>
        <w:t>5</w:t>
      </w:r>
      <w:r w:rsidRPr="004A21A9">
        <w:rPr>
          <w:rStyle w:val="a5"/>
          <w:rFonts w:asciiTheme="minorHAnsi" w:eastAsia="Calibri" w:hAnsiTheme="minorHAnsi" w:cstheme="minorHAnsi"/>
          <w:b w:val="0"/>
          <w:bCs w:val="0"/>
          <w:color w:val="00000A"/>
          <w:spacing w:val="-3"/>
          <w:kern w:val="1"/>
          <w:sz w:val="22"/>
          <w:szCs w:val="22"/>
          <w:vertAlign w:val="superscript"/>
          <w:lang w:bidi="hi-IN"/>
        </w:rPr>
        <w:t>η</w:t>
      </w:r>
      <w:r w:rsidRPr="004A21A9">
        <w:rPr>
          <w:rStyle w:val="a5"/>
          <w:rFonts w:asciiTheme="minorHAnsi" w:eastAsia="Calibri" w:hAnsiTheme="minorHAnsi" w:cstheme="minorHAnsi"/>
          <w:b w:val="0"/>
          <w:bCs w:val="0"/>
          <w:color w:val="00000A"/>
          <w:spacing w:val="-3"/>
          <w:kern w:val="1"/>
          <w:sz w:val="22"/>
          <w:szCs w:val="22"/>
          <w:lang w:bidi="hi-IN"/>
        </w:rPr>
        <w:t xml:space="preserve"> Αναμόρφωση Προϋπολο</w:t>
      </w:r>
      <w:r>
        <w:rPr>
          <w:rStyle w:val="a5"/>
          <w:rFonts w:asciiTheme="minorHAnsi" w:eastAsia="Calibri" w:hAnsiTheme="minorHAnsi" w:cstheme="minorHAnsi"/>
          <w:b w:val="0"/>
          <w:bCs w:val="0"/>
          <w:color w:val="00000A"/>
          <w:spacing w:val="-3"/>
          <w:kern w:val="1"/>
          <w:sz w:val="22"/>
          <w:szCs w:val="22"/>
          <w:lang w:bidi="hi-IN"/>
        </w:rPr>
        <w:t xml:space="preserve">γισμού τρέχουσας χρήσης (Η  </w:t>
      </w:r>
      <w:r w:rsidRPr="004A21A9">
        <w:rPr>
          <w:rStyle w:val="a5"/>
          <w:rFonts w:asciiTheme="minorHAnsi" w:eastAsia="Calibri" w:hAnsiTheme="minorHAnsi" w:cstheme="minorHAnsi"/>
          <w:b w:val="0"/>
          <w:bCs w:val="0"/>
          <w:color w:val="00000A"/>
          <w:spacing w:val="-3"/>
          <w:kern w:val="1"/>
          <w:sz w:val="22"/>
          <w:szCs w:val="22"/>
          <w:lang w:bidi="hi-IN"/>
        </w:rPr>
        <w:t>Απόφαση Ο.Ε</w:t>
      </w:r>
      <w:r>
        <w:rPr>
          <w:rStyle w:val="a5"/>
          <w:rFonts w:asciiTheme="minorHAnsi" w:eastAsia="Calibri" w:hAnsiTheme="minorHAnsi" w:cstheme="minorHAnsi"/>
          <w:b w:val="0"/>
          <w:bCs w:val="0"/>
          <w:color w:val="00000A"/>
          <w:spacing w:val="-3"/>
          <w:kern w:val="1"/>
          <w:sz w:val="22"/>
          <w:szCs w:val="22"/>
          <w:lang w:bidi="hi-IN"/>
        </w:rPr>
        <w:t xml:space="preserve">  θα αποσταλεί ηλεκτρονικά </w:t>
      </w:r>
      <w:r w:rsidRPr="004A21A9">
        <w:rPr>
          <w:rStyle w:val="a5"/>
          <w:rFonts w:asciiTheme="minorHAnsi" w:eastAsia="Calibri" w:hAnsiTheme="minorHAnsi" w:cstheme="minorHAnsi"/>
          <w:b w:val="0"/>
          <w:bCs w:val="0"/>
          <w:color w:val="00000A"/>
          <w:spacing w:val="-3"/>
          <w:kern w:val="1"/>
          <w:sz w:val="22"/>
          <w:szCs w:val="22"/>
          <w:lang w:bidi="hi-IN"/>
        </w:rPr>
        <w:t>)</w:t>
      </w:r>
    </w:p>
    <w:p w:rsidR="004A21A9" w:rsidRDefault="004A21A9" w:rsidP="004A21A9">
      <w:pPr>
        <w:tabs>
          <w:tab w:val="left" w:pos="6237"/>
        </w:tabs>
        <w:spacing w:line="276" w:lineRule="auto"/>
        <w:ind w:left="360"/>
        <w:jc w:val="both"/>
        <w:rPr>
          <w:rFonts w:ascii="Calibri" w:eastAsia="Arial" w:hAnsi="Calibri" w:cs="Calibri"/>
          <w:sz w:val="22"/>
          <w:szCs w:val="22"/>
        </w:rPr>
      </w:pPr>
      <w:r w:rsidRPr="004A21A9">
        <w:rPr>
          <w:rFonts w:ascii="Calibri" w:eastAsia="Arial" w:hAnsi="Calibri" w:cs="Calibri"/>
          <w:sz w:val="22"/>
          <w:szCs w:val="22"/>
        </w:rPr>
        <w:t xml:space="preserve">  </w:t>
      </w:r>
    </w:p>
    <w:p w:rsidR="004A21A9" w:rsidRDefault="004A21A9" w:rsidP="004A21A9">
      <w:pPr>
        <w:tabs>
          <w:tab w:val="left" w:pos="6237"/>
        </w:tabs>
        <w:spacing w:line="276" w:lineRule="auto"/>
        <w:ind w:left="360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  <w:r w:rsidRPr="00B922B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5819F8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  </w:t>
      </w:r>
      <w:r w:rsidRPr="005819F8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5819F8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5819F8" w:rsidRPr="005819F8" w:rsidRDefault="005819F8" w:rsidP="002F4BE5">
      <w:pPr>
        <w:spacing w:beforeLines="40" w:afterLines="40"/>
        <w:ind w:left="360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</w:p>
    <w:p w:rsidR="00CD6CAA" w:rsidRPr="005819F8" w:rsidRDefault="004A21A9" w:rsidP="00B922BE">
      <w:pPr>
        <w:spacing w:line="276" w:lineRule="auto"/>
        <w:ind w:left="426"/>
        <w:jc w:val="center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  <w:r>
        <w:rPr>
          <w:rFonts w:asciiTheme="minorHAnsi" w:eastAsia="Cambria" w:hAnsiTheme="minorHAnsi" w:cstheme="minorHAnsi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</w:t>
      </w:r>
      <w:r w:rsidR="00B922BE">
        <w:rPr>
          <w:rFonts w:asciiTheme="minorHAnsi" w:eastAsia="Cambria" w:hAnsiTheme="minorHAnsi" w:cstheme="minorHAnsi"/>
          <w:b/>
          <w:bCs/>
          <w:color w:val="000000"/>
          <w:spacing w:val="-7"/>
          <w:sz w:val="22"/>
          <w:szCs w:val="22"/>
          <w:shd w:val="clear" w:color="auto" w:fill="FFFFFF"/>
          <w:lang w:val="en-US"/>
        </w:rPr>
        <w:t>V</w:t>
      </w:r>
      <w:r w:rsidR="00CD6CAA" w:rsidRPr="005819F8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highlight w:val="white"/>
          <w:u w:val="single"/>
          <w:shd w:val="clear" w:color="auto" w:fill="FFFFFF"/>
        </w:rPr>
        <w:t xml:space="preserve"> </w:t>
      </w:r>
      <w:r w:rsidR="00E661F8" w:rsidRPr="005819F8">
        <w:rPr>
          <w:rFonts w:asciiTheme="minorHAnsi" w:hAnsiTheme="minorHAnsi" w:cstheme="minorHAnsi"/>
          <w:b/>
          <w:sz w:val="22"/>
          <w:szCs w:val="22"/>
          <w:u w:val="single"/>
        </w:rPr>
        <w:t>ΘΕΜΑΤΑ ΥΠΗΡΕΣΙΑΣ ΚΟΙΝΩΝΙΚΗΣ ΠΡΟΣΤΑΣΙΑΣ</w:t>
      </w:r>
      <w:proofErr w:type="gramStart"/>
      <w:r w:rsidR="00E661F8" w:rsidRPr="005819F8">
        <w:rPr>
          <w:rFonts w:asciiTheme="minorHAnsi" w:hAnsiTheme="minorHAnsi" w:cstheme="minorHAnsi"/>
          <w:b/>
          <w:sz w:val="22"/>
          <w:szCs w:val="22"/>
          <w:u w:val="single"/>
        </w:rPr>
        <w:t>,ΠΑΙΔΕΙΑΣ</w:t>
      </w:r>
      <w:proofErr w:type="gramEnd"/>
      <w:r w:rsidR="00E661F8" w:rsidRPr="005819F8">
        <w:rPr>
          <w:rFonts w:asciiTheme="minorHAnsi" w:hAnsiTheme="minorHAnsi" w:cstheme="minorHAnsi"/>
          <w:b/>
          <w:sz w:val="22"/>
          <w:szCs w:val="22"/>
          <w:u w:val="single"/>
        </w:rPr>
        <w:t xml:space="preserve"> &amp; ΔΙΑ ΒΙΟΥ  </w:t>
      </w:r>
      <w:r w:rsidR="00E661F8" w:rsidRPr="005819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661F8" w:rsidRPr="005819F8">
        <w:rPr>
          <w:rFonts w:asciiTheme="minorHAnsi" w:hAnsiTheme="minorHAnsi" w:cstheme="minorHAnsi"/>
          <w:b/>
          <w:sz w:val="22"/>
          <w:szCs w:val="22"/>
          <w:u w:val="single"/>
        </w:rPr>
        <w:t>ΜΑΘΗΣΗΣ</w:t>
      </w:r>
    </w:p>
    <w:p w:rsidR="003936BB" w:rsidRPr="005819F8" w:rsidRDefault="003936BB" w:rsidP="003936BB">
      <w:p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60373" w:rsidRPr="00275DA8" w:rsidRDefault="000A66B4" w:rsidP="00275DA8">
      <w:pPr>
        <w:pStyle w:val="a4"/>
        <w:numPr>
          <w:ilvl w:val="0"/>
          <w:numId w:val="43"/>
        </w:numPr>
        <w:spacing w:before="4" w:after="6"/>
        <w:rPr>
          <w:rFonts w:asciiTheme="minorHAnsi" w:eastAsia="Cambria" w:hAnsiTheme="minorHAnsi" w:cstheme="minorHAnsi"/>
          <w:bCs/>
          <w:color w:val="000000"/>
          <w:spacing w:val="-7"/>
          <w:sz w:val="22"/>
          <w:szCs w:val="22"/>
          <w:shd w:val="clear" w:color="auto" w:fill="FFFFFF"/>
        </w:rPr>
      </w:pPr>
      <w:r w:rsidRPr="00275DA8">
        <w:rPr>
          <w:rFonts w:asciiTheme="minorHAnsi" w:eastAsia="Cambria" w:hAnsiTheme="minorHAnsi" w:cstheme="minorHAnsi"/>
          <w:bCs/>
          <w:spacing w:val="-3"/>
          <w:sz w:val="22"/>
          <w:szCs w:val="22"/>
        </w:rPr>
        <w:t>Έγκριση  διακοπής</w:t>
      </w:r>
      <w:r w:rsidRPr="00275DA8">
        <w:rPr>
          <w:rFonts w:asciiTheme="minorHAnsi" w:eastAsia="Cambria" w:hAnsiTheme="minorHAnsi" w:cstheme="minorHAnsi"/>
          <w:bCs/>
          <w:color w:val="000000"/>
          <w:spacing w:val="-7"/>
          <w:sz w:val="22"/>
          <w:szCs w:val="22"/>
          <w:shd w:val="clear" w:color="auto" w:fill="FFFFFF"/>
        </w:rPr>
        <w:t xml:space="preserve"> λειτουργίας  της </w:t>
      </w:r>
      <w:r w:rsidRPr="00275DA8">
        <w:rPr>
          <w:rFonts w:asciiTheme="minorHAnsi" w:hAnsiTheme="minorHAnsi" w:cstheme="minorHAnsi"/>
          <w:sz w:val="22"/>
          <w:szCs w:val="22"/>
        </w:rPr>
        <w:t xml:space="preserve"> Κατασκήνωσης στη θέση « </w:t>
      </w:r>
      <w:proofErr w:type="spellStart"/>
      <w:r w:rsidRPr="00275DA8">
        <w:rPr>
          <w:rFonts w:asciiTheme="minorHAnsi" w:hAnsiTheme="minorHAnsi" w:cstheme="minorHAnsi"/>
          <w:sz w:val="22"/>
          <w:szCs w:val="22"/>
        </w:rPr>
        <w:t>Παλιομηλιά</w:t>
      </w:r>
      <w:proofErr w:type="spellEnd"/>
      <w:r w:rsidRPr="00275DA8">
        <w:rPr>
          <w:rFonts w:asciiTheme="minorHAnsi" w:hAnsiTheme="minorHAnsi" w:cstheme="minorHAnsi"/>
          <w:sz w:val="22"/>
          <w:szCs w:val="22"/>
        </w:rPr>
        <w:t xml:space="preserve"> » Ελικώνα</w:t>
      </w:r>
    </w:p>
    <w:p w:rsidR="00DB1155" w:rsidRDefault="00DB1155" w:rsidP="00460373">
      <w:pPr>
        <w:spacing w:before="4" w:after="6"/>
        <w:ind w:left="360"/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</w:pPr>
    </w:p>
    <w:p w:rsidR="00F67EF2" w:rsidRDefault="00F67EF2" w:rsidP="00460373">
      <w:pPr>
        <w:spacing w:before="4" w:after="6"/>
        <w:ind w:left="360"/>
        <w:rPr>
          <w:rFonts w:asciiTheme="minorHAnsi" w:eastAsia="Cambria" w:hAnsiTheme="minorHAnsi" w:cstheme="minorHAnsi"/>
          <w:bCs/>
          <w:color w:val="000000"/>
          <w:spacing w:val="-7"/>
          <w:sz w:val="22"/>
          <w:szCs w:val="22"/>
          <w:shd w:val="clear" w:color="auto" w:fill="FFFFFF"/>
        </w:rPr>
      </w:pPr>
      <w:r w:rsidRPr="00B922B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460373">
        <w:rPr>
          <w:rFonts w:asciiTheme="minorHAnsi" w:eastAsia="Cambria" w:hAnsiTheme="minorHAnsi" w:cstheme="minorHAnsi"/>
          <w:bCs/>
          <w:spacing w:val="-3"/>
          <w:sz w:val="22"/>
          <w:szCs w:val="22"/>
        </w:rPr>
        <w:t xml:space="preserve">    Αντιδήμαρχο</w:t>
      </w:r>
      <w:r w:rsidRPr="00460373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>ς</w:t>
      </w:r>
      <w:r w:rsidRPr="00460373">
        <w:rPr>
          <w:rFonts w:asciiTheme="minorHAnsi" w:eastAsia="Cambria" w:hAnsiTheme="minorHAnsi" w:cstheme="minorHAnsi"/>
          <w:spacing w:val="-7"/>
          <w:sz w:val="22"/>
          <w:szCs w:val="22"/>
          <w:shd w:val="clear" w:color="auto" w:fill="FFFFFF"/>
        </w:rPr>
        <w:t xml:space="preserve"> Κοινωνικής Μέριμνας </w:t>
      </w:r>
      <w:r w:rsidRPr="00460373">
        <w:rPr>
          <w:rFonts w:asciiTheme="minorHAnsi" w:eastAsia="Cambria" w:hAnsiTheme="minorHAnsi" w:cstheme="minorHAnsi"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Ιωάννα </w:t>
      </w:r>
      <w:proofErr w:type="spellStart"/>
      <w:r w:rsidRPr="00460373">
        <w:rPr>
          <w:rFonts w:asciiTheme="minorHAnsi" w:eastAsia="Cambria" w:hAnsiTheme="minorHAnsi" w:cstheme="minorHAnsi"/>
          <w:bCs/>
          <w:color w:val="000000"/>
          <w:spacing w:val="-7"/>
          <w:sz w:val="22"/>
          <w:szCs w:val="22"/>
          <w:shd w:val="clear" w:color="auto" w:fill="FFFFFF"/>
        </w:rPr>
        <w:t>Νταντούμη</w:t>
      </w:r>
      <w:proofErr w:type="spellEnd"/>
    </w:p>
    <w:p w:rsidR="003E2D31" w:rsidRDefault="003E2D31" w:rsidP="00460373">
      <w:pPr>
        <w:spacing w:before="4" w:after="6"/>
        <w:ind w:left="360"/>
        <w:rPr>
          <w:rFonts w:asciiTheme="minorHAnsi" w:eastAsia="Cambria" w:hAnsiTheme="minorHAnsi" w:cstheme="minorHAnsi"/>
          <w:bCs/>
          <w:color w:val="000000"/>
          <w:spacing w:val="-7"/>
          <w:sz w:val="22"/>
          <w:szCs w:val="22"/>
          <w:shd w:val="clear" w:color="auto" w:fill="FFFFFF"/>
        </w:rPr>
      </w:pPr>
    </w:p>
    <w:p w:rsidR="00F67EF2" w:rsidRPr="005819F8" w:rsidRDefault="00F67EF2" w:rsidP="005C75EB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5C75EB" w:rsidRDefault="00B04377" w:rsidP="00B922BE">
      <w:pPr>
        <w:spacing w:line="276" w:lineRule="auto"/>
        <w:ind w:left="426"/>
        <w:jc w:val="center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  <w:proofErr w:type="gramStart"/>
      <w:r w:rsidRPr="005819F8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V</w:t>
      </w:r>
      <w:r w:rsidR="004A21A9">
        <w:rPr>
          <w:rFonts w:asciiTheme="minorHAnsi" w:hAnsiTheme="minorHAnsi" w:cstheme="minorHAnsi"/>
          <w:b/>
          <w:sz w:val="22"/>
          <w:szCs w:val="22"/>
          <w:u w:val="single"/>
        </w:rPr>
        <w:t>Ι</w:t>
      </w:r>
      <w:r w:rsidR="00B922BE" w:rsidRPr="00B922B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252E7" w:rsidRPr="005819F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C75EB" w:rsidRPr="005819F8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>ΘΕΜΑΤΑ</w:t>
      </w:r>
      <w:proofErr w:type="gramEnd"/>
      <w:r w:rsidR="005C75EB" w:rsidRPr="005819F8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 xml:space="preserve"> ΥΠΗΡΕΣΙΑΣ ΠΟΛΙΤΙΣΜΟΥ -ΑΘΛΗΤΙΣΜΟΥ &amp; ΤΟΥΡΙΣΤΙΚΗΣ ΑΝΑΠΤΥΞΗΣ</w:t>
      </w:r>
    </w:p>
    <w:p w:rsidR="005819F8" w:rsidRPr="005819F8" w:rsidRDefault="005819F8" w:rsidP="005C75EB">
      <w:pPr>
        <w:spacing w:line="276" w:lineRule="auto"/>
        <w:ind w:left="426"/>
        <w:jc w:val="both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</w:p>
    <w:p w:rsidR="00FD326F" w:rsidRPr="00275DA8" w:rsidRDefault="00FD326F" w:rsidP="00275DA8">
      <w:pPr>
        <w:pStyle w:val="a4"/>
        <w:numPr>
          <w:ilvl w:val="0"/>
          <w:numId w:val="43"/>
        </w:numPr>
        <w:tabs>
          <w:tab w:val="left" w:pos="6237"/>
        </w:tabs>
        <w:spacing w:line="276" w:lineRule="auto"/>
        <w:jc w:val="both"/>
        <w:rPr>
          <w:rFonts w:ascii="Calibri" w:eastAsia="Arial" w:hAnsi="Calibri" w:cs="Calibri"/>
          <w:sz w:val="22"/>
          <w:szCs w:val="22"/>
        </w:rPr>
      </w:pPr>
      <w:proofErr w:type="spellStart"/>
      <w:r w:rsidRPr="00275DA8">
        <w:rPr>
          <w:rFonts w:asciiTheme="minorHAnsi" w:eastAsia="Arial" w:hAnsiTheme="minorHAnsi" w:cstheme="minorHAnsi"/>
          <w:sz w:val="22"/>
          <w:szCs w:val="22"/>
        </w:rPr>
        <w:t>Χ</w:t>
      </w:r>
      <w:r w:rsidRPr="00275DA8">
        <w:rPr>
          <w:rFonts w:ascii="Calibri" w:eastAsia="Arial" w:hAnsi="Calibri" w:cs="Calibri"/>
          <w:sz w:val="22"/>
          <w:szCs w:val="22"/>
        </w:rPr>
        <w:t>ωροθέτηση</w:t>
      </w:r>
      <w:proofErr w:type="spellEnd"/>
      <w:r w:rsidRPr="00275DA8">
        <w:rPr>
          <w:rFonts w:ascii="Calibri" w:eastAsia="Arial" w:hAnsi="Calibri" w:cs="Calibri"/>
          <w:sz w:val="22"/>
          <w:szCs w:val="22"/>
        </w:rPr>
        <w:t xml:space="preserve"> επιτύμβιας στήλης με την Αθηνά Σκεπτόμενη και την επανατοποθέτηση των αγαλμάτων του ποιητή Ανδρέα </w:t>
      </w:r>
      <w:proofErr w:type="spellStart"/>
      <w:r w:rsidRPr="00275DA8">
        <w:rPr>
          <w:rFonts w:ascii="Calibri" w:eastAsia="Arial" w:hAnsi="Calibri" w:cs="Calibri"/>
          <w:sz w:val="22"/>
          <w:szCs w:val="22"/>
        </w:rPr>
        <w:t>Τσούρα</w:t>
      </w:r>
      <w:proofErr w:type="spellEnd"/>
      <w:r w:rsidRPr="00275DA8">
        <w:rPr>
          <w:rFonts w:ascii="Calibri" w:eastAsia="Arial" w:hAnsi="Calibri" w:cs="Calibri"/>
          <w:sz w:val="22"/>
          <w:szCs w:val="22"/>
        </w:rPr>
        <w:t xml:space="preserve"> στην πλατεία Αγίου Νικολάου στην Κοινότητα </w:t>
      </w:r>
      <w:proofErr w:type="spellStart"/>
      <w:r w:rsidRPr="00275DA8">
        <w:rPr>
          <w:rFonts w:ascii="Calibri" w:eastAsia="Arial" w:hAnsi="Calibri" w:cs="Calibri"/>
          <w:sz w:val="22"/>
          <w:szCs w:val="22"/>
        </w:rPr>
        <w:t>Κυριακίου</w:t>
      </w:r>
      <w:proofErr w:type="spellEnd"/>
      <w:r w:rsidR="00B95FD1" w:rsidRPr="00275DA8">
        <w:rPr>
          <w:rFonts w:ascii="Calibri" w:eastAsia="Arial" w:hAnsi="Calibri" w:cs="Calibri"/>
          <w:sz w:val="22"/>
          <w:szCs w:val="22"/>
        </w:rPr>
        <w:t>( 16/2023 ΑΠΟΦ.ΕΠΟΙΖΩ)</w:t>
      </w:r>
    </w:p>
    <w:p w:rsidR="005C75EB" w:rsidRPr="005819F8" w:rsidRDefault="005C75EB" w:rsidP="005C75EB">
      <w:pPr>
        <w:spacing w:before="100" w:beforeAutospacing="1" w:after="100" w:afterAutospacing="1"/>
        <w:ind w:left="426"/>
        <w:rPr>
          <w:rFonts w:asciiTheme="minorHAnsi" w:eastAsia="Cambria" w:hAnsiTheme="minorHAnsi" w:cstheme="minorHAnsi"/>
          <w:bCs/>
          <w:color w:val="000000"/>
          <w:spacing w:val="-7"/>
          <w:sz w:val="22"/>
          <w:szCs w:val="22"/>
          <w:shd w:val="clear" w:color="auto" w:fill="FFFFFF"/>
        </w:rPr>
      </w:pPr>
      <w:r w:rsidRPr="00B922B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5819F8">
        <w:rPr>
          <w:rFonts w:asciiTheme="minorHAnsi" w:eastAsia="Cambria" w:hAnsiTheme="minorHAnsi" w:cstheme="minorHAnsi"/>
          <w:bCs/>
          <w:spacing w:val="-3"/>
          <w:sz w:val="22"/>
          <w:szCs w:val="22"/>
        </w:rPr>
        <w:t xml:space="preserve">    Αντιδ</w:t>
      </w:r>
      <w:r w:rsidRPr="005819F8">
        <w:rPr>
          <w:rFonts w:asciiTheme="minorHAnsi" w:eastAsia="Cambria" w:hAnsiTheme="minorHAnsi" w:cstheme="minorHAnsi"/>
          <w:spacing w:val="-7"/>
          <w:sz w:val="22"/>
          <w:szCs w:val="22"/>
          <w:shd w:val="clear" w:color="auto" w:fill="FFFFFF"/>
        </w:rPr>
        <w:t xml:space="preserve">ήμαρχος  </w:t>
      </w:r>
      <w:r w:rsidRPr="005819F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Πολιτισμού και Αθλητισμού</w:t>
      </w:r>
      <w:r w:rsidRPr="005819F8">
        <w:rPr>
          <w:rFonts w:asciiTheme="minorHAnsi" w:eastAsia="Cambria" w:hAnsiTheme="minorHAnsi" w:cstheme="minorHAnsi"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 Αποστόλου</w:t>
      </w:r>
    </w:p>
    <w:p w:rsidR="00FD326F" w:rsidRPr="00275DA8" w:rsidRDefault="00FD326F" w:rsidP="00275DA8">
      <w:pPr>
        <w:pStyle w:val="a4"/>
        <w:numPr>
          <w:ilvl w:val="0"/>
          <w:numId w:val="43"/>
        </w:numPr>
        <w:tabs>
          <w:tab w:val="left" w:pos="6237"/>
        </w:tabs>
        <w:spacing w:line="276" w:lineRule="auto"/>
        <w:jc w:val="both"/>
        <w:rPr>
          <w:rFonts w:ascii="Calibri" w:eastAsia="Arial" w:hAnsi="Calibri" w:cs="Calibri"/>
          <w:sz w:val="22"/>
          <w:szCs w:val="22"/>
        </w:rPr>
      </w:pPr>
      <w:proofErr w:type="spellStart"/>
      <w:r w:rsidRPr="00275DA8">
        <w:rPr>
          <w:rFonts w:asciiTheme="minorHAnsi" w:eastAsia="Arial" w:hAnsiTheme="minorHAnsi" w:cstheme="minorHAnsi"/>
          <w:sz w:val="22"/>
          <w:szCs w:val="22"/>
        </w:rPr>
        <w:t>Χ</w:t>
      </w:r>
      <w:r w:rsidRPr="00275DA8">
        <w:rPr>
          <w:rFonts w:ascii="Calibri" w:eastAsia="Arial" w:hAnsi="Calibri" w:cs="Calibri"/>
          <w:sz w:val="22"/>
          <w:szCs w:val="22"/>
        </w:rPr>
        <w:t>ωροθέτηση</w:t>
      </w:r>
      <w:proofErr w:type="spellEnd"/>
      <w:r w:rsidRPr="00275DA8">
        <w:rPr>
          <w:rFonts w:ascii="Calibri" w:eastAsia="Arial" w:hAnsi="Calibri" w:cs="Calibri"/>
          <w:sz w:val="22"/>
          <w:szCs w:val="22"/>
        </w:rPr>
        <w:t xml:space="preserve"> αγάλματος ορειβάτη στην πλατεία Τιμίου Προδρόμου στην Κοινότητα </w:t>
      </w:r>
      <w:proofErr w:type="spellStart"/>
      <w:r w:rsidRPr="00275DA8">
        <w:rPr>
          <w:rFonts w:ascii="Calibri" w:eastAsia="Arial" w:hAnsi="Calibri" w:cs="Calibri"/>
          <w:sz w:val="22"/>
          <w:szCs w:val="22"/>
        </w:rPr>
        <w:t>Κυριακίου</w:t>
      </w:r>
      <w:proofErr w:type="spellEnd"/>
      <w:r w:rsidR="00B95FD1" w:rsidRPr="00275DA8">
        <w:rPr>
          <w:rFonts w:ascii="Calibri" w:eastAsia="Arial" w:hAnsi="Calibri" w:cs="Calibri"/>
          <w:sz w:val="22"/>
          <w:szCs w:val="22"/>
        </w:rPr>
        <w:t xml:space="preserve"> ( 17/2023 ΑΠΟΦ.ΕΠΟΙΖΩ)</w:t>
      </w:r>
    </w:p>
    <w:p w:rsidR="00FD326F" w:rsidRPr="005819F8" w:rsidRDefault="00FD326F" w:rsidP="00FD326F">
      <w:pPr>
        <w:spacing w:before="100" w:beforeAutospacing="1" w:after="100" w:afterAutospacing="1"/>
        <w:ind w:left="426"/>
        <w:rPr>
          <w:rFonts w:asciiTheme="minorHAnsi" w:eastAsia="Cambria" w:hAnsiTheme="minorHAnsi" w:cstheme="minorHAnsi"/>
          <w:bCs/>
          <w:color w:val="000000"/>
          <w:spacing w:val="-7"/>
          <w:sz w:val="22"/>
          <w:szCs w:val="22"/>
          <w:shd w:val="clear" w:color="auto" w:fill="FFFFFF"/>
        </w:rPr>
      </w:pPr>
      <w:r w:rsidRPr="00B922B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5819F8">
        <w:rPr>
          <w:rFonts w:asciiTheme="minorHAnsi" w:eastAsia="Cambria" w:hAnsiTheme="minorHAnsi" w:cstheme="minorHAnsi"/>
          <w:bCs/>
          <w:spacing w:val="-3"/>
          <w:sz w:val="22"/>
          <w:szCs w:val="22"/>
        </w:rPr>
        <w:t xml:space="preserve">    Αντιδ</w:t>
      </w:r>
      <w:r w:rsidRPr="005819F8">
        <w:rPr>
          <w:rFonts w:asciiTheme="minorHAnsi" w:eastAsia="Cambria" w:hAnsiTheme="minorHAnsi" w:cstheme="minorHAnsi"/>
          <w:spacing w:val="-7"/>
          <w:sz w:val="22"/>
          <w:szCs w:val="22"/>
          <w:shd w:val="clear" w:color="auto" w:fill="FFFFFF"/>
        </w:rPr>
        <w:t xml:space="preserve">ήμαρχος  </w:t>
      </w:r>
      <w:r w:rsidRPr="005819F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Πολιτισμού και Αθλητισμού</w:t>
      </w:r>
      <w:r w:rsidRPr="005819F8">
        <w:rPr>
          <w:rFonts w:asciiTheme="minorHAnsi" w:eastAsia="Cambria" w:hAnsiTheme="minorHAnsi" w:cstheme="minorHAnsi"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 Αποστόλου</w:t>
      </w:r>
    </w:p>
    <w:p w:rsidR="00195185" w:rsidRPr="00275DA8" w:rsidRDefault="0050035E" w:rsidP="00275DA8">
      <w:pPr>
        <w:pStyle w:val="a4"/>
        <w:numPr>
          <w:ilvl w:val="0"/>
          <w:numId w:val="43"/>
        </w:numPr>
        <w:snapToGrid w:val="0"/>
        <w:spacing w:before="57" w:after="57" w:line="276" w:lineRule="auto"/>
        <w:textAlignment w:val="baseline"/>
        <w:rPr>
          <w:rFonts w:asciiTheme="minorHAnsi" w:eastAsia="Arial" w:hAnsiTheme="minorHAnsi" w:cstheme="minorHAnsi"/>
          <w:bCs/>
          <w:sz w:val="22"/>
          <w:szCs w:val="22"/>
        </w:rPr>
      </w:pPr>
      <w:r w:rsidRPr="00275DA8">
        <w:rPr>
          <w:rFonts w:asciiTheme="minorHAnsi" w:eastAsia="Arial" w:hAnsiTheme="minorHAnsi" w:cstheme="minorHAnsi"/>
          <w:sz w:val="22"/>
          <w:szCs w:val="22"/>
        </w:rPr>
        <w:t xml:space="preserve">Εξέταση αιτήματος για τοποθέτηση προτομής του Αντισυνταγματάρχη πεζικού Κωνσταντίνου </w:t>
      </w:r>
      <w:proofErr w:type="spellStart"/>
      <w:r w:rsidRPr="00275DA8">
        <w:rPr>
          <w:rFonts w:asciiTheme="minorHAnsi" w:eastAsia="Arial" w:hAnsiTheme="minorHAnsi" w:cstheme="minorHAnsi"/>
          <w:sz w:val="22"/>
          <w:szCs w:val="22"/>
        </w:rPr>
        <w:t>Καραγιαννόπουλου</w:t>
      </w:r>
      <w:proofErr w:type="spellEnd"/>
      <w:r w:rsidR="000D6830" w:rsidRPr="000D683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275DA8">
        <w:rPr>
          <w:rFonts w:asciiTheme="minorHAnsi" w:eastAsia="Arial" w:hAnsiTheme="minorHAnsi" w:cstheme="minorHAnsi"/>
          <w:sz w:val="22"/>
          <w:szCs w:val="22"/>
        </w:rPr>
        <w:t xml:space="preserve"> έμπροσθεν Παλαιού Δημαρχείου (</w:t>
      </w:r>
      <w:proofErr w:type="spellStart"/>
      <w:r w:rsidRPr="00275DA8">
        <w:rPr>
          <w:rFonts w:asciiTheme="minorHAnsi" w:eastAsia="Arial" w:hAnsiTheme="minorHAnsi" w:cstheme="minorHAnsi"/>
          <w:sz w:val="22"/>
          <w:szCs w:val="22"/>
        </w:rPr>
        <w:t>Καραγιαννοπούλου</w:t>
      </w:r>
      <w:proofErr w:type="spellEnd"/>
      <w:r w:rsidRPr="00275DA8">
        <w:rPr>
          <w:rFonts w:asciiTheme="minorHAnsi" w:eastAsia="Arial" w:hAnsiTheme="minorHAnsi" w:cstheme="minorHAnsi"/>
          <w:sz w:val="22"/>
          <w:szCs w:val="22"/>
        </w:rPr>
        <w:t xml:space="preserve"> 1) στη Λιβαδειά</w:t>
      </w:r>
      <w:r w:rsidR="000D6830" w:rsidRPr="000D6830">
        <w:rPr>
          <w:rFonts w:asciiTheme="minorHAnsi" w:eastAsia="Arial" w:hAnsiTheme="minorHAnsi" w:cstheme="minorHAnsi"/>
          <w:sz w:val="22"/>
          <w:szCs w:val="22"/>
        </w:rPr>
        <w:t>.</w:t>
      </w:r>
      <w:r w:rsidRPr="00275DA8">
        <w:rPr>
          <w:rFonts w:asciiTheme="minorHAnsi" w:eastAsia="Arial" w:hAnsiTheme="minorHAnsi" w:cstheme="minorHAnsi"/>
          <w:sz w:val="22"/>
          <w:szCs w:val="22"/>
        </w:rPr>
        <w:t xml:space="preserve">(η </w:t>
      </w:r>
      <w:proofErr w:type="spellStart"/>
      <w:r w:rsidRPr="00275DA8">
        <w:rPr>
          <w:rFonts w:asciiTheme="minorHAnsi" w:eastAsia="Arial" w:hAnsiTheme="minorHAnsi" w:cstheme="minorHAnsi"/>
          <w:sz w:val="22"/>
          <w:szCs w:val="22"/>
        </w:rPr>
        <w:t>Απόφ</w:t>
      </w:r>
      <w:proofErr w:type="spellEnd"/>
      <w:r w:rsidRPr="00275DA8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="00285909" w:rsidRPr="00275DA8">
        <w:rPr>
          <w:rFonts w:asciiTheme="minorHAnsi" w:eastAsia="Arial" w:hAnsiTheme="minorHAnsi" w:cstheme="minorHAnsi"/>
          <w:sz w:val="22"/>
          <w:szCs w:val="22"/>
        </w:rPr>
        <w:t>τ</w:t>
      </w:r>
      <w:r w:rsidRPr="00275DA8">
        <w:rPr>
          <w:rFonts w:asciiTheme="minorHAnsi" w:eastAsia="Arial" w:hAnsiTheme="minorHAnsi" w:cstheme="minorHAnsi"/>
          <w:sz w:val="22"/>
          <w:szCs w:val="22"/>
        </w:rPr>
        <w:t>ης ΕΠΟ</w:t>
      </w:r>
      <w:r w:rsidR="00285909" w:rsidRPr="00275DA8">
        <w:rPr>
          <w:rFonts w:asciiTheme="minorHAnsi" w:eastAsia="Arial" w:hAnsiTheme="minorHAnsi" w:cstheme="minorHAnsi"/>
          <w:sz w:val="22"/>
          <w:szCs w:val="22"/>
        </w:rPr>
        <w:t>Ι</w:t>
      </w:r>
      <w:r w:rsidRPr="00275DA8">
        <w:rPr>
          <w:rFonts w:asciiTheme="minorHAnsi" w:eastAsia="Arial" w:hAnsiTheme="minorHAnsi" w:cstheme="minorHAnsi"/>
          <w:sz w:val="22"/>
          <w:szCs w:val="22"/>
        </w:rPr>
        <w:t>ΖΩ θα σταλεί ηλεκτρονικά)</w:t>
      </w:r>
    </w:p>
    <w:p w:rsidR="0050035E" w:rsidRPr="0050035E" w:rsidRDefault="0050035E" w:rsidP="0050035E">
      <w:pPr>
        <w:spacing w:before="100" w:beforeAutospacing="1" w:after="100" w:afterAutospacing="1"/>
        <w:ind w:left="360"/>
        <w:rPr>
          <w:rFonts w:asciiTheme="minorHAnsi" w:eastAsia="Cambria" w:hAnsiTheme="minorHAnsi" w:cstheme="minorHAnsi"/>
          <w:bCs/>
          <w:color w:val="000000"/>
          <w:spacing w:val="-7"/>
          <w:sz w:val="22"/>
          <w:szCs w:val="22"/>
          <w:shd w:val="clear" w:color="auto" w:fill="FFFFFF"/>
        </w:rPr>
      </w:pPr>
      <w:r w:rsidRPr="00B922B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50035E">
        <w:rPr>
          <w:rFonts w:asciiTheme="minorHAnsi" w:eastAsia="Cambria" w:hAnsiTheme="minorHAnsi" w:cstheme="minorHAnsi"/>
          <w:bCs/>
          <w:spacing w:val="-3"/>
          <w:sz w:val="22"/>
          <w:szCs w:val="22"/>
        </w:rPr>
        <w:t xml:space="preserve">    Αντιδ</w:t>
      </w:r>
      <w:r w:rsidRPr="0050035E">
        <w:rPr>
          <w:rFonts w:asciiTheme="minorHAnsi" w:eastAsia="Cambria" w:hAnsiTheme="minorHAnsi" w:cstheme="minorHAnsi"/>
          <w:spacing w:val="-7"/>
          <w:sz w:val="22"/>
          <w:szCs w:val="22"/>
          <w:shd w:val="clear" w:color="auto" w:fill="FFFFFF"/>
        </w:rPr>
        <w:t xml:space="preserve">ήμαρχος  </w:t>
      </w:r>
      <w:r w:rsidRPr="0050035E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Πολιτισμού και Αθλητισμού</w:t>
      </w:r>
      <w:r w:rsidRPr="0050035E">
        <w:rPr>
          <w:rFonts w:asciiTheme="minorHAnsi" w:eastAsia="Cambria" w:hAnsiTheme="minorHAnsi" w:cstheme="minorHAnsi"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 Αποστόλου</w:t>
      </w:r>
    </w:p>
    <w:p w:rsidR="00D40123" w:rsidRPr="00401F5E" w:rsidRDefault="00D40123" w:rsidP="00BC2D06">
      <w:pPr>
        <w:snapToGrid w:val="0"/>
        <w:spacing w:before="57" w:after="57" w:line="276" w:lineRule="auto"/>
        <w:ind w:left="765"/>
        <w:jc w:val="center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401F5E">
        <w:rPr>
          <w:rFonts w:asciiTheme="minorHAnsi" w:eastAsia="Arial" w:hAnsiTheme="minorHAnsi" w:cstheme="minorHAnsi"/>
          <w:b/>
          <w:bCs/>
          <w:sz w:val="22"/>
          <w:szCs w:val="22"/>
        </w:rPr>
        <w:t>Η  ΠΡΟΕΔΡΟΣ ΤΟΥ ΔΗΜΟΤΙΚΟΥ ΣΥΜΒΟΥΛΙΟΥ</w:t>
      </w:r>
    </w:p>
    <w:p w:rsidR="00790913" w:rsidRPr="00401F5E" w:rsidRDefault="00790913" w:rsidP="00BC2D06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401F5E" w:rsidRDefault="00D40123" w:rsidP="00BC2D06">
      <w:pPr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1F5E">
        <w:rPr>
          <w:rFonts w:asciiTheme="minorHAnsi" w:eastAsia="Liberation Serif" w:hAnsiTheme="minorHAnsi" w:cstheme="minorHAnsi"/>
          <w:b/>
          <w:sz w:val="22"/>
          <w:szCs w:val="22"/>
        </w:rPr>
        <w:t>ΚΑΡΑΒΑ ΧΡΥΣΟΒΑΛΑΝΤΟΥ ΒΑΣΙΛΙΚΗ (ΒΑΛΙΑ )</w:t>
      </w:r>
    </w:p>
    <w:p w:rsidR="00701B38" w:rsidRPr="005819F8" w:rsidRDefault="00701B38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26CD4" w:rsidRPr="005819F8" w:rsidRDefault="00857D97" w:rsidP="00E90A6E">
      <w:pPr>
        <w:tabs>
          <w:tab w:val="left" w:pos="6237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819F8">
        <w:rPr>
          <w:rFonts w:asciiTheme="minorHAnsi" w:hAnsiTheme="minorHAnsi" w:cstheme="minorHAnsi"/>
          <w:sz w:val="22"/>
          <w:szCs w:val="22"/>
        </w:rPr>
        <w:t xml:space="preserve"> </w:t>
      </w:r>
      <w:r w:rsidR="00AA3482" w:rsidRPr="005819F8">
        <w:rPr>
          <w:rFonts w:asciiTheme="minorHAnsi" w:hAnsiTheme="minorHAnsi" w:cstheme="minorHAnsi"/>
          <w:sz w:val="22"/>
          <w:szCs w:val="22"/>
        </w:rPr>
        <w:t xml:space="preserve"> </w:t>
      </w:r>
      <w:r w:rsidR="00C26CD4" w:rsidRPr="005819F8">
        <w:rPr>
          <w:rFonts w:asciiTheme="minorHAnsi" w:hAnsiTheme="minorHAnsi" w:cstheme="minorHAnsi"/>
          <w:sz w:val="22"/>
          <w:szCs w:val="22"/>
        </w:rPr>
        <w:t xml:space="preserve">ΕΠΙΣΗΣ ΚΑΛΟΥΝΤΑΙ (Βάσει του άρθρου </w:t>
      </w:r>
      <w:r w:rsidR="00303D34" w:rsidRPr="005819F8">
        <w:rPr>
          <w:rFonts w:asciiTheme="minorHAnsi" w:hAnsiTheme="minorHAnsi" w:cstheme="minorHAnsi"/>
          <w:sz w:val="22"/>
          <w:szCs w:val="22"/>
        </w:rPr>
        <w:t>69 του</w:t>
      </w:r>
      <w:r w:rsidR="00C26CD4" w:rsidRPr="005819F8">
        <w:rPr>
          <w:rFonts w:asciiTheme="minorHAnsi" w:hAnsiTheme="minorHAnsi" w:cstheme="minorHAnsi"/>
          <w:sz w:val="22"/>
          <w:szCs w:val="22"/>
        </w:rPr>
        <w:t xml:space="preserve"> ν. 3</w:t>
      </w:r>
      <w:r w:rsidR="00303D34" w:rsidRPr="005819F8">
        <w:rPr>
          <w:rFonts w:asciiTheme="minorHAnsi" w:hAnsiTheme="minorHAnsi" w:cstheme="minorHAnsi"/>
          <w:sz w:val="22"/>
          <w:szCs w:val="22"/>
        </w:rPr>
        <w:t>852</w:t>
      </w:r>
      <w:r w:rsidR="00C26CD4" w:rsidRPr="005819F8">
        <w:rPr>
          <w:rFonts w:asciiTheme="minorHAnsi" w:hAnsiTheme="minorHAnsi" w:cstheme="minorHAnsi"/>
          <w:sz w:val="22"/>
          <w:szCs w:val="22"/>
        </w:rPr>
        <w:t>/20</w:t>
      </w:r>
      <w:r w:rsidR="00303D34" w:rsidRPr="005819F8">
        <w:rPr>
          <w:rFonts w:asciiTheme="minorHAnsi" w:hAnsiTheme="minorHAnsi" w:cstheme="minorHAnsi"/>
          <w:sz w:val="22"/>
          <w:szCs w:val="22"/>
        </w:rPr>
        <w:t>10</w:t>
      </w:r>
      <w:r w:rsidR="00C26CD4" w:rsidRPr="005819F8">
        <w:rPr>
          <w:rFonts w:asciiTheme="minorHAnsi" w:hAnsiTheme="minorHAnsi" w:cstheme="minorHAnsi"/>
          <w:sz w:val="22"/>
          <w:szCs w:val="22"/>
        </w:rPr>
        <w:t xml:space="preserve">  κα</w:t>
      </w:r>
      <w:r w:rsidR="00303D34" w:rsidRPr="005819F8">
        <w:rPr>
          <w:rFonts w:asciiTheme="minorHAnsi" w:hAnsiTheme="minorHAnsi" w:cstheme="minorHAnsi"/>
          <w:sz w:val="22"/>
          <w:szCs w:val="22"/>
        </w:rPr>
        <w:t>θώς και του άρθρου 4</w:t>
      </w:r>
      <w:r w:rsidR="00C26CD4" w:rsidRPr="005819F8">
        <w:rPr>
          <w:rFonts w:asciiTheme="minorHAnsi" w:hAnsiTheme="minorHAnsi" w:cstheme="minorHAnsi"/>
          <w:sz w:val="22"/>
          <w:szCs w:val="22"/>
        </w:rPr>
        <w:t xml:space="preserve"> του  </w:t>
      </w:r>
      <w:r w:rsidR="00C26CD4" w:rsidRPr="005819F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Κανονισμού Λειτουργίας Δημοτικού Συμβουλίου </w:t>
      </w:r>
      <w:proofErr w:type="spellStart"/>
      <w:r w:rsidR="00C26CD4" w:rsidRPr="005819F8">
        <w:rPr>
          <w:rFonts w:asciiTheme="minorHAnsi" w:hAnsiTheme="minorHAnsi" w:cstheme="minorHAnsi"/>
          <w:bCs/>
          <w:color w:val="000000"/>
          <w:sz w:val="22"/>
          <w:szCs w:val="22"/>
        </w:rPr>
        <w:t>Λεβαδέων</w:t>
      </w:r>
      <w:proofErr w:type="spellEnd"/>
      <w:r w:rsidR="00C267EF" w:rsidRPr="005819F8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="00C26CD4" w:rsidRPr="005819F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οι κατωτέρω:</w:t>
      </w:r>
    </w:p>
    <w:p w:rsidR="00C26CD4" w:rsidRPr="005819F8" w:rsidRDefault="00C26CD4" w:rsidP="00C26CD4">
      <w:pPr>
        <w:rPr>
          <w:rFonts w:asciiTheme="minorHAnsi" w:hAnsiTheme="minorHAnsi" w:cstheme="minorHAnsi"/>
          <w:sz w:val="22"/>
          <w:szCs w:val="22"/>
        </w:rPr>
      </w:pPr>
      <w:r w:rsidRPr="005819F8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8590" w:type="dxa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8"/>
        <w:gridCol w:w="17522"/>
      </w:tblGrid>
      <w:tr w:rsidR="00E17D53" w:rsidRPr="005819F8" w:rsidTr="00BC2D06">
        <w:trPr>
          <w:trHeight w:val="510"/>
        </w:trPr>
        <w:tc>
          <w:tcPr>
            <w:tcW w:w="1068" w:type="dxa"/>
            <w:shd w:val="clear" w:color="auto" w:fill="FFFFFF"/>
          </w:tcPr>
          <w:p w:rsidR="00E17D53" w:rsidRPr="005819F8" w:rsidRDefault="00E17D53" w:rsidP="008054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522" w:type="dxa"/>
            <w:shd w:val="clear" w:color="auto" w:fill="FFFFFF"/>
          </w:tcPr>
          <w:p w:rsidR="00E17D53" w:rsidRPr="005819F8" w:rsidRDefault="00E17D53" w:rsidP="008054DB">
            <w:pPr>
              <w:tabs>
                <w:tab w:val="center" w:pos="6379"/>
              </w:tabs>
              <w:spacing w:before="57" w:after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5819F8">
              <w:rPr>
                <w:rFonts w:asciiTheme="minorHAnsi" w:hAnsiTheme="minorHAnsi" w:cstheme="minorHAnsi"/>
                <w:sz w:val="22"/>
                <w:szCs w:val="22"/>
              </w:rPr>
              <w:t>Προϊστάμενο  Δ/</w:t>
            </w:r>
            <w:proofErr w:type="spellStart"/>
            <w:r w:rsidRPr="005819F8">
              <w:rPr>
                <w:rFonts w:asciiTheme="minorHAnsi" w:hAnsiTheme="minorHAnsi" w:cstheme="minorHAnsi"/>
                <w:sz w:val="22"/>
                <w:szCs w:val="22"/>
              </w:rPr>
              <w:t>νσης</w:t>
            </w:r>
            <w:proofErr w:type="spellEnd"/>
            <w:r w:rsidRPr="005819F8">
              <w:rPr>
                <w:rFonts w:asciiTheme="minorHAnsi" w:hAnsiTheme="minorHAnsi" w:cstheme="minorHAnsi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 w:rsidRPr="005819F8">
              <w:rPr>
                <w:rFonts w:asciiTheme="minorHAnsi" w:hAnsiTheme="minorHAnsi" w:cstheme="minorHAnsi"/>
                <w:sz w:val="22"/>
                <w:szCs w:val="22"/>
              </w:rPr>
              <w:t>κ.Καλλιαντάση</w:t>
            </w:r>
            <w:proofErr w:type="spellEnd"/>
            <w:r w:rsidRPr="005819F8">
              <w:rPr>
                <w:rFonts w:asciiTheme="minorHAnsi" w:hAnsiTheme="minorHAnsi" w:cstheme="minorHAnsi"/>
                <w:sz w:val="22"/>
                <w:szCs w:val="22"/>
              </w:rPr>
              <w:t xml:space="preserve"> Γεώργιο</w:t>
            </w:r>
          </w:p>
        </w:tc>
      </w:tr>
      <w:tr w:rsidR="00E17D53" w:rsidRPr="005819F8" w:rsidTr="00BC2D06">
        <w:trPr>
          <w:trHeight w:val="510"/>
        </w:trPr>
        <w:tc>
          <w:tcPr>
            <w:tcW w:w="1068" w:type="dxa"/>
            <w:shd w:val="clear" w:color="auto" w:fill="FFFFFF"/>
          </w:tcPr>
          <w:p w:rsidR="00E17D53" w:rsidRPr="005819F8" w:rsidRDefault="00E17D53" w:rsidP="008054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522" w:type="dxa"/>
            <w:shd w:val="clear" w:color="auto" w:fill="FFFFFF"/>
          </w:tcPr>
          <w:p w:rsidR="00856B6A" w:rsidRPr="005819F8" w:rsidRDefault="00E17D53" w:rsidP="00507D33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Arial" w:hAnsiTheme="minorHAnsi" w:cstheme="minorHAnsi"/>
                <w:sz w:val="22"/>
                <w:szCs w:val="22"/>
              </w:rPr>
              <w:t>Προϊστάμενο  Δ/</w:t>
            </w:r>
            <w:proofErr w:type="spellStart"/>
            <w:r w:rsidRPr="005819F8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5819F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 w:rsidRPr="005819F8">
              <w:rPr>
                <w:rFonts w:asciiTheme="minorHAnsi" w:eastAsia="Arial" w:hAnsiTheme="minorHAnsi" w:cstheme="minorHAnsi"/>
                <w:sz w:val="22"/>
                <w:szCs w:val="22"/>
              </w:rPr>
              <w:t>Νταλιάνη</w:t>
            </w:r>
            <w:proofErr w:type="spellEnd"/>
            <w:r w:rsidRPr="005819F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Χρήστο</w:t>
            </w:r>
          </w:p>
        </w:tc>
      </w:tr>
      <w:tr w:rsidR="00E17D53" w:rsidRPr="005819F8" w:rsidTr="00BC2D06">
        <w:trPr>
          <w:trHeight w:val="510"/>
        </w:trPr>
        <w:tc>
          <w:tcPr>
            <w:tcW w:w="1068" w:type="dxa"/>
            <w:shd w:val="clear" w:color="auto" w:fill="FFFFFF"/>
          </w:tcPr>
          <w:p w:rsidR="00E17D53" w:rsidRPr="005819F8" w:rsidRDefault="00E17D53" w:rsidP="008054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522" w:type="dxa"/>
            <w:shd w:val="clear" w:color="auto" w:fill="FFFFFF"/>
          </w:tcPr>
          <w:p w:rsidR="00E17D53" w:rsidRPr="005819F8" w:rsidRDefault="00E17D53" w:rsidP="008054DB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Προϊσταμένη  Δ/</w:t>
            </w:r>
            <w:proofErr w:type="spellStart"/>
            <w:r w:rsidRPr="005819F8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5819F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Δ/</w:t>
            </w:r>
            <w:proofErr w:type="spellStart"/>
            <w:r w:rsidRPr="005819F8">
              <w:rPr>
                <w:rFonts w:asciiTheme="minorHAnsi" w:eastAsia="Arial" w:hAnsiTheme="minorHAnsi" w:cstheme="minorHAnsi"/>
                <w:sz w:val="22"/>
                <w:szCs w:val="22"/>
              </w:rPr>
              <w:t>κων</w:t>
            </w:r>
            <w:proofErr w:type="spellEnd"/>
            <w:r w:rsidRPr="005819F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Υπηρεσιών                          κα </w:t>
            </w:r>
            <w:proofErr w:type="spellStart"/>
            <w:r w:rsidRPr="005819F8">
              <w:rPr>
                <w:rFonts w:asciiTheme="minorHAnsi" w:eastAsia="Arial" w:hAnsiTheme="minorHAnsi" w:cstheme="minorHAnsi"/>
                <w:sz w:val="22"/>
                <w:szCs w:val="22"/>
              </w:rPr>
              <w:t>Κοϊτσάνου</w:t>
            </w:r>
            <w:proofErr w:type="spellEnd"/>
            <w:r w:rsidRPr="005819F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Αθανασία  </w:t>
            </w:r>
          </w:p>
        </w:tc>
      </w:tr>
      <w:tr w:rsidR="00BC2D06" w:rsidRPr="005819F8" w:rsidTr="00BC2D06">
        <w:trPr>
          <w:trHeight w:val="510"/>
        </w:trPr>
        <w:tc>
          <w:tcPr>
            <w:tcW w:w="1068" w:type="dxa"/>
            <w:shd w:val="clear" w:color="auto" w:fill="FFFFFF"/>
          </w:tcPr>
          <w:p w:rsidR="00BC2D06" w:rsidRPr="005819F8" w:rsidRDefault="00BC2D06" w:rsidP="00856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522" w:type="dxa"/>
            <w:shd w:val="clear" w:color="auto" w:fill="FFFFFF"/>
          </w:tcPr>
          <w:p w:rsidR="00BC2D06" w:rsidRPr="005819F8" w:rsidRDefault="00BC2D06" w:rsidP="00621A9B">
            <w:pPr>
              <w:tabs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Προϊστάμενο Πολιτισμού-Αθλητισμού                             κ. </w:t>
            </w:r>
            <w:proofErr w:type="spellStart"/>
            <w:r w:rsidRPr="005819F8">
              <w:rPr>
                <w:rFonts w:asciiTheme="minorHAnsi" w:eastAsia="Arial" w:hAnsiTheme="minorHAnsi" w:cstheme="minorHAnsi"/>
                <w:sz w:val="22"/>
                <w:szCs w:val="22"/>
              </w:rPr>
              <w:t>Σταματάκη</w:t>
            </w:r>
            <w:proofErr w:type="spellEnd"/>
            <w:r w:rsidRPr="005819F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Ανδρέα</w:t>
            </w:r>
          </w:p>
        </w:tc>
      </w:tr>
      <w:tr w:rsidR="00BC2D06" w:rsidRPr="005819F8" w:rsidTr="00BC2D06">
        <w:trPr>
          <w:trHeight w:val="510"/>
        </w:trPr>
        <w:tc>
          <w:tcPr>
            <w:tcW w:w="1068" w:type="dxa"/>
            <w:shd w:val="clear" w:color="auto" w:fill="FFFFFF"/>
          </w:tcPr>
          <w:p w:rsidR="00BC2D06" w:rsidRPr="005819F8" w:rsidRDefault="00BC2D06" w:rsidP="00856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17522" w:type="dxa"/>
            <w:shd w:val="clear" w:color="auto" w:fill="FFFFFF"/>
          </w:tcPr>
          <w:p w:rsidR="00BC2D06" w:rsidRPr="005819F8" w:rsidRDefault="00BC2D06" w:rsidP="00CC75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Arial" w:hAnsiTheme="minorHAnsi" w:cstheme="minorHAnsi"/>
                <w:sz w:val="22"/>
                <w:szCs w:val="22"/>
              </w:rPr>
              <w:t>Προϊσταμένη</w:t>
            </w:r>
            <w:r w:rsidR="00CC7562" w:rsidRPr="005819F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Δ/</w:t>
            </w:r>
            <w:proofErr w:type="spellStart"/>
            <w:r w:rsidR="00CC7562" w:rsidRPr="005819F8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="00CC7562" w:rsidRPr="005819F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5819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C7562" w:rsidRPr="005819F8">
              <w:rPr>
                <w:rFonts w:asciiTheme="minorHAnsi" w:hAnsiTheme="minorHAnsi" w:cstheme="minorHAnsi"/>
                <w:sz w:val="22"/>
                <w:szCs w:val="22"/>
              </w:rPr>
              <w:t xml:space="preserve">Κοινωνικής Προστασίας…         </w:t>
            </w:r>
            <w:r w:rsidRPr="005819F8">
              <w:rPr>
                <w:rFonts w:asciiTheme="minorHAnsi" w:hAnsiTheme="minorHAnsi" w:cstheme="minorHAnsi"/>
                <w:sz w:val="22"/>
                <w:szCs w:val="22"/>
              </w:rPr>
              <w:t xml:space="preserve"> κ. </w:t>
            </w:r>
            <w:r w:rsidR="00CC7562" w:rsidRPr="005819F8">
              <w:rPr>
                <w:rFonts w:asciiTheme="minorHAnsi" w:hAnsiTheme="minorHAnsi" w:cstheme="minorHAnsi"/>
                <w:sz w:val="22"/>
                <w:szCs w:val="22"/>
              </w:rPr>
              <w:t>Παπαγεωργίου Μαρία</w:t>
            </w:r>
          </w:p>
        </w:tc>
      </w:tr>
      <w:tr w:rsidR="00A00C97" w:rsidRPr="005819F8" w:rsidTr="00BC2D06">
        <w:trPr>
          <w:trHeight w:val="510"/>
        </w:trPr>
        <w:tc>
          <w:tcPr>
            <w:tcW w:w="1068" w:type="dxa"/>
            <w:shd w:val="clear" w:color="auto" w:fill="FFFFFF"/>
          </w:tcPr>
          <w:p w:rsidR="00A00C97" w:rsidRPr="005819F8" w:rsidRDefault="00A00C97" w:rsidP="00856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7522" w:type="dxa"/>
            <w:shd w:val="clear" w:color="auto" w:fill="FFFFFF"/>
          </w:tcPr>
          <w:p w:rsidR="00A00C97" w:rsidRPr="005819F8" w:rsidRDefault="00A00C97" w:rsidP="00CC7562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5819F8">
              <w:rPr>
                <w:rFonts w:asciiTheme="minorHAnsi" w:eastAsia="Arial" w:hAnsiTheme="minorHAnsi" w:cstheme="minorHAnsi"/>
                <w:sz w:val="22"/>
                <w:szCs w:val="22"/>
              </w:rPr>
              <w:t>Προϊσταμένη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Αυτ</w:t>
            </w:r>
            <w:proofErr w:type="spellEnd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λούς</w:t>
            </w:r>
            <w:proofErr w:type="spellEnd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Τμ. </w:t>
            </w:r>
            <w:proofErr w:type="spell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Τοπ.Οικ</w:t>
            </w:r>
            <w:proofErr w:type="spellEnd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. Ανάπτυξης           κ. </w:t>
            </w:r>
            <w:proofErr w:type="spell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Μίχου</w:t>
            </w:r>
            <w:proofErr w:type="spellEnd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Ευσταθία</w:t>
            </w:r>
          </w:p>
        </w:tc>
      </w:tr>
    </w:tbl>
    <w:p w:rsidR="0030584F" w:rsidRPr="005819F8" w:rsidRDefault="0030584F">
      <w:pPr>
        <w:tabs>
          <w:tab w:val="left" w:pos="6237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30584F" w:rsidRPr="005819F8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1A9" w:rsidRDefault="004A21A9" w:rsidP="005E5D39">
      <w:r>
        <w:separator/>
      </w:r>
    </w:p>
  </w:endnote>
  <w:endnote w:type="continuationSeparator" w:id="0">
    <w:p w:rsidR="004A21A9" w:rsidRDefault="004A21A9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A9" w:rsidRDefault="004A21A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4A21A9" w:rsidRDefault="004A21A9">
        <w:pPr>
          <w:pStyle w:val="aa"/>
          <w:jc w:val="center"/>
        </w:pPr>
        <w:r>
          <w:t>[</w:t>
        </w:r>
        <w:fldSimple w:instr=" PAGE   \* MERGEFORMAT ">
          <w:r w:rsidR="00492B77">
            <w:rPr>
              <w:noProof/>
            </w:rPr>
            <w:t>6</w:t>
          </w:r>
        </w:fldSimple>
        <w:r>
          <w:t>]</w:t>
        </w:r>
      </w:p>
    </w:sdtContent>
  </w:sdt>
  <w:p w:rsidR="004A21A9" w:rsidRDefault="004A21A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A9" w:rsidRDefault="004A21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1A9" w:rsidRDefault="004A21A9" w:rsidP="005E5D39">
      <w:r>
        <w:separator/>
      </w:r>
    </w:p>
  </w:footnote>
  <w:footnote w:type="continuationSeparator" w:id="0">
    <w:p w:rsidR="004A21A9" w:rsidRDefault="004A21A9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A9" w:rsidRDefault="004A21A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A9" w:rsidRDefault="004A21A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A9" w:rsidRDefault="004A21A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29A0212"/>
    <w:multiLevelType w:val="hybridMultilevel"/>
    <w:tmpl w:val="55B69F5C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04310E35"/>
    <w:multiLevelType w:val="hybridMultilevel"/>
    <w:tmpl w:val="90A48C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55C87"/>
    <w:multiLevelType w:val="hybridMultilevel"/>
    <w:tmpl w:val="F75C0E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9B3078"/>
    <w:multiLevelType w:val="hybridMultilevel"/>
    <w:tmpl w:val="5C20CAD0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8A01B66"/>
    <w:multiLevelType w:val="hybridMultilevel"/>
    <w:tmpl w:val="988CB232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32A77FA"/>
    <w:multiLevelType w:val="hybridMultilevel"/>
    <w:tmpl w:val="092657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5750A"/>
    <w:multiLevelType w:val="hybridMultilevel"/>
    <w:tmpl w:val="1FFE94EE"/>
    <w:lvl w:ilvl="0" w:tplc="0408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16020B89"/>
    <w:multiLevelType w:val="hybridMultilevel"/>
    <w:tmpl w:val="212ACB66"/>
    <w:lvl w:ilvl="0" w:tplc="0408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6">
    <w:nsid w:val="1C895760"/>
    <w:multiLevelType w:val="hybridMultilevel"/>
    <w:tmpl w:val="6F3244E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0AE7BAD"/>
    <w:multiLevelType w:val="hybridMultilevel"/>
    <w:tmpl w:val="E2626E72"/>
    <w:lvl w:ilvl="0" w:tplc="040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8">
    <w:nsid w:val="20B04932"/>
    <w:multiLevelType w:val="hybridMultilevel"/>
    <w:tmpl w:val="0B668A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139380E"/>
    <w:multiLevelType w:val="hybridMultilevel"/>
    <w:tmpl w:val="726056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F560BF"/>
    <w:multiLevelType w:val="hybridMultilevel"/>
    <w:tmpl w:val="A7587158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2357707E"/>
    <w:multiLevelType w:val="hybridMultilevel"/>
    <w:tmpl w:val="187C97CA"/>
    <w:lvl w:ilvl="0" w:tplc="0408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>
    <w:nsid w:val="310D73B3"/>
    <w:multiLevelType w:val="hybridMultilevel"/>
    <w:tmpl w:val="310AC4FE"/>
    <w:lvl w:ilvl="0" w:tplc="00CE1894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32482931"/>
    <w:multiLevelType w:val="hybridMultilevel"/>
    <w:tmpl w:val="E8D499F2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34293FB3"/>
    <w:multiLevelType w:val="hybridMultilevel"/>
    <w:tmpl w:val="10BEB6E8"/>
    <w:lvl w:ilvl="0" w:tplc="5EE6F3D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CAD7A39"/>
    <w:multiLevelType w:val="hybridMultilevel"/>
    <w:tmpl w:val="D5B402C2"/>
    <w:lvl w:ilvl="0" w:tplc="F98E6F3C">
      <w:start w:val="1"/>
      <w:numFmt w:val="decimal"/>
      <w:lvlText w:val="%1."/>
      <w:lvlJc w:val="left"/>
      <w:pPr>
        <w:ind w:left="4613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1E4F7C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251D7F"/>
    <w:multiLevelType w:val="hybridMultilevel"/>
    <w:tmpl w:val="8214A730"/>
    <w:lvl w:ilvl="0" w:tplc="0408000F">
      <w:start w:val="1"/>
      <w:numFmt w:val="decimal"/>
      <w:lvlText w:val="%1."/>
      <w:lvlJc w:val="left"/>
      <w:pPr>
        <w:ind w:left="863" w:hanging="360"/>
      </w:pPr>
    </w:lvl>
    <w:lvl w:ilvl="1" w:tplc="04080019" w:tentative="1">
      <w:start w:val="1"/>
      <w:numFmt w:val="lowerLetter"/>
      <w:lvlText w:val="%2."/>
      <w:lvlJc w:val="left"/>
      <w:pPr>
        <w:ind w:left="1583" w:hanging="360"/>
      </w:pPr>
    </w:lvl>
    <w:lvl w:ilvl="2" w:tplc="0408001B" w:tentative="1">
      <w:start w:val="1"/>
      <w:numFmt w:val="lowerRoman"/>
      <w:lvlText w:val="%3."/>
      <w:lvlJc w:val="right"/>
      <w:pPr>
        <w:ind w:left="2303" w:hanging="180"/>
      </w:pPr>
    </w:lvl>
    <w:lvl w:ilvl="3" w:tplc="0408000F" w:tentative="1">
      <w:start w:val="1"/>
      <w:numFmt w:val="decimal"/>
      <w:lvlText w:val="%4."/>
      <w:lvlJc w:val="left"/>
      <w:pPr>
        <w:ind w:left="3023" w:hanging="360"/>
      </w:pPr>
    </w:lvl>
    <w:lvl w:ilvl="4" w:tplc="04080019" w:tentative="1">
      <w:start w:val="1"/>
      <w:numFmt w:val="lowerLetter"/>
      <w:lvlText w:val="%5."/>
      <w:lvlJc w:val="left"/>
      <w:pPr>
        <w:ind w:left="3743" w:hanging="360"/>
      </w:pPr>
    </w:lvl>
    <w:lvl w:ilvl="5" w:tplc="0408001B" w:tentative="1">
      <w:start w:val="1"/>
      <w:numFmt w:val="lowerRoman"/>
      <w:lvlText w:val="%6."/>
      <w:lvlJc w:val="right"/>
      <w:pPr>
        <w:ind w:left="4463" w:hanging="180"/>
      </w:pPr>
    </w:lvl>
    <w:lvl w:ilvl="6" w:tplc="0408000F" w:tentative="1">
      <w:start w:val="1"/>
      <w:numFmt w:val="decimal"/>
      <w:lvlText w:val="%7."/>
      <w:lvlJc w:val="left"/>
      <w:pPr>
        <w:ind w:left="5183" w:hanging="360"/>
      </w:pPr>
    </w:lvl>
    <w:lvl w:ilvl="7" w:tplc="04080019" w:tentative="1">
      <w:start w:val="1"/>
      <w:numFmt w:val="lowerLetter"/>
      <w:lvlText w:val="%8."/>
      <w:lvlJc w:val="left"/>
      <w:pPr>
        <w:ind w:left="5903" w:hanging="360"/>
      </w:pPr>
    </w:lvl>
    <w:lvl w:ilvl="8" w:tplc="0408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8">
    <w:nsid w:val="453B1E6B"/>
    <w:multiLevelType w:val="hybridMultilevel"/>
    <w:tmpl w:val="718ED8B4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>
    <w:nsid w:val="45917C4E"/>
    <w:multiLevelType w:val="hybridMultilevel"/>
    <w:tmpl w:val="D792BB2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1600E5"/>
    <w:multiLevelType w:val="hybridMultilevel"/>
    <w:tmpl w:val="2E060684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C92401A"/>
    <w:multiLevelType w:val="hybridMultilevel"/>
    <w:tmpl w:val="97B4405E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07A72"/>
    <w:multiLevelType w:val="hybridMultilevel"/>
    <w:tmpl w:val="41AA6ABE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>
    <w:nsid w:val="59DF7A6A"/>
    <w:multiLevelType w:val="hybridMultilevel"/>
    <w:tmpl w:val="01D8F5AC"/>
    <w:lvl w:ilvl="0" w:tplc="0408000F">
      <w:start w:val="1"/>
      <w:numFmt w:val="decimal"/>
      <w:lvlText w:val="%1."/>
      <w:lvlJc w:val="left"/>
      <w:pPr>
        <w:ind w:left="1650" w:hanging="360"/>
      </w:pPr>
    </w:lvl>
    <w:lvl w:ilvl="1" w:tplc="04080019" w:tentative="1">
      <w:start w:val="1"/>
      <w:numFmt w:val="lowerLetter"/>
      <w:lvlText w:val="%2."/>
      <w:lvlJc w:val="left"/>
      <w:pPr>
        <w:ind w:left="2370" w:hanging="360"/>
      </w:pPr>
    </w:lvl>
    <w:lvl w:ilvl="2" w:tplc="0408001B" w:tentative="1">
      <w:start w:val="1"/>
      <w:numFmt w:val="lowerRoman"/>
      <w:lvlText w:val="%3."/>
      <w:lvlJc w:val="right"/>
      <w:pPr>
        <w:ind w:left="3090" w:hanging="180"/>
      </w:pPr>
    </w:lvl>
    <w:lvl w:ilvl="3" w:tplc="0408000F" w:tentative="1">
      <w:start w:val="1"/>
      <w:numFmt w:val="decimal"/>
      <w:lvlText w:val="%4."/>
      <w:lvlJc w:val="left"/>
      <w:pPr>
        <w:ind w:left="3810" w:hanging="360"/>
      </w:pPr>
    </w:lvl>
    <w:lvl w:ilvl="4" w:tplc="04080019" w:tentative="1">
      <w:start w:val="1"/>
      <w:numFmt w:val="lowerLetter"/>
      <w:lvlText w:val="%5."/>
      <w:lvlJc w:val="left"/>
      <w:pPr>
        <w:ind w:left="4530" w:hanging="360"/>
      </w:pPr>
    </w:lvl>
    <w:lvl w:ilvl="5" w:tplc="0408001B" w:tentative="1">
      <w:start w:val="1"/>
      <w:numFmt w:val="lowerRoman"/>
      <w:lvlText w:val="%6."/>
      <w:lvlJc w:val="right"/>
      <w:pPr>
        <w:ind w:left="5250" w:hanging="180"/>
      </w:pPr>
    </w:lvl>
    <w:lvl w:ilvl="6" w:tplc="0408000F" w:tentative="1">
      <w:start w:val="1"/>
      <w:numFmt w:val="decimal"/>
      <w:lvlText w:val="%7."/>
      <w:lvlJc w:val="left"/>
      <w:pPr>
        <w:ind w:left="5970" w:hanging="360"/>
      </w:pPr>
    </w:lvl>
    <w:lvl w:ilvl="7" w:tplc="04080019" w:tentative="1">
      <w:start w:val="1"/>
      <w:numFmt w:val="lowerLetter"/>
      <w:lvlText w:val="%8."/>
      <w:lvlJc w:val="left"/>
      <w:pPr>
        <w:ind w:left="6690" w:hanging="360"/>
      </w:pPr>
    </w:lvl>
    <w:lvl w:ilvl="8" w:tplc="0408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4">
    <w:nsid w:val="5C493333"/>
    <w:multiLevelType w:val="hybridMultilevel"/>
    <w:tmpl w:val="E5F234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8421D"/>
    <w:multiLevelType w:val="hybridMultilevel"/>
    <w:tmpl w:val="1EEE194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11B0D43"/>
    <w:multiLevelType w:val="hybridMultilevel"/>
    <w:tmpl w:val="E1D0A17E"/>
    <w:lvl w:ilvl="0" w:tplc="0408000F">
      <w:start w:val="1"/>
      <w:numFmt w:val="decimal"/>
      <w:lvlText w:val="%1."/>
      <w:lvlJc w:val="left"/>
      <w:pPr>
        <w:ind w:left="1650" w:hanging="360"/>
      </w:pPr>
    </w:lvl>
    <w:lvl w:ilvl="1" w:tplc="04080019" w:tentative="1">
      <w:start w:val="1"/>
      <w:numFmt w:val="lowerLetter"/>
      <w:lvlText w:val="%2."/>
      <w:lvlJc w:val="left"/>
      <w:pPr>
        <w:ind w:left="2370" w:hanging="360"/>
      </w:pPr>
    </w:lvl>
    <w:lvl w:ilvl="2" w:tplc="0408001B" w:tentative="1">
      <w:start w:val="1"/>
      <w:numFmt w:val="lowerRoman"/>
      <w:lvlText w:val="%3."/>
      <w:lvlJc w:val="right"/>
      <w:pPr>
        <w:ind w:left="3090" w:hanging="180"/>
      </w:pPr>
    </w:lvl>
    <w:lvl w:ilvl="3" w:tplc="0408000F" w:tentative="1">
      <w:start w:val="1"/>
      <w:numFmt w:val="decimal"/>
      <w:lvlText w:val="%4."/>
      <w:lvlJc w:val="left"/>
      <w:pPr>
        <w:ind w:left="3810" w:hanging="360"/>
      </w:pPr>
    </w:lvl>
    <w:lvl w:ilvl="4" w:tplc="04080019" w:tentative="1">
      <w:start w:val="1"/>
      <w:numFmt w:val="lowerLetter"/>
      <w:lvlText w:val="%5."/>
      <w:lvlJc w:val="left"/>
      <w:pPr>
        <w:ind w:left="4530" w:hanging="360"/>
      </w:pPr>
    </w:lvl>
    <w:lvl w:ilvl="5" w:tplc="0408001B" w:tentative="1">
      <w:start w:val="1"/>
      <w:numFmt w:val="lowerRoman"/>
      <w:lvlText w:val="%6."/>
      <w:lvlJc w:val="right"/>
      <w:pPr>
        <w:ind w:left="5250" w:hanging="180"/>
      </w:pPr>
    </w:lvl>
    <w:lvl w:ilvl="6" w:tplc="0408000F" w:tentative="1">
      <w:start w:val="1"/>
      <w:numFmt w:val="decimal"/>
      <w:lvlText w:val="%7."/>
      <w:lvlJc w:val="left"/>
      <w:pPr>
        <w:ind w:left="5970" w:hanging="360"/>
      </w:pPr>
    </w:lvl>
    <w:lvl w:ilvl="7" w:tplc="04080019" w:tentative="1">
      <w:start w:val="1"/>
      <w:numFmt w:val="lowerLetter"/>
      <w:lvlText w:val="%8."/>
      <w:lvlJc w:val="left"/>
      <w:pPr>
        <w:ind w:left="6690" w:hanging="360"/>
      </w:pPr>
    </w:lvl>
    <w:lvl w:ilvl="8" w:tplc="0408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7">
    <w:nsid w:val="61C342E4"/>
    <w:multiLevelType w:val="hybridMultilevel"/>
    <w:tmpl w:val="EA263168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8">
    <w:nsid w:val="637960AA"/>
    <w:multiLevelType w:val="hybridMultilevel"/>
    <w:tmpl w:val="0E566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851A5F"/>
    <w:multiLevelType w:val="hybridMultilevel"/>
    <w:tmpl w:val="D57ED76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261DC"/>
    <w:multiLevelType w:val="hybridMultilevel"/>
    <w:tmpl w:val="675C8A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7B1AC4"/>
    <w:multiLevelType w:val="hybridMultilevel"/>
    <w:tmpl w:val="1C681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17454"/>
    <w:multiLevelType w:val="hybridMultilevel"/>
    <w:tmpl w:val="D7E29F28"/>
    <w:lvl w:ilvl="0" w:tplc="5EE6F3D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D982144"/>
    <w:multiLevelType w:val="hybridMultilevel"/>
    <w:tmpl w:val="F3DA7FF8"/>
    <w:lvl w:ilvl="0" w:tplc="F98E6F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EA27FDF"/>
    <w:multiLevelType w:val="hybridMultilevel"/>
    <w:tmpl w:val="F1280B92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6">
    <w:nsid w:val="6F335185"/>
    <w:multiLevelType w:val="hybridMultilevel"/>
    <w:tmpl w:val="1EA884C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2B550C7"/>
    <w:multiLevelType w:val="hybridMultilevel"/>
    <w:tmpl w:val="35AA3E1E"/>
    <w:lvl w:ilvl="0" w:tplc="0408000F">
      <w:start w:val="1"/>
      <w:numFmt w:val="decimal"/>
      <w:lvlText w:val="%1."/>
      <w:lvlJc w:val="left"/>
      <w:pPr>
        <w:ind w:left="863" w:hanging="360"/>
      </w:pPr>
    </w:lvl>
    <w:lvl w:ilvl="1" w:tplc="04080019" w:tentative="1">
      <w:start w:val="1"/>
      <w:numFmt w:val="lowerLetter"/>
      <w:lvlText w:val="%2."/>
      <w:lvlJc w:val="left"/>
      <w:pPr>
        <w:ind w:left="1583" w:hanging="360"/>
      </w:pPr>
    </w:lvl>
    <w:lvl w:ilvl="2" w:tplc="0408001B" w:tentative="1">
      <w:start w:val="1"/>
      <w:numFmt w:val="lowerRoman"/>
      <w:lvlText w:val="%3."/>
      <w:lvlJc w:val="right"/>
      <w:pPr>
        <w:ind w:left="2303" w:hanging="180"/>
      </w:pPr>
    </w:lvl>
    <w:lvl w:ilvl="3" w:tplc="0408000F" w:tentative="1">
      <w:start w:val="1"/>
      <w:numFmt w:val="decimal"/>
      <w:lvlText w:val="%4."/>
      <w:lvlJc w:val="left"/>
      <w:pPr>
        <w:ind w:left="3023" w:hanging="360"/>
      </w:pPr>
    </w:lvl>
    <w:lvl w:ilvl="4" w:tplc="04080019" w:tentative="1">
      <w:start w:val="1"/>
      <w:numFmt w:val="lowerLetter"/>
      <w:lvlText w:val="%5."/>
      <w:lvlJc w:val="left"/>
      <w:pPr>
        <w:ind w:left="3743" w:hanging="360"/>
      </w:pPr>
    </w:lvl>
    <w:lvl w:ilvl="5" w:tplc="0408001B" w:tentative="1">
      <w:start w:val="1"/>
      <w:numFmt w:val="lowerRoman"/>
      <w:lvlText w:val="%6."/>
      <w:lvlJc w:val="right"/>
      <w:pPr>
        <w:ind w:left="4463" w:hanging="180"/>
      </w:pPr>
    </w:lvl>
    <w:lvl w:ilvl="6" w:tplc="0408000F" w:tentative="1">
      <w:start w:val="1"/>
      <w:numFmt w:val="decimal"/>
      <w:lvlText w:val="%7."/>
      <w:lvlJc w:val="left"/>
      <w:pPr>
        <w:ind w:left="5183" w:hanging="360"/>
      </w:pPr>
    </w:lvl>
    <w:lvl w:ilvl="7" w:tplc="04080019" w:tentative="1">
      <w:start w:val="1"/>
      <w:numFmt w:val="lowerLetter"/>
      <w:lvlText w:val="%8."/>
      <w:lvlJc w:val="left"/>
      <w:pPr>
        <w:ind w:left="5903" w:hanging="360"/>
      </w:pPr>
    </w:lvl>
    <w:lvl w:ilvl="8" w:tplc="0408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8">
    <w:nsid w:val="747321AC"/>
    <w:multiLevelType w:val="hybridMultilevel"/>
    <w:tmpl w:val="8244CC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711DE3"/>
    <w:multiLevelType w:val="hybridMultilevel"/>
    <w:tmpl w:val="89E0C47C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0">
    <w:nsid w:val="78D00FBF"/>
    <w:multiLevelType w:val="hybridMultilevel"/>
    <w:tmpl w:val="AD6EF150"/>
    <w:lvl w:ilvl="0" w:tplc="304A0ED4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7CA22148"/>
    <w:multiLevelType w:val="hybridMultilevel"/>
    <w:tmpl w:val="105E3A0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43"/>
  </w:num>
  <w:num w:numId="4">
    <w:abstractNumId w:val="39"/>
  </w:num>
  <w:num w:numId="5">
    <w:abstractNumId w:val="45"/>
  </w:num>
  <w:num w:numId="6">
    <w:abstractNumId w:val="16"/>
  </w:num>
  <w:num w:numId="7">
    <w:abstractNumId w:val="51"/>
  </w:num>
  <w:num w:numId="8">
    <w:abstractNumId w:val="15"/>
  </w:num>
  <w:num w:numId="9">
    <w:abstractNumId w:val="9"/>
  </w:num>
  <w:num w:numId="10">
    <w:abstractNumId w:val="44"/>
  </w:num>
  <w:num w:numId="11">
    <w:abstractNumId w:val="31"/>
  </w:num>
  <w:num w:numId="12">
    <w:abstractNumId w:val="24"/>
  </w:num>
  <w:num w:numId="13">
    <w:abstractNumId w:val="37"/>
  </w:num>
  <w:num w:numId="14">
    <w:abstractNumId w:val="50"/>
  </w:num>
  <w:num w:numId="15">
    <w:abstractNumId w:val="42"/>
  </w:num>
  <w:num w:numId="16">
    <w:abstractNumId w:val="21"/>
  </w:num>
  <w:num w:numId="17">
    <w:abstractNumId w:val="33"/>
  </w:num>
  <w:num w:numId="18">
    <w:abstractNumId w:val="36"/>
  </w:num>
  <w:num w:numId="19">
    <w:abstractNumId w:val="26"/>
  </w:num>
  <w:num w:numId="20">
    <w:abstractNumId w:val="35"/>
  </w:num>
  <w:num w:numId="21">
    <w:abstractNumId w:val="12"/>
  </w:num>
  <w:num w:numId="22">
    <w:abstractNumId w:val="13"/>
  </w:num>
  <w:num w:numId="23">
    <w:abstractNumId w:val="49"/>
  </w:num>
  <w:num w:numId="24">
    <w:abstractNumId w:val="46"/>
  </w:num>
  <w:num w:numId="25">
    <w:abstractNumId w:val="28"/>
  </w:num>
  <w:num w:numId="26">
    <w:abstractNumId w:val="20"/>
  </w:num>
  <w:num w:numId="27">
    <w:abstractNumId w:val="22"/>
  </w:num>
  <w:num w:numId="28">
    <w:abstractNumId w:val="38"/>
  </w:num>
  <w:num w:numId="29">
    <w:abstractNumId w:val="30"/>
  </w:num>
  <w:num w:numId="30">
    <w:abstractNumId w:val="14"/>
  </w:num>
  <w:num w:numId="31">
    <w:abstractNumId w:val="48"/>
  </w:num>
  <w:num w:numId="32">
    <w:abstractNumId w:val="25"/>
  </w:num>
  <w:num w:numId="33">
    <w:abstractNumId w:val="32"/>
  </w:num>
  <w:num w:numId="34">
    <w:abstractNumId w:val="17"/>
  </w:num>
  <w:num w:numId="35">
    <w:abstractNumId w:val="34"/>
  </w:num>
  <w:num w:numId="36">
    <w:abstractNumId w:val="10"/>
  </w:num>
  <w:num w:numId="37">
    <w:abstractNumId w:val="27"/>
  </w:num>
  <w:num w:numId="38">
    <w:abstractNumId w:val="23"/>
  </w:num>
  <w:num w:numId="39">
    <w:abstractNumId w:val="8"/>
  </w:num>
  <w:num w:numId="40">
    <w:abstractNumId w:val="47"/>
  </w:num>
  <w:num w:numId="41">
    <w:abstractNumId w:val="19"/>
  </w:num>
  <w:num w:numId="42">
    <w:abstractNumId w:val="11"/>
  </w:num>
  <w:num w:numId="43">
    <w:abstractNumId w:val="41"/>
  </w:num>
  <w:num w:numId="44">
    <w:abstractNumId w:val="40"/>
  </w:num>
  <w:num w:numId="45">
    <w:abstractNumId w:val="2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10625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0836"/>
    <w:rsid w:val="0000111B"/>
    <w:rsid w:val="00002700"/>
    <w:rsid w:val="00005E79"/>
    <w:rsid w:val="000066CB"/>
    <w:rsid w:val="000078A7"/>
    <w:rsid w:val="000106F3"/>
    <w:rsid w:val="00013417"/>
    <w:rsid w:val="00013D7B"/>
    <w:rsid w:val="00015135"/>
    <w:rsid w:val="00015B73"/>
    <w:rsid w:val="00016E9E"/>
    <w:rsid w:val="00017289"/>
    <w:rsid w:val="0001754F"/>
    <w:rsid w:val="00017BDD"/>
    <w:rsid w:val="00022798"/>
    <w:rsid w:val="00025C38"/>
    <w:rsid w:val="00026742"/>
    <w:rsid w:val="00027DA9"/>
    <w:rsid w:val="00032FBB"/>
    <w:rsid w:val="0003409F"/>
    <w:rsid w:val="00035D37"/>
    <w:rsid w:val="00035F35"/>
    <w:rsid w:val="00042423"/>
    <w:rsid w:val="00043F2D"/>
    <w:rsid w:val="0005070F"/>
    <w:rsid w:val="0005515D"/>
    <w:rsid w:val="000551DA"/>
    <w:rsid w:val="0005722A"/>
    <w:rsid w:val="00070A6F"/>
    <w:rsid w:val="00071BC1"/>
    <w:rsid w:val="00073AC3"/>
    <w:rsid w:val="00074643"/>
    <w:rsid w:val="000807EE"/>
    <w:rsid w:val="000951B0"/>
    <w:rsid w:val="000A05CC"/>
    <w:rsid w:val="000A1B19"/>
    <w:rsid w:val="000A3092"/>
    <w:rsid w:val="000A3CB5"/>
    <w:rsid w:val="000A5564"/>
    <w:rsid w:val="000A5E9C"/>
    <w:rsid w:val="000A66B4"/>
    <w:rsid w:val="000B1235"/>
    <w:rsid w:val="000B1367"/>
    <w:rsid w:val="000B50A0"/>
    <w:rsid w:val="000B6177"/>
    <w:rsid w:val="000B70F4"/>
    <w:rsid w:val="000C16A7"/>
    <w:rsid w:val="000C215A"/>
    <w:rsid w:val="000C3499"/>
    <w:rsid w:val="000C5361"/>
    <w:rsid w:val="000D1864"/>
    <w:rsid w:val="000D6830"/>
    <w:rsid w:val="000D7218"/>
    <w:rsid w:val="000E32AC"/>
    <w:rsid w:val="000E4BC2"/>
    <w:rsid w:val="000E569C"/>
    <w:rsid w:val="000F4E02"/>
    <w:rsid w:val="00101199"/>
    <w:rsid w:val="001033DA"/>
    <w:rsid w:val="00105EAC"/>
    <w:rsid w:val="0011454F"/>
    <w:rsid w:val="00116AB2"/>
    <w:rsid w:val="001177B8"/>
    <w:rsid w:val="00126E55"/>
    <w:rsid w:val="00127B99"/>
    <w:rsid w:val="001300E3"/>
    <w:rsid w:val="0013202E"/>
    <w:rsid w:val="00133E2C"/>
    <w:rsid w:val="00134A1E"/>
    <w:rsid w:val="00141D59"/>
    <w:rsid w:val="00144338"/>
    <w:rsid w:val="00145B00"/>
    <w:rsid w:val="00150E21"/>
    <w:rsid w:val="00151758"/>
    <w:rsid w:val="001605DE"/>
    <w:rsid w:val="0016169F"/>
    <w:rsid w:val="00163110"/>
    <w:rsid w:val="00164A6E"/>
    <w:rsid w:val="00165996"/>
    <w:rsid w:val="00170EF7"/>
    <w:rsid w:val="00172B8C"/>
    <w:rsid w:val="00173B16"/>
    <w:rsid w:val="00175776"/>
    <w:rsid w:val="00175AA9"/>
    <w:rsid w:val="00176359"/>
    <w:rsid w:val="001814B7"/>
    <w:rsid w:val="00186CAE"/>
    <w:rsid w:val="001916A5"/>
    <w:rsid w:val="00195185"/>
    <w:rsid w:val="001A2C70"/>
    <w:rsid w:val="001A7A62"/>
    <w:rsid w:val="001B1BC6"/>
    <w:rsid w:val="001B5CE8"/>
    <w:rsid w:val="001D1210"/>
    <w:rsid w:val="001D2C1B"/>
    <w:rsid w:val="001D6AE7"/>
    <w:rsid w:val="001D744A"/>
    <w:rsid w:val="001E16D8"/>
    <w:rsid w:val="001E1913"/>
    <w:rsid w:val="001E2397"/>
    <w:rsid w:val="001F0918"/>
    <w:rsid w:val="001F289D"/>
    <w:rsid w:val="001F3598"/>
    <w:rsid w:val="001F3707"/>
    <w:rsid w:val="001F4F81"/>
    <w:rsid w:val="002014C5"/>
    <w:rsid w:val="002033F4"/>
    <w:rsid w:val="0020498C"/>
    <w:rsid w:val="00204EFD"/>
    <w:rsid w:val="00206473"/>
    <w:rsid w:val="00206C93"/>
    <w:rsid w:val="00213A30"/>
    <w:rsid w:val="00215F7F"/>
    <w:rsid w:val="00216EF9"/>
    <w:rsid w:val="0022109E"/>
    <w:rsid w:val="0022714F"/>
    <w:rsid w:val="00231870"/>
    <w:rsid w:val="00233719"/>
    <w:rsid w:val="00234B46"/>
    <w:rsid w:val="0024103A"/>
    <w:rsid w:val="00242D2D"/>
    <w:rsid w:val="002430A6"/>
    <w:rsid w:val="002456E4"/>
    <w:rsid w:val="00250D02"/>
    <w:rsid w:val="002529E3"/>
    <w:rsid w:val="00253803"/>
    <w:rsid w:val="00253EBD"/>
    <w:rsid w:val="002669A9"/>
    <w:rsid w:val="00266FFA"/>
    <w:rsid w:val="00274548"/>
    <w:rsid w:val="00275DA8"/>
    <w:rsid w:val="00276D6B"/>
    <w:rsid w:val="002803F4"/>
    <w:rsid w:val="002816DF"/>
    <w:rsid w:val="00285909"/>
    <w:rsid w:val="002939E7"/>
    <w:rsid w:val="00293F00"/>
    <w:rsid w:val="00295CEA"/>
    <w:rsid w:val="00297190"/>
    <w:rsid w:val="002A10EE"/>
    <w:rsid w:val="002A1742"/>
    <w:rsid w:val="002A361C"/>
    <w:rsid w:val="002B5147"/>
    <w:rsid w:val="002C1756"/>
    <w:rsid w:val="002C2799"/>
    <w:rsid w:val="002C6A9C"/>
    <w:rsid w:val="002D38A3"/>
    <w:rsid w:val="002E5FAF"/>
    <w:rsid w:val="002F0E43"/>
    <w:rsid w:val="002F0E82"/>
    <w:rsid w:val="002F239B"/>
    <w:rsid w:val="002F4BE5"/>
    <w:rsid w:val="00303D34"/>
    <w:rsid w:val="003055DB"/>
    <w:rsid w:val="0030584F"/>
    <w:rsid w:val="0030623B"/>
    <w:rsid w:val="00310AC5"/>
    <w:rsid w:val="00311ACD"/>
    <w:rsid w:val="003156EC"/>
    <w:rsid w:val="00315A2E"/>
    <w:rsid w:val="003160A2"/>
    <w:rsid w:val="00316ED5"/>
    <w:rsid w:val="003208B6"/>
    <w:rsid w:val="00323281"/>
    <w:rsid w:val="003237AE"/>
    <w:rsid w:val="0033095D"/>
    <w:rsid w:val="003321D6"/>
    <w:rsid w:val="00332CB4"/>
    <w:rsid w:val="00342839"/>
    <w:rsid w:val="00344E03"/>
    <w:rsid w:val="003456C8"/>
    <w:rsid w:val="00345A44"/>
    <w:rsid w:val="003462D5"/>
    <w:rsid w:val="003474E9"/>
    <w:rsid w:val="00350EAD"/>
    <w:rsid w:val="003553B6"/>
    <w:rsid w:val="0035546A"/>
    <w:rsid w:val="00360E35"/>
    <w:rsid w:val="00362AA0"/>
    <w:rsid w:val="003640F9"/>
    <w:rsid w:val="00364133"/>
    <w:rsid w:val="003656B9"/>
    <w:rsid w:val="0037620B"/>
    <w:rsid w:val="00387087"/>
    <w:rsid w:val="00390DD9"/>
    <w:rsid w:val="00392DE2"/>
    <w:rsid w:val="003936BB"/>
    <w:rsid w:val="003A2015"/>
    <w:rsid w:val="003A36AB"/>
    <w:rsid w:val="003A6B72"/>
    <w:rsid w:val="003A79C7"/>
    <w:rsid w:val="003B0E6F"/>
    <w:rsid w:val="003B119F"/>
    <w:rsid w:val="003B3A55"/>
    <w:rsid w:val="003B447D"/>
    <w:rsid w:val="003C17A6"/>
    <w:rsid w:val="003C348A"/>
    <w:rsid w:val="003C4BD0"/>
    <w:rsid w:val="003C56A4"/>
    <w:rsid w:val="003C7D17"/>
    <w:rsid w:val="003D0389"/>
    <w:rsid w:val="003E050D"/>
    <w:rsid w:val="003E2D31"/>
    <w:rsid w:val="003E439F"/>
    <w:rsid w:val="003E4B33"/>
    <w:rsid w:val="003E4E66"/>
    <w:rsid w:val="003E5239"/>
    <w:rsid w:val="003E6D29"/>
    <w:rsid w:val="003E6E31"/>
    <w:rsid w:val="003F1477"/>
    <w:rsid w:val="003F363F"/>
    <w:rsid w:val="003F5BEF"/>
    <w:rsid w:val="00400D6A"/>
    <w:rsid w:val="00401F5E"/>
    <w:rsid w:val="00404BCF"/>
    <w:rsid w:val="00405671"/>
    <w:rsid w:val="004110F4"/>
    <w:rsid w:val="0041544C"/>
    <w:rsid w:val="00417812"/>
    <w:rsid w:val="00424B78"/>
    <w:rsid w:val="00430E99"/>
    <w:rsid w:val="00432129"/>
    <w:rsid w:val="004341DB"/>
    <w:rsid w:val="004435F2"/>
    <w:rsid w:val="00443657"/>
    <w:rsid w:val="00445F68"/>
    <w:rsid w:val="00446433"/>
    <w:rsid w:val="004511C0"/>
    <w:rsid w:val="00451E19"/>
    <w:rsid w:val="00460373"/>
    <w:rsid w:val="00471355"/>
    <w:rsid w:val="00472588"/>
    <w:rsid w:val="00472C9A"/>
    <w:rsid w:val="0047745D"/>
    <w:rsid w:val="004804F5"/>
    <w:rsid w:val="004837CB"/>
    <w:rsid w:val="00483996"/>
    <w:rsid w:val="0048437E"/>
    <w:rsid w:val="004843E9"/>
    <w:rsid w:val="004874FF"/>
    <w:rsid w:val="00487A96"/>
    <w:rsid w:val="00490B31"/>
    <w:rsid w:val="00492B77"/>
    <w:rsid w:val="0049636E"/>
    <w:rsid w:val="00496D66"/>
    <w:rsid w:val="00496E55"/>
    <w:rsid w:val="004A04D8"/>
    <w:rsid w:val="004A07D0"/>
    <w:rsid w:val="004A21A9"/>
    <w:rsid w:val="004A25EE"/>
    <w:rsid w:val="004A6DAB"/>
    <w:rsid w:val="004B0A1A"/>
    <w:rsid w:val="004B1800"/>
    <w:rsid w:val="004B4A8E"/>
    <w:rsid w:val="004C0A26"/>
    <w:rsid w:val="004D18D8"/>
    <w:rsid w:val="004D4098"/>
    <w:rsid w:val="004D47CE"/>
    <w:rsid w:val="004E157F"/>
    <w:rsid w:val="004E5137"/>
    <w:rsid w:val="004E6418"/>
    <w:rsid w:val="0050035E"/>
    <w:rsid w:val="0050064D"/>
    <w:rsid w:val="00500FBC"/>
    <w:rsid w:val="0050121B"/>
    <w:rsid w:val="0050482D"/>
    <w:rsid w:val="00507D33"/>
    <w:rsid w:val="00511650"/>
    <w:rsid w:val="00511BE8"/>
    <w:rsid w:val="00511DC2"/>
    <w:rsid w:val="005124C9"/>
    <w:rsid w:val="00522382"/>
    <w:rsid w:val="0052255A"/>
    <w:rsid w:val="00523504"/>
    <w:rsid w:val="005252E7"/>
    <w:rsid w:val="005268A6"/>
    <w:rsid w:val="00531360"/>
    <w:rsid w:val="0053396A"/>
    <w:rsid w:val="005417A6"/>
    <w:rsid w:val="00541B64"/>
    <w:rsid w:val="005450A4"/>
    <w:rsid w:val="00546781"/>
    <w:rsid w:val="005519D2"/>
    <w:rsid w:val="00552050"/>
    <w:rsid w:val="005534E6"/>
    <w:rsid w:val="00553776"/>
    <w:rsid w:val="00555286"/>
    <w:rsid w:val="00555BE6"/>
    <w:rsid w:val="0055600A"/>
    <w:rsid w:val="005562AA"/>
    <w:rsid w:val="00557938"/>
    <w:rsid w:val="00560E07"/>
    <w:rsid w:val="0056109C"/>
    <w:rsid w:val="005611E1"/>
    <w:rsid w:val="00562389"/>
    <w:rsid w:val="0056474F"/>
    <w:rsid w:val="005701EB"/>
    <w:rsid w:val="00573EC4"/>
    <w:rsid w:val="00577670"/>
    <w:rsid w:val="005819F8"/>
    <w:rsid w:val="00591A62"/>
    <w:rsid w:val="0059215E"/>
    <w:rsid w:val="00593E62"/>
    <w:rsid w:val="00594E5D"/>
    <w:rsid w:val="00595419"/>
    <w:rsid w:val="005A18A6"/>
    <w:rsid w:val="005A4D32"/>
    <w:rsid w:val="005A66E0"/>
    <w:rsid w:val="005B3FD0"/>
    <w:rsid w:val="005B4BB1"/>
    <w:rsid w:val="005B53DC"/>
    <w:rsid w:val="005B65F9"/>
    <w:rsid w:val="005B7F47"/>
    <w:rsid w:val="005C0B0C"/>
    <w:rsid w:val="005C0E48"/>
    <w:rsid w:val="005C3C71"/>
    <w:rsid w:val="005C66D6"/>
    <w:rsid w:val="005C75EB"/>
    <w:rsid w:val="005C7B8C"/>
    <w:rsid w:val="005D0A6C"/>
    <w:rsid w:val="005D1074"/>
    <w:rsid w:val="005D2B7C"/>
    <w:rsid w:val="005D3F23"/>
    <w:rsid w:val="005D62D3"/>
    <w:rsid w:val="005D7BAD"/>
    <w:rsid w:val="005E5D39"/>
    <w:rsid w:val="005E7608"/>
    <w:rsid w:val="005F063F"/>
    <w:rsid w:val="005F0DAE"/>
    <w:rsid w:val="005F3977"/>
    <w:rsid w:val="005F5616"/>
    <w:rsid w:val="005F71F4"/>
    <w:rsid w:val="005F7223"/>
    <w:rsid w:val="005F7BA1"/>
    <w:rsid w:val="00602E68"/>
    <w:rsid w:val="006041FF"/>
    <w:rsid w:val="00606319"/>
    <w:rsid w:val="0060642B"/>
    <w:rsid w:val="00612225"/>
    <w:rsid w:val="006135B7"/>
    <w:rsid w:val="00614F02"/>
    <w:rsid w:val="00615EFE"/>
    <w:rsid w:val="00621A9B"/>
    <w:rsid w:val="006222F1"/>
    <w:rsid w:val="00622CC5"/>
    <w:rsid w:val="00627F87"/>
    <w:rsid w:val="006304C0"/>
    <w:rsid w:val="00644DB2"/>
    <w:rsid w:val="00645822"/>
    <w:rsid w:val="0064670F"/>
    <w:rsid w:val="00646B35"/>
    <w:rsid w:val="00650FDC"/>
    <w:rsid w:val="00660F71"/>
    <w:rsid w:val="00666C68"/>
    <w:rsid w:val="00676F9B"/>
    <w:rsid w:val="0068127F"/>
    <w:rsid w:val="00681FE7"/>
    <w:rsid w:val="0068340E"/>
    <w:rsid w:val="006835B8"/>
    <w:rsid w:val="006838FE"/>
    <w:rsid w:val="00686103"/>
    <w:rsid w:val="00690502"/>
    <w:rsid w:val="00691359"/>
    <w:rsid w:val="0069307B"/>
    <w:rsid w:val="006938D6"/>
    <w:rsid w:val="00694D83"/>
    <w:rsid w:val="006959BA"/>
    <w:rsid w:val="006A0EBF"/>
    <w:rsid w:val="006A4574"/>
    <w:rsid w:val="006A5EC5"/>
    <w:rsid w:val="006A6685"/>
    <w:rsid w:val="006B0897"/>
    <w:rsid w:val="006B17FD"/>
    <w:rsid w:val="006B430A"/>
    <w:rsid w:val="006B7B3C"/>
    <w:rsid w:val="006C1853"/>
    <w:rsid w:val="006C2A55"/>
    <w:rsid w:val="006C2AD4"/>
    <w:rsid w:val="006C48B6"/>
    <w:rsid w:val="006C79E4"/>
    <w:rsid w:val="006D4D1B"/>
    <w:rsid w:val="006D5F7F"/>
    <w:rsid w:val="006D776B"/>
    <w:rsid w:val="006E21CB"/>
    <w:rsid w:val="006F2EF2"/>
    <w:rsid w:val="006F5416"/>
    <w:rsid w:val="006F57C7"/>
    <w:rsid w:val="00701B38"/>
    <w:rsid w:val="0070363B"/>
    <w:rsid w:val="00707AD1"/>
    <w:rsid w:val="0071116F"/>
    <w:rsid w:val="00713609"/>
    <w:rsid w:val="00716F30"/>
    <w:rsid w:val="00717327"/>
    <w:rsid w:val="00717832"/>
    <w:rsid w:val="00724888"/>
    <w:rsid w:val="00725CDC"/>
    <w:rsid w:val="00731D35"/>
    <w:rsid w:val="0073372F"/>
    <w:rsid w:val="007409D5"/>
    <w:rsid w:val="0074187D"/>
    <w:rsid w:val="00744627"/>
    <w:rsid w:val="007464FB"/>
    <w:rsid w:val="007504AE"/>
    <w:rsid w:val="00754042"/>
    <w:rsid w:val="00754A21"/>
    <w:rsid w:val="00762B44"/>
    <w:rsid w:val="00763621"/>
    <w:rsid w:val="00764D7C"/>
    <w:rsid w:val="007704BA"/>
    <w:rsid w:val="00770559"/>
    <w:rsid w:val="00776B36"/>
    <w:rsid w:val="00780F09"/>
    <w:rsid w:val="007836FC"/>
    <w:rsid w:val="007846E7"/>
    <w:rsid w:val="00785E4E"/>
    <w:rsid w:val="00785E8C"/>
    <w:rsid w:val="00790913"/>
    <w:rsid w:val="007956AB"/>
    <w:rsid w:val="007A2A62"/>
    <w:rsid w:val="007A72CC"/>
    <w:rsid w:val="007B62B6"/>
    <w:rsid w:val="007C1BEB"/>
    <w:rsid w:val="007C4967"/>
    <w:rsid w:val="007C5CB0"/>
    <w:rsid w:val="007D01D5"/>
    <w:rsid w:val="007D744D"/>
    <w:rsid w:val="007E164A"/>
    <w:rsid w:val="007E33C5"/>
    <w:rsid w:val="007E4CA7"/>
    <w:rsid w:val="007E63B4"/>
    <w:rsid w:val="007E76ED"/>
    <w:rsid w:val="007F1059"/>
    <w:rsid w:val="00800ED3"/>
    <w:rsid w:val="00803B5F"/>
    <w:rsid w:val="008054DB"/>
    <w:rsid w:val="00820170"/>
    <w:rsid w:val="00820D68"/>
    <w:rsid w:val="008211D6"/>
    <w:rsid w:val="008220E0"/>
    <w:rsid w:val="00826D3D"/>
    <w:rsid w:val="00831FDB"/>
    <w:rsid w:val="008357EA"/>
    <w:rsid w:val="00835DF0"/>
    <w:rsid w:val="0084189B"/>
    <w:rsid w:val="00854248"/>
    <w:rsid w:val="0085600E"/>
    <w:rsid w:val="00856B6A"/>
    <w:rsid w:val="00857D97"/>
    <w:rsid w:val="008610B5"/>
    <w:rsid w:val="00861C35"/>
    <w:rsid w:val="00864EEB"/>
    <w:rsid w:val="00867235"/>
    <w:rsid w:val="00882FE0"/>
    <w:rsid w:val="00883C01"/>
    <w:rsid w:val="008849D5"/>
    <w:rsid w:val="0088705D"/>
    <w:rsid w:val="008901F0"/>
    <w:rsid w:val="00892FC0"/>
    <w:rsid w:val="008A4540"/>
    <w:rsid w:val="008B0BBC"/>
    <w:rsid w:val="008B3054"/>
    <w:rsid w:val="008B33E6"/>
    <w:rsid w:val="008B4F3F"/>
    <w:rsid w:val="008B6832"/>
    <w:rsid w:val="008C0A65"/>
    <w:rsid w:val="008C3460"/>
    <w:rsid w:val="008C45B4"/>
    <w:rsid w:val="008C50DF"/>
    <w:rsid w:val="008D0329"/>
    <w:rsid w:val="008E1513"/>
    <w:rsid w:val="008E3689"/>
    <w:rsid w:val="008E3830"/>
    <w:rsid w:val="008E4E09"/>
    <w:rsid w:val="008F0ADB"/>
    <w:rsid w:val="008F218A"/>
    <w:rsid w:val="009023F7"/>
    <w:rsid w:val="0090304D"/>
    <w:rsid w:val="0090669E"/>
    <w:rsid w:val="009068F2"/>
    <w:rsid w:val="009104B7"/>
    <w:rsid w:val="009109DD"/>
    <w:rsid w:val="00915842"/>
    <w:rsid w:val="00917117"/>
    <w:rsid w:val="00917619"/>
    <w:rsid w:val="00924857"/>
    <w:rsid w:val="00930A5B"/>
    <w:rsid w:val="00931527"/>
    <w:rsid w:val="009320B8"/>
    <w:rsid w:val="00932284"/>
    <w:rsid w:val="009431DB"/>
    <w:rsid w:val="009454C4"/>
    <w:rsid w:val="009532D4"/>
    <w:rsid w:val="009532DE"/>
    <w:rsid w:val="00954749"/>
    <w:rsid w:val="009606B3"/>
    <w:rsid w:val="00960B2E"/>
    <w:rsid w:val="00961F93"/>
    <w:rsid w:val="009655AD"/>
    <w:rsid w:val="00965E03"/>
    <w:rsid w:val="009670EF"/>
    <w:rsid w:val="00970D2F"/>
    <w:rsid w:val="00981537"/>
    <w:rsid w:val="009849C9"/>
    <w:rsid w:val="00984EFA"/>
    <w:rsid w:val="00991A93"/>
    <w:rsid w:val="00993CEA"/>
    <w:rsid w:val="00995B5B"/>
    <w:rsid w:val="00997BE3"/>
    <w:rsid w:val="009A1AE2"/>
    <w:rsid w:val="009A2403"/>
    <w:rsid w:val="009A79DB"/>
    <w:rsid w:val="009B2DB0"/>
    <w:rsid w:val="009C0287"/>
    <w:rsid w:val="009C30CA"/>
    <w:rsid w:val="009C3BEF"/>
    <w:rsid w:val="009D26A9"/>
    <w:rsid w:val="009D3151"/>
    <w:rsid w:val="009D3F8B"/>
    <w:rsid w:val="009D7C0A"/>
    <w:rsid w:val="009E0B47"/>
    <w:rsid w:val="009E2207"/>
    <w:rsid w:val="009E3D22"/>
    <w:rsid w:val="009F1F93"/>
    <w:rsid w:val="009F21D1"/>
    <w:rsid w:val="009F4954"/>
    <w:rsid w:val="009F7600"/>
    <w:rsid w:val="00A00C97"/>
    <w:rsid w:val="00A03AD5"/>
    <w:rsid w:val="00A0464E"/>
    <w:rsid w:val="00A0549A"/>
    <w:rsid w:val="00A05741"/>
    <w:rsid w:val="00A05851"/>
    <w:rsid w:val="00A1200F"/>
    <w:rsid w:val="00A13685"/>
    <w:rsid w:val="00A177E3"/>
    <w:rsid w:val="00A26ADE"/>
    <w:rsid w:val="00A30BA9"/>
    <w:rsid w:val="00A30F00"/>
    <w:rsid w:val="00A32095"/>
    <w:rsid w:val="00A32DA4"/>
    <w:rsid w:val="00A33DC9"/>
    <w:rsid w:val="00A355B2"/>
    <w:rsid w:val="00A37659"/>
    <w:rsid w:val="00A436FA"/>
    <w:rsid w:val="00A44D26"/>
    <w:rsid w:val="00A45B71"/>
    <w:rsid w:val="00A4667C"/>
    <w:rsid w:val="00A46978"/>
    <w:rsid w:val="00A55D02"/>
    <w:rsid w:val="00A624A4"/>
    <w:rsid w:val="00A813D4"/>
    <w:rsid w:val="00A86570"/>
    <w:rsid w:val="00A865D6"/>
    <w:rsid w:val="00AA113B"/>
    <w:rsid w:val="00AA1498"/>
    <w:rsid w:val="00AA178B"/>
    <w:rsid w:val="00AA19F2"/>
    <w:rsid w:val="00AA1E2D"/>
    <w:rsid w:val="00AA3482"/>
    <w:rsid w:val="00AB2525"/>
    <w:rsid w:val="00AB3FFF"/>
    <w:rsid w:val="00AB70A3"/>
    <w:rsid w:val="00AC27D1"/>
    <w:rsid w:val="00AC29FF"/>
    <w:rsid w:val="00AC6806"/>
    <w:rsid w:val="00AC747E"/>
    <w:rsid w:val="00AD1CEE"/>
    <w:rsid w:val="00AD2BBF"/>
    <w:rsid w:val="00AD6462"/>
    <w:rsid w:val="00AE1C67"/>
    <w:rsid w:val="00AE40CE"/>
    <w:rsid w:val="00AE6E8F"/>
    <w:rsid w:val="00AE6F30"/>
    <w:rsid w:val="00AE7645"/>
    <w:rsid w:val="00AF1A19"/>
    <w:rsid w:val="00B00B3E"/>
    <w:rsid w:val="00B01620"/>
    <w:rsid w:val="00B04377"/>
    <w:rsid w:val="00B04661"/>
    <w:rsid w:val="00B05A97"/>
    <w:rsid w:val="00B07AFA"/>
    <w:rsid w:val="00B218DB"/>
    <w:rsid w:val="00B267A5"/>
    <w:rsid w:val="00B273F6"/>
    <w:rsid w:val="00B318F7"/>
    <w:rsid w:val="00B32C2E"/>
    <w:rsid w:val="00B34448"/>
    <w:rsid w:val="00B344F8"/>
    <w:rsid w:val="00B350E2"/>
    <w:rsid w:val="00B351B3"/>
    <w:rsid w:val="00B369E0"/>
    <w:rsid w:val="00B3732E"/>
    <w:rsid w:val="00B37618"/>
    <w:rsid w:val="00B40406"/>
    <w:rsid w:val="00B41CA4"/>
    <w:rsid w:val="00B43866"/>
    <w:rsid w:val="00B46AF2"/>
    <w:rsid w:val="00B46B0A"/>
    <w:rsid w:val="00B56CCF"/>
    <w:rsid w:val="00B56E27"/>
    <w:rsid w:val="00B56FA5"/>
    <w:rsid w:val="00B64689"/>
    <w:rsid w:val="00B64BDD"/>
    <w:rsid w:val="00B70147"/>
    <w:rsid w:val="00B756C8"/>
    <w:rsid w:val="00B7749E"/>
    <w:rsid w:val="00B81965"/>
    <w:rsid w:val="00B82140"/>
    <w:rsid w:val="00B922BE"/>
    <w:rsid w:val="00B95FD1"/>
    <w:rsid w:val="00B97107"/>
    <w:rsid w:val="00B97C7D"/>
    <w:rsid w:val="00BA01B4"/>
    <w:rsid w:val="00BA1164"/>
    <w:rsid w:val="00BA12F5"/>
    <w:rsid w:val="00BA20D9"/>
    <w:rsid w:val="00BA3742"/>
    <w:rsid w:val="00BA689E"/>
    <w:rsid w:val="00BA795E"/>
    <w:rsid w:val="00BB47AD"/>
    <w:rsid w:val="00BC1061"/>
    <w:rsid w:val="00BC1FAE"/>
    <w:rsid w:val="00BC2D06"/>
    <w:rsid w:val="00BC5EEE"/>
    <w:rsid w:val="00BC68CC"/>
    <w:rsid w:val="00BC7295"/>
    <w:rsid w:val="00BC7CB0"/>
    <w:rsid w:val="00BD3219"/>
    <w:rsid w:val="00BD3BDF"/>
    <w:rsid w:val="00BD69FF"/>
    <w:rsid w:val="00BD7409"/>
    <w:rsid w:val="00BE0A99"/>
    <w:rsid w:val="00BF0E6C"/>
    <w:rsid w:val="00BF5821"/>
    <w:rsid w:val="00BF6CAE"/>
    <w:rsid w:val="00BF7509"/>
    <w:rsid w:val="00C01568"/>
    <w:rsid w:val="00C03603"/>
    <w:rsid w:val="00C07D26"/>
    <w:rsid w:val="00C100F6"/>
    <w:rsid w:val="00C15202"/>
    <w:rsid w:val="00C16CB0"/>
    <w:rsid w:val="00C21911"/>
    <w:rsid w:val="00C22D77"/>
    <w:rsid w:val="00C239B6"/>
    <w:rsid w:val="00C267EF"/>
    <w:rsid w:val="00C26CD4"/>
    <w:rsid w:val="00C33ED2"/>
    <w:rsid w:val="00C3626A"/>
    <w:rsid w:val="00C37A1C"/>
    <w:rsid w:val="00C37A55"/>
    <w:rsid w:val="00C42406"/>
    <w:rsid w:val="00C42E18"/>
    <w:rsid w:val="00C46006"/>
    <w:rsid w:val="00C466ED"/>
    <w:rsid w:val="00C55B74"/>
    <w:rsid w:val="00C61D74"/>
    <w:rsid w:val="00C62671"/>
    <w:rsid w:val="00C70021"/>
    <w:rsid w:val="00C75189"/>
    <w:rsid w:val="00C77EB2"/>
    <w:rsid w:val="00C83AB9"/>
    <w:rsid w:val="00C93679"/>
    <w:rsid w:val="00CA1654"/>
    <w:rsid w:val="00CA7F4F"/>
    <w:rsid w:val="00CB0540"/>
    <w:rsid w:val="00CB0696"/>
    <w:rsid w:val="00CB13CB"/>
    <w:rsid w:val="00CB3588"/>
    <w:rsid w:val="00CB3C29"/>
    <w:rsid w:val="00CB6725"/>
    <w:rsid w:val="00CB6738"/>
    <w:rsid w:val="00CB7D91"/>
    <w:rsid w:val="00CC2343"/>
    <w:rsid w:val="00CC2BF6"/>
    <w:rsid w:val="00CC7562"/>
    <w:rsid w:val="00CD5294"/>
    <w:rsid w:val="00CD6031"/>
    <w:rsid w:val="00CD6CAA"/>
    <w:rsid w:val="00CE2926"/>
    <w:rsid w:val="00CE396B"/>
    <w:rsid w:val="00CF1898"/>
    <w:rsid w:val="00CF48C2"/>
    <w:rsid w:val="00D00490"/>
    <w:rsid w:val="00D02572"/>
    <w:rsid w:val="00D03729"/>
    <w:rsid w:val="00D11F43"/>
    <w:rsid w:val="00D13649"/>
    <w:rsid w:val="00D22E02"/>
    <w:rsid w:val="00D2309A"/>
    <w:rsid w:val="00D25D0C"/>
    <w:rsid w:val="00D26F67"/>
    <w:rsid w:val="00D2743B"/>
    <w:rsid w:val="00D31632"/>
    <w:rsid w:val="00D33180"/>
    <w:rsid w:val="00D33430"/>
    <w:rsid w:val="00D34EF1"/>
    <w:rsid w:val="00D35E40"/>
    <w:rsid w:val="00D372FB"/>
    <w:rsid w:val="00D40123"/>
    <w:rsid w:val="00D45F18"/>
    <w:rsid w:val="00D47BAA"/>
    <w:rsid w:val="00D51990"/>
    <w:rsid w:val="00D54165"/>
    <w:rsid w:val="00D60E88"/>
    <w:rsid w:val="00D61A2C"/>
    <w:rsid w:val="00D6489A"/>
    <w:rsid w:val="00D65AA3"/>
    <w:rsid w:val="00D75C2A"/>
    <w:rsid w:val="00D75E4A"/>
    <w:rsid w:val="00D75F35"/>
    <w:rsid w:val="00D77077"/>
    <w:rsid w:val="00D80ADA"/>
    <w:rsid w:val="00D8137A"/>
    <w:rsid w:val="00D83539"/>
    <w:rsid w:val="00D92210"/>
    <w:rsid w:val="00D9658B"/>
    <w:rsid w:val="00DA1261"/>
    <w:rsid w:val="00DA3CF3"/>
    <w:rsid w:val="00DA5CD1"/>
    <w:rsid w:val="00DB1155"/>
    <w:rsid w:val="00DC03AD"/>
    <w:rsid w:val="00DC3C5F"/>
    <w:rsid w:val="00DC3FB8"/>
    <w:rsid w:val="00DC719C"/>
    <w:rsid w:val="00DC7BFF"/>
    <w:rsid w:val="00DD157C"/>
    <w:rsid w:val="00DD32AF"/>
    <w:rsid w:val="00DD6E43"/>
    <w:rsid w:val="00DD7316"/>
    <w:rsid w:val="00DD784A"/>
    <w:rsid w:val="00DE1C5B"/>
    <w:rsid w:val="00DE551C"/>
    <w:rsid w:val="00DE63A8"/>
    <w:rsid w:val="00DF34CF"/>
    <w:rsid w:val="00DF34D7"/>
    <w:rsid w:val="00DF7244"/>
    <w:rsid w:val="00E00780"/>
    <w:rsid w:val="00E02ED1"/>
    <w:rsid w:val="00E03C43"/>
    <w:rsid w:val="00E14216"/>
    <w:rsid w:val="00E17D53"/>
    <w:rsid w:val="00E20890"/>
    <w:rsid w:val="00E228FF"/>
    <w:rsid w:val="00E25C2F"/>
    <w:rsid w:val="00E3023A"/>
    <w:rsid w:val="00E3619E"/>
    <w:rsid w:val="00E416CF"/>
    <w:rsid w:val="00E44290"/>
    <w:rsid w:val="00E44BB7"/>
    <w:rsid w:val="00E47AA8"/>
    <w:rsid w:val="00E5439A"/>
    <w:rsid w:val="00E54650"/>
    <w:rsid w:val="00E54CFD"/>
    <w:rsid w:val="00E557B8"/>
    <w:rsid w:val="00E640DF"/>
    <w:rsid w:val="00E646A5"/>
    <w:rsid w:val="00E661F8"/>
    <w:rsid w:val="00E71DD8"/>
    <w:rsid w:val="00E776CC"/>
    <w:rsid w:val="00E83245"/>
    <w:rsid w:val="00E90A6E"/>
    <w:rsid w:val="00E914F9"/>
    <w:rsid w:val="00E9317B"/>
    <w:rsid w:val="00E93D48"/>
    <w:rsid w:val="00E94D92"/>
    <w:rsid w:val="00E95C6A"/>
    <w:rsid w:val="00EA185F"/>
    <w:rsid w:val="00EA4A22"/>
    <w:rsid w:val="00EA6C40"/>
    <w:rsid w:val="00EB78BE"/>
    <w:rsid w:val="00EE0125"/>
    <w:rsid w:val="00EE027D"/>
    <w:rsid w:val="00EE107C"/>
    <w:rsid w:val="00EE305F"/>
    <w:rsid w:val="00EE3D66"/>
    <w:rsid w:val="00EF205C"/>
    <w:rsid w:val="00EF6191"/>
    <w:rsid w:val="00F02427"/>
    <w:rsid w:val="00F03A1A"/>
    <w:rsid w:val="00F051CB"/>
    <w:rsid w:val="00F168DF"/>
    <w:rsid w:val="00F17145"/>
    <w:rsid w:val="00F2180F"/>
    <w:rsid w:val="00F27407"/>
    <w:rsid w:val="00F27602"/>
    <w:rsid w:val="00F317CC"/>
    <w:rsid w:val="00F36C42"/>
    <w:rsid w:val="00F37FD3"/>
    <w:rsid w:val="00F42A55"/>
    <w:rsid w:val="00F5706A"/>
    <w:rsid w:val="00F61847"/>
    <w:rsid w:val="00F61C0D"/>
    <w:rsid w:val="00F6413E"/>
    <w:rsid w:val="00F65EBB"/>
    <w:rsid w:val="00F66483"/>
    <w:rsid w:val="00F67EF2"/>
    <w:rsid w:val="00F73698"/>
    <w:rsid w:val="00F775BA"/>
    <w:rsid w:val="00F82272"/>
    <w:rsid w:val="00F870A5"/>
    <w:rsid w:val="00F96122"/>
    <w:rsid w:val="00F963AA"/>
    <w:rsid w:val="00FC24C6"/>
    <w:rsid w:val="00FC5EDF"/>
    <w:rsid w:val="00FD326F"/>
    <w:rsid w:val="00FD3828"/>
    <w:rsid w:val="00FD546C"/>
    <w:rsid w:val="00FD57F6"/>
    <w:rsid w:val="00FD5BC5"/>
    <w:rsid w:val="00FD6C56"/>
    <w:rsid w:val="00FD7ABF"/>
    <w:rsid w:val="00FE1353"/>
    <w:rsid w:val="00FE2668"/>
    <w:rsid w:val="00FE565D"/>
    <w:rsid w:val="00FE630D"/>
    <w:rsid w:val="00FE7157"/>
    <w:rsid w:val="00FF452E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qFormat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1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2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3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3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4"/>
    <w:uiPriority w:val="99"/>
    <w:semiHidden/>
    <w:unhideWhenUsed/>
    <w:rsid w:val="00754A21"/>
    <w:pPr>
      <w:spacing w:after="120"/>
    </w:pPr>
  </w:style>
  <w:style w:type="character" w:customStyle="1" w:styleId="Char4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5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4"/>
    <w:uiPriority w:val="34"/>
    <w:qFormat/>
    <w:rsid w:val="00204EFD"/>
  </w:style>
  <w:style w:type="paragraph" w:styleId="ab">
    <w:name w:val="No Spacing"/>
    <w:uiPriority w:val="1"/>
    <w:qFormat/>
    <w:rsid w:val="00002700"/>
    <w:rPr>
      <w:rFonts w:ascii="Calibri" w:eastAsia="Calibri" w:hAnsi="Calibri"/>
      <w:sz w:val="22"/>
      <w:szCs w:val="22"/>
      <w:lang w:eastAsia="en-US"/>
    </w:rPr>
  </w:style>
  <w:style w:type="paragraph" w:customStyle="1" w:styleId="Caption">
    <w:name w:val="Caption"/>
    <w:basedOn w:val="a"/>
    <w:qFormat/>
    <w:rsid w:val="00552050"/>
    <w:pPr>
      <w:suppressLineNumbers/>
      <w:suppressAutoHyphens/>
      <w:spacing w:before="120" w:after="120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88B65-5320-41FB-8E9D-FA42EE02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1574</Words>
  <Characters>8505</Characters>
  <Application>Microsoft Office Word</Application>
  <DocSecurity>0</DocSecurity>
  <Lines>70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2023-06-23T11:31:00Z</cp:lastPrinted>
  <dcterms:created xsi:type="dcterms:W3CDTF">2023-06-23T11:33:00Z</dcterms:created>
  <dcterms:modified xsi:type="dcterms:W3CDTF">2023-06-23T11:33:00Z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