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B92DA8" w:rsidRDefault="00F47A5D" w:rsidP="00F47A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B92DA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92DA8">
        <w:rPr>
          <w:rFonts w:asciiTheme="minorHAnsi" w:hAnsiTheme="minorHAnsi" w:cstheme="minorHAnsi"/>
          <w:b/>
          <w:sz w:val="22"/>
          <w:szCs w:val="22"/>
        </w:rPr>
        <w:tab/>
      </w:r>
      <w:r w:rsidRPr="00B92DA8">
        <w:rPr>
          <w:rFonts w:asciiTheme="minorHAnsi" w:hAnsiTheme="minorHAnsi" w:cstheme="minorHAnsi"/>
          <w:b/>
          <w:sz w:val="22"/>
          <w:szCs w:val="22"/>
        </w:rPr>
        <w:tab/>
      </w:r>
      <w:r w:rsidRPr="00B92DA8">
        <w:rPr>
          <w:rFonts w:asciiTheme="minorHAnsi" w:hAnsiTheme="minorHAnsi" w:cstheme="minorHAnsi"/>
          <w:b/>
          <w:sz w:val="22"/>
          <w:szCs w:val="22"/>
        </w:rPr>
        <w:tab/>
      </w:r>
      <w:r w:rsidRPr="00B92DA8">
        <w:rPr>
          <w:rFonts w:asciiTheme="minorHAnsi" w:hAnsiTheme="minorHAnsi" w:cstheme="minorHAnsi"/>
          <w:b/>
          <w:sz w:val="22"/>
          <w:szCs w:val="22"/>
        </w:rPr>
        <w:tab/>
      </w:r>
      <w:r w:rsidRPr="00B92DA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B92DA8" w:rsidRDefault="00F47A5D" w:rsidP="00F47A5D">
      <w:pPr>
        <w:autoSpaceDE w:val="0"/>
        <w:spacing w:before="4" w:after="4"/>
        <w:rPr>
          <w:rFonts w:asciiTheme="minorHAnsi" w:hAnsiTheme="minorHAnsi" w:cstheme="minorHAnsi"/>
          <w:b/>
          <w:sz w:val="22"/>
          <w:szCs w:val="22"/>
        </w:rPr>
      </w:pPr>
      <w:r w:rsidRPr="00B92DA8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B92DA8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B92DA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B92DA8" w:rsidRDefault="00F47A5D" w:rsidP="00F47A5D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576" w:hanging="576"/>
        <w:rPr>
          <w:rFonts w:asciiTheme="minorHAnsi" w:hAnsiTheme="minorHAnsi" w:cstheme="minorHAnsi"/>
          <w:color w:val="auto"/>
          <w:sz w:val="22"/>
          <w:szCs w:val="22"/>
        </w:rPr>
      </w:pPr>
      <w:r w:rsidRPr="00B92DA8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B92DA8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</w:t>
      </w:r>
    </w:p>
    <w:p w:rsidR="00AF4104" w:rsidRPr="00B92DA8" w:rsidRDefault="00AF4104" w:rsidP="00AF4104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Pr="00B92DA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B92DA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B92DA8" w:rsidRDefault="00AF4104" w:rsidP="00AF4104">
      <w:pPr>
        <w:jc w:val="center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ΑΡΙΘΜ.ΠΡΩΤ:  </w:t>
      </w:r>
      <w:r w:rsidR="00F47A5D" w:rsidRPr="00B92DA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4128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10450</w:t>
      </w:r>
    </w:p>
    <w:p w:rsidR="00AF4104" w:rsidRPr="00B92DA8" w:rsidRDefault="00AF4104" w:rsidP="00AF4104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</w:t>
      </w:r>
      <w:r w:rsidRPr="00B92DA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34128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Pr="00B92DA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5/202</w:t>
      </w:r>
      <w:r w:rsidR="00F47A5D" w:rsidRPr="00B92DA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B92DA8" w:rsidRDefault="00AF4104" w:rsidP="00AF4104">
      <w:pPr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B92DA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B92DA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B92DA8" w:rsidRDefault="00AF4104" w:rsidP="00AF4104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B92DA8" w:rsidRDefault="00AF4104" w:rsidP="00AF4104">
      <w:pPr>
        <w:pStyle w:val="a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B92DA8" w:rsidRDefault="00AF4104" w:rsidP="00AF4104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B92DA8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B92DA8">
        <w:rPr>
          <w:rFonts w:asciiTheme="minorHAnsi" w:hAnsiTheme="minorHAnsi" w:cstheme="minorHAnsi"/>
          <w:sz w:val="22"/>
          <w:szCs w:val="22"/>
        </w:rPr>
        <w:t>3</w:t>
      </w:r>
      <w:r w:rsidRPr="00B92DA8">
        <w:rPr>
          <w:rFonts w:asciiTheme="minorHAnsi" w:hAnsiTheme="minorHAnsi" w:cstheme="minorHAnsi"/>
          <w:sz w:val="22"/>
          <w:szCs w:val="22"/>
        </w:rPr>
        <w:t>-</w:t>
      </w:r>
      <w:r w:rsidR="0089667E" w:rsidRPr="00B92DA8">
        <w:rPr>
          <w:rFonts w:asciiTheme="minorHAnsi" w:hAnsiTheme="minorHAnsi" w:cstheme="minorHAnsi"/>
          <w:sz w:val="22"/>
          <w:szCs w:val="22"/>
        </w:rPr>
        <w:t>10</w:t>
      </w:r>
      <w:r w:rsidRPr="00B92DA8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B92DA8" w:rsidRDefault="0089667E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B92DA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B92DA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B92DA8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B92DA8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92DA8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92DA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89667E" w:rsidRPr="00B92DA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04103C" w:rsidRPr="00B92DA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AF4104" w:rsidRPr="00B92DA8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92DA8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04103C" w:rsidRPr="00B92DA8" w:rsidRDefault="00AF4104" w:rsidP="0004103C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92DA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B92DA8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04103C" w:rsidRPr="00B92DA8">
        <w:rPr>
          <w:rFonts w:asciiTheme="minorHAnsi" w:hAnsiTheme="minorHAnsi" w:cstheme="minorHAnsi"/>
          <w:b/>
          <w:sz w:val="22"/>
          <w:szCs w:val="22"/>
        </w:rPr>
        <w:t xml:space="preserve">Ορισμός εκπροσώπων και παροχή εξουσιοδότησης για τη διαχείριση Χρηματικού λογαριασμού του Δήμου </w:t>
      </w:r>
      <w:proofErr w:type="spellStart"/>
      <w:r w:rsidR="0004103C" w:rsidRPr="00B92DA8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04103C" w:rsidRPr="00B92DA8">
        <w:rPr>
          <w:rFonts w:asciiTheme="minorHAnsi" w:hAnsiTheme="minorHAnsi" w:cstheme="minorHAnsi"/>
          <w:b/>
          <w:sz w:val="22"/>
          <w:szCs w:val="22"/>
        </w:rPr>
        <w:t xml:space="preserve"> που τηρείται στην  τραπεζική Εταιρεία </w:t>
      </w:r>
      <w:proofErr w:type="spellStart"/>
      <w:r w:rsidR="0004103C" w:rsidRPr="00B92DA8">
        <w:rPr>
          <w:rFonts w:asciiTheme="minorHAnsi" w:hAnsiTheme="minorHAnsi" w:cstheme="minorHAnsi"/>
          <w:b/>
          <w:sz w:val="22"/>
          <w:szCs w:val="22"/>
          <w:lang w:val="en-US"/>
        </w:rPr>
        <w:t>Eurobank</w:t>
      </w:r>
      <w:proofErr w:type="spellEnd"/>
      <w:r w:rsidR="0004103C" w:rsidRPr="00B92DA8">
        <w:rPr>
          <w:rFonts w:asciiTheme="minorHAnsi" w:hAnsiTheme="minorHAnsi" w:cstheme="minorHAnsi"/>
          <w:b/>
          <w:sz w:val="22"/>
          <w:szCs w:val="22"/>
        </w:rPr>
        <w:t xml:space="preserve"> Α.Ε»</w:t>
      </w:r>
    </w:p>
    <w:p w:rsidR="00AF4104" w:rsidRPr="00B92DA8" w:rsidRDefault="00AF4104" w:rsidP="00F537F0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89667E" w:rsidRPr="00B92DA8" w:rsidRDefault="00AF4104" w:rsidP="00CB3165">
      <w:pPr>
        <w:spacing w:beforeLines="20" w:afterLines="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9667E"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proofErr w:type="spellStart"/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Μαϊου</w:t>
      </w:r>
      <w:proofErr w:type="spellEnd"/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</w:t>
      </w:r>
      <w:r w:rsidR="0089667E"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ημέρα </w:t>
      </w:r>
      <w:r w:rsidR="0089667E"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και ώρα 1</w:t>
      </w:r>
      <w:r w:rsidR="0089667E"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r w:rsidR="0089667E"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B92DA8">
        <w:rPr>
          <w:rFonts w:asciiTheme="minorHAnsi" w:hAnsiTheme="minorHAnsi" w:cstheme="minorHAnsi"/>
          <w:sz w:val="22"/>
          <w:szCs w:val="22"/>
        </w:rPr>
        <w:t xml:space="preserve">  ,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="0089667E" w:rsidRPr="00B92D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B92D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B92DA8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="0089667E" w:rsidRPr="00B92DA8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9667E" w:rsidRPr="00B92DA8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B92DA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89667E"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7E" w:rsidRPr="00B92DA8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B92DA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="0089667E"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="0089667E" w:rsidRPr="00B92DA8">
        <w:rPr>
          <w:rFonts w:asciiTheme="minorHAnsi" w:hAnsiTheme="minorHAnsi" w:cstheme="minorHAnsi"/>
          <w:bCs/>
          <w:sz w:val="22"/>
          <w:szCs w:val="22"/>
        </w:rPr>
        <w:t>«</w:t>
      </w:r>
      <w:r w:rsidR="0089667E" w:rsidRPr="00B92DA8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="0089667E" w:rsidRPr="00B92DA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9667E" w:rsidRPr="00B92DA8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="0089667E" w:rsidRPr="00B92D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89667E" w:rsidRPr="00B92DA8">
        <w:rPr>
          <w:rFonts w:asciiTheme="minorHAnsi" w:hAnsiTheme="minorHAnsi" w:cstheme="minorHAnsi"/>
          <w:sz w:val="22"/>
          <w:szCs w:val="22"/>
        </w:rPr>
        <w:t xml:space="preserve">. 488/2023 </w:t>
      </w:r>
      <w:r w:rsidR="0089667E"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="0089667E" w:rsidRPr="00B92DA8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="0089667E" w:rsidRPr="00B92DA8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89667E" w:rsidRPr="00B92DA8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="0089667E" w:rsidRPr="00B92DA8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89667E" w:rsidRPr="00B92DA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667E" w:rsidRPr="00B92DA8" w:rsidRDefault="0089667E" w:rsidP="0089667E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B92DA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B92DA8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B92DA8" w:rsidRPr="00B92DA8">
        <w:rPr>
          <w:rStyle w:val="FontStyle17"/>
          <w:rFonts w:asciiTheme="minorHAnsi" w:eastAsia="Arial" w:hAnsiTheme="minorHAnsi" w:cstheme="minorHAnsi"/>
          <w:spacing w:val="-3"/>
        </w:rPr>
        <w:t xml:space="preserve">17 </w:t>
      </w:r>
      <w:r w:rsidRPr="00B92DA8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353AAB" w:rsidRPr="00B92DA8" w:rsidRDefault="0089667E" w:rsidP="00353AAB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B92DA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882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B92DA8" w:rsidRPr="008822C8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Νταντούμη</w:t>
            </w:r>
            <w:proofErr w:type="spellEnd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Ιωάννα (Απούσα από 2-18 ΘΗΔ)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B92DA8" w:rsidRPr="008822C8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8822C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Παπαϊωάννου Λουκάς( Απών από 2-11 ΘΗΔ)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882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882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 12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στο 1 και 3</w:t>
            </w: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-18 ΘΗΔ)    </w:t>
            </w:r>
            <w:r w:rsidRPr="00882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822C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882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(Απών από 2-18 ΘΗΔ)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B92DA8" w:rsidRPr="008822C8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DA8" w:rsidRPr="008822C8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B92DA8" w:rsidRPr="008822C8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B92DA8" w:rsidRPr="008822C8" w:rsidRDefault="00B92DA8" w:rsidP="00B92DA8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2C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B92DA8" w:rsidRPr="008822C8" w:rsidRDefault="00B92DA8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92DA8" w:rsidRPr="008822C8" w:rsidRDefault="00B92DA8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2DA8" w:rsidRPr="008822C8" w:rsidRDefault="00B92DA8" w:rsidP="00B92DA8">
      <w:pPr>
        <w:rPr>
          <w:rFonts w:asciiTheme="minorHAnsi" w:hAnsiTheme="minorHAnsi" w:cstheme="minorHAnsi"/>
          <w:sz w:val="22"/>
          <w:szCs w:val="22"/>
        </w:rPr>
      </w:pPr>
    </w:p>
    <w:p w:rsidR="00B92DA8" w:rsidRPr="008822C8" w:rsidRDefault="00B92DA8" w:rsidP="00B92DA8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8822C8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8822C8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8822C8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8822C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ς.</w:t>
      </w:r>
    </w:p>
    <w:p w:rsidR="00B92DA8" w:rsidRPr="008822C8" w:rsidRDefault="00B92DA8" w:rsidP="00B92DA8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</w:p>
    <w:p w:rsidR="00B92DA8" w:rsidRPr="008822C8" w:rsidRDefault="00B92DA8" w:rsidP="00B92DA8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8822C8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8822C8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8822C8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Pr="008822C8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Προέδρου, πλην του Προέδρου της Κοινότητας Κορώνειας κ. </w:t>
      </w:r>
      <w:proofErr w:type="spellStart"/>
      <w:r w:rsidRPr="008822C8">
        <w:rPr>
          <w:rFonts w:asciiTheme="minorHAnsi" w:eastAsia="Calibri" w:hAnsiTheme="minorHAnsi" w:cstheme="minorHAnsi"/>
          <w:sz w:val="22"/>
          <w:szCs w:val="22"/>
        </w:rPr>
        <w:t>Φουντά</w:t>
      </w:r>
      <w:proofErr w:type="spellEnd"/>
      <w:r w:rsidRPr="008822C8">
        <w:rPr>
          <w:rFonts w:asciiTheme="minorHAnsi" w:eastAsia="Calibri" w:hAnsiTheme="minorHAnsi" w:cstheme="minorHAnsi"/>
          <w:sz w:val="22"/>
          <w:szCs w:val="22"/>
        </w:rPr>
        <w:t xml:space="preserve"> Χρήστου ο οποίος παρέστη.</w:t>
      </w:r>
    </w:p>
    <w:p w:rsidR="00B92DA8" w:rsidRPr="008822C8" w:rsidRDefault="00B92DA8" w:rsidP="00B92DA8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8822C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8822C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B92DA8" w:rsidRPr="008822C8" w:rsidRDefault="00B92DA8" w:rsidP="00B92DA8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822C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8822C8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8822C8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89667E" w:rsidRPr="00B92DA8" w:rsidRDefault="0089667E" w:rsidP="0089667E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B92DA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B92DA8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F537F0" w:rsidRPr="00B92DA8" w:rsidRDefault="0089667E" w:rsidP="00F537F0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DA8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B92DA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B92DA8" w:rsidRPr="00B92DA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Pr="00B92DA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B92DA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B92DA8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B92DA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B92DA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650F"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10116</w:t>
      </w:r>
      <w:r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7D650F"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5-5-2023</w:t>
      </w:r>
      <w:r w:rsidRPr="00B92DA8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πρόσκλησης</w:t>
      </w:r>
      <w:r w:rsidR="00C52A56" w:rsidRPr="00B92DA8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B92DA8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B92DA8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B92DA8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B92DA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B92DA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B92DA8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B92DA8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90</w:t>
      </w:r>
      <w:r w:rsidR="0004103C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45</w:t>
      </w:r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/11-5-2022 έγγραφο του Τμήματος </w:t>
      </w:r>
      <w:r w:rsidR="00CC6C3E" w:rsidRPr="00B92DA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Ταμείου</w:t>
      </w:r>
      <w:r w:rsidR="00F537F0" w:rsidRPr="00B92DA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92DA8" w:rsidRPr="00B92DA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οικονομικής Υπηρεσίας </w:t>
      </w:r>
      <w:r w:rsidR="00F537F0" w:rsidRPr="00B92DA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F537F0" w:rsidRPr="00B92DA8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B92DA8" w:rsidRPr="00B92DA8" w:rsidRDefault="00B92DA8" w:rsidP="00B92DA8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   Λαμβάνοντας υπόψη σας:</w:t>
      </w:r>
    </w:p>
    <w:p w:rsidR="00B92DA8" w:rsidRPr="00B92DA8" w:rsidRDefault="00B92DA8" w:rsidP="00B92DA8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Pr="00B92DA8">
        <w:rPr>
          <w:rFonts w:ascii="Calibri" w:hAnsi="Calibri" w:cs="Calibri"/>
          <w:sz w:val="22"/>
          <w:szCs w:val="22"/>
        </w:rPr>
        <w:t>υπ΄αριθμ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. 345/21668/2022 (ΑΔΑ: 64ΡΓΙΩΛΗ-ΒΑ2) απόφαση της  Οικονομικής Επιτροπής με θέμα: “Άνοιγμα νέου λογαριασμού του Δήμου </w:t>
      </w:r>
      <w:proofErr w:type="spellStart"/>
      <w:r w:rsidRPr="00B92DA8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 στην Τράπεζα </w:t>
      </w:r>
      <w:r w:rsidRPr="00B92DA8">
        <w:rPr>
          <w:rFonts w:ascii="Calibri" w:hAnsi="Calibri" w:cs="Calibri"/>
          <w:sz w:val="22"/>
          <w:szCs w:val="22"/>
          <w:lang w:val="en-US"/>
        </w:rPr>
        <w:t>EUROBANK</w:t>
      </w:r>
      <w:r w:rsidRPr="00B92DA8">
        <w:rPr>
          <w:rFonts w:ascii="Calibri" w:hAnsi="Calibri" w:cs="Calibri"/>
          <w:sz w:val="22"/>
          <w:szCs w:val="22"/>
        </w:rPr>
        <w:t xml:space="preserve"> </w:t>
      </w:r>
      <w:r w:rsidRPr="00B92DA8">
        <w:rPr>
          <w:rFonts w:ascii="Calibri" w:hAnsi="Calibri" w:cs="Calibri"/>
          <w:sz w:val="22"/>
          <w:szCs w:val="22"/>
          <w:lang w:val="en-US"/>
        </w:rPr>
        <w:t>A</w:t>
      </w:r>
      <w:r w:rsidRPr="00B92DA8">
        <w:rPr>
          <w:rFonts w:ascii="Calibri" w:hAnsi="Calibri" w:cs="Calibri"/>
          <w:sz w:val="22"/>
          <w:szCs w:val="22"/>
        </w:rPr>
        <w:t>.</w:t>
      </w:r>
      <w:r w:rsidRPr="00B92DA8">
        <w:rPr>
          <w:rFonts w:ascii="Calibri" w:hAnsi="Calibri" w:cs="Calibri"/>
          <w:sz w:val="22"/>
          <w:szCs w:val="22"/>
          <w:lang w:val="en-US"/>
        </w:rPr>
        <w:t>E</w:t>
      </w:r>
      <w:r w:rsidRPr="00B92DA8">
        <w:rPr>
          <w:rFonts w:ascii="Calibri" w:hAnsi="Calibri" w:cs="Calibri"/>
          <w:sz w:val="22"/>
          <w:szCs w:val="22"/>
        </w:rPr>
        <w:t xml:space="preserve">.“ σύμφωνα με την οποία  αποφασίστηκε  η δημιουργία  νέου τραπεζικού λογαριασμού για την ανάπτυξη επαφών για την άμεση επικοινωνία με την </w:t>
      </w:r>
      <w:r w:rsidRPr="00B92DA8">
        <w:rPr>
          <w:rFonts w:ascii="Calibri" w:hAnsi="Calibri" w:cs="Calibri"/>
          <w:sz w:val="22"/>
          <w:szCs w:val="22"/>
        </w:rPr>
        <w:lastRenderedPageBreak/>
        <w:t xml:space="preserve">ηλεκτρονική πλατφόρμα υποβολής δηλώσεων επί των ακαθαρίστων εσόδων και </w:t>
      </w:r>
      <w:proofErr w:type="spellStart"/>
      <w:r w:rsidRPr="00B92DA8">
        <w:rPr>
          <w:rFonts w:ascii="Calibri" w:hAnsi="Calibri" w:cs="Calibri"/>
          <w:sz w:val="22"/>
          <w:szCs w:val="22"/>
        </w:rPr>
        <w:t>παρεπιδημούντων</w:t>
      </w:r>
      <w:proofErr w:type="spellEnd"/>
      <w:r w:rsidRPr="00B92DA8">
        <w:rPr>
          <w:rFonts w:ascii="Calibri" w:hAnsi="Calibri" w:cs="Calibri"/>
          <w:sz w:val="22"/>
          <w:szCs w:val="22"/>
        </w:rPr>
        <w:t>.</w:t>
      </w:r>
    </w:p>
    <w:p w:rsidR="00B92DA8" w:rsidRPr="00B92DA8" w:rsidRDefault="00B92DA8" w:rsidP="00B92DA8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Την από 31/01/2023 σύμβαση υπηρεσιών πληρωμών μεταξύ της τραπεζικής εταιρείας και του Δήμου </w:t>
      </w:r>
      <w:proofErr w:type="spellStart"/>
      <w:r w:rsidRPr="00B92DA8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 (αρ. </w:t>
      </w:r>
      <w:proofErr w:type="spellStart"/>
      <w:r w:rsidRPr="00B92DA8">
        <w:rPr>
          <w:rFonts w:ascii="Calibri" w:hAnsi="Calibri" w:cs="Calibri"/>
          <w:sz w:val="22"/>
          <w:szCs w:val="22"/>
        </w:rPr>
        <w:t>εισερχ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B92DA8">
        <w:rPr>
          <w:rFonts w:ascii="Calibri" w:hAnsi="Calibri" w:cs="Calibri"/>
          <w:sz w:val="22"/>
          <w:szCs w:val="22"/>
        </w:rPr>
        <w:t>Πρωτοκ</w:t>
      </w:r>
      <w:proofErr w:type="spellEnd"/>
      <w:r w:rsidRPr="00B92DA8">
        <w:rPr>
          <w:rFonts w:ascii="Calibri" w:hAnsi="Calibri" w:cs="Calibri"/>
          <w:sz w:val="22"/>
          <w:szCs w:val="22"/>
        </w:rPr>
        <w:t>.  8434/4-5-2023)</w:t>
      </w:r>
    </w:p>
    <w:p w:rsidR="00B92DA8" w:rsidRPr="00B92DA8" w:rsidRDefault="00B92DA8" w:rsidP="00B92DA8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Pr="00B92DA8">
        <w:rPr>
          <w:rFonts w:ascii="Calibri" w:hAnsi="Calibri" w:cs="Calibri"/>
          <w:sz w:val="22"/>
          <w:szCs w:val="22"/>
        </w:rPr>
        <w:t>υπ΄αριθμ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.   </w:t>
      </w:r>
      <w:r w:rsidRPr="00B92DA8">
        <w:rPr>
          <w:rFonts w:ascii="Calibri" w:hAnsi="Calibri" w:cs="Calibri"/>
          <w:iCs/>
          <w:sz w:val="22"/>
          <w:szCs w:val="22"/>
        </w:rPr>
        <w:t xml:space="preserve">86/16667/10-09-2021 απόφαση του Δημάρχου </w:t>
      </w:r>
      <w:proofErr w:type="spellStart"/>
      <w:r w:rsidRPr="00B92DA8">
        <w:rPr>
          <w:rFonts w:ascii="Calibri" w:hAnsi="Calibri" w:cs="Calibri"/>
          <w:iCs/>
          <w:sz w:val="22"/>
          <w:szCs w:val="22"/>
        </w:rPr>
        <w:t>Λεβαδεων</w:t>
      </w:r>
      <w:proofErr w:type="spellEnd"/>
      <w:r w:rsidRPr="00B92DA8">
        <w:rPr>
          <w:rFonts w:ascii="Calibri" w:hAnsi="Calibri" w:cs="Calibri"/>
          <w:iCs/>
          <w:sz w:val="22"/>
          <w:szCs w:val="22"/>
        </w:rPr>
        <w:t xml:space="preserve"> (ΑΔΑ: ΨΔΜΦΩΛΗ-ΝΝΣ) «</w:t>
      </w:r>
      <w:r w:rsidRPr="00B92DA8">
        <w:rPr>
          <w:rFonts w:ascii="Calibri" w:hAnsi="Calibri" w:cs="Calibri"/>
          <w:i/>
          <w:iCs/>
          <w:sz w:val="22"/>
          <w:szCs w:val="22"/>
        </w:rPr>
        <w:t xml:space="preserve">Τροποποίηση της 76/2021 απόφασης δημάρχου περί μετακίνησης και τοποθέτησης προϊσταμένων Δήμου </w:t>
      </w:r>
      <w:proofErr w:type="spellStart"/>
      <w:r w:rsidRPr="00B92DA8">
        <w:rPr>
          <w:rFonts w:ascii="Calibri" w:hAnsi="Calibri" w:cs="Calibri"/>
          <w:i/>
          <w:iCs/>
          <w:sz w:val="22"/>
          <w:szCs w:val="22"/>
        </w:rPr>
        <w:t>Λεβαδέων</w:t>
      </w:r>
      <w:proofErr w:type="spellEnd"/>
      <w:r w:rsidRPr="00B92DA8">
        <w:rPr>
          <w:rFonts w:ascii="Calibri" w:hAnsi="Calibri" w:cs="Calibri"/>
          <w:sz w:val="22"/>
          <w:szCs w:val="22"/>
        </w:rPr>
        <w:t>»</w:t>
      </w:r>
    </w:p>
    <w:p w:rsidR="00B92DA8" w:rsidRPr="00B92DA8" w:rsidRDefault="00B92DA8" w:rsidP="00B92DA8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Pr="00B92DA8">
        <w:rPr>
          <w:rFonts w:ascii="Calibri" w:hAnsi="Calibri" w:cs="Calibri"/>
          <w:sz w:val="22"/>
          <w:szCs w:val="22"/>
        </w:rPr>
        <w:t>υπ΄αριθμ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.   81/17303/19-07-2019 Απόφαση Δημάρχου </w:t>
      </w:r>
      <w:proofErr w:type="spellStart"/>
      <w:r w:rsidRPr="00B92DA8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B92DA8">
        <w:rPr>
          <w:rFonts w:ascii="Calibri" w:hAnsi="Calibri" w:cs="Calibri"/>
          <w:sz w:val="22"/>
          <w:szCs w:val="22"/>
        </w:rPr>
        <w:t xml:space="preserve">                                      </w:t>
      </w:r>
    </w:p>
    <w:p w:rsidR="00B92DA8" w:rsidRPr="00B92DA8" w:rsidRDefault="00B92DA8" w:rsidP="00B92DA8">
      <w:pPr>
        <w:tabs>
          <w:tab w:val="left" w:pos="284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92DA8" w:rsidRPr="00B92DA8" w:rsidRDefault="00B92DA8" w:rsidP="00B92DA8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B92DA8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B92DA8">
        <w:rPr>
          <w:rFonts w:ascii="Calibri" w:hAnsi="Calibri" w:cs="Calibri"/>
          <w:b/>
          <w:iCs/>
          <w:sz w:val="22"/>
          <w:szCs w:val="22"/>
        </w:rPr>
        <w:t>καλείται το Δημοτικό Συμβούλιο</w:t>
      </w:r>
    </w:p>
    <w:p w:rsidR="00B92DA8" w:rsidRPr="00B92DA8" w:rsidRDefault="00B92DA8" w:rsidP="00B92DA8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B92DA8" w:rsidRPr="00B92DA8" w:rsidRDefault="00B92DA8" w:rsidP="00B92DA8">
      <w:pPr>
        <w:pStyle w:val="Default"/>
        <w:spacing w:line="276" w:lineRule="auto"/>
        <w:rPr>
          <w:rFonts w:ascii="Calibri" w:hAnsi="Calibri" w:cs="Calibri"/>
          <w:iCs/>
          <w:sz w:val="22"/>
          <w:szCs w:val="22"/>
        </w:rPr>
      </w:pPr>
      <w:r w:rsidRPr="00B92DA8">
        <w:rPr>
          <w:rFonts w:ascii="Calibri" w:hAnsi="Calibri" w:cs="Calibri"/>
          <w:iCs/>
          <w:sz w:val="22"/>
          <w:szCs w:val="22"/>
        </w:rPr>
        <w:t xml:space="preserve">Να αποφασίσει τον ορισμό υπευθύνων, εξουσιοδοτώντας τους για την κίνηση του χρηματικού λογαριασμού </w:t>
      </w:r>
      <w:r w:rsidRPr="00B92DA8">
        <w:rPr>
          <w:rFonts w:ascii="Calibri" w:hAnsi="Calibri" w:cs="Calibri"/>
          <w:iCs/>
          <w:sz w:val="22"/>
          <w:szCs w:val="22"/>
          <w:lang w:val="en-US"/>
        </w:rPr>
        <w:t>GR</w:t>
      </w:r>
      <w:r w:rsidRPr="00B92DA8">
        <w:rPr>
          <w:rFonts w:ascii="Calibri" w:hAnsi="Calibri" w:cs="Calibri"/>
          <w:iCs/>
          <w:sz w:val="22"/>
          <w:szCs w:val="22"/>
        </w:rPr>
        <w:t xml:space="preserve"> 0026.0293.39.0201310347, για την έκδοση κωδικού </w:t>
      </w:r>
      <w:r w:rsidRPr="00B92DA8">
        <w:rPr>
          <w:rFonts w:ascii="Calibri" w:hAnsi="Calibri" w:cs="Calibri"/>
          <w:iCs/>
          <w:sz w:val="22"/>
          <w:szCs w:val="22"/>
          <w:lang w:val="en-US"/>
        </w:rPr>
        <w:t>e</w:t>
      </w:r>
      <w:r w:rsidRPr="00B92DA8">
        <w:rPr>
          <w:rFonts w:ascii="Calibri" w:hAnsi="Calibri" w:cs="Calibri"/>
          <w:iCs/>
          <w:sz w:val="22"/>
          <w:szCs w:val="22"/>
        </w:rPr>
        <w:t>-</w:t>
      </w:r>
      <w:r w:rsidRPr="00B92DA8">
        <w:rPr>
          <w:rFonts w:ascii="Calibri" w:hAnsi="Calibri" w:cs="Calibri"/>
          <w:iCs/>
          <w:sz w:val="22"/>
          <w:szCs w:val="22"/>
          <w:lang w:val="en-US"/>
        </w:rPr>
        <w:t>baking</w:t>
      </w:r>
      <w:r w:rsidRPr="00B92DA8">
        <w:rPr>
          <w:rFonts w:ascii="Calibri" w:hAnsi="Calibri" w:cs="Calibri"/>
          <w:iCs/>
          <w:sz w:val="22"/>
          <w:szCs w:val="22"/>
        </w:rPr>
        <w:t xml:space="preserve"> καθώς και πάσα κίνηση του λογαριασμού που τηρεί ο Δήμος </w:t>
      </w:r>
      <w:proofErr w:type="spellStart"/>
      <w:r w:rsidRPr="00B92DA8">
        <w:rPr>
          <w:rFonts w:ascii="Calibri" w:hAnsi="Calibri" w:cs="Calibri"/>
          <w:iCs/>
          <w:sz w:val="22"/>
          <w:szCs w:val="22"/>
        </w:rPr>
        <w:t>Λεβαδέων</w:t>
      </w:r>
      <w:proofErr w:type="spellEnd"/>
      <w:r w:rsidRPr="00B92DA8">
        <w:rPr>
          <w:rFonts w:ascii="Calibri" w:hAnsi="Calibri" w:cs="Calibri"/>
          <w:iCs/>
          <w:sz w:val="22"/>
          <w:szCs w:val="22"/>
        </w:rPr>
        <w:t xml:space="preserve"> στην τραπεζική εταιρεία </w:t>
      </w:r>
      <w:r w:rsidRPr="00B92DA8">
        <w:rPr>
          <w:rFonts w:ascii="Calibri" w:hAnsi="Calibri" w:cs="Calibri"/>
          <w:iCs/>
          <w:sz w:val="22"/>
          <w:szCs w:val="22"/>
          <w:lang w:val="en-US"/>
        </w:rPr>
        <w:t>EUROBANK</w:t>
      </w:r>
      <w:r w:rsidRPr="00B92DA8">
        <w:rPr>
          <w:rFonts w:ascii="Calibri" w:hAnsi="Calibri" w:cs="Calibri"/>
          <w:iCs/>
          <w:sz w:val="22"/>
          <w:szCs w:val="22"/>
        </w:rPr>
        <w:t xml:space="preserve"> ΑΕ τους παρακάτω:</w:t>
      </w:r>
    </w:p>
    <w:p w:rsidR="00B92DA8" w:rsidRPr="00B92DA8" w:rsidRDefault="00B92DA8" w:rsidP="00B92DA8">
      <w:pPr>
        <w:pStyle w:val="Default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B92DA8">
        <w:rPr>
          <w:rFonts w:ascii="Calibri" w:hAnsi="Calibri" w:cs="Calibri"/>
          <w:iCs/>
          <w:sz w:val="22"/>
          <w:szCs w:val="22"/>
        </w:rPr>
        <w:t xml:space="preserve">Την Προϊσταμένη Τμήματος Δημοτικού Ταμείου </w:t>
      </w:r>
      <w:proofErr w:type="spellStart"/>
      <w:r w:rsidRPr="00B92DA8">
        <w:rPr>
          <w:rFonts w:ascii="Calibri" w:hAnsi="Calibri" w:cs="Calibri"/>
          <w:iCs/>
          <w:sz w:val="22"/>
          <w:szCs w:val="22"/>
        </w:rPr>
        <w:t>Τσιτσοπούλου</w:t>
      </w:r>
      <w:proofErr w:type="spellEnd"/>
      <w:r w:rsidRPr="00B92DA8">
        <w:rPr>
          <w:rFonts w:ascii="Calibri" w:hAnsi="Calibri" w:cs="Calibri"/>
          <w:iCs/>
          <w:sz w:val="22"/>
          <w:szCs w:val="22"/>
        </w:rPr>
        <w:t>-Ρήγα Κων/να του Σωτηρίου, κλάδου ΔΕ/Διοικητικού-Οικονομικού</w:t>
      </w:r>
    </w:p>
    <w:p w:rsidR="00B92DA8" w:rsidRPr="00B92DA8" w:rsidRDefault="00B92DA8" w:rsidP="00B92DA8">
      <w:pPr>
        <w:pStyle w:val="Default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B92DA8">
        <w:rPr>
          <w:rFonts w:ascii="Calibri" w:hAnsi="Calibri" w:cs="Calibri"/>
          <w:iCs/>
          <w:sz w:val="22"/>
          <w:szCs w:val="22"/>
        </w:rPr>
        <w:t xml:space="preserve">Τον Αναπληρωτή Ταμία Τμήματος Δημοτικού Ταμείου </w:t>
      </w:r>
      <w:proofErr w:type="spellStart"/>
      <w:r w:rsidRPr="00B92DA8">
        <w:rPr>
          <w:rFonts w:ascii="Calibri" w:hAnsi="Calibri" w:cs="Calibri"/>
          <w:iCs/>
          <w:sz w:val="22"/>
          <w:szCs w:val="22"/>
        </w:rPr>
        <w:t>Φλωκατούλα</w:t>
      </w:r>
      <w:proofErr w:type="spellEnd"/>
      <w:r w:rsidRPr="00B92DA8">
        <w:rPr>
          <w:rFonts w:ascii="Calibri" w:hAnsi="Calibri" w:cs="Calibri"/>
          <w:iCs/>
          <w:sz w:val="22"/>
          <w:szCs w:val="22"/>
        </w:rPr>
        <w:t xml:space="preserve"> Λουκά του Ιωάννη, κλάδου ΔΕ/Διοικητικού-Οικονομικού</w:t>
      </w:r>
    </w:p>
    <w:p w:rsidR="009A6F49" w:rsidRPr="00B92DA8" w:rsidRDefault="009A6F49" w:rsidP="009A6F49">
      <w:pPr>
        <w:spacing w:before="120" w:after="120"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9A6F49" w:rsidRPr="00B92DA8" w:rsidRDefault="009A6F49" w:rsidP="00676DD7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B92DA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92D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A6F49" w:rsidRPr="00B92DA8" w:rsidRDefault="009A6F49" w:rsidP="00676DD7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B92DA8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τις διατάξεις </w:t>
      </w:r>
      <w:r w:rsidRPr="00B92DA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92DA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92DA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92D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2DA8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9A6F49" w:rsidRPr="00B92DA8" w:rsidRDefault="009A6F49" w:rsidP="00676DD7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B92DA8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τις διατάξεις </w:t>
      </w:r>
      <w:r w:rsidRPr="00B92DA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92DA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92DA8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92DA8">
        <w:rPr>
          <w:rFonts w:asciiTheme="minorHAnsi" w:hAnsiTheme="minorHAnsi" w:cstheme="minorHAnsi"/>
          <w:bCs/>
          <w:sz w:val="22"/>
          <w:szCs w:val="22"/>
        </w:rPr>
        <w:t>«</w:t>
      </w:r>
      <w:r w:rsidRPr="00B92DA8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92DA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92DA8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9A6F49" w:rsidRPr="00B92DA8" w:rsidRDefault="009A6F49" w:rsidP="00676DD7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B92DA8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>τις διατάξεις</w:t>
      </w:r>
      <w:r w:rsidRPr="00B92DA8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92D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92DA8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92DA8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92DA8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F537F0" w:rsidRPr="00B92DA8" w:rsidRDefault="009A6F49" w:rsidP="00676DD7">
      <w:pPr>
        <w:pStyle w:val="a5"/>
        <w:widowControl w:val="0"/>
        <w:numPr>
          <w:ilvl w:val="0"/>
          <w:numId w:val="2"/>
        </w:numPr>
        <w:suppressAutoHyphens/>
        <w:spacing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B92DA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</w:t>
      </w:r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90</w:t>
      </w:r>
      <w:r w:rsid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45</w:t>
      </w:r>
      <w:r w:rsidR="00F537F0" w:rsidRPr="00B92DA8">
        <w:rPr>
          <w:rStyle w:val="af5"/>
          <w:rFonts w:asciiTheme="minorHAnsi" w:eastAsia="Arial" w:hAnsiTheme="minorHAnsi" w:cstheme="minorHAnsi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/11-5-2022 έγγραφο του Τμήματος </w:t>
      </w:r>
      <w:r w:rsidR="00F537F0" w:rsidRPr="00B92DA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του </w:t>
      </w:r>
      <w:r w:rsidR="00B92DA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Ταμείου </w:t>
      </w:r>
      <w:r w:rsidR="00F537F0" w:rsidRPr="00B92DA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F537F0" w:rsidRPr="00B92DA8">
        <w:rPr>
          <w:rStyle w:val="af5"/>
          <w:rFonts w:asciiTheme="minorHAnsi" w:eastAsia="Arial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F537F0" w:rsidRPr="00B92DA8" w:rsidRDefault="00B92DA8" w:rsidP="00676DD7">
      <w:pPr>
        <w:pStyle w:val="a8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t xml:space="preserve">Την </w:t>
      </w:r>
      <w:proofErr w:type="spellStart"/>
      <w:r>
        <w:rPr>
          <w:rFonts w:ascii="Verdana" w:hAnsi="Verdana" w:cs="Arial"/>
          <w:sz w:val="18"/>
          <w:szCs w:val="18"/>
        </w:rPr>
        <w:t>υπ΄αριθμ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  <w:r w:rsidRPr="00E771F2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45/21668/2022 (ΑΔΑ: </w:t>
      </w:r>
      <w:r w:rsidRPr="00E771F2">
        <w:rPr>
          <w:rFonts w:ascii="Verdana" w:hAnsi="Verdana" w:cs="Arial"/>
          <w:sz w:val="18"/>
          <w:szCs w:val="18"/>
        </w:rPr>
        <w:t>64</w:t>
      </w:r>
      <w:r>
        <w:rPr>
          <w:rFonts w:ascii="Verdana" w:hAnsi="Verdana" w:cs="Arial"/>
          <w:sz w:val="18"/>
          <w:szCs w:val="18"/>
        </w:rPr>
        <w:t>ΡΓΙΩΛΗ-ΒΑ2</w:t>
      </w:r>
      <w:r w:rsidRPr="00EB182B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απόφαση της  Οικονομικής Επιτροπής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7F0" w:rsidRPr="00B92DA8" w:rsidRDefault="00F537F0" w:rsidP="00676DD7">
      <w:pPr>
        <w:pStyle w:val="a8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sz w:val="22"/>
          <w:szCs w:val="22"/>
        </w:rPr>
        <w:t xml:space="preserve">Τις </w:t>
      </w:r>
      <w:r w:rsidR="00B92D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2DA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B92DA8">
        <w:rPr>
          <w:rFonts w:asciiTheme="minorHAnsi" w:hAnsiTheme="minorHAnsi" w:cstheme="minorHAnsi"/>
          <w:sz w:val="22"/>
          <w:szCs w:val="22"/>
        </w:rPr>
        <w:t xml:space="preserve"> 86/2021 και 81/2019 Αποφάσεις Δημάρχου </w:t>
      </w:r>
    </w:p>
    <w:p w:rsidR="009A6F49" w:rsidRPr="00B92DA8" w:rsidRDefault="009A6F49" w:rsidP="00676DD7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567"/>
          <w:tab w:val="center" w:pos="8460"/>
        </w:tabs>
        <w:suppressAutoHyphens/>
        <w:spacing w:before="100" w:beforeAutospacing="1"/>
        <w:ind w:left="567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9A6F49" w:rsidRPr="00B92DA8" w:rsidRDefault="009A6F49" w:rsidP="009A6F49">
      <w:pPr>
        <w:pStyle w:val="a8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2"/>
          <w:szCs w:val="22"/>
        </w:rPr>
      </w:pPr>
    </w:p>
    <w:p w:rsidR="009A6F49" w:rsidRPr="00B92DA8" w:rsidRDefault="009A6F49" w:rsidP="00676DD7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360" w:lineRule="auto"/>
        <w:ind w:left="567"/>
        <w:rPr>
          <w:rFonts w:asciiTheme="minorHAnsi" w:hAnsiTheme="minorHAnsi" w:cstheme="minorHAnsi"/>
          <w:szCs w:val="22"/>
        </w:rPr>
      </w:pPr>
      <w:r w:rsidRPr="00B92DA8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B92DA8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B92DA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A6F49" w:rsidRPr="00B92DA8" w:rsidRDefault="009A6F49" w:rsidP="009A6F4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9A6F49" w:rsidRPr="00B92DA8" w:rsidRDefault="009A6F49" w:rsidP="009A6F4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9A6F49" w:rsidRPr="00B92DA8" w:rsidRDefault="009A6F49" w:rsidP="009A6F4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D93F14" w:rsidRDefault="00CC6C3E" w:rsidP="00D93F14">
      <w:pPr>
        <w:pStyle w:val="Default"/>
        <w:spacing w:line="276" w:lineRule="auto"/>
        <w:jc w:val="both"/>
        <w:rPr>
          <w:rFonts w:ascii="Verdana" w:hAnsi="Verdana"/>
          <w:iCs/>
          <w:sz w:val="20"/>
        </w:rPr>
      </w:pPr>
      <w:r w:rsidRPr="00B92DA8">
        <w:rPr>
          <w:rFonts w:asciiTheme="minorHAnsi" w:hAnsiTheme="minorHAnsi" w:cstheme="minorHAnsi"/>
          <w:sz w:val="22"/>
          <w:szCs w:val="22"/>
        </w:rPr>
        <w:lastRenderedPageBreak/>
        <w:t xml:space="preserve">Ορίζει  ως υπεύθυνο λογαριασμού </w:t>
      </w:r>
      <w:r w:rsidR="00B92DA8">
        <w:rPr>
          <w:rFonts w:asciiTheme="minorHAnsi" w:hAnsiTheme="minorHAnsi" w:cstheme="minorHAnsi"/>
          <w:sz w:val="22"/>
          <w:szCs w:val="22"/>
        </w:rPr>
        <w:t xml:space="preserve"> και εξουσιοδοτεί </w:t>
      </w:r>
      <w:r w:rsidR="00D93F14">
        <w:rPr>
          <w:rFonts w:asciiTheme="minorHAnsi" w:hAnsiTheme="minorHAnsi" w:cstheme="minorHAnsi"/>
          <w:sz w:val="22"/>
          <w:szCs w:val="22"/>
        </w:rPr>
        <w:t xml:space="preserve"> </w:t>
      </w:r>
      <w:r w:rsidR="00B92DA8">
        <w:rPr>
          <w:rFonts w:asciiTheme="minorHAnsi" w:hAnsiTheme="minorHAnsi" w:cstheme="minorHAnsi"/>
          <w:sz w:val="22"/>
          <w:szCs w:val="22"/>
        </w:rPr>
        <w:t xml:space="preserve"> </w:t>
      </w:r>
      <w:r w:rsidR="00D93F14" w:rsidRPr="00E06BB8">
        <w:rPr>
          <w:rFonts w:ascii="Verdana" w:hAnsi="Verdana"/>
          <w:iCs/>
          <w:sz w:val="20"/>
        </w:rPr>
        <w:t>για την</w:t>
      </w:r>
      <w:r w:rsidR="00D93F14">
        <w:rPr>
          <w:rFonts w:ascii="Verdana" w:hAnsi="Verdana"/>
          <w:iCs/>
          <w:sz w:val="20"/>
        </w:rPr>
        <w:t xml:space="preserve"> κίνηση του χρηματικού λογαριασμού </w:t>
      </w:r>
      <w:r w:rsidR="00D93F14">
        <w:rPr>
          <w:rFonts w:ascii="Verdana" w:hAnsi="Verdana"/>
          <w:iCs/>
          <w:sz w:val="20"/>
          <w:lang w:val="en-US"/>
        </w:rPr>
        <w:t>GR</w:t>
      </w:r>
      <w:r w:rsidR="00D93F14" w:rsidRPr="0019019F">
        <w:rPr>
          <w:rFonts w:ascii="Verdana" w:hAnsi="Verdana"/>
          <w:iCs/>
          <w:sz w:val="20"/>
        </w:rPr>
        <w:t xml:space="preserve"> 0026.0293.39.0201310347</w:t>
      </w:r>
      <w:r w:rsidR="00D93F14" w:rsidRPr="00E06BB8">
        <w:rPr>
          <w:rFonts w:ascii="Verdana" w:hAnsi="Verdana"/>
          <w:iCs/>
          <w:sz w:val="20"/>
        </w:rPr>
        <w:t>,</w:t>
      </w:r>
      <w:r w:rsidR="00D93F14">
        <w:rPr>
          <w:rFonts w:ascii="Verdana" w:hAnsi="Verdana"/>
          <w:iCs/>
          <w:sz w:val="20"/>
        </w:rPr>
        <w:t xml:space="preserve">   την έκδοση κωδικού </w:t>
      </w:r>
      <w:r w:rsidR="00D93F14">
        <w:rPr>
          <w:rFonts w:ascii="Verdana" w:hAnsi="Verdana"/>
          <w:iCs/>
          <w:sz w:val="20"/>
          <w:lang w:val="en-US"/>
        </w:rPr>
        <w:t>e</w:t>
      </w:r>
      <w:r w:rsidR="00D93F14" w:rsidRPr="00236175">
        <w:rPr>
          <w:rFonts w:ascii="Verdana" w:hAnsi="Verdana"/>
          <w:iCs/>
          <w:sz w:val="20"/>
        </w:rPr>
        <w:t>-</w:t>
      </w:r>
      <w:r w:rsidR="00D93F14">
        <w:rPr>
          <w:rFonts w:ascii="Verdana" w:hAnsi="Verdana"/>
          <w:iCs/>
          <w:sz w:val="20"/>
          <w:lang w:val="en-US"/>
        </w:rPr>
        <w:t>baking</w:t>
      </w:r>
      <w:r w:rsidR="00D93F14" w:rsidRPr="00236175">
        <w:rPr>
          <w:rFonts w:ascii="Verdana" w:hAnsi="Verdana"/>
          <w:iCs/>
          <w:sz w:val="20"/>
        </w:rPr>
        <w:t xml:space="preserve"> </w:t>
      </w:r>
      <w:r w:rsidR="00D93F14">
        <w:rPr>
          <w:rFonts w:ascii="Verdana" w:hAnsi="Verdana"/>
          <w:iCs/>
          <w:sz w:val="20"/>
        </w:rPr>
        <w:t>καθώς και πάσα κίνηση του λογαριασμού</w:t>
      </w:r>
      <w:r w:rsidR="00D93F14" w:rsidRPr="00E06BB8">
        <w:rPr>
          <w:rFonts w:ascii="Verdana" w:hAnsi="Verdana"/>
          <w:iCs/>
          <w:sz w:val="20"/>
        </w:rPr>
        <w:t xml:space="preserve"> που τηρεί ο Δήμος </w:t>
      </w:r>
      <w:proofErr w:type="spellStart"/>
      <w:r w:rsidR="00D93F14" w:rsidRPr="00E06BB8">
        <w:rPr>
          <w:rFonts w:ascii="Verdana" w:hAnsi="Verdana"/>
          <w:iCs/>
          <w:sz w:val="20"/>
        </w:rPr>
        <w:t>Λεβαδέων</w:t>
      </w:r>
      <w:proofErr w:type="spellEnd"/>
      <w:r w:rsidR="00D93F14" w:rsidRPr="00E06BB8">
        <w:rPr>
          <w:rFonts w:ascii="Verdana" w:hAnsi="Verdana"/>
          <w:iCs/>
          <w:sz w:val="20"/>
        </w:rPr>
        <w:t xml:space="preserve"> </w:t>
      </w:r>
      <w:r w:rsidR="00D93F14">
        <w:rPr>
          <w:rFonts w:ascii="Verdana" w:hAnsi="Verdana"/>
          <w:iCs/>
          <w:sz w:val="20"/>
        </w:rPr>
        <w:t xml:space="preserve">στην τραπεζική εταιρεία </w:t>
      </w:r>
      <w:r w:rsidR="00D93F14">
        <w:rPr>
          <w:rFonts w:ascii="Verdana" w:hAnsi="Verdana"/>
          <w:iCs/>
          <w:sz w:val="20"/>
          <w:lang w:val="en-US"/>
        </w:rPr>
        <w:t>EUROBANK</w:t>
      </w:r>
      <w:r w:rsidR="00D93F14" w:rsidRPr="0019019F">
        <w:rPr>
          <w:rFonts w:ascii="Verdana" w:hAnsi="Verdana"/>
          <w:iCs/>
          <w:sz w:val="20"/>
        </w:rPr>
        <w:t xml:space="preserve"> </w:t>
      </w:r>
      <w:r w:rsidR="00D93F14">
        <w:rPr>
          <w:rFonts w:ascii="Verdana" w:hAnsi="Verdana"/>
          <w:iCs/>
          <w:sz w:val="20"/>
        </w:rPr>
        <w:t>ΑΕ,</w:t>
      </w:r>
      <w:r w:rsidR="00341286">
        <w:rPr>
          <w:rFonts w:ascii="Verdana" w:hAnsi="Verdana"/>
          <w:iCs/>
          <w:sz w:val="20"/>
        </w:rPr>
        <w:t xml:space="preserve"> </w:t>
      </w:r>
      <w:r w:rsidR="00D93F14">
        <w:rPr>
          <w:rFonts w:ascii="Verdana" w:hAnsi="Verdana"/>
          <w:iCs/>
          <w:sz w:val="20"/>
        </w:rPr>
        <w:t>τ</w:t>
      </w:r>
      <w:r w:rsidR="00D93F14" w:rsidRPr="00E06BB8">
        <w:rPr>
          <w:rFonts w:ascii="Verdana" w:hAnsi="Verdana"/>
          <w:iCs/>
          <w:sz w:val="20"/>
        </w:rPr>
        <w:t>ην</w:t>
      </w:r>
      <w:r w:rsidR="00D93F14">
        <w:rPr>
          <w:rFonts w:ascii="Verdana" w:hAnsi="Verdana"/>
          <w:iCs/>
          <w:sz w:val="20"/>
        </w:rPr>
        <w:t xml:space="preserve"> Προϊσταμένη Τ</w:t>
      </w:r>
      <w:r w:rsidR="00D93F14" w:rsidRPr="00E06BB8">
        <w:rPr>
          <w:rFonts w:ascii="Verdana" w:hAnsi="Verdana"/>
          <w:iCs/>
          <w:sz w:val="20"/>
        </w:rPr>
        <w:t>μ</w:t>
      </w:r>
      <w:r w:rsidR="00D93F14">
        <w:rPr>
          <w:rFonts w:ascii="Verdana" w:hAnsi="Verdana"/>
          <w:iCs/>
          <w:sz w:val="20"/>
        </w:rPr>
        <w:t xml:space="preserve">ήματος Δημοτικού Ταμείου </w:t>
      </w:r>
      <w:proofErr w:type="spellStart"/>
      <w:r w:rsidR="00D93F14" w:rsidRPr="00E06BB8">
        <w:rPr>
          <w:rFonts w:ascii="Verdana" w:hAnsi="Verdana"/>
          <w:iCs/>
          <w:sz w:val="20"/>
        </w:rPr>
        <w:t>Τσιτσοπούλου</w:t>
      </w:r>
      <w:proofErr w:type="spellEnd"/>
      <w:r w:rsidR="00D93F14" w:rsidRPr="00E06BB8">
        <w:rPr>
          <w:rFonts w:ascii="Verdana" w:hAnsi="Verdana"/>
          <w:iCs/>
          <w:sz w:val="20"/>
        </w:rPr>
        <w:t>-Ρήγα Κων/να του Σωτηρίου,</w:t>
      </w:r>
      <w:r w:rsidR="00D93F14">
        <w:rPr>
          <w:rFonts w:ascii="Verdana" w:hAnsi="Verdana"/>
          <w:iCs/>
          <w:sz w:val="20"/>
        </w:rPr>
        <w:t xml:space="preserve"> κλάδου ΔΕ/Διοικητικού-Οικονομικού, η οποία θα αναπληρώνεται σε περίπτωση απουσίας της,  από τον αναπληρωτή Ταμία του Τ</w:t>
      </w:r>
      <w:r w:rsidR="00D93F14" w:rsidRPr="00E06BB8">
        <w:rPr>
          <w:rFonts w:ascii="Verdana" w:hAnsi="Verdana"/>
          <w:iCs/>
          <w:sz w:val="20"/>
        </w:rPr>
        <w:t>μ</w:t>
      </w:r>
      <w:r w:rsidR="00D93F14">
        <w:rPr>
          <w:rFonts w:ascii="Verdana" w:hAnsi="Verdana"/>
          <w:iCs/>
          <w:sz w:val="20"/>
        </w:rPr>
        <w:t xml:space="preserve">ήματος Δημοτικού Ταμείου </w:t>
      </w:r>
      <w:proofErr w:type="spellStart"/>
      <w:r w:rsidR="00D93F14">
        <w:rPr>
          <w:rFonts w:ascii="Verdana" w:hAnsi="Verdana"/>
          <w:iCs/>
          <w:sz w:val="20"/>
        </w:rPr>
        <w:t>Φλωκατούλα</w:t>
      </w:r>
      <w:proofErr w:type="spellEnd"/>
      <w:r w:rsidR="00D93F14">
        <w:rPr>
          <w:rFonts w:ascii="Verdana" w:hAnsi="Verdana"/>
          <w:iCs/>
          <w:sz w:val="20"/>
        </w:rPr>
        <w:t xml:space="preserve"> Λουκά του Ιωάννη, κλάδου ΔΕ/Διοικητικού-Οικονομικού</w:t>
      </w:r>
    </w:p>
    <w:p w:rsidR="00D93F14" w:rsidRPr="00E06BB8" w:rsidRDefault="00D93F14" w:rsidP="00D93F14">
      <w:pPr>
        <w:pStyle w:val="Default"/>
        <w:widowControl w:val="0"/>
        <w:autoSpaceDE w:val="0"/>
        <w:spacing w:line="276" w:lineRule="auto"/>
        <w:jc w:val="both"/>
        <w:rPr>
          <w:rFonts w:ascii="Verdana" w:hAnsi="Verdana"/>
          <w:iCs/>
          <w:sz w:val="20"/>
        </w:rPr>
      </w:pPr>
    </w:p>
    <w:p w:rsidR="00AF4104" w:rsidRPr="00B92DA8" w:rsidRDefault="00AF4104" w:rsidP="00D93F14">
      <w:pPr>
        <w:pStyle w:val="a8"/>
        <w:spacing w:line="360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απόφαση πήρε τον αριθμό </w:t>
      </w:r>
      <w:r w:rsidR="00F47A5D" w:rsidRPr="00B92DA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  <w:r w:rsidR="00CC6C3E" w:rsidRPr="00B92DA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AF4104" w:rsidRPr="00B92DA8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92DA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B92DA8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B92DA8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92DA8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F4104" w:rsidRPr="00B92DA8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92DA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D93F14" w:rsidRPr="00C12A5C" w:rsidRDefault="00D93F1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Παπαϊωάννου Λουκάς.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165" w:rsidRPr="00C12A5C" w:rsidTr="00506551">
        <w:tc>
          <w:tcPr>
            <w:tcW w:w="425" w:type="dxa"/>
          </w:tcPr>
          <w:p w:rsidR="00CB3165" w:rsidRPr="00C12A5C" w:rsidRDefault="00CB3165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CB3165" w:rsidRPr="00C12A5C" w:rsidRDefault="00CB3165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B3165" w:rsidRPr="00C12A5C" w:rsidRDefault="00CB3165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B3165" w:rsidRPr="00C12A5C" w:rsidRDefault="00CB3165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CB3165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F14" w:rsidRPr="00C12A5C" w:rsidTr="00506551">
        <w:tc>
          <w:tcPr>
            <w:tcW w:w="425" w:type="dxa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D93F14" w:rsidRPr="00C12A5C" w:rsidRDefault="00D93F14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93F14" w:rsidRPr="00C12A5C" w:rsidRDefault="00D93F1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D93F14" w:rsidRPr="00C12A5C" w:rsidRDefault="00D93F14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B92DA8" w:rsidRDefault="008B3C7A" w:rsidP="00AF41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3C7A" w:rsidRPr="00B92DA8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B7" w:rsidRDefault="00D375B7">
      <w:r>
        <w:separator/>
      </w:r>
    </w:p>
  </w:endnote>
  <w:endnote w:type="continuationSeparator" w:id="0">
    <w:p w:rsidR="00D375B7" w:rsidRDefault="00D3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CE0E57">
    <w:pPr>
      <w:pStyle w:val="a3"/>
      <w:jc w:val="center"/>
    </w:pPr>
    <w:r>
      <w:t xml:space="preserve">93/2023 ΑΠΟΦΑΣΗ ΔΗΜΟΤΙΚΟΥ ΣΥΜΒΟΥΛΙΟΥ ΔΗΜΟΥ ΛΕΒΑΔΕΩΝ        </w:t>
    </w:r>
    <w:fldSimple w:instr=" PAGE   \* MERGEFORMAT ">
      <w:r w:rsidR="00CB3165">
        <w:rPr>
          <w:noProof/>
        </w:rPr>
        <w:t>4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B7" w:rsidRDefault="00D375B7">
      <w:r>
        <w:separator/>
      </w:r>
    </w:p>
  </w:footnote>
  <w:footnote w:type="continuationSeparator" w:id="0">
    <w:p w:rsidR="00D375B7" w:rsidRDefault="00D3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E0B04"/>
    <w:multiLevelType w:val="hybridMultilevel"/>
    <w:tmpl w:val="10FCF64E"/>
    <w:lvl w:ilvl="0" w:tplc="90AA6A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03C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826E7"/>
    <w:rsid w:val="001836D0"/>
    <w:rsid w:val="00184BE7"/>
    <w:rsid w:val="00185388"/>
    <w:rsid w:val="0018614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300F3"/>
    <w:rsid w:val="0033077E"/>
    <w:rsid w:val="003326E0"/>
    <w:rsid w:val="00333C49"/>
    <w:rsid w:val="00335363"/>
    <w:rsid w:val="00341286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76DD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4A14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800"/>
    <w:rsid w:val="007E7D66"/>
    <w:rsid w:val="007F13C1"/>
    <w:rsid w:val="007F30E2"/>
    <w:rsid w:val="007F59C5"/>
    <w:rsid w:val="007F662A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941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2DA8"/>
    <w:rsid w:val="00B93FD4"/>
    <w:rsid w:val="00B95AAB"/>
    <w:rsid w:val="00BA4FF4"/>
    <w:rsid w:val="00BA6865"/>
    <w:rsid w:val="00BB3C27"/>
    <w:rsid w:val="00BB6A26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65B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3165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0E57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375B7"/>
    <w:rsid w:val="00D41642"/>
    <w:rsid w:val="00D419A5"/>
    <w:rsid w:val="00D43D91"/>
    <w:rsid w:val="00D56276"/>
    <w:rsid w:val="00D710A6"/>
    <w:rsid w:val="00D7412E"/>
    <w:rsid w:val="00D824C9"/>
    <w:rsid w:val="00D83A26"/>
    <w:rsid w:val="00D902B2"/>
    <w:rsid w:val="00D917ED"/>
    <w:rsid w:val="00D93F14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65ECC9-F142-4FF8-B9AF-72E026F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2023-05-30T07:52:00Z</cp:lastPrinted>
  <dcterms:created xsi:type="dcterms:W3CDTF">2023-05-30T06:23:00Z</dcterms:created>
  <dcterms:modified xsi:type="dcterms:W3CDTF">2023-05-31T10:26:00Z</dcterms:modified>
</cp:coreProperties>
</file>