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427667" w:rsidRDefault="00F47A5D" w:rsidP="00F47A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427667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427667">
        <w:rPr>
          <w:rFonts w:asciiTheme="minorHAnsi" w:hAnsiTheme="minorHAnsi" w:cstheme="minorHAnsi"/>
          <w:b/>
          <w:sz w:val="22"/>
          <w:szCs w:val="22"/>
        </w:rPr>
        <w:tab/>
      </w:r>
      <w:r w:rsidRPr="00427667">
        <w:rPr>
          <w:rFonts w:asciiTheme="minorHAnsi" w:hAnsiTheme="minorHAnsi" w:cstheme="minorHAnsi"/>
          <w:b/>
          <w:sz w:val="22"/>
          <w:szCs w:val="22"/>
        </w:rPr>
        <w:tab/>
      </w:r>
      <w:r w:rsidRPr="00427667">
        <w:rPr>
          <w:rFonts w:asciiTheme="minorHAnsi" w:hAnsiTheme="minorHAnsi" w:cstheme="minorHAnsi"/>
          <w:b/>
          <w:sz w:val="22"/>
          <w:szCs w:val="22"/>
        </w:rPr>
        <w:tab/>
      </w:r>
      <w:r w:rsidRPr="00427667">
        <w:rPr>
          <w:rFonts w:asciiTheme="minorHAnsi" w:hAnsiTheme="minorHAnsi" w:cstheme="minorHAnsi"/>
          <w:b/>
          <w:sz w:val="22"/>
          <w:szCs w:val="22"/>
        </w:rPr>
        <w:tab/>
      </w:r>
      <w:r w:rsidRPr="00427667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427667" w:rsidRDefault="00F47A5D" w:rsidP="00F47A5D">
      <w:pPr>
        <w:autoSpaceDE w:val="0"/>
        <w:spacing w:before="4" w:after="4"/>
        <w:rPr>
          <w:rFonts w:asciiTheme="minorHAnsi" w:hAnsiTheme="minorHAnsi" w:cstheme="minorHAnsi"/>
          <w:b/>
          <w:sz w:val="22"/>
          <w:szCs w:val="22"/>
        </w:rPr>
      </w:pPr>
      <w:r w:rsidRPr="00427667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427667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42766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427667" w:rsidRDefault="00F47A5D" w:rsidP="00F47A5D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576" w:hanging="576"/>
        <w:rPr>
          <w:rFonts w:asciiTheme="minorHAnsi" w:hAnsiTheme="minorHAnsi" w:cstheme="minorHAnsi"/>
          <w:color w:val="auto"/>
          <w:sz w:val="22"/>
          <w:szCs w:val="22"/>
        </w:rPr>
      </w:pPr>
      <w:r w:rsidRPr="00427667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427667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</w:p>
    <w:p w:rsidR="00AF4104" w:rsidRPr="00427667" w:rsidRDefault="00AF4104" w:rsidP="00AF4104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Pr="0042766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4276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427667" w:rsidRDefault="00AF4104" w:rsidP="00AF4104">
      <w:pPr>
        <w:jc w:val="center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ΑΡΙΘΜ.ΠΡΩΤ:  </w:t>
      </w:r>
      <w:r w:rsidR="00AF247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10449</w:t>
      </w:r>
      <w:r w:rsidR="00F47A5D" w:rsidRPr="0042766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427667" w:rsidRDefault="00AF4104" w:rsidP="00AF4104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</w:t>
      </w:r>
      <w:r w:rsidRPr="0042766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 </w:t>
      </w:r>
      <w:r w:rsidR="00AF247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F47A5D" w:rsidRPr="0042766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42766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5/202</w:t>
      </w:r>
      <w:r w:rsidR="00F47A5D" w:rsidRPr="0042766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427667" w:rsidRDefault="00AF4104" w:rsidP="00AF4104">
      <w:pPr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42766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427667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427667" w:rsidRDefault="00AF4104" w:rsidP="00AF4104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427667" w:rsidRDefault="00AF4104" w:rsidP="00AF4104">
      <w:pPr>
        <w:pStyle w:val="a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427667" w:rsidRDefault="00AF4104" w:rsidP="00AF4104">
      <w:pPr>
        <w:pStyle w:val="a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427667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427667">
        <w:rPr>
          <w:rFonts w:asciiTheme="minorHAnsi" w:hAnsiTheme="minorHAnsi" w:cstheme="minorHAnsi"/>
          <w:sz w:val="22"/>
          <w:szCs w:val="22"/>
        </w:rPr>
        <w:t>3</w:t>
      </w:r>
      <w:r w:rsidRPr="00427667">
        <w:rPr>
          <w:rFonts w:asciiTheme="minorHAnsi" w:hAnsiTheme="minorHAnsi" w:cstheme="minorHAnsi"/>
          <w:sz w:val="22"/>
          <w:szCs w:val="22"/>
        </w:rPr>
        <w:t>-</w:t>
      </w:r>
      <w:r w:rsidR="0089667E" w:rsidRPr="00427667">
        <w:rPr>
          <w:rFonts w:asciiTheme="minorHAnsi" w:hAnsiTheme="minorHAnsi" w:cstheme="minorHAnsi"/>
          <w:sz w:val="22"/>
          <w:szCs w:val="22"/>
        </w:rPr>
        <w:t>10</w:t>
      </w:r>
      <w:r w:rsidRPr="00427667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427667" w:rsidRDefault="0089667E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427667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427667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427667" w:rsidRDefault="00AF4104" w:rsidP="00AF410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427667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427667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427667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89667E" w:rsidRPr="00427667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9F374A" w:rsidRPr="00427667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AF4104" w:rsidRPr="00427667" w:rsidRDefault="00AF4104" w:rsidP="00AF4104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427667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9F374A" w:rsidRPr="00427667" w:rsidRDefault="00AF4104" w:rsidP="009F374A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sz w:val="22"/>
          <w:szCs w:val="22"/>
        </w:rPr>
      </w:pPr>
      <w:r w:rsidRPr="00427667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427667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9F374A" w:rsidRPr="00427667">
        <w:rPr>
          <w:rFonts w:asciiTheme="minorHAnsi" w:hAnsiTheme="minorHAnsi" w:cstheme="minorHAnsi"/>
          <w:b/>
          <w:sz w:val="22"/>
          <w:szCs w:val="22"/>
        </w:rPr>
        <w:t>Τροποποίηση τεχνικού προγράμματος οικονομικού έτους 2023 (Η αριθμ.3/2023 απόφαση της Εκτελεστικής Επιτροπής)</w:t>
      </w:r>
    </w:p>
    <w:p w:rsidR="00AF4104" w:rsidRPr="00427667" w:rsidRDefault="00AF4104" w:rsidP="00AF4104">
      <w:pPr>
        <w:keepNext/>
        <w:widowControl w:val="0"/>
        <w:snapToGrid w:val="0"/>
        <w:ind w:left="426" w:right="57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89667E" w:rsidRPr="00427667" w:rsidRDefault="00AF4104" w:rsidP="00427667">
      <w:pPr>
        <w:spacing w:beforeLines="20" w:afterLines="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9667E"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proofErr w:type="spellStart"/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>Μαϊου</w:t>
      </w:r>
      <w:proofErr w:type="spellEnd"/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202</w:t>
      </w:r>
      <w:r w:rsidR="0089667E"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>3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, ημέρα </w:t>
      </w:r>
      <w:r w:rsidR="0089667E"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>Δευτέρα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και ώρα 1</w:t>
      </w:r>
      <w:r w:rsidR="0089667E"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r w:rsidR="0089667E"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427667">
        <w:rPr>
          <w:rFonts w:asciiTheme="minorHAnsi" w:hAnsiTheme="minorHAnsi" w:cstheme="minorHAnsi"/>
          <w:sz w:val="22"/>
          <w:szCs w:val="22"/>
        </w:rPr>
        <w:t xml:space="preserve">  ,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="0089667E" w:rsidRPr="00427667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427667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427667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="0089667E" w:rsidRPr="00427667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9667E" w:rsidRPr="00427667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="0089667E" w:rsidRPr="0042766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42766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427667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="0089667E" w:rsidRPr="0042766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="0089667E" w:rsidRPr="00427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667E" w:rsidRPr="00427667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="0089667E" w:rsidRPr="0042766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42766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427667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="0089667E" w:rsidRPr="0042766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="0089667E" w:rsidRPr="00427667">
        <w:rPr>
          <w:rFonts w:asciiTheme="minorHAnsi" w:hAnsiTheme="minorHAnsi" w:cstheme="minorHAnsi"/>
          <w:bCs/>
          <w:sz w:val="22"/>
          <w:szCs w:val="22"/>
        </w:rPr>
        <w:t>«</w:t>
      </w:r>
      <w:r w:rsidR="0089667E" w:rsidRPr="00427667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="0089667E" w:rsidRPr="0042766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9667E" w:rsidRPr="00427667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="0089667E" w:rsidRPr="00427667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89667E" w:rsidRPr="00427667">
        <w:rPr>
          <w:rFonts w:asciiTheme="minorHAnsi" w:hAnsiTheme="minorHAnsi" w:cstheme="minorHAnsi"/>
          <w:sz w:val="22"/>
          <w:szCs w:val="22"/>
        </w:rPr>
        <w:t xml:space="preserve">. 488/2023 </w:t>
      </w:r>
      <w:r w:rsidR="0089667E" w:rsidRPr="00427667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="0089667E" w:rsidRPr="00427667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="0089667E" w:rsidRPr="00427667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89667E" w:rsidRPr="00427667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="0089667E" w:rsidRPr="00427667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89667E" w:rsidRPr="0042766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9667E" w:rsidRPr="00427667" w:rsidRDefault="0089667E" w:rsidP="0089667E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427667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27667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427667" w:rsidRPr="00427667">
        <w:rPr>
          <w:rStyle w:val="FontStyle17"/>
          <w:rFonts w:asciiTheme="minorHAnsi" w:eastAsia="Arial" w:hAnsiTheme="minorHAnsi" w:cstheme="minorHAnsi"/>
          <w:spacing w:val="-3"/>
        </w:rPr>
        <w:t>17</w:t>
      </w:r>
      <w:r w:rsidRPr="00427667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353AAB" w:rsidRPr="00427667" w:rsidRDefault="0089667E" w:rsidP="00353AAB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2766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427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427667" w:rsidRPr="00427667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Νταντούμη</w:t>
            </w:r>
            <w:proofErr w:type="spellEnd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Ιωάννα (Απούσα από 2-18 ΘΗΔ)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427667" w:rsidRPr="00427667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42766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Παπαϊωάννου Λουκάς( Απών από 2-11 ΘΗΔ)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427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427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 12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στο 1 και 3-18 ΘΗΔ)    </w:t>
            </w:r>
            <w:r w:rsidRPr="00427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427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27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2-18 ΘΗΔ)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427667" w:rsidRPr="00427667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427667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427667" w:rsidRPr="00427667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427667" w:rsidRPr="00427667" w:rsidRDefault="00427667" w:rsidP="00427667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427667" w:rsidRPr="00427667" w:rsidRDefault="00427667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27667" w:rsidRPr="00427667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7667" w:rsidRPr="00427667" w:rsidRDefault="00427667" w:rsidP="00427667">
      <w:pPr>
        <w:rPr>
          <w:rFonts w:asciiTheme="minorHAnsi" w:hAnsiTheme="minorHAnsi" w:cstheme="minorHAnsi"/>
          <w:sz w:val="22"/>
          <w:szCs w:val="22"/>
        </w:rPr>
      </w:pPr>
    </w:p>
    <w:p w:rsidR="00427667" w:rsidRPr="00427667" w:rsidRDefault="00427667" w:rsidP="00427667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427667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427667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27667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427667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42766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ς.</w:t>
      </w:r>
    </w:p>
    <w:p w:rsidR="00427667" w:rsidRPr="00427667" w:rsidRDefault="00427667" w:rsidP="00427667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</w:p>
    <w:p w:rsidR="00427667" w:rsidRPr="00427667" w:rsidRDefault="00427667" w:rsidP="00427667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427667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427667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42766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427667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42766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427667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Pr="00427667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427667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Προέδρου, πλην του Προέδρου της Κοινότητας Κορώνειας κ. </w:t>
      </w:r>
      <w:proofErr w:type="spellStart"/>
      <w:r w:rsidRPr="00427667">
        <w:rPr>
          <w:rFonts w:asciiTheme="minorHAnsi" w:eastAsia="Calibri" w:hAnsiTheme="minorHAnsi" w:cstheme="minorHAnsi"/>
          <w:sz w:val="22"/>
          <w:szCs w:val="22"/>
        </w:rPr>
        <w:t>Φουντά</w:t>
      </w:r>
      <w:proofErr w:type="spellEnd"/>
      <w:r w:rsidRPr="00427667">
        <w:rPr>
          <w:rFonts w:asciiTheme="minorHAnsi" w:eastAsia="Calibri" w:hAnsiTheme="minorHAnsi" w:cstheme="minorHAnsi"/>
          <w:sz w:val="22"/>
          <w:szCs w:val="22"/>
        </w:rPr>
        <w:t xml:space="preserve"> Χρήστου ο οποίος παρέστη.</w:t>
      </w:r>
    </w:p>
    <w:p w:rsidR="00427667" w:rsidRPr="00427667" w:rsidRDefault="00427667" w:rsidP="00427667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42766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427667" w:rsidRPr="00427667" w:rsidRDefault="00427667" w:rsidP="00427667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427667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427667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89667E" w:rsidRPr="00427667" w:rsidRDefault="0089667E" w:rsidP="0089667E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427667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9A6F49" w:rsidRPr="00427667" w:rsidRDefault="0089667E" w:rsidP="009A6F49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427667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427667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9F374A" w:rsidRPr="00427667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Pr="0042766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42766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Pr="00427667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42766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7D650F"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10116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7D650F"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</w:t>
      </w:r>
      <w:r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5-5-2023</w:t>
      </w:r>
      <w:r w:rsidRPr="00427667">
        <w:rPr>
          <w:rStyle w:val="FontStyle17"/>
          <w:rFonts w:asciiTheme="minorHAnsi" w:hAnsiTheme="minorHAnsi" w:cstheme="minorHAnsi"/>
          <w:spacing w:val="-3"/>
          <w:kern w:val="1"/>
        </w:rPr>
        <w:t xml:space="preserve">  πρόσκλησης</w:t>
      </w:r>
      <w:r w:rsidR="00C52A56" w:rsidRPr="00427667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52A56" w:rsidRPr="00427667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427667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42766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42766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42766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42766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42766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9903/23-5-2023 έγγραφο </w:t>
      </w:r>
      <w:r w:rsidR="009A6F4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του Γραφείου Δημάρχου, με το οποίο διαβιβάζεται η 3/2023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="009A6F4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>τροποποίηση</w:t>
      </w:r>
      <w:r w:rsidR="009A6F49"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9A6F4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του</w:t>
      </w:r>
      <w:r w:rsidR="009A6F49" w:rsidRPr="00427667">
        <w:rPr>
          <w:rFonts w:asciiTheme="minorHAnsi" w:hAnsiTheme="minorHAnsi" w:cstheme="minorHAnsi"/>
          <w:bCs/>
          <w:i/>
          <w:sz w:val="22"/>
          <w:szCs w:val="22"/>
          <w:lang w:eastAsia="el-GR"/>
        </w:rPr>
        <w:t xml:space="preserve"> </w:t>
      </w:r>
      <w:r w:rsidR="009A6F4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Τεχνικού Προγράμματος Εκτελεστέων Έργων έτους 2023 του Δήμου </w:t>
      </w:r>
      <w:proofErr w:type="spellStart"/>
      <w:r w:rsidR="009A6F49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Λεβαδέων</w:t>
      </w:r>
      <w:proofErr w:type="spellEnd"/>
      <w:r w:rsidR="009A6F49" w:rsidRPr="00427667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.</w:t>
      </w:r>
    </w:p>
    <w:p w:rsidR="0079098D" w:rsidRPr="00427667" w:rsidRDefault="009A6F49" w:rsidP="0079098D">
      <w:pPr>
        <w:pStyle w:val="Web"/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27667">
        <w:rPr>
          <w:rFonts w:asciiTheme="minorHAnsi" w:hAnsiTheme="minorHAnsi" w:cstheme="minorHAnsi"/>
          <w:sz w:val="22"/>
          <w:szCs w:val="22"/>
        </w:rPr>
        <w:lastRenderedPageBreak/>
        <w:t xml:space="preserve">Ακολούθως  λαμβάνοντας το λόγο ο κ. Δήμαρχος ενημέρωσε το  σώμα ότι με την 3/2023 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που ελήφθη</w:t>
      </w:r>
      <w:r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Pr="00427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27667">
        <w:rPr>
          <w:rFonts w:asciiTheme="minorHAnsi" w:hAnsiTheme="minorHAnsi" w:cstheme="minorHAnsi"/>
          <w:sz w:val="22"/>
          <w:szCs w:val="22"/>
        </w:rPr>
        <w:t xml:space="preserve">κατά την συνεδρίασή </w:t>
      </w:r>
      <w:r w:rsidR="00427667">
        <w:rPr>
          <w:rFonts w:asciiTheme="minorHAnsi" w:hAnsiTheme="minorHAnsi" w:cstheme="minorHAnsi"/>
          <w:sz w:val="22"/>
          <w:szCs w:val="22"/>
        </w:rPr>
        <w:t>της,</w:t>
      </w:r>
      <w:r w:rsidRPr="00427667">
        <w:rPr>
          <w:rFonts w:asciiTheme="minorHAnsi" w:hAnsiTheme="minorHAnsi" w:cstheme="minorHAnsi"/>
          <w:sz w:val="22"/>
          <w:szCs w:val="22"/>
        </w:rPr>
        <w:t xml:space="preserve">   την  22/5/2023  παρέστη ανάγκη τροποποίησης του </w:t>
      </w:r>
      <w:r w:rsidRPr="00427667">
        <w:rPr>
          <w:rFonts w:asciiTheme="minorHAnsi" w:hAnsiTheme="minorHAnsi" w:cstheme="minorHAnsi"/>
          <w:bCs/>
          <w:sz w:val="22"/>
          <w:szCs w:val="22"/>
        </w:rPr>
        <w:t>Τεχνικού Προγράμματος Εκτελεστέων Έργων έτους 2023</w:t>
      </w:r>
      <w:r w:rsidR="00427667">
        <w:rPr>
          <w:rFonts w:asciiTheme="minorHAnsi" w:hAnsiTheme="minorHAnsi" w:cstheme="minorHAnsi"/>
          <w:bCs/>
          <w:sz w:val="22"/>
          <w:szCs w:val="22"/>
        </w:rPr>
        <w:t>,</w:t>
      </w:r>
      <w:r w:rsidRPr="00427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7667">
        <w:rPr>
          <w:rFonts w:asciiTheme="minorHAnsi" w:hAnsiTheme="minorHAnsi" w:cstheme="minorHAnsi"/>
          <w:sz w:val="22"/>
          <w:szCs w:val="22"/>
        </w:rPr>
        <w:t>που εγκρίθηκε με την 145/</w:t>
      </w:r>
      <w:r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2022 (ΑΔΑ: 9ΔΓ0ΩΛΗ-4Ι0) 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Απόφαση του Δημοτικού Συμβουλίου</w:t>
      </w:r>
      <w:r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427667">
        <w:rPr>
          <w:rFonts w:asciiTheme="minorHAnsi" w:hAnsiTheme="minorHAnsi" w:cstheme="minorHAnsi"/>
          <w:bCs/>
          <w:sz w:val="22"/>
          <w:szCs w:val="22"/>
        </w:rPr>
        <w:t xml:space="preserve">και  </w:t>
      </w:r>
      <w:r w:rsidR="0079098D" w:rsidRPr="00427667">
        <w:rPr>
          <w:rFonts w:asciiTheme="minorHAnsi" w:hAnsiTheme="minorHAnsi" w:cstheme="minorHAnsi"/>
          <w:bCs/>
          <w:sz w:val="22"/>
          <w:szCs w:val="22"/>
        </w:rPr>
        <w:t>προτείνεται η εγγραφή:</w:t>
      </w:r>
    </w:p>
    <w:p w:rsidR="0079098D" w:rsidRPr="00427667" w:rsidRDefault="0079098D" w:rsidP="0079098D">
      <w:pPr>
        <w:pStyle w:val="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  <w:r w:rsidRPr="00427667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1. Δύο νέων έργων με τίτλο:</w:t>
      </w:r>
    </w:p>
    <w:p w:rsidR="0079098D" w:rsidRPr="00427667" w:rsidRDefault="0079098D" w:rsidP="0079098D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b/>
          <w:bCs/>
          <w:sz w:val="22"/>
          <w:szCs w:val="22"/>
        </w:rPr>
        <w:t>«Πλακοστρώσεις πεζοδρομίων»</w:t>
      </w:r>
      <w:r w:rsidRPr="00427667">
        <w:rPr>
          <w:rFonts w:asciiTheme="minorHAnsi" w:hAnsiTheme="minorHAnsi" w:cstheme="minorHAnsi"/>
          <w:sz w:val="22"/>
          <w:szCs w:val="22"/>
        </w:rPr>
        <w:t xml:space="preserve"> με προϋπολογισμό 20.000,00€ συμπεριλαμβανομένου του ΦΠΑ και πίστωση τρέχοντος έτους 20.000,00 € </w:t>
      </w:r>
    </w:p>
    <w:p w:rsidR="0079098D" w:rsidRPr="00427667" w:rsidRDefault="0079098D" w:rsidP="0079098D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sz w:val="22"/>
          <w:szCs w:val="22"/>
        </w:rPr>
        <w:sym w:font="Symbol" w:char="F0D8"/>
      </w:r>
      <w:r w:rsidRPr="00427667">
        <w:rPr>
          <w:rFonts w:asciiTheme="minorHAnsi" w:hAnsiTheme="minorHAnsi" w:cstheme="minorHAnsi"/>
          <w:sz w:val="22"/>
          <w:szCs w:val="22"/>
        </w:rPr>
        <w:t xml:space="preserve"> </w:t>
      </w:r>
      <w:r w:rsidRPr="00427667">
        <w:rPr>
          <w:rFonts w:asciiTheme="minorHAnsi" w:hAnsiTheme="minorHAnsi" w:cstheme="minorHAnsi"/>
          <w:b/>
          <w:bCs/>
          <w:sz w:val="22"/>
          <w:szCs w:val="22"/>
        </w:rPr>
        <w:t>«Κατασκευή σταμπωτών δαπέδων σε κοινόχρηστους χώρους»</w:t>
      </w:r>
      <w:r w:rsidRPr="00427667">
        <w:rPr>
          <w:rFonts w:asciiTheme="minorHAnsi" w:hAnsiTheme="minorHAnsi" w:cstheme="minorHAnsi"/>
          <w:sz w:val="22"/>
          <w:szCs w:val="22"/>
        </w:rPr>
        <w:t xml:space="preserve"> με προϋπολογισμό 10.000,00 € συμπεριλαμβανομένου του ΦΠΑ και πίστωση τρέχοντος έτους 10.000,00 €</w:t>
      </w:r>
    </w:p>
    <w:p w:rsidR="0079098D" w:rsidRPr="00427667" w:rsidRDefault="0079098D" w:rsidP="0079098D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b/>
          <w:bCs/>
          <w:sz w:val="22"/>
          <w:szCs w:val="22"/>
        </w:rPr>
        <w:t>2. Της μελέτης με τίτλο:</w:t>
      </w:r>
    </w:p>
    <w:p w:rsidR="0079098D" w:rsidRPr="00427667" w:rsidRDefault="0079098D" w:rsidP="0079098D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«Μελέτη αναδάσωσης για τις ανάγκες εκτέλεσης του έργου «Ολοκλήρωση </w:t>
      </w:r>
      <w:proofErr w:type="spellStart"/>
      <w:r w:rsidRPr="00427667">
        <w:rPr>
          <w:rFonts w:asciiTheme="minorHAnsi" w:hAnsiTheme="minorHAnsi" w:cstheme="minorHAnsi"/>
          <w:b/>
          <w:bCs/>
          <w:sz w:val="22"/>
          <w:szCs w:val="22"/>
        </w:rPr>
        <w:t>οδοποιΐας</w:t>
      </w:r>
      <w:proofErr w:type="spellEnd"/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27667">
        <w:rPr>
          <w:rFonts w:asciiTheme="minorHAnsi" w:hAnsiTheme="minorHAnsi" w:cstheme="minorHAnsi"/>
          <w:b/>
          <w:bCs/>
          <w:sz w:val="22"/>
          <w:szCs w:val="22"/>
        </w:rPr>
        <w:t>Κυριάκι</w:t>
      </w:r>
      <w:proofErr w:type="spellEnd"/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 - Παναγιά </w:t>
      </w:r>
      <w:proofErr w:type="spellStart"/>
      <w:r w:rsidRPr="00427667">
        <w:rPr>
          <w:rFonts w:asciiTheme="minorHAnsi" w:hAnsiTheme="minorHAnsi" w:cstheme="minorHAnsi"/>
          <w:b/>
          <w:bCs/>
          <w:sz w:val="22"/>
          <w:szCs w:val="22"/>
        </w:rPr>
        <w:t>Καλαμιώτισσα</w:t>
      </w:r>
      <w:proofErr w:type="spellEnd"/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 Δ.Ε. </w:t>
      </w:r>
      <w:proofErr w:type="spellStart"/>
      <w:r w:rsidRPr="00427667">
        <w:rPr>
          <w:rFonts w:asciiTheme="minorHAnsi" w:hAnsiTheme="minorHAnsi" w:cstheme="minorHAnsi"/>
          <w:b/>
          <w:bCs/>
          <w:sz w:val="22"/>
          <w:szCs w:val="22"/>
        </w:rPr>
        <w:t>Κυριακίου</w:t>
      </w:r>
      <w:proofErr w:type="spellEnd"/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 Δήμου </w:t>
      </w:r>
      <w:proofErr w:type="spellStart"/>
      <w:r w:rsidRPr="00427667">
        <w:rPr>
          <w:rFonts w:asciiTheme="minorHAnsi" w:hAnsiTheme="minorHAnsi" w:cstheme="minorHAnsi"/>
          <w:b/>
          <w:bCs/>
          <w:sz w:val="22"/>
          <w:szCs w:val="22"/>
        </w:rPr>
        <w:t>Λεβαδέων</w:t>
      </w:r>
      <w:proofErr w:type="spellEnd"/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» </w:t>
      </w:r>
      <w:r w:rsidRPr="00427667">
        <w:rPr>
          <w:rFonts w:asciiTheme="minorHAnsi" w:hAnsiTheme="minorHAnsi" w:cstheme="minorHAnsi"/>
          <w:sz w:val="22"/>
          <w:szCs w:val="22"/>
        </w:rPr>
        <w:t>προϋπολογισμού 4.960,00 € με ΦΠΑ.</w:t>
      </w:r>
    </w:p>
    <w:p w:rsidR="009A6F49" w:rsidRPr="00427667" w:rsidRDefault="009A6F49" w:rsidP="009A6F49">
      <w:pPr>
        <w:spacing w:before="120" w:after="120"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9A6F49" w:rsidRPr="00427667" w:rsidRDefault="009A6F49" w:rsidP="00457D8D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427667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4276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A6F49" w:rsidRPr="00427667" w:rsidRDefault="009A6F49" w:rsidP="00457D8D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427667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τις διατάξεις </w:t>
      </w:r>
      <w:r w:rsidRPr="0042766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42766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427667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42766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427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7667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9A6F49" w:rsidRPr="00427667" w:rsidRDefault="009A6F49" w:rsidP="00457D8D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427667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τις διατάξεις </w:t>
      </w:r>
      <w:r w:rsidRPr="0042766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42766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427667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42766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427667">
        <w:rPr>
          <w:rFonts w:asciiTheme="minorHAnsi" w:hAnsiTheme="minorHAnsi" w:cstheme="minorHAnsi"/>
          <w:bCs/>
          <w:sz w:val="22"/>
          <w:szCs w:val="22"/>
        </w:rPr>
        <w:t>«</w:t>
      </w:r>
      <w:r w:rsidRPr="00427667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42766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427667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9A6F49" w:rsidRPr="00427667" w:rsidRDefault="009A6F49" w:rsidP="00457D8D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uppressAutoHyphens/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427667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>τις διατάξεις</w:t>
      </w:r>
      <w:r w:rsidRPr="00427667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427667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427667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427667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427667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9A6F49" w:rsidRPr="00427667" w:rsidRDefault="009A6F49" w:rsidP="00457D8D">
      <w:pPr>
        <w:pStyle w:val="a5"/>
        <w:widowControl w:val="0"/>
        <w:numPr>
          <w:ilvl w:val="0"/>
          <w:numId w:val="2"/>
        </w:numPr>
        <w:suppressAutoHyphens/>
        <w:spacing w:after="120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hAnsiTheme="minorHAnsi" w:cstheme="minorHAnsi"/>
          <w:szCs w:val="22"/>
        </w:rPr>
        <w:t>το άρθρο 191 του Ν. 4555/2018 όπως αυτό τροποποιήθηκε με το άρθρο 8 του Ν. 4623/2019</w:t>
      </w:r>
    </w:p>
    <w:p w:rsidR="009A6F49" w:rsidRPr="00427667" w:rsidRDefault="009A6F49" w:rsidP="00457D8D">
      <w:pPr>
        <w:pStyle w:val="a8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iCs/>
          <w:sz w:val="22"/>
          <w:szCs w:val="22"/>
        </w:rPr>
        <w:t xml:space="preserve">Την υπ’ αριθμόν 145/2022 (ΑΔΑ: ΩΜΖ1ΩΛΗ-ΓΘΞ) Απόφαση του Δημοτικού Συμβουλίου του Δήμου </w:t>
      </w:r>
      <w:proofErr w:type="spellStart"/>
      <w:r w:rsidRPr="00427667">
        <w:rPr>
          <w:rFonts w:asciiTheme="minorHAnsi" w:hAnsiTheme="minorHAnsi" w:cstheme="minorHAnsi"/>
          <w:iCs/>
          <w:sz w:val="22"/>
          <w:szCs w:val="22"/>
        </w:rPr>
        <w:t>Λεβαδέων</w:t>
      </w:r>
      <w:proofErr w:type="spellEnd"/>
      <w:r w:rsidRPr="00427667">
        <w:rPr>
          <w:rFonts w:asciiTheme="minorHAnsi" w:hAnsiTheme="minorHAnsi" w:cstheme="minorHAnsi"/>
          <w:iCs/>
          <w:sz w:val="22"/>
          <w:szCs w:val="22"/>
        </w:rPr>
        <w:t xml:space="preserve"> με την οποία εγκρίθηκε το Τεχνικό πρόγραμμα εκτελεστέων έργων έτους 2023 και επικυρώθηκε με την </w:t>
      </w:r>
      <w:proofErr w:type="spellStart"/>
      <w:r w:rsidRPr="00427667">
        <w:rPr>
          <w:rFonts w:asciiTheme="minorHAnsi" w:hAnsiTheme="minorHAnsi" w:cstheme="minorHAnsi"/>
          <w:iCs/>
          <w:sz w:val="22"/>
          <w:szCs w:val="22"/>
        </w:rPr>
        <w:t>υπ΄</w:t>
      </w:r>
      <w:proofErr w:type="spellEnd"/>
      <w:r w:rsidRPr="00427667">
        <w:rPr>
          <w:rFonts w:asciiTheme="minorHAnsi" w:hAnsiTheme="minorHAnsi" w:cstheme="minorHAnsi"/>
          <w:iCs/>
          <w:sz w:val="22"/>
          <w:szCs w:val="22"/>
        </w:rPr>
        <w:t xml:space="preserve"> αριθ.  </w:t>
      </w:r>
      <w:proofErr w:type="spellStart"/>
      <w:r w:rsidRPr="00427667">
        <w:rPr>
          <w:rFonts w:asciiTheme="minorHAnsi" w:hAnsiTheme="minorHAnsi" w:cstheme="minorHAnsi"/>
          <w:iCs/>
          <w:sz w:val="22"/>
          <w:szCs w:val="22"/>
        </w:rPr>
        <w:t>πρωτ</w:t>
      </w:r>
      <w:proofErr w:type="spellEnd"/>
      <w:r w:rsidRPr="00427667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427667">
        <w:rPr>
          <w:rFonts w:asciiTheme="minorHAnsi" w:hAnsiTheme="minorHAnsi" w:cstheme="minorHAnsi"/>
          <w:iCs/>
          <w:sz w:val="22"/>
          <w:szCs w:val="22"/>
        </w:rPr>
        <w:lastRenderedPageBreak/>
        <w:t>153574/20.12.2022(ΑΔΑ: Ω38ΨΟΡ10-793) απόφαση του Συντονιστή  Αποκεντρωμένης Διοίκησης Θεσσαλίας - Στερεάς Ελλάδας</w:t>
      </w:r>
    </w:p>
    <w:p w:rsidR="009A6F49" w:rsidRPr="00427667" w:rsidRDefault="009A6F49" w:rsidP="00427667">
      <w:pPr>
        <w:pStyle w:val="a5"/>
        <w:widowControl w:val="0"/>
        <w:numPr>
          <w:ilvl w:val="0"/>
          <w:numId w:val="2"/>
        </w:numPr>
        <w:tabs>
          <w:tab w:val="clear" w:pos="720"/>
        </w:tabs>
        <w:suppressAutoHyphens/>
        <w:spacing w:after="120"/>
        <w:ind w:left="284" w:hanging="142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</w:t>
      </w:r>
      <w:r w:rsidR="0079098D"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9903</w:t>
      </w:r>
      <w:r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/2</w:t>
      </w:r>
      <w:r w:rsidR="0079098D"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3-5</w:t>
      </w:r>
      <w:r w:rsidRPr="00427667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-2023 έγγραφο </w:t>
      </w:r>
      <w:r w:rsidRPr="00427667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Γραφείου Δημάρχου</w:t>
      </w:r>
    </w:p>
    <w:p w:rsidR="009A6F49" w:rsidRPr="00427667" w:rsidRDefault="009A6F49" w:rsidP="00427667">
      <w:pPr>
        <w:pStyle w:val="a5"/>
        <w:widowControl w:val="0"/>
        <w:numPr>
          <w:ilvl w:val="0"/>
          <w:numId w:val="2"/>
        </w:numPr>
        <w:suppressAutoHyphens/>
        <w:spacing w:after="120"/>
        <w:ind w:left="284" w:hanging="142"/>
        <w:jc w:val="both"/>
        <w:rPr>
          <w:rFonts w:asciiTheme="minorHAnsi" w:hAnsiTheme="minorHAnsi" w:cstheme="minorHAnsi"/>
          <w:szCs w:val="22"/>
        </w:rPr>
      </w:pPr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Την υπ </w:t>
      </w:r>
      <w:proofErr w:type="spellStart"/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>αριθ</w:t>
      </w:r>
      <w:proofErr w:type="spellEnd"/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 </w:t>
      </w:r>
      <w:r w:rsidR="0079098D"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 3</w:t>
      </w:r>
      <w:r w:rsidRPr="00427667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/2023 Απόφαση της Εκτελεστικής Επιτροπής του Δήμου </w:t>
      </w:r>
    </w:p>
    <w:p w:rsidR="009A6F49" w:rsidRPr="00427667" w:rsidRDefault="009A6F49" w:rsidP="00457D8D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567"/>
          <w:tab w:val="center" w:pos="8460"/>
        </w:tabs>
        <w:suppressAutoHyphens/>
        <w:spacing w:before="100" w:beforeAutospacing="1"/>
        <w:ind w:left="567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στην συνεδρίαση</w:t>
      </w:r>
    </w:p>
    <w:p w:rsidR="009A6F49" w:rsidRPr="00427667" w:rsidRDefault="009A6F49" w:rsidP="009A6F49">
      <w:pPr>
        <w:pStyle w:val="a8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2"/>
          <w:szCs w:val="22"/>
        </w:rPr>
      </w:pPr>
    </w:p>
    <w:p w:rsidR="009A6F49" w:rsidRPr="00427667" w:rsidRDefault="009A6F49" w:rsidP="00457D8D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360" w:lineRule="auto"/>
        <w:ind w:left="567"/>
        <w:rPr>
          <w:rFonts w:asciiTheme="minorHAnsi" w:hAnsiTheme="minorHAnsi" w:cstheme="minorHAnsi"/>
          <w:szCs w:val="22"/>
        </w:rPr>
      </w:pPr>
      <w:r w:rsidRPr="00427667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427667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427667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A6F49" w:rsidRPr="00427667" w:rsidRDefault="009A6F49" w:rsidP="009A6F49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9A6F49" w:rsidRPr="00427667" w:rsidRDefault="009A6F49" w:rsidP="009A6F49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766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9A6F49" w:rsidRPr="00427667" w:rsidRDefault="009A6F49" w:rsidP="009A6F4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79098D" w:rsidRPr="00427667" w:rsidRDefault="009A6F49" w:rsidP="009A6F49">
      <w:pPr>
        <w:ind w:left="-284"/>
        <w:rPr>
          <w:rStyle w:val="af3"/>
          <w:rFonts w:asciiTheme="minorHAnsi" w:eastAsia="SimSun" w:hAnsiTheme="minorHAnsi" w:cstheme="minorHAnsi"/>
          <w:sz w:val="22"/>
          <w:szCs w:val="22"/>
          <w:highlight w:val="white"/>
        </w:rPr>
      </w:pPr>
      <w:r w:rsidRPr="00427667"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 xml:space="preserve">     Τροποποιεί</w:t>
      </w:r>
      <w:r w:rsidRPr="00427667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2023   και </w:t>
      </w:r>
      <w:r w:rsidRPr="00427667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Pr="00427667">
        <w:rPr>
          <w:rStyle w:val="af3"/>
          <w:rFonts w:asciiTheme="minorHAnsi" w:eastAsia="SimSun" w:hAnsiTheme="minorHAnsi" w:cstheme="minorHAnsi"/>
          <w:sz w:val="22"/>
          <w:szCs w:val="22"/>
        </w:rPr>
        <w:t>εγ</w:t>
      </w:r>
      <w:r w:rsidRPr="00427667">
        <w:rPr>
          <w:rStyle w:val="af3"/>
          <w:rFonts w:asciiTheme="minorHAnsi" w:eastAsia="SimSun" w:hAnsiTheme="minorHAnsi" w:cstheme="minorHAnsi"/>
          <w:sz w:val="22"/>
          <w:szCs w:val="22"/>
          <w:highlight w:val="white"/>
        </w:rPr>
        <w:t xml:space="preserve">γράφει σε αυτό  </w:t>
      </w:r>
      <w:r w:rsidR="0079098D" w:rsidRPr="00427667">
        <w:rPr>
          <w:rStyle w:val="af3"/>
          <w:rFonts w:asciiTheme="minorHAnsi" w:eastAsia="SimSun" w:hAnsiTheme="minorHAnsi" w:cstheme="minorHAnsi"/>
          <w:sz w:val="22"/>
          <w:szCs w:val="22"/>
          <w:highlight w:val="white"/>
        </w:rPr>
        <w:t>:</w:t>
      </w:r>
    </w:p>
    <w:p w:rsidR="0079098D" w:rsidRPr="00427667" w:rsidRDefault="0079098D" w:rsidP="0079098D">
      <w:pPr>
        <w:pStyle w:val="Web"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  <w:r w:rsidRPr="00427667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1. Δύο νέων έργων με τίτλο:</w:t>
      </w:r>
    </w:p>
    <w:p w:rsidR="0079098D" w:rsidRPr="00427667" w:rsidRDefault="0079098D" w:rsidP="0079098D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b/>
          <w:bCs/>
          <w:sz w:val="22"/>
          <w:szCs w:val="22"/>
        </w:rPr>
        <w:t>α)«Πλακοστρώσεις πεζοδρομίων»</w:t>
      </w:r>
      <w:r w:rsidRPr="00427667">
        <w:rPr>
          <w:rFonts w:asciiTheme="minorHAnsi" w:hAnsiTheme="minorHAnsi" w:cstheme="minorHAnsi"/>
          <w:sz w:val="22"/>
          <w:szCs w:val="22"/>
        </w:rPr>
        <w:t xml:space="preserve"> με προϋπολογισμό 20.000,00€ συμπεριλαμβανομένου του ΦΠΑ και πίστωση τρέχοντος έτους 20.000,00 € </w:t>
      </w:r>
    </w:p>
    <w:p w:rsidR="0079098D" w:rsidRPr="00427667" w:rsidRDefault="0079098D" w:rsidP="0079098D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hAnsiTheme="minorHAnsi" w:cstheme="minorHAnsi"/>
          <w:b/>
          <w:sz w:val="22"/>
          <w:szCs w:val="22"/>
        </w:rPr>
        <w:t>β</w:t>
      </w:r>
      <w:r w:rsidRPr="00427667">
        <w:rPr>
          <w:rFonts w:asciiTheme="minorHAnsi" w:hAnsiTheme="minorHAnsi" w:cstheme="minorHAnsi"/>
          <w:sz w:val="22"/>
          <w:szCs w:val="22"/>
        </w:rPr>
        <w:t xml:space="preserve">) </w:t>
      </w:r>
      <w:r w:rsidRPr="00427667">
        <w:rPr>
          <w:rFonts w:asciiTheme="minorHAnsi" w:hAnsiTheme="minorHAnsi" w:cstheme="minorHAnsi"/>
          <w:b/>
          <w:bCs/>
          <w:sz w:val="22"/>
          <w:szCs w:val="22"/>
        </w:rPr>
        <w:t>«Κατασκευή σταμπωτών δαπέδων σε κοινόχρηστους χώρους»</w:t>
      </w:r>
      <w:r w:rsidRPr="00427667">
        <w:rPr>
          <w:rFonts w:asciiTheme="minorHAnsi" w:hAnsiTheme="minorHAnsi" w:cstheme="minorHAnsi"/>
          <w:sz w:val="22"/>
          <w:szCs w:val="22"/>
        </w:rPr>
        <w:t xml:space="preserve"> με προϋπολογισμό 10.000,00 € συμπεριλαμβανομένου του ΦΠΑ και πίστωση τρέχοντος έτους 10.000,00 €</w:t>
      </w:r>
    </w:p>
    <w:p w:rsidR="009A6F49" w:rsidRPr="00427667" w:rsidRDefault="009A6F49" w:rsidP="009A6F49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9A6F49" w:rsidRPr="00427667" w:rsidRDefault="009A6F49" w:rsidP="009A6F49">
      <w:pPr>
        <w:spacing w:line="360" w:lineRule="auto"/>
        <w:ind w:left="-284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427667"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AF4104" w:rsidRPr="00427667" w:rsidRDefault="00AF4104" w:rsidP="009A6F49">
      <w:pPr>
        <w:ind w:left="-28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F4104" w:rsidRPr="00427667" w:rsidRDefault="00AF4104" w:rsidP="00AF4104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42766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Η απόφαση πήρε τον αριθμό </w:t>
      </w:r>
      <w:r w:rsidR="00F47A5D" w:rsidRPr="0042766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  <w:r w:rsidR="0042766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</w:p>
    <w:p w:rsidR="00AF4104" w:rsidRPr="00427667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427667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427667" w:rsidRDefault="00AF4104" w:rsidP="00AF410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427667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427667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4276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7667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4276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427667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427667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AF4104" w:rsidRPr="00427667" w:rsidRDefault="00AF4104" w:rsidP="00AF410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427667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Παπαϊωάννου Λουκάς.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12A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CD3" w:rsidRPr="00C12A5C" w:rsidTr="00506551">
        <w:tc>
          <w:tcPr>
            <w:tcW w:w="425" w:type="dxa"/>
          </w:tcPr>
          <w:p w:rsidR="00756CD3" w:rsidRPr="00C12A5C" w:rsidRDefault="00756CD3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56CD3" w:rsidRPr="00C12A5C" w:rsidRDefault="00756CD3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56CD3" w:rsidRPr="00C12A5C" w:rsidRDefault="00756CD3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756CD3" w:rsidRPr="00C12A5C" w:rsidRDefault="00756CD3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CD3" w:rsidRPr="00C12A5C" w:rsidTr="00506551">
        <w:tc>
          <w:tcPr>
            <w:tcW w:w="425" w:type="dxa"/>
          </w:tcPr>
          <w:p w:rsidR="00756CD3" w:rsidRPr="00C12A5C" w:rsidRDefault="00756CD3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56CD3" w:rsidRPr="00C12A5C" w:rsidRDefault="00756CD3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56CD3" w:rsidRPr="00C12A5C" w:rsidRDefault="00756CD3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12A5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56CD3" w:rsidRPr="00C12A5C" w:rsidRDefault="00756CD3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CD3" w:rsidRPr="00C12A5C" w:rsidTr="00506551">
        <w:tc>
          <w:tcPr>
            <w:tcW w:w="425" w:type="dxa"/>
          </w:tcPr>
          <w:p w:rsidR="00756CD3" w:rsidRPr="00C12A5C" w:rsidRDefault="00756CD3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:rsidR="00756CD3" w:rsidRPr="00C12A5C" w:rsidRDefault="00756CD3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56CD3" w:rsidRPr="00C12A5C" w:rsidRDefault="00756CD3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A5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56CD3" w:rsidRPr="00C12A5C" w:rsidRDefault="00756CD3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667" w:rsidRPr="00C12A5C" w:rsidTr="00506551">
        <w:tc>
          <w:tcPr>
            <w:tcW w:w="425" w:type="dxa"/>
          </w:tcPr>
          <w:p w:rsidR="00427667" w:rsidRPr="00C12A5C" w:rsidRDefault="00756CD3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427667" w:rsidRPr="00C12A5C" w:rsidRDefault="00427667" w:rsidP="0050655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427667" w:rsidRPr="00C12A5C" w:rsidRDefault="00427667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427667" w:rsidRPr="00C12A5C" w:rsidRDefault="00427667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427667" w:rsidRDefault="008B3C7A" w:rsidP="00AF410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B3C7A" w:rsidRPr="00427667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08" w:rsidRDefault="00534708">
      <w:r>
        <w:separator/>
      </w:r>
    </w:p>
  </w:endnote>
  <w:endnote w:type="continuationSeparator" w:id="0">
    <w:p w:rsidR="00534708" w:rsidRDefault="0053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AF2472">
    <w:pPr>
      <w:pStyle w:val="a3"/>
      <w:jc w:val="center"/>
    </w:pPr>
    <w:r>
      <w:t xml:space="preserve">92/2023 ΑΠΟΦΑΣΗ ΤΟΥ ΔΗΜΟΤΙΚΟΥ ΣΥΜΒΟΥΛΙΟΥ ΔΗΜΟΥ ΛΕΒΑΔΕΩΝ            </w:t>
    </w:r>
    <w:fldSimple w:instr=" PAGE   \* MERGEFORMAT ">
      <w:r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08" w:rsidRDefault="00534708">
      <w:r>
        <w:separator/>
      </w:r>
    </w:p>
  </w:footnote>
  <w:footnote w:type="continuationSeparator" w:id="0">
    <w:p w:rsidR="00534708" w:rsidRDefault="00534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4A69"/>
    <w:rsid w:val="00035CBA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826E7"/>
    <w:rsid w:val="001836D0"/>
    <w:rsid w:val="00184BE7"/>
    <w:rsid w:val="00185388"/>
    <w:rsid w:val="0018614F"/>
    <w:rsid w:val="001A091D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2FA7"/>
    <w:rsid w:val="0031585F"/>
    <w:rsid w:val="0031636B"/>
    <w:rsid w:val="00316E8F"/>
    <w:rsid w:val="00321AEE"/>
    <w:rsid w:val="003243EE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27667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100B"/>
    <w:rsid w:val="00452D06"/>
    <w:rsid w:val="004547EF"/>
    <w:rsid w:val="00456C94"/>
    <w:rsid w:val="00457D8D"/>
    <w:rsid w:val="00460465"/>
    <w:rsid w:val="004637BD"/>
    <w:rsid w:val="0046607B"/>
    <w:rsid w:val="00466905"/>
    <w:rsid w:val="00470AA4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5F1E"/>
    <w:rsid w:val="00517415"/>
    <w:rsid w:val="005213BD"/>
    <w:rsid w:val="00521F5F"/>
    <w:rsid w:val="005229E6"/>
    <w:rsid w:val="00526624"/>
    <w:rsid w:val="0053135F"/>
    <w:rsid w:val="0053234B"/>
    <w:rsid w:val="00534708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4A14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40346"/>
    <w:rsid w:val="007453D5"/>
    <w:rsid w:val="007473C6"/>
    <w:rsid w:val="00751A6B"/>
    <w:rsid w:val="00755FF3"/>
    <w:rsid w:val="007565BC"/>
    <w:rsid w:val="00756CD3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098D"/>
    <w:rsid w:val="0079368C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2BFD"/>
    <w:rsid w:val="007C3A99"/>
    <w:rsid w:val="007C4D53"/>
    <w:rsid w:val="007C7A27"/>
    <w:rsid w:val="007D0427"/>
    <w:rsid w:val="007D3480"/>
    <w:rsid w:val="007D4A3E"/>
    <w:rsid w:val="007D650F"/>
    <w:rsid w:val="007D79DE"/>
    <w:rsid w:val="007E0885"/>
    <w:rsid w:val="007E1800"/>
    <w:rsid w:val="007E7D66"/>
    <w:rsid w:val="007F13C1"/>
    <w:rsid w:val="007F30E2"/>
    <w:rsid w:val="007F59C5"/>
    <w:rsid w:val="007F662A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667E"/>
    <w:rsid w:val="008A10AC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6A39"/>
    <w:rsid w:val="00996C4A"/>
    <w:rsid w:val="009A2BEF"/>
    <w:rsid w:val="009A44D8"/>
    <w:rsid w:val="009A46A5"/>
    <w:rsid w:val="009A4866"/>
    <w:rsid w:val="009A6F49"/>
    <w:rsid w:val="009A7129"/>
    <w:rsid w:val="009A76DA"/>
    <w:rsid w:val="009B20BC"/>
    <w:rsid w:val="009B4AB6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4547"/>
    <w:rsid w:val="00AE5562"/>
    <w:rsid w:val="00AF247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6FEE"/>
    <w:rsid w:val="00CB7AA9"/>
    <w:rsid w:val="00CB7C0F"/>
    <w:rsid w:val="00CC2174"/>
    <w:rsid w:val="00CC3C52"/>
    <w:rsid w:val="00CC6913"/>
    <w:rsid w:val="00CD297C"/>
    <w:rsid w:val="00CD637F"/>
    <w:rsid w:val="00CD7428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67D2"/>
    <w:rsid w:val="00E14A1F"/>
    <w:rsid w:val="00E21EB3"/>
    <w:rsid w:val="00E22BD2"/>
    <w:rsid w:val="00E254BC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57A1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C02555-3C66-4CD1-A879-43A80A6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1187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2022-05-03T07:54:00Z</cp:lastPrinted>
  <dcterms:created xsi:type="dcterms:W3CDTF">2023-05-29T07:33:00Z</dcterms:created>
  <dcterms:modified xsi:type="dcterms:W3CDTF">2023-05-30T07:50:00Z</dcterms:modified>
</cp:coreProperties>
</file>