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E5EF9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35F09" w:rsidRPr="00DE5EF9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DE5EF9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E5EF9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DE5EF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E5EF9" w:rsidRPr="00DE5EF9">
        <w:rPr>
          <w:rFonts w:ascii="Arial" w:eastAsia="Arial" w:hAnsi="Arial" w:cs="Arial"/>
          <w:b/>
          <w:bCs/>
          <w:sz w:val="22"/>
          <w:szCs w:val="22"/>
        </w:rPr>
        <w:t>1</w:t>
      </w:r>
      <w:r w:rsidR="00872D80">
        <w:rPr>
          <w:rFonts w:ascii="Arial" w:eastAsia="Arial" w:hAnsi="Arial" w:cs="Arial"/>
          <w:b/>
          <w:bCs/>
          <w:sz w:val="22"/>
          <w:szCs w:val="22"/>
        </w:rPr>
        <w:t>9</w:t>
      </w:r>
      <w:r w:rsidR="00F278FF" w:rsidRPr="00DE5EF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>/0</w:t>
      </w:r>
      <w:r w:rsidR="00EE709B" w:rsidRPr="00DE5EF9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>/202</w:t>
      </w:r>
      <w:r w:rsidR="00C11812" w:rsidRPr="00DE5EF9">
        <w:rPr>
          <w:rFonts w:ascii="Arial" w:eastAsia="Arial" w:hAnsi="Arial" w:cs="Arial"/>
          <w:b/>
          <w:bCs/>
          <w:sz w:val="22"/>
          <w:szCs w:val="22"/>
        </w:rPr>
        <w:t>3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E5EF9" w:rsidRDefault="00526B61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E5EF9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E5EF9">
        <w:rPr>
          <w:rFonts w:ascii="Arial" w:eastAsia="Arial" w:hAnsi="Arial" w:cs="Arial"/>
          <w:b/>
          <w:bCs/>
          <w:sz w:val="22"/>
          <w:szCs w:val="22"/>
        </w:rPr>
        <w:t>. Πρωτ.</w:t>
      </w:r>
      <w:r w:rsidR="00607783" w:rsidRPr="00DE5EF9">
        <w:rPr>
          <w:rFonts w:ascii="Arial" w:eastAsia="Arial" w:hAnsi="Arial" w:cs="Arial"/>
          <w:b/>
          <w:bCs/>
          <w:sz w:val="22"/>
          <w:szCs w:val="22"/>
        </w:rPr>
        <w:t>:</w:t>
      </w:r>
      <w:r w:rsidR="00980A6F">
        <w:rPr>
          <w:rFonts w:ascii="Arial" w:eastAsia="Arial" w:hAnsi="Arial" w:cs="Arial"/>
          <w:b/>
          <w:bCs/>
          <w:sz w:val="22"/>
          <w:szCs w:val="22"/>
        </w:rPr>
        <w:t>11859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3C235F" w:rsidRPr="00DE5EF9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E5EF9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E5EF9">
        <w:rPr>
          <w:rFonts w:ascii="Arial" w:hAnsi="Arial" w:cs="Arial"/>
          <w:b/>
          <w:sz w:val="22"/>
          <w:szCs w:val="22"/>
        </w:rPr>
        <w:t xml:space="preserve">. </w:t>
      </w:r>
      <w:r w:rsidR="00C11812" w:rsidRPr="00DE5EF9">
        <w:rPr>
          <w:rFonts w:ascii="Arial" w:hAnsi="Arial" w:cs="Arial"/>
          <w:b/>
          <w:sz w:val="22"/>
          <w:szCs w:val="22"/>
        </w:rPr>
        <w:t>1</w:t>
      </w:r>
      <w:r w:rsidR="00DE5EF9" w:rsidRPr="00DE5EF9">
        <w:rPr>
          <w:rFonts w:ascii="Arial" w:hAnsi="Arial" w:cs="Arial"/>
          <w:b/>
          <w:sz w:val="22"/>
          <w:szCs w:val="22"/>
        </w:rPr>
        <w:t>5</w:t>
      </w:r>
      <w:r w:rsidR="003C235F" w:rsidRPr="00DE5EF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 /20</w:t>
      </w:r>
      <w:r w:rsidRPr="00DE5EF9">
        <w:rPr>
          <w:rFonts w:ascii="Arial" w:hAnsi="Arial" w:cs="Arial"/>
          <w:b/>
          <w:sz w:val="22"/>
          <w:szCs w:val="22"/>
        </w:rPr>
        <w:t>2</w:t>
      </w:r>
      <w:r w:rsidR="00C11812" w:rsidRPr="00DE5EF9">
        <w:rPr>
          <w:rFonts w:ascii="Arial" w:hAnsi="Arial" w:cs="Arial"/>
          <w:b/>
          <w:sz w:val="22"/>
          <w:szCs w:val="22"/>
        </w:rPr>
        <w:t>3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</w:t>
      </w:r>
      <w:r w:rsidR="00C11812" w:rsidRPr="00DE5EF9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DE5EF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E5EF9">
        <w:rPr>
          <w:rFonts w:ascii="Arial" w:hAnsi="Arial" w:cs="Arial"/>
          <w:b/>
          <w:sz w:val="22"/>
          <w:szCs w:val="22"/>
        </w:rPr>
        <w:t xml:space="preserve"> </w:t>
      </w:r>
      <w:r w:rsidR="003C235F" w:rsidRPr="00DE5EF9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E5EF9" w:rsidRDefault="003C235F">
      <w:pPr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E5EF9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E5EF9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E5EF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A39EB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A39EB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E709B" w:rsidRPr="00FA39EB">
        <w:rPr>
          <w:rFonts w:ascii="Arial" w:hAnsi="Arial" w:cs="Arial"/>
          <w:b/>
          <w:sz w:val="22"/>
          <w:szCs w:val="22"/>
        </w:rPr>
        <w:t>1</w:t>
      </w:r>
      <w:r w:rsidR="00285F27">
        <w:rPr>
          <w:rFonts w:ascii="Arial" w:hAnsi="Arial" w:cs="Arial"/>
          <w:b/>
          <w:sz w:val="22"/>
          <w:szCs w:val="22"/>
        </w:rPr>
        <w:t>3</w:t>
      </w:r>
      <w:r w:rsidR="00EB469E" w:rsidRPr="00872D80">
        <w:rPr>
          <w:rFonts w:ascii="Arial" w:hAnsi="Arial" w:cs="Arial"/>
          <w:b/>
          <w:sz w:val="22"/>
          <w:szCs w:val="22"/>
        </w:rPr>
        <w:t>2</w:t>
      </w:r>
    </w:p>
    <w:p w:rsidR="00FA39EB" w:rsidRPr="00285F27" w:rsidRDefault="00285F27" w:rsidP="00FA39EB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285F27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285F27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285F27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285F27">
        <w:rPr>
          <w:rFonts w:ascii="Arial" w:hAnsi="Arial" w:cs="Arial"/>
          <w:b/>
          <w:sz w:val="22"/>
          <w:szCs w:val="22"/>
        </w:rPr>
        <w:t>.</w:t>
      </w:r>
    </w:p>
    <w:p w:rsidR="00285F27" w:rsidRPr="00285F27" w:rsidRDefault="00285F27" w:rsidP="00FA39EB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</w:p>
    <w:p w:rsidR="00EE709B" w:rsidRPr="00DE5EF9" w:rsidRDefault="00EE709B" w:rsidP="009F405F">
      <w:pPr>
        <w:pStyle w:val="Style1"/>
        <w:tabs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SimSun" w:hAnsi="Arial" w:cs="Arial"/>
          <w:i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9F405F">
        <w:rPr>
          <w:rFonts w:ascii="Arial" w:hAnsi="Arial" w:cs="Arial"/>
          <w:sz w:val="22"/>
          <w:szCs w:val="22"/>
        </w:rPr>
        <w:t xml:space="preserve">       </w:t>
      </w:r>
      <w:r w:rsidRPr="00DE5EF9">
        <w:rPr>
          <w:rFonts w:ascii="Arial" w:hAnsi="Arial" w:cs="Arial"/>
          <w:sz w:val="22"/>
          <w:szCs w:val="22"/>
        </w:rPr>
        <w:t xml:space="preserve">Στη Λιβαδειά σήμερα  </w:t>
      </w:r>
      <w:r w:rsidR="00DE5EF9">
        <w:rPr>
          <w:rFonts w:ascii="Arial" w:hAnsi="Arial" w:cs="Arial"/>
          <w:sz w:val="22"/>
          <w:szCs w:val="22"/>
        </w:rPr>
        <w:t>13</w:t>
      </w:r>
      <w:r w:rsidRPr="00DE5EF9">
        <w:rPr>
          <w:rFonts w:ascii="Arial" w:hAnsi="Arial" w:cs="Arial"/>
          <w:sz w:val="22"/>
          <w:szCs w:val="22"/>
          <w:vertAlign w:val="superscript"/>
        </w:rPr>
        <w:t>η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DE5EF9">
        <w:rPr>
          <w:rFonts w:ascii="Arial" w:hAnsi="Arial" w:cs="Arial"/>
          <w:sz w:val="22"/>
          <w:szCs w:val="22"/>
        </w:rPr>
        <w:t>Ιουνίου</w:t>
      </w:r>
      <w:r w:rsidRPr="00DE5EF9">
        <w:rPr>
          <w:rFonts w:ascii="Arial" w:hAnsi="Arial" w:cs="Arial"/>
          <w:sz w:val="22"/>
          <w:szCs w:val="22"/>
        </w:rPr>
        <w:t xml:space="preserve">  2023  ημέρα  Τρίτη , ώρα 1</w:t>
      </w:r>
      <w:r w:rsidR="00DE5EF9">
        <w:rPr>
          <w:rFonts w:ascii="Arial" w:hAnsi="Arial" w:cs="Arial"/>
          <w:sz w:val="22"/>
          <w:szCs w:val="22"/>
        </w:rPr>
        <w:t>4</w:t>
      </w:r>
      <w:r w:rsidRPr="00DE5EF9">
        <w:rPr>
          <w:rFonts w:ascii="Arial" w:hAnsi="Arial" w:cs="Arial"/>
          <w:sz w:val="22"/>
          <w:szCs w:val="22"/>
        </w:rPr>
        <w:t xml:space="preserve">,00  και στο Δημοτικό Κατάστημα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– Σοφοκλέους 15 ,  συνεδρίασε η Οικονομική Επιτροπή Δήμου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μετά την από  1</w:t>
      </w:r>
      <w:r w:rsidR="00DE5EF9">
        <w:rPr>
          <w:rFonts w:ascii="Arial" w:hAnsi="Arial" w:cs="Arial"/>
          <w:sz w:val="22"/>
          <w:szCs w:val="22"/>
        </w:rPr>
        <w:t>1281</w:t>
      </w:r>
      <w:r w:rsidRPr="00DE5EF9">
        <w:rPr>
          <w:rFonts w:ascii="Arial" w:hAnsi="Arial" w:cs="Arial"/>
          <w:sz w:val="22"/>
          <w:szCs w:val="22"/>
        </w:rPr>
        <w:t>/</w:t>
      </w:r>
      <w:r w:rsidR="00DE5EF9">
        <w:rPr>
          <w:rFonts w:ascii="Arial" w:hAnsi="Arial" w:cs="Arial"/>
          <w:sz w:val="22"/>
          <w:szCs w:val="22"/>
        </w:rPr>
        <w:t>09</w:t>
      </w:r>
      <w:r w:rsidRPr="00DE5EF9">
        <w:rPr>
          <w:rFonts w:ascii="Arial" w:hAnsi="Arial" w:cs="Arial"/>
          <w:sz w:val="22"/>
          <w:szCs w:val="22"/>
        </w:rPr>
        <w:t>-0</w:t>
      </w:r>
      <w:r w:rsidR="00DE5EF9">
        <w:rPr>
          <w:rFonts w:ascii="Arial" w:hAnsi="Arial" w:cs="Arial"/>
          <w:sz w:val="22"/>
          <w:szCs w:val="22"/>
        </w:rPr>
        <w:t>6</w:t>
      </w:r>
      <w:r w:rsidRPr="00DE5EF9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DE5EF9">
        <w:rPr>
          <w:rFonts w:ascii="Arial" w:hAnsi="Arial" w:cs="Arial"/>
          <w:bCs/>
          <w:sz w:val="22"/>
          <w:szCs w:val="22"/>
        </w:rPr>
        <w:t>υ  .3852/2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DE5EF9">
        <w:rPr>
          <w:rFonts w:ascii="Arial" w:hAnsi="Arial" w:cs="Arial"/>
          <w:sz w:val="22"/>
          <w:szCs w:val="22"/>
        </w:rPr>
        <w:t>γ) Των</w:t>
      </w:r>
      <w:r w:rsidRPr="00DE5EF9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DE5E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E5EF9">
        <w:rPr>
          <w:rFonts w:ascii="Arial" w:hAnsi="Arial" w:cs="Arial"/>
          <w:bCs/>
          <w:sz w:val="22"/>
          <w:szCs w:val="22"/>
        </w:rPr>
        <w:t xml:space="preserve"> 374/2022</w:t>
      </w:r>
      <w:r w:rsidRPr="00DE5E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E5E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E5EF9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 </w:t>
      </w:r>
      <w:r w:rsidR="00DE5EF9">
        <w:rPr>
          <w:rFonts w:ascii="Arial" w:hAnsi="Arial" w:cs="Arial"/>
          <w:sz w:val="22"/>
          <w:szCs w:val="22"/>
        </w:rPr>
        <w:t>7 (επτά</w:t>
      </w:r>
      <w:r w:rsidRPr="00DE5EF9">
        <w:rPr>
          <w:rFonts w:ascii="Arial" w:hAnsi="Arial" w:cs="Arial"/>
          <w:sz w:val="22"/>
          <w:szCs w:val="22"/>
        </w:rPr>
        <w:t>)  , ήτοι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E709B" w:rsidRPr="00DE5EF9" w:rsidRDefault="00EE709B" w:rsidP="00EE709B">
      <w:pPr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EE709B" w:rsidRPr="00DE5EF9" w:rsidRDefault="00EE709B" w:rsidP="00EE709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E5EF9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   1. </w:t>
      </w:r>
      <w:proofErr w:type="spellStart"/>
      <w:r w:rsidRPr="00DE5EF9">
        <w:rPr>
          <w:rFonts w:ascii="Arial" w:hAnsi="Arial" w:cs="Arial"/>
          <w:sz w:val="22"/>
          <w:szCs w:val="22"/>
        </w:rPr>
        <w:t>Πούλος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Ευάγγελος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  Αθανάσιος                                                           </w:t>
      </w:r>
      <w:r w:rsidR="00DE5EF9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E5EF9">
        <w:rPr>
          <w:rFonts w:ascii="Arial" w:hAnsi="Arial" w:cs="Arial"/>
          <w:sz w:val="22"/>
          <w:szCs w:val="22"/>
        </w:rPr>
        <w:t>Μπράλιος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Νικόλαος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Μιχαήλ </w:t>
      </w:r>
    </w:p>
    <w:p w:rsid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4.</w:t>
      </w:r>
      <w:r w:rsidR="00DE5EF9" w:rsidRPr="00DE5EF9">
        <w:rPr>
          <w:rFonts w:ascii="Arial" w:hAnsi="Arial" w:cs="Arial"/>
          <w:sz w:val="22"/>
          <w:szCs w:val="22"/>
        </w:rPr>
        <w:t xml:space="preserve"> </w:t>
      </w:r>
      <w:r w:rsidR="00DE5EF9">
        <w:rPr>
          <w:rFonts w:ascii="Arial" w:hAnsi="Arial" w:cs="Arial"/>
          <w:sz w:val="22"/>
          <w:szCs w:val="22"/>
        </w:rPr>
        <w:t xml:space="preserve">Αποστόλου Ιωάννης (αν/κο μέλος </w:t>
      </w:r>
      <w:proofErr w:type="spellStart"/>
      <w:r w:rsidR="00DE5EF9">
        <w:rPr>
          <w:rFonts w:ascii="Arial" w:hAnsi="Arial" w:cs="Arial"/>
          <w:sz w:val="22"/>
          <w:szCs w:val="22"/>
        </w:rPr>
        <w:t>κ.Μητά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Αλέξανδρου)     (Αν και είχαν νόμιμα προσκληθεί)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E709B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</w:t>
      </w:r>
      <w:r w:rsidR="00EE709B" w:rsidRPr="00DE5EF9">
        <w:rPr>
          <w:rFonts w:ascii="Arial" w:hAnsi="Arial" w:cs="Arial"/>
          <w:sz w:val="22"/>
          <w:szCs w:val="22"/>
        </w:rPr>
        <w:t xml:space="preserve">                         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E709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Κωνσταντίνος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E709B" w:rsidRPr="00DE5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2D1997" w:rsidRPr="00DE5EF9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D437A3" w:rsidRDefault="00C11812" w:rsidP="00D437A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285F27">
        <w:rPr>
          <w:rFonts w:ascii="Arial" w:eastAsia="Arial" w:hAnsi="Arial" w:cs="Arial"/>
          <w:sz w:val="22"/>
          <w:szCs w:val="22"/>
        </w:rPr>
        <w:t>1</w:t>
      </w:r>
      <w:r w:rsidR="00DE084B">
        <w:rPr>
          <w:rFonts w:ascii="Arial" w:eastAsia="Arial" w:hAnsi="Arial" w:cs="Arial"/>
          <w:sz w:val="22"/>
          <w:szCs w:val="22"/>
        </w:rPr>
        <w:t>3</w:t>
      </w:r>
      <w:r w:rsidR="00D437A3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FA39EB">
        <w:rPr>
          <w:rFonts w:ascii="Arial" w:eastAsia="Arial" w:hAnsi="Arial" w:cs="Arial"/>
          <w:sz w:val="22"/>
          <w:szCs w:val="22"/>
        </w:rPr>
        <w:t>1</w:t>
      </w:r>
      <w:r w:rsidR="00EB469E" w:rsidRPr="00872D80">
        <w:rPr>
          <w:rFonts w:ascii="Arial" w:eastAsia="Arial" w:hAnsi="Arial" w:cs="Arial"/>
          <w:sz w:val="22"/>
          <w:szCs w:val="22"/>
        </w:rPr>
        <w:t>1118</w:t>
      </w:r>
      <w:r w:rsidR="00D437A3" w:rsidRPr="00F509B4">
        <w:rPr>
          <w:rFonts w:ascii="Arial" w:eastAsia="Arial" w:hAnsi="Arial" w:cs="Arial"/>
          <w:sz w:val="22"/>
          <w:szCs w:val="22"/>
        </w:rPr>
        <w:t>/</w:t>
      </w:r>
      <w:r w:rsidR="00024D75">
        <w:rPr>
          <w:rFonts w:ascii="Arial" w:eastAsia="Arial" w:hAnsi="Arial" w:cs="Arial"/>
          <w:sz w:val="22"/>
          <w:szCs w:val="22"/>
        </w:rPr>
        <w:t>0</w:t>
      </w:r>
      <w:r w:rsidR="00EB469E" w:rsidRPr="00872D80">
        <w:rPr>
          <w:rFonts w:ascii="Arial" w:eastAsia="Arial" w:hAnsi="Arial" w:cs="Arial"/>
          <w:sz w:val="22"/>
          <w:szCs w:val="22"/>
        </w:rPr>
        <w:t>7</w:t>
      </w:r>
      <w:r w:rsidR="00D437A3" w:rsidRPr="00F509B4">
        <w:rPr>
          <w:rFonts w:ascii="Arial" w:eastAsia="Arial" w:hAnsi="Arial" w:cs="Arial"/>
          <w:sz w:val="22"/>
          <w:szCs w:val="22"/>
        </w:rPr>
        <w:t>-0</w:t>
      </w:r>
      <w:r w:rsidR="00024D75">
        <w:rPr>
          <w:rFonts w:ascii="Arial" w:eastAsia="Arial" w:hAnsi="Arial" w:cs="Arial"/>
          <w:sz w:val="22"/>
          <w:szCs w:val="22"/>
        </w:rPr>
        <w:t>6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="00D437A3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285F27" w:rsidRPr="00713AA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285F27" w:rsidRPr="00713AA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285F27" w:rsidRPr="00713AA3">
        <w:rPr>
          <w:rFonts w:ascii="Arial" w:eastAsia="Arial" w:hAnsi="Arial" w:cs="Arial"/>
          <w:sz w:val="22"/>
          <w:szCs w:val="22"/>
        </w:rPr>
        <w:t xml:space="preserve"> Περιβάλλοντος , Καθαριότητας &amp; Πρασίνου – Τμ. Διαχείρισης &amp; Συντήρησης Οχημάτων του</w:t>
      </w:r>
      <w:r w:rsidR="00285F27" w:rsidRPr="00713AA3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285F27" w:rsidRPr="00713AA3">
        <w:rPr>
          <w:rFonts w:ascii="Arial" w:hAnsi="Arial" w:cs="Arial"/>
          <w:sz w:val="22"/>
          <w:szCs w:val="22"/>
        </w:rPr>
        <w:t>Λεβαδέων</w:t>
      </w:r>
      <w:proofErr w:type="spellEnd"/>
      <w:r w:rsidR="00285F27">
        <w:rPr>
          <w:rFonts w:ascii="Arial" w:hAnsi="Arial" w:cs="Arial"/>
          <w:sz w:val="22"/>
          <w:szCs w:val="22"/>
        </w:rPr>
        <w:t xml:space="preserve"> </w:t>
      </w:r>
      <w:r w:rsidR="00D437A3" w:rsidRPr="00F509B4">
        <w:rPr>
          <w:rFonts w:ascii="Arial" w:hAnsi="Arial" w:cs="Arial"/>
          <w:sz w:val="22"/>
          <w:szCs w:val="22"/>
        </w:rPr>
        <w:t xml:space="preserve"> </w:t>
      </w:r>
      <w:r w:rsidR="00D437A3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D437A3" w:rsidRPr="00F509B4">
        <w:rPr>
          <w:rFonts w:ascii="Arial" w:hAnsi="Arial" w:cs="Arial"/>
          <w:sz w:val="22"/>
          <w:szCs w:val="22"/>
        </w:rPr>
        <w:t>τα παρακάτω: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 </w:t>
      </w:r>
    </w:p>
    <w:p w:rsidR="00D437A3" w:rsidRDefault="00D437A3" w:rsidP="00D437A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</w:p>
    <w:p w:rsidR="00EB469E" w:rsidRPr="00EB469E" w:rsidRDefault="00EB469E" w:rsidP="00EB469E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EB469E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EB469E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EB469E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EB469E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EB469E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EB469E" w:rsidRPr="00EB469E" w:rsidRDefault="00EB469E" w:rsidP="00EB469E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EB469E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EB469E" w:rsidRPr="00EB469E" w:rsidRDefault="00EB469E" w:rsidP="00EB469E">
      <w:pPr>
        <w:jc w:val="both"/>
        <w:rPr>
          <w:rFonts w:ascii="Arial" w:hAnsi="Arial" w:cs="Arial"/>
        </w:rPr>
      </w:pPr>
      <w:r w:rsidRPr="00EB469E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EB469E" w:rsidRPr="00EB469E" w:rsidRDefault="00EB469E" w:rsidP="00EB469E">
      <w:pPr>
        <w:jc w:val="both"/>
        <w:rPr>
          <w:rFonts w:ascii="Arial" w:hAnsi="Arial" w:cs="Arial"/>
        </w:rPr>
      </w:pPr>
      <w:r w:rsidRPr="00EB469E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EB469E" w:rsidRPr="00EB469E" w:rsidRDefault="00EB469E" w:rsidP="00EB469E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EB469E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EB469E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EB469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EB469E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EB469E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EB469E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EB469E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EB469E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Λεβέντη Δημήτριου (μόνιμου υπαλλήλου του Δήμου), </w:t>
      </w:r>
      <w:r w:rsidRPr="00EB469E">
        <w:rPr>
          <w:rFonts w:ascii="Arial" w:hAnsi="Arial" w:cs="Arial"/>
          <w:i/>
          <w:spacing w:val="-3"/>
          <w:sz w:val="22"/>
          <w:szCs w:val="22"/>
        </w:rPr>
        <w:t xml:space="preserve">στην ΛΑΜΙΑ, στην </w:t>
      </w:r>
      <w:r w:rsidRPr="00EB469E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EXPO</w:t>
      </w:r>
      <w:r w:rsidRPr="00EB469E">
        <w:rPr>
          <w:rFonts w:ascii="Arial" w:hAnsi="Arial" w:cs="Arial"/>
          <w:i/>
          <w:spacing w:val="-3"/>
          <w:sz w:val="22"/>
          <w:szCs w:val="22"/>
        </w:rPr>
        <w:t>,</w:t>
      </w:r>
      <w:r w:rsidRPr="00EB469E">
        <w:rPr>
          <w:rFonts w:ascii="Arial" w:hAnsi="Arial" w:cs="Arial"/>
          <w:bCs/>
          <w:i/>
          <w:spacing w:val="-3"/>
          <w:sz w:val="22"/>
          <w:szCs w:val="22"/>
        </w:rPr>
        <w:t>μετά από ιδία συνεννόηση ,</w:t>
      </w:r>
      <w:r w:rsidRPr="00EB469E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EB469E">
        <w:rPr>
          <w:rFonts w:ascii="Arial" w:hAnsi="Arial" w:cs="Arial"/>
          <w:bCs/>
          <w:i/>
          <w:spacing w:val="-3"/>
          <w:sz w:val="22"/>
          <w:szCs w:val="22"/>
        </w:rPr>
        <w:t>13/06/23</w:t>
      </w:r>
      <w:r w:rsidRPr="00EB469E">
        <w:rPr>
          <w:rFonts w:ascii="Arial" w:hAnsi="Arial" w:cs="Arial"/>
          <w:i/>
          <w:spacing w:val="-3"/>
          <w:sz w:val="22"/>
          <w:szCs w:val="22"/>
        </w:rPr>
        <w:t>.</w:t>
      </w:r>
    </w:p>
    <w:p w:rsidR="00FA39EB" w:rsidRPr="00EB469E" w:rsidRDefault="00FA39EB" w:rsidP="00FA39EB">
      <w:pPr>
        <w:rPr>
          <w:rFonts w:ascii="Arial" w:hAnsi="Arial" w:cs="Arial"/>
        </w:rPr>
      </w:pPr>
      <w:r w:rsidRPr="00EB469E">
        <w:rPr>
          <w:rFonts w:ascii="Arial" w:hAnsi="Arial" w:cs="Arial"/>
        </w:rPr>
        <w:t xml:space="preserve"> </w:t>
      </w:r>
    </w:p>
    <w:p w:rsidR="00024D75" w:rsidRPr="00024D75" w:rsidRDefault="00024D75" w:rsidP="00024D75">
      <w:pPr>
        <w:rPr>
          <w:i/>
        </w:rPr>
      </w:pPr>
      <w:r w:rsidRPr="00024D75">
        <w:rPr>
          <w:i/>
        </w:rPr>
        <w:t xml:space="preserve"> </w:t>
      </w:r>
    </w:p>
    <w:p w:rsidR="00EC07DF" w:rsidRPr="00DE5EF9" w:rsidRDefault="00275E73" w:rsidP="00275E73">
      <w:pPr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</w:t>
      </w:r>
    </w:p>
    <w:p w:rsidR="00F278FF" w:rsidRPr="00DE5EF9" w:rsidRDefault="00F278FF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DE5EF9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285F27" w:rsidRPr="00021AA4" w:rsidRDefault="00285F27" w:rsidP="00285F27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285F27" w:rsidRPr="00021AA4" w:rsidRDefault="00285F27" w:rsidP="00285F27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285F27" w:rsidRPr="00021AA4" w:rsidRDefault="00285F27" w:rsidP="00285F27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285F27" w:rsidRPr="00021AA4" w:rsidRDefault="00285F27" w:rsidP="00285F27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285F27" w:rsidRDefault="00285F27" w:rsidP="00285F27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285F27" w:rsidRPr="00B6167A" w:rsidRDefault="00285F27" w:rsidP="00285F2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1</w:t>
      </w:r>
      <w:r w:rsidR="00EB469E" w:rsidRPr="00872D8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1118</w:t>
      </w:r>
      <w:r w:rsidRPr="00F509B4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 w:rsidR="00EB469E" w:rsidRPr="00872D80">
        <w:rPr>
          <w:rFonts w:ascii="Arial" w:eastAsia="Arial" w:hAnsi="Arial" w:cs="Arial"/>
          <w:sz w:val="22"/>
          <w:szCs w:val="22"/>
        </w:rPr>
        <w:t>7</w:t>
      </w:r>
      <w:r w:rsidRPr="00F509B4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6</w:t>
      </w:r>
      <w:r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285F27" w:rsidRPr="00B6167A" w:rsidRDefault="00285F27" w:rsidP="00285F2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285F27" w:rsidRDefault="00285F27" w:rsidP="00285F2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285F27" w:rsidRPr="00B6167A" w:rsidRDefault="00285F27" w:rsidP="00285F2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85F27" w:rsidRPr="00B6167A" w:rsidRDefault="00285F27" w:rsidP="00285F2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285F27" w:rsidRPr="00B6167A" w:rsidRDefault="00285F27" w:rsidP="00285F2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B469E" w:rsidRPr="00EB469E" w:rsidRDefault="00285F27" w:rsidP="00EB469E">
      <w:pPr>
        <w:jc w:val="both"/>
        <w:rPr>
          <w:rFonts w:ascii="Arial" w:hAnsi="Arial" w:cs="Arial"/>
          <w:spacing w:val="-3"/>
          <w:sz w:val="22"/>
          <w:szCs w:val="22"/>
        </w:rPr>
      </w:pPr>
      <w:r w:rsidRPr="00EB469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EB469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EB469E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EB469E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EB469E">
        <w:rPr>
          <w:rFonts w:ascii="Arial" w:hAnsi="Arial" w:cs="Arial"/>
          <w:spacing w:val="-3"/>
          <w:sz w:val="22"/>
          <w:szCs w:val="22"/>
        </w:rPr>
        <w:t xml:space="preserve">  </w:t>
      </w:r>
      <w:r w:rsidRPr="00EB469E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EB469E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EB469E">
        <w:rPr>
          <w:rFonts w:ascii="Arial" w:eastAsia="Tahoma" w:hAnsi="Arial" w:cs="Arial"/>
          <w:bCs/>
          <w:sz w:val="22"/>
          <w:szCs w:val="22"/>
        </w:rPr>
        <w:t>ΜΗΤΡΑΤΖΟΥΛΗ ΗΛΙΑ (μόνιμο οδηγό),</w:t>
      </w:r>
      <w:r w:rsidRPr="00EB469E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 με σκοπό την </w:t>
      </w:r>
      <w:r w:rsidRPr="00EB469E">
        <w:rPr>
          <w:rFonts w:ascii="Arial" w:hAnsi="Arial" w:cs="Arial"/>
          <w:bCs/>
          <w:spacing w:val="-3"/>
          <w:sz w:val="22"/>
          <w:szCs w:val="22"/>
        </w:rPr>
        <w:t xml:space="preserve">μεταφορά </w:t>
      </w:r>
      <w:r w:rsidR="00EB469E" w:rsidRPr="00EB469E">
        <w:rPr>
          <w:rFonts w:ascii="Arial" w:hAnsi="Arial" w:cs="Arial"/>
          <w:bCs/>
          <w:spacing w:val="-3"/>
          <w:sz w:val="22"/>
          <w:szCs w:val="22"/>
        </w:rPr>
        <w:t xml:space="preserve">του Λεβέντη Δημήτριου (μόνιμου υπαλλήλου του Δήμου) </w:t>
      </w:r>
      <w:r w:rsidR="00EB469E" w:rsidRPr="00EB469E">
        <w:rPr>
          <w:rFonts w:ascii="Arial" w:hAnsi="Arial" w:cs="Arial"/>
          <w:spacing w:val="-3"/>
          <w:sz w:val="22"/>
          <w:szCs w:val="22"/>
        </w:rPr>
        <w:t xml:space="preserve"> στην ΛΑΜΙΑ, στην </w:t>
      </w:r>
      <w:r w:rsidR="00EB469E" w:rsidRPr="00EB469E">
        <w:rPr>
          <w:rFonts w:ascii="Arial" w:hAnsi="Arial" w:cs="Arial"/>
          <w:bCs/>
          <w:spacing w:val="-3"/>
          <w:sz w:val="22"/>
          <w:szCs w:val="22"/>
          <w:lang w:val="en-US"/>
        </w:rPr>
        <w:t>EXP</w:t>
      </w:r>
      <w:r w:rsidR="00872D80" w:rsidRPr="00EB469E">
        <w:rPr>
          <w:rFonts w:ascii="Arial" w:hAnsi="Arial" w:cs="Arial"/>
          <w:bCs/>
          <w:spacing w:val="-3"/>
          <w:sz w:val="22"/>
          <w:szCs w:val="22"/>
          <w:lang w:val="en-US"/>
        </w:rPr>
        <w:t>O</w:t>
      </w:r>
      <w:r w:rsidR="00872D80">
        <w:rPr>
          <w:rFonts w:ascii="Arial" w:hAnsi="Arial" w:cs="Arial"/>
          <w:spacing w:val="-3"/>
          <w:sz w:val="22"/>
          <w:szCs w:val="22"/>
        </w:rPr>
        <w:t xml:space="preserve"> </w:t>
      </w:r>
      <w:r w:rsidR="00872D80" w:rsidRPr="00EB469E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872D80" w:rsidRPr="00EB469E">
        <w:rPr>
          <w:rFonts w:ascii="Arial" w:hAnsi="Arial" w:cs="Arial"/>
          <w:bCs/>
          <w:spacing w:val="-3"/>
          <w:sz w:val="22"/>
          <w:szCs w:val="22"/>
        </w:rPr>
        <w:t>13/06/</w:t>
      </w:r>
      <w:r w:rsidR="00872D80">
        <w:rPr>
          <w:rFonts w:ascii="Arial" w:hAnsi="Arial" w:cs="Arial"/>
          <w:bCs/>
          <w:spacing w:val="-3"/>
          <w:sz w:val="22"/>
          <w:szCs w:val="22"/>
        </w:rPr>
        <w:t>20</w:t>
      </w:r>
      <w:r w:rsidR="00872D80" w:rsidRPr="00EB469E">
        <w:rPr>
          <w:rFonts w:ascii="Arial" w:hAnsi="Arial" w:cs="Arial"/>
          <w:bCs/>
          <w:spacing w:val="-3"/>
          <w:sz w:val="22"/>
          <w:szCs w:val="22"/>
        </w:rPr>
        <w:t>23</w:t>
      </w:r>
      <w:r w:rsidR="00EB469E" w:rsidRPr="00EB469E">
        <w:rPr>
          <w:rFonts w:ascii="Arial" w:hAnsi="Arial" w:cs="Arial"/>
          <w:spacing w:val="-3"/>
          <w:sz w:val="22"/>
          <w:szCs w:val="22"/>
        </w:rPr>
        <w:t>,</w:t>
      </w:r>
      <w:r w:rsidR="00872D80">
        <w:rPr>
          <w:rFonts w:ascii="Arial" w:hAnsi="Arial" w:cs="Arial"/>
          <w:spacing w:val="-3"/>
          <w:sz w:val="22"/>
          <w:szCs w:val="22"/>
        </w:rPr>
        <w:t xml:space="preserve"> </w:t>
      </w:r>
      <w:r w:rsidR="00EB469E" w:rsidRPr="00EB469E">
        <w:rPr>
          <w:rFonts w:ascii="Arial" w:hAnsi="Arial" w:cs="Arial"/>
          <w:bCs/>
          <w:spacing w:val="-3"/>
          <w:sz w:val="22"/>
          <w:szCs w:val="22"/>
        </w:rPr>
        <w:t>μετά από ιδία συνεννόηση ,</w:t>
      </w:r>
      <w:r w:rsidR="00EB469E" w:rsidRPr="00EB469E">
        <w:rPr>
          <w:rFonts w:ascii="Arial" w:hAnsi="Arial" w:cs="Arial"/>
          <w:spacing w:val="-3"/>
          <w:sz w:val="22"/>
          <w:szCs w:val="22"/>
        </w:rPr>
        <w:t>.</w:t>
      </w:r>
    </w:p>
    <w:p w:rsidR="00EB469E" w:rsidRPr="00EB469E" w:rsidRDefault="00EB469E" w:rsidP="00EB469E">
      <w:pPr>
        <w:rPr>
          <w:rFonts w:ascii="Arial" w:hAnsi="Arial" w:cs="Arial"/>
        </w:rPr>
      </w:pPr>
      <w:r w:rsidRPr="00EB469E">
        <w:rPr>
          <w:rFonts w:ascii="Arial" w:hAnsi="Arial" w:cs="Arial"/>
        </w:rPr>
        <w:t xml:space="preserve"> </w:t>
      </w:r>
    </w:p>
    <w:p w:rsidR="00CC32C3" w:rsidRPr="00DE5EF9" w:rsidRDefault="00CC32C3" w:rsidP="00CC32C3">
      <w:pPr>
        <w:pStyle w:val="af9"/>
        <w:widowControl w:val="0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C235F" w:rsidRPr="00DE5EF9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E5EF9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EE709B" w:rsidRPr="00DE5EF9">
        <w:rPr>
          <w:rFonts w:ascii="Arial" w:hAnsi="Arial" w:cs="Arial"/>
          <w:b/>
          <w:sz w:val="22"/>
          <w:szCs w:val="22"/>
        </w:rPr>
        <w:t>1</w:t>
      </w:r>
      <w:r w:rsidR="00285F27">
        <w:rPr>
          <w:rFonts w:ascii="Arial" w:hAnsi="Arial" w:cs="Arial"/>
          <w:b/>
          <w:sz w:val="22"/>
          <w:szCs w:val="22"/>
        </w:rPr>
        <w:t>3</w:t>
      </w:r>
      <w:r w:rsidR="00EB469E" w:rsidRPr="00872D80">
        <w:rPr>
          <w:rFonts w:ascii="Arial" w:hAnsi="Arial" w:cs="Arial"/>
          <w:b/>
          <w:sz w:val="22"/>
          <w:szCs w:val="22"/>
        </w:rPr>
        <w:t>2</w:t>
      </w:r>
      <w:r w:rsidR="00554F44" w:rsidRPr="00DE5EF9">
        <w:rPr>
          <w:rFonts w:ascii="Arial" w:hAnsi="Arial" w:cs="Arial"/>
          <w:b/>
          <w:sz w:val="22"/>
          <w:szCs w:val="22"/>
        </w:rPr>
        <w:t>/</w:t>
      </w:r>
      <w:r w:rsidR="003C235F" w:rsidRPr="00DE5EF9">
        <w:rPr>
          <w:rFonts w:ascii="Arial" w:hAnsi="Arial" w:cs="Arial"/>
          <w:b/>
          <w:sz w:val="22"/>
          <w:szCs w:val="22"/>
        </w:rPr>
        <w:t>20</w:t>
      </w:r>
      <w:r w:rsidR="005B55CE" w:rsidRPr="00DE5EF9">
        <w:rPr>
          <w:rFonts w:ascii="Arial" w:hAnsi="Arial" w:cs="Arial"/>
          <w:b/>
          <w:sz w:val="22"/>
          <w:szCs w:val="22"/>
        </w:rPr>
        <w:t>2</w:t>
      </w:r>
      <w:r w:rsidR="00422BC3" w:rsidRPr="00DE5EF9">
        <w:rPr>
          <w:rFonts w:ascii="Arial" w:hAnsi="Arial" w:cs="Arial"/>
          <w:b/>
          <w:sz w:val="22"/>
          <w:szCs w:val="22"/>
        </w:rPr>
        <w:t>3</w:t>
      </w:r>
      <w:r w:rsidR="00CC0DE3" w:rsidRPr="00DE5EF9">
        <w:rPr>
          <w:rFonts w:ascii="Arial" w:hAnsi="Arial" w:cs="Arial"/>
          <w:b/>
          <w:sz w:val="22"/>
          <w:szCs w:val="22"/>
        </w:rPr>
        <w:t>.</w:t>
      </w:r>
      <w:r w:rsidR="00EE709B" w:rsidRPr="00DE5EF9">
        <w:rPr>
          <w:rFonts w:ascii="Arial" w:hAnsi="Arial" w:cs="Arial"/>
          <w:b/>
          <w:sz w:val="22"/>
          <w:szCs w:val="22"/>
        </w:rPr>
        <w:t xml:space="preserve">     </w:t>
      </w:r>
    </w:p>
    <w:p w:rsidR="003C235F" w:rsidRPr="00DE5EF9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</w:t>
      </w:r>
      <w:r w:rsidR="001C5AEC" w:rsidRPr="00DE5EF9">
        <w:rPr>
          <w:rFonts w:ascii="Arial" w:hAnsi="Arial" w:cs="Arial"/>
          <w:sz w:val="22"/>
          <w:szCs w:val="22"/>
        </w:rPr>
        <w:t xml:space="preserve">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9F405F">
        <w:rPr>
          <w:rFonts w:ascii="Arial" w:eastAsia="Arial" w:hAnsi="Arial" w:cs="Arial"/>
          <w:sz w:val="22"/>
          <w:szCs w:val="22"/>
        </w:rPr>
        <w:t xml:space="preserve">     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sz w:val="22"/>
          <w:szCs w:val="22"/>
        </w:rPr>
        <w:t xml:space="preserve"> </w:t>
      </w:r>
      <w:r w:rsidRPr="00DE5EF9">
        <w:rPr>
          <w:rFonts w:ascii="Arial" w:hAnsi="Arial" w:cs="Arial"/>
          <w:sz w:val="22"/>
          <w:szCs w:val="22"/>
        </w:rPr>
        <w:t>ΠΙΣΤΟ ΑΠΟΣΠΑΣΜΑ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DE5EF9">
        <w:rPr>
          <w:rFonts w:ascii="Arial" w:hAnsi="Arial" w:cs="Arial"/>
          <w:sz w:val="22"/>
          <w:szCs w:val="22"/>
        </w:rPr>
        <w:t xml:space="preserve">Λιβαδειά  </w:t>
      </w:r>
      <w:r w:rsidR="006C20D0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>1</w:t>
      </w:r>
      <w:r w:rsidR="00872D80">
        <w:rPr>
          <w:rFonts w:ascii="Arial" w:hAnsi="Arial" w:cs="Arial"/>
          <w:sz w:val="22"/>
          <w:szCs w:val="22"/>
        </w:rPr>
        <w:t>9</w:t>
      </w:r>
      <w:r w:rsidR="003A7EAF" w:rsidRPr="00DE5EF9">
        <w:rPr>
          <w:rFonts w:ascii="Arial" w:hAnsi="Arial" w:cs="Arial"/>
          <w:sz w:val="22"/>
          <w:szCs w:val="22"/>
        </w:rPr>
        <w:t>-0</w:t>
      </w:r>
      <w:r w:rsidR="00EE709B" w:rsidRPr="00DE5EF9">
        <w:rPr>
          <w:rFonts w:ascii="Arial" w:hAnsi="Arial" w:cs="Arial"/>
          <w:sz w:val="22"/>
          <w:szCs w:val="22"/>
        </w:rPr>
        <w:t>6</w:t>
      </w:r>
      <w:r w:rsidR="003A7EAF" w:rsidRPr="00DE5EF9">
        <w:rPr>
          <w:rFonts w:ascii="Arial" w:hAnsi="Arial" w:cs="Arial"/>
          <w:sz w:val="22"/>
          <w:szCs w:val="22"/>
        </w:rPr>
        <w:t>-202</w:t>
      </w:r>
      <w:r w:rsidR="00422BC3" w:rsidRPr="00DE5EF9">
        <w:rPr>
          <w:rFonts w:ascii="Arial" w:hAnsi="Arial" w:cs="Arial"/>
          <w:sz w:val="22"/>
          <w:szCs w:val="22"/>
        </w:rPr>
        <w:t>3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DE5EF9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 </w:t>
      </w:r>
      <w:r w:rsidR="003A7EAF" w:rsidRPr="00DE5EF9">
        <w:rPr>
          <w:rFonts w:ascii="Arial" w:eastAsia="Arial" w:hAnsi="Arial" w:cs="Arial"/>
          <w:sz w:val="22"/>
          <w:szCs w:val="22"/>
        </w:rPr>
        <w:t>Ο ΠΡΟΕΔΡΟΣ</w:t>
      </w:r>
      <w:r w:rsidR="003A7EAF" w:rsidRPr="00DE5EF9">
        <w:rPr>
          <w:rFonts w:ascii="Arial" w:hAnsi="Arial" w:cs="Arial"/>
          <w:sz w:val="22"/>
          <w:szCs w:val="22"/>
        </w:rPr>
        <w:t xml:space="preserve">    </w:t>
      </w:r>
    </w:p>
    <w:p w:rsidR="003C235F" w:rsidRPr="00DE5EF9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ab/>
      </w:r>
    </w:p>
    <w:p w:rsidR="003C235F" w:rsidRPr="00DE5EF9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       </w:t>
      </w:r>
      <w:r w:rsidRPr="00DE5EF9">
        <w:rPr>
          <w:rFonts w:ascii="Arial" w:hAnsi="Arial" w:cs="Arial"/>
          <w:sz w:val="22"/>
          <w:szCs w:val="22"/>
        </w:rPr>
        <w:t>ΤΑ ΜΕΛΗ</w:t>
      </w:r>
      <w:r w:rsidR="001E4D4C" w:rsidRPr="00DE5EF9">
        <w:rPr>
          <w:rFonts w:ascii="Arial" w:hAnsi="Arial" w:cs="Arial"/>
          <w:sz w:val="22"/>
          <w:szCs w:val="22"/>
        </w:rPr>
        <w:t xml:space="preserve"> </w:t>
      </w:r>
      <w:r w:rsidR="001E4D4C" w:rsidRPr="00DE5EF9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DE5EF9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DE5EF9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421AC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DE5EF9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3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B83547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 xml:space="preserve">Αποστόλου Ιωάννης                    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DE5EF9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</w:t>
      </w:r>
      <w:r w:rsidR="0005110F" w:rsidRPr="00DE5EF9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DE5EF9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</w:t>
      </w:r>
    </w:p>
    <w:p w:rsidR="00275E73" w:rsidRPr="00DE5EF9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5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FA396A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0F7"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="007A40F7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7B5E14" w:rsidRPr="00DE5EF9">
        <w:rPr>
          <w:rFonts w:ascii="Arial" w:hAnsi="Arial" w:cs="Arial"/>
          <w:sz w:val="22"/>
          <w:szCs w:val="22"/>
        </w:rPr>
        <w:t xml:space="preserve"> </w:t>
      </w:r>
    </w:p>
    <w:p w:rsidR="00B83547" w:rsidRPr="00DE5EF9" w:rsidRDefault="009F405F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6.Καραμάνης Δημήτριος</w:t>
      </w:r>
    </w:p>
    <w:sectPr w:rsidR="00B83547" w:rsidRPr="00DE5EF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27" w:rsidRDefault="00442127">
      <w:r>
        <w:separator/>
      </w:r>
    </w:p>
  </w:endnote>
  <w:endnote w:type="continuationSeparator" w:id="0">
    <w:p w:rsidR="00442127" w:rsidRDefault="0044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27" w:rsidRDefault="00442127">
      <w:r>
        <w:separator/>
      </w:r>
    </w:p>
  </w:footnote>
  <w:footnote w:type="continuationSeparator" w:id="0">
    <w:p w:rsidR="00442127" w:rsidRDefault="0044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5F197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9B1D77" w:rsidRDefault="005F197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9B1D7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80A6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9B1D7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2E671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D566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82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A69754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461F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90F63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D6118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EED4B29"/>
    <w:multiLevelType w:val="hybridMultilevel"/>
    <w:tmpl w:val="9E94146C"/>
    <w:lvl w:ilvl="0" w:tplc="B6E852A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8F61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BC923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C4E05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18"/>
  </w:num>
  <w:num w:numId="10">
    <w:abstractNumId w:val="16"/>
  </w:num>
  <w:num w:numId="11">
    <w:abstractNumId w:val="15"/>
  </w:num>
  <w:num w:numId="12">
    <w:abstractNumId w:val="14"/>
  </w:num>
  <w:num w:numId="13">
    <w:abstractNumId w:val="17"/>
  </w:num>
  <w:num w:numId="14">
    <w:abstractNumId w:val="9"/>
  </w:num>
  <w:num w:numId="15">
    <w:abstractNumId w:val="12"/>
  </w:num>
  <w:num w:numId="1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6366"/>
    <w:rsid w:val="00017069"/>
    <w:rsid w:val="000170D9"/>
    <w:rsid w:val="00017118"/>
    <w:rsid w:val="00017E38"/>
    <w:rsid w:val="00024D75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0E92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20C06"/>
    <w:rsid w:val="00132B33"/>
    <w:rsid w:val="001346AB"/>
    <w:rsid w:val="00135C95"/>
    <w:rsid w:val="001375C3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2A3"/>
    <w:rsid w:val="001A4EF0"/>
    <w:rsid w:val="001B049F"/>
    <w:rsid w:val="001B2912"/>
    <w:rsid w:val="001B63B1"/>
    <w:rsid w:val="001B7132"/>
    <w:rsid w:val="001C5AEC"/>
    <w:rsid w:val="001C67C9"/>
    <w:rsid w:val="001C7351"/>
    <w:rsid w:val="001D4BBB"/>
    <w:rsid w:val="001D61F9"/>
    <w:rsid w:val="001E01CA"/>
    <w:rsid w:val="001E11D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2B0C"/>
    <w:rsid w:val="00264794"/>
    <w:rsid w:val="0027238F"/>
    <w:rsid w:val="00275B54"/>
    <w:rsid w:val="00275E73"/>
    <w:rsid w:val="0028445A"/>
    <w:rsid w:val="00285F27"/>
    <w:rsid w:val="002963E1"/>
    <w:rsid w:val="0029648E"/>
    <w:rsid w:val="002A4FD5"/>
    <w:rsid w:val="002B291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2BAF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3FC3"/>
    <w:rsid w:val="003D4108"/>
    <w:rsid w:val="003D7E15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212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E81"/>
    <w:rsid w:val="004A4FD6"/>
    <w:rsid w:val="004A6A11"/>
    <w:rsid w:val="004A6ABB"/>
    <w:rsid w:val="004B2E58"/>
    <w:rsid w:val="004B7126"/>
    <w:rsid w:val="004D0C9F"/>
    <w:rsid w:val="004D22B1"/>
    <w:rsid w:val="004E42A0"/>
    <w:rsid w:val="004E5178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19BB"/>
    <w:rsid w:val="0054173F"/>
    <w:rsid w:val="00547183"/>
    <w:rsid w:val="00547736"/>
    <w:rsid w:val="005516FD"/>
    <w:rsid w:val="00553F7E"/>
    <w:rsid w:val="00554F44"/>
    <w:rsid w:val="0056052F"/>
    <w:rsid w:val="005643B0"/>
    <w:rsid w:val="00570C36"/>
    <w:rsid w:val="005722A8"/>
    <w:rsid w:val="00575879"/>
    <w:rsid w:val="0058127F"/>
    <w:rsid w:val="00582DA8"/>
    <w:rsid w:val="00583B2C"/>
    <w:rsid w:val="00583D18"/>
    <w:rsid w:val="00586F7E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1977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35D"/>
    <w:rsid w:val="00631478"/>
    <w:rsid w:val="00633DED"/>
    <w:rsid w:val="006348A7"/>
    <w:rsid w:val="00635B28"/>
    <w:rsid w:val="006431B3"/>
    <w:rsid w:val="00645374"/>
    <w:rsid w:val="00656B89"/>
    <w:rsid w:val="00663A0C"/>
    <w:rsid w:val="006762FC"/>
    <w:rsid w:val="006908AC"/>
    <w:rsid w:val="006A654E"/>
    <w:rsid w:val="006C10D0"/>
    <w:rsid w:val="006C12E9"/>
    <w:rsid w:val="006C1CE4"/>
    <w:rsid w:val="006C20D0"/>
    <w:rsid w:val="006D4474"/>
    <w:rsid w:val="006E5B34"/>
    <w:rsid w:val="006F53B6"/>
    <w:rsid w:val="006F6673"/>
    <w:rsid w:val="00700DEE"/>
    <w:rsid w:val="007100F2"/>
    <w:rsid w:val="0071065A"/>
    <w:rsid w:val="00713FE1"/>
    <w:rsid w:val="00731EC0"/>
    <w:rsid w:val="00737C1A"/>
    <w:rsid w:val="00741E52"/>
    <w:rsid w:val="007456A2"/>
    <w:rsid w:val="00747F8A"/>
    <w:rsid w:val="00750FA1"/>
    <w:rsid w:val="007544DE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09C7"/>
    <w:rsid w:val="007970C0"/>
    <w:rsid w:val="00797659"/>
    <w:rsid w:val="007A3F13"/>
    <w:rsid w:val="007A40F7"/>
    <w:rsid w:val="007A7C17"/>
    <w:rsid w:val="007A7DCB"/>
    <w:rsid w:val="007B179E"/>
    <w:rsid w:val="007B5E14"/>
    <w:rsid w:val="007B603B"/>
    <w:rsid w:val="007B7659"/>
    <w:rsid w:val="007C3188"/>
    <w:rsid w:val="007D26EA"/>
    <w:rsid w:val="007E0C09"/>
    <w:rsid w:val="007E6F5B"/>
    <w:rsid w:val="00802A86"/>
    <w:rsid w:val="008039F8"/>
    <w:rsid w:val="00807006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47758"/>
    <w:rsid w:val="00851763"/>
    <w:rsid w:val="008624CB"/>
    <w:rsid w:val="0086636B"/>
    <w:rsid w:val="00872D80"/>
    <w:rsid w:val="0089305D"/>
    <w:rsid w:val="008A5B7E"/>
    <w:rsid w:val="008B0877"/>
    <w:rsid w:val="008B1568"/>
    <w:rsid w:val="008B4A1A"/>
    <w:rsid w:val="008C4D4B"/>
    <w:rsid w:val="008C56A4"/>
    <w:rsid w:val="008D2347"/>
    <w:rsid w:val="008E0542"/>
    <w:rsid w:val="008E4426"/>
    <w:rsid w:val="008F1A92"/>
    <w:rsid w:val="008F26A1"/>
    <w:rsid w:val="008F36F5"/>
    <w:rsid w:val="008F68AE"/>
    <w:rsid w:val="009008E7"/>
    <w:rsid w:val="0090253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45330"/>
    <w:rsid w:val="00954DB1"/>
    <w:rsid w:val="009576A7"/>
    <w:rsid w:val="0096073A"/>
    <w:rsid w:val="009654D4"/>
    <w:rsid w:val="00980554"/>
    <w:rsid w:val="00980A6F"/>
    <w:rsid w:val="00984106"/>
    <w:rsid w:val="00992519"/>
    <w:rsid w:val="009A7553"/>
    <w:rsid w:val="009B1D77"/>
    <w:rsid w:val="009B5098"/>
    <w:rsid w:val="009C2AE2"/>
    <w:rsid w:val="009D4B51"/>
    <w:rsid w:val="009D5331"/>
    <w:rsid w:val="009F405F"/>
    <w:rsid w:val="009F4B5B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9783D"/>
    <w:rsid w:val="00AA40CD"/>
    <w:rsid w:val="00AB3804"/>
    <w:rsid w:val="00AB58C9"/>
    <w:rsid w:val="00AB6077"/>
    <w:rsid w:val="00AC24B1"/>
    <w:rsid w:val="00AC3A4E"/>
    <w:rsid w:val="00AC58D6"/>
    <w:rsid w:val="00AD0CDD"/>
    <w:rsid w:val="00AD3313"/>
    <w:rsid w:val="00AD6747"/>
    <w:rsid w:val="00AE14E6"/>
    <w:rsid w:val="00AF4D91"/>
    <w:rsid w:val="00B04804"/>
    <w:rsid w:val="00B04994"/>
    <w:rsid w:val="00B050E7"/>
    <w:rsid w:val="00B16BE3"/>
    <w:rsid w:val="00B214AE"/>
    <w:rsid w:val="00B2563A"/>
    <w:rsid w:val="00B3207E"/>
    <w:rsid w:val="00B35F09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C4511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5EA6"/>
    <w:rsid w:val="00D2710C"/>
    <w:rsid w:val="00D2744A"/>
    <w:rsid w:val="00D33641"/>
    <w:rsid w:val="00D37CEF"/>
    <w:rsid w:val="00D41BE9"/>
    <w:rsid w:val="00D437A3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D0156"/>
    <w:rsid w:val="00DD0523"/>
    <w:rsid w:val="00DD6684"/>
    <w:rsid w:val="00DD75B3"/>
    <w:rsid w:val="00DE084B"/>
    <w:rsid w:val="00DE4CCA"/>
    <w:rsid w:val="00DE5EF9"/>
    <w:rsid w:val="00DE6A3D"/>
    <w:rsid w:val="00DE6FA3"/>
    <w:rsid w:val="00DF0C34"/>
    <w:rsid w:val="00DF26DC"/>
    <w:rsid w:val="00DF58A4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3027"/>
    <w:rsid w:val="00E656C8"/>
    <w:rsid w:val="00E70142"/>
    <w:rsid w:val="00E71863"/>
    <w:rsid w:val="00E75371"/>
    <w:rsid w:val="00E76010"/>
    <w:rsid w:val="00E93B49"/>
    <w:rsid w:val="00EA7E43"/>
    <w:rsid w:val="00EB2A5A"/>
    <w:rsid w:val="00EB469E"/>
    <w:rsid w:val="00EC07DF"/>
    <w:rsid w:val="00EC13A7"/>
    <w:rsid w:val="00EC32E9"/>
    <w:rsid w:val="00EC5AA0"/>
    <w:rsid w:val="00EC5BFD"/>
    <w:rsid w:val="00EC75D1"/>
    <w:rsid w:val="00ED3BDA"/>
    <w:rsid w:val="00EE0C50"/>
    <w:rsid w:val="00EE5235"/>
    <w:rsid w:val="00EE709B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53CE"/>
    <w:rsid w:val="00F55FB1"/>
    <w:rsid w:val="00F579DE"/>
    <w:rsid w:val="00F62440"/>
    <w:rsid w:val="00F64B55"/>
    <w:rsid w:val="00F67033"/>
    <w:rsid w:val="00F72646"/>
    <w:rsid w:val="00F74868"/>
    <w:rsid w:val="00F8177C"/>
    <w:rsid w:val="00F81F17"/>
    <w:rsid w:val="00F8233F"/>
    <w:rsid w:val="00F85874"/>
    <w:rsid w:val="00F87DFB"/>
    <w:rsid w:val="00F92332"/>
    <w:rsid w:val="00F975E7"/>
    <w:rsid w:val="00FA396A"/>
    <w:rsid w:val="00FA39EB"/>
    <w:rsid w:val="00FA43E3"/>
    <w:rsid w:val="00FA551F"/>
    <w:rsid w:val="00FA6008"/>
    <w:rsid w:val="00FA6E10"/>
    <w:rsid w:val="00FB7B27"/>
    <w:rsid w:val="00FC1880"/>
    <w:rsid w:val="00FC3CFB"/>
    <w:rsid w:val="00FC45E7"/>
    <w:rsid w:val="00FC58BC"/>
    <w:rsid w:val="00FD112D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character" w:customStyle="1" w:styleId="70">
    <w:name w:val="Προεπιλεγμένη γραμματοσειρά7"/>
    <w:rsid w:val="00285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42B4-046A-4CDC-9DD4-DCD913C2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4753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2023-06-14T06:38:00Z</cp:lastPrinted>
  <dcterms:created xsi:type="dcterms:W3CDTF">2023-06-16T06:53:00Z</dcterms:created>
  <dcterms:modified xsi:type="dcterms:W3CDTF">2023-06-19T06:12:00Z</dcterms:modified>
</cp:coreProperties>
</file>