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286" w:rsidRPr="00953388" w:rsidRDefault="00906286" w:rsidP="00906286">
      <w:pPr>
        <w:pStyle w:val="1"/>
        <w:widowControl w:val="0"/>
        <w:ind w:left="432" w:hanging="432"/>
        <w:rPr>
          <w:rFonts w:asciiTheme="minorHAnsi" w:hAnsiTheme="minorHAnsi" w:cstheme="minorHAnsi"/>
          <w:b/>
          <w:sz w:val="22"/>
          <w:szCs w:val="22"/>
        </w:rPr>
      </w:pPr>
      <w:r w:rsidRPr="00953388">
        <w:rPr>
          <w:rFonts w:asciiTheme="minorHAnsi" w:hAnsiTheme="minorHAnsi" w:cstheme="minorHAnsi"/>
          <w:b/>
          <w:sz w:val="22"/>
          <w:szCs w:val="22"/>
        </w:rPr>
        <w:t xml:space="preserve">ΕΛΛΗΝΙΚΗ  ΔΗΜΟΚΡΑΤΙΑ </w:t>
      </w:r>
      <w:r w:rsidRPr="00953388">
        <w:rPr>
          <w:rFonts w:asciiTheme="minorHAnsi" w:hAnsiTheme="minorHAnsi" w:cstheme="minorHAnsi"/>
          <w:b/>
          <w:sz w:val="22"/>
          <w:szCs w:val="22"/>
        </w:rPr>
        <w:tab/>
      </w:r>
      <w:r w:rsidRPr="00953388">
        <w:rPr>
          <w:rFonts w:asciiTheme="minorHAnsi" w:hAnsiTheme="minorHAnsi" w:cstheme="minorHAnsi"/>
          <w:b/>
          <w:sz w:val="22"/>
          <w:szCs w:val="22"/>
        </w:rPr>
        <w:tab/>
      </w:r>
      <w:r w:rsidRPr="00953388">
        <w:rPr>
          <w:rFonts w:asciiTheme="minorHAnsi" w:hAnsiTheme="minorHAnsi" w:cstheme="minorHAnsi"/>
          <w:b/>
          <w:sz w:val="22"/>
          <w:szCs w:val="22"/>
        </w:rPr>
        <w:tab/>
      </w:r>
      <w:r w:rsidRPr="00953388">
        <w:rPr>
          <w:rFonts w:asciiTheme="minorHAnsi" w:hAnsiTheme="minorHAnsi" w:cstheme="minorHAnsi"/>
          <w:b/>
          <w:sz w:val="22"/>
          <w:szCs w:val="22"/>
        </w:rPr>
        <w:tab/>
      </w:r>
      <w:r w:rsidRPr="00953388">
        <w:rPr>
          <w:rFonts w:asciiTheme="minorHAnsi" w:hAnsiTheme="minorHAnsi" w:cstheme="minorHAnsi"/>
          <w:b/>
          <w:sz w:val="22"/>
          <w:szCs w:val="22"/>
        </w:rPr>
        <w:tab/>
        <w:t xml:space="preserve"> </w:t>
      </w:r>
    </w:p>
    <w:p w:rsidR="00906286" w:rsidRPr="00953388" w:rsidRDefault="00906286" w:rsidP="00906286">
      <w:pPr>
        <w:autoSpaceDE w:val="0"/>
        <w:rPr>
          <w:rFonts w:asciiTheme="minorHAnsi" w:hAnsiTheme="minorHAnsi" w:cstheme="minorHAnsi"/>
          <w:b/>
          <w:sz w:val="22"/>
          <w:szCs w:val="22"/>
        </w:rPr>
      </w:pPr>
      <w:r w:rsidRPr="00953388">
        <w:rPr>
          <w:rFonts w:asciiTheme="minorHAnsi" w:hAnsiTheme="minorHAnsi" w:cstheme="minorHAnsi"/>
          <w:b/>
          <w:sz w:val="22"/>
          <w:szCs w:val="22"/>
          <w:lang w:val="en-US"/>
        </w:rPr>
        <w:t>NOMO</w:t>
      </w:r>
      <w:r w:rsidRPr="00953388">
        <w:rPr>
          <w:rFonts w:asciiTheme="minorHAnsi" w:hAnsiTheme="minorHAnsi" w:cstheme="minorHAnsi"/>
          <w:b/>
          <w:sz w:val="22"/>
          <w:szCs w:val="22"/>
        </w:rPr>
        <w:t xml:space="preserve">Σ ΒΟΙΩΤΙΑΣ                                                                           </w:t>
      </w:r>
      <w:r w:rsidRPr="00953388">
        <w:rPr>
          <w:rFonts w:asciiTheme="minorHAnsi" w:eastAsia="Calibri" w:hAnsiTheme="minorHAnsi" w:cstheme="minorHAnsi"/>
          <w:b/>
          <w:iCs/>
          <w:position w:val="2"/>
          <w:sz w:val="22"/>
          <w:szCs w:val="22"/>
        </w:rPr>
        <w:t xml:space="preserve">  </w:t>
      </w:r>
    </w:p>
    <w:p w:rsidR="00906286" w:rsidRPr="00953388" w:rsidRDefault="00906286" w:rsidP="00906286">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953388">
        <w:rPr>
          <w:rFonts w:asciiTheme="minorHAnsi" w:hAnsiTheme="minorHAnsi" w:cstheme="minorHAnsi"/>
          <w:sz w:val="22"/>
          <w:szCs w:val="22"/>
          <w:u w:val="none"/>
        </w:rPr>
        <w:t xml:space="preserve">ΔΗΜΟΣ ΛΕΒΑΔΕΩΝ </w:t>
      </w:r>
      <w:r w:rsidRPr="00953388">
        <w:rPr>
          <w:rFonts w:asciiTheme="minorHAnsi" w:eastAsia="Calibri" w:hAnsiTheme="minorHAnsi" w:cstheme="minorHAnsi"/>
          <w:iCs/>
          <w:position w:val="2"/>
          <w:sz w:val="22"/>
          <w:szCs w:val="22"/>
          <w:u w:val="none"/>
        </w:rPr>
        <w:t xml:space="preserve">                                                                                </w:t>
      </w:r>
      <w:r w:rsidRPr="00953388">
        <w:rPr>
          <w:rFonts w:asciiTheme="minorHAnsi" w:eastAsia="Calibri" w:hAnsiTheme="minorHAnsi" w:cstheme="minorHAnsi"/>
          <w:sz w:val="22"/>
          <w:szCs w:val="22"/>
          <w:u w:val="none"/>
          <w:shd w:val="clear" w:color="auto" w:fill="FFFFFF"/>
        </w:rPr>
        <w:t>ΑΝΑΡΤΗΤΕΑ</w:t>
      </w:r>
      <w:r w:rsidRPr="00953388">
        <w:rPr>
          <w:rFonts w:asciiTheme="minorHAnsi" w:eastAsia="Calibri" w:hAnsiTheme="minorHAnsi" w:cstheme="minorHAnsi"/>
          <w:sz w:val="22"/>
          <w:szCs w:val="22"/>
          <w:u w:val="none"/>
        </w:rPr>
        <w:t xml:space="preserve"> ΣΤΟ ΔΙΑΥΓΕΙΑ  </w:t>
      </w:r>
    </w:p>
    <w:p w:rsidR="00906286" w:rsidRPr="00953388" w:rsidRDefault="00906286" w:rsidP="00906286">
      <w:pPr>
        <w:jc w:val="center"/>
        <w:rPr>
          <w:rFonts w:asciiTheme="minorHAnsi" w:hAnsiTheme="minorHAnsi" w:cstheme="minorHAnsi"/>
          <w:sz w:val="22"/>
          <w:szCs w:val="22"/>
        </w:rPr>
      </w:pPr>
      <w:r w:rsidRPr="00953388">
        <w:rPr>
          <w:rFonts w:asciiTheme="minorHAnsi" w:eastAsia="Calibri" w:hAnsiTheme="minorHAnsi" w:cstheme="minorHAnsi"/>
          <w:b/>
          <w:bCs/>
          <w:position w:val="2"/>
          <w:sz w:val="22"/>
          <w:szCs w:val="22"/>
        </w:rPr>
        <w:t xml:space="preserve">                                                                                            ΑΡΙΘΜ.ΠΡΩΤ:</w:t>
      </w:r>
      <w:r w:rsidR="00953388" w:rsidRPr="00953388">
        <w:rPr>
          <w:rFonts w:asciiTheme="minorHAnsi" w:eastAsia="Calibri" w:hAnsiTheme="minorHAnsi" w:cstheme="minorHAnsi"/>
          <w:b/>
          <w:bCs/>
          <w:position w:val="2"/>
          <w:sz w:val="22"/>
          <w:szCs w:val="22"/>
        </w:rPr>
        <w:t>7508</w:t>
      </w:r>
      <w:r w:rsidRPr="00953388">
        <w:rPr>
          <w:rFonts w:asciiTheme="minorHAnsi" w:eastAsia="Calibri" w:hAnsiTheme="minorHAnsi" w:cstheme="minorHAnsi"/>
          <w:b/>
          <w:bCs/>
          <w:position w:val="2"/>
          <w:sz w:val="22"/>
          <w:szCs w:val="22"/>
        </w:rPr>
        <w:t xml:space="preserve">  </w:t>
      </w:r>
      <w:r w:rsidR="00FC3EC5" w:rsidRPr="00953388">
        <w:rPr>
          <w:rFonts w:asciiTheme="minorHAnsi" w:eastAsia="Calibri" w:hAnsiTheme="minorHAnsi" w:cstheme="minorHAnsi"/>
          <w:b/>
          <w:bCs/>
          <w:position w:val="2"/>
          <w:sz w:val="22"/>
          <w:szCs w:val="22"/>
        </w:rPr>
        <w:t xml:space="preserve"> </w:t>
      </w:r>
    </w:p>
    <w:p w:rsidR="00906286" w:rsidRPr="00953388" w:rsidRDefault="00906286" w:rsidP="00906286">
      <w:pPr>
        <w:jc w:val="center"/>
        <w:rPr>
          <w:rFonts w:asciiTheme="minorHAnsi" w:hAnsiTheme="minorHAnsi" w:cstheme="minorHAnsi"/>
          <w:sz w:val="22"/>
          <w:szCs w:val="22"/>
        </w:rPr>
      </w:pPr>
      <w:r w:rsidRPr="00953388">
        <w:rPr>
          <w:rFonts w:asciiTheme="minorHAnsi" w:eastAsia="Calibri" w:hAnsiTheme="minorHAnsi" w:cstheme="minorHAnsi"/>
          <w:b/>
          <w:bCs/>
          <w:position w:val="2"/>
          <w:sz w:val="22"/>
          <w:szCs w:val="22"/>
        </w:rPr>
        <w:t xml:space="preserve">                                  </w:t>
      </w:r>
      <w:r w:rsidRPr="00953388">
        <w:rPr>
          <w:rFonts w:asciiTheme="minorHAnsi" w:eastAsia="Calibri" w:hAnsiTheme="minorHAnsi" w:cstheme="minorHAnsi"/>
          <w:b/>
          <w:bCs/>
          <w:iCs/>
          <w:position w:val="2"/>
          <w:sz w:val="22"/>
          <w:szCs w:val="22"/>
        </w:rPr>
        <w:t xml:space="preserve">                                                          </w:t>
      </w:r>
      <w:r w:rsidRPr="00953388">
        <w:rPr>
          <w:rFonts w:asciiTheme="minorHAnsi" w:eastAsia="Arial" w:hAnsiTheme="minorHAnsi" w:cstheme="minorHAnsi"/>
          <w:b/>
          <w:bCs/>
          <w:position w:val="2"/>
          <w:sz w:val="22"/>
          <w:szCs w:val="22"/>
        </w:rPr>
        <w:t xml:space="preserve">Λιβαδειά   </w:t>
      </w:r>
      <w:r w:rsidR="00953388" w:rsidRPr="00953388">
        <w:rPr>
          <w:rFonts w:asciiTheme="minorHAnsi" w:eastAsia="Arial" w:hAnsiTheme="minorHAnsi" w:cstheme="minorHAnsi"/>
          <w:b/>
          <w:bCs/>
          <w:position w:val="2"/>
          <w:sz w:val="22"/>
          <w:szCs w:val="22"/>
        </w:rPr>
        <w:t>21</w:t>
      </w:r>
      <w:r w:rsidR="00FC3EC5" w:rsidRPr="00953388">
        <w:rPr>
          <w:rFonts w:asciiTheme="minorHAnsi" w:eastAsia="Arial" w:hAnsiTheme="minorHAnsi" w:cstheme="minorHAnsi"/>
          <w:b/>
          <w:bCs/>
          <w:position w:val="2"/>
          <w:sz w:val="22"/>
          <w:szCs w:val="22"/>
        </w:rPr>
        <w:t xml:space="preserve"> </w:t>
      </w:r>
      <w:r w:rsidRPr="00953388">
        <w:rPr>
          <w:rFonts w:asciiTheme="minorHAnsi" w:eastAsia="Arial" w:hAnsiTheme="minorHAnsi" w:cstheme="minorHAnsi"/>
          <w:b/>
          <w:bCs/>
          <w:position w:val="2"/>
          <w:sz w:val="22"/>
          <w:szCs w:val="22"/>
        </w:rPr>
        <w:t xml:space="preserve"> /4/2023</w:t>
      </w:r>
    </w:p>
    <w:p w:rsidR="00906286" w:rsidRPr="00953388" w:rsidRDefault="00906286" w:rsidP="00906286">
      <w:pPr>
        <w:pStyle w:val="af1"/>
        <w:tabs>
          <w:tab w:val="clear" w:pos="4153"/>
          <w:tab w:val="clear" w:pos="8306"/>
          <w:tab w:val="left" w:pos="4110"/>
          <w:tab w:val="left" w:pos="4140"/>
        </w:tabs>
        <w:rPr>
          <w:rFonts w:asciiTheme="minorHAnsi" w:hAnsiTheme="minorHAnsi" w:cstheme="minorHAnsi"/>
          <w:sz w:val="22"/>
          <w:szCs w:val="22"/>
        </w:rPr>
      </w:pPr>
    </w:p>
    <w:p w:rsidR="00906286" w:rsidRPr="00953388" w:rsidRDefault="00906286" w:rsidP="00906286">
      <w:pPr>
        <w:pStyle w:val="af1"/>
        <w:jc w:val="center"/>
        <w:outlineLvl w:val="0"/>
        <w:rPr>
          <w:rFonts w:asciiTheme="minorHAnsi" w:hAnsiTheme="minorHAnsi" w:cstheme="minorHAnsi"/>
          <w:sz w:val="22"/>
          <w:szCs w:val="22"/>
        </w:rPr>
      </w:pPr>
      <w:r w:rsidRPr="00953388">
        <w:rPr>
          <w:rFonts w:asciiTheme="minorHAnsi" w:hAnsiTheme="minorHAnsi" w:cstheme="minorHAnsi"/>
          <w:b/>
          <w:bCs/>
          <w:sz w:val="22"/>
          <w:szCs w:val="22"/>
          <w:u w:val="single"/>
        </w:rPr>
        <w:t>ΑΠΟΣΠΑΣΜΑ</w:t>
      </w:r>
    </w:p>
    <w:p w:rsidR="00906286" w:rsidRPr="00953388" w:rsidRDefault="00906286" w:rsidP="00906286">
      <w:pPr>
        <w:pStyle w:val="af1"/>
        <w:jc w:val="center"/>
        <w:rPr>
          <w:rFonts w:asciiTheme="minorHAnsi" w:hAnsiTheme="minorHAnsi" w:cstheme="minorHAnsi"/>
          <w:b/>
          <w:bCs/>
          <w:sz w:val="22"/>
          <w:szCs w:val="22"/>
        </w:rPr>
      </w:pPr>
    </w:p>
    <w:p w:rsidR="00906286" w:rsidRPr="00953388" w:rsidRDefault="00906286" w:rsidP="00906286">
      <w:pPr>
        <w:spacing w:line="276" w:lineRule="auto"/>
        <w:jc w:val="center"/>
        <w:rPr>
          <w:rFonts w:asciiTheme="minorHAnsi" w:hAnsiTheme="minorHAnsi" w:cstheme="minorHAnsi"/>
          <w:sz w:val="22"/>
          <w:szCs w:val="22"/>
        </w:rPr>
      </w:pPr>
      <w:r w:rsidRPr="00953388">
        <w:rPr>
          <w:rFonts w:asciiTheme="minorHAnsi" w:hAnsiTheme="minorHAnsi" w:cstheme="minorHAnsi"/>
          <w:sz w:val="22"/>
          <w:szCs w:val="22"/>
        </w:rPr>
        <w:t>Από το πρακτικό της αριθμ.2023-</w:t>
      </w:r>
      <w:r w:rsidR="00FC3EC5" w:rsidRPr="00953388">
        <w:rPr>
          <w:rFonts w:asciiTheme="minorHAnsi" w:hAnsiTheme="minorHAnsi" w:cstheme="minorHAnsi"/>
          <w:sz w:val="22"/>
          <w:szCs w:val="22"/>
        </w:rPr>
        <w:t>7</w:t>
      </w:r>
      <w:r w:rsidRPr="00953388">
        <w:rPr>
          <w:rFonts w:asciiTheme="minorHAnsi" w:hAnsiTheme="minorHAnsi" w:cstheme="minorHAnsi"/>
          <w:sz w:val="22"/>
          <w:szCs w:val="22"/>
        </w:rPr>
        <w:t xml:space="preserve">ης ΜΕΙΚΤΗΣ  Συνεδρίασης </w:t>
      </w:r>
    </w:p>
    <w:p w:rsidR="00906286" w:rsidRPr="00953388" w:rsidRDefault="00906286" w:rsidP="00906286">
      <w:pPr>
        <w:spacing w:line="276" w:lineRule="auto"/>
        <w:jc w:val="center"/>
        <w:rPr>
          <w:rFonts w:asciiTheme="minorHAnsi" w:hAnsiTheme="minorHAnsi" w:cstheme="minorHAnsi"/>
          <w:sz w:val="22"/>
          <w:szCs w:val="22"/>
        </w:rPr>
      </w:pPr>
      <w:r w:rsidRPr="00953388">
        <w:rPr>
          <w:rFonts w:asciiTheme="minorHAnsi" w:hAnsiTheme="minorHAnsi" w:cstheme="minorHAnsi"/>
          <w:sz w:val="22"/>
          <w:szCs w:val="22"/>
        </w:rPr>
        <w:t xml:space="preserve">του Δημοτικού Συμβουλίου </w:t>
      </w:r>
      <w:proofErr w:type="spellStart"/>
      <w:r w:rsidRPr="00953388">
        <w:rPr>
          <w:rFonts w:asciiTheme="minorHAnsi" w:hAnsiTheme="minorHAnsi" w:cstheme="minorHAnsi"/>
          <w:sz w:val="22"/>
          <w:szCs w:val="22"/>
        </w:rPr>
        <w:t>Λεβαδέων</w:t>
      </w:r>
      <w:proofErr w:type="spellEnd"/>
    </w:p>
    <w:p w:rsidR="00906286" w:rsidRPr="00953388" w:rsidRDefault="00906286" w:rsidP="00906286">
      <w:pPr>
        <w:spacing w:line="276" w:lineRule="auto"/>
        <w:jc w:val="center"/>
        <w:rPr>
          <w:rFonts w:asciiTheme="minorHAnsi" w:eastAsia="Arial" w:hAnsiTheme="minorHAnsi" w:cstheme="minorHAnsi"/>
          <w:b/>
          <w:bCs/>
          <w:iCs/>
          <w:spacing w:val="-2"/>
          <w:sz w:val="22"/>
          <w:szCs w:val="22"/>
          <w:u w:val="single"/>
          <w:lang w:bidi="hi-IN"/>
        </w:rPr>
      </w:pPr>
      <w:r w:rsidRPr="00953388">
        <w:rPr>
          <w:rFonts w:asciiTheme="minorHAnsi" w:hAnsiTheme="minorHAnsi" w:cstheme="minorHAnsi"/>
          <w:sz w:val="22"/>
          <w:szCs w:val="22"/>
          <w:u w:val="single"/>
        </w:rPr>
        <w:t xml:space="preserve">Αριθμός απόφασης </w:t>
      </w:r>
      <w:r w:rsidRPr="00953388">
        <w:rPr>
          <w:rFonts w:asciiTheme="minorHAnsi" w:eastAsia="Arial" w:hAnsiTheme="minorHAnsi" w:cstheme="minorHAnsi"/>
          <w:b/>
          <w:bCs/>
          <w:iCs/>
          <w:spacing w:val="-2"/>
          <w:sz w:val="22"/>
          <w:szCs w:val="22"/>
          <w:u w:val="single"/>
          <w:lang w:bidi="hi-IN"/>
        </w:rPr>
        <w:t xml:space="preserve"> </w:t>
      </w:r>
      <w:r w:rsidR="004B3686" w:rsidRPr="00953388">
        <w:rPr>
          <w:rFonts w:asciiTheme="minorHAnsi" w:eastAsia="Arial" w:hAnsiTheme="minorHAnsi" w:cstheme="minorHAnsi"/>
          <w:b/>
          <w:bCs/>
          <w:iCs/>
          <w:spacing w:val="-2"/>
          <w:sz w:val="22"/>
          <w:szCs w:val="22"/>
          <w:u w:val="single"/>
          <w:lang w:bidi="hi-IN"/>
        </w:rPr>
        <w:t>6</w:t>
      </w:r>
      <w:r w:rsidR="00A45B8B" w:rsidRPr="00953388">
        <w:rPr>
          <w:rFonts w:asciiTheme="minorHAnsi" w:eastAsia="Arial" w:hAnsiTheme="minorHAnsi" w:cstheme="minorHAnsi"/>
          <w:b/>
          <w:bCs/>
          <w:iCs/>
          <w:spacing w:val="-2"/>
          <w:sz w:val="22"/>
          <w:szCs w:val="22"/>
          <w:u w:val="single"/>
          <w:lang w:bidi="hi-IN"/>
        </w:rPr>
        <w:t>5</w:t>
      </w:r>
    </w:p>
    <w:p w:rsidR="00245400" w:rsidRPr="00953388"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953388">
        <w:rPr>
          <w:rStyle w:val="a5"/>
          <w:rFonts w:asciiTheme="minorHAnsi" w:hAnsiTheme="minorHAnsi" w:cstheme="minorHAnsi"/>
          <w:sz w:val="22"/>
          <w:szCs w:val="22"/>
        </w:rPr>
        <w:t xml:space="preserve"> </w:t>
      </w:r>
    </w:p>
    <w:p w:rsidR="00A45B8B" w:rsidRPr="00953388" w:rsidRDefault="00245400" w:rsidP="00953388">
      <w:pPr>
        <w:snapToGrid w:val="0"/>
        <w:spacing w:beforeLines="40" w:afterLines="40"/>
        <w:ind w:left="108"/>
        <w:textAlignment w:val="baseline"/>
        <w:rPr>
          <w:rFonts w:asciiTheme="minorHAnsi" w:eastAsia="Calibri" w:hAnsiTheme="minorHAnsi" w:cstheme="minorHAnsi"/>
          <w:b/>
          <w:bCs/>
          <w:spacing w:val="-3"/>
          <w:kern w:val="1"/>
          <w:sz w:val="22"/>
          <w:szCs w:val="22"/>
          <w:shd w:val="clear" w:color="auto" w:fill="FFFFFF"/>
          <w:lang w:bidi="hi-IN"/>
        </w:rPr>
      </w:pPr>
      <w:r w:rsidRPr="00953388">
        <w:rPr>
          <w:rStyle w:val="a5"/>
          <w:rFonts w:asciiTheme="minorHAnsi" w:hAnsiTheme="minorHAnsi" w:cstheme="minorHAnsi"/>
          <w:sz w:val="22"/>
          <w:szCs w:val="22"/>
        </w:rPr>
        <w:t>ΘΕΜΑ</w:t>
      </w:r>
      <w:r w:rsidR="008C20E7" w:rsidRPr="00953388">
        <w:rPr>
          <w:rFonts w:asciiTheme="minorHAnsi" w:hAnsiTheme="minorHAnsi" w:cstheme="minorHAnsi"/>
          <w:sz w:val="22"/>
          <w:szCs w:val="22"/>
        </w:rPr>
        <w:t xml:space="preserve"> </w:t>
      </w:r>
      <w:r w:rsidR="008C20E7" w:rsidRPr="00953388">
        <w:rPr>
          <w:rFonts w:asciiTheme="minorHAnsi" w:hAnsiTheme="minorHAnsi" w:cstheme="minorHAnsi"/>
          <w:b/>
          <w:sz w:val="22"/>
          <w:szCs w:val="22"/>
        </w:rPr>
        <w:t xml:space="preserve">: </w:t>
      </w:r>
      <w:r w:rsidR="00A45B8B" w:rsidRPr="00953388">
        <w:rPr>
          <w:rFonts w:asciiTheme="minorHAnsi" w:hAnsiTheme="minorHAnsi" w:cstheme="minorHAnsi"/>
          <w:sz w:val="22"/>
          <w:szCs w:val="22"/>
        </w:rPr>
        <w:t xml:space="preserve">Έγκριση του 3ου Ανακεφαλαιωτικού Πίνακα Εργασιών (ΑΠΕ) και της 1ης Συμπληρωματικής Σύμβασης Ήσσονος Σημασίας του έργου </w:t>
      </w:r>
      <w:r w:rsidR="00A45B8B" w:rsidRPr="00953388">
        <w:rPr>
          <w:rFonts w:asciiTheme="minorHAnsi" w:hAnsiTheme="minorHAnsi" w:cstheme="minorHAnsi"/>
          <w:b/>
          <w:sz w:val="22"/>
          <w:szCs w:val="22"/>
        </w:rPr>
        <w:t>«ΔΙΑΜΟΡΦΩΣΗ ΔΙΑΔΡΟΜΩΝ ΝΕΟΥ ΝΕΚΡΟΤΑΦΕΙΟΥ ΛΙΒΑΔΕΙΑΣ»</w:t>
      </w:r>
    </w:p>
    <w:p w:rsidR="00570392" w:rsidRPr="00953388" w:rsidRDefault="00570392" w:rsidP="00570392">
      <w:pPr>
        <w:ind w:left="108"/>
        <w:rPr>
          <w:rFonts w:asciiTheme="minorHAnsi" w:hAnsiTheme="minorHAnsi" w:cstheme="minorHAnsi"/>
          <w:b/>
          <w:sz w:val="22"/>
          <w:szCs w:val="22"/>
        </w:rPr>
      </w:pPr>
    </w:p>
    <w:p w:rsidR="00906286" w:rsidRPr="00953388" w:rsidRDefault="00906286" w:rsidP="00953388">
      <w:pPr>
        <w:spacing w:beforeLines="20" w:afterLines="20"/>
        <w:ind w:left="284"/>
        <w:jc w:val="both"/>
        <w:rPr>
          <w:rFonts w:asciiTheme="minorHAnsi" w:hAnsiTheme="minorHAnsi" w:cstheme="minorHAnsi"/>
          <w:bCs/>
          <w:sz w:val="22"/>
          <w:szCs w:val="22"/>
        </w:rPr>
      </w:pPr>
      <w:r w:rsidRPr="00953388">
        <w:rPr>
          <w:rStyle w:val="FontStyle17"/>
          <w:rFonts w:asciiTheme="minorHAnsi" w:eastAsia="Calibri" w:hAnsiTheme="minorHAnsi" w:cstheme="minorHAnsi"/>
          <w:spacing w:val="-3"/>
        </w:rPr>
        <w:t xml:space="preserve">Στη Λιβαδειά σήμερα την  </w:t>
      </w:r>
      <w:r w:rsidR="00FC3EC5" w:rsidRPr="00953388">
        <w:rPr>
          <w:rStyle w:val="FontStyle17"/>
          <w:rFonts w:asciiTheme="minorHAnsi" w:eastAsia="Calibri" w:hAnsiTheme="minorHAnsi" w:cstheme="minorHAnsi"/>
          <w:spacing w:val="-3"/>
        </w:rPr>
        <w:t>19</w:t>
      </w:r>
      <w:r w:rsidRPr="00953388">
        <w:rPr>
          <w:rStyle w:val="FontStyle17"/>
          <w:rFonts w:asciiTheme="minorHAnsi" w:eastAsia="Calibri" w:hAnsiTheme="minorHAnsi" w:cstheme="minorHAnsi"/>
          <w:spacing w:val="-3"/>
          <w:vertAlign w:val="superscript"/>
        </w:rPr>
        <w:t>η</w:t>
      </w:r>
      <w:r w:rsidRPr="00953388">
        <w:rPr>
          <w:rStyle w:val="FontStyle17"/>
          <w:rFonts w:asciiTheme="minorHAnsi" w:eastAsia="Calibri" w:hAnsiTheme="minorHAnsi" w:cstheme="minorHAnsi"/>
          <w:spacing w:val="-3"/>
        </w:rPr>
        <w:t xml:space="preserve"> </w:t>
      </w:r>
      <w:r w:rsidR="00FC3EC5" w:rsidRPr="00953388">
        <w:rPr>
          <w:rStyle w:val="FontStyle17"/>
          <w:rFonts w:asciiTheme="minorHAnsi" w:eastAsia="Calibri" w:hAnsiTheme="minorHAnsi" w:cstheme="minorHAnsi"/>
          <w:spacing w:val="-3"/>
        </w:rPr>
        <w:t>Απριλίου</w:t>
      </w:r>
      <w:r w:rsidRPr="00953388">
        <w:rPr>
          <w:rStyle w:val="FontStyle17"/>
          <w:rFonts w:asciiTheme="minorHAnsi" w:eastAsia="Calibri" w:hAnsiTheme="minorHAnsi" w:cstheme="minorHAnsi"/>
          <w:spacing w:val="-3"/>
        </w:rPr>
        <w:t xml:space="preserve"> 2023, ημέρα  </w:t>
      </w:r>
      <w:r w:rsidR="00FC3EC5" w:rsidRPr="00953388">
        <w:rPr>
          <w:rStyle w:val="FontStyle17"/>
          <w:rFonts w:asciiTheme="minorHAnsi" w:eastAsia="Calibri" w:hAnsiTheme="minorHAnsi" w:cstheme="minorHAnsi"/>
          <w:spacing w:val="-3"/>
        </w:rPr>
        <w:t>Τετάρτη</w:t>
      </w:r>
      <w:r w:rsidRPr="00953388">
        <w:rPr>
          <w:rStyle w:val="FontStyle17"/>
          <w:rFonts w:asciiTheme="minorHAnsi" w:eastAsia="Calibri" w:hAnsiTheme="minorHAnsi" w:cstheme="minorHAnsi"/>
          <w:spacing w:val="-3"/>
        </w:rPr>
        <w:t xml:space="preserve">  και ώρα  18:00 </w:t>
      </w:r>
      <w:proofErr w:type="spellStart"/>
      <w:r w:rsidRPr="00953388">
        <w:rPr>
          <w:rStyle w:val="FontStyle17"/>
          <w:rFonts w:asciiTheme="minorHAnsi" w:eastAsia="Calibri" w:hAnsiTheme="minorHAnsi" w:cstheme="minorHAnsi"/>
          <w:spacing w:val="-3"/>
        </w:rPr>
        <w:t>μ.μ</w:t>
      </w:r>
      <w:proofErr w:type="spellEnd"/>
      <w:r w:rsidRPr="00953388">
        <w:rPr>
          <w:rStyle w:val="FontStyle17"/>
          <w:rFonts w:asciiTheme="minorHAnsi" w:eastAsia="Calibri" w:hAnsiTheme="minorHAnsi" w:cstheme="minorHAnsi"/>
          <w:spacing w:val="-3"/>
        </w:rPr>
        <w:t xml:space="preserve">  </w:t>
      </w:r>
      <w:r w:rsidRPr="00953388">
        <w:rPr>
          <w:rFonts w:asciiTheme="minorHAnsi" w:hAnsiTheme="minorHAnsi" w:cstheme="minorHAnsi"/>
          <w:sz w:val="22"/>
          <w:szCs w:val="22"/>
        </w:rPr>
        <w:t xml:space="preserve">  ,</w:t>
      </w:r>
      <w:r w:rsidRPr="00953388">
        <w:rPr>
          <w:rStyle w:val="FontStyle17"/>
          <w:rFonts w:asciiTheme="minorHAnsi" w:eastAsia="Calibri" w:hAnsiTheme="minorHAnsi" w:cstheme="minorHAnsi"/>
          <w:spacing w:val="-3"/>
        </w:rPr>
        <w:t xml:space="preserve"> συνήλθε σε </w:t>
      </w:r>
      <w:r w:rsidRPr="00953388">
        <w:rPr>
          <w:rStyle w:val="FontStyle17"/>
          <w:rFonts w:asciiTheme="minorHAnsi" w:eastAsia="Calibri" w:hAnsiTheme="minorHAnsi" w:cstheme="minorHAnsi"/>
          <w:b/>
          <w:spacing w:val="-3"/>
        </w:rPr>
        <w:t xml:space="preserve"> </w:t>
      </w:r>
      <w:r w:rsidR="00FC3EC5" w:rsidRPr="00953388">
        <w:rPr>
          <w:rStyle w:val="FontStyle17"/>
          <w:rFonts w:asciiTheme="minorHAnsi" w:eastAsia="Calibri" w:hAnsiTheme="minorHAnsi" w:cstheme="minorHAnsi"/>
          <w:b/>
          <w:spacing w:val="-3"/>
        </w:rPr>
        <w:t xml:space="preserve"> </w:t>
      </w:r>
      <w:r w:rsidRPr="00953388">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953388">
        <w:rPr>
          <w:rStyle w:val="FontStyle17"/>
          <w:rFonts w:asciiTheme="minorHAnsi" w:eastAsia="Calibri" w:hAnsiTheme="minorHAnsi" w:cstheme="minorHAnsi"/>
          <w:spacing w:val="-3"/>
        </w:rPr>
        <w:t>Λεβαδέων</w:t>
      </w:r>
      <w:proofErr w:type="spellEnd"/>
      <w:r w:rsidR="00A00B0C" w:rsidRPr="00953388">
        <w:rPr>
          <w:rStyle w:val="FontStyle17"/>
          <w:rFonts w:asciiTheme="minorHAnsi" w:eastAsia="Calibri" w:hAnsiTheme="minorHAnsi" w:cstheme="minorHAnsi"/>
          <w:spacing w:val="-3"/>
        </w:rPr>
        <w:t xml:space="preserve"> στην αίθουσα του Δημοτικού Συμβουλίου </w:t>
      </w:r>
      <w:r w:rsidR="00A00B0C" w:rsidRPr="00953388">
        <w:rPr>
          <w:rFonts w:asciiTheme="minorHAnsi" w:hAnsiTheme="minorHAnsi" w:cstheme="minorHAnsi"/>
          <w:sz w:val="22"/>
          <w:szCs w:val="22"/>
        </w:rPr>
        <w:t>– Πλ. Εθνικής Αντίστασης,</w:t>
      </w:r>
      <w:r w:rsidRPr="00953388">
        <w:rPr>
          <w:rStyle w:val="a5"/>
          <w:rFonts w:asciiTheme="minorHAnsi" w:hAnsiTheme="minorHAnsi" w:cstheme="minorHAnsi"/>
          <w:sz w:val="22"/>
          <w:szCs w:val="22"/>
          <w:shd w:val="clear" w:color="auto" w:fill="FFFFFF"/>
        </w:rPr>
        <w:t xml:space="preserve"> σύμφωνα με </w:t>
      </w:r>
      <w:r w:rsidR="00FC3EC5" w:rsidRPr="00953388">
        <w:rPr>
          <w:rStyle w:val="a5"/>
          <w:rFonts w:asciiTheme="minorHAnsi" w:hAnsiTheme="minorHAnsi" w:cstheme="minorHAnsi"/>
          <w:sz w:val="22"/>
          <w:szCs w:val="22"/>
          <w:shd w:val="clear" w:color="auto" w:fill="FFFFFF"/>
        </w:rPr>
        <w:t xml:space="preserve">τις διατάξεις </w:t>
      </w:r>
      <w:r w:rsidR="00FC3EC5" w:rsidRPr="00953388">
        <w:rPr>
          <w:rFonts w:asciiTheme="minorHAnsi" w:hAnsiTheme="minorHAnsi" w:cstheme="minorHAnsi"/>
          <w:bCs/>
          <w:sz w:val="22"/>
          <w:szCs w:val="22"/>
        </w:rPr>
        <w:t xml:space="preserve">της </w:t>
      </w:r>
      <w:proofErr w:type="spellStart"/>
      <w:r w:rsidR="00FC3EC5" w:rsidRPr="00953388">
        <w:rPr>
          <w:rFonts w:asciiTheme="minorHAnsi" w:hAnsiTheme="minorHAnsi" w:cstheme="minorHAnsi"/>
          <w:bCs/>
          <w:sz w:val="22"/>
          <w:szCs w:val="22"/>
        </w:rPr>
        <w:t>υπ΄αριθμ</w:t>
      </w:r>
      <w:proofErr w:type="spellEnd"/>
      <w:r w:rsidR="00FC3EC5" w:rsidRPr="00953388">
        <w:rPr>
          <w:rFonts w:asciiTheme="minorHAnsi" w:hAnsiTheme="minorHAnsi" w:cstheme="minorHAnsi"/>
          <w:bCs/>
          <w:sz w:val="22"/>
          <w:szCs w:val="22"/>
        </w:rPr>
        <w:t xml:space="preserve"> 375/2022</w:t>
      </w:r>
      <w:r w:rsidR="00FC3EC5" w:rsidRPr="00953388">
        <w:rPr>
          <w:rFonts w:asciiTheme="minorHAnsi" w:hAnsiTheme="minorHAnsi" w:cstheme="minorHAnsi"/>
          <w:bCs/>
          <w:sz w:val="22"/>
          <w:szCs w:val="22"/>
          <w:u w:val="single"/>
        </w:rPr>
        <w:t xml:space="preserve"> εγκυκλίου του ΥΠ.ΕΣ. (ΑΔΑ: Ψ42Π46ΜΤΛ6-4ΙΓ)</w:t>
      </w:r>
      <w:r w:rsidR="00FC3EC5" w:rsidRPr="00953388">
        <w:rPr>
          <w:rFonts w:asciiTheme="minorHAnsi" w:hAnsiTheme="minorHAnsi" w:cstheme="minorHAnsi"/>
          <w:bCs/>
          <w:sz w:val="22"/>
          <w:szCs w:val="22"/>
        </w:rPr>
        <w:t xml:space="preserve"> </w:t>
      </w:r>
      <w:r w:rsidR="00FC3EC5" w:rsidRPr="00953388">
        <w:rPr>
          <w:rFonts w:asciiTheme="minorHAnsi" w:hAnsiTheme="minorHAnsi" w:cstheme="minorHAnsi"/>
          <w:sz w:val="22"/>
          <w:szCs w:val="22"/>
        </w:rPr>
        <w:t xml:space="preserve">«Λειτουργία Δημοτικού Συμβουλίου» καθώς και </w:t>
      </w:r>
      <w:r w:rsidR="00FC3EC5" w:rsidRPr="00953388">
        <w:rPr>
          <w:rFonts w:asciiTheme="minorHAnsi" w:hAnsiTheme="minorHAnsi" w:cstheme="minorHAnsi"/>
          <w:bCs/>
          <w:sz w:val="22"/>
          <w:szCs w:val="22"/>
        </w:rPr>
        <w:t xml:space="preserve">της </w:t>
      </w:r>
      <w:proofErr w:type="spellStart"/>
      <w:r w:rsidR="00FC3EC5" w:rsidRPr="00953388">
        <w:rPr>
          <w:rFonts w:asciiTheme="minorHAnsi" w:hAnsiTheme="minorHAnsi" w:cstheme="minorHAnsi"/>
          <w:bCs/>
          <w:sz w:val="22"/>
          <w:szCs w:val="22"/>
        </w:rPr>
        <w:t>υπ΄αριθμ</w:t>
      </w:r>
      <w:proofErr w:type="spellEnd"/>
      <w:r w:rsidR="00FC3EC5" w:rsidRPr="00953388">
        <w:rPr>
          <w:rFonts w:asciiTheme="minorHAnsi" w:hAnsiTheme="minorHAnsi" w:cstheme="minorHAnsi"/>
          <w:bCs/>
          <w:sz w:val="22"/>
          <w:szCs w:val="22"/>
        </w:rPr>
        <w:t xml:space="preserve"> 131/2023</w:t>
      </w:r>
      <w:r w:rsidR="00FC3EC5" w:rsidRPr="00953388">
        <w:rPr>
          <w:rFonts w:asciiTheme="minorHAnsi" w:hAnsiTheme="minorHAnsi" w:cstheme="minorHAnsi"/>
          <w:bCs/>
          <w:sz w:val="22"/>
          <w:szCs w:val="22"/>
          <w:u w:val="single"/>
        </w:rPr>
        <w:t xml:space="preserve"> εγκυκλίου του ΥΠ.ΕΣ. (ΑΔΑ: ΡΨΦΛ46ΜΤΛ6-ΟΘΨ) </w:t>
      </w:r>
      <w:r w:rsidR="00FC3EC5" w:rsidRPr="00953388">
        <w:rPr>
          <w:rFonts w:asciiTheme="minorHAnsi" w:hAnsiTheme="minorHAnsi" w:cstheme="minorHAnsi"/>
          <w:bCs/>
          <w:sz w:val="22"/>
          <w:szCs w:val="22"/>
        </w:rPr>
        <w:t>«</w:t>
      </w:r>
      <w:r w:rsidR="00FC3EC5" w:rsidRPr="00953388">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FC3EC5" w:rsidRPr="00953388">
        <w:rPr>
          <w:rFonts w:asciiTheme="minorHAnsi" w:hAnsiTheme="minorHAnsi" w:cstheme="minorHAnsi"/>
          <w:sz w:val="22"/>
          <w:szCs w:val="22"/>
        </w:rPr>
        <w:t>αριθμ</w:t>
      </w:r>
      <w:proofErr w:type="spellEnd"/>
      <w:r w:rsidR="00FC3EC5" w:rsidRPr="00953388">
        <w:rPr>
          <w:rFonts w:asciiTheme="minorHAnsi" w:hAnsiTheme="minorHAnsi" w:cstheme="minorHAnsi"/>
          <w:sz w:val="22"/>
          <w:szCs w:val="22"/>
        </w:rPr>
        <w:t xml:space="preserve">. 2377/2022 απόφαση της Ολομέλειας του Συμβουλίου της Επικρατείας»   </w:t>
      </w:r>
      <w:r w:rsidRPr="00953388">
        <w:rPr>
          <w:rFonts w:asciiTheme="minorHAnsi" w:hAnsiTheme="minorHAnsi" w:cstheme="minorHAnsi"/>
          <w:sz w:val="22"/>
          <w:szCs w:val="22"/>
        </w:rPr>
        <w:t xml:space="preserve">και </w:t>
      </w:r>
      <w:r w:rsidRPr="00953388">
        <w:rPr>
          <w:rFonts w:asciiTheme="minorHAnsi" w:hAnsiTheme="minorHAnsi" w:cstheme="minorHAnsi"/>
          <w:sz w:val="22"/>
          <w:szCs w:val="22"/>
          <w:shd w:val="clear" w:color="auto" w:fill="FFFFFF"/>
        </w:rPr>
        <w:t>ύστερα από</w:t>
      </w:r>
      <w:r w:rsidRPr="00953388">
        <w:rPr>
          <w:rStyle w:val="FontStyle17"/>
          <w:rFonts w:asciiTheme="minorHAnsi" w:eastAsia="Calibri" w:hAnsiTheme="minorHAnsi" w:cstheme="minorHAnsi"/>
          <w:spacing w:val="-3"/>
        </w:rPr>
        <w:t xml:space="preserve">  την από </w:t>
      </w:r>
      <w:r w:rsidR="00FC3EC5" w:rsidRPr="00953388">
        <w:rPr>
          <w:rStyle w:val="FontStyle17"/>
          <w:rFonts w:asciiTheme="minorHAnsi" w:eastAsia="Calibri" w:hAnsiTheme="minorHAnsi" w:cstheme="minorHAnsi"/>
          <w:b/>
          <w:spacing w:val="-3"/>
        </w:rPr>
        <w:t>7204</w:t>
      </w:r>
      <w:r w:rsidRPr="00953388">
        <w:rPr>
          <w:rStyle w:val="FontStyle17"/>
          <w:rFonts w:asciiTheme="minorHAnsi" w:eastAsia="Calibri" w:hAnsiTheme="minorHAnsi" w:cstheme="minorHAnsi"/>
          <w:b/>
          <w:spacing w:val="-3"/>
        </w:rPr>
        <w:t>/</w:t>
      </w:r>
      <w:r w:rsidR="00FC3EC5" w:rsidRPr="00953388">
        <w:rPr>
          <w:rStyle w:val="FontStyle17"/>
          <w:rFonts w:asciiTheme="minorHAnsi" w:eastAsia="Calibri" w:hAnsiTheme="minorHAnsi" w:cstheme="minorHAnsi"/>
          <w:b/>
          <w:spacing w:val="-3"/>
        </w:rPr>
        <w:t>13-4</w:t>
      </w:r>
      <w:r w:rsidRPr="00953388">
        <w:rPr>
          <w:rStyle w:val="FontStyle17"/>
          <w:rFonts w:asciiTheme="minorHAnsi" w:eastAsia="Calibri" w:hAnsiTheme="minorHAnsi" w:cstheme="minorHAnsi"/>
          <w:b/>
          <w:spacing w:val="-3"/>
        </w:rPr>
        <w:t>-2023</w:t>
      </w:r>
      <w:r w:rsidRPr="00953388">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953388">
        <w:rPr>
          <w:rStyle w:val="FontStyle17"/>
          <w:rFonts w:asciiTheme="minorHAnsi" w:eastAsia="Calibri" w:hAnsiTheme="minorHAnsi" w:cstheme="minorHAnsi"/>
          <w:spacing w:val="-3"/>
        </w:rPr>
        <w:t>κας</w:t>
      </w:r>
      <w:proofErr w:type="spellEnd"/>
      <w:r w:rsidRPr="00953388">
        <w:rPr>
          <w:rStyle w:val="FontStyle17"/>
          <w:rFonts w:asciiTheme="minorHAnsi" w:eastAsia="Calibri" w:hAnsiTheme="minorHAnsi" w:cstheme="minorHAnsi"/>
          <w:spacing w:val="-3"/>
        </w:rPr>
        <w:t xml:space="preserve">. </w:t>
      </w:r>
      <w:proofErr w:type="spellStart"/>
      <w:r w:rsidRPr="00953388">
        <w:rPr>
          <w:rStyle w:val="FontStyle17"/>
          <w:rFonts w:asciiTheme="minorHAnsi" w:eastAsia="Calibri" w:hAnsiTheme="minorHAnsi" w:cstheme="minorHAnsi"/>
          <w:spacing w:val="-3"/>
        </w:rPr>
        <w:t>Καράβα</w:t>
      </w:r>
      <w:proofErr w:type="spellEnd"/>
      <w:r w:rsidRPr="00953388">
        <w:rPr>
          <w:rStyle w:val="FontStyle17"/>
          <w:rFonts w:asciiTheme="minorHAnsi" w:eastAsia="Calibri" w:hAnsiTheme="minorHAnsi" w:cstheme="minorHAnsi"/>
          <w:spacing w:val="-3"/>
        </w:rPr>
        <w:t xml:space="preserve"> </w:t>
      </w:r>
      <w:proofErr w:type="spellStart"/>
      <w:r w:rsidRPr="00953388">
        <w:rPr>
          <w:rStyle w:val="FontStyle17"/>
          <w:rFonts w:asciiTheme="minorHAnsi" w:eastAsia="Calibri" w:hAnsiTheme="minorHAnsi" w:cstheme="minorHAnsi"/>
          <w:spacing w:val="-3"/>
        </w:rPr>
        <w:t>Χρυσοβαλάντου</w:t>
      </w:r>
      <w:proofErr w:type="spellEnd"/>
      <w:r w:rsidRPr="00953388">
        <w:rPr>
          <w:rStyle w:val="FontStyle17"/>
          <w:rFonts w:asciiTheme="minorHAnsi" w:eastAsia="Calibri" w:hAnsiTheme="minorHAnsi" w:cstheme="minorHAnsi"/>
          <w:spacing w:val="-3"/>
        </w:rPr>
        <w:t xml:space="preserve"> Βασιλικής (</w:t>
      </w:r>
      <w:proofErr w:type="spellStart"/>
      <w:r w:rsidRPr="00953388">
        <w:rPr>
          <w:rStyle w:val="FontStyle17"/>
          <w:rFonts w:asciiTheme="minorHAnsi" w:eastAsia="Calibri" w:hAnsiTheme="minorHAnsi" w:cstheme="minorHAnsi"/>
          <w:spacing w:val="-3"/>
        </w:rPr>
        <w:t>Βάλιας</w:t>
      </w:r>
      <w:proofErr w:type="spellEnd"/>
      <w:r w:rsidRPr="00953388">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953388">
        <w:rPr>
          <w:rFonts w:asciiTheme="minorHAnsi" w:hAnsiTheme="minorHAnsi" w:cstheme="minorHAnsi"/>
          <w:bCs/>
          <w:sz w:val="22"/>
          <w:szCs w:val="22"/>
        </w:rPr>
        <w:t xml:space="preserve"> </w:t>
      </w:r>
    </w:p>
    <w:p w:rsidR="00906286" w:rsidRPr="00953388" w:rsidRDefault="00906286" w:rsidP="00485409">
      <w:pPr>
        <w:pStyle w:val="Default"/>
        <w:ind w:left="284"/>
        <w:jc w:val="both"/>
        <w:rPr>
          <w:rStyle w:val="FontStyle17"/>
          <w:rFonts w:asciiTheme="minorHAnsi" w:eastAsia="Arial" w:hAnsiTheme="minorHAnsi" w:cstheme="minorHAnsi"/>
          <w:spacing w:val="-3"/>
          <w:lang w:val="el-GR"/>
        </w:rPr>
      </w:pPr>
      <w:r w:rsidRPr="00953388">
        <w:rPr>
          <w:rFonts w:asciiTheme="minorHAnsi" w:hAnsiTheme="minorHAnsi" w:cstheme="minorHAnsi"/>
          <w:bCs/>
          <w:sz w:val="22"/>
          <w:szCs w:val="22"/>
          <w:lang w:val="el-GR"/>
        </w:rPr>
        <w:t>Η  Πρόεδρος του Δημοτικού Συμβουλίου   κήρυξε την έναρξη της συνεδρίασης και δ</w:t>
      </w:r>
      <w:r w:rsidRPr="00953388">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2</w:t>
      </w:r>
      <w:r w:rsidR="00485409" w:rsidRPr="00953388">
        <w:rPr>
          <w:rStyle w:val="FontStyle17"/>
          <w:rFonts w:asciiTheme="minorHAnsi" w:eastAsia="Arial" w:hAnsiTheme="minorHAnsi" w:cstheme="minorHAnsi"/>
          <w:spacing w:val="-3"/>
          <w:lang w:val="el-GR"/>
        </w:rPr>
        <w:t>3</w:t>
      </w:r>
      <w:r w:rsidRPr="00953388">
        <w:rPr>
          <w:rStyle w:val="FontStyle17"/>
          <w:rFonts w:asciiTheme="minorHAnsi" w:eastAsia="Arial" w:hAnsiTheme="minorHAnsi" w:cstheme="minorHAnsi"/>
          <w:spacing w:val="-3"/>
          <w:lang w:val="el-GR"/>
        </w:rPr>
        <w:t xml:space="preserve">  δημοτικοί σύμβουλοι  :</w:t>
      </w:r>
    </w:p>
    <w:p w:rsidR="00485409" w:rsidRPr="00953388" w:rsidRDefault="00485409" w:rsidP="00485409">
      <w:pPr>
        <w:pStyle w:val="Default"/>
        <w:ind w:left="284"/>
        <w:jc w:val="both"/>
        <w:rPr>
          <w:rStyle w:val="FontStyle17"/>
          <w:rFonts w:asciiTheme="minorHAnsi" w:eastAsia="Arial" w:hAnsiTheme="minorHAnsi" w:cstheme="minorHAnsi"/>
          <w:iCs/>
          <w:spacing w:val="-3"/>
          <w:lang w:val="el-GR"/>
        </w:rPr>
      </w:pPr>
    </w:p>
    <w:p w:rsidR="00906286" w:rsidRPr="00953388" w:rsidRDefault="00906286" w:rsidP="00906286">
      <w:pPr>
        <w:spacing w:line="276" w:lineRule="auto"/>
        <w:ind w:left="2880" w:hanging="2160"/>
        <w:rPr>
          <w:rFonts w:asciiTheme="minorHAnsi" w:hAnsiTheme="minorHAnsi" w:cstheme="minorHAnsi"/>
          <w:sz w:val="22"/>
          <w:szCs w:val="22"/>
        </w:rPr>
      </w:pPr>
      <w:r w:rsidRPr="00953388">
        <w:rPr>
          <w:rFonts w:asciiTheme="minorHAnsi" w:hAnsiTheme="minorHAnsi" w:cstheme="minorHAnsi"/>
          <w:b/>
          <w:bCs/>
          <w:sz w:val="22"/>
          <w:szCs w:val="22"/>
        </w:rPr>
        <w:t>ΠΑΡΟΝΤΕΣ</w:t>
      </w:r>
      <w:r w:rsidRPr="00953388">
        <w:rPr>
          <w:rFonts w:asciiTheme="minorHAnsi" w:hAnsiTheme="minorHAnsi" w:cstheme="minorHAnsi"/>
          <w:b/>
          <w:bCs/>
          <w:sz w:val="22"/>
          <w:szCs w:val="22"/>
        </w:rPr>
        <w:tab/>
      </w:r>
      <w:r w:rsidRPr="00953388">
        <w:rPr>
          <w:rFonts w:asciiTheme="minorHAnsi" w:hAnsiTheme="minorHAnsi" w:cstheme="minorHAnsi"/>
          <w:b/>
          <w:bCs/>
          <w:sz w:val="22"/>
          <w:szCs w:val="22"/>
        </w:rPr>
        <w:tab/>
      </w:r>
      <w:r w:rsidRPr="00953388">
        <w:rPr>
          <w:rFonts w:asciiTheme="minorHAnsi" w:hAnsiTheme="minorHAnsi" w:cstheme="minorHAnsi"/>
          <w:b/>
          <w:bCs/>
          <w:sz w:val="22"/>
          <w:szCs w:val="22"/>
        </w:rPr>
        <w:tab/>
      </w:r>
      <w:r w:rsidRPr="00953388">
        <w:rPr>
          <w:rFonts w:asciiTheme="minorHAnsi" w:hAnsiTheme="minorHAnsi" w:cstheme="minorHAnsi"/>
          <w:b/>
          <w:bCs/>
          <w:sz w:val="22"/>
          <w:szCs w:val="22"/>
        </w:rPr>
        <w:tab/>
      </w:r>
      <w:r w:rsidRPr="00953388">
        <w:rPr>
          <w:rFonts w:asciiTheme="minorHAnsi" w:hAnsiTheme="minorHAnsi" w:cstheme="minorHAnsi"/>
          <w:b/>
          <w:bCs/>
          <w:sz w:val="22"/>
          <w:szCs w:val="22"/>
        </w:rPr>
        <w:tab/>
      </w:r>
      <w:r w:rsidRPr="00953388">
        <w:rPr>
          <w:rFonts w:asciiTheme="minorHAnsi" w:hAnsiTheme="minorHAnsi" w:cstheme="minorHAnsi"/>
          <w:b/>
          <w:bCs/>
          <w:sz w:val="22"/>
          <w:szCs w:val="22"/>
        </w:rPr>
        <w:tab/>
        <w:t xml:space="preserve">ΑΠΟΝΤΕΣ </w:t>
      </w:r>
      <w:r w:rsidRPr="00953388">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906286" w:rsidRPr="00953388" w:rsidTr="00F93E82">
        <w:trPr>
          <w:gridAfter w:val="1"/>
          <w:wAfter w:w="5424" w:type="dxa"/>
          <w:trHeight w:hRule="exact" w:val="539"/>
        </w:trPr>
        <w:tc>
          <w:tcPr>
            <w:tcW w:w="1123" w:type="dxa"/>
            <w:shd w:val="clear" w:color="auto" w:fill="FFFFFF"/>
          </w:tcPr>
          <w:p w:rsidR="00906286" w:rsidRPr="00953388" w:rsidRDefault="00906286"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06286" w:rsidRPr="00953388" w:rsidRDefault="00906286" w:rsidP="00F93E82">
            <w:pPr>
              <w:rPr>
                <w:rFonts w:asciiTheme="minorHAnsi" w:hAnsiTheme="minorHAnsi" w:cstheme="minorHAnsi"/>
                <w:sz w:val="22"/>
                <w:szCs w:val="22"/>
              </w:rPr>
            </w:pPr>
            <w:proofErr w:type="spellStart"/>
            <w:r w:rsidRPr="00953388">
              <w:rPr>
                <w:rFonts w:asciiTheme="minorHAnsi" w:hAnsiTheme="minorHAnsi" w:cstheme="minorHAnsi"/>
                <w:sz w:val="22"/>
                <w:szCs w:val="22"/>
              </w:rPr>
              <w:t>Καλογρηάς</w:t>
            </w:r>
            <w:proofErr w:type="spellEnd"/>
            <w:r w:rsidRPr="00953388">
              <w:rPr>
                <w:rFonts w:asciiTheme="minorHAnsi" w:hAnsiTheme="minorHAnsi" w:cstheme="minorHAnsi"/>
                <w:sz w:val="22"/>
                <w:szCs w:val="22"/>
              </w:rPr>
              <w:t xml:space="preserve"> Αθανάσιος</w:t>
            </w:r>
          </w:p>
        </w:tc>
        <w:tc>
          <w:tcPr>
            <w:tcW w:w="388" w:type="dxa"/>
            <w:shd w:val="clear" w:color="auto" w:fill="FFFFFF"/>
          </w:tcPr>
          <w:p w:rsidR="00906286" w:rsidRPr="00953388" w:rsidRDefault="00906286" w:rsidP="00F93E82">
            <w:pPr>
              <w:pStyle w:val="af8"/>
              <w:snapToGrid w:val="0"/>
              <w:jc w:val="center"/>
              <w:rPr>
                <w:rFonts w:asciiTheme="minorHAnsi" w:hAnsiTheme="minorHAnsi" w:cstheme="minorHAnsi"/>
                <w:sz w:val="22"/>
                <w:szCs w:val="22"/>
              </w:rPr>
            </w:pPr>
            <w:r w:rsidRPr="00953388">
              <w:rPr>
                <w:rFonts w:asciiTheme="minorHAnsi" w:hAnsiTheme="minorHAnsi" w:cstheme="minorHAnsi"/>
                <w:sz w:val="22"/>
                <w:szCs w:val="22"/>
              </w:rPr>
              <w:t xml:space="preserve"> 1</w:t>
            </w:r>
          </w:p>
        </w:tc>
        <w:tc>
          <w:tcPr>
            <w:tcW w:w="3544" w:type="dxa"/>
            <w:shd w:val="clear" w:color="auto" w:fill="FFFFFF"/>
          </w:tcPr>
          <w:p w:rsidR="00906286" w:rsidRPr="00953388" w:rsidRDefault="00485409" w:rsidP="00485409">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Νταντούμη</w:t>
            </w:r>
            <w:proofErr w:type="spellEnd"/>
            <w:r w:rsidRPr="00953388">
              <w:rPr>
                <w:rFonts w:asciiTheme="minorHAnsi" w:hAnsiTheme="minorHAnsi" w:cstheme="minorHAnsi"/>
                <w:sz w:val="22"/>
                <w:szCs w:val="22"/>
              </w:rPr>
              <w:t xml:space="preserve"> Ιωάννα    </w:t>
            </w:r>
            <w:r w:rsidRPr="00953388">
              <w:rPr>
                <w:rFonts w:asciiTheme="minorHAnsi" w:eastAsia="Arial" w:hAnsiTheme="minorHAnsi" w:cstheme="minorHAnsi"/>
                <w:sz w:val="22"/>
                <w:szCs w:val="22"/>
              </w:rPr>
              <w:t xml:space="preserve"> </w:t>
            </w:r>
          </w:p>
        </w:tc>
      </w:tr>
      <w:tr w:rsidR="00906286" w:rsidRPr="00953388" w:rsidTr="00F93E82">
        <w:trPr>
          <w:gridAfter w:val="1"/>
          <w:wAfter w:w="5424" w:type="dxa"/>
          <w:trHeight w:hRule="exact" w:val="539"/>
        </w:trPr>
        <w:tc>
          <w:tcPr>
            <w:tcW w:w="1123" w:type="dxa"/>
            <w:shd w:val="clear" w:color="auto" w:fill="FFFFFF"/>
          </w:tcPr>
          <w:p w:rsidR="00906286" w:rsidRPr="00953388" w:rsidRDefault="00906286"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06286" w:rsidRPr="00953388" w:rsidRDefault="00906286" w:rsidP="00F93E82">
            <w:pPr>
              <w:rPr>
                <w:rFonts w:asciiTheme="minorHAnsi" w:hAnsiTheme="minorHAnsi" w:cstheme="minorHAnsi"/>
                <w:sz w:val="22"/>
                <w:szCs w:val="22"/>
              </w:rPr>
            </w:pPr>
            <w:r w:rsidRPr="00953388">
              <w:rPr>
                <w:rFonts w:asciiTheme="minorHAnsi" w:eastAsia="Arial" w:hAnsiTheme="minorHAnsi" w:cstheme="minorHAnsi"/>
                <w:sz w:val="22"/>
                <w:szCs w:val="22"/>
              </w:rPr>
              <w:t xml:space="preserve"> </w:t>
            </w:r>
            <w:proofErr w:type="spellStart"/>
            <w:r w:rsidRPr="00953388">
              <w:rPr>
                <w:rFonts w:asciiTheme="minorHAnsi" w:hAnsiTheme="minorHAnsi" w:cstheme="minorHAnsi"/>
                <w:sz w:val="22"/>
                <w:szCs w:val="22"/>
              </w:rPr>
              <w:t>Μητάς</w:t>
            </w:r>
            <w:proofErr w:type="spellEnd"/>
            <w:r w:rsidRPr="00953388">
              <w:rPr>
                <w:rFonts w:asciiTheme="minorHAnsi" w:hAnsiTheme="minorHAnsi" w:cstheme="minorHAnsi"/>
                <w:sz w:val="22"/>
                <w:szCs w:val="22"/>
              </w:rPr>
              <w:t xml:space="preserve">    Αλέξανδρος</w:t>
            </w:r>
          </w:p>
        </w:tc>
        <w:tc>
          <w:tcPr>
            <w:tcW w:w="388" w:type="dxa"/>
            <w:shd w:val="clear" w:color="auto" w:fill="FFFFFF"/>
          </w:tcPr>
          <w:p w:rsidR="00906286" w:rsidRPr="00953388" w:rsidRDefault="00906286" w:rsidP="00F93E82">
            <w:pPr>
              <w:pStyle w:val="af8"/>
              <w:snapToGrid w:val="0"/>
              <w:jc w:val="center"/>
              <w:rPr>
                <w:rFonts w:asciiTheme="minorHAnsi" w:hAnsiTheme="minorHAnsi" w:cstheme="minorHAnsi"/>
                <w:sz w:val="22"/>
                <w:szCs w:val="22"/>
              </w:rPr>
            </w:pPr>
            <w:r w:rsidRPr="00953388">
              <w:rPr>
                <w:rFonts w:asciiTheme="minorHAnsi" w:hAnsiTheme="minorHAnsi" w:cstheme="minorHAnsi"/>
                <w:sz w:val="22"/>
                <w:szCs w:val="22"/>
              </w:rPr>
              <w:t xml:space="preserve">2 </w:t>
            </w:r>
          </w:p>
        </w:tc>
        <w:tc>
          <w:tcPr>
            <w:tcW w:w="3544" w:type="dxa"/>
            <w:shd w:val="clear" w:color="auto" w:fill="FFFFFF"/>
          </w:tcPr>
          <w:p w:rsidR="00906286" w:rsidRPr="00953388" w:rsidRDefault="00485409" w:rsidP="00F93E82">
            <w:pPr>
              <w:snapToGrid w:val="0"/>
              <w:rPr>
                <w:rFonts w:asciiTheme="minorHAnsi" w:hAnsiTheme="minorHAnsi" w:cstheme="minorHAnsi"/>
                <w:sz w:val="22"/>
                <w:szCs w:val="22"/>
              </w:rPr>
            </w:pPr>
            <w:r w:rsidRPr="00953388">
              <w:rPr>
                <w:rFonts w:asciiTheme="minorHAnsi" w:hAnsiTheme="minorHAnsi" w:cstheme="minorHAnsi"/>
                <w:sz w:val="22"/>
                <w:szCs w:val="22"/>
              </w:rPr>
              <w:t xml:space="preserve">Γιαννακόπουλος Βρασίδας  </w:t>
            </w: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proofErr w:type="spellStart"/>
            <w:r w:rsidRPr="00953388">
              <w:rPr>
                <w:rFonts w:asciiTheme="minorHAnsi" w:eastAsia="Arial" w:hAnsiTheme="minorHAnsi" w:cstheme="minorHAnsi"/>
                <w:sz w:val="22"/>
                <w:szCs w:val="22"/>
              </w:rPr>
              <w:t>Τσεσμετζής</w:t>
            </w:r>
            <w:proofErr w:type="spellEnd"/>
            <w:r w:rsidRPr="00953388">
              <w:rPr>
                <w:rFonts w:asciiTheme="minorHAnsi" w:eastAsia="Arial" w:hAnsiTheme="minorHAnsi" w:cstheme="minorHAnsi"/>
                <w:sz w:val="22"/>
                <w:szCs w:val="22"/>
              </w:rPr>
              <w:t xml:space="preserve"> Εμμανουήλ</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r w:rsidRPr="00953388">
              <w:rPr>
                <w:rFonts w:asciiTheme="minorHAnsi" w:hAnsiTheme="minorHAnsi" w:cstheme="minorHAnsi"/>
                <w:sz w:val="22"/>
                <w:szCs w:val="22"/>
              </w:rPr>
              <w:t xml:space="preserve">3 </w:t>
            </w: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Πούλου</w:t>
            </w:r>
            <w:proofErr w:type="spellEnd"/>
            <w:r w:rsidRPr="00953388">
              <w:rPr>
                <w:rFonts w:asciiTheme="minorHAnsi" w:hAnsiTheme="minorHAnsi" w:cstheme="minorHAnsi"/>
                <w:sz w:val="22"/>
                <w:szCs w:val="22"/>
              </w:rPr>
              <w:t xml:space="preserve"> Γιώτα       </w:t>
            </w: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r w:rsidRPr="00953388">
              <w:rPr>
                <w:rFonts w:asciiTheme="minorHAnsi" w:hAnsiTheme="minorHAnsi" w:cstheme="minorHAnsi"/>
                <w:sz w:val="22"/>
                <w:szCs w:val="22"/>
              </w:rPr>
              <w:t xml:space="preserve">Δήμου Ιωάννης </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r w:rsidRPr="00953388">
              <w:rPr>
                <w:rFonts w:asciiTheme="minorHAnsi" w:hAnsiTheme="minorHAnsi" w:cstheme="minorHAnsi"/>
                <w:sz w:val="22"/>
                <w:szCs w:val="22"/>
              </w:rPr>
              <w:t xml:space="preserve">4 </w:t>
            </w: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r w:rsidRPr="00953388">
              <w:rPr>
                <w:rFonts w:asciiTheme="minorHAnsi" w:hAnsiTheme="minorHAnsi" w:cstheme="minorHAnsi"/>
                <w:sz w:val="22"/>
                <w:szCs w:val="22"/>
              </w:rPr>
              <w:t xml:space="preserve">Γαλανός Κων/νος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r w:rsidRPr="00953388">
              <w:rPr>
                <w:rFonts w:asciiTheme="minorHAnsi" w:hAnsiTheme="minorHAnsi" w:cstheme="minorHAnsi"/>
                <w:sz w:val="22"/>
                <w:szCs w:val="22"/>
              </w:rPr>
              <w:t>Αποστόλου Ιωάννης</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r w:rsidRPr="00953388">
              <w:rPr>
                <w:rFonts w:asciiTheme="minorHAnsi" w:hAnsiTheme="minorHAnsi" w:cstheme="minorHAnsi"/>
                <w:sz w:val="22"/>
                <w:szCs w:val="22"/>
              </w:rPr>
              <w:t xml:space="preserve">5  </w:t>
            </w: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Τζουβάρας</w:t>
            </w:r>
            <w:proofErr w:type="spellEnd"/>
            <w:r w:rsidRPr="00953388">
              <w:rPr>
                <w:rFonts w:asciiTheme="minorHAnsi" w:hAnsiTheme="minorHAnsi" w:cstheme="minorHAnsi"/>
                <w:sz w:val="22"/>
                <w:szCs w:val="22"/>
              </w:rPr>
              <w:t xml:space="preserve"> Νικόλαος</w:t>
            </w:r>
            <w:r w:rsidRPr="00953388">
              <w:rPr>
                <w:rFonts w:asciiTheme="minorHAnsi" w:eastAsia="Calibri" w:hAnsiTheme="minorHAnsi" w:cstheme="minorHAnsi"/>
                <w:sz w:val="22"/>
                <w:szCs w:val="22"/>
              </w:rPr>
              <w:t xml:space="preserve"> </w:t>
            </w: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proofErr w:type="spellStart"/>
            <w:r w:rsidRPr="00953388">
              <w:rPr>
                <w:rFonts w:asciiTheme="minorHAnsi" w:eastAsia="Calibri" w:hAnsiTheme="minorHAnsi" w:cstheme="minorHAnsi"/>
                <w:sz w:val="22"/>
                <w:szCs w:val="22"/>
              </w:rPr>
              <w:t>Σάκκος</w:t>
            </w:r>
            <w:proofErr w:type="spellEnd"/>
            <w:r w:rsidRPr="00953388">
              <w:rPr>
                <w:rFonts w:asciiTheme="minorHAnsi" w:eastAsia="Calibri" w:hAnsiTheme="minorHAnsi" w:cstheme="minorHAnsi"/>
                <w:sz w:val="22"/>
                <w:szCs w:val="22"/>
              </w:rPr>
              <w:t xml:space="preserve"> Μάριος   </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r w:rsidRPr="00953388">
              <w:rPr>
                <w:rFonts w:asciiTheme="minorHAnsi" w:hAnsiTheme="minorHAnsi" w:cstheme="minorHAnsi"/>
                <w:sz w:val="22"/>
                <w:szCs w:val="22"/>
              </w:rPr>
              <w:t xml:space="preserve">6 </w:t>
            </w:r>
          </w:p>
        </w:tc>
        <w:tc>
          <w:tcPr>
            <w:tcW w:w="3544" w:type="dxa"/>
            <w:shd w:val="clear" w:color="auto" w:fill="FFFFFF"/>
          </w:tcPr>
          <w:p w:rsidR="00485409" w:rsidRPr="00953388" w:rsidRDefault="00485409" w:rsidP="00F93E82">
            <w:pPr>
              <w:tabs>
                <w:tab w:val="left" w:pos="718"/>
              </w:tabs>
              <w:rPr>
                <w:rFonts w:asciiTheme="minorHAnsi" w:hAnsiTheme="minorHAnsi" w:cstheme="minorHAnsi"/>
                <w:sz w:val="22"/>
                <w:szCs w:val="22"/>
              </w:rPr>
            </w:pPr>
            <w:proofErr w:type="spellStart"/>
            <w:r w:rsidRPr="00953388">
              <w:rPr>
                <w:rFonts w:asciiTheme="minorHAnsi" w:hAnsiTheme="minorHAnsi" w:cstheme="minorHAnsi"/>
                <w:sz w:val="22"/>
                <w:szCs w:val="22"/>
              </w:rPr>
              <w:t>Πούλος</w:t>
            </w:r>
            <w:proofErr w:type="spellEnd"/>
            <w:r w:rsidRPr="00953388">
              <w:rPr>
                <w:rFonts w:asciiTheme="minorHAnsi" w:hAnsiTheme="minorHAnsi" w:cstheme="minorHAnsi"/>
                <w:sz w:val="22"/>
                <w:szCs w:val="22"/>
              </w:rPr>
              <w:t xml:space="preserve"> Ευάγγελος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p>
          <w:p w:rsidR="00485409" w:rsidRPr="00953388" w:rsidRDefault="00485409" w:rsidP="00F93E82">
            <w:pPr>
              <w:snapToGrid w:val="0"/>
              <w:rPr>
                <w:rFonts w:asciiTheme="minorHAnsi" w:hAnsiTheme="minorHAnsi" w:cstheme="minorHAnsi"/>
                <w:sz w:val="22"/>
                <w:szCs w:val="22"/>
              </w:rPr>
            </w:pPr>
          </w:p>
        </w:tc>
      </w:tr>
      <w:tr w:rsidR="00485409" w:rsidRPr="00953388" w:rsidTr="00F93E82">
        <w:trPr>
          <w:gridAfter w:val="1"/>
          <w:wAfter w:w="5424" w:type="dxa"/>
          <w:trHeight w:hRule="exact" w:val="562"/>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proofErr w:type="spellStart"/>
            <w:r w:rsidRPr="00953388">
              <w:rPr>
                <w:rFonts w:asciiTheme="minorHAnsi" w:eastAsia="Calibri" w:hAnsiTheme="minorHAnsi" w:cstheme="minorHAnsi"/>
                <w:color w:val="000000"/>
                <w:sz w:val="22"/>
                <w:szCs w:val="22"/>
              </w:rPr>
              <w:t>Καράβα</w:t>
            </w:r>
            <w:proofErr w:type="spellEnd"/>
            <w:r w:rsidRPr="00953388">
              <w:rPr>
                <w:rFonts w:asciiTheme="minorHAnsi" w:eastAsia="Calibri" w:hAnsiTheme="minorHAnsi" w:cstheme="minorHAnsi"/>
                <w:color w:val="000000"/>
                <w:sz w:val="22"/>
                <w:szCs w:val="22"/>
              </w:rPr>
              <w:t xml:space="preserve"> </w:t>
            </w:r>
            <w:proofErr w:type="spellStart"/>
            <w:r w:rsidRPr="00953388">
              <w:rPr>
                <w:rFonts w:asciiTheme="minorHAnsi" w:eastAsia="Calibri" w:hAnsiTheme="minorHAnsi" w:cstheme="minorHAnsi"/>
                <w:color w:val="000000"/>
                <w:sz w:val="22"/>
                <w:szCs w:val="22"/>
              </w:rPr>
              <w:t>Χρυσοβαλάντου</w:t>
            </w:r>
            <w:proofErr w:type="spellEnd"/>
            <w:r w:rsidRPr="00953388">
              <w:rPr>
                <w:rFonts w:asciiTheme="minorHAnsi" w:eastAsia="Calibri" w:hAnsiTheme="minorHAnsi" w:cstheme="minorHAnsi"/>
                <w:color w:val="000000"/>
                <w:sz w:val="22"/>
                <w:szCs w:val="22"/>
              </w:rPr>
              <w:t xml:space="preserve"> Βασιλική (</w:t>
            </w:r>
            <w:proofErr w:type="spellStart"/>
            <w:r w:rsidRPr="00953388">
              <w:rPr>
                <w:rFonts w:asciiTheme="minorHAnsi" w:eastAsia="Calibri" w:hAnsiTheme="minorHAnsi" w:cstheme="minorHAnsi"/>
                <w:color w:val="000000"/>
                <w:sz w:val="22"/>
                <w:szCs w:val="22"/>
              </w:rPr>
              <w:t>Βάλια</w:t>
            </w:r>
            <w:proofErr w:type="spellEnd"/>
            <w:r w:rsidRPr="00953388">
              <w:rPr>
                <w:rFonts w:asciiTheme="minorHAnsi" w:eastAsia="Calibri" w:hAnsiTheme="minorHAnsi" w:cstheme="minorHAnsi"/>
                <w:color w:val="000000"/>
                <w:sz w:val="22"/>
                <w:szCs w:val="22"/>
              </w:rPr>
              <w:t>)</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r w:rsidRPr="00953388">
              <w:rPr>
                <w:rFonts w:asciiTheme="minorHAnsi" w:hAnsiTheme="minorHAnsi" w:cstheme="minorHAnsi"/>
                <w:sz w:val="22"/>
                <w:szCs w:val="22"/>
              </w:rPr>
              <w:t xml:space="preserve">7 </w:t>
            </w:r>
          </w:p>
        </w:tc>
        <w:tc>
          <w:tcPr>
            <w:tcW w:w="3544" w:type="dxa"/>
            <w:shd w:val="clear" w:color="auto" w:fill="FFFFFF"/>
          </w:tcPr>
          <w:p w:rsidR="00485409" w:rsidRPr="00953388" w:rsidRDefault="00485409" w:rsidP="00485409">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Μπράλιος</w:t>
            </w:r>
            <w:proofErr w:type="spellEnd"/>
            <w:r w:rsidRPr="00953388">
              <w:rPr>
                <w:rFonts w:asciiTheme="minorHAnsi" w:hAnsiTheme="minorHAnsi" w:cstheme="minorHAnsi"/>
                <w:sz w:val="22"/>
                <w:szCs w:val="22"/>
              </w:rPr>
              <w:t xml:space="preserve"> Νικόλαος   </w:t>
            </w:r>
            <w:r w:rsidRPr="00953388">
              <w:rPr>
                <w:rFonts w:asciiTheme="minorHAnsi" w:hAnsiTheme="minorHAnsi" w:cstheme="minorHAnsi"/>
                <w:b/>
                <w:sz w:val="22"/>
                <w:szCs w:val="22"/>
              </w:rPr>
              <w:t xml:space="preserve">  </w:t>
            </w:r>
          </w:p>
        </w:tc>
      </w:tr>
      <w:tr w:rsidR="00485409" w:rsidRPr="00953388" w:rsidTr="00F93E82">
        <w:trPr>
          <w:gridAfter w:val="1"/>
          <w:wAfter w:w="5424" w:type="dxa"/>
          <w:trHeight w:hRule="exact" w:val="562"/>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485409" w:rsidRPr="00953388" w:rsidRDefault="00485409" w:rsidP="00F93E82">
            <w:pPr>
              <w:snapToGrid w:val="0"/>
              <w:spacing w:line="276" w:lineRule="auto"/>
              <w:rPr>
                <w:rFonts w:asciiTheme="minorHAnsi" w:hAnsiTheme="minorHAnsi" w:cstheme="minorHAnsi"/>
                <w:sz w:val="22"/>
                <w:szCs w:val="22"/>
              </w:rPr>
            </w:pPr>
            <w:proofErr w:type="spellStart"/>
            <w:r w:rsidRPr="00953388">
              <w:rPr>
                <w:rFonts w:asciiTheme="minorHAnsi" w:eastAsia="Calibri" w:hAnsiTheme="minorHAnsi" w:cstheme="minorHAnsi"/>
                <w:sz w:val="22"/>
                <w:szCs w:val="22"/>
              </w:rPr>
              <w:t>Μερτζάνης</w:t>
            </w:r>
            <w:proofErr w:type="spellEnd"/>
            <w:r w:rsidRPr="00953388">
              <w:rPr>
                <w:rFonts w:asciiTheme="minorHAnsi" w:eastAsia="Calibri" w:hAnsiTheme="minorHAnsi" w:cstheme="minorHAnsi"/>
                <w:sz w:val="22"/>
                <w:szCs w:val="22"/>
              </w:rPr>
              <w:t xml:space="preserve"> Κων/νος  </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r w:rsidRPr="00953388">
              <w:rPr>
                <w:rFonts w:asciiTheme="minorHAnsi" w:hAnsiTheme="minorHAnsi" w:cstheme="minorHAnsi"/>
                <w:sz w:val="22"/>
                <w:szCs w:val="22"/>
              </w:rPr>
              <w:t xml:space="preserve">8 </w:t>
            </w: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roofErr w:type="spellStart"/>
            <w:r w:rsidRPr="00953388">
              <w:rPr>
                <w:rFonts w:asciiTheme="minorHAnsi" w:eastAsia="Calibri" w:hAnsiTheme="minorHAnsi" w:cstheme="minorHAnsi"/>
                <w:sz w:val="22"/>
                <w:szCs w:val="22"/>
              </w:rPr>
              <w:t>Πλιακοστάμος</w:t>
            </w:r>
            <w:proofErr w:type="spellEnd"/>
            <w:r w:rsidRPr="00953388">
              <w:rPr>
                <w:rFonts w:asciiTheme="minorHAnsi" w:eastAsia="Calibri" w:hAnsiTheme="minorHAnsi" w:cstheme="minorHAnsi"/>
                <w:sz w:val="22"/>
                <w:szCs w:val="22"/>
              </w:rPr>
              <w:t xml:space="preserve"> Κων/νος </w:t>
            </w:r>
            <w:r w:rsidRPr="00953388">
              <w:rPr>
                <w:rFonts w:asciiTheme="minorHAnsi" w:hAnsiTheme="minorHAnsi" w:cstheme="minorHAnsi"/>
                <w:sz w:val="22"/>
                <w:szCs w:val="22"/>
              </w:rPr>
              <w:t xml:space="preserve">    </w:t>
            </w: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r w:rsidRPr="00953388">
              <w:rPr>
                <w:rFonts w:asciiTheme="minorHAnsi" w:hAnsiTheme="minorHAnsi" w:cstheme="minorHAnsi"/>
                <w:sz w:val="22"/>
                <w:szCs w:val="22"/>
              </w:rPr>
              <w:t xml:space="preserve"> </w:t>
            </w:r>
            <w:proofErr w:type="spellStart"/>
            <w:r w:rsidRPr="00953388">
              <w:rPr>
                <w:rFonts w:asciiTheme="minorHAnsi" w:hAnsiTheme="minorHAnsi" w:cstheme="minorHAnsi"/>
                <w:sz w:val="22"/>
                <w:szCs w:val="22"/>
              </w:rPr>
              <w:t>Σαγιάννης</w:t>
            </w:r>
            <w:proofErr w:type="spellEnd"/>
            <w:r w:rsidRPr="00953388">
              <w:rPr>
                <w:rFonts w:asciiTheme="minorHAnsi" w:hAnsiTheme="minorHAnsi" w:cstheme="minorHAnsi"/>
                <w:sz w:val="22"/>
                <w:szCs w:val="22"/>
              </w:rPr>
              <w:t xml:space="preserve"> Μιχαήλ  </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r w:rsidRPr="00953388">
              <w:rPr>
                <w:rFonts w:asciiTheme="minorHAnsi" w:hAnsiTheme="minorHAnsi" w:cstheme="minorHAnsi"/>
                <w:sz w:val="22"/>
                <w:szCs w:val="22"/>
              </w:rPr>
              <w:t xml:space="preserve"> 9</w:t>
            </w: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roofErr w:type="spellStart"/>
            <w:r w:rsidRPr="00953388">
              <w:rPr>
                <w:rFonts w:asciiTheme="minorHAnsi" w:eastAsia="Calibri" w:hAnsiTheme="minorHAnsi" w:cstheme="minorHAnsi"/>
                <w:sz w:val="22"/>
                <w:szCs w:val="22"/>
                <w:lang w:val="en-US"/>
              </w:rPr>
              <w:t>Σπυρόπουλος</w:t>
            </w:r>
            <w:proofErr w:type="spellEnd"/>
            <w:r w:rsidRPr="00953388">
              <w:rPr>
                <w:rFonts w:asciiTheme="minorHAnsi" w:eastAsia="Calibri" w:hAnsiTheme="minorHAnsi" w:cstheme="minorHAnsi"/>
                <w:sz w:val="22"/>
                <w:szCs w:val="22"/>
                <w:lang w:val="en-US"/>
              </w:rPr>
              <w:t xml:space="preserve"> </w:t>
            </w:r>
            <w:proofErr w:type="spellStart"/>
            <w:r w:rsidRPr="00953388">
              <w:rPr>
                <w:rFonts w:asciiTheme="minorHAnsi" w:eastAsia="Calibri" w:hAnsiTheme="minorHAnsi" w:cstheme="minorHAnsi"/>
                <w:sz w:val="22"/>
                <w:szCs w:val="22"/>
                <w:lang w:val="en-US"/>
              </w:rPr>
              <w:t>Δημοσθένης</w:t>
            </w:r>
            <w:proofErr w:type="spellEnd"/>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Καπλάνης</w:t>
            </w:r>
            <w:proofErr w:type="spellEnd"/>
            <w:r w:rsidRPr="00953388">
              <w:rPr>
                <w:rFonts w:asciiTheme="minorHAnsi" w:hAnsiTheme="minorHAnsi" w:cstheme="minorHAnsi"/>
                <w:sz w:val="22"/>
                <w:szCs w:val="22"/>
              </w:rPr>
              <w:t xml:space="preserve"> Κων/νος  </w:t>
            </w:r>
          </w:p>
        </w:tc>
        <w:tc>
          <w:tcPr>
            <w:tcW w:w="388" w:type="dxa"/>
            <w:shd w:val="clear" w:color="auto" w:fill="FFFFFF"/>
          </w:tcPr>
          <w:p w:rsidR="00485409" w:rsidRPr="00953388" w:rsidRDefault="00485409" w:rsidP="00F93E82">
            <w:pPr>
              <w:pStyle w:val="af8"/>
              <w:snapToGrid w:val="0"/>
              <w:rPr>
                <w:rFonts w:asciiTheme="minorHAnsi" w:hAnsiTheme="minorHAnsi" w:cstheme="minorHAnsi"/>
                <w:sz w:val="22"/>
                <w:szCs w:val="22"/>
              </w:rPr>
            </w:pPr>
            <w:r w:rsidRPr="00953388">
              <w:rPr>
                <w:rFonts w:asciiTheme="minorHAnsi" w:hAnsiTheme="minorHAnsi" w:cstheme="minorHAnsi"/>
                <w:sz w:val="22"/>
                <w:szCs w:val="22"/>
              </w:rPr>
              <w:t xml:space="preserve">10  </w:t>
            </w: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r w:rsidRPr="00953388">
              <w:rPr>
                <w:rFonts w:asciiTheme="minorHAnsi" w:hAnsiTheme="minorHAnsi" w:cstheme="minorHAnsi"/>
                <w:sz w:val="22"/>
                <w:szCs w:val="22"/>
              </w:rPr>
              <w:t xml:space="preserve">Παπαϊωάννου Λουκάς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p>
        </w:tc>
      </w:tr>
      <w:tr w:rsidR="00485409" w:rsidRPr="00953388" w:rsidTr="00F93E82">
        <w:trPr>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Τόλιας</w:t>
            </w:r>
            <w:proofErr w:type="spellEnd"/>
            <w:r w:rsidRPr="00953388">
              <w:rPr>
                <w:rFonts w:asciiTheme="minorHAnsi" w:hAnsiTheme="minorHAnsi" w:cstheme="minorHAnsi"/>
                <w:sz w:val="22"/>
                <w:szCs w:val="22"/>
              </w:rPr>
              <w:t xml:space="preserve"> Δημήτριος</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r w:rsidRPr="00953388">
              <w:rPr>
                <w:rFonts w:asciiTheme="minorHAnsi" w:hAnsiTheme="minorHAnsi" w:cstheme="minorHAnsi"/>
                <w:sz w:val="22"/>
                <w:szCs w:val="22"/>
              </w:rPr>
              <w:t xml:space="preserve"> </w:t>
            </w: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
        </w:tc>
        <w:tc>
          <w:tcPr>
            <w:tcW w:w="5424" w:type="dxa"/>
          </w:tcPr>
          <w:p w:rsidR="00485409" w:rsidRPr="00953388" w:rsidRDefault="00485409" w:rsidP="00F93E82">
            <w:pPr>
              <w:snapToGrid w:val="0"/>
              <w:rPr>
                <w:rFonts w:asciiTheme="minorHAnsi" w:hAnsiTheme="minorHAnsi" w:cstheme="minorHAnsi"/>
                <w:sz w:val="22"/>
                <w:szCs w:val="22"/>
              </w:rPr>
            </w:pP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485409">
            <w:pPr>
              <w:snapToGrid w:val="0"/>
              <w:rPr>
                <w:rFonts w:asciiTheme="minorHAnsi" w:hAnsiTheme="minorHAnsi" w:cstheme="minorHAnsi"/>
                <w:sz w:val="22"/>
                <w:szCs w:val="22"/>
              </w:rPr>
            </w:pPr>
            <w:proofErr w:type="spellStart"/>
            <w:r w:rsidRPr="00953388">
              <w:rPr>
                <w:rFonts w:asciiTheme="minorHAnsi" w:eastAsia="Calibri" w:hAnsiTheme="minorHAnsi" w:cstheme="minorHAnsi"/>
                <w:sz w:val="22"/>
                <w:szCs w:val="22"/>
              </w:rPr>
              <w:t>Φορτώσης</w:t>
            </w:r>
            <w:proofErr w:type="spellEnd"/>
            <w:r w:rsidRPr="00953388">
              <w:rPr>
                <w:rFonts w:asciiTheme="minorHAnsi" w:eastAsia="Calibri" w:hAnsiTheme="minorHAnsi" w:cstheme="minorHAnsi"/>
                <w:sz w:val="22"/>
                <w:szCs w:val="22"/>
              </w:rPr>
              <w:t xml:space="preserve"> </w:t>
            </w:r>
            <w:r w:rsidRPr="00953388">
              <w:rPr>
                <w:rFonts w:asciiTheme="minorHAnsi" w:eastAsia="Calibri" w:hAnsiTheme="minorHAnsi" w:cstheme="minorHAnsi"/>
                <w:b/>
                <w:sz w:val="22"/>
                <w:szCs w:val="22"/>
              </w:rPr>
              <w:t xml:space="preserve"> </w:t>
            </w:r>
            <w:r w:rsidRPr="00953388">
              <w:rPr>
                <w:rFonts w:asciiTheme="minorHAnsi" w:eastAsia="Calibri" w:hAnsiTheme="minorHAnsi" w:cstheme="minorHAnsi"/>
                <w:sz w:val="22"/>
                <w:szCs w:val="22"/>
              </w:rPr>
              <w:t xml:space="preserve">  Αθανάσιος </w:t>
            </w:r>
            <w:r w:rsidRPr="00953388">
              <w:rPr>
                <w:rFonts w:asciiTheme="minorHAnsi" w:hAnsiTheme="minorHAnsi" w:cstheme="minorHAnsi"/>
                <w:sz w:val="22"/>
                <w:szCs w:val="22"/>
              </w:rPr>
              <w:t xml:space="preserve">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r w:rsidRPr="00953388">
              <w:rPr>
                <w:rFonts w:asciiTheme="minorHAnsi" w:hAnsiTheme="minorHAnsi" w:cstheme="minorHAnsi"/>
                <w:sz w:val="22"/>
                <w:szCs w:val="22"/>
              </w:rPr>
              <w:t xml:space="preserve"> </w:t>
            </w: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Καράλης</w:t>
            </w:r>
            <w:proofErr w:type="spellEnd"/>
            <w:r w:rsidRPr="00953388">
              <w:rPr>
                <w:rFonts w:asciiTheme="minorHAnsi" w:hAnsiTheme="minorHAnsi" w:cstheme="minorHAnsi"/>
                <w:sz w:val="22"/>
                <w:szCs w:val="22"/>
              </w:rPr>
              <w:t xml:space="preserve"> Χρήστος </w:t>
            </w:r>
            <w:r w:rsidRPr="00953388">
              <w:rPr>
                <w:rFonts w:asciiTheme="minorHAnsi" w:eastAsia="Calibri" w:hAnsiTheme="minorHAnsi" w:cstheme="minorHAnsi"/>
                <w:sz w:val="22"/>
                <w:szCs w:val="22"/>
              </w:rPr>
              <w:t xml:space="preserve"> </w:t>
            </w:r>
            <w:r w:rsidRPr="00953388">
              <w:rPr>
                <w:rFonts w:asciiTheme="minorHAnsi" w:hAnsiTheme="minorHAnsi" w:cstheme="minorHAnsi"/>
                <w:sz w:val="22"/>
                <w:szCs w:val="22"/>
              </w:rPr>
              <w:t xml:space="preserve">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r w:rsidRPr="00953388">
              <w:rPr>
                <w:rFonts w:asciiTheme="minorHAnsi" w:hAnsiTheme="minorHAnsi" w:cstheme="minorHAnsi"/>
                <w:sz w:val="22"/>
                <w:szCs w:val="22"/>
              </w:rPr>
              <w:t>Οι οποίοι δεν προσήλθαν</w:t>
            </w: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485409">
            <w:pPr>
              <w:snapToGrid w:val="0"/>
              <w:rPr>
                <w:rFonts w:asciiTheme="minorHAnsi" w:hAnsiTheme="minorHAnsi" w:cstheme="minorHAnsi"/>
                <w:sz w:val="22"/>
                <w:szCs w:val="22"/>
              </w:rPr>
            </w:pPr>
            <w:r w:rsidRPr="00953388">
              <w:rPr>
                <w:rFonts w:asciiTheme="minorHAnsi" w:hAnsiTheme="minorHAnsi" w:cstheme="minorHAnsi"/>
                <w:sz w:val="22"/>
                <w:szCs w:val="22"/>
              </w:rPr>
              <w:t xml:space="preserve"> </w:t>
            </w:r>
            <w:proofErr w:type="spellStart"/>
            <w:r w:rsidRPr="00953388">
              <w:rPr>
                <w:rFonts w:asciiTheme="minorHAnsi" w:hAnsiTheme="minorHAnsi" w:cstheme="minorHAnsi"/>
                <w:sz w:val="22"/>
                <w:szCs w:val="22"/>
              </w:rPr>
              <w:t>Κοτσικώνας</w:t>
            </w:r>
            <w:proofErr w:type="spellEnd"/>
            <w:r w:rsidRPr="00953388">
              <w:rPr>
                <w:rFonts w:asciiTheme="minorHAnsi" w:hAnsiTheme="minorHAnsi" w:cstheme="minorHAnsi"/>
                <w:sz w:val="22"/>
                <w:szCs w:val="22"/>
              </w:rPr>
              <w:t xml:space="preserve"> Επαμεινώνδας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r w:rsidRPr="00953388">
              <w:rPr>
                <w:rFonts w:asciiTheme="minorHAnsi" w:hAnsiTheme="minorHAnsi" w:cstheme="minorHAnsi"/>
                <w:sz w:val="22"/>
                <w:szCs w:val="22"/>
              </w:rPr>
              <w:t>αν και κλήθηκαν νόμιμα</w:t>
            </w: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F93E82">
            <w:pPr>
              <w:snapToGrid w:val="0"/>
              <w:rPr>
                <w:rFonts w:asciiTheme="minorHAnsi" w:eastAsia="Calibri" w:hAnsiTheme="minorHAnsi" w:cstheme="minorHAnsi"/>
                <w:sz w:val="22"/>
                <w:szCs w:val="22"/>
              </w:rPr>
            </w:pPr>
            <w:proofErr w:type="spellStart"/>
            <w:r w:rsidRPr="00953388">
              <w:rPr>
                <w:rFonts w:asciiTheme="minorHAnsi" w:eastAsia="Calibri" w:hAnsiTheme="minorHAnsi" w:cstheme="minorHAnsi"/>
                <w:sz w:val="22"/>
                <w:szCs w:val="22"/>
              </w:rPr>
              <w:t>Γερονικολού</w:t>
            </w:r>
            <w:proofErr w:type="spellEnd"/>
            <w:r w:rsidRPr="00953388">
              <w:rPr>
                <w:rFonts w:asciiTheme="minorHAnsi" w:eastAsia="Calibri" w:hAnsiTheme="minorHAnsi" w:cstheme="minorHAnsi"/>
                <w:sz w:val="22"/>
                <w:szCs w:val="22"/>
              </w:rPr>
              <w:t xml:space="preserve"> Λαμπρινή  </w:t>
            </w:r>
            <w:r w:rsidRPr="00953388">
              <w:rPr>
                <w:rFonts w:asciiTheme="minorHAnsi" w:hAnsiTheme="minorHAnsi" w:cstheme="minorHAnsi"/>
                <w:sz w:val="22"/>
                <w:szCs w:val="22"/>
              </w:rPr>
              <w:t xml:space="preserve">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Αρκουμάνης</w:t>
            </w:r>
            <w:proofErr w:type="spellEnd"/>
            <w:r w:rsidRPr="00953388">
              <w:rPr>
                <w:rFonts w:asciiTheme="minorHAnsi" w:hAnsiTheme="minorHAnsi" w:cstheme="minorHAnsi"/>
                <w:sz w:val="22"/>
                <w:szCs w:val="22"/>
              </w:rPr>
              <w:t xml:space="preserve"> Πέτρος</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Τσιφής</w:t>
            </w:r>
            <w:proofErr w:type="spellEnd"/>
            <w:r w:rsidRPr="00953388">
              <w:rPr>
                <w:rFonts w:asciiTheme="minorHAnsi" w:hAnsiTheme="minorHAnsi" w:cstheme="minorHAnsi"/>
                <w:sz w:val="22"/>
                <w:szCs w:val="22"/>
              </w:rPr>
              <w:t xml:space="preserve"> Δημήτριος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bCs/>
                <w:sz w:val="22"/>
                <w:szCs w:val="22"/>
              </w:rPr>
            </w:pPr>
            <w:proofErr w:type="spellStart"/>
            <w:r w:rsidRPr="00953388">
              <w:rPr>
                <w:rFonts w:asciiTheme="minorHAnsi" w:hAnsiTheme="minorHAnsi" w:cstheme="minorHAnsi"/>
                <w:bCs/>
                <w:sz w:val="22"/>
                <w:szCs w:val="22"/>
              </w:rPr>
              <w:t>Καλέα</w:t>
            </w:r>
            <w:proofErr w:type="spellEnd"/>
            <w:r w:rsidRPr="00953388">
              <w:rPr>
                <w:rFonts w:asciiTheme="minorHAnsi" w:hAnsiTheme="minorHAnsi" w:cstheme="minorHAnsi"/>
                <w:bCs/>
                <w:sz w:val="22"/>
                <w:szCs w:val="22"/>
              </w:rPr>
              <w:t xml:space="preserve"> –Καρούζου Ανδρομάχη</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r w:rsidRPr="00953388">
              <w:rPr>
                <w:rFonts w:asciiTheme="minorHAnsi" w:hAnsiTheme="minorHAnsi" w:cstheme="minorHAnsi"/>
                <w:bCs/>
                <w:sz w:val="22"/>
                <w:szCs w:val="22"/>
                <w:lang w:val="en-US"/>
              </w:rPr>
              <w:t>A</w:t>
            </w:r>
            <w:proofErr w:type="spellStart"/>
            <w:r w:rsidRPr="00953388">
              <w:rPr>
                <w:rFonts w:asciiTheme="minorHAnsi" w:hAnsiTheme="minorHAnsi" w:cstheme="minorHAnsi"/>
                <w:bCs/>
                <w:sz w:val="22"/>
                <w:szCs w:val="22"/>
              </w:rPr>
              <w:t>λεξίου</w:t>
            </w:r>
            <w:proofErr w:type="spellEnd"/>
            <w:r w:rsidRPr="00953388">
              <w:rPr>
                <w:rFonts w:asciiTheme="minorHAnsi" w:hAnsiTheme="minorHAnsi" w:cstheme="minorHAnsi"/>
                <w:bCs/>
                <w:sz w:val="22"/>
                <w:szCs w:val="22"/>
              </w:rPr>
              <w:t xml:space="preserve"> Λουκάς </w:t>
            </w:r>
            <w:r w:rsidRPr="00953388">
              <w:rPr>
                <w:rFonts w:asciiTheme="minorHAnsi" w:hAnsiTheme="minorHAnsi" w:cstheme="minorHAnsi"/>
                <w:sz w:val="22"/>
                <w:szCs w:val="22"/>
              </w:rPr>
              <w:t xml:space="preserve"> </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F93E82">
            <w:pPr>
              <w:tabs>
                <w:tab w:val="left" w:pos="718"/>
              </w:tabs>
              <w:rPr>
                <w:rFonts w:asciiTheme="minorHAnsi" w:hAnsiTheme="minorHAnsi" w:cstheme="minorHAnsi"/>
                <w:sz w:val="22"/>
                <w:szCs w:val="22"/>
              </w:rPr>
            </w:pPr>
            <w:proofErr w:type="spellStart"/>
            <w:r w:rsidRPr="00953388">
              <w:rPr>
                <w:rFonts w:asciiTheme="minorHAnsi" w:hAnsiTheme="minorHAnsi" w:cstheme="minorHAnsi"/>
                <w:sz w:val="22"/>
                <w:szCs w:val="22"/>
              </w:rPr>
              <w:t>Καραμάνης</w:t>
            </w:r>
            <w:proofErr w:type="spellEnd"/>
            <w:r w:rsidRPr="00953388">
              <w:rPr>
                <w:rFonts w:asciiTheme="minorHAnsi" w:hAnsiTheme="minorHAnsi" w:cstheme="minorHAnsi"/>
                <w:sz w:val="22"/>
                <w:szCs w:val="22"/>
              </w:rPr>
              <w:t xml:space="preserve"> Δημήτριος </w:t>
            </w:r>
            <w:r w:rsidRPr="00953388">
              <w:rPr>
                <w:rFonts w:asciiTheme="minorHAnsi" w:eastAsia="Calibri" w:hAnsiTheme="minorHAnsi" w:cstheme="minorHAnsi"/>
                <w:sz w:val="22"/>
                <w:szCs w:val="22"/>
              </w:rPr>
              <w:t xml:space="preserve"> </w:t>
            </w:r>
            <w:r w:rsidRPr="00953388">
              <w:rPr>
                <w:rFonts w:asciiTheme="minorHAnsi" w:hAnsiTheme="minorHAnsi" w:cstheme="minorHAnsi"/>
                <w:sz w:val="22"/>
                <w:szCs w:val="22"/>
              </w:rPr>
              <w:t xml:space="preserve">  </w:t>
            </w:r>
          </w:p>
          <w:p w:rsidR="00485409" w:rsidRPr="00953388" w:rsidRDefault="00485409" w:rsidP="00F93E82">
            <w:pPr>
              <w:snapToGrid w:val="0"/>
              <w:rPr>
                <w:rFonts w:asciiTheme="minorHAnsi" w:hAnsiTheme="minorHAnsi" w:cstheme="minorHAnsi"/>
                <w:sz w:val="22"/>
                <w:szCs w:val="22"/>
              </w:rPr>
            </w:pP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Χέβα</w:t>
            </w:r>
            <w:proofErr w:type="spellEnd"/>
            <w:r w:rsidRPr="00953388">
              <w:rPr>
                <w:rFonts w:asciiTheme="minorHAnsi" w:hAnsiTheme="minorHAnsi" w:cstheme="minorHAnsi"/>
                <w:sz w:val="22"/>
                <w:szCs w:val="22"/>
              </w:rPr>
              <w:t xml:space="preserve"> Αθανασία (</w:t>
            </w:r>
            <w:proofErr w:type="spellStart"/>
            <w:r w:rsidRPr="00953388">
              <w:rPr>
                <w:rFonts w:asciiTheme="minorHAnsi" w:hAnsiTheme="minorHAnsi" w:cstheme="minorHAnsi"/>
                <w:sz w:val="22"/>
                <w:szCs w:val="22"/>
              </w:rPr>
              <w:t>Νάνσυ</w:t>
            </w:r>
            <w:proofErr w:type="spellEnd"/>
            <w:r w:rsidRPr="00953388">
              <w:rPr>
                <w:rFonts w:asciiTheme="minorHAnsi" w:hAnsiTheme="minorHAnsi" w:cstheme="minorHAnsi"/>
                <w:sz w:val="22"/>
                <w:szCs w:val="22"/>
              </w:rPr>
              <w:t>)</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proofErr w:type="spellStart"/>
            <w:r w:rsidRPr="00953388">
              <w:rPr>
                <w:rFonts w:asciiTheme="minorHAnsi" w:eastAsia="Calibri" w:hAnsiTheme="minorHAnsi" w:cstheme="minorHAnsi"/>
                <w:sz w:val="22"/>
                <w:szCs w:val="22"/>
              </w:rPr>
              <w:t>Τουμαράς</w:t>
            </w:r>
            <w:proofErr w:type="spellEnd"/>
            <w:r w:rsidRPr="00953388">
              <w:rPr>
                <w:rFonts w:asciiTheme="minorHAnsi" w:eastAsia="Calibri" w:hAnsiTheme="minorHAnsi" w:cstheme="minorHAnsi"/>
                <w:sz w:val="22"/>
                <w:szCs w:val="22"/>
              </w:rPr>
              <w:t xml:space="preserve"> Βασίλειος   </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
        </w:tc>
      </w:tr>
      <w:tr w:rsidR="00485409" w:rsidRPr="00953388" w:rsidTr="00F93E82">
        <w:trPr>
          <w:gridAfter w:val="1"/>
          <w:wAfter w:w="5424" w:type="dxa"/>
          <w:trHeight w:hRule="exact" w:val="539"/>
        </w:trPr>
        <w:tc>
          <w:tcPr>
            <w:tcW w:w="1123" w:type="dxa"/>
            <w:shd w:val="clear" w:color="auto" w:fill="FFFFFF"/>
          </w:tcPr>
          <w:p w:rsidR="00485409" w:rsidRPr="00953388" w:rsidRDefault="00485409" w:rsidP="0090628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485409" w:rsidRPr="00953388" w:rsidRDefault="00485409" w:rsidP="00F93E82">
            <w:pPr>
              <w:snapToGrid w:val="0"/>
              <w:rPr>
                <w:rFonts w:asciiTheme="minorHAnsi" w:hAnsiTheme="minorHAnsi" w:cstheme="minorHAnsi"/>
                <w:sz w:val="22"/>
                <w:szCs w:val="22"/>
              </w:rPr>
            </w:pPr>
            <w:r w:rsidRPr="00953388">
              <w:rPr>
                <w:rFonts w:asciiTheme="minorHAnsi" w:hAnsiTheme="minorHAnsi" w:cstheme="minorHAnsi"/>
                <w:sz w:val="22"/>
                <w:szCs w:val="22"/>
              </w:rPr>
              <w:t xml:space="preserve">Κατής Χαράλαμπος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p>
        </w:tc>
        <w:tc>
          <w:tcPr>
            <w:tcW w:w="388" w:type="dxa"/>
            <w:shd w:val="clear" w:color="auto" w:fill="FFFFFF"/>
          </w:tcPr>
          <w:p w:rsidR="00485409" w:rsidRPr="00953388" w:rsidRDefault="00485409" w:rsidP="00F93E82">
            <w:pPr>
              <w:pStyle w:val="af8"/>
              <w:snapToGrid w:val="0"/>
              <w:jc w:val="center"/>
              <w:rPr>
                <w:rFonts w:asciiTheme="minorHAnsi" w:hAnsiTheme="minorHAnsi" w:cstheme="minorHAnsi"/>
                <w:sz w:val="22"/>
                <w:szCs w:val="22"/>
              </w:rPr>
            </w:pPr>
          </w:p>
        </w:tc>
        <w:tc>
          <w:tcPr>
            <w:tcW w:w="3544" w:type="dxa"/>
            <w:shd w:val="clear" w:color="auto" w:fill="FFFFFF"/>
          </w:tcPr>
          <w:p w:rsidR="00485409" w:rsidRPr="00953388" w:rsidRDefault="00485409" w:rsidP="00F93E82">
            <w:pPr>
              <w:snapToGrid w:val="0"/>
              <w:rPr>
                <w:rFonts w:asciiTheme="minorHAnsi" w:hAnsiTheme="minorHAnsi" w:cstheme="minorHAnsi"/>
                <w:sz w:val="22"/>
                <w:szCs w:val="22"/>
              </w:rPr>
            </w:pPr>
          </w:p>
        </w:tc>
      </w:tr>
    </w:tbl>
    <w:p w:rsidR="00906286" w:rsidRPr="00953388" w:rsidRDefault="00906286" w:rsidP="00906286">
      <w:pPr>
        <w:ind w:left="-283"/>
        <w:jc w:val="both"/>
        <w:outlineLvl w:val="0"/>
        <w:rPr>
          <w:rFonts w:asciiTheme="minorHAnsi" w:eastAsia="Arial" w:hAnsiTheme="minorHAnsi" w:cstheme="minorHAnsi"/>
          <w:color w:val="000000"/>
          <w:sz w:val="22"/>
          <w:szCs w:val="22"/>
          <w:lang w:bidi="hi-IN"/>
        </w:rPr>
      </w:pPr>
      <w:r w:rsidRPr="00953388">
        <w:rPr>
          <w:rFonts w:asciiTheme="minorHAnsi" w:eastAsia="Arial" w:hAnsiTheme="minorHAnsi" w:cstheme="minorHAnsi"/>
          <w:sz w:val="22"/>
          <w:szCs w:val="22"/>
        </w:rPr>
        <w:t xml:space="preserve">    </w:t>
      </w:r>
      <w:r w:rsidRPr="00953388">
        <w:rPr>
          <w:rFonts w:asciiTheme="minorHAnsi" w:eastAsia="Calibri" w:hAnsiTheme="minorHAnsi" w:cstheme="minorHAnsi"/>
          <w:sz w:val="22"/>
          <w:szCs w:val="22"/>
        </w:rPr>
        <w:t xml:space="preserve">Στην συνεδρίαση ήταν παρών  ο προσκληθείς </w:t>
      </w:r>
      <w:r w:rsidRPr="00953388">
        <w:rPr>
          <w:rFonts w:asciiTheme="minorHAnsi" w:eastAsia="Arial" w:hAnsiTheme="minorHAnsi" w:cstheme="minorHAnsi"/>
          <w:color w:val="000000"/>
          <w:sz w:val="22"/>
          <w:szCs w:val="22"/>
          <w:highlight w:val="white"/>
          <w:lang w:bidi="hi-IN"/>
        </w:rPr>
        <w:t xml:space="preserve"> Δήμαρχος κ. </w:t>
      </w:r>
      <w:proofErr w:type="spellStart"/>
      <w:r w:rsidRPr="00953388">
        <w:rPr>
          <w:rFonts w:asciiTheme="minorHAnsi" w:eastAsia="Arial" w:hAnsiTheme="minorHAnsi" w:cstheme="minorHAnsi"/>
          <w:color w:val="000000"/>
          <w:sz w:val="22"/>
          <w:szCs w:val="22"/>
          <w:highlight w:val="white"/>
          <w:lang w:bidi="hi-IN"/>
        </w:rPr>
        <w:t>Ταγκαλέγκας</w:t>
      </w:r>
      <w:proofErr w:type="spellEnd"/>
      <w:r w:rsidRPr="00953388">
        <w:rPr>
          <w:rFonts w:asciiTheme="minorHAnsi" w:eastAsia="Arial" w:hAnsiTheme="minorHAnsi" w:cstheme="minorHAnsi"/>
          <w:color w:val="000000"/>
          <w:sz w:val="22"/>
          <w:szCs w:val="22"/>
          <w:highlight w:val="white"/>
          <w:lang w:bidi="hi-IN"/>
        </w:rPr>
        <w:t xml:space="preserve"> Ιωάννη</w:t>
      </w:r>
      <w:r w:rsidRPr="00953388">
        <w:rPr>
          <w:rFonts w:asciiTheme="minorHAnsi" w:eastAsia="Arial" w:hAnsiTheme="minorHAnsi" w:cstheme="minorHAnsi"/>
          <w:color w:val="000000"/>
          <w:sz w:val="22"/>
          <w:szCs w:val="22"/>
          <w:lang w:bidi="hi-IN"/>
        </w:rPr>
        <w:t>ς.</w:t>
      </w:r>
    </w:p>
    <w:p w:rsidR="00906286" w:rsidRPr="00953388" w:rsidRDefault="00906286" w:rsidP="00906286">
      <w:pPr>
        <w:ind w:left="-283"/>
        <w:jc w:val="both"/>
        <w:outlineLvl w:val="0"/>
        <w:rPr>
          <w:rFonts w:asciiTheme="minorHAnsi" w:eastAsia="Arial" w:hAnsiTheme="minorHAnsi" w:cstheme="minorHAnsi"/>
          <w:color w:val="000000"/>
          <w:sz w:val="22"/>
          <w:szCs w:val="22"/>
          <w:lang w:bidi="hi-IN"/>
        </w:rPr>
      </w:pPr>
    </w:p>
    <w:p w:rsidR="00906286" w:rsidRPr="00953388" w:rsidRDefault="00906286" w:rsidP="00906286">
      <w:pPr>
        <w:ind w:left="-283"/>
        <w:jc w:val="both"/>
        <w:outlineLvl w:val="0"/>
        <w:rPr>
          <w:rFonts w:asciiTheme="minorHAnsi" w:eastAsia="Calibri" w:hAnsiTheme="minorHAnsi" w:cstheme="minorHAnsi"/>
          <w:sz w:val="22"/>
          <w:szCs w:val="22"/>
        </w:rPr>
      </w:pPr>
      <w:r w:rsidRPr="00953388">
        <w:rPr>
          <w:rFonts w:asciiTheme="minorHAnsi" w:eastAsia="Calibri" w:hAnsiTheme="minorHAnsi" w:cstheme="minorHAnsi"/>
          <w:sz w:val="22"/>
          <w:szCs w:val="22"/>
        </w:rPr>
        <w:t xml:space="preserve">Στην συνεδρίαση ήταν απόντες οι Πρόεδροι των Κοινοτήτων αν και κλήθηκαν νόμιμα με την </w:t>
      </w:r>
      <w:proofErr w:type="spellStart"/>
      <w:r w:rsidRPr="00953388">
        <w:rPr>
          <w:rFonts w:asciiTheme="minorHAnsi" w:eastAsia="Calibri" w:hAnsiTheme="minorHAnsi" w:cstheme="minorHAnsi"/>
          <w:sz w:val="22"/>
          <w:szCs w:val="22"/>
        </w:rPr>
        <w:t>αριθμ</w:t>
      </w:r>
      <w:proofErr w:type="spellEnd"/>
      <w:r w:rsidRPr="00953388">
        <w:rPr>
          <w:rFonts w:asciiTheme="minorHAnsi" w:eastAsia="Calibri" w:hAnsiTheme="minorHAnsi" w:cstheme="minorHAnsi"/>
          <w:sz w:val="22"/>
          <w:szCs w:val="22"/>
        </w:rPr>
        <w:t xml:space="preserve">. </w:t>
      </w:r>
      <w:proofErr w:type="spellStart"/>
      <w:r w:rsidRPr="00953388">
        <w:rPr>
          <w:rFonts w:asciiTheme="minorHAnsi" w:eastAsia="Calibri" w:hAnsiTheme="minorHAnsi" w:cstheme="minorHAnsi"/>
          <w:sz w:val="22"/>
          <w:szCs w:val="22"/>
        </w:rPr>
        <w:t>πρωτ</w:t>
      </w:r>
      <w:proofErr w:type="spellEnd"/>
      <w:r w:rsidRPr="00953388">
        <w:rPr>
          <w:rFonts w:asciiTheme="minorHAnsi" w:eastAsia="Calibri" w:hAnsiTheme="minorHAnsi" w:cstheme="minorHAnsi"/>
          <w:sz w:val="22"/>
          <w:szCs w:val="22"/>
        </w:rPr>
        <w:t xml:space="preserve">. </w:t>
      </w:r>
      <w:r w:rsidR="00485409" w:rsidRPr="00953388">
        <w:rPr>
          <w:rFonts w:asciiTheme="minorHAnsi" w:eastAsia="Calibri" w:hAnsiTheme="minorHAnsi" w:cstheme="minorHAnsi"/>
          <w:sz w:val="22"/>
          <w:szCs w:val="22"/>
        </w:rPr>
        <w:t>7204</w:t>
      </w:r>
      <w:r w:rsidRPr="00953388">
        <w:rPr>
          <w:rFonts w:asciiTheme="minorHAnsi" w:eastAsia="Calibri" w:hAnsiTheme="minorHAnsi" w:cstheme="minorHAnsi"/>
          <w:sz w:val="22"/>
          <w:szCs w:val="22"/>
        </w:rPr>
        <w:t>/</w:t>
      </w:r>
      <w:r w:rsidR="00485409" w:rsidRPr="00953388">
        <w:rPr>
          <w:rFonts w:asciiTheme="minorHAnsi" w:eastAsia="Calibri" w:hAnsiTheme="minorHAnsi" w:cstheme="minorHAnsi"/>
          <w:sz w:val="22"/>
          <w:szCs w:val="22"/>
        </w:rPr>
        <w:t>13</w:t>
      </w:r>
      <w:r w:rsidRPr="00953388">
        <w:rPr>
          <w:rFonts w:asciiTheme="minorHAnsi" w:eastAsia="Calibri" w:hAnsiTheme="minorHAnsi" w:cstheme="minorHAnsi"/>
          <w:sz w:val="22"/>
          <w:szCs w:val="22"/>
        </w:rPr>
        <w:t>-</w:t>
      </w:r>
      <w:r w:rsidR="00485409" w:rsidRPr="00953388">
        <w:rPr>
          <w:rFonts w:asciiTheme="minorHAnsi" w:eastAsia="Calibri" w:hAnsiTheme="minorHAnsi" w:cstheme="minorHAnsi"/>
          <w:sz w:val="22"/>
          <w:szCs w:val="22"/>
        </w:rPr>
        <w:t>4</w:t>
      </w:r>
      <w:r w:rsidRPr="00953388">
        <w:rPr>
          <w:rFonts w:asciiTheme="minorHAnsi" w:eastAsia="Calibri" w:hAnsiTheme="minorHAnsi" w:cstheme="minorHAnsi"/>
          <w:sz w:val="22"/>
          <w:szCs w:val="22"/>
        </w:rPr>
        <w:t xml:space="preserve">-2023 πρόσκληση της </w:t>
      </w:r>
      <w:r w:rsidR="00485409" w:rsidRPr="00953388">
        <w:rPr>
          <w:rFonts w:asciiTheme="minorHAnsi" w:eastAsia="Calibri" w:hAnsiTheme="minorHAnsi" w:cstheme="minorHAnsi"/>
          <w:sz w:val="22"/>
          <w:szCs w:val="22"/>
        </w:rPr>
        <w:t>Π</w:t>
      </w:r>
      <w:r w:rsidRPr="00953388">
        <w:rPr>
          <w:rFonts w:asciiTheme="minorHAnsi" w:eastAsia="Calibri" w:hAnsiTheme="minorHAnsi" w:cstheme="minorHAnsi"/>
          <w:sz w:val="22"/>
          <w:szCs w:val="22"/>
        </w:rPr>
        <w:t>ροέδρου.</w:t>
      </w:r>
    </w:p>
    <w:p w:rsidR="00906286" w:rsidRPr="00953388" w:rsidRDefault="00906286" w:rsidP="00906286">
      <w:pPr>
        <w:ind w:left="-283"/>
        <w:jc w:val="both"/>
        <w:outlineLvl w:val="0"/>
        <w:rPr>
          <w:rFonts w:asciiTheme="minorHAnsi" w:eastAsia="Arial" w:hAnsiTheme="minorHAnsi" w:cstheme="minorHAnsi"/>
          <w:sz w:val="22"/>
          <w:szCs w:val="22"/>
        </w:rPr>
      </w:pPr>
      <w:r w:rsidRPr="00953388">
        <w:rPr>
          <w:rFonts w:asciiTheme="minorHAnsi" w:eastAsia="Arial" w:hAnsiTheme="minorHAnsi" w:cstheme="minorHAnsi"/>
          <w:color w:val="000000"/>
          <w:sz w:val="22"/>
          <w:szCs w:val="22"/>
          <w:lang w:bidi="hi-IN"/>
        </w:rPr>
        <w:t xml:space="preserve"> </w:t>
      </w:r>
      <w:r w:rsidRPr="00953388">
        <w:rPr>
          <w:rFonts w:asciiTheme="minorHAnsi" w:eastAsia="Arial" w:hAnsiTheme="minorHAnsi" w:cstheme="minorHAnsi"/>
          <w:color w:val="000000"/>
          <w:sz w:val="22"/>
          <w:szCs w:val="22"/>
          <w:lang w:bidi="hi-IN"/>
        </w:rPr>
        <w:tab/>
        <w:t xml:space="preserve"> </w:t>
      </w:r>
    </w:p>
    <w:p w:rsidR="00906286" w:rsidRPr="00953388" w:rsidRDefault="00906286" w:rsidP="00906286">
      <w:pPr>
        <w:tabs>
          <w:tab w:val="center" w:pos="8460"/>
        </w:tabs>
        <w:spacing w:line="276" w:lineRule="auto"/>
        <w:ind w:left="-170"/>
        <w:jc w:val="both"/>
        <w:rPr>
          <w:rFonts w:asciiTheme="minorHAnsi" w:eastAsia="Calibri" w:hAnsiTheme="minorHAnsi" w:cstheme="minorHAnsi"/>
          <w:sz w:val="22"/>
          <w:szCs w:val="22"/>
        </w:rPr>
      </w:pPr>
      <w:r w:rsidRPr="00953388">
        <w:rPr>
          <w:rFonts w:asciiTheme="minorHAnsi" w:eastAsia="Arial" w:hAnsiTheme="minorHAnsi" w:cstheme="minorHAnsi"/>
          <w:sz w:val="22"/>
          <w:szCs w:val="22"/>
        </w:rPr>
        <w:t xml:space="preserve">  </w:t>
      </w:r>
      <w:r w:rsidRPr="00953388">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475DCE" w:rsidRPr="00953388" w:rsidRDefault="00906286" w:rsidP="00557D8E">
      <w:pPr>
        <w:tabs>
          <w:tab w:val="center" w:pos="8460"/>
        </w:tabs>
        <w:suppressAutoHyphens w:val="0"/>
        <w:spacing w:before="57" w:after="57"/>
        <w:ind w:right="-278"/>
        <w:jc w:val="both"/>
        <w:rPr>
          <w:rStyle w:val="aa"/>
          <w:rFonts w:asciiTheme="minorHAnsi" w:eastAsia="Arial" w:hAnsiTheme="minorHAnsi" w:cstheme="minorHAnsi"/>
          <w:bCs/>
          <w:i w:val="0"/>
          <w:color w:val="000000"/>
          <w:spacing w:val="-3"/>
          <w:sz w:val="22"/>
          <w:szCs w:val="22"/>
          <w:shd w:val="clear" w:color="auto" w:fill="FFFFFF"/>
          <w:lang w:bidi="hi-IN"/>
        </w:rPr>
      </w:pPr>
      <w:r w:rsidRPr="00953388">
        <w:rPr>
          <w:rStyle w:val="aa"/>
          <w:rFonts w:asciiTheme="minorHAnsi" w:eastAsia="Arial" w:hAnsiTheme="minorHAnsi" w:cstheme="minorHAnsi"/>
          <w:i w:val="0"/>
          <w:sz w:val="22"/>
          <w:szCs w:val="22"/>
          <w:shd w:val="clear" w:color="auto" w:fill="FFFFFF"/>
          <w:lang w:bidi="hi-IN"/>
        </w:rPr>
        <w:t>Εισηγούμενη</w:t>
      </w:r>
      <w:r w:rsidRPr="00953388">
        <w:rPr>
          <w:rStyle w:val="aa"/>
          <w:rFonts w:asciiTheme="minorHAnsi" w:eastAsia="Arial" w:hAnsiTheme="minorHAnsi" w:cstheme="minorHAnsi"/>
          <w:sz w:val="22"/>
          <w:szCs w:val="22"/>
          <w:shd w:val="clear" w:color="auto" w:fill="FFFFFF"/>
          <w:lang w:bidi="hi-IN"/>
        </w:rPr>
        <w:t xml:space="preserve"> </w:t>
      </w:r>
      <w:r w:rsidRPr="00953388">
        <w:rPr>
          <w:rStyle w:val="aa"/>
          <w:rFonts w:asciiTheme="minorHAnsi" w:eastAsia="Arial" w:hAnsiTheme="minorHAnsi" w:cstheme="minorHAnsi"/>
          <w:i w:val="0"/>
          <w:sz w:val="22"/>
          <w:szCs w:val="22"/>
          <w:shd w:val="clear" w:color="auto" w:fill="FFFFFF"/>
          <w:lang w:bidi="hi-IN"/>
        </w:rPr>
        <w:t>το</w:t>
      </w:r>
      <w:r w:rsidRPr="00953388">
        <w:rPr>
          <w:rStyle w:val="aa"/>
          <w:rFonts w:asciiTheme="minorHAnsi" w:eastAsia="Arial" w:hAnsiTheme="minorHAnsi" w:cstheme="minorHAnsi"/>
          <w:sz w:val="22"/>
          <w:szCs w:val="22"/>
          <w:shd w:val="clear" w:color="auto" w:fill="FFFFFF"/>
          <w:lang w:bidi="hi-IN"/>
        </w:rPr>
        <w:t xml:space="preserve"> </w:t>
      </w:r>
      <w:r w:rsidR="00A45B8B" w:rsidRPr="00953388">
        <w:rPr>
          <w:rStyle w:val="aa"/>
          <w:rFonts w:asciiTheme="minorHAnsi" w:eastAsia="Arial" w:hAnsiTheme="minorHAnsi" w:cstheme="minorHAnsi"/>
          <w:i w:val="0"/>
          <w:sz w:val="22"/>
          <w:szCs w:val="22"/>
          <w:shd w:val="clear" w:color="auto" w:fill="FFFFFF"/>
          <w:lang w:bidi="hi-IN"/>
        </w:rPr>
        <w:t>9</w:t>
      </w:r>
      <w:r w:rsidRPr="00953388">
        <w:rPr>
          <w:rFonts w:asciiTheme="minorHAnsi" w:eastAsia="Arial" w:hAnsiTheme="minorHAnsi" w:cstheme="minorHAnsi"/>
          <w:bCs/>
          <w:kern w:val="1"/>
          <w:sz w:val="22"/>
          <w:szCs w:val="22"/>
          <w:shd w:val="clear" w:color="auto" w:fill="FFFFFF"/>
          <w:vertAlign w:val="superscript"/>
          <w:lang w:bidi="hi-IN"/>
        </w:rPr>
        <w:t>Ο</w:t>
      </w:r>
      <w:r w:rsidRPr="00953388">
        <w:rPr>
          <w:rFonts w:asciiTheme="minorHAnsi" w:eastAsia="Arial" w:hAnsiTheme="minorHAnsi" w:cstheme="minorHAnsi"/>
          <w:bCs/>
          <w:i/>
          <w:kern w:val="1"/>
          <w:sz w:val="22"/>
          <w:szCs w:val="22"/>
          <w:shd w:val="clear" w:color="auto" w:fill="FFFFFF"/>
          <w:lang w:bidi="hi-IN"/>
        </w:rPr>
        <w:t xml:space="preserve"> </w:t>
      </w:r>
      <w:r w:rsidRPr="00953388">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953388">
        <w:rPr>
          <w:rFonts w:asciiTheme="minorHAnsi" w:eastAsia="Arial" w:hAnsiTheme="minorHAnsi" w:cstheme="minorHAnsi"/>
          <w:bCs/>
          <w:kern w:val="1"/>
          <w:sz w:val="22"/>
          <w:szCs w:val="22"/>
          <w:highlight w:val="white"/>
          <w:shd w:val="clear" w:color="auto" w:fill="FFFFFF"/>
          <w:lang w:bidi="hi-IN"/>
        </w:rPr>
        <w:t xml:space="preserve">της </w:t>
      </w:r>
      <w:r w:rsidRPr="00953388">
        <w:rPr>
          <w:rFonts w:asciiTheme="minorHAnsi" w:eastAsia="Arial" w:hAnsiTheme="minorHAnsi" w:cstheme="minorHAnsi"/>
          <w:kern w:val="1"/>
          <w:sz w:val="22"/>
          <w:szCs w:val="22"/>
          <w:highlight w:val="white"/>
          <w:shd w:val="clear" w:color="auto" w:fill="FFFFFF"/>
          <w:lang w:bidi="hi-IN"/>
        </w:rPr>
        <w:t xml:space="preserve"> υπ </w:t>
      </w:r>
      <w:proofErr w:type="spellStart"/>
      <w:r w:rsidRPr="00953388">
        <w:rPr>
          <w:rFonts w:asciiTheme="minorHAnsi" w:eastAsia="Arial" w:hAnsiTheme="minorHAnsi" w:cstheme="minorHAnsi"/>
          <w:kern w:val="1"/>
          <w:sz w:val="22"/>
          <w:szCs w:val="22"/>
          <w:highlight w:val="white"/>
          <w:shd w:val="clear" w:color="auto" w:fill="FFFFFF"/>
          <w:lang w:bidi="hi-IN"/>
        </w:rPr>
        <w:t>αριθμ</w:t>
      </w:r>
      <w:proofErr w:type="spellEnd"/>
      <w:r w:rsidRPr="00953388">
        <w:rPr>
          <w:rFonts w:asciiTheme="minorHAnsi" w:eastAsia="Arial" w:hAnsiTheme="minorHAnsi" w:cstheme="minorHAnsi"/>
          <w:kern w:val="1"/>
          <w:sz w:val="22"/>
          <w:szCs w:val="22"/>
          <w:shd w:val="clear" w:color="auto" w:fill="FFFFFF"/>
          <w:lang w:bidi="hi-IN"/>
        </w:rPr>
        <w:t xml:space="preserve">  </w:t>
      </w:r>
      <w:r w:rsidR="00485409" w:rsidRPr="00953388">
        <w:rPr>
          <w:rFonts w:asciiTheme="minorHAnsi" w:eastAsia="Arial" w:hAnsiTheme="minorHAnsi" w:cstheme="minorHAnsi"/>
          <w:kern w:val="1"/>
          <w:sz w:val="22"/>
          <w:szCs w:val="22"/>
          <w:shd w:val="clear" w:color="auto" w:fill="FFFFFF"/>
          <w:lang w:bidi="hi-IN"/>
        </w:rPr>
        <w:t>7204</w:t>
      </w:r>
      <w:r w:rsidRPr="00953388">
        <w:rPr>
          <w:rFonts w:asciiTheme="minorHAnsi" w:eastAsia="Arial" w:hAnsiTheme="minorHAnsi" w:cstheme="minorHAnsi"/>
          <w:kern w:val="1"/>
          <w:sz w:val="22"/>
          <w:szCs w:val="22"/>
          <w:shd w:val="clear" w:color="auto" w:fill="FFFFFF"/>
          <w:lang w:bidi="hi-IN"/>
        </w:rPr>
        <w:t>/</w:t>
      </w:r>
      <w:r w:rsidR="00485409" w:rsidRPr="00953388">
        <w:rPr>
          <w:rFonts w:asciiTheme="minorHAnsi" w:eastAsia="Arial" w:hAnsiTheme="minorHAnsi" w:cstheme="minorHAnsi"/>
          <w:kern w:val="1"/>
          <w:sz w:val="22"/>
          <w:szCs w:val="22"/>
          <w:shd w:val="clear" w:color="auto" w:fill="FFFFFF"/>
          <w:lang w:bidi="hi-IN"/>
        </w:rPr>
        <w:t>13-4</w:t>
      </w:r>
      <w:r w:rsidRPr="00953388">
        <w:rPr>
          <w:rFonts w:asciiTheme="minorHAnsi" w:eastAsia="Arial" w:hAnsiTheme="minorHAnsi" w:cstheme="minorHAnsi"/>
          <w:kern w:val="1"/>
          <w:sz w:val="22"/>
          <w:szCs w:val="22"/>
          <w:shd w:val="clear" w:color="auto" w:fill="FFFFFF"/>
          <w:lang w:bidi="hi-IN"/>
        </w:rPr>
        <w:t>-2023</w:t>
      </w:r>
      <w:r w:rsidRPr="00953388">
        <w:rPr>
          <w:rStyle w:val="FontStyle17"/>
          <w:rFonts w:asciiTheme="minorHAnsi" w:eastAsia="Calibri" w:hAnsiTheme="minorHAnsi" w:cstheme="minorHAnsi"/>
          <w:spacing w:val="-3"/>
          <w:kern w:val="1"/>
        </w:rPr>
        <w:t xml:space="preserve">  πρόσκλ</w:t>
      </w:r>
      <w:r w:rsidR="009643B7" w:rsidRPr="00953388">
        <w:rPr>
          <w:rStyle w:val="FontStyle17"/>
          <w:rFonts w:asciiTheme="minorHAnsi" w:eastAsia="Calibri" w:hAnsiTheme="minorHAnsi" w:cstheme="minorHAnsi"/>
          <w:spacing w:val="-3"/>
          <w:kern w:val="1"/>
        </w:rPr>
        <w:t>ησης</w:t>
      </w:r>
      <w:r w:rsidR="00245400" w:rsidRPr="00953388">
        <w:rPr>
          <w:rStyle w:val="FontStyle17"/>
          <w:rFonts w:asciiTheme="minorHAnsi" w:eastAsia="Calibri" w:hAnsiTheme="minorHAnsi" w:cstheme="minorHAnsi"/>
          <w:i/>
          <w:iCs/>
          <w:spacing w:val="-3"/>
        </w:rPr>
        <w:t>,</w:t>
      </w:r>
      <w:r w:rsidR="00245400" w:rsidRPr="00953388">
        <w:rPr>
          <w:rStyle w:val="aa"/>
          <w:rFonts w:asciiTheme="minorHAnsi" w:eastAsia="Arial" w:hAnsiTheme="minorHAnsi" w:cstheme="minorHAnsi"/>
          <w:color w:val="000000"/>
          <w:sz w:val="22"/>
          <w:szCs w:val="22"/>
          <w:highlight w:val="white"/>
          <w:shd w:val="clear" w:color="auto" w:fill="FFFFFF"/>
          <w:lang w:bidi="hi-IN"/>
        </w:rPr>
        <w:t xml:space="preserve"> </w:t>
      </w:r>
      <w:r w:rsidR="00245400" w:rsidRPr="00953388">
        <w:rPr>
          <w:rStyle w:val="aa"/>
          <w:rFonts w:asciiTheme="minorHAnsi" w:eastAsia="Arial" w:hAnsiTheme="minorHAnsi" w:cstheme="minorHAnsi"/>
          <w:i w:val="0"/>
          <w:color w:val="000000"/>
          <w:sz w:val="22"/>
          <w:szCs w:val="22"/>
          <w:highlight w:val="white"/>
          <w:shd w:val="clear" w:color="auto" w:fill="FFFFFF"/>
          <w:lang w:bidi="hi-IN"/>
        </w:rPr>
        <w:t>η κ.</w:t>
      </w:r>
      <w:r w:rsidR="00245400" w:rsidRPr="00953388">
        <w:rPr>
          <w:rStyle w:val="aa"/>
          <w:rFonts w:asciiTheme="minorHAnsi" w:eastAsia="Arial" w:hAnsiTheme="minorHAnsi" w:cstheme="minorHAnsi"/>
          <w:color w:val="000000"/>
          <w:sz w:val="22"/>
          <w:szCs w:val="22"/>
          <w:highlight w:val="white"/>
          <w:shd w:val="clear" w:color="auto" w:fill="FFFFFF"/>
          <w:lang w:bidi="hi-IN"/>
        </w:rPr>
        <w:t xml:space="preserve"> </w:t>
      </w:r>
      <w:r w:rsidR="00245400" w:rsidRPr="00953388">
        <w:rPr>
          <w:rFonts w:asciiTheme="minorHAnsi" w:eastAsia="Arial" w:hAnsiTheme="minorHAnsi" w:cstheme="minorHAnsi"/>
          <w:sz w:val="22"/>
          <w:szCs w:val="22"/>
          <w:highlight w:val="white"/>
          <w:shd w:val="clear" w:color="auto" w:fill="FFFFFF"/>
          <w:lang w:bidi="hi-IN"/>
        </w:rPr>
        <w:t xml:space="preserve">Πρόεδρος  </w:t>
      </w:r>
      <w:r w:rsidR="00245400" w:rsidRPr="00953388">
        <w:rPr>
          <w:rFonts w:asciiTheme="minorHAnsi" w:eastAsia="Arial" w:hAnsiTheme="minorHAnsi" w:cstheme="minorHAnsi"/>
          <w:kern w:val="1"/>
          <w:sz w:val="22"/>
          <w:szCs w:val="22"/>
          <w:shd w:val="clear" w:color="auto" w:fill="FFFFFF"/>
          <w:lang w:bidi="hi-IN"/>
        </w:rPr>
        <w:t xml:space="preserve">  </w:t>
      </w:r>
      <w:r w:rsidR="00245400" w:rsidRPr="00953388">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245400" w:rsidRPr="00953388">
        <w:rPr>
          <w:rFonts w:asciiTheme="minorHAnsi" w:hAnsiTheme="minorHAnsi" w:cstheme="minorHAnsi"/>
          <w:sz w:val="22"/>
          <w:szCs w:val="22"/>
        </w:rPr>
        <w:t xml:space="preserve">  Συμβουλίου , </w:t>
      </w:r>
      <w:r w:rsidR="00557D8E" w:rsidRPr="00953388">
        <w:rPr>
          <w:rFonts w:asciiTheme="minorHAnsi" w:eastAsia="Arial" w:hAnsiTheme="minorHAnsi" w:cstheme="minorHAnsi"/>
          <w:kern w:val="1"/>
          <w:sz w:val="22"/>
          <w:szCs w:val="22"/>
          <w:shd w:val="clear" w:color="auto" w:fill="FFFFFF"/>
          <w:lang w:bidi="hi-IN"/>
        </w:rPr>
        <w:t xml:space="preserve">το υπ </w:t>
      </w:r>
      <w:proofErr w:type="spellStart"/>
      <w:r w:rsidR="00557D8E" w:rsidRPr="00953388">
        <w:rPr>
          <w:rFonts w:asciiTheme="minorHAnsi" w:eastAsia="Arial" w:hAnsiTheme="minorHAnsi" w:cstheme="minorHAnsi"/>
          <w:kern w:val="1"/>
          <w:sz w:val="22"/>
          <w:szCs w:val="22"/>
          <w:shd w:val="clear" w:color="auto" w:fill="FFFFFF"/>
          <w:lang w:bidi="hi-IN"/>
        </w:rPr>
        <w:t>αριθμ</w:t>
      </w:r>
      <w:proofErr w:type="spellEnd"/>
      <w:r w:rsidR="00557D8E" w:rsidRPr="00953388">
        <w:rPr>
          <w:rFonts w:asciiTheme="minorHAnsi" w:eastAsia="Arial" w:hAnsiTheme="minorHAnsi" w:cstheme="minorHAnsi"/>
          <w:kern w:val="1"/>
          <w:sz w:val="22"/>
          <w:szCs w:val="22"/>
          <w:shd w:val="clear" w:color="auto" w:fill="FFFFFF"/>
          <w:lang w:bidi="hi-IN"/>
        </w:rPr>
        <w:t xml:space="preserve"> </w:t>
      </w:r>
      <w:r w:rsidR="00A16873" w:rsidRPr="00953388">
        <w:rPr>
          <w:rFonts w:asciiTheme="minorHAnsi" w:eastAsia="Arial" w:hAnsiTheme="minorHAnsi" w:cstheme="minorHAnsi"/>
          <w:kern w:val="1"/>
          <w:sz w:val="22"/>
          <w:szCs w:val="22"/>
          <w:shd w:val="clear" w:color="auto" w:fill="FFFFFF"/>
          <w:lang w:bidi="hi-IN"/>
        </w:rPr>
        <w:t>7</w:t>
      </w:r>
      <w:r w:rsidR="00A45B8B" w:rsidRPr="00953388">
        <w:rPr>
          <w:rFonts w:asciiTheme="minorHAnsi" w:eastAsia="Arial" w:hAnsiTheme="minorHAnsi" w:cstheme="minorHAnsi"/>
          <w:kern w:val="1"/>
          <w:sz w:val="22"/>
          <w:szCs w:val="22"/>
          <w:shd w:val="clear" w:color="auto" w:fill="FFFFFF"/>
          <w:lang w:bidi="hi-IN"/>
        </w:rPr>
        <w:t>166</w:t>
      </w:r>
      <w:r w:rsidR="00557D8E" w:rsidRPr="00953388">
        <w:rPr>
          <w:rFonts w:asciiTheme="minorHAnsi" w:eastAsia="Arial" w:hAnsiTheme="minorHAnsi" w:cstheme="minorHAnsi"/>
          <w:kern w:val="1"/>
          <w:sz w:val="22"/>
          <w:szCs w:val="22"/>
          <w:shd w:val="clear" w:color="auto" w:fill="FFFFFF"/>
          <w:lang w:bidi="hi-IN"/>
        </w:rPr>
        <w:t>/</w:t>
      </w:r>
      <w:r w:rsidR="00A16873" w:rsidRPr="00953388">
        <w:rPr>
          <w:rFonts w:asciiTheme="minorHAnsi" w:eastAsia="Arial" w:hAnsiTheme="minorHAnsi" w:cstheme="minorHAnsi"/>
          <w:kern w:val="1"/>
          <w:sz w:val="22"/>
          <w:szCs w:val="22"/>
          <w:shd w:val="clear" w:color="auto" w:fill="FFFFFF"/>
          <w:lang w:bidi="hi-IN"/>
        </w:rPr>
        <w:t>1</w:t>
      </w:r>
      <w:r w:rsidR="00A45B8B" w:rsidRPr="00953388">
        <w:rPr>
          <w:rFonts w:asciiTheme="minorHAnsi" w:eastAsia="Arial" w:hAnsiTheme="minorHAnsi" w:cstheme="minorHAnsi"/>
          <w:kern w:val="1"/>
          <w:sz w:val="22"/>
          <w:szCs w:val="22"/>
          <w:shd w:val="clear" w:color="auto" w:fill="FFFFFF"/>
          <w:lang w:bidi="hi-IN"/>
        </w:rPr>
        <w:t>2</w:t>
      </w:r>
      <w:r w:rsidR="00557D8E" w:rsidRPr="00953388">
        <w:rPr>
          <w:rFonts w:asciiTheme="minorHAnsi" w:eastAsia="Arial" w:hAnsiTheme="minorHAnsi" w:cstheme="minorHAnsi"/>
          <w:kern w:val="1"/>
          <w:sz w:val="22"/>
          <w:szCs w:val="22"/>
          <w:shd w:val="clear" w:color="auto" w:fill="FFFFFF"/>
          <w:lang w:bidi="hi-IN"/>
        </w:rPr>
        <w:t xml:space="preserve">-4-2023 </w:t>
      </w:r>
      <w:r w:rsidR="00557D8E" w:rsidRPr="00953388">
        <w:rPr>
          <w:rStyle w:val="aa"/>
          <w:rFonts w:asciiTheme="minorHAnsi" w:eastAsia="Arial" w:hAnsiTheme="minorHAnsi" w:cstheme="minorHAnsi"/>
          <w:i w:val="0"/>
          <w:spacing w:val="-3"/>
          <w:sz w:val="22"/>
          <w:szCs w:val="22"/>
          <w:highlight w:val="white"/>
          <w:shd w:val="clear" w:color="auto" w:fill="FFFFFF"/>
          <w:lang w:bidi="hi-IN"/>
        </w:rPr>
        <w:t xml:space="preserve">έγγραφο  </w:t>
      </w:r>
      <w:r w:rsidR="00557D8E" w:rsidRPr="00953388">
        <w:rPr>
          <w:rStyle w:val="aa"/>
          <w:rFonts w:asciiTheme="minorHAnsi" w:eastAsia="Arial" w:hAnsiTheme="minorHAnsi" w:cstheme="minorHAnsi"/>
          <w:i w:val="0"/>
          <w:color w:val="000000"/>
          <w:sz w:val="22"/>
          <w:szCs w:val="22"/>
          <w:highlight w:val="white"/>
          <w:shd w:val="clear" w:color="auto" w:fill="FFFFFF"/>
          <w:lang w:bidi="hi-IN"/>
        </w:rPr>
        <w:t>της Δ/</w:t>
      </w:r>
      <w:proofErr w:type="spellStart"/>
      <w:r w:rsidR="00557D8E" w:rsidRPr="00953388">
        <w:rPr>
          <w:rStyle w:val="aa"/>
          <w:rFonts w:asciiTheme="minorHAnsi" w:eastAsia="Arial" w:hAnsiTheme="minorHAnsi" w:cstheme="minorHAnsi"/>
          <w:i w:val="0"/>
          <w:color w:val="000000"/>
          <w:sz w:val="22"/>
          <w:szCs w:val="22"/>
          <w:highlight w:val="white"/>
          <w:shd w:val="clear" w:color="auto" w:fill="FFFFFF"/>
          <w:lang w:bidi="hi-IN"/>
        </w:rPr>
        <w:t>νσης</w:t>
      </w:r>
      <w:proofErr w:type="spellEnd"/>
      <w:r w:rsidR="00557D8E" w:rsidRPr="00953388">
        <w:rPr>
          <w:rStyle w:val="aa"/>
          <w:rFonts w:asciiTheme="minorHAnsi" w:eastAsia="Arial" w:hAnsiTheme="minorHAnsi" w:cstheme="minorHAnsi"/>
          <w:i w:val="0"/>
          <w:color w:val="000000"/>
          <w:sz w:val="22"/>
          <w:szCs w:val="22"/>
          <w:highlight w:val="white"/>
          <w:shd w:val="clear" w:color="auto" w:fill="FFFFFF"/>
          <w:lang w:bidi="hi-IN"/>
        </w:rPr>
        <w:t xml:space="preserve"> Τεχνικών Υπηρεσιών   του Δήμου στο  οποίο αναφέρονται </w:t>
      </w:r>
      <w:r w:rsidR="00557D8E" w:rsidRPr="00953388">
        <w:rPr>
          <w:rStyle w:val="aa"/>
          <w:rFonts w:asciiTheme="minorHAnsi" w:eastAsia="Arial" w:hAnsiTheme="minorHAnsi" w:cstheme="minorHAnsi"/>
          <w:bCs/>
          <w:i w:val="0"/>
          <w:color w:val="000000"/>
          <w:spacing w:val="-3"/>
          <w:sz w:val="22"/>
          <w:szCs w:val="22"/>
          <w:highlight w:val="white"/>
          <w:shd w:val="clear" w:color="auto" w:fill="FFFFFF"/>
          <w:lang w:bidi="hi-IN"/>
        </w:rPr>
        <w:t>:</w:t>
      </w:r>
    </w:p>
    <w:p w:rsidR="00A45B8B" w:rsidRPr="00953388" w:rsidRDefault="00A45B8B" w:rsidP="00A45B8B">
      <w:pPr>
        <w:jc w:val="both"/>
        <w:rPr>
          <w:rFonts w:asciiTheme="minorHAnsi" w:hAnsiTheme="minorHAnsi" w:cstheme="minorHAnsi"/>
          <w:b/>
          <w:sz w:val="22"/>
          <w:szCs w:val="22"/>
          <w:u w:val="single"/>
        </w:rPr>
      </w:pPr>
      <w:r w:rsidRPr="00953388">
        <w:rPr>
          <w:rFonts w:asciiTheme="minorHAnsi" w:hAnsiTheme="minorHAnsi" w:cstheme="minorHAnsi"/>
          <w:b/>
          <w:sz w:val="22"/>
          <w:szCs w:val="22"/>
          <w:u w:val="single"/>
        </w:rPr>
        <w:t>Α. ΙΣΤΟΡΙΚΟ ΤΟΥ ΕΡΓΟΥ</w:t>
      </w:r>
    </w:p>
    <w:p w:rsidR="00A45B8B" w:rsidRPr="00953388" w:rsidRDefault="00A45B8B" w:rsidP="00A45B8B">
      <w:pPr>
        <w:numPr>
          <w:ilvl w:val="0"/>
          <w:numId w:val="41"/>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Με την υπ’ αρ. 6/2023 απόφαση της Εκτελεστικής Επιτροπής </w:t>
      </w:r>
      <w:proofErr w:type="spellStart"/>
      <w:r w:rsidRPr="00953388">
        <w:rPr>
          <w:rFonts w:asciiTheme="minorHAnsi" w:hAnsiTheme="minorHAnsi" w:cstheme="minorHAnsi"/>
          <w:sz w:val="22"/>
          <w:szCs w:val="22"/>
        </w:rPr>
        <w:t>καταρτίθηκε</w:t>
      </w:r>
      <w:proofErr w:type="spellEnd"/>
      <w:r w:rsidRPr="00953388">
        <w:rPr>
          <w:rFonts w:asciiTheme="minorHAnsi" w:hAnsiTheme="minorHAnsi" w:cstheme="minorHAnsi"/>
          <w:sz w:val="22"/>
          <w:szCs w:val="22"/>
        </w:rPr>
        <w:t xml:space="preserve"> το Τεχνικό Πρόγραμμα εκτελεστέων έργων έτους 2023</w:t>
      </w:r>
    </w:p>
    <w:p w:rsidR="00A45B8B" w:rsidRPr="00953388" w:rsidRDefault="00A45B8B" w:rsidP="00A45B8B">
      <w:pPr>
        <w:numPr>
          <w:ilvl w:val="0"/>
          <w:numId w:val="41"/>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Με την υπ’ αριθμό 36/2020 μελέτη προϋπολογισμού 560.000,00€ με ΦΠΑ 24%,  συντάχθηκε από την Τεχνική Υπηρεσία του Δήμου </w:t>
      </w:r>
      <w:proofErr w:type="spellStart"/>
      <w:r w:rsidRPr="00953388">
        <w:rPr>
          <w:rFonts w:asciiTheme="minorHAnsi" w:hAnsiTheme="minorHAnsi" w:cstheme="minorHAnsi"/>
          <w:sz w:val="22"/>
          <w:szCs w:val="22"/>
        </w:rPr>
        <w:t>Λεβαδέων</w:t>
      </w:r>
      <w:proofErr w:type="spellEnd"/>
      <w:r w:rsidRPr="00953388">
        <w:rPr>
          <w:rFonts w:asciiTheme="minorHAnsi" w:hAnsiTheme="minorHAnsi" w:cstheme="minorHAnsi"/>
          <w:sz w:val="22"/>
          <w:szCs w:val="22"/>
        </w:rPr>
        <w:t xml:space="preserve"> μαζί με όλα τα τεύχη και σχέδια που την συνοδεύουν.</w:t>
      </w:r>
    </w:p>
    <w:p w:rsidR="00A45B8B" w:rsidRPr="00953388" w:rsidRDefault="00A45B8B" w:rsidP="00A45B8B">
      <w:pPr>
        <w:numPr>
          <w:ilvl w:val="0"/>
          <w:numId w:val="41"/>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Με την </w:t>
      </w:r>
      <w:proofErr w:type="spellStart"/>
      <w:r w:rsidRPr="00953388">
        <w:rPr>
          <w:rFonts w:asciiTheme="minorHAnsi" w:hAnsiTheme="minorHAnsi" w:cstheme="minorHAnsi"/>
          <w:sz w:val="22"/>
          <w:szCs w:val="22"/>
        </w:rPr>
        <w:t>υπ΄</w:t>
      </w:r>
      <w:proofErr w:type="spellEnd"/>
      <w:r w:rsidRPr="00953388">
        <w:rPr>
          <w:rFonts w:asciiTheme="minorHAnsi" w:hAnsiTheme="minorHAnsi" w:cstheme="minorHAnsi"/>
          <w:sz w:val="22"/>
          <w:szCs w:val="22"/>
        </w:rPr>
        <w:t xml:space="preserve"> αριθμό 96/2020 απόφαση του Δημοτικού Συμβουλίου εγκρίθηκε η υπ’ αριθμό 36/2020 μελέτη της Τεχνικής Υπηρεσίας.</w:t>
      </w:r>
    </w:p>
    <w:p w:rsidR="00A45B8B" w:rsidRPr="00953388" w:rsidRDefault="00A45B8B" w:rsidP="00A45B8B">
      <w:pPr>
        <w:numPr>
          <w:ilvl w:val="0"/>
          <w:numId w:val="41"/>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lastRenderedPageBreak/>
        <w:t>Με την υπ’ αρ. 233/18-01-2021 απόφαση ανάληψης υποχρέωσης πολυετούς δαπάνης του Δημάρχου εγκρίθηκε δαπάνη και διάθεση πίστωσης για το οικονομικό έτος 2021</w:t>
      </w:r>
    </w:p>
    <w:p w:rsidR="00A45B8B" w:rsidRPr="00953388" w:rsidRDefault="00A45B8B" w:rsidP="00A45B8B">
      <w:pPr>
        <w:numPr>
          <w:ilvl w:val="0"/>
          <w:numId w:val="41"/>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Με την υπ’ αριθμό 216/2020 απόφαση της Οικονομικής Επιτροπής του Δήμου </w:t>
      </w:r>
      <w:proofErr w:type="spellStart"/>
      <w:r w:rsidRPr="00953388">
        <w:rPr>
          <w:rFonts w:asciiTheme="minorHAnsi" w:hAnsiTheme="minorHAnsi" w:cstheme="minorHAnsi"/>
          <w:sz w:val="22"/>
          <w:szCs w:val="22"/>
        </w:rPr>
        <w:t>Λεβαδέων</w:t>
      </w:r>
      <w:proofErr w:type="spellEnd"/>
      <w:r w:rsidRPr="00953388">
        <w:rPr>
          <w:rFonts w:asciiTheme="minorHAnsi" w:hAnsiTheme="minorHAnsi" w:cstheme="minorHAnsi"/>
          <w:sz w:val="22"/>
          <w:szCs w:val="22"/>
        </w:rPr>
        <w:t xml:space="preserve"> εγκρίθηκε η διενέργεια ηλεκτρονικού διαγωνισμού και καταρτίστηκαν οι όροι Διακήρυξης του έργου.</w:t>
      </w:r>
    </w:p>
    <w:p w:rsidR="00A45B8B" w:rsidRPr="00953388" w:rsidRDefault="00A45B8B" w:rsidP="00A45B8B">
      <w:pPr>
        <w:numPr>
          <w:ilvl w:val="0"/>
          <w:numId w:val="41"/>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Η ανάρτηση της Διακήρυξης στο ΚΗΜΔΗΣ έγινε με αριθμό 20</w:t>
      </w:r>
      <w:r w:rsidRPr="00953388">
        <w:rPr>
          <w:rFonts w:asciiTheme="minorHAnsi" w:hAnsiTheme="minorHAnsi" w:cstheme="minorHAnsi"/>
          <w:sz w:val="22"/>
          <w:szCs w:val="22"/>
          <w:lang w:val="en-US"/>
        </w:rPr>
        <w:t>PROC</w:t>
      </w:r>
      <w:r w:rsidRPr="00953388">
        <w:rPr>
          <w:rFonts w:asciiTheme="minorHAnsi" w:hAnsiTheme="minorHAnsi" w:cstheme="minorHAnsi"/>
          <w:sz w:val="22"/>
          <w:szCs w:val="22"/>
        </w:rPr>
        <w:t>007314487 2020-09-15</w:t>
      </w:r>
    </w:p>
    <w:p w:rsidR="00A45B8B" w:rsidRPr="00953388" w:rsidRDefault="00A45B8B" w:rsidP="00A45B8B">
      <w:pPr>
        <w:numPr>
          <w:ilvl w:val="0"/>
          <w:numId w:val="41"/>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Με το </w:t>
      </w:r>
      <w:proofErr w:type="spellStart"/>
      <w:r w:rsidRPr="00953388">
        <w:rPr>
          <w:rFonts w:asciiTheme="minorHAnsi" w:hAnsiTheme="minorHAnsi" w:cstheme="minorHAnsi"/>
          <w:sz w:val="22"/>
          <w:szCs w:val="22"/>
        </w:rPr>
        <w:t>υπ΄</w:t>
      </w:r>
      <w:proofErr w:type="spellEnd"/>
      <w:r w:rsidRPr="00953388">
        <w:rPr>
          <w:rFonts w:asciiTheme="minorHAnsi" w:hAnsiTheme="minorHAnsi" w:cstheme="minorHAnsi"/>
          <w:sz w:val="22"/>
          <w:szCs w:val="22"/>
        </w:rPr>
        <w:t xml:space="preserve"> αριθμό 18315/17-09-2020 έγγραφο έγινε δημοσίευση της Περίληψης Διακήρυξης Διαγωνισμού του ανωτέρου έργου (Διάβημα, Νέα της Βοιωτίας και Μανιφέστο).</w:t>
      </w:r>
    </w:p>
    <w:p w:rsidR="00A45B8B" w:rsidRPr="00953388" w:rsidRDefault="00A45B8B" w:rsidP="00A45B8B">
      <w:pPr>
        <w:numPr>
          <w:ilvl w:val="0"/>
          <w:numId w:val="42"/>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Με την απόφαση 179/2021 της Οικονομικής Επιτροπής κατακυρώθηκε το αποτέλεσμα της διενεργήσας δημοπρασίας στον Οικονομικό Φορέα «ΑΝΤΩΝΗΣ ΓΕΩΡΓΙΟΥ ΑΣΚΟΥΝΗΣ ΑΝΩΝΥΜΗ ΤΕΧΝΙΚΗ ΕΜΠΟΡΙΚΗ &amp; ΒΙΟΜΗΧΑΝΙΚΗ ΕΤΑΙΡΕΙΑ με </w:t>
      </w:r>
      <w:proofErr w:type="spellStart"/>
      <w:r w:rsidRPr="00953388">
        <w:rPr>
          <w:rFonts w:asciiTheme="minorHAnsi" w:hAnsiTheme="minorHAnsi" w:cstheme="minorHAnsi"/>
          <w:sz w:val="22"/>
          <w:szCs w:val="22"/>
        </w:rPr>
        <w:t>δ.τ</w:t>
      </w:r>
      <w:proofErr w:type="spellEnd"/>
      <w:r w:rsidRPr="00953388">
        <w:rPr>
          <w:rFonts w:asciiTheme="minorHAnsi" w:hAnsiTheme="minorHAnsi" w:cstheme="minorHAnsi"/>
          <w:sz w:val="22"/>
          <w:szCs w:val="22"/>
        </w:rPr>
        <w:t xml:space="preserve">. ΤΕΧΝΙΚΗ ΕΤΑΙΡΕΙΑ ΠΑΤΡΩΝ»  που προσέφερε μέση έκπτωση 38,87% (σύνολο δαπάνης κατά την προσφορά 276.407,18€ χωρίς ΦΠΑ)  </w:t>
      </w:r>
    </w:p>
    <w:p w:rsidR="00A45B8B" w:rsidRPr="00953388" w:rsidRDefault="00A45B8B" w:rsidP="00A45B8B">
      <w:pPr>
        <w:numPr>
          <w:ilvl w:val="0"/>
          <w:numId w:val="42"/>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Με το υπ’ αρ. 149371/21-07-2021 έγγραφο της Αποκεντρωμένης Διοίκησης Θεσσαλίας – Στερεάς Ελλάδας ελέγχθηκε η νομιμότητα της υπ’ αρ. 179/2021 απόφασης της Οικονομικής Επιτροπής</w:t>
      </w:r>
    </w:p>
    <w:p w:rsidR="00A45B8B" w:rsidRPr="00953388" w:rsidRDefault="00A45B8B" w:rsidP="00A45B8B">
      <w:pPr>
        <w:numPr>
          <w:ilvl w:val="0"/>
          <w:numId w:val="42"/>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Με το υπ’  αριθμό 17477/20-09-2021 έγγραφο προσκλήθηκε ο Οικονομικός Φορέας «ΑΝΤΩΝΗΣ ΓΕΩΡΓΙΟΥ ΑΣΚΟΥΝΗΣ ΑΝΩΝΥΜΗ ΤΕΧΝΙΚΗ ΕΜΠΟΡΙΚΗ &amp; ΒΙΟΜΗΧΑΝΙΚΗ ΕΤΑΙΡΕΙΑ με </w:t>
      </w:r>
      <w:proofErr w:type="spellStart"/>
      <w:r w:rsidRPr="00953388">
        <w:rPr>
          <w:rFonts w:asciiTheme="minorHAnsi" w:hAnsiTheme="minorHAnsi" w:cstheme="minorHAnsi"/>
          <w:sz w:val="22"/>
          <w:szCs w:val="22"/>
        </w:rPr>
        <w:t>δ.τ</w:t>
      </w:r>
      <w:proofErr w:type="spellEnd"/>
      <w:r w:rsidRPr="00953388">
        <w:rPr>
          <w:rFonts w:asciiTheme="minorHAnsi" w:hAnsiTheme="minorHAnsi" w:cstheme="minorHAnsi"/>
          <w:sz w:val="22"/>
          <w:szCs w:val="22"/>
        </w:rPr>
        <w:t>. ΤΕΧΝΙΚΗ ΕΤΑΙΡΕΙΑ ΠΑΤΡΩΝ»  για την υπογραφή σύμβασης.</w:t>
      </w:r>
    </w:p>
    <w:p w:rsidR="00A45B8B" w:rsidRPr="00953388" w:rsidRDefault="00A45B8B" w:rsidP="00A45B8B">
      <w:pPr>
        <w:numPr>
          <w:ilvl w:val="0"/>
          <w:numId w:val="42"/>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Η </w:t>
      </w:r>
      <w:proofErr w:type="spellStart"/>
      <w:r w:rsidRPr="00953388">
        <w:rPr>
          <w:rFonts w:asciiTheme="minorHAnsi" w:hAnsiTheme="minorHAnsi" w:cstheme="minorHAnsi"/>
          <w:sz w:val="22"/>
          <w:szCs w:val="22"/>
        </w:rPr>
        <w:t>υπ΄</w:t>
      </w:r>
      <w:proofErr w:type="spellEnd"/>
      <w:r w:rsidRPr="00953388">
        <w:rPr>
          <w:rFonts w:asciiTheme="minorHAnsi" w:hAnsiTheme="minorHAnsi" w:cstheme="minorHAnsi"/>
          <w:sz w:val="22"/>
          <w:szCs w:val="22"/>
        </w:rPr>
        <w:t xml:space="preserve"> αριθμό </w:t>
      </w:r>
      <w:r w:rsidRPr="00953388">
        <w:rPr>
          <w:rFonts w:asciiTheme="minorHAnsi" w:hAnsiTheme="minorHAnsi" w:cstheme="minorHAnsi"/>
          <w:sz w:val="22"/>
          <w:szCs w:val="22"/>
          <w:lang w:val="en-US"/>
        </w:rPr>
        <w:t>e</w:t>
      </w:r>
      <w:r w:rsidRPr="00953388">
        <w:rPr>
          <w:rFonts w:asciiTheme="minorHAnsi" w:hAnsiTheme="minorHAnsi" w:cstheme="minorHAnsi"/>
          <w:sz w:val="22"/>
          <w:szCs w:val="22"/>
        </w:rPr>
        <w:t>-125608/24-09-2021 εγγυητική επιστολή καλής εκτέλεσης του ΤΜΕΔΕ ποσού 13.820,36€.</w:t>
      </w:r>
    </w:p>
    <w:p w:rsidR="00A45B8B" w:rsidRPr="00953388" w:rsidRDefault="00A45B8B" w:rsidP="00A45B8B">
      <w:pPr>
        <w:numPr>
          <w:ilvl w:val="0"/>
          <w:numId w:val="42"/>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Με το </w:t>
      </w:r>
      <w:proofErr w:type="spellStart"/>
      <w:r w:rsidRPr="00953388">
        <w:rPr>
          <w:rFonts w:asciiTheme="minorHAnsi" w:hAnsiTheme="minorHAnsi" w:cstheme="minorHAnsi"/>
          <w:sz w:val="22"/>
          <w:szCs w:val="22"/>
        </w:rPr>
        <w:t>υπ΄</w:t>
      </w:r>
      <w:proofErr w:type="spellEnd"/>
      <w:r w:rsidRPr="00953388">
        <w:rPr>
          <w:rFonts w:asciiTheme="minorHAnsi" w:hAnsiTheme="minorHAnsi" w:cstheme="minorHAnsi"/>
          <w:sz w:val="22"/>
          <w:szCs w:val="22"/>
        </w:rPr>
        <w:t xml:space="preserve"> αριθμό </w:t>
      </w:r>
      <w:r w:rsidRPr="00953388">
        <w:rPr>
          <w:rFonts w:asciiTheme="minorHAnsi" w:hAnsiTheme="minorHAnsi" w:cstheme="minorHAnsi"/>
          <w:sz w:val="22"/>
          <w:szCs w:val="22"/>
          <w:lang w:val="en-US"/>
        </w:rPr>
        <w:t>V</w:t>
      </w:r>
      <w:r w:rsidRPr="00953388">
        <w:rPr>
          <w:rFonts w:asciiTheme="minorHAnsi" w:hAnsiTheme="minorHAnsi" w:cstheme="minorHAnsi"/>
          <w:sz w:val="22"/>
          <w:szCs w:val="22"/>
        </w:rPr>
        <w:t xml:space="preserve">/113069/04-10-2021 έγγραφο βεβαιώθηκε η εγκυρότητας της </w:t>
      </w:r>
      <w:proofErr w:type="spellStart"/>
      <w:r w:rsidRPr="00953388">
        <w:rPr>
          <w:rFonts w:asciiTheme="minorHAnsi" w:hAnsiTheme="minorHAnsi" w:cstheme="minorHAnsi"/>
          <w:sz w:val="22"/>
          <w:szCs w:val="22"/>
        </w:rPr>
        <w:t>υπ΄</w:t>
      </w:r>
      <w:proofErr w:type="spellEnd"/>
      <w:r w:rsidRPr="00953388">
        <w:rPr>
          <w:rFonts w:asciiTheme="minorHAnsi" w:hAnsiTheme="minorHAnsi" w:cstheme="minorHAnsi"/>
          <w:sz w:val="22"/>
          <w:szCs w:val="22"/>
        </w:rPr>
        <w:t xml:space="preserve"> αριθμό </w:t>
      </w:r>
      <w:r w:rsidRPr="00953388">
        <w:rPr>
          <w:rFonts w:asciiTheme="minorHAnsi" w:hAnsiTheme="minorHAnsi" w:cstheme="minorHAnsi"/>
          <w:sz w:val="22"/>
          <w:szCs w:val="22"/>
          <w:lang w:val="en-US"/>
        </w:rPr>
        <w:t>e</w:t>
      </w:r>
      <w:r w:rsidRPr="00953388">
        <w:rPr>
          <w:rFonts w:asciiTheme="minorHAnsi" w:hAnsiTheme="minorHAnsi" w:cstheme="minorHAnsi"/>
          <w:sz w:val="22"/>
          <w:szCs w:val="22"/>
        </w:rPr>
        <w:t>-125608/24-09-2021 Εγγυητικής Επιστολής καλής εκτέλεσης του ΤΜΕΔΕ.</w:t>
      </w:r>
    </w:p>
    <w:p w:rsidR="00A45B8B" w:rsidRPr="00953388" w:rsidRDefault="00A45B8B" w:rsidP="00A45B8B">
      <w:pPr>
        <w:numPr>
          <w:ilvl w:val="0"/>
          <w:numId w:val="42"/>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Με το υπ’ αριθμό 19417/13-10-2021 έγγραφο υπογράφθηκε η σύμβαση μετά του Δήμου </w:t>
      </w:r>
      <w:proofErr w:type="spellStart"/>
      <w:r w:rsidRPr="00953388">
        <w:rPr>
          <w:rFonts w:asciiTheme="minorHAnsi" w:hAnsiTheme="minorHAnsi" w:cstheme="minorHAnsi"/>
          <w:sz w:val="22"/>
          <w:szCs w:val="22"/>
        </w:rPr>
        <w:t>Λεβαδέων</w:t>
      </w:r>
      <w:proofErr w:type="spellEnd"/>
      <w:r w:rsidRPr="00953388">
        <w:rPr>
          <w:rFonts w:asciiTheme="minorHAnsi" w:hAnsiTheme="minorHAnsi" w:cstheme="minorHAnsi"/>
          <w:sz w:val="22"/>
          <w:szCs w:val="22"/>
        </w:rPr>
        <w:t xml:space="preserve"> και του Οικονομικού φορέα «ΑΝΤΩΝΗΣ ΓΕΩΡΓΙΟΥ ΑΣΚΟΥΝΗΣ ΑΝΩΝΥΜΗ ΤΕΧΝΙΚΗ ΕΜΠΟΡΙΚΗ &amp; ΒΙΟΜΗΧΑΝΙΚΗ ΕΤΑΙΡΕΙΑ με </w:t>
      </w:r>
      <w:proofErr w:type="spellStart"/>
      <w:r w:rsidRPr="00953388">
        <w:rPr>
          <w:rFonts w:asciiTheme="minorHAnsi" w:hAnsiTheme="minorHAnsi" w:cstheme="minorHAnsi"/>
          <w:sz w:val="22"/>
          <w:szCs w:val="22"/>
        </w:rPr>
        <w:t>δ.τ</w:t>
      </w:r>
      <w:proofErr w:type="spellEnd"/>
      <w:r w:rsidRPr="00953388">
        <w:rPr>
          <w:rFonts w:asciiTheme="minorHAnsi" w:hAnsiTheme="minorHAnsi" w:cstheme="minorHAnsi"/>
          <w:sz w:val="22"/>
          <w:szCs w:val="22"/>
        </w:rPr>
        <w:t>. ΤΕΧΝΙΚΗ ΕΤΑΙΡΕΙΑ ΠΑΤΡΩΝ»  με χρονοδιάγραμμα υλοποίησης του έργου δώδεκα (12) μήνες από την υπογραφή της σύμβασης.</w:t>
      </w:r>
    </w:p>
    <w:p w:rsidR="00A45B8B" w:rsidRPr="00953388" w:rsidRDefault="00A45B8B" w:rsidP="00A45B8B">
      <w:pPr>
        <w:numPr>
          <w:ilvl w:val="0"/>
          <w:numId w:val="42"/>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Με την υπ </w:t>
      </w:r>
      <w:proofErr w:type="spellStart"/>
      <w:r w:rsidRPr="00953388">
        <w:rPr>
          <w:rFonts w:asciiTheme="minorHAnsi" w:hAnsiTheme="minorHAnsi" w:cstheme="minorHAnsi"/>
          <w:sz w:val="22"/>
          <w:szCs w:val="22"/>
        </w:rPr>
        <w:t>άριθμ</w:t>
      </w:r>
      <w:proofErr w:type="spellEnd"/>
      <w:r w:rsidRPr="00953388">
        <w:rPr>
          <w:rFonts w:asciiTheme="minorHAnsi" w:hAnsiTheme="minorHAnsi" w:cstheme="minorHAnsi"/>
          <w:sz w:val="22"/>
          <w:szCs w:val="22"/>
        </w:rPr>
        <w:t>. 163/2022 απόφαση της Οικονομικής Επιτροπής εγκρίθηκε ο 1</w:t>
      </w:r>
      <w:r w:rsidRPr="00953388">
        <w:rPr>
          <w:rFonts w:asciiTheme="minorHAnsi" w:hAnsiTheme="minorHAnsi" w:cstheme="minorHAnsi"/>
          <w:sz w:val="22"/>
          <w:szCs w:val="22"/>
          <w:vertAlign w:val="superscript"/>
        </w:rPr>
        <w:t>ος</w:t>
      </w:r>
      <w:r w:rsidRPr="00953388">
        <w:rPr>
          <w:rFonts w:asciiTheme="minorHAnsi" w:hAnsiTheme="minorHAnsi" w:cstheme="minorHAnsi"/>
          <w:sz w:val="22"/>
          <w:szCs w:val="22"/>
        </w:rPr>
        <w:t xml:space="preserve"> Ανακεφαλαιωτικός πίνακας εργασιών ΑΠΕ και το 1</w:t>
      </w:r>
      <w:r w:rsidRPr="00953388">
        <w:rPr>
          <w:rFonts w:asciiTheme="minorHAnsi" w:hAnsiTheme="minorHAnsi" w:cstheme="minorHAnsi"/>
          <w:sz w:val="22"/>
          <w:szCs w:val="22"/>
          <w:vertAlign w:val="superscript"/>
        </w:rPr>
        <w:t>ο</w:t>
      </w:r>
      <w:r w:rsidRPr="00953388">
        <w:rPr>
          <w:rFonts w:asciiTheme="minorHAnsi" w:hAnsiTheme="minorHAnsi" w:cstheme="minorHAnsi"/>
          <w:sz w:val="22"/>
          <w:szCs w:val="22"/>
        </w:rPr>
        <w:t xml:space="preserve"> Π.Κ.Τ.Μ.Ν.Ε. του εν λόγω έργου.</w:t>
      </w:r>
    </w:p>
    <w:p w:rsidR="00A45B8B" w:rsidRPr="00953388" w:rsidRDefault="00A45B8B" w:rsidP="00A45B8B">
      <w:pPr>
        <w:numPr>
          <w:ilvl w:val="0"/>
          <w:numId w:val="42"/>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Με την υπ </w:t>
      </w:r>
      <w:proofErr w:type="spellStart"/>
      <w:r w:rsidRPr="00953388">
        <w:rPr>
          <w:rFonts w:asciiTheme="minorHAnsi" w:hAnsiTheme="minorHAnsi" w:cstheme="minorHAnsi"/>
          <w:sz w:val="22"/>
          <w:szCs w:val="22"/>
        </w:rPr>
        <w:t>άριθμ</w:t>
      </w:r>
      <w:proofErr w:type="spellEnd"/>
      <w:r w:rsidRPr="00953388">
        <w:rPr>
          <w:rFonts w:asciiTheme="minorHAnsi" w:hAnsiTheme="minorHAnsi" w:cstheme="minorHAnsi"/>
          <w:sz w:val="22"/>
          <w:szCs w:val="22"/>
        </w:rPr>
        <w:t>. 279/2022 απόφαση  της Οικονομικής Επιτροπής παρατάθηκε η προθεσμία περαίωσης εργασιών του εν λόγω έργου για έξι μήνες δηλ. έως 13-04-23.</w:t>
      </w:r>
    </w:p>
    <w:p w:rsidR="00A45B8B" w:rsidRPr="00953388" w:rsidRDefault="00A45B8B" w:rsidP="00A45B8B">
      <w:pPr>
        <w:numPr>
          <w:ilvl w:val="0"/>
          <w:numId w:val="42"/>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Με την υπ </w:t>
      </w:r>
      <w:proofErr w:type="spellStart"/>
      <w:r w:rsidRPr="00953388">
        <w:rPr>
          <w:rFonts w:asciiTheme="minorHAnsi" w:hAnsiTheme="minorHAnsi" w:cstheme="minorHAnsi"/>
          <w:sz w:val="22"/>
          <w:szCs w:val="22"/>
        </w:rPr>
        <w:t>άριθμ</w:t>
      </w:r>
      <w:proofErr w:type="spellEnd"/>
      <w:r w:rsidRPr="00953388">
        <w:rPr>
          <w:rFonts w:asciiTheme="minorHAnsi" w:hAnsiTheme="minorHAnsi" w:cstheme="minorHAnsi"/>
          <w:sz w:val="22"/>
          <w:szCs w:val="22"/>
        </w:rPr>
        <w:t>. 17/2023 απόφαση Δημοτικού Συμβουλίου εγκρίθηκε ο 2</w:t>
      </w:r>
      <w:r w:rsidRPr="00953388">
        <w:rPr>
          <w:rFonts w:asciiTheme="minorHAnsi" w:hAnsiTheme="minorHAnsi" w:cstheme="minorHAnsi"/>
          <w:sz w:val="22"/>
          <w:szCs w:val="22"/>
          <w:vertAlign w:val="superscript"/>
        </w:rPr>
        <w:t>ος</w:t>
      </w:r>
      <w:r w:rsidRPr="00953388">
        <w:rPr>
          <w:rFonts w:asciiTheme="minorHAnsi" w:hAnsiTheme="minorHAnsi" w:cstheme="minorHAnsi"/>
          <w:sz w:val="22"/>
          <w:szCs w:val="22"/>
        </w:rPr>
        <w:t xml:space="preserve"> Ανακεφαλαιωτικός πίνακας εργασιών ΑΠΕ του εν λόγω έργου.</w:t>
      </w:r>
    </w:p>
    <w:p w:rsidR="00A45B8B" w:rsidRPr="00953388" w:rsidRDefault="00A45B8B" w:rsidP="00A45B8B">
      <w:pPr>
        <w:numPr>
          <w:ilvl w:val="0"/>
          <w:numId w:val="42"/>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Με την αρ. 43/23 (ΑΔΑ : 6Ε10ΩΛΗ-50Ε) </w:t>
      </w:r>
      <w:r w:rsidRPr="00953388">
        <w:rPr>
          <w:rFonts w:asciiTheme="minorHAnsi" w:hAnsiTheme="minorHAnsi" w:cstheme="minorHAnsi"/>
          <w:sz w:val="22"/>
          <w:szCs w:val="22"/>
        </w:rPr>
        <w:tab/>
        <w:t xml:space="preserve">απόφαση </w:t>
      </w:r>
      <w:proofErr w:type="spellStart"/>
      <w:r w:rsidRPr="00953388">
        <w:rPr>
          <w:rFonts w:asciiTheme="minorHAnsi" w:hAnsiTheme="minorHAnsi" w:cstheme="minorHAnsi"/>
          <w:sz w:val="22"/>
          <w:szCs w:val="22"/>
        </w:rPr>
        <w:t>Δημ</w:t>
      </w:r>
      <w:proofErr w:type="spellEnd"/>
      <w:r w:rsidRPr="00953388">
        <w:rPr>
          <w:rFonts w:asciiTheme="minorHAnsi" w:hAnsiTheme="minorHAnsi" w:cstheme="minorHAnsi"/>
          <w:sz w:val="22"/>
          <w:szCs w:val="22"/>
        </w:rPr>
        <w:t>. Συμβουλίου εγκρίθηκε η παράταση του έργου έως 13-07-23.</w:t>
      </w:r>
    </w:p>
    <w:p w:rsidR="00A45B8B" w:rsidRPr="00953388" w:rsidRDefault="00A45B8B" w:rsidP="00A45B8B">
      <w:pPr>
        <w:numPr>
          <w:ilvl w:val="0"/>
          <w:numId w:val="41"/>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Με το από 31-03-23  4ο πρακτικό  θέμα 7</w:t>
      </w:r>
      <w:r w:rsidRPr="00953388">
        <w:rPr>
          <w:rFonts w:asciiTheme="minorHAnsi" w:hAnsiTheme="minorHAnsi" w:cstheme="minorHAnsi"/>
          <w:sz w:val="22"/>
          <w:szCs w:val="22"/>
          <w:vertAlign w:val="superscript"/>
        </w:rPr>
        <w:t>ο</w:t>
      </w:r>
      <w:r w:rsidRPr="00953388">
        <w:rPr>
          <w:rFonts w:asciiTheme="minorHAnsi" w:hAnsiTheme="minorHAnsi" w:cstheme="minorHAnsi"/>
          <w:sz w:val="22"/>
          <w:szCs w:val="22"/>
        </w:rPr>
        <w:t xml:space="preserve"> του Τεχνικού Συμβουλίου Δημοσίων Έργων εγκρίθηκε ο 3ος ΑΠΕ του εν λόγω έργου των επί έλασσον δαπανών ποσού 1558,78 € και η 1η Συμπληρωματική Σύμβαση Ήσσονος Σημασίας του έργου «ΔΙΑΜΟΡΦΩΣΗ ΔΙΑΔΡΟΜΩΝ ΝΕΟΥ ΝΕΚΡΟΤΑΦΕΙΟΥ ΛΙΒΑΔΕΙΑΣ</w:t>
      </w:r>
    </w:p>
    <w:p w:rsidR="00A45B8B" w:rsidRPr="00953388" w:rsidRDefault="00A45B8B" w:rsidP="00A45B8B">
      <w:pPr>
        <w:numPr>
          <w:ilvl w:val="0"/>
          <w:numId w:val="41"/>
        </w:numPr>
        <w:suppressAutoHyphens w:val="0"/>
        <w:ind w:left="284" w:hanging="284"/>
        <w:jc w:val="both"/>
        <w:rPr>
          <w:rFonts w:asciiTheme="minorHAnsi" w:hAnsiTheme="minorHAnsi" w:cstheme="minorHAnsi"/>
          <w:sz w:val="22"/>
          <w:szCs w:val="22"/>
        </w:rPr>
      </w:pPr>
      <w:r w:rsidRPr="00953388">
        <w:rPr>
          <w:rFonts w:asciiTheme="minorHAnsi" w:hAnsiTheme="minorHAnsi" w:cstheme="minorHAnsi"/>
          <w:sz w:val="22"/>
          <w:szCs w:val="22"/>
        </w:rPr>
        <w:t xml:space="preserve">Με την </w:t>
      </w:r>
      <w:proofErr w:type="spellStart"/>
      <w:r w:rsidRPr="00953388">
        <w:rPr>
          <w:rFonts w:asciiTheme="minorHAnsi" w:hAnsiTheme="minorHAnsi" w:cstheme="minorHAnsi"/>
          <w:sz w:val="22"/>
          <w:szCs w:val="22"/>
        </w:rPr>
        <w:t>υπ΄άριθμ</w:t>
      </w:r>
      <w:proofErr w:type="spellEnd"/>
      <w:r w:rsidRPr="00953388">
        <w:rPr>
          <w:rFonts w:asciiTheme="minorHAnsi" w:hAnsiTheme="minorHAnsi" w:cstheme="minorHAnsi"/>
          <w:sz w:val="22"/>
          <w:szCs w:val="22"/>
        </w:rPr>
        <w:t xml:space="preserve">. </w:t>
      </w:r>
      <w:r w:rsidRPr="00953388">
        <w:rPr>
          <w:rFonts w:asciiTheme="minorHAnsi" w:eastAsia="Arial Unicode MS" w:hAnsiTheme="minorHAnsi" w:cstheme="minorHAnsi"/>
          <w:sz w:val="22"/>
          <w:szCs w:val="22"/>
        </w:rPr>
        <w:t xml:space="preserve"> 523 / 7163 / 12-04-23   απόφαση ανάληψης υποχρέωσης (Α.Α.Υ.) της Δ/</w:t>
      </w:r>
      <w:proofErr w:type="spellStart"/>
      <w:r w:rsidRPr="00953388">
        <w:rPr>
          <w:rFonts w:asciiTheme="minorHAnsi" w:eastAsia="Arial Unicode MS" w:hAnsiTheme="minorHAnsi" w:cstheme="minorHAnsi"/>
          <w:sz w:val="22"/>
          <w:szCs w:val="22"/>
        </w:rPr>
        <w:t>νσης</w:t>
      </w:r>
      <w:proofErr w:type="spellEnd"/>
      <w:r w:rsidRPr="00953388">
        <w:rPr>
          <w:rFonts w:asciiTheme="minorHAnsi" w:eastAsia="Arial Unicode MS" w:hAnsiTheme="minorHAnsi" w:cstheme="minorHAnsi"/>
          <w:sz w:val="22"/>
          <w:szCs w:val="22"/>
        </w:rPr>
        <w:t xml:space="preserve"> Οικονομικών Υπηρεσιών εγκρίθηκε η  δαπάνη σε βάρος του ΚΑ 45/7326.002 με τίτλο </w:t>
      </w:r>
      <w:r w:rsidRPr="00953388">
        <w:rPr>
          <w:rFonts w:asciiTheme="minorHAnsi" w:hAnsiTheme="minorHAnsi" w:cstheme="minorHAnsi"/>
          <w:sz w:val="22"/>
          <w:szCs w:val="22"/>
        </w:rPr>
        <w:t>«ΔΙΑΜΟΡΦΩΣΗ ΔΙΑΔΡΟΜΩΝ ΝΕΟΥ ΝΕΚΡΟΤΑΦΕΙΟΥ ΛΙΒΑΔΕΙΑΣ»</w:t>
      </w:r>
    </w:p>
    <w:p w:rsidR="00A45B8B" w:rsidRPr="00953388" w:rsidRDefault="00A45B8B" w:rsidP="00A45B8B">
      <w:pPr>
        <w:ind w:left="284"/>
        <w:jc w:val="both"/>
        <w:rPr>
          <w:rFonts w:asciiTheme="minorHAnsi" w:hAnsiTheme="minorHAnsi" w:cstheme="minorHAnsi"/>
          <w:sz w:val="22"/>
          <w:szCs w:val="22"/>
        </w:rPr>
      </w:pPr>
    </w:p>
    <w:p w:rsidR="00A45B8B" w:rsidRPr="00953388" w:rsidRDefault="00A45B8B" w:rsidP="00A45B8B">
      <w:pPr>
        <w:jc w:val="both"/>
        <w:rPr>
          <w:rFonts w:asciiTheme="minorHAnsi" w:hAnsiTheme="minorHAnsi" w:cstheme="minorHAnsi"/>
          <w:sz w:val="22"/>
          <w:szCs w:val="22"/>
        </w:rPr>
      </w:pPr>
    </w:p>
    <w:p w:rsidR="00A45B8B" w:rsidRPr="00953388" w:rsidRDefault="00A45B8B" w:rsidP="00A45B8B">
      <w:pPr>
        <w:jc w:val="both"/>
        <w:rPr>
          <w:rFonts w:asciiTheme="minorHAnsi" w:hAnsiTheme="minorHAnsi" w:cstheme="minorHAnsi"/>
          <w:b/>
          <w:sz w:val="22"/>
          <w:szCs w:val="22"/>
        </w:rPr>
      </w:pPr>
      <w:r w:rsidRPr="00953388">
        <w:rPr>
          <w:rFonts w:asciiTheme="minorHAnsi" w:hAnsiTheme="minorHAnsi" w:cstheme="minorHAnsi"/>
          <w:b/>
          <w:sz w:val="22"/>
          <w:szCs w:val="22"/>
        </w:rPr>
        <w:t>Β. ΠΕΡΙΓΡΑΦΗ ΤΟΥ ΕΡΓΟΥ</w:t>
      </w:r>
    </w:p>
    <w:p w:rsidR="00A45B8B" w:rsidRPr="00953388" w:rsidRDefault="00A45B8B" w:rsidP="00A45B8B">
      <w:pPr>
        <w:jc w:val="both"/>
        <w:rPr>
          <w:rFonts w:asciiTheme="minorHAnsi" w:hAnsiTheme="minorHAnsi" w:cstheme="minorHAnsi"/>
          <w:sz w:val="22"/>
          <w:szCs w:val="22"/>
        </w:rPr>
      </w:pPr>
    </w:p>
    <w:p w:rsidR="00A45B8B" w:rsidRPr="00953388" w:rsidRDefault="00A45B8B" w:rsidP="00A45B8B">
      <w:pPr>
        <w:autoSpaceDE w:val="0"/>
        <w:autoSpaceDN w:val="0"/>
        <w:adjustRightInd w:val="0"/>
        <w:rPr>
          <w:rFonts w:asciiTheme="minorHAnsi" w:hAnsiTheme="minorHAnsi" w:cstheme="minorHAnsi"/>
          <w:sz w:val="22"/>
          <w:szCs w:val="22"/>
        </w:rPr>
      </w:pPr>
      <w:r w:rsidRPr="00953388">
        <w:rPr>
          <w:rFonts w:asciiTheme="minorHAnsi" w:hAnsiTheme="minorHAnsi" w:cstheme="minorHAnsi"/>
          <w:sz w:val="22"/>
          <w:szCs w:val="22"/>
        </w:rPr>
        <w:t xml:space="preserve"> Αντικείμενο της  εν λόγω μελέτης είναι : </w:t>
      </w:r>
    </w:p>
    <w:p w:rsidR="00A45B8B" w:rsidRPr="00953388" w:rsidRDefault="00A45B8B" w:rsidP="00A45B8B">
      <w:pPr>
        <w:autoSpaceDE w:val="0"/>
        <w:autoSpaceDN w:val="0"/>
        <w:adjustRightInd w:val="0"/>
        <w:rPr>
          <w:rFonts w:asciiTheme="minorHAnsi" w:hAnsiTheme="minorHAnsi" w:cstheme="minorHAnsi"/>
          <w:sz w:val="22"/>
          <w:szCs w:val="22"/>
        </w:rPr>
      </w:pPr>
      <w:r w:rsidRPr="00953388">
        <w:rPr>
          <w:rFonts w:asciiTheme="minorHAnsi" w:hAnsiTheme="minorHAnsi" w:cstheme="minorHAnsi"/>
          <w:sz w:val="22"/>
          <w:szCs w:val="22"/>
        </w:rPr>
        <w:t xml:space="preserve">1. Η δημιουργία και διαμόρφωση των διαδρόμων της επέκτασης του υφιστάμενου κοιμητηρίου </w:t>
      </w:r>
    </w:p>
    <w:p w:rsidR="00A45B8B" w:rsidRPr="00953388" w:rsidRDefault="00A45B8B" w:rsidP="00A45B8B">
      <w:pPr>
        <w:autoSpaceDE w:val="0"/>
        <w:autoSpaceDN w:val="0"/>
        <w:adjustRightInd w:val="0"/>
        <w:rPr>
          <w:rFonts w:asciiTheme="minorHAnsi" w:hAnsiTheme="minorHAnsi" w:cstheme="minorHAnsi"/>
          <w:sz w:val="22"/>
          <w:szCs w:val="22"/>
        </w:rPr>
      </w:pPr>
      <w:r w:rsidRPr="00953388">
        <w:rPr>
          <w:rFonts w:asciiTheme="minorHAnsi" w:hAnsiTheme="minorHAnsi" w:cstheme="minorHAnsi"/>
          <w:sz w:val="22"/>
          <w:szCs w:val="22"/>
        </w:rPr>
        <w:t xml:space="preserve">2. Εργασίες στο υφιστάμενο Κοιμητήριο . </w:t>
      </w:r>
    </w:p>
    <w:p w:rsidR="00A45B8B" w:rsidRPr="00953388" w:rsidRDefault="00A45B8B" w:rsidP="00A45B8B">
      <w:pPr>
        <w:autoSpaceDE w:val="0"/>
        <w:autoSpaceDN w:val="0"/>
        <w:adjustRightInd w:val="0"/>
        <w:rPr>
          <w:rFonts w:asciiTheme="minorHAnsi" w:hAnsiTheme="minorHAnsi" w:cstheme="minorHAnsi"/>
          <w:sz w:val="22"/>
          <w:szCs w:val="22"/>
        </w:rPr>
      </w:pPr>
    </w:p>
    <w:p w:rsidR="00A45B8B" w:rsidRPr="00953388" w:rsidRDefault="00A45B8B" w:rsidP="00A45B8B">
      <w:pPr>
        <w:autoSpaceDE w:val="0"/>
        <w:autoSpaceDN w:val="0"/>
        <w:adjustRightInd w:val="0"/>
        <w:rPr>
          <w:rFonts w:asciiTheme="minorHAnsi" w:hAnsiTheme="minorHAnsi" w:cstheme="minorHAnsi"/>
          <w:sz w:val="22"/>
          <w:szCs w:val="22"/>
        </w:rPr>
      </w:pPr>
      <w:r w:rsidRPr="00953388">
        <w:rPr>
          <w:rFonts w:asciiTheme="minorHAnsi" w:hAnsiTheme="minorHAnsi" w:cstheme="minorHAnsi"/>
          <w:sz w:val="22"/>
          <w:szCs w:val="22"/>
        </w:rPr>
        <w:t xml:space="preserve">Οι εργασίες που πρόκειται να εκτελεστούν είναι οι κάτωθι : </w:t>
      </w:r>
    </w:p>
    <w:p w:rsidR="00A45B8B" w:rsidRPr="00953388" w:rsidRDefault="00A45B8B" w:rsidP="00A45B8B">
      <w:pPr>
        <w:autoSpaceDE w:val="0"/>
        <w:autoSpaceDN w:val="0"/>
        <w:adjustRightInd w:val="0"/>
        <w:rPr>
          <w:rFonts w:asciiTheme="minorHAnsi" w:hAnsiTheme="minorHAnsi" w:cstheme="minorHAnsi"/>
          <w:sz w:val="22"/>
          <w:szCs w:val="22"/>
        </w:rPr>
      </w:pPr>
      <w:r w:rsidRPr="00953388">
        <w:rPr>
          <w:rFonts w:asciiTheme="minorHAnsi" w:hAnsiTheme="minorHAnsi" w:cstheme="minorHAnsi"/>
          <w:sz w:val="22"/>
          <w:szCs w:val="22"/>
        </w:rPr>
        <w:t xml:space="preserve">Για την επέκταση του κοιμητηρίου : </w:t>
      </w:r>
    </w:p>
    <w:p w:rsidR="00A45B8B" w:rsidRPr="00953388" w:rsidRDefault="00A45B8B" w:rsidP="00A45B8B">
      <w:pPr>
        <w:autoSpaceDE w:val="0"/>
        <w:autoSpaceDN w:val="0"/>
        <w:adjustRightInd w:val="0"/>
        <w:spacing w:after="18"/>
        <w:rPr>
          <w:rFonts w:asciiTheme="minorHAnsi" w:hAnsiTheme="minorHAnsi" w:cstheme="minorHAnsi"/>
          <w:sz w:val="22"/>
          <w:szCs w:val="22"/>
        </w:rPr>
      </w:pPr>
      <w:r w:rsidRPr="00953388">
        <w:rPr>
          <w:rFonts w:asciiTheme="minorHAnsi" w:hAnsiTheme="minorHAnsi" w:cstheme="minorHAnsi"/>
          <w:sz w:val="22"/>
          <w:szCs w:val="22"/>
        </w:rPr>
        <w:t xml:space="preserve">1. Χωματουργικές εργασίες διαμόρφωσης των  διαδρόμων και της ζώνης πρασίνου </w:t>
      </w:r>
    </w:p>
    <w:p w:rsidR="00A45B8B" w:rsidRPr="00953388" w:rsidRDefault="00A45B8B" w:rsidP="00A45B8B">
      <w:pPr>
        <w:autoSpaceDE w:val="0"/>
        <w:autoSpaceDN w:val="0"/>
        <w:adjustRightInd w:val="0"/>
        <w:spacing w:after="18"/>
        <w:rPr>
          <w:rFonts w:asciiTheme="minorHAnsi" w:hAnsiTheme="minorHAnsi" w:cstheme="minorHAnsi"/>
          <w:sz w:val="22"/>
          <w:szCs w:val="22"/>
        </w:rPr>
      </w:pPr>
      <w:r w:rsidRPr="00953388">
        <w:rPr>
          <w:rFonts w:asciiTheme="minorHAnsi" w:hAnsiTheme="minorHAnsi" w:cstheme="minorHAnsi"/>
          <w:sz w:val="22"/>
          <w:szCs w:val="22"/>
        </w:rPr>
        <w:t xml:space="preserve">2. Κατασκευή επιφανειακού  δικτύου αποστράγγισης </w:t>
      </w:r>
      <w:proofErr w:type="spellStart"/>
      <w:r w:rsidRPr="00953388">
        <w:rPr>
          <w:rFonts w:asciiTheme="minorHAnsi" w:hAnsiTheme="minorHAnsi" w:cstheme="minorHAnsi"/>
          <w:sz w:val="22"/>
          <w:szCs w:val="22"/>
        </w:rPr>
        <w:t>ομβρίων</w:t>
      </w:r>
      <w:proofErr w:type="spellEnd"/>
      <w:r w:rsidRPr="00953388">
        <w:rPr>
          <w:rFonts w:asciiTheme="minorHAnsi" w:hAnsiTheme="minorHAnsi" w:cstheme="minorHAnsi"/>
          <w:sz w:val="22"/>
          <w:szCs w:val="22"/>
        </w:rPr>
        <w:t xml:space="preserve"> και περιμετρικού </w:t>
      </w:r>
      <w:proofErr w:type="spellStart"/>
      <w:r w:rsidRPr="00953388">
        <w:rPr>
          <w:rFonts w:asciiTheme="minorHAnsi" w:hAnsiTheme="minorHAnsi" w:cstheme="minorHAnsi"/>
          <w:sz w:val="22"/>
          <w:szCs w:val="22"/>
        </w:rPr>
        <w:t>συλλεκτηρίου</w:t>
      </w:r>
      <w:proofErr w:type="spellEnd"/>
      <w:r w:rsidRPr="00953388">
        <w:rPr>
          <w:rFonts w:asciiTheme="minorHAnsi" w:hAnsiTheme="minorHAnsi" w:cstheme="minorHAnsi"/>
          <w:sz w:val="22"/>
          <w:szCs w:val="22"/>
        </w:rPr>
        <w:t xml:space="preserve"> αγωγού εντός του κοιμητηρίου και κατασκευή δυο φρεατίων (πηγάδια) για τον </w:t>
      </w:r>
      <w:proofErr w:type="spellStart"/>
      <w:r w:rsidRPr="00953388">
        <w:rPr>
          <w:rFonts w:asciiTheme="minorHAnsi" w:hAnsiTheme="minorHAnsi" w:cstheme="minorHAnsi"/>
          <w:sz w:val="22"/>
          <w:szCs w:val="22"/>
        </w:rPr>
        <w:t>ελεγχο</w:t>
      </w:r>
      <w:proofErr w:type="spellEnd"/>
      <w:r w:rsidRPr="00953388">
        <w:rPr>
          <w:rFonts w:asciiTheme="minorHAnsi" w:hAnsiTheme="minorHAnsi" w:cstheme="minorHAnsi"/>
          <w:sz w:val="22"/>
          <w:szCs w:val="22"/>
        </w:rPr>
        <w:t xml:space="preserve"> της  ποιότητας των υπόγειων υδάτων της περιοχής </w:t>
      </w:r>
    </w:p>
    <w:p w:rsidR="00A45B8B" w:rsidRPr="00953388" w:rsidRDefault="00A45B8B" w:rsidP="00A45B8B">
      <w:pPr>
        <w:autoSpaceDE w:val="0"/>
        <w:autoSpaceDN w:val="0"/>
        <w:adjustRightInd w:val="0"/>
        <w:spacing w:after="18"/>
        <w:rPr>
          <w:rFonts w:asciiTheme="minorHAnsi" w:hAnsiTheme="minorHAnsi" w:cstheme="minorHAnsi"/>
          <w:sz w:val="22"/>
          <w:szCs w:val="22"/>
        </w:rPr>
      </w:pPr>
      <w:r w:rsidRPr="00953388">
        <w:rPr>
          <w:rFonts w:asciiTheme="minorHAnsi" w:hAnsiTheme="minorHAnsi" w:cstheme="minorHAnsi"/>
          <w:sz w:val="22"/>
          <w:szCs w:val="22"/>
        </w:rPr>
        <w:lastRenderedPageBreak/>
        <w:t xml:space="preserve">3. Δημιουργία εξωτερικής  περιμετρικής ζώνης πρασίνου επαρκούς πλάτους (5 και 10 μέτρα ) με ψηλά δέντρα </w:t>
      </w:r>
    </w:p>
    <w:p w:rsidR="00A45B8B" w:rsidRPr="00953388" w:rsidRDefault="00A45B8B" w:rsidP="00A45B8B">
      <w:pPr>
        <w:autoSpaceDE w:val="0"/>
        <w:autoSpaceDN w:val="0"/>
        <w:adjustRightInd w:val="0"/>
        <w:rPr>
          <w:rFonts w:asciiTheme="minorHAnsi" w:hAnsiTheme="minorHAnsi" w:cstheme="minorHAnsi"/>
          <w:sz w:val="22"/>
          <w:szCs w:val="22"/>
        </w:rPr>
      </w:pPr>
      <w:r w:rsidRPr="00953388">
        <w:rPr>
          <w:rFonts w:asciiTheme="minorHAnsi" w:hAnsiTheme="minorHAnsi" w:cstheme="minorHAnsi"/>
          <w:sz w:val="22"/>
          <w:szCs w:val="22"/>
        </w:rPr>
        <w:t xml:space="preserve">4. Κατασκευή  περιμετρικής εσωτερικής οδού  μεταξύ της ζώνης πρασίνου και των τάφων </w:t>
      </w:r>
    </w:p>
    <w:p w:rsidR="00A45B8B" w:rsidRPr="00953388" w:rsidRDefault="00A45B8B" w:rsidP="00A45B8B">
      <w:pPr>
        <w:autoSpaceDE w:val="0"/>
        <w:autoSpaceDN w:val="0"/>
        <w:adjustRightInd w:val="0"/>
        <w:rPr>
          <w:rFonts w:asciiTheme="minorHAnsi" w:hAnsiTheme="minorHAnsi" w:cstheme="minorHAnsi"/>
          <w:sz w:val="22"/>
          <w:szCs w:val="22"/>
        </w:rPr>
      </w:pPr>
    </w:p>
    <w:p w:rsidR="00A45B8B" w:rsidRPr="00953388" w:rsidRDefault="00A45B8B" w:rsidP="00A45B8B">
      <w:pPr>
        <w:autoSpaceDE w:val="0"/>
        <w:autoSpaceDN w:val="0"/>
        <w:adjustRightInd w:val="0"/>
        <w:rPr>
          <w:rFonts w:asciiTheme="minorHAnsi" w:hAnsiTheme="minorHAnsi" w:cstheme="minorHAnsi"/>
          <w:sz w:val="22"/>
          <w:szCs w:val="22"/>
        </w:rPr>
      </w:pPr>
      <w:r w:rsidRPr="00953388">
        <w:rPr>
          <w:rFonts w:asciiTheme="minorHAnsi" w:hAnsiTheme="minorHAnsi" w:cstheme="minorHAnsi"/>
          <w:sz w:val="22"/>
          <w:szCs w:val="22"/>
        </w:rPr>
        <w:t xml:space="preserve">Για το Υφιστάμενο Κοιμητήριο : </w:t>
      </w:r>
    </w:p>
    <w:p w:rsidR="00A45B8B" w:rsidRPr="00953388" w:rsidRDefault="00A45B8B" w:rsidP="00A45B8B">
      <w:pPr>
        <w:autoSpaceDE w:val="0"/>
        <w:autoSpaceDN w:val="0"/>
        <w:adjustRightInd w:val="0"/>
        <w:rPr>
          <w:rFonts w:asciiTheme="minorHAnsi" w:hAnsiTheme="minorHAnsi" w:cstheme="minorHAnsi"/>
          <w:sz w:val="22"/>
          <w:szCs w:val="22"/>
        </w:rPr>
      </w:pPr>
      <w:r w:rsidRPr="00953388">
        <w:rPr>
          <w:rFonts w:asciiTheme="minorHAnsi" w:hAnsiTheme="minorHAnsi" w:cstheme="minorHAnsi"/>
          <w:sz w:val="22"/>
          <w:szCs w:val="22"/>
        </w:rPr>
        <w:t xml:space="preserve">α) η  διαμόρφωση και επίστρωση του χώρου έμπροσθεν του Ιερού Ναού του Λαζάρου </w:t>
      </w:r>
    </w:p>
    <w:p w:rsidR="00A45B8B" w:rsidRPr="00953388" w:rsidRDefault="00A45B8B" w:rsidP="00A45B8B">
      <w:pPr>
        <w:autoSpaceDE w:val="0"/>
        <w:autoSpaceDN w:val="0"/>
        <w:adjustRightInd w:val="0"/>
        <w:rPr>
          <w:rFonts w:asciiTheme="minorHAnsi" w:hAnsiTheme="minorHAnsi" w:cstheme="minorHAnsi"/>
          <w:sz w:val="22"/>
          <w:szCs w:val="22"/>
        </w:rPr>
      </w:pPr>
      <w:r w:rsidRPr="00953388">
        <w:rPr>
          <w:rFonts w:asciiTheme="minorHAnsi" w:hAnsiTheme="minorHAnsi" w:cstheme="minorHAnsi"/>
          <w:sz w:val="22"/>
          <w:szCs w:val="22"/>
        </w:rPr>
        <w:t xml:space="preserve">β) η επίστρωση του κεντρικού διαδρόμου του υφιστάμενου κοιμητηρίου μετά δύο παράπλευρων διαδρόμων </w:t>
      </w:r>
    </w:p>
    <w:p w:rsidR="00A45B8B" w:rsidRPr="00953388" w:rsidRDefault="00A45B8B" w:rsidP="00A45B8B">
      <w:pPr>
        <w:jc w:val="both"/>
        <w:rPr>
          <w:rFonts w:asciiTheme="minorHAnsi" w:hAnsiTheme="minorHAnsi" w:cstheme="minorHAnsi"/>
          <w:sz w:val="22"/>
          <w:szCs w:val="22"/>
        </w:rPr>
      </w:pPr>
      <w:r w:rsidRPr="00953388">
        <w:rPr>
          <w:rFonts w:asciiTheme="minorHAnsi" w:hAnsiTheme="minorHAnsi" w:cstheme="minorHAnsi"/>
          <w:sz w:val="22"/>
          <w:szCs w:val="22"/>
        </w:rPr>
        <w:t>γ) η δημιουργία υπόγειου χωνευτηρίου οστών στο υφιστάμενο κοιμητήριο</w:t>
      </w:r>
    </w:p>
    <w:p w:rsidR="00A45B8B" w:rsidRPr="00953388" w:rsidRDefault="00A45B8B" w:rsidP="00A45B8B">
      <w:pPr>
        <w:pStyle w:val="Default"/>
        <w:rPr>
          <w:rFonts w:asciiTheme="minorHAnsi" w:hAnsiTheme="minorHAnsi" w:cstheme="minorHAnsi"/>
          <w:color w:val="auto"/>
          <w:sz w:val="22"/>
          <w:szCs w:val="22"/>
          <w:lang w:val="el-GR" w:eastAsia="el-GR"/>
        </w:rPr>
      </w:pPr>
      <w:r w:rsidRPr="00953388">
        <w:rPr>
          <w:rFonts w:asciiTheme="minorHAnsi" w:hAnsiTheme="minorHAnsi" w:cstheme="minorHAnsi"/>
          <w:color w:val="auto"/>
          <w:sz w:val="22"/>
          <w:szCs w:val="22"/>
          <w:lang w:val="el-GR" w:eastAsia="el-GR"/>
        </w:rPr>
        <w:t xml:space="preserve"> </w:t>
      </w:r>
    </w:p>
    <w:p w:rsidR="00A45B8B" w:rsidRPr="00953388" w:rsidRDefault="00A45B8B" w:rsidP="00A45B8B">
      <w:pPr>
        <w:jc w:val="both"/>
        <w:rPr>
          <w:rFonts w:asciiTheme="minorHAnsi" w:hAnsiTheme="minorHAnsi" w:cstheme="minorHAnsi"/>
          <w:b/>
          <w:sz w:val="22"/>
          <w:szCs w:val="22"/>
        </w:rPr>
      </w:pPr>
      <w:r w:rsidRPr="00953388">
        <w:rPr>
          <w:rFonts w:asciiTheme="minorHAnsi" w:hAnsiTheme="minorHAnsi" w:cstheme="minorHAnsi"/>
          <w:b/>
          <w:sz w:val="22"/>
          <w:szCs w:val="22"/>
        </w:rPr>
        <w:t>Γ.  ΧΡΗΜΑΤΟΔΟΤΗΣΗ</w:t>
      </w:r>
    </w:p>
    <w:p w:rsidR="00A45B8B" w:rsidRPr="00953388" w:rsidRDefault="00A45B8B" w:rsidP="00A45B8B">
      <w:pPr>
        <w:jc w:val="both"/>
        <w:rPr>
          <w:rFonts w:asciiTheme="minorHAnsi" w:hAnsiTheme="minorHAnsi" w:cstheme="minorHAnsi"/>
          <w:b/>
          <w:sz w:val="22"/>
          <w:szCs w:val="22"/>
        </w:rPr>
      </w:pPr>
    </w:p>
    <w:p w:rsidR="00A45B8B" w:rsidRPr="00953388" w:rsidRDefault="00A45B8B" w:rsidP="00A45B8B">
      <w:pPr>
        <w:pStyle w:val="aff0"/>
        <w:spacing w:line="276" w:lineRule="auto"/>
        <w:jc w:val="both"/>
        <w:rPr>
          <w:rFonts w:asciiTheme="minorHAnsi" w:hAnsiTheme="minorHAnsi" w:cstheme="minorHAnsi"/>
          <w:sz w:val="22"/>
          <w:szCs w:val="22"/>
          <w:lang w:eastAsia="el-GR"/>
        </w:rPr>
      </w:pPr>
      <w:r w:rsidRPr="00953388">
        <w:rPr>
          <w:rFonts w:asciiTheme="minorHAnsi" w:hAnsiTheme="minorHAnsi" w:cstheme="minorHAnsi"/>
          <w:sz w:val="22"/>
          <w:szCs w:val="22"/>
          <w:lang w:eastAsia="el-GR"/>
        </w:rPr>
        <w:t>Το έργο χρηματοδοτείται από πιστώσεις Κ.Α.Π. ΕΠΕΝΔΥΣΕΩΝ.</w:t>
      </w:r>
    </w:p>
    <w:p w:rsidR="00A45B8B" w:rsidRPr="00953388" w:rsidRDefault="00A45B8B" w:rsidP="00A45B8B">
      <w:pPr>
        <w:jc w:val="both"/>
        <w:rPr>
          <w:rFonts w:asciiTheme="minorHAnsi" w:hAnsiTheme="minorHAnsi" w:cstheme="minorHAnsi"/>
          <w:sz w:val="22"/>
          <w:szCs w:val="22"/>
        </w:rPr>
      </w:pPr>
    </w:p>
    <w:p w:rsidR="00A45B8B" w:rsidRPr="00953388" w:rsidRDefault="00A45B8B" w:rsidP="00A45B8B">
      <w:pPr>
        <w:jc w:val="both"/>
        <w:rPr>
          <w:rFonts w:asciiTheme="minorHAnsi" w:hAnsiTheme="minorHAnsi" w:cstheme="minorHAnsi"/>
          <w:b/>
          <w:sz w:val="22"/>
          <w:szCs w:val="22"/>
        </w:rPr>
      </w:pPr>
      <w:r w:rsidRPr="00953388">
        <w:rPr>
          <w:rFonts w:asciiTheme="minorHAnsi" w:hAnsiTheme="minorHAnsi" w:cstheme="minorHAnsi"/>
          <w:b/>
          <w:sz w:val="22"/>
          <w:szCs w:val="22"/>
        </w:rPr>
        <w:t>Δ.  ΑΙΤΙΟΛΟΓΗΣΗ ΤΟΥ 3ου Α.Π.Ε. ΚΑΙ ΤΗΣ 1ης ΣΥΜΠΛΗΡΩΜΑΤΙΚΗΣ ΣΥΜΒΑΣΗΣ ΕΡΓΑΣΙΩΝ</w:t>
      </w:r>
    </w:p>
    <w:p w:rsidR="00A45B8B" w:rsidRPr="00953388" w:rsidRDefault="00A45B8B" w:rsidP="00A45B8B">
      <w:pPr>
        <w:jc w:val="both"/>
        <w:rPr>
          <w:rFonts w:asciiTheme="minorHAnsi" w:hAnsiTheme="minorHAnsi" w:cstheme="minorHAnsi"/>
          <w:sz w:val="22"/>
          <w:szCs w:val="22"/>
        </w:rPr>
      </w:pPr>
    </w:p>
    <w:p w:rsidR="00A45B8B" w:rsidRPr="00953388" w:rsidRDefault="00A45B8B" w:rsidP="00A45B8B">
      <w:pPr>
        <w:jc w:val="both"/>
        <w:rPr>
          <w:rFonts w:asciiTheme="minorHAnsi" w:hAnsiTheme="minorHAnsi" w:cstheme="minorHAnsi"/>
          <w:sz w:val="22"/>
          <w:szCs w:val="22"/>
        </w:rPr>
      </w:pPr>
      <w:r w:rsidRPr="00953388">
        <w:rPr>
          <w:rFonts w:asciiTheme="minorHAnsi" w:hAnsiTheme="minorHAnsi" w:cstheme="minorHAnsi"/>
          <w:sz w:val="22"/>
          <w:szCs w:val="22"/>
        </w:rPr>
        <w:t>Ο παρών 3ος Ανακεφαλαιωτικός Πίνακας Εργασιών (Α.Π.Ε.) συντάχθηκε από την Υπηρεσία μας για να συμπεριλάβει:</w:t>
      </w:r>
    </w:p>
    <w:p w:rsidR="00A45B8B" w:rsidRPr="00953388" w:rsidRDefault="00A45B8B" w:rsidP="00A45B8B">
      <w:pPr>
        <w:jc w:val="both"/>
        <w:rPr>
          <w:rFonts w:asciiTheme="minorHAnsi" w:hAnsiTheme="minorHAnsi" w:cstheme="minorHAnsi"/>
          <w:sz w:val="22"/>
          <w:szCs w:val="22"/>
        </w:rPr>
      </w:pPr>
      <w:r w:rsidRPr="00953388">
        <w:rPr>
          <w:rFonts w:asciiTheme="minorHAnsi" w:hAnsiTheme="minorHAnsi" w:cstheme="minorHAnsi"/>
          <w:sz w:val="22"/>
          <w:szCs w:val="22"/>
        </w:rPr>
        <w:t xml:space="preserve">- τις δαπάνες από τις αυξομειώσεις ορισμένων συμβατικών εργασιών όπως αυτές προέκυψαν από ακριβέστερες επιμετρήσεις της μελέτης με την πρόοδο του έργου και οφείλονται σε απαιτήσεις του έργου οι οποίες κρίνονται απαραίτητες για την αρτιότητα και τη λειτουργικότητά του. </w:t>
      </w:r>
    </w:p>
    <w:p w:rsidR="00A45B8B" w:rsidRPr="00953388" w:rsidRDefault="00A45B8B" w:rsidP="00A45B8B">
      <w:pPr>
        <w:jc w:val="both"/>
        <w:rPr>
          <w:rFonts w:asciiTheme="minorHAnsi" w:hAnsiTheme="minorHAnsi" w:cstheme="minorHAnsi"/>
          <w:sz w:val="22"/>
          <w:szCs w:val="22"/>
        </w:rPr>
      </w:pPr>
      <w:r w:rsidRPr="00953388">
        <w:rPr>
          <w:rFonts w:asciiTheme="minorHAnsi" w:hAnsiTheme="minorHAnsi" w:cstheme="minorHAnsi"/>
          <w:sz w:val="22"/>
          <w:szCs w:val="22"/>
        </w:rPr>
        <w:t>- την 1η Συμπληρωματική Σύμβαση «ΗΣΣΟΝΟΣ ΣΗΜΑΣΙΑΣ» η οποία περιλαμβάνει εργασίες οι οποίες κατέστησαν αναγκαίες κατά την εκτέλεση του έργου και οι οποίες δεν μπορούν τεχνικά και οικονομικά να διαχωριστούν από την κύρια σύμβαση χωρίς να δημιουργούν μείζονα προβλήματα.</w:t>
      </w:r>
    </w:p>
    <w:p w:rsidR="00A45B8B" w:rsidRPr="00953388" w:rsidRDefault="00A45B8B" w:rsidP="00A45B8B">
      <w:pPr>
        <w:jc w:val="both"/>
        <w:rPr>
          <w:rFonts w:asciiTheme="minorHAnsi" w:hAnsiTheme="minorHAnsi" w:cstheme="minorHAnsi"/>
          <w:sz w:val="22"/>
          <w:szCs w:val="22"/>
        </w:rPr>
      </w:pPr>
    </w:p>
    <w:p w:rsidR="00A45B8B" w:rsidRPr="00953388" w:rsidRDefault="00A45B8B" w:rsidP="00A45B8B">
      <w:pPr>
        <w:jc w:val="both"/>
        <w:rPr>
          <w:rFonts w:asciiTheme="minorHAnsi" w:hAnsiTheme="minorHAnsi" w:cstheme="minorHAnsi"/>
          <w:sz w:val="22"/>
          <w:szCs w:val="22"/>
        </w:rPr>
      </w:pPr>
      <w:r w:rsidRPr="00953388">
        <w:rPr>
          <w:rFonts w:asciiTheme="minorHAnsi" w:hAnsiTheme="minorHAnsi" w:cstheme="minorHAnsi"/>
          <w:sz w:val="22"/>
          <w:szCs w:val="22"/>
        </w:rPr>
        <w:t xml:space="preserve">Με τον προτεινόμενο 3ο ΑΠΕ δεν επέρχονται ουσιώδεις τροποποιήσεις στο έργο, δηλαδή δεν αλλάζει το «βασικό σχέδιο» (φυσικό αντικείμενο) της αρχικής μελέτης, δεν τροποποιούνται οι προδιαγραφές του έργου, ενώ διατηρείται το γενικό περίγραμμα και τα ποιοτικά χαρακτηριστικά του έργου χωρίς να θίγεται η πληρότητα και η λειτουργικότητα του. </w:t>
      </w:r>
    </w:p>
    <w:p w:rsidR="00A45B8B" w:rsidRPr="00953388" w:rsidRDefault="00A45B8B" w:rsidP="00A45B8B">
      <w:pPr>
        <w:jc w:val="both"/>
        <w:rPr>
          <w:rFonts w:asciiTheme="minorHAnsi" w:hAnsiTheme="minorHAnsi" w:cstheme="minorHAnsi"/>
          <w:sz w:val="22"/>
          <w:szCs w:val="22"/>
        </w:rPr>
      </w:pPr>
    </w:p>
    <w:p w:rsidR="00A45B8B" w:rsidRPr="00953388" w:rsidRDefault="00A45B8B" w:rsidP="00A45B8B">
      <w:pPr>
        <w:jc w:val="both"/>
        <w:rPr>
          <w:rFonts w:asciiTheme="minorHAnsi" w:hAnsiTheme="minorHAnsi" w:cstheme="minorHAnsi"/>
          <w:sz w:val="22"/>
          <w:szCs w:val="22"/>
        </w:rPr>
      </w:pPr>
      <w:r w:rsidRPr="00953388">
        <w:rPr>
          <w:rFonts w:asciiTheme="minorHAnsi" w:hAnsiTheme="minorHAnsi" w:cstheme="minorHAnsi"/>
          <w:sz w:val="22"/>
          <w:szCs w:val="22"/>
        </w:rPr>
        <w:t>Κρίνεται απαραίτητη η σύνταξη του παρόντος 3ου Α.Π.Ε. και της 1ης Σ.Σ.Ε. αφού:</w:t>
      </w:r>
    </w:p>
    <w:p w:rsidR="00A45B8B" w:rsidRPr="00953388" w:rsidRDefault="00A45B8B" w:rsidP="00A45B8B">
      <w:pPr>
        <w:ind w:right="22"/>
        <w:jc w:val="both"/>
        <w:rPr>
          <w:rFonts w:asciiTheme="minorHAnsi" w:hAnsiTheme="minorHAnsi" w:cstheme="minorHAnsi"/>
          <w:sz w:val="22"/>
          <w:szCs w:val="22"/>
        </w:rPr>
      </w:pPr>
      <w:r w:rsidRPr="00953388">
        <w:rPr>
          <w:rFonts w:asciiTheme="minorHAnsi" w:hAnsiTheme="minorHAnsi" w:cstheme="minorHAnsi"/>
          <w:sz w:val="22"/>
          <w:szCs w:val="22"/>
        </w:rPr>
        <w:t>Η εργασία που περιλαμβάνεται στην 1η Συμπληρωματική Σύμβαση Έργου δε μπορεί να διαχωριστεί τεχνικά και οικονομικά από την αρχική Σύμβαση, καθώς είναι αναγκαία για την πληρότητα και τη λειτουργικότητα του έργου.</w:t>
      </w:r>
    </w:p>
    <w:p w:rsidR="00A45B8B" w:rsidRPr="00953388" w:rsidRDefault="00A45B8B" w:rsidP="00A45B8B">
      <w:pPr>
        <w:ind w:right="22"/>
        <w:jc w:val="both"/>
        <w:rPr>
          <w:rFonts w:asciiTheme="minorHAnsi" w:hAnsiTheme="minorHAnsi" w:cstheme="minorHAnsi"/>
          <w:sz w:val="22"/>
          <w:szCs w:val="22"/>
        </w:rPr>
      </w:pPr>
      <w:r w:rsidRPr="00953388">
        <w:rPr>
          <w:rFonts w:asciiTheme="minorHAnsi" w:hAnsiTheme="minorHAnsi" w:cstheme="minorHAnsi"/>
          <w:sz w:val="22"/>
          <w:szCs w:val="22"/>
        </w:rPr>
        <w:t xml:space="preserve">H εργασία αυτή αφορά: </w:t>
      </w:r>
    </w:p>
    <w:p w:rsidR="00A45B8B" w:rsidRPr="00953388" w:rsidRDefault="00A45B8B" w:rsidP="00A45B8B">
      <w:pPr>
        <w:ind w:left="284" w:right="22"/>
        <w:jc w:val="both"/>
        <w:rPr>
          <w:rFonts w:asciiTheme="minorHAnsi" w:hAnsiTheme="minorHAnsi" w:cstheme="minorHAnsi"/>
          <w:sz w:val="22"/>
          <w:szCs w:val="22"/>
        </w:rPr>
      </w:pPr>
    </w:p>
    <w:p w:rsidR="00A45B8B" w:rsidRPr="00953388" w:rsidRDefault="00A45B8B" w:rsidP="00A45B8B">
      <w:pPr>
        <w:rPr>
          <w:rFonts w:asciiTheme="minorHAnsi" w:hAnsiTheme="minorHAnsi" w:cstheme="minorHAnsi"/>
          <w:sz w:val="22"/>
          <w:szCs w:val="22"/>
        </w:rPr>
      </w:pPr>
      <w:r w:rsidRPr="00953388">
        <w:rPr>
          <w:rFonts w:asciiTheme="minorHAnsi" w:hAnsiTheme="minorHAnsi" w:cstheme="minorHAnsi"/>
          <w:sz w:val="22"/>
          <w:szCs w:val="22"/>
        </w:rPr>
        <w:t>ΤΕΧΝΙΚΑ ΕΡΓΑ</w:t>
      </w:r>
      <w:r w:rsidRPr="00953388">
        <w:rPr>
          <w:rFonts w:asciiTheme="minorHAnsi" w:hAnsiTheme="minorHAnsi" w:cstheme="minorHAnsi"/>
          <w:sz w:val="22"/>
          <w:szCs w:val="22"/>
        </w:rPr>
        <w:tab/>
      </w:r>
      <w:r w:rsidRPr="00953388">
        <w:rPr>
          <w:rFonts w:asciiTheme="minorHAnsi" w:hAnsiTheme="minorHAnsi" w:cstheme="minorHAnsi"/>
          <w:sz w:val="22"/>
          <w:szCs w:val="22"/>
        </w:rPr>
        <w:tab/>
      </w:r>
      <w:r w:rsidRPr="00953388">
        <w:rPr>
          <w:rFonts w:asciiTheme="minorHAnsi" w:hAnsiTheme="minorHAnsi" w:cstheme="minorHAnsi"/>
          <w:sz w:val="22"/>
          <w:szCs w:val="22"/>
        </w:rPr>
        <w:tab/>
      </w:r>
    </w:p>
    <w:p w:rsidR="00A45B8B" w:rsidRPr="00953388" w:rsidRDefault="00A45B8B" w:rsidP="00A45B8B">
      <w:pPr>
        <w:pStyle w:val="ad"/>
        <w:ind w:right="-992"/>
        <w:jc w:val="left"/>
        <w:rPr>
          <w:rFonts w:asciiTheme="minorHAnsi" w:hAnsiTheme="minorHAnsi" w:cstheme="minorHAnsi"/>
          <w:sz w:val="22"/>
          <w:szCs w:val="22"/>
        </w:rPr>
      </w:pPr>
      <w:r w:rsidRPr="00953388">
        <w:rPr>
          <w:rFonts w:asciiTheme="minorHAnsi" w:hAnsiTheme="minorHAnsi" w:cstheme="minorHAnsi"/>
          <w:sz w:val="22"/>
          <w:szCs w:val="22"/>
        </w:rPr>
        <w:t>1. ΔΙΑΜΟΡΦΩΣΗ ΣΤΑΜΠΩΤΩΝ ΔΑΠΕΔΩΝ ΕΞΩΤΕΡΙΚΩΝ ΧΩΡΩΝ ΑΠΟ ΟΛΟΣΩΜΗ ΔΙΑΒΑΘΜΙΣΜΕΝΗ ΧΑΛΑΖΙΑΚΗ ΑΜΜΟ</w:t>
      </w:r>
      <w:r w:rsidRPr="00953388">
        <w:rPr>
          <w:rFonts w:asciiTheme="minorHAnsi" w:hAnsiTheme="minorHAnsi" w:cstheme="minorHAnsi"/>
          <w:sz w:val="22"/>
          <w:szCs w:val="22"/>
        </w:rPr>
        <w:tab/>
      </w:r>
      <w:r w:rsidRPr="00953388">
        <w:rPr>
          <w:rFonts w:asciiTheme="minorHAnsi" w:hAnsiTheme="minorHAnsi" w:cstheme="minorHAnsi"/>
          <w:sz w:val="22"/>
          <w:szCs w:val="22"/>
        </w:rPr>
        <w:tab/>
      </w:r>
      <w:r w:rsidRPr="00953388">
        <w:rPr>
          <w:rFonts w:asciiTheme="minorHAnsi" w:hAnsiTheme="minorHAnsi" w:cstheme="minorHAnsi"/>
          <w:sz w:val="22"/>
          <w:szCs w:val="22"/>
        </w:rPr>
        <w:tab/>
      </w:r>
      <w:r w:rsidRPr="00953388">
        <w:rPr>
          <w:rFonts w:asciiTheme="minorHAnsi" w:hAnsiTheme="minorHAnsi" w:cstheme="minorHAnsi"/>
          <w:sz w:val="22"/>
          <w:szCs w:val="22"/>
        </w:rPr>
        <w:tab/>
      </w:r>
      <w:r w:rsidRPr="00953388">
        <w:rPr>
          <w:rFonts w:asciiTheme="minorHAnsi" w:hAnsiTheme="minorHAnsi" w:cstheme="minorHAnsi"/>
          <w:sz w:val="22"/>
          <w:szCs w:val="22"/>
        </w:rPr>
        <w:tab/>
      </w:r>
      <w:r w:rsidRPr="00953388">
        <w:rPr>
          <w:rFonts w:asciiTheme="minorHAnsi" w:hAnsiTheme="minorHAnsi" w:cstheme="minorHAnsi"/>
          <w:sz w:val="22"/>
          <w:szCs w:val="22"/>
        </w:rPr>
        <w:tab/>
      </w:r>
      <w:r w:rsidRPr="00953388">
        <w:rPr>
          <w:rFonts w:asciiTheme="minorHAnsi" w:hAnsiTheme="minorHAnsi" w:cstheme="minorHAnsi"/>
          <w:sz w:val="22"/>
          <w:szCs w:val="22"/>
        </w:rPr>
        <w:tab/>
      </w:r>
      <w:r w:rsidRPr="00953388">
        <w:rPr>
          <w:rFonts w:asciiTheme="minorHAnsi" w:hAnsiTheme="minorHAnsi" w:cstheme="minorHAnsi"/>
          <w:sz w:val="22"/>
          <w:szCs w:val="22"/>
        </w:rPr>
        <w:tab/>
      </w:r>
      <w:r w:rsidRPr="00953388">
        <w:rPr>
          <w:rFonts w:asciiTheme="minorHAnsi" w:hAnsiTheme="minorHAnsi" w:cstheme="minorHAnsi"/>
          <w:sz w:val="22"/>
          <w:szCs w:val="22"/>
        </w:rPr>
        <w:tab/>
        <w:t>(ΑΤ-2.8)</w:t>
      </w:r>
    </w:p>
    <w:p w:rsidR="00A45B8B" w:rsidRPr="00953388" w:rsidRDefault="00A45B8B" w:rsidP="00A45B8B">
      <w:pPr>
        <w:jc w:val="both"/>
        <w:rPr>
          <w:rFonts w:asciiTheme="minorHAnsi" w:hAnsiTheme="minorHAnsi" w:cstheme="minorHAnsi"/>
          <w:sz w:val="22"/>
          <w:szCs w:val="22"/>
        </w:rPr>
      </w:pPr>
    </w:p>
    <w:p w:rsidR="00A45B8B" w:rsidRPr="00953388" w:rsidRDefault="00A45B8B" w:rsidP="00A45B8B">
      <w:pPr>
        <w:ind w:right="567"/>
        <w:jc w:val="both"/>
        <w:rPr>
          <w:rFonts w:asciiTheme="minorHAnsi" w:hAnsiTheme="minorHAnsi" w:cstheme="minorHAnsi"/>
          <w:b/>
          <w:sz w:val="22"/>
          <w:szCs w:val="22"/>
        </w:rPr>
      </w:pPr>
      <w:r w:rsidRPr="00953388">
        <w:rPr>
          <w:rFonts w:asciiTheme="minorHAnsi" w:hAnsiTheme="minorHAnsi" w:cstheme="minorHAnsi"/>
          <w:b/>
          <w:sz w:val="22"/>
          <w:szCs w:val="22"/>
        </w:rPr>
        <w:t>Ε. ΟΙΚΟΝΟΜΙΚΑ ΣΤΟΙΧΕΙΑ</w:t>
      </w:r>
    </w:p>
    <w:p w:rsidR="00A45B8B" w:rsidRPr="00953388" w:rsidRDefault="00A45B8B" w:rsidP="00A45B8B">
      <w:pPr>
        <w:ind w:right="567"/>
        <w:jc w:val="both"/>
        <w:rPr>
          <w:rFonts w:asciiTheme="minorHAnsi" w:hAnsiTheme="minorHAnsi" w:cstheme="minorHAnsi"/>
          <w:sz w:val="22"/>
          <w:szCs w:val="22"/>
        </w:rPr>
      </w:pPr>
    </w:p>
    <w:p w:rsidR="00A45B8B" w:rsidRPr="00953388" w:rsidRDefault="00A45B8B" w:rsidP="00A45B8B">
      <w:pPr>
        <w:ind w:right="22"/>
        <w:jc w:val="both"/>
        <w:rPr>
          <w:rFonts w:asciiTheme="minorHAnsi" w:hAnsiTheme="minorHAnsi" w:cstheme="minorHAnsi"/>
          <w:sz w:val="22"/>
          <w:szCs w:val="22"/>
        </w:rPr>
      </w:pPr>
      <w:r w:rsidRPr="00953388">
        <w:rPr>
          <w:rFonts w:asciiTheme="minorHAnsi" w:hAnsiTheme="minorHAnsi" w:cstheme="minorHAnsi"/>
          <w:sz w:val="22"/>
          <w:szCs w:val="22"/>
        </w:rPr>
        <w:t xml:space="preserve">Η προτεινόμενη δαπάνη του 3ου Ανακεφαλαιωτικού Πίνακα Εργασιών ανέρχεται στο ποσό των 342.744,90€(276.407,18€ αξία εργασιών και 66.337,72€ αξία ΦΠΑ) και βρίσκεται σε ισοζύγιο με την συνολική δαπάνη της αρχικής σύμβασης. </w:t>
      </w:r>
    </w:p>
    <w:p w:rsidR="00A45B8B" w:rsidRPr="00953388" w:rsidRDefault="00A45B8B" w:rsidP="00A45B8B">
      <w:pPr>
        <w:ind w:right="22"/>
        <w:jc w:val="both"/>
        <w:rPr>
          <w:rFonts w:asciiTheme="minorHAnsi" w:hAnsiTheme="minorHAnsi" w:cstheme="minorHAnsi"/>
          <w:sz w:val="22"/>
          <w:szCs w:val="22"/>
        </w:rPr>
      </w:pPr>
      <w:r w:rsidRPr="00953388">
        <w:rPr>
          <w:rFonts w:asciiTheme="minorHAnsi" w:hAnsiTheme="minorHAnsi" w:cstheme="minorHAnsi"/>
          <w:sz w:val="22"/>
          <w:szCs w:val="22"/>
        </w:rPr>
        <w:t>Περιλαμβάνει την ανάλωση επί έλασσον δαπανών ύψους 1558,78€.</w:t>
      </w:r>
    </w:p>
    <w:p w:rsidR="00A45B8B" w:rsidRPr="00953388" w:rsidRDefault="00A45B8B" w:rsidP="00A45B8B">
      <w:pPr>
        <w:ind w:right="22"/>
        <w:jc w:val="both"/>
        <w:rPr>
          <w:rFonts w:asciiTheme="minorHAnsi" w:hAnsiTheme="minorHAnsi" w:cstheme="minorHAnsi"/>
          <w:sz w:val="22"/>
          <w:szCs w:val="22"/>
        </w:rPr>
      </w:pPr>
      <w:r w:rsidRPr="00953388">
        <w:rPr>
          <w:rFonts w:asciiTheme="minorHAnsi" w:hAnsiTheme="minorHAnsi" w:cstheme="minorHAnsi"/>
          <w:sz w:val="22"/>
          <w:szCs w:val="22"/>
        </w:rPr>
        <w:t xml:space="preserve">Η διαχείριση των επί έλασσον δαπανών είναι σύμφωνη  με τον κανόνα  χρήσης αυτών όπως ορίζεται στο </w:t>
      </w:r>
      <w:proofErr w:type="spellStart"/>
      <w:r w:rsidRPr="00953388">
        <w:rPr>
          <w:rFonts w:asciiTheme="minorHAnsi" w:hAnsiTheme="minorHAnsi" w:cstheme="minorHAnsi"/>
          <w:sz w:val="22"/>
          <w:szCs w:val="22"/>
        </w:rPr>
        <w:t>υπ΄</w:t>
      </w:r>
      <w:proofErr w:type="spellEnd"/>
      <w:r w:rsidRPr="00953388">
        <w:rPr>
          <w:rFonts w:asciiTheme="minorHAnsi" w:hAnsiTheme="minorHAnsi" w:cstheme="minorHAnsi"/>
          <w:sz w:val="22"/>
          <w:szCs w:val="22"/>
        </w:rPr>
        <w:t xml:space="preserve"> αριθμό 20204/Α.Πλ. 2547/1-6-2005 έγγραφο του ΥΠΟΙΟ και αποτυπώνεται στους συνημμένους πίνακες. </w:t>
      </w:r>
    </w:p>
    <w:p w:rsidR="00A45B8B" w:rsidRPr="00953388" w:rsidRDefault="00A45B8B" w:rsidP="00A45B8B">
      <w:pPr>
        <w:ind w:right="22"/>
        <w:jc w:val="both"/>
        <w:rPr>
          <w:rFonts w:asciiTheme="minorHAnsi" w:hAnsiTheme="minorHAnsi" w:cstheme="minorHAnsi"/>
          <w:sz w:val="22"/>
          <w:szCs w:val="22"/>
        </w:rPr>
      </w:pPr>
      <w:r w:rsidRPr="00953388">
        <w:rPr>
          <w:rFonts w:asciiTheme="minorHAnsi" w:hAnsiTheme="minorHAnsi" w:cstheme="minorHAnsi"/>
          <w:sz w:val="22"/>
          <w:szCs w:val="22"/>
        </w:rPr>
        <w:t xml:space="preserve">Η δαπάνη που προέκυψε από την αύξηση των ποσοτήτων των συμβατικών εργασιών ποσού 37.176,20€ καλύφθηκε με ανάλωση μέρους των απρόβλεπτων δαπανών της αρχικής σύμβασης ποσού 35.617,41€, με </w:t>
      </w:r>
      <w:r w:rsidRPr="00953388">
        <w:rPr>
          <w:rFonts w:asciiTheme="minorHAnsi" w:hAnsiTheme="minorHAnsi" w:cstheme="minorHAnsi"/>
          <w:sz w:val="22"/>
          <w:szCs w:val="22"/>
        </w:rPr>
        <w:lastRenderedPageBreak/>
        <w:t>αδιάθετο ποσό απροβλέπτων 83,41€ και από την  ανάλωση επί έλασσον δαπανών ύψους 1558,78€ σύμφωνα με το άρθρο 156 του Ν.4412/2016.</w:t>
      </w:r>
    </w:p>
    <w:p w:rsidR="00A45B8B" w:rsidRPr="00953388" w:rsidRDefault="00A45B8B" w:rsidP="00A45B8B">
      <w:pPr>
        <w:ind w:right="22"/>
        <w:jc w:val="both"/>
        <w:rPr>
          <w:rFonts w:asciiTheme="minorHAnsi" w:hAnsiTheme="minorHAnsi" w:cstheme="minorHAnsi"/>
          <w:sz w:val="22"/>
          <w:szCs w:val="22"/>
        </w:rPr>
      </w:pPr>
      <w:r w:rsidRPr="00953388">
        <w:rPr>
          <w:rFonts w:asciiTheme="minorHAnsi" w:hAnsiTheme="minorHAnsi" w:cstheme="minorHAnsi"/>
          <w:sz w:val="22"/>
          <w:szCs w:val="22"/>
        </w:rPr>
        <w:t>Η 1η Σ.Σ.Ε. – Σύμβαση Ήσσονος Σημασίας ανέρχεται στο ποσό των 39.910,29€ το οποίο αναλύεται σε: 26.200,72€ για εργασίες, για 5.985,00€ Απρόβλεπτα και 7.724,57€ για Φ.Π.Α.</w:t>
      </w:r>
    </w:p>
    <w:p w:rsidR="00A45B8B" w:rsidRPr="00953388" w:rsidRDefault="00A45B8B" w:rsidP="00A45B8B">
      <w:pPr>
        <w:ind w:right="22"/>
        <w:jc w:val="both"/>
        <w:rPr>
          <w:rFonts w:asciiTheme="minorHAnsi" w:hAnsiTheme="minorHAnsi" w:cstheme="minorHAnsi"/>
          <w:sz w:val="22"/>
          <w:szCs w:val="22"/>
        </w:rPr>
      </w:pPr>
      <w:r w:rsidRPr="00953388">
        <w:rPr>
          <w:rFonts w:asciiTheme="minorHAnsi" w:hAnsiTheme="minorHAnsi" w:cstheme="minorHAnsi"/>
          <w:sz w:val="22"/>
          <w:szCs w:val="22"/>
        </w:rPr>
        <w:t xml:space="preserve">Η υπέρβαση της 1ης Σ.Σ.Ε. σε σχέση με την αρχική σύμβαση είναι ίση με 39.910,29€/342.744,90€ = 11,64% που είναι εντός των επιτρεπόμενων ορίων σύμφωνα με τις διατάξεις του Ν.4412/2016 και πληρούνται αθροιστικά οι προβλεπόμενες στο άρθρο 132 παρ. 2 του Ν. 4412/2016 προϋποθέσεις. </w:t>
      </w:r>
    </w:p>
    <w:p w:rsidR="00A45B8B" w:rsidRPr="00953388" w:rsidRDefault="00A45B8B" w:rsidP="00A45B8B">
      <w:pPr>
        <w:ind w:right="22"/>
        <w:jc w:val="both"/>
        <w:rPr>
          <w:rFonts w:asciiTheme="minorHAnsi" w:hAnsiTheme="minorHAnsi" w:cstheme="minorHAnsi"/>
          <w:sz w:val="22"/>
          <w:szCs w:val="22"/>
        </w:rPr>
      </w:pPr>
      <w:r w:rsidRPr="00953388">
        <w:rPr>
          <w:rFonts w:asciiTheme="minorHAnsi" w:hAnsiTheme="minorHAnsi" w:cstheme="minorHAnsi"/>
          <w:sz w:val="22"/>
          <w:szCs w:val="22"/>
        </w:rPr>
        <w:t xml:space="preserve">Το τελικό ποσό των συμβατικών εργασιών του 3ου Α.Π.Ε. και της 1ης Σ.Σ.Ε. ανέρχεται σε 342.744,90€ + 39.910,29€ = 382.655,19€ με Φ.Π.Α. και παρουσιάζει αύξηση κατά 11,64% έναντι της Συμβατικής Δαπάνης. </w:t>
      </w:r>
    </w:p>
    <w:p w:rsidR="00A45B8B" w:rsidRPr="00953388" w:rsidRDefault="00A45B8B" w:rsidP="00A45B8B">
      <w:pPr>
        <w:ind w:right="22"/>
        <w:jc w:val="both"/>
        <w:rPr>
          <w:rFonts w:asciiTheme="minorHAnsi" w:hAnsiTheme="minorHAnsi" w:cstheme="minorHAnsi"/>
          <w:sz w:val="22"/>
          <w:szCs w:val="22"/>
        </w:rPr>
      </w:pPr>
      <w:r w:rsidRPr="00953388">
        <w:rPr>
          <w:rFonts w:asciiTheme="minorHAnsi" w:hAnsiTheme="minorHAnsi" w:cstheme="minorHAnsi"/>
          <w:sz w:val="22"/>
          <w:szCs w:val="22"/>
        </w:rPr>
        <w:t xml:space="preserve">Με τον παρόντα 3ο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καθώς και από τις  προγενέστερες Εγκυκλίους 30/10-12-2007 (με αρ. </w:t>
      </w:r>
      <w:proofErr w:type="spellStart"/>
      <w:r w:rsidRPr="00953388">
        <w:rPr>
          <w:rFonts w:asciiTheme="minorHAnsi" w:hAnsiTheme="minorHAnsi" w:cstheme="minorHAnsi"/>
          <w:sz w:val="22"/>
          <w:szCs w:val="22"/>
        </w:rPr>
        <w:t>πρωτ</w:t>
      </w:r>
      <w:proofErr w:type="spellEnd"/>
      <w:r w:rsidRPr="00953388">
        <w:rPr>
          <w:rFonts w:asciiTheme="minorHAnsi" w:hAnsiTheme="minorHAnsi" w:cstheme="minorHAnsi"/>
          <w:sz w:val="22"/>
          <w:szCs w:val="22"/>
        </w:rPr>
        <w:t xml:space="preserve">. Δ17γ/04/170/ΦΝ380) και 20/26-07-2006 (με αρ. </w:t>
      </w:r>
      <w:proofErr w:type="spellStart"/>
      <w:r w:rsidRPr="00953388">
        <w:rPr>
          <w:rFonts w:asciiTheme="minorHAnsi" w:hAnsiTheme="minorHAnsi" w:cstheme="minorHAnsi"/>
          <w:sz w:val="22"/>
          <w:szCs w:val="22"/>
        </w:rPr>
        <w:t>πρωτ</w:t>
      </w:r>
      <w:proofErr w:type="spellEnd"/>
      <w:r w:rsidRPr="00953388">
        <w:rPr>
          <w:rFonts w:asciiTheme="minorHAnsi" w:hAnsiTheme="minorHAnsi" w:cstheme="minorHAnsi"/>
          <w:sz w:val="22"/>
          <w:szCs w:val="22"/>
        </w:rPr>
        <w:t>. Δ17γ/03/114/ΦΝ443) του Υ.ΠΕ.ΧΩ.ΔΕ., και ειδικότερα η παράγραφος 4 σχετικά με την χρήση της «επί έλασσον δαπάνης» που εξοικονομείται και συγκεκριμένα:</w:t>
      </w:r>
    </w:p>
    <w:p w:rsidR="00A45B8B" w:rsidRPr="00953388" w:rsidRDefault="00A45B8B" w:rsidP="00A45B8B">
      <w:pPr>
        <w:numPr>
          <w:ilvl w:val="0"/>
          <w:numId w:val="34"/>
        </w:numPr>
        <w:tabs>
          <w:tab w:val="clear" w:pos="720"/>
          <w:tab w:val="num" w:pos="0"/>
        </w:tabs>
        <w:ind w:left="426" w:right="22" w:hanging="426"/>
        <w:jc w:val="both"/>
        <w:rPr>
          <w:rFonts w:asciiTheme="minorHAnsi" w:hAnsiTheme="minorHAnsi" w:cstheme="minorHAnsi"/>
          <w:sz w:val="22"/>
          <w:szCs w:val="22"/>
        </w:rPr>
      </w:pPr>
      <w:r w:rsidRPr="00953388">
        <w:rPr>
          <w:rFonts w:asciiTheme="minorHAnsi" w:hAnsiTheme="minorHAnsi" w:cstheme="minorHAns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A45B8B" w:rsidRPr="00953388" w:rsidRDefault="00A45B8B" w:rsidP="00A45B8B">
      <w:pPr>
        <w:numPr>
          <w:ilvl w:val="0"/>
          <w:numId w:val="34"/>
        </w:numPr>
        <w:tabs>
          <w:tab w:val="clear" w:pos="720"/>
          <w:tab w:val="num" w:pos="0"/>
        </w:tabs>
        <w:ind w:left="426" w:right="22" w:hanging="426"/>
        <w:jc w:val="both"/>
        <w:rPr>
          <w:rFonts w:asciiTheme="minorHAnsi" w:hAnsiTheme="minorHAnsi" w:cstheme="minorHAnsi"/>
          <w:sz w:val="22"/>
          <w:szCs w:val="22"/>
        </w:rPr>
      </w:pPr>
      <w:r w:rsidRPr="00953388">
        <w:rPr>
          <w:rFonts w:asciiTheme="minorHAnsi" w:hAnsiTheme="minorHAnsi" w:cstheme="minorHAnsi"/>
          <w:sz w:val="22"/>
          <w:szCs w:val="22"/>
        </w:rPr>
        <w:t>Δεν θίγεται η πληρότητα, η ποιότητα και η λειτουργικότητα του έργου.</w:t>
      </w:r>
    </w:p>
    <w:p w:rsidR="00A45B8B" w:rsidRPr="00953388" w:rsidRDefault="00A45B8B" w:rsidP="00A45B8B">
      <w:pPr>
        <w:numPr>
          <w:ilvl w:val="0"/>
          <w:numId w:val="34"/>
        </w:numPr>
        <w:tabs>
          <w:tab w:val="clear" w:pos="720"/>
          <w:tab w:val="num" w:pos="0"/>
        </w:tabs>
        <w:ind w:left="426" w:right="22" w:hanging="426"/>
        <w:jc w:val="both"/>
        <w:rPr>
          <w:rFonts w:asciiTheme="minorHAnsi" w:hAnsiTheme="minorHAnsi" w:cstheme="minorHAnsi"/>
          <w:sz w:val="22"/>
          <w:szCs w:val="22"/>
        </w:rPr>
      </w:pPr>
      <w:r w:rsidRPr="00953388">
        <w:rPr>
          <w:rFonts w:asciiTheme="minorHAnsi" w:hAnsiTheme="minorHAnsi" w:cstheme="minorHAnsi"/>
          <w:sz w:val="22"/>
          <w:szCs w:val="22"/>
        </w:rPr>
        <w:t>Δεν υπερβαίνει η δαπάνη αυτή, κατά τον προτεινόμενο 3ο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rsidR="00A45B8B" w:rsidRPr="00953388" w:rsidRDefault="00A45B8B" w:rsidP="00A45B8B">
      <w:pPr>
        <w:numPr>
          <w:ilvl w:val="0"/>
          <w:numId w:val="34"/>
        </w:numPr>
        <w:tabs>
          <w:tab w:val="clear" w:pos="720"/>
          <w:tab w:val="num" w:pos="0"/>
        </w:tabs>
        <w:ind w:left="426" w:right="22" w:hanging="426"/>
        <w:jc w:val="both"/>
        <w:rPr>
          <w:rFonts w:asciiTheme="minorHAnsi" w:hAnsiTheme="minorHAnsi" w:cstheme="minorHAnsi"/>
          <w:sz w:val="22"/>
          <w:szCs w:val="22"/>
        </w:rPr>
      </w:pPr>
      <w:r w:rsidRPr="00953388">
        <w:rPr>
          <w:rFonts w:asciiTheme="minorHAnsi" w:hAnsiTheme="minorHAnsi" w:cstheme="minorHAnsi"/>
          <w:sz w:val="22"/>
          <w:szCs w:val="22"/>
        </w:rPr>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953388">
        <w:rPr>
          <w:rFonts w:asciiTheme="minorHAnsi" w:hAnsiTheme="minorHAnsi" w:cstheme="minorHAnsi"/>
          <w:sz w:val="22"/>
          <w:szCs w:val="22"/>
        </w:rPr>
        <w:t>απομείωση</w:t>
      </w:r>
      <w:proofErr w:type="spellEnd"/>
      <w:r w:rsidRPr="00953388">
        <w:rPr>
          <w:rFonts w:asciiTheme="minorHAnsi" w:hAnsiTheme="minorHAnsi" w:cstheme="minorHAnsi"/>
          <w:sz w:val="22"/>
          <w:szCs w:val="22"/>
        </w:rPr>
        <w:t xml:space="preserve"> στοιχείων του έργου.</w:t>
      </w:r>
    </w:p>
    <w:p w:rsidR="00A45B8B" w:rsidRPr="00953388" w:rsidRDefault="00A45B8B" w:rsidP="00A45B8B">
      <w:pPr>
        <w:tabs>
          <w:tab w:val="left" w:pos="540"/>
        </w:tabs>
        <w:ind w:left="540" w:right="22"/>
        <w:jc w:val="both"/>
        <w:rPr>
          <w:rFonts w:asciiTheme="minorHAnsi" w:hAnsiTheme="minorHAnsi" w:cstheme="minorHAnsi"/>
          <w:sz w:val="22"/>
          <w:szCs w:val="22"/>
        </w:rPr>
      </w:pPr>
      <w:r w:rsidRPr="00953388">
        <w:rPr>
          <w:rFonts w:asciiTheme="minorHAnsi" w:hAnsiTheme="minorHAnsi" w:cstheme="minorHAnsi"/>
          <w:sz w:val="22"/>
          <w:szCs w:val="22"/>
        </w:rPr>
        <w:t>Ο ανάδοχος υπέγραψε χωρίς επιφύλαξη τον παρόντα 3ο Α.Π.Ε. και την 1η Σ.Σ.Ε.</w:t>
      </w:r>
    </w:p>
    <w:p w:rsidR="00A45B8B" w:rsidRPr="00953388" w:rsidRDefault="00A45B8B" w:rsidP="00A45B8B">
      <w:pPr>
        <w:spacing w:line="276" w:lineRule="auto"/>
        <w:ind w:right="22"/>
        <w:jc w:val="both"/>
        <w:rPr>
          <w:rFonts w:asciiTheme="minorHAnsi" w:hAnsiTheme="minorHAnsi" w:cstheme="minorHAnsi"/>
          <w:sz w:val="22"/>
          <w:szCs w:val="22"/>
        </w:rPr>
      </w:pPr>
    </w:p>
    <w:p w:rsidR="00A45B8B" w:rsidRPr="00953388" w:rsidRDefault="00A45B8B" w:rsidP="00A45B8B">
      <w:pPr>
        <w:pStyle w:val="aff0"/>
        <w:jc w:val="center"/>
        <w:rPr>
          <w:rFonts w:asciiTheme="minorHAnsi" w:hAnsiTheme="minorHAnsi" w:cstheme="minorHAnsi"/>
          <w:sz w:val="22"/>
          <w:szCs w:val="22"/>
          <w:lang w:eastAsia="el-GR"/>
        </w:rPr>
      </w:pPr>
      <w:r w:rsidRPr="00953388">
        <w:rPr>
          <w:rFonts w:asciiTheme="minorHAnsi" w:hAnsiTheme="minorHAnsi" w:cstheme="minorHAnsi"/>
          <w:sz w:val="22"/>
          <w:szCs w:val="22"/>
          <w:lang w:eastAsia="el-GR"/>
        </w:rPr>
        <w:t>Ε Ι Σ Η Γ Ο Υ Μ Ε Θ Α</w:t>
      </w:r>
    </w:p>
    <w:p w:rsidR="00A45B8B" w:rsidRPr="00953388" w:rsidRDefault="00A45B8B" w:rsidP="00A45B8B">
      <w:pPr>
        <w:pStyle w:val="aff0"/>
        <w:rPr>
          <w:rFonts w:asciiTheme="minorHAnsi" w:hAnsiTheme="minorHAnsi" w:cstheme="minorHAnsi"/>
          <w:sz w:val="22"/>
          <w:szCs w:val="22"/>
          <w:lang w:eastAsia="el-GR"/>
        </w:rPr>
      </w:pPr>
    </w:p>
    <w:p w:rsidR="00A45B8B" w:rsidRPr="00953388" w:rsidRDefault="00A45B8B" w:rsidP="00A45B8B">
      <w:pPr>
        <w:ind w:left="284" w:firstLine="436"/>
        <w:jc w:val="both"/>
        <w:rPr>
          <w:rFonts w:asciiTheme="minorHAnsi" w:hAnsiTheme="minorHAnsi" w:cstheme="minorHAnsi"/>
          <w:b/>
          <w:sz w:val="22"/>
          <w:szCs w:val="22"/>
        </w:rPr>
      </w:pPr>
      <w:r w:rsidRPr="00953388">
        <w:rPr>
          <w:rFonts w:asciiTheme="minorHAnsi" w:hAnsiTheme="minorHAnsi" w:cstheme="minorHAnsi"/>
          <w:sz w:val="22"/>
          <w:szCs w:val="22"/>
        </w:rPr>
        <w:t xml:space="preserve">Την έγκριση του 3ου Ανακεφαλαιωτικού Πίνακα Εργασιών και της 1ης Συμπληρωματικής Σύμβασης Ήσσονος Σημασίας του έργου </w:t>
      </w:r>
      <w:r w:rsidRPr="00953388">
        <w:rPr>
          <w:rFonts w:asciiTheme="minorHAnsi" w:hAnsiTheme="minorHAnsi" w:cstheme="minorHAnsi"/>
          <w:b/>
          <w:sz w:val="22"/>
          <w:szCs w:val="22"/>
        </w:rPr>
        <w:t>«ΔΙΑΜΟΡΦΩΣΗ ΔΙΑΔΡΟΜΩΝ ΝΕΟΥ ΝΕΚΡΟΤΑΦΕΙΟΥ ΛΙΒΑΔΕΙΑΣ»</w:t>
      </w:r>
    </w:p>
    <w:p w:rsidR="00235D3D" w:rsidRPr="00953388" w:rsidRDefault="00235D3D" w:rsidP="00235D3D">
      <w:pPr>
        <w:ind w:left="-540"/>
        <w:jc w:val="both"/>
        <w:rPr>
          <w:rFonts w:asciiTheme="minorHAnsi" w:hAnsiTheme="minorHAnsi" w:cstheme="minorHAnsi"/>
          <w:sz w:val="22"/>
          <w:szCs w:val="22"/>
        </w:rPr>
      </w:pPr>
    </w:p>
    <w:p w:rsidR="00F86EE4" w:rsidRPr="00953388" w:rsidRDefault="00F86EE4" w:rsidP="00F86EE4">
      <w:pPr>
        <w:spacing w:line="276" w:lineRule="auto"/>
        <w:jc w:val="both"/>
        <w:rPr>
          <w:rFonts w:asciiTheme="minorHAnsi" w:hAnsiTheme="minorHAnsi" w:cstheme="minorHAnsi"/>
          <w:b/>
          <w:bCs/>
          <w:sz w:val="22"/>
          <w:szCs w:val="22"/>
        </w:rPr>
      </w:pPr>
    </w:p>
    <w:p w:rsidR="00F86EE4" w:rsidRPr="00953388" w:rsidRDefault="00F86EE4" w:rsidP="00F86EE4">
      <w:pPr>
        <w:pStyle w:val="ad"/>
        <w:widowControl w:val="0"/>
        <w:spacing w:after="120"/>
        <w:rPr>
          <w:rFonts w:asciiTheme="minorHAnsi" w:hAnsiTheme="minorHAnsi" w:cstheme="minorHAnsi"/>
          <w:sz w:val="22"/>
          <w:szCs w:val="22"/>
        </w:rPr>
      </w:pPr>
      <w:r w:rsidRPr="00953388">
        <w:rPr>
          <w:rFonts w:asciiTheme="minorHAnsi" w:hAnsiTheme="minorHAnsi" w:cstheme="minorHAnsi"/>
          <w:sz w:val="22"/>
          <w:szCs w:val="22"/>
        </w:rPr>
        <w:t xml:space="preserve"> Ακολούθως η Πρόεδρος ζήτησε από τα μέλη του Δημοτικού Συμβουλίου να </w:t>
      </w:r>
      <w:r w:rsidR="00557D8E" w:rsidRPr="00953388">
        <w:rPr>
          <w:rFonts w:asciiTheme="minorHAnsi" w:hAnsiTheme="minorHAnsi" w:cstheme="minorHAnsi"/>
          <w:sz w:val="22"/>
          <w:szCs w:val="22"/>
        </w:rPr>
        <w:t>αποφασίσουν</w:t>
      </w:r>
      <w:r w:rsidR="005A3435" w:rsidRPr="00953388">
        <w:rPr>
          <w:rFonts w:asciiTheme="minorHAnsi" w:hAnsiTheme="minorHAnsi" w:cstheme="minorHAnsi"/>
          <w:sz w:val="22"/>
          <w:szCs w:val="22"/>
        </w:rPr>
        <w:t xml:space="preserve"> </w:t>
      </w:r>
      <w:r w:rsidRPr="00953388">
        <w:rPr>
          <w:rFonts w:asciiTheme="minorHAnsi" w:hAnsiTheme="minorHAnsi" w:cstheme="minorHAnsi"/>
          <w:sz w:val="22"/>
          <w:szCs w:val="22"/>
        </w:rPr>
        <w:t>σχετικά.</w:t>
      </w:r>
    </w:p>
    <w:p w:rsidR="00F86EE4" w:rsidRPr="00953388" w:rsidRDefault="00557D8E" w:rsidP="00557D8E">
      <w:pPr>
        <w:spacing w:before="120" w:after="120" w:line="360" w:lineRule="auto"/>
        <w:ind w:right="29"/>
        <w:jc w:val="both"/>
        <w:rPr>
          <w:rFonts w:asciiTheme="minorHAnsi" w:hAnsiTheme="minorHAnsi" w:cstheme="minorHAnsi"/>
          <w:sz w:val="22"/>
          <w:szCs w:val="22"/>
        </w:rPr>
      </w:pPr>
      <w:r w:rsidRPr="00953388">
        <w:rPr>
          <w:rFonts w:asciiTheme="minorHAnsi" w:hAnsiTheme="minorHAnsi" w:cstheme="minorHAnsi"/>
          <w:sz w:val="22"/>
          <w:szCs w:val="22"/>
        </w:rPr>
        <w:t xml:space="preserve"> </w:t>
      </w:r>
      <w:r w:rsidR="00F86EE4" w:rsidRPr="00953388">
        <w:rPr>
          <w:rFonts w:asciiTheme="minorHAnsi" w:hAnsiTheme="minorHAnsi" w:cstheme="minorHAnsi"/>
          <w:sz w:val="22"/>
          <w:szCs w:val="22"/>
        </w:rPr>
        <w:t xml:space="preserve">Το Δημοτικό Συμβούλιο μετά διαλογική συζήτηση και  αφού  έλαβε υπόψη του: </w:t>
      </w:r>
    </w:p>
    <w:p w:rsidR="00F86EE4" w:rsidRPr="00953388" w:rsidRDefault="00F86EE4" w:rsidP="00590AC5">
      <w:pPr>
        <w:pStyle w:val="af9"/>
        <w:numPr>
          <w:ilvl w:val="0"/>
          <w:numId w:val="35"/>
        </w:numPr>
        <w:tabs>
          <w:tab w:val="clear" w:pos="720"/>
          <w:tab w:val="num" w:pos="567"/>
        </w:tabs>
        <w:spacing w:before="6" w:after="6" w:line="360" w:lineRule="auto"/>
        <w:ind w:left="567"/>
        <w:jc w:val="both"/>
        <w:rPr>
          <w:rFonts w:asciiTheme="minorHAnsi" w:hAnsiTheme="minorHAnsi" w:cstheme="minorHAnsi"/>
          <w:b/>
          <w:bCs/>
          <w:sz w:val="22"/>
          <w:szCs w:val="22"/>
        </w:rPr>
      </w:pPr>
      <w:r w:rsidRPr="00953388">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953388">
        <w:rPr>
          <w:rFonts w:asciiTheme="minorHAnsi" w:hAnsiTheme="minorHAnsi" w:cstheme="minorHAnsi"/>
          <w:b/>
          <w:bCs/>
          <w:color w:val="000000"/>
          <w:sz w:val="22"/>
          <w:szCs w:val="22"/>
        </w:rPr>
        <w:t xml:space="preserve"> </w:t>
      </w:r>
    </w:p>
    <w:p w:rsidR="00557D8E" w:rsidRPr="00953388" w:rsidRDefault="00557D8E" w:rsidP="00590AC5">
      <w:pPr>
        <w:pStyle w:val="af9"/>
        <w:numPr>
          <w:ilvl w:val="0"/>
          <w:numId w:val="35"/>
        </w:numPr>
        <w:tabs>
          <w:tab w:val="clear" w:pos="720"/>
          <w:tab w:val="num" w:pos="567"/>
        </w:tabs>
        <w:suppressAutoHyphens w:val="0"/>
        <w:spacing w:before="280" w:beforeAutospacing="1" w:line="276" w:lineRule="auto"/>
        <w:ind w:left="567"/>
        <w:jc w:val="both"/>
        <w:rPr>
          <w:rFonts w:asciiTheme="minorHAnsi" w:hAnsiTheme="minorHAnsi" w:cstheme="minorHAnsi"/>
          <w:sz w:val="22"/>
          <w:szCs w:val="22"/>
        </w:rPr>
      </w:pPr>
      <w:r w:rsidRPr="00953388">
        <w:rPr>
          <w:rFonts w:asciiTheme="minorHAnsi" w:eastAsia="Arial" w:hAnsiTheme="minorHAnsi" w:cstheme="minorHAnsi"/>
          <w:color w:val="000000"/>
          <w:kern w:val="1"/>
          <w:sz w:val="22"/>
          <w:szCs w:val="22"/>
          <w:highlight w:val="white"/>
          <w:shd w:val="clear" w:color="auto" w:fill="FFFFFF"/>
          <w:lang w:eastAsia="el-GR" w:bidi="hi-IN"/>
        </w:rPr>
        <w:t xml:space="preserve">το με </w:t>
      </w:r>
      <w:proofErr w:type="spellStart"/>
      <w:r w:rsidRPr="00953388">
        <w:rPr>
          <w:rFonts w:asciiTheme="minorHAnsi" w:eastAsia="Arial" w:hAnsiTheme="minorHAnsi" w:cstheme="minorHAnsi"/>
          <w:color w:val="000000"/>
          <w:kern w:val="1"/>
          <w:sz w:val="22"/>
          <w:szCs w:val="22"/>
          <w:highlight w:val="white"/>
          <w:shd w:val="clear" w:color="auto" w:fill="FFFFFF"/>
          <w:lang w:eastAsia="el-GR" w:bidi="hi-IN"/>
        </w:rPr>
        <w:t>αριθμ</w:t>
      </w:r>
      <w:proofErr w:type="spellEnd"/>
      <w:r w:rsidRPr="00953388">
        <w:rPr>
          <w:rFonts w:asciiTheme="minorHAnsi" w:eastAsia="Arial" w:hAnsiTheme="minorHAnsi" w:cstheme="minorHAnsi"/>
          <w:color w:val="000000"/>
          <w:kern w:val="1"/>
          <w:sz w:val="22"/>
          <w:szCs w:val="22"/>
          <w:highlight w:val="white"/>
          <w:shd w:val="clear" w:color="auto" w:fill="FFFFFF"/>
          <w:lang w:eastAsia="el-GR" w:bidi="hi-IN"/>
        </w:rPr>
        <w:t xml:space="preserve">. </w:t>
      </w:r>
      <w:proofErr w:type="spellStart"/>
      <w:r w:rsidRPr="00953388">
        <w:rPr>
          <w:rFonts w:asciiTheme="minorHAnsi" w:eastAsia="Arial" w:hAnsiTheme="minorHAnsi" w:cstheme="minorHAnsi"/>
          <w:color w:val="000000"/>
          <w:kern w:val="1"/>
          <w:sz w:val="22"/>
          <w:szCs w:val="22"/>
          <w:highlight w:val="white"/>
          <w:shd w:val="clear" w:color="auto" w:fill="FFFFFF"/>
          <w:lang w:eastAsia="el-GR" w:bidi="hi-IN"/>
        </w:rPr>
        <w:t>Πρωτ</w:t>
      </w:r>
      <w:proofErr w:type="spellEnd"/>
      <w:r w:rsidRPr="00953388">
        <w:rPr>
          <w:rFonts w:asciiTheme="minorHAnsi" w:eastAsia="Arial" w:hAnsiTheme="minorHAnsi" w:cstheme="minorHAnsi"/>
          <w:color w:val="000000"/>
          <w:kern w:val="1"/>
          <w:sz w:val="22"/>
          <w:szCs w:val="22"/>
          <w:highlight w:val="white"/>
          <w:shd w:val="clear" w:color="auto" w:fill="FFFFFF"/>
          <w:lang w:eastAsia="el-GR" w:bidi="hi-IN"/>
        </w:rPr>
        <w:t xml:space="preserve"> </w:t>
      </w:r>
      <w:r w:rsidR="00A16873" w:rsidRPr="00953388">
        <w:rPr>
          <w:rFonts w:asciiTheme="minorHAnsi" w:eastAsia="Arial" w:hAnsiTheme="minorHAnsi" w:cstheme="minorHAnsi"/>
          <w:color w:val="000000"/>
          <w:kern w:val="1"/>
          <w:sz w:val="22"/>
          <w:szCs w:val="22"/>
          <w:highlight w:val="white"/>
          <w:shd w:val="clear" w:color="auto" w:fill="FFFFFF"/>
          <w:lang w:eastAsia="el-GR" w:bidi="hi-IN"/>
        </w:rPr>
        <w:t>7</w:t>
      </w:r>
      <w:r w:rsidR="00A45B8B" w:rsidRPr="00953388">
        <w:rPr>
          <w:rFonts w:asciiTheme="minorHAnsi" w:eastAsia="Arial" w:hAnsiTheme="minorHAnsi" w:cstheme="minorHAnsi"/>
          <w:color w:val="000000"/>
          <w:kern w:val="1"/>
          <w:sz w:val="22"/>
          <w:szCs w:val="22"/>
          <w:highlight w:val="white"/>
          <w:shd w:val="clear" w:color="auto" w:fill="FFFFFF"/>
          <w:lang w:eastAsia="el-GR" w:bidi="hi-IN"/>
        </w:rPr>
        <w:t>166</w:t>
      </w:r>
      <w:r w:rsidRPr="00953388">
        <w:rPr>
          <w:rFonts w:asciiTheme="minorHAnsi" w:eastAsia="Arial" w:hAnsiTheme="minorHAnsi" w:cstheme="minorHAnsi"/>
          <w:color w:val="000000"/>
          <w:kern w:val="1"/>
          <w:sz w:val="22"/>
          <w:szCs w:val="22"/>
          <w:highlight w:val="white"/>
          <w:shd w:val="clear" w:color="auto" w:fill="FFFFFF"/>
          <w:lang w:eastAsia="el-GR" w:bidi="hi-IN"/>
        </w:rPr>
        <w:t>/</w:t>
      </w:r>
      <w:r w:rsidR="00A16873" w:rsidRPr="00953388">
        <w:rPr>
          <w:rFonts w:asciiTheme="minorHAnsi" w:eastAsia="Arial" w:hAnsiTheme="minorHAnsi" w:cstheme="minorHAnsi"/>
          <w:color w:val="000000"/>
          <w:kern w:val="1"/>
          <w:sz w:val="22"/>
          <w:szCs w:val="22"/>
          <w:highlight w:val="white"/>
          <w:shd w:val="clear" w:color="auto" w:fill="FFFFFF"/>
          <w:lang w:eastAsia="el-GR" w:bidi="hi-IN"/>
        </w:rPr>
        <w:t>1</w:t>
      </w:r>
      <w:r w:rsidR="00A45B8B" w:rsidRPr="00953388">
        <w:rPr>
          <w:rFonts w:asciiTheme="minorHAnsi" w:eastAsia="Arial" w:hAnsiTheme="minorHAnsi" w:cstheme="minorHAnsi"/>
          <w:color w:val="000000"/>
          <w:kern w:val="1"/>
          <w:sz w:val="22"/>
          <w:szCs w:val="22"/>
          <w:highlight w:val="white"/>
          <w:shd w:val="clear" w:color="auto" w:fill="FFFFFF"/>
          <w:lang w:eastAsia="el-GR" w:bidi="hi-IN"/>
        </w:rPr>
        <w:t>2</w:t>
      </w:r>
      <w:r w:rsidRPr="00953388">
        <w:rPr>
          <w:rFonts w:asciiTheme="minorHAnsi" w:eastAsia="Arial" w:hAnsiTheme="minorHAnsi" w:cstheme="minorHAnsi"/>
          <w:color w:val="000000"/>
          <w:kern w:val="1"/>
          <w:sz w:val="22"/>
          <w:szCs w:val="22"/>
          <w:highlight w:val="white"/>
          <w:shd w:val="clear" w:color="auto" w:fill="FFFFFF"/>
          <w:lang w:eastAsia="el-GR" w:bidi="hi-IN"/>
        </w:rPr>
        <w:t>-4-2023 έγγραφο  της Δ/</w:t>
      </w:r>
      <w:proofErr w:type="spellStart"/>
      <w:r w:rsidRPr="00953388">
        <w:rPr>
          <w:rFonts w:asciiTheme="minorHAnsi" w:eastAsia="Arial" w:hAnsiTheme="minorHAnsi" w:cstheme="minorHAnsi"/>
          <w:color w:val="000000"/>
          <w:kern w:val="1"/>
          <w:sz w:val="22"/>
          <w:szCs w:val="22"/>
          <w:highlight w:val="white"/>
          <w:shd w:val="clear" w:color="auto" w:fill="FFFFFF"/>
          <w:lang w:eastAsia="el-GR" w:bidi="hi-IN"/>
        </w:rPr>
        <w:t>νσης</w:t>
      </w:r>
      <w:proofErr w:type="spellEnd"/>
      <w:r w:rsidRPr="00953388">
        <w:rPr>
          <w:rFonts w:asciiTheme="minorHAnsi" w:eastAsia="Arial" w:hAnsiTheme="minorHAnsi" w:cstheme="minorHAnsi"/>
          <w:color w:val="000000"/>
          <w:kern w:val="1"/>
          <w:sz w:val="22"/>
          <w:szCs w:val="22"/>
          <w:highlight w:val="white"/>
          <w:shd w:val="clear" w:color="auto" w:fill="FFFFFF"/>
          <w:lang w:eastAsia="el-GR" w:bidi="hi-IN"/>
        </w:rPr>
        <w:t xml:space="preserve"> Τεχνικών Υπηρεσιών  του Δήμου   που είχε διανεμηθεί</w:t>
      </w:r>
    </w:p>
    <w:p w:rsidR="00A45B8B" w:rsidRPr="00953388" w:rsidRDefault="00A45B8B" w:rsidP="00590AC5">
      <w:pPr>
        <w:numPr>
          <w:ilvl w:val="0"/>
          <w:numId w:val="41"/>
        </w:numPr>
        <w:suppressAutoHyphens w:val="0"/>
        <w:ind w:left="567"/>
        <w:jc w:val="both"/>
        <w:rPr>
          <w:rFonts w:asciiTheme="minorHAnsi" w:hAnsiTheme="minorHAnsi" w:cstheme="minorHAnsi"/>
          <w:sz w:val="22"/>
          <w:szCs w:val="22"/>
        </w:rPr>
      </w:pPr>
      <w:r w:rsidRPr="00953388">
        <w:rPr>
          <w:rFonts w:asciiTheme="minorHAnsi" w:hAnsiTheme="minorHAnsi" w:cstheme="minorHAnsi"/>
          <w:sz w:val="22"/>
          <w:szCs w:val="22"/>
        </w:rPr>
        <w:t xml:space="preserve">την υπ’ αριθμό 36/2020 μελέτη προϋπολογισμού 560.000,00€ με ΦΠΑ 24%, </w:t>
      </w:r>
      <w:r w:rsidR="00590AC5" w:rsidRPr="00953388">
        <w:rPr>
          <w:rFonts w:asciiTheme="minorHAnsi" w:hAnsiTheme="minorHAnsi" w:cstheme="minorHAnsi"/>
          <w:sz w:val="22"/>
          <w:szCs w:val="22"/>
        </w:rPr>
        <w:t>που</w:t>
      </w:r>
      <w:r w:rsidRPr="00953388">
        <w:rPr>
          <w:rFonts w:asciiTheme="minorHAnsi" w:hAnsiTheme="minorHAnsi" w:cstheme="minorHAnsi"/>
          <w:sz w:val="22"/>
          <w:szCs w:val="22"/>
        </w:rPr>
        <w:t xml:space="preserve"> συντάχθηκε από την Τεχνική Υπηρεσία του Δήμου </w:t>
      </w:r>
      <w:proofErr w:type="spellStart"/>
      <w:r w:rsidRPr="00953388">
        <w:rPr>
          <w:rFonts w:asciiTheme="minorHAnsi" w:hAnsiTheme="minorHAnsi" w:cstheme="minorHAnsi"/>
          <w:sz w:val="22"/>
          <w:szCs w:val="22"/>
        </w:rPr>
        <w:t>Λεβαδέων</w:t>
      </w:r>
      <w:proofErr w:type="spellEnd"/>
      <w:r w:rsidR="00590AC5" w:rsidRPr="00953388">
        <w:rPr>
          <w:rFonts w:asciiTheme="minorHAnsi" w:hAnsiTheme="minorHAnsi" w:cstheme="minorHAnsi"/>
          <w:sz w:val="22"/>
          <w:szCs w:val="22"/>
        </w:rPr>
        <w:t xml:space="preserve">, η οποία εγκρίθηκε με την </w:t>
      </w:r>
      <w:proofErr w:type="spellStart"/>
      <w:r w:rsidR="00590AC5" w:rsidRPr="00953388">
        <w:rPr>
          <w:rFonts w:asciiTheme="minorHAnsi" w:hAnsiTheme="minorHAnsi" w:cstheme="minorHAnsi"/>
          <w:sz w:val="22"/>
          <w:szCs w:val="22"/>
        </w:rPr>
        <w:t>υπ΄</w:t>
      </w:r>
      <w:proofErr w:type="spellEnd"/>
      <w:r w:rsidR="00590AC5" w:rsidRPr="00953388">
        <w:rPr>
          <w:rFonts w:asciiTheme="minorHAnsi" w:hAnsiTheme="minorHAnsi" w:cstheme="minorHAnsi"/>
          <w:sz w:val="22"/>
          <w:szCs w:val="22"/>
        </w:rPr>
        <w:t xml:space="preserve"> αριθμό 96/2020 απόφαση του η Δημοτικού Συμβουλίου</w:t>
      </w:r>
      <w:r w:rsidRPr="00953388">
        <w:rPr>
          <w:rFonts w:asciiTheme="minorHAnsi" w:hAnsiTheme="minorHAnsi" w:cstheme="minorHAnsi"/>
          <w:sz w:val="22"/>
          <w:szCs w:val="22"/>
        </w:rPr>
        <w:t xml:space="preserve"> </w:t>
      </w:r>
      <w:r w:rsidR="00590AC5" w:rsidRPr="00953388">
        <w:rPr>
          <w:rFonts w:asciiTheme="minorHAnsi" w:hAnsiTheme="minorHAnsi" w:cstheme="minorHAnsi"/>
          <w:sz w:val="22"/>
          <w:szCs w:val="22"/>
        </w:rPr>
        <w:t>.</w:t>
      </w:r>
    </w:p>
    <w:p w:rsidR="00235D3D" w:rsidRPr="00953388" w:rsidRDefault="00A45B8B" w:rsidP="00590AC5">
      <w:pPr>
        <w:pStyle w:val="af9"/>
        <w:numPr>
          <w:ilvl w:val="0"/>
          <w:numId w:val="35"/>
        </w:numPr>
        <w:tabs>
          <w:tab w:val="clear" w:pos="720"/>
          <w:tab w:val="num" w:pos="567"/>
        </w:tabs>
        <w:spacing w:before="120"/>
        <w:ind w:left="567"/>
        <w:jc w:val="both"/>
        <w:rPr>
          <w:rFonts w:asciiTheme="minorHAnsi" w:hAnsiTheme="minorHAnsi" w:cstheme="minorHAnsi"/>
          <w:sz w:val="22"/>
          <w:szCs w:val="22"/>
        </w:rPr>
      </w:pPr>
      <w:r w:rsidRPr="00953388">
        <w:rPr>
          <w:rFonts w:asciiTheme="minorHAnsi" w:hAnsiTheme="minorHAnsi" w:cstheme="minorHAnsi"/>
          <w:sz w:val="22"/>
          <w:szCs w:val="22"/>
        </w:rPr>
        <w:t xml:space="preserve">την απόφαση 179/2021 της Οικονομικής Επιτροπής </w:t>
      </w:r>
      <w:r w:rsidR="00590AC5" w:rsidRPr="00953388">
        <w:rPr>
          <w:rFonts w:asciiTheme="minorHAnsi" w:hAnsiTheme="minorHAnsi" w:cstheme="minorHAnsi"/>
          <w:sz w:val="22"/>
          <w:szCs w:val="22"/>
        </w:rPr>
        <w:t xml:space="preserve">με την οποία </w:t>
      </w:r>
      <w:r w:rsidRPr="00953388">
        <w:rPr>
          <w:rFonts w:asciiTheme="minorHAnsi" w:hAnsiTheme="minorHAnsi" w:cstheme="minorHAnsi"/>
          <w:sz w:val="22"/>
          <w:szCs w:val="22"/>
        </w:rPr>
        <w:t xml:space="preserve">κατακυρώθηκε το αποτέλεσμα της δημοπρασίας στον Οικονομικό Φορέα «ΑΝΤΩΝΗΣ ΓΕΩΡΓΙΟΥ ΑΣΚΟΥΝΗΣ ΑΝΩΝΥΜΗ ΤΕΧΝΙΚΗ ΕΜΠΟΡΙΚΗ &amp; ΒΙΟΜΗΧΑΝΙΚΗ ΕΤΑΙΡΕΙΑ με </w:t>
      </w:r>
      <w:proofErr w:type="spellStart"/>
      <w:r w:rsidRPr="00953388">
        <w:rPr>
          <w:rFonts w:asciiTheme="minorHAnsi" w:hAnsiTheme="minorHAnsi" w:cstheme="minorHAnsi"/>
          <w:sz w:val="22"/>
          <w:szCs w:val="22"/>
        </w:rPr>
        <w:t>δ.τ</w:t>
      </w:r>
      <w:proofErr w:type="spellEnd"/>
      <w:r w:rsidRPr="00953388">
        <w:rPr>
          <w:rFonts w:asciiTheme="minorHAnsi" w:hAnsiTheme="minorHAnsi" w:cstheme="minorHAnsi"/>
          <w:sz w:val="22"/>
          <w:szCs w:val="22"/>
        </w:rPr>
        <w:t xml:space="preserve">. ΤΕΧΝΙΚΗ ΕΤΑΙΡΕΙΑ ΠΑΤΡΩΝ»  </w:t>
      </w:r>
    </w:p>
    <w:p w:rsidR="00A45B8B" w:rsidRPr="00953388" w:rsidRDefault="00A45B8B" w:rsidP="00590AC5">
      <w:pPr>
        <w:numPr>
          <w:ilvl w:val="0"/>
          <w:numId w:val="35"/>
        </w:numPr>
        <w:tabs>
          <w:tab w:val="clear" w:pos="720"/>
          <w:tab w:val="num" w:pos="567"/>
        </w:tabs>
        <w:suppressAutoHyphens w:val="0"/>
        <w:ind w:left="567"/>
        <w:jc w:val="both"/>
        <w:rPr>
          <w:rFonts w:asciiTheme="minorHAnsi" w:hAnsiTheme="minorHAnsi" w:cstheme="minorHAnsi"/>
          <w:sz w:val="22"/>
          <w:szCs w:val="22"/>
        </w:rPr>
      </w:pPr>
      <w:r w:rsidRPr="00953388">
        <w:rPr>
          <w:rFonts w:asciiTheme="minorHAnsi" w:hAnsiTheme="minorHAnsi" w:cstheme="minorHAnsi"/>
          <w:sz w:val="22"/>
          <w:szCs w:val="22"/>
        </w:rPr>
        <w:lastRenderedPageBreak/>
        <w:t xml:space="preserve">το υπ’ αρ. 149371/21-07-2021 έγγραφο της Αποκεντρωμένης Διοίκησης Θεσσαλίας – Στερεάς Ελλάδας </w:t>
      </w:r>
      <w:r w:rsidR="00590AC5" w:rsidRPr="00953388">
        <w:rPr>
          <w:rFonts w:asciiTheme="minorHAnsi" w:hAnsiTheme="minorHAnsi" w:cstheme="minorHAnsi"/>
          <w:sz w:val="22"/>
          <w:szCs w:val="22"/>
        </w:rPr>
        <w:t xml:space="preserve"> που </w:t>
      </w:r>
      <w:r w:rsidRPr="00953388">
        <w:rPr>
          <w:rFonts w:asciiTheme="minorHAnsi" w:hAnsiTheme="minorHAnsi" w:cstheme="minorHAnsi"/>
          <w:sz w:val="22"/>
          <w:szCs w:val="22"/>
        </w:rPr>
        <w:t>ελέγχθηκε η νομιμότητα της υπ’ αρ. 179/2021 απόφασης της Οικονομικής Επιτροπής</w:t>
      </w:r>
    </w:p>
    <w:p w:rsidR="00A45B8B" w:rsidRPr="00953388" w:rsidRDefault="00A45B8B" w:rsidP="00590AC5">
      <w:pPr>
        <w:pStyle w:val="af9"/>
        <w:numPr>
          <w:ilvl w:val="0"/>
          <w:numId w:val="35"/>
        </w:numPr>
        <w:tabs>
          <w:tab w:val="clear" w:pos="720"/>
          <w:tab w:val="num" w:pos="567"/>
        </w:tabs>
        <w:spacing w:before="120"/>
        <w:ind w:left="567"/>
        <w:jc w:val="both"/>
        <w:rPr>
          <w:rFonts w:asciiTheme="minorHAnsi" w:hAnsiTheme="minorHAnsi" w:cstheme="minorHAnsi"/>
          <w:sz w:val="22"/>
          <w:szCs w:val="22"/>
        </w:rPr>
      </w:pPr>
      <w:r w:rsidRPr="00953388">
        <w:rPr>
          <w:rFonts w:asciiTheme="minorHAnsi" w:hAnsiTheme="minorHAnsi" w:cstheme="minorHAnsi"/>
          <w:sz w:val="22"/>
          <w:szCs w:val="22"/>
        </w:rPr>
        <w:t xml:space="preserve">Με το υπ’ αριθμό 19417/13-10-2021 έγγραφο υπογράφθηκε η σύμβαση μετά του Δήμου </w:t>
      </w:r>
      <w:proofErr w:type="spellStart"/>
      <w:r w:rsidRPr="00953388">
        <w:rPr>
          <w:rFonts w:asciiTheme="minorHAnsi" w:hAnsiTheme="minorHAnsi" w:cstheme="minorHAnsi"/>
          <w:sz w:val="22"/>
          <w:szCs w:val="22"/>
        </w:rPr>
        <w:t>Λεβαδέων</w:t>
      </w:r>
      <w:proofErr w:type="spellEnd"/>
      <w:r w:rsidRPr="00953388">
        <w:rPr>
          <w:rFonts w:asciiTheme="minorHAnsi" w:hAnsiTheme="minorHAnsi" w:cstheme="minorHAnsi"/>
          <w:sz w:val="22"/>
          <w:szCs w:val="22"/>
        </w:rPr>
        <w:t xml:space="preserve"> και του Οικονομικού φορέα «ΑΝΤΩΝΗΣ ΓΕΩΡΓΙΟΥ ΑΣΚΟΥΝΗΣ ΑΝΩΝΥΜΗ ΤΕΧΝΙΚΗ ΕΜΠΟΡΙΚΗ &amp; ΒΙΟΜΗΧΑΝΙΚΗ ΕΤΑΙΡΕΙΑ με </w:t>
      </w:r>
      <w:proofErr w:type="spellStart"/>
      <w:r w:rsidRPr="00953388">
        <w:rPr>
          <w:rFonts w:asciiTheme="minorHAnsi" w:hAnsiTheme="minorHAnsi" w:cstheme="minorHAnsi"/>
          <w:sz w:val="22"/>
          <w:szCs w:val="22"/>
        </w:rPr>
        <w:t>δ.τ</w:t>
      </w:r>
      <w:proofErr w:type="spellEnd"/>
      <w:r w:rsidRPr="00953388">
        <w:rPr>
          <w:rFonts w:asciiTheme="minorHAnsi" w:hAnsiTheme="minorHAnsi" w:cstheme="minorHAnsi"/>
          <w:sz w:val="22"/>
          <w:szCs w:val="22"/>
        </w:rPr>
        <w:t xml:space="preserve">. ΤΕΧΝΙΚΗ ΕΤΑΙΡΕΙΑ ΠΑΤΡΩΝ»  </w:t>
      </w:r>
    </w:p>
    <w:p w:rsidR="00557D8E" w:rsidRPr="00953388" w:rsidRDefault="00A45B8B" w:rsidP="00590AC5">
      <w:pPr>
        <w:pStyle w:val="af9"/>
        <w:widowControl w:val="0"/>
        <w:numPr>
          <w:ilvl w:val="0"/>
          <w:numId w:val="35"/>
        </w:numPr>
        <w:tabs>
          <w:tab w:val="clear" w:pos="720"/>
          <w:tab w:val="num" w:pos="567"/>
          <w:tab w:val="center" w:pos="8460"/>
        </w:tabs>
        <w:spacing w:before="100" w:beforeAutospacing="1"/>
        <w:ind w:left="567"/>
        <w:jc w:val="both"/>
        <w:rPr>
          <w:rFonts w:asciiTheme="minorHAnsi" w:hAnsiTheme="minorHAnsi" w:cstheme="minorHAnsi"/>
          <w:sz w:val="22"/>
          <w:szCs w:val="22"/>
        </w:rPr>
      </w:pPr>
      <w:r w:rsidRPr="00953388">
        <w:rPr>
          <w:rFonts w:asciiTheme="minorHAnsi" w:hAnsiTheme="minorHAnsi" w:cstheme="minorHAnsi"/>
          <w:sz w:val="22"/>
          <w:szCs w:val="22"/>
        </w:rPr>
        <w:t xml:space="preserve"> </w:t>
      </w:r>
      <w:r w:rsidR="00557D8E" w:rsidRPr="00953388">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στην τηλεδιάσκεψη </w:t>
      </w:r>
    </w:p>
    <w:p w:rsidR="00557D8E" w:rsidRPr="00953388" w:rsidRDefault="00557D8E" w:rsidP="00590AC5">
      <w:pPr>
        <w:pStyle w:val="af9"/>
        <w:tabs>
          <w:tab w:val="num" w:pos="567"/>
        </w:tabs>
        <w:ind w:left="567" w:hanging="360"/>
        <w:rPr>
          <w:rFonts w:asciiTheme="minorHAnsi" w:hAnsiTheme="minorHAnsi" w:cstheme="minorHAnsi"/>
          <w:i/>
          <w:sz w:val="22"/>
          <w:szCs w:val="22"/>
        </w:rPr>
      </w:pPr>
    </w:p>
    <w:p w:rsidR="00557D8E" w:rsidRPr="00953388" w:rsidRDefault="00557D8E" w:rsidP="00590AC5">
      <w:pPr>
        <w:pStyle w:val="ad"/>
        <w:numPr>
          <w:ilvl w:val="0"/>
          <w:numId w:val="35"/>
        </w:numPr>
        <w:tabs>
          <w:tab w:val="clear" w:pos="720"/>
          <w:tab w:val="num" w:pos="567"/>
        </w:tabs>
        <w:spacing w:line="360" w:lineRule="auto"/>
        <w:ind w:left="567"/>
        <w:rPr>
          <w:rFonts w:asciiTheme="minorHAnsi" w:hAnsiTheme="minorHAnsi" w:cstheme="minorHAnsi"/>
          <w:sz w:val="22"/>
          <w:szCs w:val="22"/>
        </w:rPr>
      </w:pPr>
      <w:r w:rsidRPr="00953388">
        <w:rPr>
          <w:rFonts w:asciiTheme="minorHAnsi" w:hAnsiTheme="minorHAnsi" w:cstheme="minorHAnsi"/>
          <w:color w:val="000000"/>
          <w:sz w:val="22"/>
          <w:szCs w:val="22"/>
        </w:rPr>
        <w:t xml:space="preserve">  </w:t>
      </w:r>
      <w:r w:rsidRPr="00953388">
        <w:rPr>
          <w:rFonts w:asciiTheme="minorHAnsi" w:eastAsia="SimSun" w:hAnsiTheme="minorHAnsi" w:cstheme="minorHAnsi"/>
          <w:bCs/>
          <w:color w:val="00000A"/>
          <w:kern w:val="1"/>
          <w:sz w:val="22"/>
          <w:szCs w:val="22"/>
          <w:lang w:bidi="hi-IN"/>
        </w:rPr>
        <w:t xml:space="preserve"> </w:t>
      </w:r>
      <w:r w:rsidRPr="00953388">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557D8E" w:rsidRPr="00953388" w:rsidRDefault="00557D8E" w:rsidP="00557D8E">
      <w:pPr>
        <w:spacing w:line="120" w:lineRule="exact"/>
        <w:rPr>
          <w:rFonts w:asciiTheme="minorHAnsi" w:hAnsiTheme="minorHAnsi" w:cstheme="minorHAnsi"/>
          <w:sz w:val="22"/>
          <w:szCs w:val="22"/>
        </w:rPr>
      </w:pPr>
    </w:p>
    <w:p w:rsidR="00557D8E" w:rsidRPr="00953388" w:rsidRDefault="00557D8E" w:rsidP="00557D8E">
      <w:pPr>
        <w:spacing w:before="6" w:line="260" w:lineRule="exact"/>
        <w:jc w:val="center"/>
        <w:rPr>
          <w:rFonts w:asciiTheme="minorHAnsi" w:eastAsia="Arial" w:hAnsiTheme="minorHAnsi" w:cstheme="minorHAnsi"/>
          <w:b/>
          <w:bCs/>
          <w:color w:val="000000"/>
          <w:sz w:val="22"/>
          <w:szCs w:val="22"/>
        </w:rPr>
      </w:pPr>
      <w:r w:rsidRPr="00953388">
        <w:rPr>
          <w:rFonts w:asciiTheme="minorHAnsi" w:eastAsia="Arial" w:hAnsiTheme="minorHAnsi" w:cstheme="minorHAnsi"/>
          <w:b/>
          <w:bCs/>
          <w:color w:val="000000"/>
          <w:sz w:val="22"/>
          <w:szCs w:val="22"/>
        </w:rPr>
        <w:t>ΑΠΟΦΑΣΙΖΕΙ ΟΜΟΦΩΝΑ</w:t>
      </w:r>
    </w:p>
    <w:p w:rsidR="00557D8E" w:rsidRPr="00953388" w:rsidRDefault="00557D8E" w:rsidP="00557D8E">
      <w:pPr>
        <w:spacing w:before="6" w:line="260" w:lineRule="exact"/>
        <w:jc w:val="center"/>
        <w:rPr>
          <w:rFonts w:asciiTheme="minorHAnsi" w:hAnsiTheme="minorHAnsi" w:cstheme="minorHAnsi"/>
          <w:sz w:val="22"/>
          <w:szCs w:val="22"/>
        </w:rPr>
      </w:pPr>
    </w:p>
    <w:p w:rsidR="00A45B8B" w:rsidRPr="00953388" w:rsidRDefault="008709DA" w:rsidP="00A45B8B">
      <w:pPr>
        <w:ind w:right="22"/>
        <w:jc w:val="both"/>
        <w:rPr>
          <w:rFonts w:asciiTheme="minorHAnsi" w:hAnsiTheme="minorHAnsi" w:cstheme="minorHAnsi"/>
          <w:sz w:val="22"/>
          <w:szCs w:val="22"/>
        </w:rPr>
      </w:pPr>
      <w:r w:rsidRPr="00953388">
        <w:rPr>
          <w:rFonts w:asciiTheme="minorHAnsi" w:eastAsia="Dotum" w:hAnsiTheme="minorHAnsi" w:cstheme="minorHAnsi"/>
          <w:b/>
          <w:bCs/>
          <w:spacing w:val="-3"/>
          <w:sz w:val="22"/>
          <w:szCs w:val="22"/>
          <w:shd w:val="clear" w:color="auto" w:fill="FFFFFF"/>
          <w:lang w:eastAsia="el-GR"/>
        </w:rPr>
        <w:t xml:space="preserve">Εγκρίνει </w:t>
      </w:r>
      <w:r w:rsidRPr="00953388">
        <w:rPr>
          <w:rFonts w:asciiTheme="minorHAnsi" w:eastAsia="Dotum" w:hAnsiTheme="minorHAnsi" w:cstheme="minorHAnsi"/>
          <w:bCs/>
          <w:spacing w:val="-3"/>
          <w:sz w:val="22"/>
          <w:szCs w:val="22"/>
          <w:shd w:val="clear" w:color="auto" w:fill="FFFFFF"/>
          <w:lang w:eastAsia="el-GR"/>
        </w:rPr>
        <w:t>τον</w:t>
      </w:r>
      <w:r w:rsidRPr="00953388">
        <w:rPr>
          <w:rFonts w:asciiTheme="minorHAnsi" w:eastAsia="Dotum" w:hAnsiTheme="minorHAnsi" w:cstheme="minorHAnsi"/>
          <w:b/>
          <w:bCs/>
          <w:spacing w:val="-3"/>
          <w:sz w:val="22"/>
          <w:szCs w:val="22"/>
          <w:shd w:val="clear" w:color="auto" w:fill="FFFFFF"/>
          <w:lang w:eastAsia="el-GR"/>
        </w:rPr>
        <w:t xml:space="preserve"> </w:t>
      </w:r>
      <w:r w:rsidR="00A45B8B" w:rsidRPr="00953388">
        <w:rPr>
          <w:rFonts w:asciiTheme="minorHAnsi" w:eastAsia="Dotum" w:hAnsiTheme="minorHAnsi" w:cstheme="minorHAnsi"/>
          <w:b/>
          <w:bCs/>
          <w:spacing w:val="-3"/>
          <w:sz w:val="22"/>
          <w:szCs w:val="22"/>
          <w:shd w:val="clear" w:color="auto" w:fill="FFFFFF"/>
          <w:lang w:eastAsia="el-GR"/>
        </w:rPr>
        <w:t>3</w:t>
      </w:r>
      <w:r w:rsidRPr="00953388">
        <w:rPr>
          <w:rFonts w:asciiTheme="minorHAnsi" w:hAnsiTheme="minorHAnsi" w:cstheme="minorHAnsi"/>
          <w:sz w:val="22"/>
          <w:szCs w:val="22"/>
          <w:vertAlign w:val="superscript"/>
        </w:rPr>
        <w:t>ο</w:t>
      </w:r>
      <w:r w:rsidRPr="00953388">
        <w:rPr>
          <w:rFonts w:asciiTheme="minorHAnsi" w:hAnsiTheme="minorHAnsi" w:cstheme="minorHAnsi"/>
          <w:sz w:val="22"/>
          <w:szCs w:val="22"/>
        </w:rPr>
        <w:t xml:space="preserve"> Ανακεφαλαιωτικό Πίνακα Εργασιών</w:t>
      </w:r>
      <w:r w:rsidR="00A45B8B" w:rsidRPr="00953388">
        <w:rPr>
          <w:rFonts w:asciiTheme="minorHAnsi" w:hAnsiTheme="minorHAnsi" w:cstheme="minorHAnsi"/>
          <w:sz w:val="22"/>
          <w:szCs w:val="22"/>
        </w:rPr>
        <w:t xml:space="preserve"> και την 1</w:t>
      </w:r>
      <w:r w:rsidR="00A45B8B" w:rsidRPr="00953388">
        <w:rPr>
          <w:rFonts w:asciiTheme="minorHAnsi" w:hAnsiTheme="minorHAnsi" w:cstheme="minorHAnsi"/>
          <w:sz w:val="22"/>
          <w:szCs w:val="22"/>
          <w:vertAlign w:val="superscript"/>
        </w:rPr>
        <w:t>η</w:t>
      </w:r>
      <w:r w:rsidR="00A45B8B" w:rsidRPr="00953388">
        <w:rPr>
          <w:rFonts w:asciiTheme="minorHAnsi" w:hAnsiTheme="minorHAnsi" w:cstheme="minorHAnsi"/>
          <w:sz w:val="22"/>
          <w:szCs w:val="22"/>
        </w:rPr>
        <w:t xml:space="preserve">   Συμπληρωματική Σύμβαση «ΗΣΣΟΝΟΣ ΣΗΜΑΣΙΑΣ» </w:t>
      </w:r>
      <w:r w:rsidRPr="00953388">
        <w:rPr>
          <w:rFonts w:asciiTheme="minorHAnsi" w:hAnsiTheme="minorHAnsi" w:cstheme="minorHAnsi"/>
          <w:sz w:val="22"/>
          <w:szCs w:val="22"/>
        </w:rPr>
        <w:t xml:space="preserve"> του έργου:</w:t>
      </w:r>
      <w:r w:rsidRPr="00953388">
        <w:rPr>
          <w:rFonts w:asciiTheme="minorHAnsi" w:hAnsiTheme="minorHAnsi" w:cstheme="minorHAnsi"/>
          <w:b/>
          <w:sz w:val="22"/>
          <w:szCs w:val="22"/>
        </w:rPr>
        <w:t xml:space="preserve"> «</w:t>
      </w:r>
      <w:r w:rsidR="00A45B8B" w:rsidRPr="00953388">
        <w:rPr>
          <w:rFonts w:asciiTheme="minorHAnsi" w:hAnsiTheme="minorHAnsi" w:cstheme="minorHAnsi"/>
          <w:b/>
          <w:sz w:val="22"/>
          <w:szCs w:val="22"/>
        </w:rPr>
        <w:t>ΔΙΑΜΟΡΦΩΣΗ ΔΙΑΔΡΟΜΩΝ ΝΕΟΥ ΝΕΚΡΟΤΑΦΕΙΟΥ ΛΙΒΑΔΕΙΑΣ</w:t>
      </w:r>
      <w:r w:rsidRPr="00953388">
        <w:rPr>
          <w:rFonts w:asciiTheme="minorHAnsi" w:hAnsiTheme="minorHAnsi" w:cstheme="minorHAnsi"/>
          <w:b/>
          <w:sz w:val="22"/>
          <w:szCs w:val="22"/>
        </w:rPr>
        <w:t xml:space="preserve">» , </w:t>
      </w:r>
      <w:r w:rsidR="00A45B8B" w:rsidRPr="00953388">
        <w:rPr>
          <w:rFonts w:asciiTheme="minorHAnsi" w:hAnsiTheme="minorHAnsi" w:cstheme="minorHAnsi"/>
          <w:sz w:val="22"/>
          <w:szCs w:val="22"/>
        </w:rPr>
        <w:t>που</w:t>
      </w:r>
      <w:r w:rsidRPr="00953388">
        <w:rPr>
          <w:rFonts w:asciiTheme="minorHAnsi" w:hAnsiTheme="minorHAnsi" w:cstheme="minorHAnsi"/>
          <w:sz w:val="22"/>
          <w:szCs w:val="22"/>
        </w:rPr>
        <w:t xml:space="preserve"> ανέρχεται στο ποσό των</w:t>
      </w:r>
      <w:r w:rsidRPr="00953388">
        <w:rPr>
          <w:rFonts w:asciiTheme="minorHAnsi" w:hAnsiTheme="minorHAnsi" w:cstheme="minorHAnsi"/>
          <w:b/>
          <w:sz w:val="22"/>
          <w:szCs w:val="22"/>
        </w:rPr>
        <w:t xml:space="preserve"> </w:t>
      </w:r>
      <w:r w:rsidR="00A45B8B" w:rsidRPr="00953388">
        <w:rPr>
          <w:rFonts w:asciiTheme="minorHAnsi" w:hAnsiTheme="minorHAnsi" w:cstheme="minorHAnsi"/>
          <w:sz w:val="22"/>
          <w:szCs w:val="22"/>
        </w:rPr>
        <w:t xml:space="preserve">  342.744,90€ + 39.910,29€ = 382.655,19€ με Φ.Π.Α. και παρουσιάζει αύξηση κατά 11,64% έναντι της Συμβατικής Δαπάνης. </w:t>
      </w:r>
    </w:p>
    <w:p w:rsidR="00557D8E" w:rsidRPr="00953388" w:rsidRDefault="00A45B8B" w:rsidP="00A45B8B">
      <w:pPr>
        <w:rPr>
          <w:rFonts w:asciiTheme="minorHAnsi" w:hAnsiTheme="minorHAnsi" w:cstheme="minorHAnsi"/>
          <w:sz w:val="22"/>
          <w:szCs w:val="22"/>
        </w:rPr>
      </w:pPr>
      <w:r w:rsidRPr="00953388">
        <w:rPr>
          <w:rFonts w:asciiTheme="minorHAnsi" w:eastAsia="Arial Unicode MS" w:hAnsiTheme="minorHAnsi" w:cstheme="minorHAnsi"/>
          <w:sz w:val="22"/>
          <w:szCs w:val="22"/>
        </w:rPr>
        <w:t xml:space="preserve"> </w:t>
      </w:r>
    </w:p>
    <w:p w:rsidR="004B7001" w:rsidRPr="00953388" w:rsidRDefault="004B7001" w:rsidP="009D4614">
      <w:pPr>
        <w:pStyle w:val="ad"/>
        <w:spacing w:line="276" w:lineRule="auto"/>
        <w:jc w:val="center"/>
        <w:rPr>
          <w:rFonts w:asciiTheme="minorHAnsi" w:eastAsia="Arial" w:hAnsiTheme="minorHAnsi" w:cstheme="minorHAnsi"/>
          <w:b/>
          <w:sz w:val="22"/>
          <w:szCs w:val="22"/>
        </w:rPr>
      </w:pPr>
      <w:r w:rsidRPr="00953388">
        <w:rPr>
          <w:rFonts w:asciiTheme="minorHAnsi" w:eastAsia="Arial" w:hAnsiTheme="minorHAnsi" w:cstheme="minorHAnsi"/>
          <w:b/>
          <w:sz w:val="22"/>
          <w:szCs w:val="22"/>
        </w:rPr>
        <w:t>Η παρούσα απόφαση πήρε τον αριθμό</w:t>
      </w:r>
      <w:r w:rsidR="007177A0" w:rsidRPr="00953388">
        <w:rPr>
          <w:rFonts w:asciiTheme="minorHAnsi" w:eastAsia="Arial" w:hAnsiTheme="minorHAnsi" w:cstheme="minorHAnsi"/>
          <w:b/>
          <w:sz w:val="22"/>
          <w:szCs w:val="22"/>
        </w:rPr>
        <w:t xml:space="preserve"> </w:t>
      </w:r>
      <w:r w:rsidR="00853247" w:rsidRPr="00953388">
        <w:rPr>
          <w:rFonts w:asciiTheme="minorHAnsi" w:eastAsia="Arial" w:hAnsiTheme="minorHAnsi" w:cstheme="minorHAnsi"/>
          <w:b/>
          <w:sz w:val="22"/>
          <w:szCs w:val="22"/>
        </w:rPr>
        <w:t>6</w:t>
      </w:r>
      <w:r w:rsidR="00A45B8B" w:rsidRPr="00953388">
        <w:rPr>
          <w:rFonts w:asciiTheme="minorHAnsi" w:eastAsia="Arial" w:hAnsiTheme="minorHAnsi" w:cstheme="minorHAnsi"/>
          <w:b/>
          <w:sz w:val="22"/>
          <w:szCs w:val="22"/>
        </w:rPr>
        <w:t>5</w:t>
      </w:r>
      <w:r w:rsidR="007177A0" w:rsidRPr="00953388">
        <w:rPr>
          <w:rFonts w:asciiTheme="minorHAnsi" w:eastAsia="Arial" w:hAnsiTheme="minorHAnsi" w:cstheme="minorHAnsi"/>
          <w:b/>
          <w:sz w:val="22"/>
          <w:szCs w:val="22"/>
        </w:rPr>
        <w:t>/2023</w:t>
      </w:r>
    </w:p>
    <w:p w:rsidR="009A39DA" w:rsidRPr="00953388" w:rsidRDefault="009A39DA" w:rsidP="00F80D2A">
      <w:pPr>
        <w:tabs>
          <w:tab w:val="center" w:pos="8460"/>
        </w:tabs>
        <w:spacing w:before="52"/>
        <w:ind w:left="-284"/>
        <w:jc w:val="center"/>
        <w:rPr>
          <w:rFonts w:asciiTheme="minorHAnsi" w:hAnsiTheme="minorHAnsi" w:cstheme="minorHAnsi"/>
          <w:sz w:val="22"/>
          <w:szCs w:val="22"/>
        </w:rPr>
      </w:pPr>
    </w:p>
    <w:p w:rsidR="004B7001" w:rsidRPr="00953388" w:rsidRDefault="004B7001" w:rsidP="004B7001">
      <w:pPr>
        <w:tabs>
          <w:tab w:val="center" w:pos="8460"/>
        </w:tabs>
        <w:spacing w:after="198" w:line="360" w:lineRule="auto"/>
        <w:contextualSpacing/>
        <w:rPr>
          <w:rFonts w:asciiTheme="minorHAnsi" w:hAnsiTheme="minorHAnsi" w:cstheme="minorHAnsi"/>
          <w:sz w:val="22"/>
          <w:szCs w:val="22"/>
        </w:rPr>
      </w:pPr>
      <w:r w:rsidRPr="00953388">
        <w:rPr>
          <w:rFonts w:asciiTheme="minorHAnsi" w:eastAsia="Arial" w:hAnsiTheme="minorHAnsi" w:cstheme="minorHAnsi"/>
          <w:b/>
          <w:bCs/>
          <w:sz w:val="22"/>
          <w:szCs w:val="22"/>
        </w:rPr>
        <w:t>Η</w:t>
      </w:r>
      <w:r w:rsidRPr="00953388">
        <w:rPr>
          <w:rFonts w:asciiTheme="minorHAnsi" w:hAnsiTheme="minorHAnsi" w:cstheme="minorHAnsi"/>
          <w:b/>
          <w:bCs/>
          <w:sz w:val="22"/>
          <w:szCs w:val="22"/>
        </w:rPr>
        <w:t xml:space="preserve"> Πρόεδρος του Δ.Σ.</w:t>
      </w:r>
    </w:p>
    <w:p w:rsidR="004B7001" w:rsidRPr="00953388"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953388"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953388">
        <w:rPr>
          <w:rFonts w:asciiTheme="minorHAnsi" w:eastAsia="Calibri" w:hAnsiTheme="minorHAnsi" w:cstheme="minorHAnsi"/>
          <w:color w:val="000000"/>
          <w:sz w:val="22"/>
          <w:szCs w:val="22"/>
        </w:rPr>
        <w:t>Καράβα</w:t>
      </w:r>
      <w:proofErr w:type="spellEnd"/>
      <w:r w:rsidRPr="00953388">
        <w:rPr>
          <w:rFonts w:asciiTheme="minorHAnsi" w:eastAsia="Calibri" w:hAnsiTheme="minorHAnsi" w:cstheme="minorHAnsi"/>
          <w:color w:val="000000"/>
          <w:sz w:val="22"/>
          <w:szCs w:val="22"/>
        </w:rPr>
        <w:t xml:space="preserve"> </w:t>
      </w:r>
      <w:proofErr w:type="spellStart"/>
      <w:r w:rsidRPr="00953388">
        <w:rPr>
          <w:rFonts w:asciiTheme="minorHAnsi" w:eastAsia="Calibri" w:hAnsiTheme="minorHAnsi" w:cstheme="minorHAnsi"/>
          <w:color w:val="000000"/>
          <w:sz w:val="22"/>
          <w:szCs w:val="22"/>
        </w:rPr>
        <w:t>Χρυσοβαλάντου</w:t>
      </w:r>
      <w:proofErr w:type="spellEnd"/>
      <w:r w:rsidRPr="00953388">
        <w:rPr>
          <w:rFonts w:asciiTheme="minorHAnsi" w:eastAsia="Calibri" w:hAnsiTheme="minorHAnsi" w:cstheme="minorHAnsi"/>
          <w:color w:val="000000"/>
          <w:sz w:val="22"/>
          <w:szCs w:val="22"/>
        </w:rPr>
        <w:t xml:space="preserve"> Βασιλική (</w:t>
      </w:r>
      <w:proofErr w:type="spellStart"/>
      <w:r w:rsidRPr="00953388">
        <w:rPr>
          <w:rFonts w:asciiTheme="minorHAnsi" w:eastAsia="Calibri" w:hAnsiTheme="minorHAnsi" w:cstheme="minorHAnsi"/>
          <w:color w:val="000000"/>
          <w:sz w:val="22"/>
          <w:szCs w:val="22"/>
        </w:rPr>
        <w:t>Βάλια</w:t>
      </w:r>
      <w:proofErr w:type="spellEnd"/>
      <w:r w:rsidRPr="00953388">
        <w:rPr>
          <w:rFonts w:asciiTheme="minorHAnsi" w:eastAsia="Calibri" w:hAnsiTheme="minorHAnsi" w:cstheme="minorHAnsi"/>
          <w:color w:val="000000"/>
          <w:sz w:val="22"/>
          <w:szCs w:val="22"/>
        </w:rPr>
        <w:t>)</w:t>
      </w:r>
    </w:p>
    <w:p w:rsidR="004B7001" w:rsidRPr="00953388" w:rsidRDefault="004E4F7B"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953388">
        <w:rPr>
          <w:rFonts w:asciiTheme="minorHAnsi" w:eastAsia="Arial" w:hAnsiTheme="minorHAnsi" w:cstheme="minorHAnsi"/>
          <w:b/>
          <w:iCs/>
          <w:color w:val="00000A"/>
          <w:sz w:val="22"/>
          <w:szCs w:val="22"/>
        </w:rPr>
        <w:t xml:space="preserve"> </w:t>
      </w:r>
      <w:r w:rsidR="004B7001" w:rsidRPr="00953388">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9643B7" w:rsidRPr="00953388" w:rsidTr="00F93E82">
        <w:trPr>
          <w:gridAfter w:val="1"/>
          <w:wAfter w:w="567" w:type="dxa"/>
        </w:trPr>
        <w:tc>
          <w:tcPr>
            <w:tcW w:w="567" w:type="dxa"/>
          </w:tcPr>
          <w:p w:rsidR="009643B7" w:rsidRPr="00953388" w:rsidRDefault="009643B7" w:rsidP="00F93E82">
            <w:pPr>
              <w:rPr>
                <w:rFonts w:asciiTheme="minorHAnsi" w:eastAsia="Arial" w:hAnsiTheme="minorHAnsi" w:cstheme="minorHAnsi"/>
                <w:sz w:val="22"/>
                <w:szCs w:val="22"/>
              </w:rPr>
            </w:pPr>
          </w:p>
        </w:tc>
        <w:tc>
          <w:tcPr>
            <w:tcW w:w="709" w:type="dxa"/>
            <w:gridSpan w:val="2"/>
          </w:tcPr>
          <w:p w:rsidR="009643B7" w:rsidRPr="00953388" w:rsidRDefault="009643B7" w:rsidP="00F93E82">
            <w:pPr>
              <w:rPr>
                <w:rFonts w:asciiTheme="minorHAnsi" w:eastAsia="Arial" w:hAnsiTheme="minorHAnsi" w:cstheme="minorHAnsi"/>
                <w:sz w:val="22"/>
                <w:szCs w:val="22"/>
              </w:rPr>
            </w:pPr>
          </w:p>
        </w:tc>
        <w:tc>
          <w:tcPr>
            <w:tcW w:w="3365" w:type="dxa"/>
            <w:gridSpan w:val="2"/>
            <w:shd w:val="clear" w:color="auto" w:fill="auto"/>
          </w:tcPr>
          <w:p w:rsidR="009643B7" w:rsidRPr="00953388" w:rsidRDefault="009643B7" w:rsidP="00F93E82">
            <w:pPr>
              <w:rPr>
                <w:rFonts w:asciiTheme="minorHAnsi" w:hAnsiTheme="minorHAnsi" w:cstheme="minorHAnsi"/>
                <w:sz w:val="22"/>
                <w:szCs w:val="22"/>
              </w:rPr>
            </w:pPr>
            <w:r w:rsidRPr="00953388">
              <w:rPr>
                <w:rFonts w:asciiTheme="minorHAnsi" w:eastAsia="Arial" w:hAnsiTheme="minorHAnsi" w:cstheme="minorHAnsi"/>
                <w:sz w:val="22"/>
                <w:szCs w:val="22"/>
              </w:rPr>
              <w:t xml:space="preserve"> </w:t>
            </w:r>
          </w:p>
        </w:tc>
        <w:tc>
          <w:tcPr>
            <w:tcW w:w="4938" w:type="dxa"/>
            <w:gridSpan w:val="3"/>
            <w:shd w:val="clear" w:color="auto" w:fill="auto"/>
          </w:tcPr>
          <w:p w:rsidR="009643B7" w:rsidRPr="00953388" w:rsidRDefault="009643B7" w:rsidP="00F93E82">
            <w:pPr>
              <w:rPr>
                <w:rFonts w:asciiTheme="minorHAnsi" w:hAnsiTheme="minorHAnsi" w:cstheme="minorHAnsi"/>
                <w:sz w:val="22"/>
                <w:szCs w:val="22"/>
              </w:rPr>
            </w:pPr>
            <w:r w:rsidRPr="00953388">
              <w:rPr>
                <w:rFonts w:asciiTheme="minorHAnsi" w:eastAsia="Arial" w:hAnsiTheme="minorHAnsi" w:cstheme="minorHAnsi"/>
                <w:sz w:val="22"/>
                <w:szCs w:val="22"/>
              </w:rPr>
              <w:t xml:space="preserve">           </w:t>
            </w:r>
            <w:r w:rsidRPr="00953388">
              <w:rPr>
                <w:rFonts w:asciiTheme="minorHAnsi" w:hAnsiTheme="minorHAnsi" w:cstheme="minorHAnsi"/>
                <w:sz w:val="22"/>
                <w:szCs w:val="22"/>
              </w:rPr>
              <w:t>ΠΙΣΤΟ ΑΠΟΣΠΑΣΜΑ</w:t>
            </w:r>
          </w:p>
        </w:tc>
      </w:tr>
      <w:tr w:rsidR="009643B7" w:rsidRPr="00953388" w:rsidTr="00F93E82">
        <w:trPr>
          <w:gridAfter w:val="2"/>
          <w:wAfter w:w="851" w:type="dxa"/>
        </w:trPr>
        <w:tc>
          <w:tcPr>
            <w:tcW w:w="567" w:type="dxa"/>
          </w:tcPr>
          <w:p w:rsidR="009643B7" w:rsidRPr="00953388" w:rsidRDefault="009643B7" w:rsidP="00F93E82">
            <w:pPr>
              <w:rPr>
                <w:rFonts w:asciiTheme="minorHAnsi" w:hAnsiTheme="minorHAnsi" w:cstheme="minorHAnsi"/>
                <w:sz w:val="22"/>
                <w:szCs w:val="22"/>
              </w:rPr>
            </w:pPr>
            <w:r w:rsidRPr="00953388">
              <w:rPr>
                <w:rFonts w:asciiTheme="minorHAnsi" w:hAnsiTheme="minorHAnsi" w:cstheme="minorHAnsi"/>
                <w:sz w:val="22"/>
                <w:szCs w:val="22"/>
              </w:rPr>
              <w:t>1</w:t>
            </w:r>
          </w:p>
        </w:tc>
        <w:tc>
          <w:tcPr>
            <w:tcW w:w="425" w:type="dxa"/>
          </w:tcPr>
          <w:p w:rsidR="009643B7" w:rsidRPr="00953388" w:rsidRDefault="009643B7" w:rsidP="00F93E82">
            <w:pPr>
              <w:rPr>
                <w:rFonts w:asciiTheme="minorHAnsi" w:eastAsia="Arial" w:hAnsiTheme="minorHAnsi" w:cstheme="minorHAnsi"/>
                <w:sz w:val="22"/>
                <w:szCs w:val="22"/>
              </w:rPr>
            </w:pPr>
          </w:p>
        </w:tc>
        <w:tc>
          <w:tcPr>
            <w:tcW w:w="3365" w:type="dxa"/>
            <w:gridSpan w:val="2"/>
            <w:shd w:val="clear" w:color="auto" w:fill="auto"/>
          </w:tcPr>
          <w:p w:rsidR="009643B7" w:rsidRPr="00953388" w:rsidRDefault="009643B7" w:rsidP="00F93E82">
            <w:pPr>
              <w:rPr>
                <w:rFonts w:asciiTheme="minorHAnsi" w:hAnsiTheme="minorHAnsi" w:cstheme="minorHAnsi"/>
                <w:sz w:val="22"/>
                <w:szCs w:val="22"/>
              </w:rPr>
            </w:pPr>
            <w:proofErr w:type="spellStart"/>
            <w:r w:rsidRPr="00953388">
              <w:rPr>
                <w:rFonts w:asciiTheme="minorHAnsi" w:hAnsiTheme="minorHAnsi" w:cstheme="minorHAnsi"/>
                <w:sz w:val="22"/>
                <w:szCs w:val="22"/>
              </w:rPr>
              <w:t>Μητάς</w:t>
            </w:r>
            <w:proofErr w:type="spellEnd"/>
            <w:r w:rsidRPr="00953388">
              <w:rPr>
                <w:rFonts w:asciiTheme="minorHAnsi" w:hAnsiTheme="minorHAnsi" w:cstheme="minorHAnsi"/>
                <w:sz w:val="22"/>
                <w:szCs w:val="22"/>
              </w:rPr>
              <w:t xml:space="preserve"> Αλέξανδρος</w:t>
            </w:r>
          </w:p>
        </w:tc>
        <w:tc>
          <w:tcPr>
            <w:tcW w:w="4938" w:type="dxa"/>
            <w:gridSpan w:val="3"/>
            <w:shd w:val="clear" w:color="auto" w:fill="auto"/>
          </w:tcPr>
          <w:p w:rsidR="009643B7" w:rsidRPr="00953388" w:rsidRDefault="009643B7" w:rsidP="00F93E82">
            <w:pPr>
              <w:rPr>
                <w:rFonts w:asciiTheme="minorHAnsi" w:hAnsiTheme="minorHAnsi" w:cstheme="minorHAnsi"/>
                <w:sz w:val="22"/>
                <w:szCs w:val="22"/>
              </w:rPr>
            </w:pPr>
            <w:r w:rsidRPr="00953388">
              <w:rPr>
                <w:rFonts w:asciiTheme="minorHAnsi" w:eastAsia="Arial" w:hAnsiTheme="minorHAnsi" w:cstheme="minorHAnsi"/>
                <w:sz w:val="22"/>
                <w:szCs w:val="22"/>
              </w:rPr>
              <w:t xml:space="preserve">          </w:t>
            </w:r>
            <w:r w:rsidRPr="00953388">
              <w:rPr>
                <w:rFonts w:asciiTheme="minorHAnsi" w:hAnsiTheme="minorHAnsi" w:cstheme="minorHAnsi"/>
                <w:sz w:val="22"/>
                <w:szCs w:val="22"/>
              </w:rPr>
              <w:t xml:space="preserve">Λιβαδειά αυθημερόν </w:t>
            </w:r>
          </w:p>
        </w:tc>
      </w:tr>
      <w:tr w:rsidR="009643B7" w:rsidRPr="00953388" w:rsidTr="00F93E82">
        <w:trPr>
          <w:gridAfter w:val="2"/>
          <w:wAfter w:w="851" w:type="dxa"/>
        </w:trPr>
        <w:tc>
          <w:tcPr>
            <w:tcW w:w="567" w:type="dxa"/>
          </w:tcPr>
          <w:p w:rsidR="009643B7" w:rsidRPr="00953388" w:rsidRDefault="009643B7" w:rsidP="00F93E82">
            <w:pPr>
              <w:snapToGrid w:val="0"/>
              <w:rPr>
                <w:rFonts w:asciiTheme="minorHAnsi" w:eastAsia="Arial" w:hAnsiTheme="minorHAnsi" w:cstheme="minorHAnsi"/>
                <w:sz w:val="22"/>
                <w:szCs w:val="22"/>
              </w:rPr>
            </w:pPr>
            <w:r w:rsidRPr="00953388">
              <w:rPr>
                <w:rFonts w:asciiTheme="minorHAnsi" w:eastAsia="Arial" w:hAnsiTheme="minorHAnsi" w:cstheme="minorHAnsi"/>
                <w:sz w:val="22"/>
                <w:szCs w:val="22"/>
              </w:rPr>
              <w:t>2</w:t>
            </w:r>
          </w:p>
        </w:tc>
        <w:tc>
          <w:tcPr>
            <w:tcW w:w="425" w:type="dxa"/>
          </w:tcPr>
          <w:p w:rsidR="009643B7" w:rsidRPr="00953388" w:rsidRDefault="009643B7" w:rsidP="00F93E82">
            <w:pPr>
              <w:ind w:left="-444" w:firstLine="444"/>
              <w:rPr>
                <w:rFonts w:asciiTheme="minorHAnsi" w:hAnsiTheme="minorHAnsi" w:cstheme="minorHAnsi"/>
                <w:sz w:val="22"/>
                <w:szCs w:val="22"/>
              </w:rPr>
            </w:pPr>
          </w:p>
        </w:tc>
        <w:tc>
          <w:tcPr>
            <w:tcW w:w="3365" w:type="dxa"/>
            <w:gridSpan w:val="2"/>
            <w:shd w:val="clear" w:color="auto" w:fill="auto"/>
          </w:tcPr>
          <w:p w:rsidR="009643B7" w:rsidRPr="00953388" w:rsidRDefault="009643B7" w:rsidP="00F93E82">
            <w:pPr>
              <w:rPr>
                <w:rFonts w:asciiTheme="minorHAnsi" w:hAnsiTheme="minorHAnsi" w:cstheme="minorHAnsi"/>
                <w:sz w:val="22"/>
                <w:szCs w:val="22"/>
              </w:rPr>
            </w:pPr>
            <w:proofErr w:type="spellStart"/>
            <w:r w:rsidRPr="00953388">
              <w:rPr>
                <w:rFonts w:asciiTheme="minorHAnsi" w:hAnsiTheme="minorHAnsi" w:cstheme="minorHAnsi"/>
                <w:sz w:val="22"/>
                <w:szCs w:val="22"/>
              </w:rPr>
              <w:t>Καλογρηάς</w:t>
            </w:r>
            <w:proofErr w:type="spellEnd"/>
            <w:r w:rsidRPr="00953388">
              <w:rPr>
                <w:rFonts w:asciiTheme="minorHAnsi" w:hAnsiTheme="minorHAnsi" w:cstheme="minorHAnsi"/>
                <w:sz w:val="22"/>
                <w:szCs w:val="22"/>
              </w:rPr>
              <w:t xml:space="preserve"> Αθανάσιος</w:t>
            </w:r>
          </w:p>
        </w:tc>
        <w:tc>
          <w:tcPr>
            <w:tcW w:w="4938" w:type="dxa"/>
            <w:gridSpan w:val="3"/>
            <w:shd w:val="clear" w:color="auto" w:fill="auto"/>
          </w:tcPr>
          <w:p w:rsidR="009643B7" w:rsidRPr="00953388" w:rsidRDefault="009643B7" w:rsidP="00F93E82">
            <w:pPr>
              <w:rPr>
                <w:rFonts w:asciiTheme="minorHAnsi" w:hAnsiTheme="minorHAnsi" w:cstheme="minorHAnsi"/>
                <w:sz w:val="22"/>
                <w:szCs w:val="22"/>
              </w:rPr>
            </w:pPr>
            <w:r w:rsidRPr="00953388">
              <w:rPr>
                <w:rFonts w:asciiTheme="minorHAnsi" w:eastAsia="Arial" w:hAnsiTheme="minorHAnsi" w:cstheme="minorHAnsi"/>
                <w:sz w:val="22"/>
                <w:szCs w:val="22"/>
              </w:rPr>
              <w:t xml:space="preserve">             Ο</w:t>
            </w:r>
            <w:r w:rsidRPr="00953388">
              <w:rPr>
                <w:rFonts w:asciiTheme="minorHAnsi" w:hAnsiTheme="minorHAnsi" w:cstheme="minorHAnsi"/>
                <w:sz w:val="22"/>
                <w:szCs w:val="22"/>
              </w:rPr>
              <w:t xml:space="preserve"> Δήμαρχος </w:t>
            </w:r>
            <w:proofErr w:type="spellStart"/>
            <w:r w:rsidRPr="00953388">
              <w:rPr>
                <w:rFonts w:asciiTheme="minorHAnsi" w:hAnsiTheme="minorHAnsi" w:cstheme="minorHAnsi"/>
                <w:sz w:val="22"/>
                <w:szCs w:val="22"/>
              </w:rPr>
              <w:t>Λεβαδέων</w:t>
            </w:r>
            <w:proofErr w:type="spellEnd"/>
          </w:p>
        </w:tc>
      </w:tr>
      <w:tr w:rsidR="009643B7" w:rsidRPr="00953388" w:rsidTr="00F93E82">
        <w:trPr>
          <w:gridAfter w:val="2"/>
          <w:wAfter w:w="851" w:type="dxa"/>
        </w:trPr>
        <w:tc>
          <w:tcPr>
            <w:tcW w:w="567" w:type="dxa"/>
          </w:tcPr>
          <w:p w:rsidR="009643B7" w:rsidRPr="00953388" w:rsidRDefault="009643B7" w:rsidP="00F93E82">
            <w:pPr>
              <w:snapToGrid w:val="0"/>
              <w:rPr>
                <w:rFonts w:asciiTheme="minorHAnsi" w:hAnsiTheme="minorHAnsi" w:cstheme="minorHAnsi"/>
                <w:sz w:val="22"/>
                <w:szCs w:val="22"/>
              </w:rPr>
            </w:pPr>
            <w:r w:rsidRPr="00953388">
              <w:rPr>
                <w:rFonts w:asciiTheme="minorHAnsi" w:hAnsiTheme="minorHAnsi" w:cstheme="minorHAnsi"/>
                <w:sz w:val="22"/>
                <w:szCs w:val="22"/>
              </w:rPr>
              <w:t>3</w:t>
            </w:r>
          </w:p>
        </w:tc>
        <w:tc>
          <w:tcPr>
            <w:tcW w:w="425" w:type="dxa"/>
          </w:tcPr>
          <w:p w:rsidR="009643B7" w:rsidRPr="00953388" w:rsidRDefault="009643B7" w:rsidP="00F93E82">
            <w:pPr>
              <w:rPr>
                <w:rFonts w:asciiTheme="minorHAnsi" w:hAnsiTheme="minorHAnsi" w:cstheme="minorHAnsi"/>
                <w:sz w:val="22"/>
                <w:szCs w:val="22"/>
              </w:rPr>
            </w:pPr>
          </w:p>
        </w:tc>
        <w:tc>
          <w:tcPr>
            <w:tcW w:w="3365" w:type="dxa"/>
            <w:gridSpan w:val="2"/>
            <w:shd w:val="clear" w:color="auto" w:fill="auto"/>
          </w:tcPr>
          <w:p w:rsidR="009643B7" w:rsidRPr="00953388" w:rsidRDefault="009643B7" w:rsidP="00F93E82">
            <w:pPr>
              <w:rPr>
                <w:rFonts w:asciiTheme="minorHAnsi" w:hAnsiTheme="minorHAnsi" w:cstheme="minorHAnsi"/>
                <w:sz w:val="22"/>
                <w:szCs w:val="22"/>
              </w:rPr>
            </w:pPr>
            <w:proofErr w:type="spellStart"/>
            <w:r w:rsidRPr="00953388">
              <w:rPr>
                <w:rFonts w:asciiTheme="minorHAnsi" w:eastAsia="Arial" w:hAnsiTheme="minorHAnsi" w:cstheme="minorHAnsi"/>
                <w:sz w:val="22"/>
                <w:szCs w:val="22"/>
              </w:rPr>
              <w:t>Τσεσμετζής</w:t>
            </w:r>
            <w:proofErr w:type="spellEnd"/>
            <w:r w:rsidRPr="00953388">
              <w:rPr>
                <w:rFonts w:asciiTheme="minorHAnsi" w:eastAsia="Arial" w:hAnsiTheme="minorHAnsi" w:cstheme="minorHAnsi"/>
                <w:sz w:val="22"/>
                <w:szCs w:val="22"/>
              </w:rPr>
              <w:t xml:space="preserve"> Εμμανουήλ</w:t>
            </w:r>
          </w:p>
        </w:tc>
        <w:tc>
          <w:tcPr>
            <w:tcW w:w="4938" w:type="dxa"/>
            <w:gridSpan w:val="3"/>
            <w:shd w:val="clear" w:color="auto" w:fill="auto"/>
          </w:tcPr>
          <w:p w:rsidR="009643B7" w:rsidRPr="00953388" w:rsidRDefault="009643B7" w:rsidP="00F93E82">
            <w:pPr>
              <w:snapToGrid w:val="0"/>
              <w:rPr>
                <w:rFonts w:asciiTheme="minorHAnsi" w:hAnsiTheme="minorHAnsi" w:cstheme="minorHAnsi"/>
                <w:sz w:val="22"/>
                <w:szCs w:val="22"/>
              </w:rPr>
            </w:pPr>
          </w:p>
        </w:tc>
      </w:tr>
      <w:tr w:rsidR="009643B7" w:rsidRPr="00953388" w:rsidTr="00F93E82">
        <w:trPr>
          <w:gridAfter w:val="2"/>
          <w:wAfter w:w="851" w:type="dxa"/>
        </w:trPr>
        <w:tc>
          <w:tcPr>
            <w:tcW w:w="567" w:type="dxa"/>
          </w:tcPr>
          <w:p w:rsidR="009643B7" w:rsidRPr="00953388" w:rsidRDefault="009643B7" w:rsidP="00F93E82">
            <w:pPr>
              <w:snapToGrid w:val="0"/>
              <w:rPr>
                <w:rFonts w:asciiTheme="minorHAnsi" w:hAnsiTheme="minorHAnsi" w:cstheme="minorHAnsi"/>
                <w:sz w:val="22"/>
                <w:szCs w:val="22"/>
              </w:rPr>
            </w:pPr>
            <w:r w:rsidRPr="00953388">
              <w:rPr>
                <w:rFonts w:asciiTheme="minorHAnsi" w:hAnsiTheme="minorHAnsi" w:cstheme="minorHAnsi"/>
                <w:sz w:val="22"/>
                <w:szCs w:val="22"/>
              </w:rPr>
              <w:t>4</w:t>
            </w:r>
          </w:p>
        </w:tc>
        <w:tc>
          <w:tcPr>
            <w:tcW w:w="425" w:type="dxa"/>
          </w:tcPr>
          <w:p w:rsidR="009643B7" w:rsidRPr="00953388" w:rsidRDefault="009643B7" w:rsidP="00F93E82">
            <w:pPr>
              <w:rPr>
                <w:rFonts w:asciiTheme="minorHAnsi" w:eastAsia="Calibri" w:hAnsiTheme="minorHAnsi" w:cstheme="minorHAnsi"/>
                <w:sz w:val="22"/>
                <w:szCs w:val="22"/>
              </w:rPr>
            </w:pPr>
          </w:p>
        </w:tc>
        <w:tc>
          <w:tcPr>
            <w:tcW w:w="3365" w:type="dxa"/>
            <w:gridSpan w:val="2"/>
            <w:shd w:val="clear" w:color="auto" w:fill="auto"/>
          </w:tcPr>
          <w:p w:rsidR="009643B7" w:rsidRPr="00953388" w:rsidRDefault="009643B7" w:rsidP="00F93E82">
            <w:pPr>
              <w:rPr>
                <w:rFonts w:asciiTheme="minorHAnsi" w:hAnsiTheme="minorHAnsi" w:cstheme="minorHAnsi"/>
                <w:sz w:val="22"/>
                <w:szCs w:val="22"/>
              </w:rPr>
            </w:pPr>
            <w:r w:rsidRPr="00953388">
              <w:rPr>
                <w:rFonts w:asciiTheme="minorHAnsi" w:hAnsiTheme="minorHAnsi" w:cstheme="minorHAnsi"/>
                <w:sz w:val="22"/>
                <w:szCs w:val="22"/>
              </w:rPr>
              <w:t xml:space="preserve">Δήμου Ιωάννης </w:t>
            </w:r>
          </w:p>
        </w:tc>
        <w:tc>
          <w:tcPr>
            <w:tcW w:w="4938" w:type="dxa"/>
            <w:gridSpan w:val="3"/>
            <w:shd w:val="clear" w:color="auto" w:fill="auto"/>
          </w:tcPr>
          <w:p w:rsidR="009643B7" w:rsidRPr="00953388" w:rsidRDefault="009643B7" w:rsidP="00F93E82">
            <w:pPr>
              <w:rPr>
                <w:rFonts w:asciiTheme="minorHAnsi" w:hAnsiTheme="minorHAnsi" w:cstheme="minorHAnsi"/>
                <w:sz w:val="22"/>
                <w:szCs w:val="22"/>
              </w:rPr>
            </w:pPr>
            <w:r w:rsidRPr="00953388">
              <w:rPr>
                <w:rFonts w:asciiTheme="minorHAnsi" w:eastAsia="Arial" w:hAnsiTheme="minorHAnsi" w:cstheme="minorHAnsi"/>
                <w:sz w:val="22"/>
                <w:szCs w:val="22"/>
              </w:rPr>
              <w:t xml:space="preserve">             ΙΩΑΝΝΗΣ .Δ. ΤΑΓΚΑΛΕΓΚΑΣ</w:t>
            </w:r>
          </w:p>
        </w:tc>
      </w:tr>
      <w:tr w:rsidR="009643B7" w:rsidRPr="00953388" w:rsidTr="00F93E82">
        <w:trPr>
          <w:gridAfter w:val="2"/>
          <w:wAfter w:w="851" w:type="dxa"/>
        </w:trPr>
        <w:tc>
          <w:tcPr>
            <w:tcW w:w="567" w:type="dxa"/>
          </w:tcPr>
          <w:p w:rsidR="009643B7" w:rsidRPr="00953388" w:rsidRDefault="009643B7" w:rsidP="00F93E82">
            <w:pPr>
              <w:snapToGrid w:val="0"/>
              <w:rPr>
                <w:rFonts w:asciiTheme="minorHAnsi" w:eastAsia="Calibri" w:hAnsiTheme="minorHAnsi" w:cstheme="minorHAnsi"/>
                <w:sz w:val="22"/>
                <w:szCs w:val="22"/>
              </w:rPr>
            </w:pPr>
            <w:r w:rsidRPr="00953388">
              <w:rPr>
                <w:rFonts w:asciiTheme="minorHAnsi" w:eastAsia="Calibri" w:hAnsiTheme="minorHAnsi" w:cstheme="minorHAnsi"/>
                <w:sz w:val="22"/>
                <w:szCs w:val="22"/>
              </w:rPr>
              <w:t>5</w:t>
            </w:r>
          </w:p>
        </w:tc>
        <w:tc>
          <w:tcPr>
            <w:tcW w:w="425" w:type="dxa"/>
          </w:tcPr>
          <w:p w:rsidR="009643B7" w:rsidRPr="00953388" w:rsidRDefault="009643B7" w:rsidP="00F93E82">
            <w:pPr>
              <w:rPr>
                <w:rFonts w:asciiTheme="minorHAnsi" w:hAnsiTheme="minorHAnsi" w:cstheme="minorHAnsi"/>
                <w:sz w:val="22"/>
                <w:szCs w:val="22"/>
              </w:rPr>
            </w:pPr>
          </w:p>
        </w:tc>
        <w:tc>
          <w:tcPr>
            <w:tcW w:w="3365" w:type="dxa"/>
            <w:gridSpan w:val="2"/>
            <w:shd w:val="clear" w:color="auto" w:fill="auto"/>
          </w:tcPr>
          <w:p w:rsidR="009643B7" w:rsidRPr="00953388" w:rsidRDefault="009643B7" w:rsidP="00F93E82">
            <w:pPr>
              <w:rPr>
                <w:rFonts w:asciiTheme="minorHAnsi" w:hAnsiTheme="minorHAnsi" w:cstheme="minorHAnsi"/>
                <w:sz w:val="22"/>
                <w:szCs w:val="22"/>
              </w:rPr>
            </w:pPr>
            <w:r w:rsidRPr="00953388">
              <w:rPr>
                <w:rFonts w:asciiTheme="minorHAnsi" w:hAnsiTheme="minorHAnsi" w:cstheme="minorHAnsi"/>
                <w:sz w:val="22"/>
                <w:szCs w:val="22"/>
              </w:rPr>
              <w:t>Αποστόλου Ιωάννης</w:t>
            </w:r>
          </w:p>
        </w:tc>
        <w:tc>
          <w:tcPr>
            <w:tcW w:w="4938" w:type="dxa"/>
            <w:gridSpan w:val="3"/>
            <w:shd w:val="clear" w:color="auto" w:fill="auto"/>
          </w:tcPr>
          <w:p w:rsidR="009643B7" w:rsidRPr="00953388" w:rsidRDefault="009643B7" w:rsidP="00F93E82">
            <w:pPr>
              <w:rPr>
                <w:rFonts w:asciiTheme="minorHAnsi" w:hAnsiTheme="minorHAnsi" w:cstheme="minorHAnsi"/>
                <w:sz w:val="22"/>
                <w:szCs w:val="22"/>
              </w:rPr>
            </w:pPr>
            <w:r w:rsidRPr="00953388">
              <w:rPr>
                <w:rFonts w:asciiTheme="minorHAnsi" w:eastAsia="Arial" w:hAnsiTheme="minorHAnsi" w:cstheme="minorHAnsi"/>
                <w:sz w:val="22"/>
                <w:szCs w:val="22"/>
              </w:rPr>
              <w:t xml:space="preserve"> </w:t>
            </w:r>
          </w:p>
        </w:tc>
      </w:tr>
      <w:tr w:rsidR="009643B7" w:rsidRPr="00953388" w:rsidTr="00F93E82">
        <w:trPr>
          <w:gridAfter w:val="2"/>
          <w:wAfter w:w="851" w:type="dxa"/>
        </w:trPr>
        <w:tc>
          <w:tcPr>
            <w:tcW w:w="567" w:type="dxa"/>
          </w:tcPr>
          <w:p w:rsidR="009643B7" w:rsidRPr="00953388" w:rsidRDefault="009643B7" w:rsidP="00F93E82">
            <w:pPr>
              <w:snapToGrid w:val="0"/>
              <w:rPr>
                <w:rFonts w:asciiTheme="minorHAnsi" w:hAnsiTheme="minorHAnsi" w:cstheme="minorHAnsi"/>
                <w:sz w:val="22"/>
                <w:szCs w:val="22"/>
              </w:rPr>
            </w:pPr>
            <w:r w:rsidRPr="00953388">
              <w:rPr>
                <w:rFonts w:asciiTheme="minorHAnsi" w:hAnsiTheme="minorHAnsi" w:cstheme="minorHAnsi"/>
                <w:sz w:val="22"/>
                <w:szCs w:val="22"/>
              </w:rPr>
              <w:t>6</w:t>
            </w:r>
          </w:p>
        </w:tc>
        <w:tc>
          <w:tcPr>
            <w:tcW w:w="425" w:type="dxa"/>
          </w:tcPr>
          <w:p w:rsidR="009643B7" w:rsidRPr="00953388" w:rsidRDefault="009643B7" w:rsidP="00F93E82">
            <w:pPr>
              <w:rPr>
                <w:rFonts w:asciiTheme="minorHAnsi" w:eastAsia="Calibri" w:hAnsiTheme="minorHAnsi" w:cstheme="minorHAnsi"/>
                <w:color w:val="000000"/>
                <w:sz w:val="22"/>
                <w:szCs w:val="22"/>
              </w:rPr>
            </w:pPr>
          </w:p>
        </w:tc>
        <w:tc>
          <w:tcPr>
            <w:tcW w:w="3365" w:type="dxa"/>
            <w:gridSpan w:val="2"/>
            <w:shd w:val="clear" w:color="auto" w:fill="auto"/>
          </w:tcPr>
          <w:p w:rsidR="009643B7" w:rsidRPr="00953388" w:rsidRDefault="009643B7" w:rsidP="00F93E82">
            <w:pPr>
              <w:rPr>
                <w:rFonts w:asciiTheme="minorHAnsi" w:hAnsiTheme="minorHAnsi" w:cstheme="minorHAnsi"/>
                <w:sz w:val="22"/>
                <w:szCs w:val="22"/>
              </w:rPr>
            </w:pPr>
            <w:proofErr w:type="spellStart"/>
            <w:r w:rsidRPr="00953388">
              <w:rPr>
                <w:rFonts w:asciiTheme="minorHAnsi" w:eastAsia="Calibri" w:hAnsiTheme="minorHAnsi" w:cstheme="minorHAnsi"/>
                <w:sz w:val="22"/>
                <w:szCs w:val="22"/>
              </w:rPr>
              <w:t>Σάκκος</w:t>
            </w:r>
            <w:proofErr w:type="spellEnd"/>
            <w:r w:rsidRPr="00953388">
              <w:rPr>
                <w:rFonts w:asciiTheme="minorHAnsi" w:eastAsia="Calibri" w:hAnsiTheme="minorHAnsi" w:cstheme="minorHAnsi"/>
                <w:sz w:val="22"/>
                <w:szCs w:val="22"/>
              </w:rPr>
              <w:t xml:space="preserve"> Μάριος   </w:t>
            </w:r>
          </w:p>
        </w:tc>
        <w:tc>
          <w:tcPr>
            <w:tcW w:w="4938" w:type="dxa"/>
            <w:gridSpan w:val="3"/>
            <w:shd w:val="clear" w:color="auto" w:fill="auto"/>
          </w:tcPr>
          <w:p w:rsidR="009643B7" w:rsidRPr="00953388" w:rsidRDefault="009643B7" w:rsidP="00F93E82">
            <w:pPr>
              <w:snapToGrid w:val="0"/>
              <w:spacing w:line="276" w:lineRule="auto"/>
              <w:rPr>
                <w:rFonts w:asciiTheme="minorHAnsi" w:hAnsiTheme="minorHAnsi" w:cstheme="minorHAnsi"/>
                <w:sz w:val="22"/>
                <w:szCs w:val="22"/>
              </w:rPr>
            </w:pPr>
          </w:p>
        </w:tc>
      </w:tr>
      <w:tr w:rsidR="007C262D" w:rsidRPr="00953388" w:rsidTr="00F93E82">
        <w:tc>
          <w:tcPr>
            <w:tcW w:w="567" w:type="dxa"/>
          </w:tcPr>
          <w:p w:rsidR="007C262D" w:rsidRPr="00953388" w:rsidRDefault="007C262D" w:rsidP="00F93E82">
            <w:pPr>
              <w:rPr>
                <w:rFonts w:asciiTheme="minorHAnsi" w:eastAsia="Calibri" w:hAnsiTheme="minorHAnsi" w:cstheme="minorHAnsi"/>
                <w:color w:val="000000"/>
                <w:sz w:val="22"/>
                <w:szCs w:val="22"/>
              </w:rPr>
            </w:pPr>
            <w:r w:rsidRPr="00953388">
              <w:rPr>
                <w:rFonts w:asciiTheme="minorHAnsi" w:eastAsia="Calibri" w:hAnsiTheme="minorHAnsi" w:cstheme="minorHAnsi"/>
                <w:color w:val="000000"/>
                <w:sz w:val="22"/>
                <w:szCs w:val="22"/>
              </w:rPr>
              <w:t>7</w:t>
            </w:r>
          </w:p>
        </w:tc>
        <w:tc>
          <w:tcPr>
            <w:tcW w:w="425" w:type="dxa"/>
          </w:tcPr>
          <w:p w:rsidR="007C262D" w:rsidRPr="00953388" w:rsidRDefault="007C262D" w:rsidP="00F93E82">
            <w:pPr>
              <w:ind w:left="-55" w:firstLine="55"/>
              <w:rPr>
                <w:rFonts w:asciiTheme="minorHAnsi" w:eastAsia="Calibri" w:hAnsiTheme="minorHAnsi" w:cstheme="minorHAnsi"/>
                <w:color w:val="000000"/>
                <w:sz w:val="22"/>
                <w:szCs w:val="22"/>
              </w:rPr>
            </w:pPr>
          </w:p>
        </w:tc>
        <w:tc>
          <w:tcPr>
            <w:tcW w:w="4216" w:type="dxa"/>
            <w:gridSpan w:val="4"/>
            <w:shd w:val="clear" w:color="auto" w:fill="auto"/>
          </w:tcPr>
          <w:p w:rsidR="007C262D" w:rsidRPr="00953388" w:rsidRDefault="007C262D" w:rsidP="005648B0">
            <w:pPr>
              <w:spacing w:line="276" w:lineRule="auto"/>
              <w:rPr>
                <w:rFonts w:asciiTheme="minorHAnsi" w:hAnsiTheme="minorHAnsi" w:cstheme="minorHAnsi"/>
                <w:sz w:val="22"/>
                <w:szCs w:val="22"/>
              </w:rPr>
            </w:pPr>
            <w:proofErr w:type="spellStart"/>
            <w:r w:rsidRPr="00953388">
              <w:rPr>
                <w:rFonts w:asciiTheme="minorHAnsi" w:eastAsia="Calibri" w:hAnsiTheme="minorHAnsi" w:cstheme="minorHAnsi"/>
                <w:sz w:val="22"/>
                <w:szCs w:val="22"/>
              </w:rPr>
              <w:t>Μερτζάνης</w:t>
            </w:r>
            <w:proofErr w:type="spellEnd"/>
            <w:r w:rsidRPr="00953388">
              <w:rPr>
                <w:rFonts w:asciiTheme="minorHAnsi" w:eastAsia="Calibri" w:hAnsiTheme="minorHAnsi" w:cstheme="minorHAnsi"/>
                <w:sz w:val="22"/>
                <w:szCs w:val="22"/>
              </w:rPr>
              <w:t xml:space="preserve"> Κων/νος  </w:t>
            </w:r>
          </w:p>
        </w:tc>
        <w:tc>
          <w:tcPr>
            <w:tcW w:w="4938" w:type="dxa"/>
            <w:gridSpan w:val="3"/>
            <w:shd w:val="clear" w:color="auto" w:fill="auto"/>
          </w:tcPr>
          <w:p w:rsidR="007C262D" w:rsidRPr="00953388" w:rsidRDefault="007C262D" w:rsidP="00F93E82">
            <w:pPr>
              <w:snapToGrid w:val="0"/>
              <w:spacing w:line="276" w:lineRule="auto"/>
              <w:rPr>
                <w:rFonts w:asciiTheme="minorHAnsi" w:hAnsiTheme="minorHAnsi" w:cstheme="minorHAnsi"/>
                <w:sz w:val="22"/>
                <w:szCs w:val="22"/>
              </w:rPr>
            </w:pPr>
          </w:p>
        </w:tc>
      </w:tr>
      <w:tr w:rsidR="007C262D" w:rsidRPr="00953388" w:rsidTr="00F93E82">
        <w:tc>
          <w:tcPr>
            <w:tcW w:w="567" w:type="dxa"/>
          </w:tcPr>
          <w:p w:rsidR="007C262D" w:rsidRPr="00953388" w:rsidRDefault="007C262D" w:rsidP="00F93E82">
            <w:pPr>
              <w:snapToGrid w:val="0"/>
              <w:spacing w:line="276" w:lineRule="auto"/>
              <w:rPr>
                <w:rFonts w:asciiTheme="minorHAnsi" w:eastAsia="Calibri" w:hAnsiTheme="minorHAnsi" w:cstheme="minorHAnsi"/>
                <w:sz w:val="22"/>
                <w:szCs w:val="22"/>
              </w:rPr>
            </w:pPr>
            <w:r w:rsidRPr="00953388">
              <w:rPr>
                <w:rFonts w:asciiTheme="minorHAnsi" w:eastAsia="Calibri" w:hAnsiTheme="minorHAnsi" w:cstheme="minorHAnsi"/>
                <w:sz w:val="22"/>
                <w:szCs w:val="22"/>
              </w:rPr>
              <w:t>8</w:t>
            </w:r>
          </w:p>
        </w:tc>
        <w:tc>
          <w:tcPr>
            <w:tcW w:w="425" w:type="dxa"/>
          </w:tcPr>
          <w:p w:rsidR="007C262D" w:rsidRPr="00953388" w:rsidRDefault="007C262D" w:rsidP="00F93E82">
            <w:pPr>
              <w:snapToGrid w:val="0"/>
              <w:spacing w:line="276" w:lineRule="auto"/>
              <w:ind w:firstLine="55"/>
              <w:rPr>
                <w:rFonts w:asciiTheme="minorHAnsi" w:eastAsia="Calibri" w:hAnsiTheme="minorHAnsi" w:cstheme="minorHAnsi"/>
                <w:sz w:val="22"/>
                <w:szCs w:val="22"/>
              </w:rPr>
            </w:pPr>
          </w:p>
        </w:tc>
        <w:tc>
          <w:tcPr>
            <w:tcW w:w="4216" w:type="dxa"/>
            <w:gridSpan w:val="4"/>
            <w:shd w:val="clear" w:color="auto" w:fill="auto"/>
          </w:tcPr>
          <w:p w:rsidR="007C262D" w:rsidRPr="00953388" w:rsidRDefault="007C262D" w:rsidP="005648B0">
            <w:pPr>
              <w:rPr>
                <w:rFonts w:asciiTheme="minorHAnsi" w:hAnsiTheme="minorHAnsi" w:cstheme="minorHAnsi"/>
                <w:sz w:val="22"/>
                <w:szCs w:val="22"/>
              </w:rPr>
            </w:pPr>
            <w:proofErr w:type="spellStart"/>
            <w:r w:rsidRPr="00953388">
              <w:rPr>
                <w:rFonts w:asciiTheme="minorHAnsi" w:hAnsiTheme="minorHAnsi" w:cstheme="minorHAnsi"/>
                <w:sz w:val="22"/>
                <w:szCs w:val="22"/>
              </w:rPr>
              <w:t>Σαγιάννης</w:t>
            </w:r>
            <w:proofErr w:type="spellEnd"/>
            <w:r w:rsidRPr="00953388">
              <w:rPr>
                <w:rFonts w:asciiTheme="minorHAnsi" w:hAnsiTheme="minorHAnsi" w:cstheme="minorHAnsi"/>
                <w:sz w:val="22"/>
                <w:szCs w:val="22"/>
              </w:rPr>
              <w:t xml:space="preserve"> Μιχαήλ  </w:t>
            </w:r>
          </w:p>
        </w:tc>
        <w:tc>
          <w:tcPr>
            <w:tcW w:w="4938" w:type="dxa"/>
            <w:gridSpan w:val="3"/>
            <w:shd w:val="clear" w:color="auto" w:fill="auto"/>
          </w:tcPr>
          <w:p w:rsidR="007C262D" w:rsidRPr="00953388" w:rsidRDefault="007C262D" w:rsidP="00F93E82">
            <w:pPr>
              <w:snapToGrid w:val="0"/>
              <w:spacing w:line="276" w:lineRule="auto"/>
              <w:rPr>
                <w:rFonts w:asciiTheme="minorHAnsi" w:hAnsiTheme="minorHAnsi" w:cstheme="minorHAnsi"/>
                <w:sz w:val="22"/>
                <w:szCs w:val="22"/>
              </w:rPr>
            </w:pPr>
          </w:p>
        </w:tc>
      </w:tr>
      <w:tr w:rsidR="009643B7" w:rsidRPr="00953388" w:rsidTr="00F93E82">
        <w:tc>
          <w:tcPr>
            <w:tcW w:w="567" w:type="dxa"/>
          </w:tcPr>
          <w:p w:rsidR="009643B7" w:rsidRPr="00953388" w:rsidRDefault="009643B7" w:rsidP="00F93E82">
            <w:pPr>
              <w:snapToGrid w:val="0"/>
              <w:rPr>
                <w:rFonts w:asciiTheme="minorHAnsi" w:hAnsiTheme="minorHAnsi" w:cstheme="minorHAnsi"/>
                <w:sz w:val="22"/>
                <w:szCs w:val="22"/>
              </w:rPr>
            </w:pPr>
            <w:r w:rsidRPr="00953388">
              <w:rPr>
                <w:rFonts w:asciiTheme="minorHAnsi" w:hAnsiTheme="minorHAnsi" w:cstheme="minorHAnsi"/>
                <w:sz w:val="22"/>
                <w:szCs w:val="22"/>
              </w:rPr>
              <w:t>9</w:t>
            </w:r>
          </w:p>
        </w:tc>
        <w:tc>
          <w:tcPr>
            <w:tcW w:w="425" w:type="dxa"/>
          </w:tcPr>
          <w:p w:rsidR="009643B7" w:rsidRPr="00953388" w:rsidRDefault="009643B7" w:rsidP="00F93E82">
            <w:pPr>
              <w:snapToGrid w:val="0"/>
              <w:ind w:firstLine="55"/>
              <w:rPr>
                <w:rFonts w:asciiTheme="minorHAnsi" w:hAnsiTheme="minorHAnsi" w:cstheme="minorHAnsi"/>
                <w:sz w:val="22"/>
                <w:szCs w:val="22"/>
              </w:rPr>
            </w:pPr>
          </w:p>
        </w:tc>
        <w:tc>
          <w:tcPr>
            <w:tcW w:w="4216" w:type="dxa"/>
            <w:gridSpan w:val="4"/>
            <w:shd w:val="clear" w:color="auto" w:fill="auto"/>
          </w:tcPr>
          <w:p w:rsidR="009643B7" w:rsidRPr="00953388" w:rsidRDefault="007C262D" w:rsidP="00F93E82">
            <w:pPr>
              <w:rPr>
                <w:rFonts w:asciiTheme="minorHAnsi" w:hAnsiTheme="minorHAnsi" w:cstheme="minorHAnsi"/>
                <w:sz w:val="22"/>
                <w:szCs w:val="22"/>
              </w:rPr>
            </w:pPr>
            <w:proofErr w:type="spellStart"/>
            <w:r w:rsidRPr="00953388">
              <w:rPr>
                <w:rFonts w:asciiTheme="minorHAnsi" w:eastAsia="Arial" w:hAnsiTheme="minorHAnsi" w:cstheme="minorHAnsi"/>
                <w:sz w:val="22"/>
                <w:szCs w:val="22"/>
              </w:rPr>
              <w:t>Καπλάνης</w:t>
            </w:r>
            <w:proofErr w:type="spellEnd"/>
            <w:r w:rsidRPr="00953388">
              <w:rPr>
                <w:rFonts w:asciiTheme="minorHAnsi" w:eastAsia="Arial" w:hAnsiTheme="minorHAnsi" w:cstheme="minorHAnsi"/>
                <w:sz w:val="22"/>
                <w:szCs w:val="22"/>
              </w:rPr>
              <w:t xml:space="preserve"> Κων/νος</w:t>
            </w:r>
          </w:p>
        </w:tc>
        <w:tc>
          <w:tcPr>
            <w:tcW w:w="4938" w:type="dxa"/>
            <w:gridSpan w:val="3"/>
            <w:shd w:val="clear" w:color="auto" w:fill="auto"/>
          </w:tcPr>
          <w:p w:rsidR="009643B7" w:rsidRPr="00953388" w:rsidRDefault="009643B7" w:rsidP="00F93E82">
            <w:pPr>
              <w:rPr>
                <w:rFonts w:asciiTheme="minorHAnsi" w:hAnsiTheme="minorHAnsi" w:cstheme="minorHAnsi"/>
                <w:sz w:val="22"/>
                <w:szCs w:val="22"/>
              </w:rPr>
            </w:pPr>
          </w:p>
        </w:tc>
      </w:tr>
      <w:tr w:rsidR="009643B7" w:rsidRPr="00953388" w:rsidTr="00F93E82">
        <w:tc>
          <w:tcPr>
            <w:tcW w:w="567" w:type="dxa"/>
          </w:tcPr>
          <w:p w:rsidR="009643B7" w:rsidRPr="00953388" w:rsidRDefault="009643B7" w:rsidP="00F93E82">
            <w:pPr>
              <w:rPr>
                <w:rFonts w:asciiTheme="minorHAnsi" w:hAnsiTheme="minorHAnsi" w:cstheme="minorHAnsi"/>
                <w:sz w:val="22"/>
                <w:szCs w:val="22"/>
              </w:rPr>
            </w:pPr>
            <w:r w:rsidRPr="00953388">
              <w:rPr>
                <w:rFonts w:asciiTheme="minorHAnsi" w:hAnsiTheme="minorHAnsi" w:cstheme="minorHAnsi"/>
                <w:sz w:val="22"/>
                <w:szCs w:val="22"/>
              </w:rPr>
              <w:t>10</w:t>
            </w:r>
          </w:p>
        </w:tc>
        <w:tc>
          <w:tcPr>
            <w:tcW w:w="425" w:type="dxa"/>
          </w:tcPr>
          <w:p w:rsidR="009643B7" w:rsidRPr="00953388" w:rsidRDefault="009643B7" w:rsidP="00F93E82">
            <w:pPr>
              <w:ind w:firstLine="55"/>
              <w:rPr>
                <w:rFonts w:asciiTheme="minorHAnsi" w:hAnsiTheme="minorHAnsi" w:cstheme="minorHAnsi"/>
                <w:sz w:val="22"/>
                <w:szCs w:val="22"/>
              </w:rPr>
            </w:pPr>
          </w:p>
        </w:tc>
        <w:tc>
          <w:tcPr>
            <w:tcW w:w="4216" w:type="dxa"/>
            <w:gridSpan w:val="4"/>
            <w:shd w:val="clear" w:color="auto" w:fill="auto"/>
          </w:tcPr>
          <w:p w:rsidR="009643B7" w:rsidRPr="00953388" w:rsidRDefault="007C262D" w:rsidP="00F93E82">
            <w:pPr>
              <w:snapToGrid w:val="0"/>
              <w:rPr>
                <w:rFonts w:asciiTheme="minorHAnsi" w:eastAsia="Arial" w:hAnsiTheme="minorHAnsi" w:cstheme="minorHAnsi"/>
                <w:sz w:val="22"/>
                <w:szCs w:val="22"/>
              </w:rPr>
            </w:pPr>
            <w:proofErr w:type="spellStart"/>
            <w:r w:rsidRPr="00953388">
              <w:rPr>
                <w:rFonts w:asciiTheme="minorHAnsi" w:eastAsia="Arial" w:hAnsiTheme="minorHAnsi" w:cstheme="minorHAnsi"/>
                <w:sz w:val="22"/>
                <w:szCs w:val="22"/>
              </w:rPr>
              <w:t>Τόλιας</w:t>
            </w:r>
            <w:proofErr w:type="spellEnd"/>
            <w:r w:rsidRPr="00953388">
              <w:rPr>
                <w:rFonts w:asciiTheme="minorHAnsi" w:eastAsia="Arial" w:hAnsiTheme="minorHAnsi" w:cstheme="minorHAnsi"/>
                <w:sz w:val="22"/>
                <w:szCs w:val="22"/>
              </w:rPr>
              <w:t xml:space="preserve"> Δημήτριος</w:t>
            </w:r>
          </w:p>
        </w:tc>
        <w:tc>
          <w:tcPr>
            <w:tcW w:w="4938" w:type="dxa"/>
            <w:gridSpan w:val="3"/>
            <w:shd w:val="clear" w:color="auto" w:fill="auto"/>
          </w:tcPr>
          <w:p w:rsidR="009643B7" w:rsidRPr="00953388" w:rsidRDefault="009643B7" w:rsidP="00F93E82">
            <w:pPr>
              <w:snapToGrid w:val="0"/>
              <w:rPr>
                <w:rFonts w:asciiTheme="minorHAnsi" w:eastAsia="Arial" w:hAnsiTheme="minorHAnsi" w:cstheme="minorHAnsi"/>
                <w:sz w:val="22"/>
                <w:szCs w:val="22"/>
              </w:rPr>
            </w:pPr>
          </w:p>
        </w:tc>
      </w:tr>
      <w:tr w:rsidR="009643B7" w:rsidRPr="00953388" w:rsidTr="00F93E82">
        <w:tc>
          <w:tcPr>
            <w:tcW w:w="567" w:type="dxa"/>
          </w:tcPr>
          <w:p w:rsidR="009643B7" w:rsidRPr="00953388" w:rsidRDefault="009643B7" w:rsidP="00F93E82">
            <w:pPr>
              <w:snapToGrid w:val="0"/>
              <w:rPr>
                <w:rFonts w:asciiTheme="minorHAnsi" w:eastAsia="Arial" w:hAnsiTheme="minorHAnsi" w:cstheme="minorHAnsi"/>
                <w:sz w:val="22"/>
                <w:szCs w:val="22"/>
              </w:rPr>
            </w:pPr>
            <w:r w:rsidRPr="00953388">
              <w:rPr>
                <w:rFonts w:asciiTheme="minorHAnsi" w:eastAsia="Arial" w:hAnsiTheme="minorHAnsi" w:cstheme="minorHAnsi"/>
                <w:sz w:val="22"/>
                <w:szCs w:val="22"/>
              </w:rPr>
              <w:t>11</w:t>
            </w:r>
          </w:p>
        </w:tc>
        <w:tc>
          <w:tcPr>
            <w:tcW w:w="425" w:type="dxa"/>
          </w:tcPr>
          <w:p w:rsidR="009643B7" w:rsidRPr="00953388" w:rsidRDefault="009643B7" w:rsidP="00F93E82">
            <w:pPr>
              <w:snapToGrid w:val="0"/>
              <w:ind w:firstLine="55"/>
              <w:rPr>
                <w:rFonts w:asciiTheme="minorHAnsi" w:eastAsia="Arial" w:hAnsiTheme="minorHAnsi" w:cstheme="minorHAnsi"/>
                <w:sz w:val="22"/>
                <w:szCs w:val="22"/>
              </w:rPr>
            </w:pPr>
          </w:p>
        </w:tc>
        <w:tc>
          <w:tcPr>
            <w:tcW w:w="4216" w:type="dxa"/>
            <w:gridSpan w:val="4"/>
            <w:shd w:val="clear" w:color="auto" w:fill="auto"/>
          </w:tcPr>
          <w:p w:rsidR="009643B7" w:rsidRPr="00953388" w:rsidRDefault="009643B7" w:rsidP="007C262D">
            <w:pPr>
              <w:snapToGrid w:val="0"/>
              <w:rPr>
                <w:rFonts w:asciiTheme="minorHAnsi" w:hAnsiTheme="minorHAnsi" w:cstheme="minorHAnsi"/>
                <w:sz w:val="22"/>
                <w:szCs w:val="22"/>
              </w:rPr>
            </w:pPr>
            <w:r w:rsidRPr="00953388">
              <w:rPr>
                <w:rFonts w:asciiTheme="minorHAnsi" w:hAnsiTheme="minorHAnsi" w:cstheme="minorHAnsi"/>
                <w:sz w:val="22"/>
                <w:szCs w:val="22"/>
              </w:rPr>
              <w:t xml:space="preserve"> </w:t>
            </w:r>
            <w:r w:rsidR="007C262D" w:rsidRPr="00953388">
              <w:rPr>
                <w:rFonts w:asciiTheme="minorHAnsi" w:hAnsiTheme="minorHAnsi" w:cstheme="minorHAnsi"/>
                <w:sz w:val="22"/>
                <w:szCs w:val="22"/>
              </w:rPr>
              <w:t>Καραλής Χρήστος</w:t>
            </w:r>
          </w:p>
        </w:tc>
        <w:tc>
          <w:tcPr>
            <w:tcW w:w="4938" w:type="dxa"/>
            <w:gridSpan w:val="3"/>
            <w:shd w:val="clear" w:color="auto" w:fill="auto"/>
          </w:tcPr>
          <w:p w:rsidR="009643B7" w:rsidRPr="00953388" w:rsidRDefault="009643B7" w:rsidP="00F93E82">
            <w:pPr>
              <w:snapToGrid w:val="0"/>
              <w:rPr>
                <w:rFonts w:asciiTheme="minorHAnsi" w:eastAsia="Arial" w:hAnsiTheme="minorHAnsi" w:cstheme="minorHAnsi"/>
                <w:sz w:val="22"/>
                <w:szCs w:val="22"/>
              </w:rPr>
            </w:pPr>
          </w:p>
        </w:tc>
      </w:tr>
      <w:tr w:rsidR="009643B7" w:rsidRPr="00953388" w:rsidTr="00F93E82">
        <w:trPr>
          <w:gridAfter w:val="2"/>
          <w:wAfter w:w="851" w:type="dxa"/>
        </w:trPr>
        <w:tc>
          <w:tcPr>
            <w:tcW w:w="567" w:type="dxa"/>
          </w:tcPr>
          <w:p w:rsidR="009643B7" w:rsidRPr="00953388" w:rsidRDefault="009643B7" w:rsidP="00F93E82">
            <w:pPr>
              <w:snapToGrid w:val="0"/>
              <w:rPr>
                <w:rFonts w:asciiTheme="minorHAnsi" w:eastAsia="Arial" w:hAnsiTheme="minorHAnsi" w:cstheme="minorHAnsi"/>
                <w:sz w:val="22"/>
                <w:szCs w:val="22"/>
              </w:rPr>
            </w:pPr>
            <w:r w:rsidRPr="00953388">
              <w:rPr>
                <w:rFonts w:asciiTheme="minorHAnsi" w:eastAsia="Arial" w:hAnsiTheme="minorHAnsi" w:cstheme="minorHAnsi"/>
                <w:sz w:val="22"/>
                <w:szCs w:val="22"/>
              </w:rPr>
              <w:t>12</w:t>
            </w:r>
          </w:p>
        </w:tc>
        <w:tc>
          <w:tcPr>
            <w:tcW w:w="425" w:type="dxa"/>
          </w:tcPr>
          <w:p w:rsidR="009643B7" w:rsidRPr="00953388" w:rsidRDefault="009643B7" w:rsidP="00F93E82">
            <w:pPr>
              <w:snapToGrid w:val="0"/>
              <w:rPr>
                <w:rFonts w:asciiTheme="minorHAnsi" w:eastAsia="Arial" w:hAnsiTheme="minorHAnsi" w:cstheme="minorHAnsi"/>
                <w:sz w:val="22"/>
                <w:szCs w:val="22"/>
              </w:rPr>
            </w:pPr>
          </w:p>
        </w:tc>
        <w:tc>
          <w:tcPr>
            <w:tcW w:w="3365" w:type="dxa"/>
            <w:gridSpan w:val="2"/>
            <w:shd w:val="clear" w:color="auto" w:fill="auto"/>
          </w:tcPr>
          <w:p w:rsidR="009643B7" w:rsidRPr="00953388" w:rsidRDefault="009643B7" w:rsidP="00F93E82">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Φορτώσης</w:t>
            </w:r>
            <w:proofErr w:type="spellEnd"/>
            <w:r w:rsidRPr="00953388">
              <w:rPr>
                <w:rFonts w:asciiTheme="minorHAnsi" w:hAnsiTheme="minorHAnsi" w:cstheme="minorHAnsi"/>
                <w:sz w:val="22"/>
                <w:szCs w:val="22"/>
              </w:rPr>
              <w:t xml:space="preserve"> Αθανάσιος</w:t>
            </w:r>
          </w:p>
        </w:tc>
        <w:tc>
          <w:tcPr>
            <w:tcW w:w="4938" w:type="dxa"/>
            <w:gridSpan w:val="3"/>
            <w:shd w:val="clear" w:color="auto" w:fill="auto"/>
          </w:tcPr>
          <w:p w:rsidR="009643B7" w:rsidRPr="00953388" w:rsidRDefault="009643B7" w:rsidP="00F93E82">
            <w:pPr>
              <w:snapToGrid w:val="0"/>
              <w:rPr>
                <w:rFonts w:asciiTheme="minorHAnsi" w:hAnsiTheme="minorHAnsi" w:cstheme="minorHAnsi"/>
                <w:sz w:val="22"/>
                <w:szCs w:val="22"/>
              </w:rPr>
            </w:pPr>
          </w:p>
        </w:tc>
      </w:tr>
      <w:tr w:rsidR="009643B7" w:rsidRPr="00953388" w:rsidTr="00F93E82">
        <w:trPr>
          <w:gridAfter w:val="2"/>
          <w:wAfter w:w="851" w:type="dxa"/>
        </w:trPr>
        <w:tc>
          <w:tcPr>
            <w:tcW w:w="567" w:type="dxa"/>
          </w:tcPr>
          <w:p w:rsidR="009643B7" w:rsidRPr="00953388" w:rsidRDefault="009643B7" w:rsidP="00F93E82">
            <w:pPr>
              <w:snapToGrid w:val="0"/>
              <w:rPr>
                <w:rFonts w:asciiTheme="minorHAnsi" w:eastAsia="Arial" w:hAnsiTheme="minorHAnsi" w:cstheme="minorHAnsi"/>
                <w:sz w:val="22"/>
                <w:szCs w:val="22"/>
              </w:rPr>
            </w:pPr>
            <w:r w:rsidRPr="00953388">
              <w:rPr>
                <w:rFonts w:asciiTheme="minorHAnsi" w:eastAsia="Arial" w:hAnsiTheme="minorHAnsi" w:cstheme="minorHAnsi"/>
                <w:sz w:val="22"/>
                <w:szCs w:val="22"/>
              </w:rPr>
              <w:t>13</w:t>
            </w:r>
          </w:p>
        </w:tc>
        <w:tc>
          <w:tcPr>
            <w:tcW w:w="425" w:type="dxa"/>
          </w:tcPr>
          <w:p w:rsidR="009643B7" w:rsidRPr="00953388" w:rsidRDefault="009643B7" w:rsidP="00F93E82">
            <w:pPr>
              <w:snapToGrid w:val="0"/>
              <w:rPr>
                <w:rFonts w:asciiTheme="minorHAnsi" w:hAnsiTheme="minorHAnsi" w:cstheme="minorHAnsi"/>
                <w:sz w:val="22"/>
                <w:szCs w:val="22"/>
              </w:rPr>
            </w:pPr>
          </w:p>
        </w:tc>
        <w:tc>
          <w:tcPr>
            <w:tcW w:w="3365" w:type="dxa"/>
            <w:gridSpan w:val="2"/>
            <w:shd w:val="clear" w:color="auto" w:fill="auto"/>
          </w:tcPr>
          <w:p w:rsidR="009643B7" w:rsidRPr="00953388" w:rsidRDefault="009643B7" w:rsidP="00F93E82">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Κοτσικώνας</w:t>
            </w:r>
            <w:proofErr w:type="spellEnd"/>
            <w:r w:rsidRPr="00953388">
              <w:rPr>
                <w:rFonts w:asciiTheme="minorHAnsi" w:hAnsiTheme="minorHAnsi" w:cstheme="minorHAnsi"/>
                <w:sz w:val="22"/>
                <w:szCs w:val="22"/>
              </w:rPr>
              <w:t xml:space="preserve"> Επαμεινώνδας</w:t>
            </w:r>
          </w:p>
        </w:tc>
        <w:tc>
          <w:tcPr>
            <w:tcW w:w="4938" w:type="dxa"/>
            <w:gridSpan w:val="3"/>
            <w:shd w:val="clear" w:color="auto" w:fill="auto"/>
          </w:tcPr>
          <w:p w:rsidR="009643B7" w:rsidRPr="00953388" w:rsidRDefault="009643B7" w:rsidP="00F93E82">
            <w:pPr>
              <w:snapToGrid w:val="0"/>
              <w:rPr>
                <w:rFonts w:asciiTheme="minorHAnsi" w:hAnsiTheme="minorHAnsi" w:cstheme="minorHAnsi"/>
                <w:sz w:val="22"/>
                <w:szCs w:val="22"/>
              </w:rPr>
            </w:pPr>
          </w:p>
        </w:tc>
      </w:tr>
      <w:tr w:rsidR="009643B7" w:rsidRPr="00953388" w:rsidTr="00F93E82">
        <w:trPr>
          <w:gridAfter w:val="2"/>
          <w:wAfter w:w="851" w:type="dxa"/>
        </w:trPr>
        <w:tc>
          <w:tcPr>
            <w:tcW w:w="567" w:type="dxa"/>
          </w:tcPr>
          <w:p w:rsidR="009643B7" w:rsidRPr="00953388" w:rsidRDefault="009643B7" w:rsidP="00F93E82">
            <w:pPr>
              <w:snapToGrid w:val="0"/>
              <w:rPr>
                <w:rFonts w:asciiTheme="minorHAnsi" w:hAnsiTheme="minorHAnsi" w:cstheme="minorHAnsi"/>
                <w:sz w:val="22"/>
                <w:szCs w:val="22"/>
              </w:rPr>
            </w:pPr>
            <w:r w:rsidRPr="00953388">
              <w:rPr>
                <w:rFonts w:asciiTheme="minorHAnsi" w:hAnsiTheme="minorHAnsi" w:cstheme="minorHAnsi"/>
                <w:sz w:val="22"/>
                <w:szCs w:val="22"/>
              </w:rPr>
              <w:t>14</w:t>
            </w:r>
          </w:p>
        </w:tc>
        <w:tc>
          <w:tcPr>
            <w:tcW w:w="425" w:type="dxa"/>
          </w:tcPr>
          <w:p w:rsidR="009643B7" w:rsidRPr="00953388" w:rsidRDefault="009643B7" w:rsidP="00F93E82">
            <w:pPr>
              <w:snapToGrid w:val="0"/>
              <w:rPr>
                <w:rFonts w:asciiTheme="minorHAnsi" w:hAnsiTheme="minorHAnsi" w:cstheme="minorHAnsi"/>
                <w:sz w:val="22"/>
                <w:szCs w:val="22"/>
              </w:rPr>
            </w:pPr>
          </w:p>
        </w:tc>
        <w:tc>
          <w:tcPr>
            <w:tcW w:w="3365" w:type="dxa"/>
            <w:gridSpan w:val="2"/>
            <w:shd w:val="clear" w:color="auto" w:fill="auto"/>
          </w:tcPr>
          <w:p w:rsidR="009643B7" w:rsidRPr="00953388" w:rsidRDefault="009643B7" w:rsidP="00F93E82">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Αρκουμάνης</w:t>
            </w:r>
            <w:proofErr w:type="spellEnd"/>
            <w:r w:rsidRPr="00953388">
              <w:rPr>
                <w:rFonts w:asciiTheme="minorHAnsi" w:hAnsiTheme="minorHAnsi" w:cstheme="minorHAnsi"/>
                <w:sz w:val="22"/>
                <w:szCs w:val="22"/>
              </w:rPr>
              <w:t xml:space="preserve"> Πέτρος</w:t>
            </w:r>
          </w:p>
        </w:tc>
        <w:tc>
          <w:tcPr>
            <w:tcW w:w="4938" w:type="dxa"/>
            <w:gridSpan w:val="3"/>
            <w:shd w:val="clear" w:color="auto" w:fill="auto"/>
          </w:tcPr>
          <w:p w:rsidR="009643B7" w:rsidRPr="00953388" w:rsidRDefault="009643B7" w:rsidP="00F93E82">
            <w:pPr>
              <w:snapToGrid w:val="0"/>
              <w:rPr>
                <w:rFonts w:asciiTheme="minorHAnsi" w:hAnsiTheme="minorHAnsi" w:cstheme="minorHAnsi"/>
                <w:sz w:val="22"/>
                <w:szCs w:val="22"/>
              </w:rPr>
            </w:pPr>
          </w:p>
        </w:tc>
      </w:tr>
      <w:tr w:rsidR="007C262D" w:rsidRPr="00953388" w:rsidTr="00F93E82">
        <w:trPr>
          <w:gridAfter w:val="2"/>
          <w:wAfter w:w="851" w:type="dxa"/>
        </w:trPr>
        <w:tc>
          <w:tcPr>
            <w:tcW w:w="567" w:type="dxa"/>
          </w:tcPr>
          <w:p w:rsidR="007C262D" w:rsidRPr="00953388" w:rsidRDefault="007C262D" w:rsidP="00F93E82">
            <w:pPr>
              <w:snapToGrid w:val="0"/>
              <w:rPr>
                <w:rFonts w:asciiTheme="minorHAnsi" w:hAnsiTheme="minorHAnsi" w:cstheme="minorHAnsi"/>
                <w:sz w:val="22"/>
                <w:szCs w:val="22"/>
              </w:rPr>
            </w:pPr>
            <w:r w:rsidRPr="00953388">
              <w:rPr>
                <w:rFonts w:asciiTheme="minorHAnsi" w:hAnsiTheme="minorHAnsi" w:cstheme="minorHAnsi"/>
                <w:sz w:val="22"/>
                <w:szCs w:val="22"/>
              </w:rPr>
              <w:t>15</w:t>
            </w:r>
          </w:p>
        </w:tc>
        <w:tc>
          <w:tcPr>
            <w:tcW w:w="425" w:type="dxa"/>
          </w:tcPr>
          <w:p w:rsidR="007C262D" w:rsidRPr="00953388" w:rsidRDefault="007C262D" w:rsidP="00F93E82">
            <w:pPr>
              <w:snapToGrid w:val="0"/>
              <w:rPr>
                <w:rFonts w:asciiTheme="minorHAnsi" w:hAnsiTheme="minorHAnsi" w:cstheme="minorHAnsi"/>
                <w:sz w:val="22"/>
                <w:szCs w:val="22"/>
              </w:rPr>
            </w:pPr>
          </w:p>
        </w:tc>
        <w:tc>
          <w:tcPr>
            <w:tcW w:w="3365" w:type="dxa"/>
            <w:gridSpan w:val="2"/>
            <w:shd w:val="clear" w:color="auto" w:fill="auto"/>
          </w:tcPr>
          <w:p w:rsidR="007C262D" w:rsidRPr="00953388" w:rsidRDefault="007C262D" w:rsidP="005648B0">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Γερονικολού</w:t>
            </w:r>
            <w:proofErr w:type="spellEnd"/>
            <w:r w:rsidRPr="00953388">
              <w:rPr>
                <w:rFonts w:asciiTheme="minorHAnsi" w:hAnsiTheme="minorHAnsi" w:cstheme="minorHAnsi"/>
                <w:sz w:val="22"/>
                <w:szCs w:val="22"/>
              </w:rPr>
              <w:t xml:space="preserve"> Λαμπρινή</w:t>
            </w:r>
          </w:p>
        </w:tc>
        <w:tc>
          <w:tcPr>
            <w:tcW w:w="4938" w:type="dxa"/>
            <w:gridSpan w:val="3"/>
            <w:shd w:val="clear" w:color="auto" w:fill="auto"/>
          </w:tcPr>
          <w:p w:rsidR="007C262D" w:rsidRPr="00953388" w:rsidRDefault="007C262D" w:rsidP="00F93E82">
            <w:pPr>
              <w:snapToGrid w:val="0"/>
              <w:rPr>
                <w:rFonts w:asciiTheme="minorHAnsi" w:hAnsiTheme="minorHAnsi" w:cstheme="minorHAnsi"/>
                <w:sz w:val="22"/>
                <w:szCs w:val="22"/>
              </w:rPr>
            </w:pPr>
          </w:p>
        </w:tc>
      </w:tr>
      <w:tr w:rsidR="007C262D" w:rsidRPr="00953388" w:rsidTr="00F93E82">
        <w:trPr>
          <w:gridAfter w:val="2"/>
          <w:wAfter w:w="851" w:type="dxa"/>
        </w:trPr>
        <w:tc>
          <w:tcPr>
            <w:tcW w:w="567" w:type="dxa"/>
          </w:tcPr>
          <w:p w:rsidR="007C262D" w:rsidRPr="00953388" w:rsidRDefault="007C262D" w:rsidP="00F93E82">
            <w:pPr>
              <w:snapToGrid w:val="0"/>
              <w:rPr>
                <w:rFonts w:asciiTheme="minorHAnsi" w:hAnsiTheme="minorHAnsi" w:cstheme="minorHAnsi"/>
                <w:sz w:val="22"/>
                <w:szCs w:val="22"/>
              </w:rPr>
            </w:pPr>
            <w:r w:rsidRPr="00953388">
              <w:rPr>
                <w:rFonts w:asciiTheme="minorHAnsi" w:hAnsiTheme="minorHAnsi" w:cstheme="minorHAnsi"/>
                <w:sz w:val="22"/>
                <w:szCs w:val="22"/>
              </w:rPr>
              <w:t>16</w:t>
            </w:r>
          </w:p>
        </w:tc>
        <w:tc>
          <w:tcPr>
            <w:tcW w:w="425" w:type="dxa"/>
          </w:tcPr>
          <w:p w:rsidR="007C262D" w:rsidRPr="00953388" w:rsidRDefault="007C262D" w:rsidP="00F93E82">
            <w:pPr>
              <w:snapToGrid w:val="0"/>
              <w:rPr>
                <w:rFonts w:asciiTheme="minorHAnsi" w:hAnsiTheme="minorHAnsi" w:cstheme="minorHAnsi"/>
                <w:sz w:val="22"/>
                <w:szCs w:val="22"/>
              </w:rPr>
            </w:pPr>
            <w:r w:rsidRPr="00953388">
              <w:rPr>
                <w:rFonts w:asciiTheme="minorHAnsi" w:hAnsiTheme="minorHAnsi" w:cstheme="minorHAnsi"/>
                <w:sz w:val="22"/>
                <w:szCs w:val="22"/>
              </w:rPr>
              <w:t xml:space="preserve"> </w:t>
            </w:r>
          </w:p>
        </w:tc>
        <w:tc>
          <w:tcPr>
            <w:tcW w:w="3365" w:type="dxa"/>
            <w:gridSpan w:val="2"/>
            <w:shd w:val="clear" w:color="auto" w:fill="auto"/>
          </w:tcPr>
          <w:p w:rsidR="007C262D" w:rsidRPr="00953388" w:rsidRDefault="007C262D" w:rsidP="005648B0">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Τσιφής</w:t>
            </w:r>
            <w:proofErr w:type="spellEnd"/>
            <w:r w:rsidRPr="00953388">
              <w:rPr>
                <w:rFonts w:asciiTheme="minorHAnsi" w:hAnsiTheme="minorHAnsi" w:cstheme="minorHAnsi"/>
                <w:sz w:val="22"/>
                <w:szCs w:val="22"/>
              </w:rPr>
              <w:t xml:space="preserve"> Δημήτριος  </w:t>
            </w:r>
            <w:r w:rsidRPr="00953388">
              <w:rPr>
                <w:rFonts w:asciiTheme="minorHAnsi" w:hAnsiTheme="minorHAnsi" w:cstheme="minorHAnsi"/>
                <w:b/>
                <w:sz w:val="22"/>
                <w:szCs w:val="22"/>
              </w:rPr>
              <w:t xml:space="preserve">  </w:t>
            </w:r>
            <w:r w:rsidRPr="00953388">
              <w:rPr>
                <w:rFonts w:asciiTheme="minorHAnsi" w:hAnsiTheme="minorHAnsi" w:cstheme="minorHAnsi"/>
                <w:sz w:val="22"/>
                <w:szCs w:val="22"/>
              </w:rPr>
              <w:t xml:space="preserve"> </w:t>
            </w:r>
          </w:p>
        </w:tc>
        <w:tc>
          <w:tcPr>
            <w:tcW w:w="4938" w:type="dxa"/>
            <w:gridSpan w:val="3"/>
            <w:shd w:val="clear" w:color="auto" w:fill="auto"/>
          </w:tcPr>
          <w:p w:rsidR="007C262D" w:rsidRPr="00953388" w:rsidRDefault="007C262D" w:rsidP="00F93E82">
            <w:pPr>
              <w:snapToGrid w:val="0"/>
              <w:rPr>
                <w:rFonts w:asciiTheme="minorHAnsi" w:hAnsiTheme="minorHAnsi" w:cstheme="minorHAnsi"/>
                <w:sz w:val="22"/>
                <w:szCs w:val="22"/>
              </w:rPr>
            </w:pPr>
          </w:p>
        </w:tc>
      </w:tr>
      <w:tr w:rsidR="007C262D" w:rsidRPr="00953388" w:rsidTr="00F93E82">
        <w:trPr>
          <w:gridAfter w:val="2"/>
          <w:wAfter w:w="851" w:type="dxa"/>
        </w:trPr>
        <w:tc>
          <w:tcPr>
            <w:tcW w:w="567" w:type="dxa"/>
          </w:tcPr>
          <w:p w:rsidR="007C262D" w:rsidRPr="00953388" w:rsidRDefault="007C262D" w:rsidP="00F93E82">
            <w:pPr>
              <w:snapToGrid w:val="0"/>
              <w:rPr>
                <w:rFonts w:asciiTheme="minorHAnsi" w:hAnsiTheme="minorHAnsi" w:cstheme="minorHAnsi"/>
                <w:sz w:val="22"/>
                <w:szCs w:val="22"/>
              </w:rPr>
            </w:pPr>
            <w:r w:rsidRPr="00953388">
              <w:rPr>
                <w:rFonts w:asciiTheme="minorHAnsi" w:hAnsiTheme="minorHAnsi" w:cstheme="minorHAnsi"/>
                <w:sz w:val="22"/>
                <w:szCs w:val="22"/>
              </w:rPr>
              <w:lastRenderedPageBreak/>
              <w:t>17</w:t>
            </w:r>
          </w:p>
        </w:tc>
        <w:tc>
          <w:tcPr>
            <w:tcW w:w="425" w:type="dxa"/>
          </w:tcPr>
          <w:p w:rsidR="007C262D" w:rsidRPr="00953388" w:rsidRDefault="007C262D" w:rsidP="00F93E82">
            <w:pPr>
              <w:snapToGrid w:val="0"/>
              <w:rPr>
                <w:rFonts w:asciiTheme="minorHAnsi" w:hAnsiTheme="minorHAnsi" w:cstheme="minorHAnsi"/>
                <w:sz w:val="22"/>
                <w:szCs w:val="22"/>
              </w:rPr>
            </w:pPr>
          </w:p>
        </w:tc>
        <w:tc>
          <w:tcPr>
            <w:tcW w:w="3365" w:type="dxa"/>
            <w:gridSpan w:val="2"/>
            <w:shd w:val="clear" w:color="auto" w:fill="auto"/>
          </w:tcPr>
          <w:p w:rsidR="007C262D" w:rsidRPr="00953388" w:rsidRDefault="007C262D" w:rsidP="005648B0">
            <w:pPr>
              <w:snapToGrid w:val="0"/>
              <w:rPr>
                <w:rFonts w:asciiTheme="minorHAnsi" w:hAnsiTheme="minorHAnsi" w:cstheme="minorHAnsi"/>
                <w:bCs/>
                <w:sz w:val="22"/>
                <w:szCs w:val="22"/>
              </w:rPr>
            </w:pPr>
            <w:proofErr w:type="spellStart"/>
            <w:r w:rsidRPr="00953388">
              <w:rPr>
                <w:rFonts w:asciiTheme="minorHAnsi" w:hAnsiTheme="minorHAnsi" w:cstheme="minorHAnsi"/>
                <w:bCs/>
                <w:sz w:val="22"/>
                <w:szCs w:val="22"/>
              </w:rPr>
              <w:t>Καλέα</w:t>
            </w:r>
            <w:proofErr w:type="spellEnd"/>
            <w:r w:rsidRPr="00953388">
              <w:rPr>
                <w:rFonts w:asciiTheme="minorHAnsi" w:hAnsiTheme="minorHAnsi" w:cstheme="minorHAnsi"/>
                <w:bCs/>
                <w:sz w:val="22"/>
                <w:szCs w:val="22"/>
              </w:rPr>
              <w:t xml:space="preserve"> –Καρούζου Ανδρομάχη</w:t>
            </w:r>
          </w:p>
        </w:tc>
        <w:tc>
          <w:tcPr>
            <w:tcW w:w="4938" w:type="dxa"/>
            <w:gridSpan w:val="3"/>
            <w:shd w:val="clear" w:color="auto" w:fill="auto"/>
          </w:tcPr>
          <w:p w:rsidR="007C262D" w:rsidRPr="00953388" w:rsidRDefault="007C262D" w:rsidP="00F93E82">
            <w:pPr>
              <w:snapToGrid w:val="0"/>
              <w:rPr>
                <w:rFonts w:asciiTheme="minorHAnsi" w:eastAsia="Calibri" w:hAnsiTheme="minorHAnsi" w:cstheme="minorHAnsi"/>
                <w:sz w:val="22"/>
                <w:szCs w:val="22"/>
              </w:rPr>
            </w:pPr>
          </w:p>
        </w:tc>
      </w:tr>
      <w:tr w:rsidR="009643B7" w:rsidRPr="00953388" w:rsidTr="00F93E82">
        <w:trPr>
          <w:gridAfter w:val="2"/>
          <w:wAfter w:w="851" w:type="dxa"/>
        </w:trPr>
        <w:tc>
          <w:tcPr>
            <w:tcW w:w="567" w:type="dxa"/>
          </w:tcPr>
          <w:p w:rsidR="009643B7" w:rsidRPr="00953388" w:rsidRDefault="009643B7" w:rsidP="00F93E82">
            <w:pPr>
              <w:snapToGrid w:val="0"/>
              <w:rPr>
                <w:rFonts w:asciiTheme="minorHAnsi" w:hAnsiTheme="minorHAnsi" w:cstheme="minorHAnsi"/>
                <w:sz w:val="22"/>
                <w:szCs w:val="22"/>
              </w:rPr>
            </w:pPr>
            <w:r w:rsidRPr="00953388">
              <w:rPr>
                <w:rFonts w:asciiTheme="minorHAnsi" w:hAnsiTheme="minorHAnsi" w:cstheme="minorHAnsi"/>
                <w:sz w:val="22"/>
                <w:szCs w:val="22"/>
              </w:rPr>
              <w:t>18</w:t>
            </w:r>
          </w:p>
        </w:tc>
        <w:tc>
          <w:tcPr>
            <w:tcW w:w="425" w:type="dxa"/>
          </w:tcPr>
          <w:p w:rsidR="009643B7" w:rsidRPr="00953388" w:rsidRDefault="009643B7" w:rsidP="00F93E82">
            <w:pPr>
              <w:snapToGrid w:val="0"/>
              <w:rPr>
                <w:rFonts w:asciiTheme="minorHAnsi" w:hAnsiTheme="minorHAnsi" w:cstheme="minorHAnsi"/>
                <w:sz w:val="22"/>
                <w:szCs w:val="22"/>
              </w:rPr>
            </w:pPr>
            <w:r w:rsidRPr="00953388">
              <w:rPr>
                <w:rFonts w:asciiTheme="minorHAnsi" w:hAnsiTheme="minorHAnsi" w:cstheme="minorHAnsi"/>
                <w:sz w:val="22"/>
                <w:szCs w:val="22"/>
              </w:rPr>
              <w:t xml:space="preserve"> </w:t>
            </w:r>
          </w:p>
        </w:tc>
        <w:tc>
          <w:tcPr>
            <w:tcW w:w="3365" w:type="dxa"/>
            <w:gridSpan w:val="2"/>
            <w:shd w:val="clear" w:color="auto" w:fill="auto"/>
          </w:tcPr>
          <w:p w:rsidR="009643B7" w:rsidRPr="00953388" w:rsidRDefault="007C262D" w:rsidP="00F93E82">
            <w:pPr>
              <w:snapToGrid w:val="0"/>
              <w:rPr>
                <w:rFonts w:asciiTheme="minorHAnsi" w:hAnsiTheme="minorHAnsi" w:cstheme="minorHAnsi"/>
                <w:bCs/>
                <w:sz w:val="22"/>
                <w:szCs w:val="22"/>
              </w:rPr>
            </w:pPr>
            <w:r w:rsidRPr="00953388">
              <w:rPr>
                <w:rFonts w:asciiTheme="minorHAnsi" w:hAnsiTheme="minorHAnsi" w:cstheme="minorHAnsi"/>
                <w:bCs/>
                <w:sz w:val="22"/>
                <w:szCs w:val="22"/>
              </w:rPr>
              <w:t>Αλεξίου Λουκάς</w:t>
            </w:r>
          </w:p>
        </w:tc>
        <w:tc>
          <w:tcPr>
            <w:tcW w:w="4938" w:type="dxa"/>
            <w:gridSpan w:val="3"/>
            <w:shd w:val="clear" w:color="auto" w:fill="auto"/>
          </w:tcPr>
          <w:p w:rsidR="009643B7" w:rsidRPr="00953388" w:rsidRDefault="009643B7" w:rsidP="00F93E82">
            <w:pPr>
              <w:snapToGrid w:val="0"/>
              <w:rPr>
                <w:rFonts w:asciiTheme="minorHAnsi" w:eastAsia="Calibri" w:hAnsiTheme="minorHAnsi" w:cstheme="minorHAnsi"/>
                <w:sz w:val="22"/>
                <w:szCs w:val="22"/>
              </w:rPr>
            </w:pPr>
          </w:p>
        </w:tc>
      </w:tr>
      <w:tr w:rsidR="009643B7" w:rsidRPr="00953388" w:rsidTr="00F93E82">
        <w:trPr>
          <w:gridAfter w:val="2"/>
          <w:wAfter w:w="851" w:type="dxa"/>
        </w:trPr>
        <w:tc>
          <w:tcPr>
            <w:tcW w:w="567" w:type="dxa"/>
          </w:tcPr>
          <w:p w:rsidR="009643B7" w:rsidRPr="00953388" w:rsidRDefault="009643B7" w:rsidP="00F93E82">
            <w:pPr>
              <w:snapToGrid w:val="0"/>
              <w:rPr>
                <w:rFonts w:asciiTheme="minorHAnsi" w:hAnsiTheme="minorHAnsi" w:cstheme="minorHAnsi"/>
                <w:sz w:val="22"/>
                <w:szCs w:val="22"/>
              </w:rPr>
            </w:pPr>
            <w:r w:rsidRPr="00953388">
              <w:rPr>
                <w:rFonts w:asciiTheme="minorHAnsi" w:hAnsiTheme="minorHAnsi" w:cstheme="minorHAnsi"/>
                <w:sz w:val="22"/>
                <w:szCs w:val="22"/>
              </w:rPr>
              <w:t>19</w:t>
            </w:r>
          </w:p>
        </w:tc>
        <w:tc>
          <w:tcPr>
            <w:tcW w:w="425" w:type="dxa"/>
          </w:tcPr>
          <w:p w:rsidR="009643B7" w:rsidRPr="00953388" w:rsidRDefault="009643B7" w:rsidP="00F93E82">
            <w:pPr>
              <w:snapToGrid w:val="0"/>
              <w:rPr>
                <w:rFonts w:asciiTheme="minorHAnsi" w:hAnsiTheme="minorHAnsi" w:cstheme="minorHAnsi"/>
                <w:sz w:val="22"/>
                <w:szCs w:val="22"/>
              </w:rPr>
            </w:pPr>
            <w:r w:rsidRPr="00953388">
              <w:rPr>
                <w:rFonts w:asciiTheme="minorHAnsi" w:hAnsiTheme="minorHAnsi" w:cstheme="minorHAnsi"/>
                <w:sz w:val="22"/>
                <w:szCs w:val="22"/>
              </w:rPr>
              <w:t xml:space="preserve"> </w:t>
            </w:r>
          </w:p>
        </w:tc>
        <w:tc>
          <w:tcPr>
            <w:tcW w:w="3365" w:type="dxa"/>
            <w:gridSpan w:val="2"/>
            <w:shd w:val="clear" w:color="auto" w:fill="auto"/>
          </w:tcPr>
          <w:p w:rsidR="009643B7" w:rsidRPr="00953388" w:rsidRDefault="007C262D" w:rsidP="00F93E82">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Καραμάνης</w:t>
            </w:r>
            <w:proofErr w:type="spellEnd"/>
            <w:r w:rsidRPr="00953388">
              <w:rPr>
                <w:rFonts w:asciiTheme="minorHAnsi" w:hAnsiTheme="minorHAnsi" w:cstheme="minorHAnsi"/>
                <w:sz w:val="22"/>
                <w:szCs w:val="22"/>
              </w:rPr>
              <w:t xml:space="preserve"> </w:t>
            </w:r>
            <w:proofErr w:type="spellStart"/>
            <w:r w:rsidRPr="00953388">
              <w:rPr>
                <w:rFonts w:asciiTheme="minorHAnsi" w:hAnsiTheme="minorHAnsi" w:cstheme="minorHAnsi"/>
                <w:sz w:val="22"/>
                <w:szCs w:val="22"/>
              </w:rPr>
              <w:t>Δημήριος</w:t>
            </w:r>
            <w:proofErr w:type="spellEnd"/>
          </w:p>
        </w:tc>
        <w:tc>
          <w:tcPr>
            <w:tcW w:w="4938" w:type="dxa"/>
            <w:gridSpan w:val="3"/>
            <w:shd w:val="clear" w:color="auto" w:fill="auto"/>
          </w:tcPr>
          <w:p w:rsidR="009643B7" w:rsidRPr="00953388" w:rsidRDefault="009643B7" w:rsidP="00F93E82">
            <w:pPr>
              <w:snapToGrid w:val="0"/>
              <w:rPr>
                <w:rFonts w:asciiTheme="minorHAnsi" w:hAnsiTheme="minorHAnsi" w:cstheme="minorHAnsi"/>
                <w:sz w:val="22"/>
                <w:szCs w:val="22"/>
              </w:rPr>
            </w:pPr>
          </w:p>
        </w:tc>
      </w:tr>
      <w:tr w:rsidR="009643B7" w:rsidRPr="00953388" w:rsidTr="00F93E82">
        <w:trPr>
          <w:gridAfter w:val="2"/>
          <w:wAfter w:w="851" w:type="dxa"/>
        </w:trPr>
        <w:tc>
          <w:tcPr>
            <w:tcW w:w="567" w:type="dxa"/>
          </w:tcPr>
          <w:p w:rsidR="009643B7" w:rsidRPr="00953388" w:rsidRDefault="009643B7" w:rsidP="00F93E82">
            <w:pPr>
              <w:snapToGrid w:val="0"/>
              <w:rPr>
                <w:rFonts w:asciiTheme="minorHAnsi" w:hAnsiTheme="minorHAnsi" w:cstheme="minorHAnsi"/>
                <w:sz w:val="22"/>
                <w:szCs w:val="22"/>
              </w:rPr>
            </w:pPr>
            <w:r w:rsidRPr="00953388">
              <w:rPr>
                <w:rFonts w:asciiTheme="minorHAnsi" w:hAnsiTheme="minorHAnsi" w:cstheme="minorHAnsi"/>
                <w:sz w:val="22"/>
                <w:szCs w:val="22"/>
              </w:rPr>
              <w:t xml:space="preserve"> </w:t>
            </w:r>
            <w:r w:rsidR="007C262D" w:rsidRPr="00953388">
              <w:rPr>
                <w:rFonts w:asciiTheme="minorHAnsi" w:hAnsiTheme="minorHAnsi" w:cstheme="minorHAnsi"/>
                <w:sz w:val="22"/>
                <w:szCs w:val="22"/>
              </w:rPr>
              <w:t>20</w:t>
            </w:r>
          </w:p>
        </w:tc>
        <w:tc>
          <w:tcPr>
            <w:tcW w:w="425" w:type="dxa"/>
          </w:tcPr>
          <w:p w:rsidR="009643B7" w:rsidRPr="00953388" w:rsidRDefault="009643B7" w:rsidP="00F93E82">
            <w:pPr>
              <w:snapToGrid w:val="0"/>
              <w:rPr>
                <w:rFonts w:asciiTheme="minorHAnsi" w:hAnsiTheme="minorHAnsi" w:cstheme="minorHAnsi"/>
                <w:sz w:val="22"/>
                <w:szCs w:val="22"/>
              </w:rPr>
            </w:pPr>
            <w:r w:rsidRPr="00953388">
              <w:rPr>
                <w:rFonts w:asciiTheme="minorHAnsi" w:hAnsiTheme="minorHAnsi" w:cstheme="minorHAnsi"/>
                <w:sz w:val="22"/>
                <w:szCs w:val="22"/>
              </w:rPr>
              <w:t xml:space="preserve"> </w:t>
            </w:r>
          </w:p>
        </w:tc>
        <w:tc>
          <w:tcPr>
            <w:tcW w:w="3365" w:type="dxa"/>
            <w:gridSpan w:val="2"/>
            <w:shd w:val="clear" w:color="auto" w:fill="auto"/>
          </w:tcPr>
          <w:p w:rsidR="009643B7" w:rsidRPr="00953388" w:rsidRDefault="007C262D" w:rsidP="00F93E82">
            <w:pPr>
              <w:tabs>
                <w:tab w:val="left" w:pos="718"/>
              </w:tabs>
              <w:rPr>
                <w:rFonts w:asciiTheme="minorHAnsi" w:hAnsiTheme="minorHAnsi" w:cstheme="minorHAnsi"/>
                <w:sz w:val="22"/>
                <w:szCs w:val="22"/>
              </w:rPr>
            </w:pPr>
            <w:proofErr w:type="spellStart"/>
            <w:r w:rsidRPr="00953388">
              <w:rPr>
                <w:rFonts w:asciiTheme="minorHAnsi" w:hAnsiTheme="minorHAnsi" w:cstheme="minorHAnsi"/>
                <w:sz w:val="22"/>
                <w:szCs w:val="22"/>
              </w:rPr>
              <w:t>Χέβα</w:t>
            </w:r>
            <w:proofErr w:type="spellEnd"/>
            <w:r w:rsidRPr="00953388">
              <w:rPr>
                <w:rFonts w:asciiTheme="minorHAnsi" w:hAnsiTheme="minorHAnsi" w:cstheme="minorHAnsi"/>
                <w:sz w:val="22"/>
                <w:szCs w:val="22"/>
              </w:rPr>
              <w:t xml:space="preserve"> Αθανασία </w:t>
            </w:r>
          </w:p>
        </w:tc>
        <w:tc>
          <w:tcPr>
            <w:tcW w:w="4938" w:type="dxa"/>
            <w:gridSpan w:val="3"/>
            <w:shd w:val="clear" w:color="auto" w:fill="auto"/>
          </w:tcPr>
          <w:p w:rsidR="009643B7" w:rsidRPr="00953388" w:rsidRDefault="009643B7" w:rsidP="00F93E82">
            <w:pPr>
              <w:snapToGrid w:val="0"/>
              <w:rPr>
                <w:rFonts w:asciiTheme="minorHAnsi" w:hAnsiTheme="minorHAnsi" w:cstheme="minorHAnsi"/>
                <w:sz w:val="22"/>
                <w:szCs w:val="22"/>
              </w:rPr>
            </w:pPr>
          </w:p>
        </w:tc>
      </w:tr>
      <w:tr w:rsidR="009643B7" w:rsidRPr="00953388" w:rsidTr="00F93E82">
        <w:trPr>
          <w:gridAfter w:val="2"/>
          <w:wAfter w:w="851" w:type="dxa"/>
        </w:trPr>
        <w:tc>
          <w:tcPr>
            <w:tcW w:w="567" w:type="dxa"/>
          </w:tcPr>
          <w:p w:rsidR="009643B7" w:rsidRPr="00953388" w:rsidRDefault="007C262D" w:rsidP="00F93E82">
            <w:pPr>
              <w:snapToGrid w:val="0"/>
              <w:rPr>
                <w:rFonts w:asciiTheme="minorHAnsi" w:hAnsiTheme="minorHAnsi" w:cstheme="minorHAnsi"/>
                <w:sz w:val="22"/>
                <w:szCs w:val="22"/>
              </w:rPr>
            </w:pPr>
            <w:r w:rsidRPr="00953388">
              <w:rPr>
                <w:rFonts w:asciiTheme="minorHAnsi" w:hAnsiTheme="minorHAnsi" w:cstheme="minorHAnsi"/>
                <w:sz w:val="22"/>
                <w:szCs w:val="22"/>
              </w:rPr>
              <w:t>21</w:t>
            </w:r>
            <w:r w:rsidR="009643B7" w:rsidRPr="00953388">
              <w:rPr>
                <w:rFonts w:asciiTheme="minorHAnsi" w:hAnsiTheme="minorHAnsi" w:cstheme="minorHAnsi"/>
                <w:sz w:val="22"/>
                <w:szCs w:val="22"/>
              </w:rPr>
              <w:t xml:space="preserve"> </w:t>
            </w:r>
          </w:p>
        </w:tc>
        <w:tc>
          <w:tcPr>
            <w:tcW w:w="425" w:type="dxa"/>
          </w:tcPr>
          <w:p w:rsidR="009643B7" w:rsidRPr="00953388" w:rsidRDefault="009643B7" w:rsidP="00F93E82">
            <w:pPr>
              <w:snapToGrid w:val="0"/>
              <w:rPr>
                <w:rFonts w:asciiTheme="minorHAnsi" w:hAnsiTheme="minorHAnsi" w:cstheme="minorHAnsi"/>
                <w:sz w:val="22"/>
                <w:szCs w:val="22"/>
              </w:rPr>
            </w:pPr>
            <w:r w:rsidRPr="00953388">
              <w:rPr>
                <w:rFonts w:asciiTheme="minorHAnsi" w:hAnsiTheme="minorHAnsi" w:cstheme="minorHAnsi"/>
                <w:sz w:val="22"/>
                <w:szCs w:val="22"/>
              </w:rPr>
              <w:t xml:space="preserve"> </w:t>
            </w:r>
          </w:p>
        </w:tc>
        <w:tc>
          <w:tcPr>
            <w:tcW w:w="3365" w:type="dxa"/>
            <w:gridSpan w:val="2"/>
            <w:shd w:val="clear" w:color="auto" w:fill="auto"/>
          </w:tcPr>
          <w:p w:rsidR="009643B7" w:rsidRPr="00953388" w:rsidRDefault="007C262D" w:rsidP="00F93E82">
            <w:pPr>
              <w:snapToGrid w:val="0"/>
              <w:rPr>
                <w:rFonts w:asciiTheme="minorHAnsi" w:hAnsiTheme="minorHAnsi" w:cstheme="minorHAnsi"/>
                <w:sz w:val="22"/>
                <w:szCs w:val="22"/>
              </w:rPr>
            </w:pPr>
            <w:proofErr w:type="spellStart"/>
            <w:r w:rsidRPr="00953388">
              <w:rPr>
                <w:rFonts w:asciiTheme="minorHAnsi" w:hAnsiTheme="minorHAnsi" w:cstheme="minorHAnsi"/>
                <w:sz w:val="22"/>
                <w:szCs w:val="22"/>
              </w:rPr>
              <w:t>Τουμαράς</w:t>
            </w:r>
            <w:proofErr w:type="spellEnd"/>
            <w:r w:rsidRPr="00953388">
              <w:rPr>
                <w:rFonts w:asciiTheme="minorHAnsi" w:hAnsiTheme="minorHAnsi" w:cstheme="minorHAnsi"/>
                <w:sz w:val="22"/>
                <w:szCs w:val="22"/>
              </w:rPr>
              <w:t xml:space="preserve"> Βασίλειος</w:t>
            </w:r>
          </w:p>
        </w:tc>
        <w:tc>
          <w:tcPr>
            <w:tcW w:w="4938" w:type="dxa"/>
            <w:gridSpan w:val="3"/>
            <w:shd w:val="clear" w:color="auto" w:fill="auto"/>
          </w:tcPr>
          <w:p w:rsidR="009643B7" w:rsidRPr="00953388" w:rsidRDefault="009643B7" w:rsidP="00F93E82">
            <w:pPr>
              <w:snapToGrid w:val="0"/>
              <w:rPr>
                <w:rFonts w:asciiTheme="minorHAnsi" w:hAnsiTheme="minorHAnsi" w:cstheme="minorHAnsi"/>
                <w:sz w:val="22"/>
                <w:szCs w:val="22"/>
              </w:rPr>
            </w:pPr>
          </w:p>
        </w:tc>
      </w:tr>
      <w:tr w:rsidR="009643B7" w:rsidRPr="00953388" w:rsidTr="00F93E82">
        <w:trPr>
          <w:gridAfter w:val="2"/>
          <w:wAfter w:w="851" w:type="dxa"/>
        </w:trPr>
        <w:tc>
          <w:tcPr>
            <w:tcW w:w="567" w:type="dxa"/>
          </w:tcPr>
          <w:p w:rsidR="009643B7" w:rsidRPr="00953388" w:rsidRDefault="007C262D" w:rsidP="00F93E82">
            <w:pPr>
              <w:snapToGrid w:val="0"/>
              <w:rPr>
                <w:rFonts w:asciiTheme="minorHAnsi" w:hAnsiTheme="minorHAnsi" w:cstheme="minorHAnsi"/>
                <w:sz w:val="22"/>
                <w:szCs w:val="22"/>
              </w:rPr>
            </w:pPr>
            <w:r w:rsidRPr="00953388">
              <w:rPr>
                <w:rFonts w:asciiTheme="minorHAnsi" w:hAnsiTheme="minorHAnsi" w:cstheme="minorHAnsi"/>
                <w:sz w:val="22"/>
                <w:szCs w:val="22"/>
              </w:rPr>
              <w:t>22</w:t>
            </w:r>
          </w:p>
        </w:tc>
        <w:tc>
          <w:tcPr>
            <w:tcW w:w="425" w:type="dxa"/>
          </w:tcPr>
          <w:p w:rsidR="009643B7" w:rsidRPr="00953388" w:rsidRDefault="009643B7" w:rsidP="00F93E82">
            <w:pPr>
              <w:snapToGrid w:val="0"/>
              <w:rPr>
                <w:rFonts w:asciiTheme="minorHAnsi" w:hAnsiTheme="minorHAnsi" w:cstheme="minorHAnsi"/>
                <w:sz w:val="22"/>
                <w:szCs w:val="22"/>
              </w:rPr>
            </w:pPr>
          </w:p>
        </w:tc>
        <w:tc>
          <w:tcPr>
            <w:tcW w:w="3365" w:type="dxa"/>
            <w:gridSpan w:val="2"/>
            <w:shd w:val="clear" w:color="auto" w:fill="auto"/>
          </w:tcPr>
          <w:p w:rsidR="009643B7" w:rsidRPr="00953388" w:rsidRDefault="007C262D" w:rsidP="00F93E82">
            <w:pPr>
              <w:snapToGrid w:val="0"/>
              <w:rPr>
                <w:rFonts w:asciiTheme="minorHAnsi" w:hAnsiTheme="minorHAnsi" w:cstheme="minorHAnsi"/>
                <w:sz w:val="22"/>
                <w:szCs w:val="22"/>
              </w:rPr>
            </w:pPr>
            <w:r w:rsidRPr="00953388">
              <w:rPr>
                <w:rFonts w:asciiTheme="minorHAnsi" w:eastAsia="Calibri" w:hAnsiTheme="minorHAnsi" w:cstheme="minorHAnsi"/>
                <w:sz w:val="22"/>
                <w:szCs w:val="22"/>
              </w:rPr>
              <w:t xml:space="preserve">Κατής Χαράλαμπος   </w:t>
            </w:r>
          </w:p>
        </w:tc>
        <w:tc>
          <w:tcPr>
            <w:tcW w:w="4938" w:type="dxa"/>
            <w:gridSpan w:val="3"/>
            <w:shd w:val="clear" w:color="auto" w:fill="auto"/>
          </w:tcPr>
          <w:p w:rsidR="009643B7" w:rsidRPr="00953388" w:rsidRDefault="009643B7" w:rsidP="00F93E82">
            <w:pPr>
              <w:snapToGrid w:val="0"/>
              <w:rPr>
                <w:rFonts w:asciiTheme="minorHAnsi" w:hAnsiTheme="minorHAnsi" w:cstheme="minorHAnsi"/>
                <w:sz w:val="22"/>
                <w:szCs w:val="22"/>
              </w:rPr>
            </w:pPr>
          </w:p>
        </w:tc>
      </w:tr>
    </w:tbl>
    <w:p w:rsidR="00C55917" w:rsidRPr="00953388" w:rsidRDefault="00C5691F" w:rsidP="00587294">
      <w:pPr>
        <w:tabs>
          <w:tab w:val="left" w:pos="360"/>
          <w:tab w:val="left" w:pos="6237"/>
        </w:tabs>
        <w:rPr>
          <w:rFonts w:asciiTheme="minorHAnsi" w:hAnsiTheme="minorHAnsi" w:cstheme="minorHAnsi"/>
          <w:sz w:val="22"/>
          <w:szCs w:val="22"/>
        </w:rPr>
      </w:pPr>
      <w:r w:rsidRPr="00953388">
        <w:rPr>
          <w:rFonts w:asciiTheme="minorHAnsi" w:eastAsia="Calibri" w:hAnsiTheme="minorHAnsi" w:cstheme="minorHAnsi"/>
          <w:b/>
          <w:sz w:val="22"/>
          <w:szCs w:val="22"/>
        </w:rPr>
        <w:t xml:space="preserve"> </w:t>
      </w:r>
    </w:p>
    <w:sectPr w:rsidR="00C55917" w:rsidRPr="00953388" w:rsidSect="00C20B51">
      <w:headerReference w:type="default" r:id="rId8"/>
      <w:footerReference w:type="default" r:id="rId9"/>
      <w:pgSz w:w="11906" w:h="16838"/>
      <w:pgMar w:top="1418" w:right="849"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34C" w:rsidRDefault="0075734C">
      <w:r>
        <w:separator/>
      </w:r>
    </w:p>
  </w:endnote>
  <w:endnote w:type="continuationSeparator" w:id="0">
    <w:p w:rsidR="0075734C" w:rsidRDefault="00757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82" w:rsidRDefault="00A604DE">
    <w:pPr>
      <w:pStyle w:val="af3"/>
    </w:pPr>
    <w:r>
      <w:t>6</w:t>
    </w:r>
    <w:r w:rsidR="00A45B8B">
      <w:t>5</w:t>
    </w:r>
    <w:r w:rsidR="00F93E82">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34C" w:rsidRDefault="0075734C">
      <w:r>
        <w:separator/>
      </w:r>
    </w:p>
  </w:footnote>
  <w:footnote w:type="continuationSeparator" w:id="0">
    <w:p w:rsidR="0075734C" w:rsidRDefault="00757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82" w:rsidRDefault="003E658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F93E82" w:rsidRDefault="003E658B">
                <w:pPr>
                  <w:pStyle w:val="af1"/>
                </w:pPr>
                <w:r>
                  <w:rPr>
                    <w:rStyle w:val="a3"/>
                  </w:rPr>
                  <w:fldChar w:fldCharType="begin"/>
                </w:r>
                <w:r w:rsidR="00F93E82">
                  <w:rPr>
                    <w:rStyle w:val="a3"/>
                  </w:rPr>
                  <w:instrText xml:space="preserve"> PAGE </w:instrText>
                </w:r>
                <w:r>
                  <w:rPr>
                    <w:rStyle w:val="a3"/>
                  </w:rPr>
                  <w:fldChar w:fldCharType="separate"/>
                </w:r>
                <w:r w:rsidR="00953388">
                  <w:rPr>
                    <w:rStyle w:val="a3"/>
                    <w:noProof/>
                  </w:rPr>
                  <w:t>7</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CF9686C"/>
    <w:multiLevelType w:val="hybridMultilevel"/>
    <w:tmpl w:val="D30CF7EA"/>
    <w:numStyleLink w:val="40"/>
  </w:abstractNum>
  <w:abstractNum w:abstractNumId="16">
    <w:nsid w:val="0DF22146"/>
    <w:multiLevelType w:val="hybridMultilevel"/>
    <w:tmpl w:val="20860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E853B0C"/>
    <w:multiLevelType w:val="hybridMultilevel"/>
    <w:tmpl w:val="E4F87CD6"/>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8">
    <w:nsid w:val="0EF91CAD"/>
    <w:multiLevelType w:val="hybridMultilevel"/>
    <w:tmpl w:val="51A0C340"/>
    <w:lvl w:ilvl="0" w:tplc="FA2E5106">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0FB66053"/>
    <w:multiLevelType w:val="hybridMultilevel"/>
    <w:tmpl w:val="A3AEDD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25C76D7"/>
    <w:multiLevelType w:val="hybridMultilevel"/>
    <w:tmpl w:val="3C5CEC94"/>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D9339E7"/>
    <w:multiLevelType w:val="hybridMultilevel"/>
    <w:tmpl w:val="1A128B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1E0D004B"/>
    <w:multiLevelType w:val="hybridMultilevel"/>
    <w:tmpl w:val="D30CF7EA"/>
    <w:styleLink w:val="40"/>
    <w:lvl w:ilvl="0" w:tplc="8EC6B62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60ED3D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94BEBC66">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311C455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E8C612E">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7D5A5B52">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D408CC1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4DCC24BC">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9258D24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6">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3CF6BFC"/>
    <w:multiLevelType w:val="hybridMultilevel"/>
    <w:tmpl w:val="D3C23F2A"/>
    <w:lvl w:ilvl="0" w:tplc="04080001">
      <w:start w:val="1"/>
      <w:numFmt w:val="bullet"/>
      <w:lvlText w:val=""/>
      <w:lvlJc w:val="left"/>
      <w:pPr>
        <w:ind w:left="360" w:hanging="360"/>
      </w:pPr>
      <w:rPr>
        <w:rFonts w:ascii="Symbol" w:hAnsi="Symbol"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2685080E"/>
    <w:multiLevelType w:val="hybridMultilevel"/>
    <w:tmpl w:val="754E9BEE"/>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9">
    <w:nsid w:val="2D7D5060"/>
    <w:multiLevelType w:val="hybridMultilevel"/>
    <w:tmpl w:val="82D6BF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19F677E"/>
    <w:multiLevelType w:val="hybridMultilevel"/>
    <w:tmpl w:val="2C40D8B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32">
    <w:nsid w:val="34A4282F"/>
    <w:multiLevelType w:val="hybridMultilevel"/>
    <w:tmpl w:val="AED0FE54"/>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3">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38402AA3"/>
    <w:multiLevelType w:val="hybridMultilevel"/>
    <w:tmpl w:val="5024F056"/>
    <w:lvl w:ilvl="0" w:tplc="61904610">
      <w:start w:val="1"/>
      <w:numFmt w:val="decimal"/>
      <w:lvlText w:val="%1."/>
      <w:lvlJc w:val="left"/>
      <w:pPr>
        <w:tabs>
          <w:tab w:val="num" w:pos="4680"/>
        </w:tabs>
        <w:ind w:left="4680" w:hanging="360"/>
      </w:pPr>
      <w:rPr>
        <w:rFonts w:hint="default"/>
      </w:rPr>
    </w:lvl>
    <w:lvl w:ilvl="1" w:tplc="04080019" w:tentative="1">
      <w:start w:val="1"/>
      <w:numFmt w:val="lowerLetter"/>
      <w:lvlText w:val="%2."/>
      <w:lvlJc w:val="left"/>
      <w:pPr>
        <w:tabs>
          <w:tab w:val="num" w:pos="5400"/>
        </w:tabs>
        <w:ind w:left="5400" w:hanging="360"/>
      </w:pPr>
    </w:lvl>
    <w:lvl w:ilvl="2" w:tplc="0408001B" w:tentative="1">
      <w:start w:val="1"/>
      <w:numFmt w:val="lowerRoman"/>
      <w:lvlText w:val="%3."/>
      <w:lvlJc w:val="right"/>
      <w:pPr>
        <w:tabs>
          <w:tab w:val="num" w:pos="6120"/>
        </w:tabs>
        <w:ind w:left="6120" w:hanging="180"/>
      </w:pPr>
    </w:lvl>
    <w:lvl w:ilvl="3" w:tplc="0408000F" w:tentative="1">
      <w:start w:val="1"/>
      <w:numFmt w:val="decimal"/>
      <w:lvlText w:val="%4."/>
      <w:lvlJc w:val="left"/>
      <w:pPr>
        <w:tabs>
          <w:tab w:val="num" w:pos="6840"/>
        </w:tabs>
        <w:ind w:left="6840" w:hanging="360"/>
      </w:pPr>
    </w:lvl>
    <w:lvl w:ilvl="4" w:tplc="04080019" w:tentative="1">
      <w:start w:val="1"/>
      <w:numFmt w:val="lowerLetter"/>
      <w:lvlText w:val="%5."/>
      <w:lvlJc w:val="left"/>
      <w:pPr>
        <w:tabs>
          <w:tab w:val="num" w:pos="7560"/>
        </w:tabs>
        <w:ind w:left="7560" w:hanging="360"/>
      </w:pPr>
    </w:lvl>
    <w:lvl w:ilvl="5" w:tplc="0408001B" w:tentative="1">
      <w:start w:val="1"/>
      <w:numFmt w:val="lowerRoman"/>
      <w:lvlText w:val="%6."/>
      <w:lvlJc w:val="right"/>
      <w:pPr>
        <w:tabs>
          <w:tab w:val="num" w:pos="8280"/>
        </w:tabs>
        <w:ind w:left="8280" w:hanging="180"/>
      </w:pPr>
    </w:lvl>
    <w:lvl w:ilvl="6" w:tplc="0408000F" w:tentative="1">
      <w:start w:val="1"/>
      <w:numFmt w:val="decimal"/>
      <w:lvlText w:val="%7."/>
      <w:lvlJc w:val="left"/>
      <w:pPr>
        <w:tabs>
          <w:tab w:val="num" w:pos="9000"/>
        </w:tabs>
        <w:ind w:left="9000" w:hanging="360"/>
      </w:pPr>
    </w:lvl>
    <w:lvl w:ilvl="7" w:tplc="04080019" w:tentative="1">
      <w:start w:val="1"/>
      <w:numFmt w:val="lowerLetter"/>
      <w:lvlText w:val="%8."/>
      <w:lvlJc w:val="left"/>
      <w:pPr>
        <w:tabs>
          <w:tab w:val="num" w:pos="9720"/>
        </w:tabs>
        <w:ind w:left="9720" w:hanging="360"/>
      </w:pPr>
    </w:lvl>
    <w:lvl w:ilvl="8" w:tplc="0408001B" w:tentative="1">
      <w:start w:val="1"/>
      <w:numFmt w:val="lowerRoman"/>
      <w:lvlText w:val="%9."/>
      <w:lvlJc w:val="right"/>
      <w:pPr>
        <w:tabs>
          <w:tab w:val="num" w:pos="10440"/>
        </w:tabs>
        <w:ind w:left="10440" w:hanging="180"/>
      </w:pPr>
    </w:lvl>
  </w:abstractNum>
  <w:abstractNum w:abstractNumId="35">
    <w:nsid w:val="38B256C0"/>
    <w:multiLevelType w:val="hybridMultilevel"/>
    <w:tmpl w:val="9106FBE8"/>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6">
    <w:nsid w:val="396F0EE0"/>
    <w:multiLevelType w:val="hybridMultilevel"/>
    <w:tmpl w:val="1A5CAC08"/>
    <w:numStyleLink w:val="10"/>
  </w:abstractNum>
  <w:abstractNum w:abstractNumId="37">
    <w:nsid w:val="3E824472"/>
    <w:multiLevelType w:val="hybridMultilevel"/>
    <w:tmpl w:val="3440010A"/>
    <w:lvl w:ilvl="0" w:tplc="FA2E5106">
      <w:start w:val="1"/>
      <w:numFmt w:val="decimal"/>
      <w:lvlText w:val="%1."/>
      <w:lvlJc w:val="left"/>
      <w:pPr>
        <w:ind w:left="1495" w:hanging="360"/>
      </w:pPr>
      <w:rPr>
        <w:color w:val="auto"/>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8">
    <w:nsid w:val="41692DFD"/>
    <w:multiLevelType w:val="hybridMultilevel"/>
    <w:tmpl w:val="1A5CAC08"/>
    <w:styleLink w:val="10"/>
    <w:lvl w:ilvl="0" w:tplc="2F0EB60C">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6C9E67A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0004D4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9DD8E9D0">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5C1F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D4A33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7D08123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16CA6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1A4A4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9">
    <w:nsid w:val="426C7927"/>
    <w:multiLevelType w:val="hybridMultilevel"/>
    <w:tmpl w:val="2230FD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2951B91"/>
    <w:multiLevelType w:val="multilevel"/>
    <w:tmpl w:val="0F9E9892"/>
    <w:lvl w:ilvl="0">
      <w:start w:val="1"/>
      <w:numFmt w:val="decimal"/>
      <w:lvlText w:val="%1."/>
      <w:lvlJc w:val="left"/>
      <w:pPr>
        <w:ind w:left="360" w:hanging="360"/>
      </w:pPr>
      <w:rPr>
        <w:rFonts w:hint="default"/>
        <w:b w:val="0"/>
        <w:strike w:val="0"/>
        <w:u w:val="none"/>
      </w:rPr>
    </w:lvl>
    <w:lvl w:ilvl="1">
      <w:start w:val="1"/>
      <w:numFmt w:val="decimal"/>
      <w:lvlText w:val="%2."/>
      <w:lvlJc w:val="left"/>
      <w:pPr>
        <w:ind w:left="1719" w:hanging="585"/>
      </w:pPr>
      <w:rPr>
        <w:rFonts w:hint="default"/>
        <w:b w:val="0"/>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nsid w:val="45AA43A2"/>
    <w:multiLevelType w:val="hybridMultilevel"/>
    <w:tmpl w:val="B3A41F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2">
    <w:nsid w:val="4CBB6AC7"/>
    <w:multiLevelType w:val="multilevel"/>
    <w:tmpl w:val="46D0F072"/>
    <w:lvl w:ilvl="0">
      <w:start w:val="1"/>
      <w:numFmt w:val="bullet"/>
      <w:lvlText w:val="-"/>
      <w:lvlJc w:val="left"/>
      <w:pPr>
        <w:ind w:left="502" w:hanging="360"/>
      </w:pPr>
      <w:rPr>
        <w:rFonts w:ascii="Arial" w:hAnsi="Arial" w:cs="Arial" w:hint="default"/>
        <w:sz w:val="22"/>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3">
    <w:nsid w:val="55BE1053"/>
    <w:multiLevelType w:val="hybridMultilevel"/>
    <w:tmpl w:val="C518E5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5E68102B"/>
    <w:multiLevelType w:val="hybridMultilevel"/>
    <w:tmpl w:val="3280C600"/>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4C22469"/>
    <w:multiLevelType w:val="multilevel"/>
    <w:tmpl w:val="2B18C31E"/>
    <w:lvl w:ilvl="0">
      <w:start w:val="1"/>
      <w:numFmt w:val="decimal"/>
      <w:lvlText w:val="%1."/>
      <w:lvlJc w:val="left"/>
      <w:pPr>
        <w:ind w:left="360" w:hanging="360"/>
      </w:pPr>
      <w:rPr>
        <w:rFonts w:hint="default"/>
        <w:b w:val="0"/>
        <w:strike w:val="0"/>
        <w:u w:val="none"/>
      </w:rPr>
    </w:lvl>
    <w:lvl w:ilvl="1">
      <w:start w:val="1"/>
      <w:numFmt w:val="decimal"/>
      <w:lvlText w:val="%2."/>
      <w:lvlJc w:val="left"/>
      <w:pPr>
        <w:ind w:left="1719" w:hanging="58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6D4F3E4A"/>
    <w:multiLevelType w:val="hybridMultilevel"/>
    <w:tmpl w:val="AF409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6D6873EA"/>
    <w:multiLevelType w:val="hybridMultilevel"/>
    <w:tmpl w:val="72849C5E"/>
    <w:lvl w:ilvl="0" w:tplc="FA2E5106">
      <w:start w:val="1"/>
      <w:numFmt w:val="decimal"/>
      <w:lvlText w:val="%1."/>
      <w:lvlJc w:val="left"/>
      <w:pPr>
        <w:ind w:left="1494" w:hanging="360"/>
      </w:pPr>
      <w:rPr>
        <w:color w:val="auto"/>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50">
    <w:nsid w:val="6E132077"/>
    <w:multiLevelType w:val="multilevel"/>
    <w:tmpl w:val="34CA7DAA"/>
    <w:lvl w:ilvl="0">
      <w:start w:val="1"/>
      <w:numFmt w:val="bullet"/>
      <w:lvlText w:val=""/>
      <w:lvlJc w:val="left"/>
      <w:pPr>
        <w:tabs>
          <w:tab w:val="num" w:pos="720"/>
        </w:tabs>
        <w:ind w:left="720" w:hanging="360"/>
      </w:pPr>
      <w:rPr>
        <w:rFonts w:ascii="Wingdings" w:hAnsi="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26F5CE8"/>
    <w:multiLevelType w:val="hybridMultilevel"/>
    <w:tmpl w:val="406CF3B4"/>
    <w:lvl w:ilvl="0" w:tplc="D144BC46">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37D5237"/>
    <w:multiLevelType w:val="hybridMultilevel"/>
    <w:tmpl w:val="1542DE6A"/>
    <w:lvl w:ilvl="0" w:tplc="FA2E5106">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nsid w:val="76AF7872"/>
    <w:multiLevelType w:val="multilevel"/>
    <w:tmpl w:val="E70A2F80"/>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7AFA14CA"/>
    <w:multiLevelType w:val="hybridMultilevel"/>
    <w:tmpl w:val="9466B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5"/>
  </w:num>
  <w:num w:numId="5">
    <w:abstractNumId w:val="5"/>
  </w:num>
  <w:num w:numId="6">
    <w:abstractNumId w:val="51"/>
  </w:num>
  <w:num w:numId="7">
    <w:abstractNumId w:val="41"/>
  </w:num>
  <w:num w:numId="8">
    <w:abstractNumId w:val="48"/>
  </w:num>
  <w:num w:numId="9">
    <w:abstractNumId w:val="4"/>
  </w:num>
  <w:num w:numId="10">
    <w:abstractNumId w:val="38"/>
  </w:num>
  <w:num w:numId="11">
    <w:abstractNumId w:val="36"/>
  </w:num>
  <w:num w:numId="12">
    <w:abstractNumId w:val="25"/>
  </w:num>
  <w:num w:numId="13">
    <w:abstractNumId w:val="15"/>
  </w:num>
  <w:num w:numId="14">
    <w:abstractNumId w:val="15"/>
    <w:lvlOverride w:ilvl="0">
      <w:startOverride w:val="2"/>
    </w:lvlOverride>
  </w:num>
  <w:num w:numId="15">
    <w:abstractNumId w:val="15"/>
    <w:lvlOverride w:ilvl="0">
      <w:startOverride w:val="3"/>
    </w:lvlOverride>
  </w:num>
  <w:num w:numId="16">
    <w:abstractNumId w:val="19"/>
  </w:num>
  <w:num w:numId="17">
    <w:abstractNumId w:val="43"/>
  </w:num>
  <w:num w:numId="18">
    <w:abstractNumId w:val="39"/>
  </w:num>
  <w:num w:numId="19">
    <w:abstractNumId w:val="32"/>
  </w:num>
  <w:num w:numId="20">
    <w:abstractNumId w:val="24"/>
  </w:num>
  <w:num w:numId="21">
    <w:abstractNumId w:val="53"/>
  </w:num>
  <w:num w:numId="22">
    <w:abstractNumId w:val="17"/>
  </w:num>
  <w:num w:numId="23">
    <w:abstractNumId w:val="52"/>
  </w:num>
  <w:num w:numId="24">
    <w:abstractNumId w:val="18"/>
  </w:num>
  <w:num w:numId="25">
    <w:abstractNumId w:val="40"/>
  </w:num>
  <w:num w:numId="26">
    <w:abstractNumId w:val="28"/>
  </w:num>
  <w:num w:numId="27">
    <w:abstractNumId w:val="37"/>
  </w:num>
  <w:num w:numId="28">
    <w:abstractNumId w:val="49"/>
  </w:num>
  <w:num w:numId="29">
    <w:abstractNumId w:val="47"/>
  </w:num>
  <w:num w:numId="30">
    <w:abstractNumId w:val="31"/>
  </w:num>
  <w:num w:numId="31">
    <w:abstractNumId w:val="27"/>
  </w:num>
  <w:num w:numId="32">
    <w:abstractNumId w:val="26"/>
  </w:num>
  <w:num w:numId="33">
    <w:abstractNumId w:val="35"/>
  </w:num>
  <w:num w:numId="34">
    <w:abstractNumId w:val="3"/>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6"/>
  </w:num>
  <w:num w:numId="38">
    <w:abstractNumId w:val="30"/>
  </w:num>
  <w:num w:numId="39">
    <w:abstractNumId w:val="22"/>
  </w:num>
  <w:num w:numId="40">
    <w:abstractNumId w:val="34"/>
  </w:num>
  <w:num w:numId="41">
    <w:abstractNumId w:val="21"/>
  </w:num>
  <w:num w:numId="42">
    <w:abstractNumId w:val="46"/>
  </w:num>
  <w:num w:numId="43">
    <w:abstractNumId w:val="44"/>
  </w:num>
  <w:num w:numId="44">
    <w:abstractNumId w:val="54"/>
  </w:num>
  <w:num w:numId="45">
    <w:abstractNumId w:val="50"/>
  </w:num>
  <w:num w:numId="46">
    <w:abstractNumId w:val="29"/>
  </w:num>
  <w:num w:numId="47">
    <w:abstractNumId w:val="4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40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5DE1"/>
    <w:rsid w:val="00016A84"/>
    <w:rsid w:val="00017118"/>
    <w:rsid w:val="00017E38"/>
    <w:rsid w:val="0002037E"/>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2010"/>
    <w:rsid w:val="0008464C"/>
    <w:rsid w:val="00085A83"/>
    <w:rsid w:val="00091E4D"/>
    <w:rsid w:val="000A1AE3"/>
    <w:rsid w:val="000A68BD"/>
    <w:rsid w:val="000A6F0B"/>
    <w:rsid w:val="000B1583"/>
    <w:rsid w:val="000B247B"/>
    <w:rsid w:val="000B32D2"/>
    <w:rsid w:val="000B4F9B"/>
    <w:rsid w:val="000C2832"/>
    <w:rsid w:val="000C5B11"/>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0893"/>
    <w:rsid w:val="00162A16"/>
    <w:rsid w:val="00182DEC"/>
    <w:rsid w:val="0018430D"/>
    <w:rsid w:val="00187994"/>
    <w:rsid w:val="00190206"/>
    <w:rsid w:val="00197661"/>
    <w:rsid w:val="001A3DC8"/>
    <w:rsid w:val="001A5753"/>
    <w:rsid w:val="001B049B"/>
    <w:rsid w:val="001B2912"/>
    <w:rsid w:val="001B7132"/>
    <w:rsid w:val="001C0D23"/>
    <w:rsid w:val="001C72F9"/>
    <w:rsid w:val="001D204F"/>
    <w:rsid w:val="001D283A"/>
    <w:rsid w:val="001D2AEA"/>
    <w:rsid w:val="001D4BBB"/>
    <w:rsid w:val="001E01CA"/>
    <w:rsid w:val="001E4D4C"/>
    <w:rsid w:val="001E7132"/>
    <w:rsid w:val="001F071D"/>
    <w:rsid w:val="001F22BD"/>
    <w:rsid w:val="001F60FA"/>
    <w:rsid w:val="00202632"/>
    <w:rsid w:val="00204463"/>
    <w:rsid w:val="00207F74"/>
    <w:rsid w:val="00207FF6"/>
    <w:rsid w:val="00210184"/>
    <w:rsid w:val="00211363"/>
    <w:rsid w:val="00213E73"/>
    <w:rsid w:val="0021556A"/>
    <w:rsid w:val="002175BA"/>
    <w:rsid w:val="00220115"/>
    <w:rsid w:val="00222699"/>
    <w:rsid w:val="00224BA5"/>
    <w:rsid w:val="00225875"/>
    <w:rsid w:val="002315FD"/>
    <w:rsid w:val="00232557"/>
    <w:rsid w:val="00235D3D"/>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C11CC"/>
    <w:rsid w:val="002D05F0"/>
    <w:rsid w:val="002D284B"/>
    <w:rsid w:val="002E0ADE"/>
    <w:rsid w:val="002E1914"/>
    <w:rsid w:val="002E4DA7"/>
    <w:rsid w:val="002E5119"/>
    <w:rsid w:val="002E53EB"/>
    <w:rsid w:val="002E59E7"/>
    <w:rsid w:val="002E5BCF"/>
    <w:rsid w:val="002F2D5A"/>
    <w:rsid w:val="002F6C3A"/>
    <w:rsid w:val="002F78A2"/>
    <w:rsid w:val="00301399"/>
    <w:rsid w:val="003025EF"/>
    <w:rsid w:val="00311725"/>
    <w:rsid w:val="0031302F"/>
    <w:rsid w:val="0031553A"/>
    <w:rsid w:val="00315F51"/>
    <w:rsid w:val="003202CE"/>
    <w:rsid w:val="00320A46"/>
    <w:rsid w:val="0032160F"/>
    <w:rsid w:val="003228F3"/>
    <w:rsid w:val="003234B1"/>
    <w:rsid w:val="00324A25"/>
    <w:rsid w:val="00331FD1"/>
    <w:rsid w:val="003332EE"/>
    <w:rsid w:val="003340D2"/>
    <w:rsid w:val="00343BC7"/>
    <w:rsid w:val="00345252"/>
    <w:rsid w:val="00354A9F"/>
    <w:rsid w:val="00365086"/>
    <w:rsid w:val="0036539C"/>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951"/>
    <w:rsid w:val="003D0A0B"/>
    <w:rsid w:val="003D4108"/>
    <w:rsid w:val="003D6A63"/>
    <w:rsid w:val="003E1559"/>
    <w:rsid w:val="003E3562"/>
    <w:rsid w:val="003E5560"/>
    <w:rsid w:val="003E658B"/>
    <w:rsid w:val="0040613A"/>
    <w:rsid w:val="00406541"/>
    <w:rsid w:val="00407BAD"/>
    <w:rsid w:val="00411130"/>
    <w:rsid w:val="00411AEF"/>
    <w:rsid w:val="00411D61"/>
    <w:rsid w:val="004159B8"/>
    <w:rsid w:val="00416B27"/>
    <w:rsid w:val="00424A61"/>
    <w:rsid w:val="00430F0D"/>
    <w:rsid w:val="00435514"/>
    <w:rsid w:val="004371B6"/>
    <w:rsid w:val="00441961"/>
    <w:rsid w:val="00441C1E"/>
    <w:rsid w:val="0044354A"/>
    <w:rsid w:val="0044667E"/>
    <w:rsid w:val="00447548"/>
    <w:rsid w:val="00453239"/>
    <w:rsid w:val="00456D12"/>
    <w:rsid w:val="00460AC9"/>
    <w:rsid w:val="00461C24"/>
    <w:rsid w:val="00462F27"/>
    <w:rsid w:val="00464F7A"/>
    <w:rsid w:val="004650CA"/>
    <w:rsid w:val="004700D6"/>
    <w:rsid w:val="0047161B"/>
    <w:rsid w:val="00475DCE"/>
    <w:rsid w:val="00480F03"/>
    <w:rsid w:val="00485409"/>
    <w:rsid w:val="0048586E"/>
    <w:rsid w:val="004864AA"/>
    <w:rsid w:val="00486E22"/>
    <w:rsid w:val="004901FD"/>
    <w:rsid w:val="00490954"/>
    <w:rsid w:val="00490B36"/>
    <w:rsid w:val="00495AB0"/>
    <w:rsid w:val="004A6A11"/>
    <w:rsid w:val="004A6ABB"/>
    <w:rsid w:val="004A6FA6"/>
    <w:rsid w:val="004B2E58"/>
    <w:rsid w:val="004B3686"/>
    <w:rsid w:val="004B7001"/>
    <w:rsid w:val="004B7126"/>
    <w:rsid w:val="004D0FF0"/>
    <w:rsid w:val="004D4960"/>
    <w:rsid w:val="004E07FE"/>
    <w:rsid w:val="004E31B4"/>
    <w:rsid w:val="004E4D03"/>
    <w:rsid w:val="004E4F7B"/>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57D8E"/>
    <w:rsid w:val="00560F6E"/>
    <w:rsid w:val="00561EC7"/>
    <w:rsid w:val="00562F2A"/>
    <w:rsid w:val="00565D53"/>
    <w:rsid w:val="00570392"/>
    <w:rsid w:val="00570C36"/>
    <w:rsid w:val="00575879"/>
    <w:rsid w:val="00581EA2"/>
    <w:rsid w:val="00582DA8"/>
    <w:rsid w:val="00587294"/>
    <w:rsid w:val="005901BF"/>
    <w:rsid w:val="00590AC5"/>
    <w:rsid w:val="005912E9"/>
    <w:rsid w:val="005A3435"/>
    <w:rsid w:val="005A7C2D"/>
    <w:rsid w:val="005B0894"/>
    <w:rsid w:val="005B0BC6"/>
    <w:rsid w:val="005B4AE6"/>
    <w:rsid w:val="005B55CE"/>
    <w:rsid w:val="005C282B"/>
    <w:rsid w:val="005C3D1C"/>
    <w:rsid w:val="005C44F5"/>
    <w:rsid w:val="005C7438"/>
    <w:rsid w:val="005D2212"/>
    <w:rsid w:val="005D264F"/>
    <w:rsid w:val="005D3569"/>
    <w:rsid w:val="005E1B4C"/>
    <w:rsid w:val="005E69E6"/>
    <w:rsid w:val="005E7301"/>
    <w:rsid w:val="005F137A"/>
    <w:rsid w:val="005F79F8"/>
    <w:rsid w:val="0060147E"/>
    <w:rsid w:val="0060224B"/>
    <w:rsid w:val="00607865"/>
    <w:rsid w:val="006148EF"/>
    <w:rsid w:val="00620185"/>
    <w:rsid w:val="00620870"/>
    <w:rsid w:val="00625FF1"/>
    <w:rsid w:val="006276DD"/>
    <w:rsid w:val="0063029B"/>
    <w:rsid w:val="00631478"/>
    <w:rsid w:val="006348A7"/>
    <w:rsid w:val="00645374"/>
    <w:rsid w:val="00653684"/>
    <w:rsid w:val="00656B89"/>
    <w:rsid w:val="00662301"/>
    <w:rsid w:val="0066335E"/>
    <w:rsid w:val="00663D96"/>
    <w:rsid w:val="00676E69"/>
    <w:rsid w:val="00681D92"/>
    <w:rsid w:val="006857DF"/>
    <w:rsid w:val="0068596E"/>
    <w:rsid w:val="00686F68"/>
    <w:rsid w:val="006901CE"/>
    <w:rsid w:val="006908AC"/>
    <w:rsid w:val="006953C2"/>
    <w:rsid w:val="00696770"/>
    <w:rsid w:val="006A217D"/>
    <w:rsid w:val="006A5921"/>
    <w:rsid w:val="006A654E"/>
    <w:rsid w:val="006A6F00"/>
    <w:rsid w:val="006A7705"/>
    <w:rsid w:val="006C0FC5"/>
    <w:rsid w:val="006C1CE4"/>
    <w:rsid w:val="006C4E3A"/>
    <w:rsid w:val="006C5FFB"/>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5734C"/>
    <w:rsid w:val="0076270B"/>
    <w:rsid w:val="00763567"/>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62D"/>
    <w:rsid w:val="007C2976"/>
    <w:rsid w:val="007C29DF"/>
    <w:rsid w:val="007C3188"/>
    <w:rsid w:val="007C3E34"/>
    <w:rsid w:val="007C400E"/>
    <w:rsid w:val="007C5799"/>
    <w:rsid w:val="007D26EA"/>
    <w:rsid w:val="007D5016"/>
    <w:rsid w:val="007E0C09"/>
    <w:rsid w:val="007E351C"/>
    <w:rsid w:val="007E36A2"/>
    <w:rsid w:val="007E4764"/>
    <w:rsid w:val="007E4E30"/>
    <w:rsid w:val="007F1488"/>
    <w:rsid w:val="00800786"/>
    <w:rsid w:val="008009B9"/>
    <w:rsid w:val="008056C6"/>
    <w:rsid w:val="008058C3"/>
    <w:rsid w:val="00805EBB"/>
    <w:rsid w:val="0080716F"/>
    <w:rsid w:val="00810C46"/>
    <w:rsid w:val="00811FE7"/>
    <w:rsid w:val="0081652F"/>
    <w:rsid w:val="00817199"/>
    <w:rsid w:val="008176D0"/>
    <w:rsid w:val="0082068C"/>
    <w:rsid w:val="0082269F"/>
    <w:rsid w:val="008271CB"/>
    <w:rsid w:val="008318A3"/>
    <w:rsid w:val="00833173"/>
    <w:rsid w:val="008343D5"/>
    <w:rsid w:val="008345AA"/>
    <w:rsid w:val="008455A8"/>
    <w:rsid w:val="00846B24"/>
    <w:rsid w:val="00853247"/>
    <w:rsid w:val="00856708"/>
    <w:rsid w:val="00860C7A"/>
    <w:rsid w:val="0086636B"/>
    <w:rsid w:val="008709DA"/>
    <w:rsid w:val="0087175E"/>
    <w:rsid w:val="00875B6B"/>
    <w:rsid w:val="00875FDB"/>
    <w:rsid w:val="008765F0"/>
    <w:rsid w:val="00876772"/>
    <w:rsid w:val="008842AE"/>
    <w:rsid w:val="0088522A"/>
    <w:rsid w:val="00885CF2"/>
    <w:rsid w:val="008924FF"/>
    <w:rsid w:val="00894C02"/>
    <w:rsid w:val="0089730F"/>
    <w:rsid w:val="008A23E0"/>
    <w:rsid w:val="008A5A67"/>
    <w:rsid w:val="008B0877"/>
    <w:rsid w:val="008B4193"/>
    <w:rsid w:val="008C0908"/>
    <w:rsid w:val="008C20E7"/>
    <w:rsid w:val="008C4A25"/>
    <w:rsid w:val="008D2316"/>
    <w:rsid w:val="008D419D"/>
    <w:rsid w:val="008E0542"/>
    <w:rsid w:val="008E0956"/>
    <w:rsid w:val="008E4426"/>
    <w:rsid w:val="008F1A92"/>
    <w:rsid w:val="008F55B8"/>
    <w:rsid w:val="008F6D71"/>
    <w:rsid w:val="00901BC6"/>
    <w:rsid w:val="0090451E"/>
    <w:rsid w:val="00906286"/>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388"/>
    <w:rsid w:val="00953776"/>
    <w:rsid w:val="00954DB1"/>
    <w:rsid w:val="0095779F"/>
    <w:rsid w:val="009643B7"/>
    <w:rsid w:val="009654D4"/>
    <w:rsid w:val="009661A7"/>
    <w:rsid w:val="00973824"/>
    <w:rsid w:val="00980554"/>
    <w:rsid w:val="00980AA8"/>
    <w:rsid w:val="00983448"/>
    <w:rsid w:val="00984DA2"/>
    <w:rsid w:val="00984F9E"/>
    <w:rsid w:val="009920A5"/>
    <w:rsid w:val="009A39DA"/>
    <w:rsid w:val="009B0FA1"/>
    <w:rsid w:val="009B2559"/>
    <w:rsid w:val="009C2AE2"/>
    <w:rsid w:val="009C70EB"/>
    <w:rsid w:val="009D4614"/>
    <w:rsid w:val="009D4DA6"/>
    <w:rsid w:val="009E0976"/>
    <w:rsid w:val="009E0C69"/>
    <w:rsid w:val="009E172E"/>
    <w:rsid w:val="009E271D"/>
    <w:rsid w:val="009F15CA"/>
    <w:rsid w:val="009F25F6"/>
    <w:rsid w:val="009F268B"/>
    <w:rsid w:val="009F4B5B"/>
    <w:rsid w:val="009F7AB9"/>
    <w:rsid w:val="009F7B02"/>
    <w:rsid w:val="00A004C2"/>
    <w:rsid w:val="00A00B0C"/>
    <w:rsid w:val="00A0695D"/>
    <w:rsid w:val="00A16873"/>
    <w:rsid w:val="00A23423"/>
    <w:rsid w:val="00A25594"/>
    <w:rsid w:val="00A25998"/>
    <w:rsid w:val="00A32B5C"/>
    <w:rsid w:val="00A33924"/>
    <w:rsid w:val="00A34FE1"/>
    <w:rsid w:val="00A369E8"/>
    <w:rsid w:val="00A3720C"/>
    <w:rsid w:val="00A40B70"/>
    <w:rsid w:val="00A45B8B"/>
    <w:rsid w:val="00A46E0D"/>
    <w:rsid w:val="00A5062A"/>
    <w:rsid w:val="00A5405F"/>
    <w:rsid w:val="00A578F6"/>
    <w:rsid w:val="00A604DE"/>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A5FB2"/>
    <w:rsid w:val="00AB1E16"/>
    <w:rsid w:val="00AB2A41"/>
    <w:rsid w:val="00AB55B3"/>
    <w:rsid w:val="00AB58C9"/>
    <w:rsid w:val="00AB60A5"/>
    <w:rsid w:val="00AB6EFA"/>
    <w:rsid w:val="00AC0B04"/>
    <w:rsid w:val="00AC3937"/>
    <w:rsid w:val="00AD0358"/>
    <w:rsid w:val="00AD6747"/>
    <w:rsid w:val="00AD692F"/>
    <w:rsid w:val="00AE14E6"/>
    <w:rsid w:val="00AE1960"/>
    <w:rsid w:val="00AE3A68"/>
    <w:rsid w:val="00AE5627"/>
    <w:rsid w:val="00AE5FDE"/>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2799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527D"/>
    <w:rsid w:val="00B863CD"/>
    <w:rsid w:val="00B92E2E"/>
    <w:rsid w:val="00B9396A"/>
    <w:rsid w:val="00B94F08"/>
    <w:rsid w:val="00BA12E6"/>
    <w:rsid w:val="00BA24F6"/>
    <w:rsid w:val="00BA43E7"/>
    <w:rsid w:val="00BA62C6"/>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0B51"/>
    <w:rsid w:val="00C27638"/>
    <w:rsid w:val="00C27C4A"/>
    <w:rsid w:val="00C27D34"/>
    <w:rsid w:val="00C300E1"/>
    <w:rsid w:val="00C35A58"/>
    <w:rsid w:val="00C35E1C"/>
    <w:rsid w:val="00C35EE2"/>
    <w:rsid w:val="00C3651B"/>
    <w:rsid w:val="00C36D01"/>
    <w:rsid w:val="00C36DBD"/>
    <w:rsid w:val="00C40488"/>
    <w:rsid w:val="00C44CDE"/>
    <w:rsid w:val="00C44FBE"/>
    <w:rsid w:val="00C523DF"/>
    <w:rsid w:val="00C53F75"/>
    <w:rsid w:val="00C5448C"/>
    <w:rsid w:val="00C55917"/>
    <w:rsid w:val="00C563B9"/>
    <w:rsid w:val="00C5691F"/>
    <w:rsid w:val="00C644FA"/>
    <w:rsid w:val="00C65224"/>
    <w:rsid w:val="00C66E2A"/>
    <w:rsid w:val="00C75DC8"/>
    <w:rsid w:val="00C76E19"/>
    <w:rsid w:val="00C812E2"/>
    <w:rsid w:val="00C81C74"/>
    <w:rsid w:val="00C82454"/>
    <w:rsid w:val="00C828A7"/>
    <w:rsid w:val="00C8457A"/>
    <w:rsid w:val="00C870D0"/>
    <w:rsid w:val="00C9106C"/>
    <w:rsid w:val="00C91CD7"/>
    <w:rsid w:val="00C91DED"/>
    <w:rsid w:val="00C97E3B"/>
    <w:rsid w:val="00CA1CEC"/>
    <w:rsid w:val="00CA2795"/>
    <w:rsid w:val="00CB009D"/>
    <w:rsid w:val="00CB01AF"/>
    <w:rsid w:val="00CB18E6"/>
    <w:rsid w:val="00CB6C4F"/>
    <w:rsid w:val="00CC0DE3"/>
    <w:rsid w:val="00CC150F"/>
    <w:rsid w:val="00CC20CC"/>
    <w:rsid w:val="00CC50D3"/>
    <w:rsid w:val="00CC5214"/>
    <w:rsid w:val="00CC5E01"/>
    <w:rsid w:val="00CC77E2"/>
    <w:rsid w:val="00CC7F23"/>
    <w:rsid w:val="00CD1115"/>
    <w:rsid w:val="00CD32AF"/>
    <w:rsid w:val="00CD38F4"/>
    <w:rsid w:val="00CD60B3"/>
    <w:rsid w:val="00CE0F4C"/>
    <w:rsid w:val="00CE1E96"/>
    <w:rsid w:val="00CE2BBE"/>
    <w:rsid w:val="00CE43CB"/>
    <w:rsid w:val="00CE4595"/>
    <w:rsid w:val="00CE4ED5"/>
    <w:rsid w:val="00CE5F90"/>
    <w:rsid w:val="00CE66F0"/>
    <w:rsid w:val="00CE6D49"/>
    <w:rsid w:val="00CF14AC"/>
    <w:rsid w:val="00CF218C"/>
    <w:rsid w:val="00CF49EB"/>
    <w:rsid w:val="00CF5BDC"/>
    <w:rsid w:val="00CF5FF8"/>
    <w:rsid w:val="00D00578"/>
    <w:rsid w:val="00D00BCE"/>
    <w:rsid w:val="00D05547"/>
    <w:rsid w:val="00D063B1"/>
    <w:rsid w:val="00D11A75"/>
    <w:rsid w:val="00D1254C"/>
    <w:rsid w:val="00D1492F"/>
    <w:rsid w:val="00D157A2"/>
    <w:rsid w:val="00D16A96"/>
    <w:rsid w:val="00D17A88"/>
    <w:rsid w:val="00D17BBF"/>
    <w:rsid w:val="00D2211E"/>
    <w:rsid w:val="00D236F1"/>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4B50"/>
    <w:rsid w:val="00DC7B6D"/>
    <w:rsid w:val="00DD0472"/>
    <w:rsid w:val="00DD0523"/>
    <w:rsid w:val="00DD2133"/>
    <w:rsid w:val="00DD5092"/>
    <w:rsid w:val="00DD6312"/>
    <w:rsid w:val="00DD73FF"/>
    <w:rsid w:val="00DD75B3"/>
    <w:rsid w:val="00DE04C3"/>
    <w:rsid w:val="00DE0C41"/>
    <w:rsid w:val="00DE6A3D"/>
    <w:rsid w:val="00DE6FA3"/>
    <w:rsid w:val="00DF0186"/>
    <w:rsid w:val="00DF0C34"/>
    <w:rsid w:val="00DF26DC"/>
    <w:rsid w:val="00DF2DCF"/>
    <w:rsid w:val="00E17A6F"/>
    <w:rsid w:val="00E2646B"/>
    <w:rsid w:val="00E33FF1"/>
    <w:rsid w:val="00E34D19"/>
    <w:rsid w:val="00E367EE"/>
    <w:rsid w:val="00E424AE"/>
    <w:rsid w:val="00E4380B"/>
    <w:rsid w:val="00E45205"/>
    <w:rsid w:val="00E45721"/>
    <w:rsid w:val="00E5018D"/>
    <w:rsid w:val="00E656C8"/>
    <w:rsid w:val="00E71244"/>
    <w:rsid w:val="00E71874"/>
    <w:rsid w:val="00E75371"/>
    <w:rsid w:val="00E75627"/>
    <w:rsid w:val="00E76219"/>
    <w:rsid w:val="00E836A7"/>
    <w:rsid w:val="00E92A26"/>
    <w:rsid w:val="00E93197"/>
    <w:rsid w:val="00E93D42"/>
    <w:rsid w:val="00E93F40"/>
    <w:rsid w:val="00EA41AC"/>
    <w:rsid w:val="00EB182C"/>
    <w:rsid w:val="00EB2A5A"/>
    <w:rsid w:val="00EB6A2D"/>
    <w:rsid w:val="00EB72AC"/>
    <w:rsid w:val="00EC13A7"/>
    <w:rsid w:val="00EC1736"/>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86EE4"/>
    <w:rsid w:val="00F90229"/>
    <w:rsid w:val="00F93E82"/>
    <w:rsid w:val="00F93F6E"/>
    <w:rsid w:val="00F9503A"/>
    <w:rsid w:val="00FA43E3"/>
    <w:rsid w:val="00FA514F"/>
    <w:rsid w:val="00FA6D4F"/>
    <w:rsid w:val="00FB0E23"/>
    <w:rsid w:val="00FB5396"/>
    <w:rsid w:val="00FC3CFB"/>
    <w:rsid w:val="00FC3EC5"/>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1">
    <w:name w:val="Προεπιλεγμένη γραμματοσειρά4"/>
    <w:rsid w:val="00A85857"/>
  </w:style>
  <w:style w:type="character" w:customStyle="1" w:styleId="1Char1">
    <w:name w:val="Επικεφαλίδα 1 Char1"/>
    <w:basedOn w:val="41"/>
    <w:rsid w:val="00A85857"/>
    <w:rPr>
      <w:sz w:val="24"/>
      <w:lang w:val="el-GR" w:bidi="ar-SA"/>
    </w:rPr>
  </w:style>
  <w:style w:type="character" w:customStyle="1" w:styleId="2Char">
    <w:name w:val="Επικεφαλίδα 2 Char"/>
    <w:basedOn w:val="41"/>
    <w:rsid w:val="00A85857"/>
    <w:rPr>
      <w:b/>
      <w:sz w:val="24"/>
      <w:u w:val="single"/>
      <w:lang w:val="el-GR" w:bidi="ar-SA"/>
    </w:rPr>
  </w:style>
  <w:style w:type="character" w:customStyle="1" w:styleId="3Char">
    <w:name w:val="Επικεφαλίδα 3 Char"/>
    <w:basedOn w:val="41"/>
    <w:link w:val="31"/>
    <w:qFormat/>
    <w:rsid w:val="00A85857"/>
    <w:rPr>
      <w:b/>
      <w:sz w:val="24"/>
      <w:u w:val="single"/>
      <w:lang w:val="el-GR" w:bidi="ar-SA"/>
    </w:rPr>
  </w:style>
  <w:style w:type="character" w:customStyle="1" w:styleId="4Char">
    <w:name w:val="Επικεφαλίδα 4 Char"/>
    <w:basedOn w:val="41"/>
    <w:uiPriority w:val="9"/>
    <w:rsid w:val="00A85857"/>
    <w:rPr>
      <w:b/>
      <w:bCs/>
      <w:sz w:val="24"/>
      <w:szCs w:val="24"/>
      <w:lang w:val="el-GR" w:bidi="ar-SA"/>
    </w:rPr>
  </w:style>
  <w:style w:type="character" w:customStyle="1" w:styleId="5Char1">
    <w:name w:val="Επικεφαλίδα 5 Char1"/>
    <w:basedOn w:val="41"/>
    <w:rsid w:val="00A85857"/>
    <w:rPr>
      <w:b/>
      <w:bCs/>
      <w:sz w:val="24"/>
      <w:szCs w:val="24"/>
      <w:lang w:val="el-GR" w:bidi="ar-SA"/>
    </w:rPr>
  </w:style>
  <w:style w:type="character" w:customStyle="1" w:styleId="6Char">
    <w:name w:val="Επικεφαλίδα 6 Char"/>
    <w:basedOn w:val="41"/>
    <w:rsid w:val="00A85857"/>
    <w:rPr>
      <w:b/>
      <w:bCs/>
      <w:sz w:val="24"/>
      <w:lang w:val="el-GR" w:bidi="ar-SA"/>
    </w:rPr>
  </w:style>
  <w:style w:type="character" w:customStyle="1" w:styleId="7Char">
    <w:name w:val="Επικεφαλίδα 7 Char"/>
    <w:basedOn w:val="41"/>
    <w:uiPriority w:val="9"/>
    <w:rsid w:val="00A85857"/>
    <w:rPr>
      <w:b/>
      <w:bCs/>
      <w:lang w:val="el-GR" w:bidi="ar-SA"/>
    </w:rPr>
  </w:style>
  <w:style w:type="character" w:customStyle="1" w:styleId="8Char">
    <w:name w:val="Επικεφαλίδα 8 Char"/>
    <w:basedOn w:val="41"/>
    <w:uiPriority w:val="9"/>
    <w:rsid w:val="00A85857"/>
    <w:rPr>
      <w:b/>
      <w:bCs/>
      <w:sz w:val="24"/>
      <w:szCs w:val="24"/>
      <w:lang w:val="el-GR" w:bidi="ar-SA"/>
    </w:rPr>
  </w:style>
  <w:style w:type="character" w:customStyle="1" w:styleId="9Char">
    <w:name w:val="Επικεφαλίδα 9 Char"/>
    <w:basedOn w:val="41"/>
    <w:uiPriority w:val="9"/>
    <w:rsid w:val="00A85857"/>
    <w:rPr>
      <w:b/>
      <w:bCs/>
      <w:sz w:val="22"/>
      <w:szCs w:val="24"/>
      <w:lang w:val="el-GR" w:bidi="ar-SA"/>
    </w:rPr>
  </w:style>
  <w:style w:type="character" w:customStyle="1" w:styleId="Char">
    <w:name w:val="Σώμα κειμένου Char"/>
    <w:basedOn w:val="41"/>
    <w:rsid w:val="00A85857"/>
    <w:rPr>
      <w:sz w:val="24"/>
      <w:lang w:val="el-GR" w:bidi="ar-SA"/>
    </w:rPr>
  </w:style>
  <w:style w:type="character" w:customStyle="1" w:styleId="Char0">
    <w:name w:val="Κεφαλίδα Char"/>
    <w:basedOn w:val="41"/>
    <w:link w:val="11"/>
    <w:qFormat/>
    <w:rsid w:val="00A85857"/>
    <w:rPr>
      <w:sz w:val="24"/>
      <w:szCs w:val="24"/>
      <w:lang w:val="el-GR" w:bidi="ar-SA"/>
    </w:rPr>
  </w:style>
  <w:style w:type="character" w:customStyle="1" w:styleId="Char1">
    <w:name w:val="Σώμα κείμενου με εσοχή Char"/>
    <w:basedOn w:val="41"/>
    <w:rsid w:val="00A85857"/>
    <w:rPr>
      <w:sz w:val="24"/>
      <w:szCs w:val="24"/>
      <w:lang w:val="el-GR" w:bidi="ar-SA"/>
    </w:rPr>
  </w:style>
  <w:style w:type="character" w:styleId="a3">
    <w:name w:val="page number"/>
    <w:basedOn w:val="41"/>
    <w:rsid w:val="00A85857"/>
  </w:style>
  <w:style w:type="character" w:customStyle="1" w:styleId="Char2">
    <w:name w:val="Υποσέλιδο Char"/>
    <w:basedOn w:val="41"/>
    <w:uiPriority w:val="99"/>
    <w:qFormat/>
    <w:rsid w:val="00A85857"/>
    <w:rPr>
      <w:sz w:val="24"/>
      <w:szCs w:val="24"/>
      <w:lang w:val="el-GR" w:bidi="ar-SA"/>
    </w:rPr>
  </w:style>
  <w:style w:type="character" w:customStyle="1" w:styleId="2Char0">
    <w:name w:val="Σώμα κείμενου 2 Char"/>
    <w:basedOn w:val="41"/>
    <w:rsid w:val="00A85857"/>
    <w:rPr>
      <w:b/>
      <w:bCs/>
      <w:sz w:val="24"/>
      <w:szCs w:val="24"/>
      <w:lang w:val="el-GR" w:bidi="ar-SA"/>
    </w:rPr>
  </w:style>
  <w:style w:type="character" w:customStyle="1" w:styleId="2Char1">
    <w:name w:val="Σώμα κείμενου με εσοχή 2 Char"/>
    <w:basedOn w:val="41"/>
    <w:link w:val="20"/>
    <w:rsid w:val="00A85857"/>
    <w:rPr>
      <w:sz w:val="24"/>
      <w:szCs w:val="24"/>
      <w:lang w:val="el-GR" w:bidi="ar-SA"/>
    </w:rPr>
  </w:style>
  <w:style w:type="character" w:customStyle="1" w:styleId="3Char0">
    <w:name w:val="Σώμα κείμενου με εσοχή 3 Char"/>
    <w:basedOn w:val="41"/>
    <w:rsid w:val="00A85857"/>
    <w:rPr>
      <w:sz w:val="24"/>
      <w:szCs w:val="24"/>
      <w:lang w:val="el-GR" w:bidi="ar-SA"/>
    </w:rPr>
  </w:style>
  <w:style w:type="character" w:customStyle="1" w:styleId="3Char1">
    <w:name w:val="Σώμα κείμενου 3 Char"/>
    <w:basedOn w:val="41"/>
    <w:rsid w:val="00A85857"/>
    <w:rPr>
      <w:b/>
      <w:bCs/>
      <w:sz w:val="24"/>
      <w:szCs w:val="24"/>
      <w:lang w:val="el-GR" w:bidi="ar-SA"/>
    </w:rPr>
  </w:style>
  <w:style w:type="character" w:customStyle="1" w:styleId="apple-style-span">
    <w:name w:val="apple-style-span"/>
    <w:basedOn w:val="41"/>
    <w:qFormat/>
    <w:rsid w:val="00A85857"/>
    <w:rPr>
      <w:rFonts w:ascii="Times New Roman" w:hAnsi="Times New Roman" w:cs="Times New Roman" w:hint="default"/>
    </w:rPr>
  </w:style>
  <w:style w:type="character" w:customStyle="1" w:styleId="Char3">
    <w:name w:val="Κείμενο υποσημείωσης Char"/>
    <w:basedOn w:val="41"/>
    <w:rsid w:val="00A85857"/>
    <w:rPr>
      <w:sz w:val="24"/>
      <w:szCs w:val="24"/>
      <w:lang w:val="el-GR" w:bidi="ar-SA"/>
    </w:rPr>
  </w:style>
  <w:style w:type="character" w:customStyle="1" w:styleId="a4">
    <w:name w:val="Χαρακτήρες υποσημείωσης"/>
    <w:basedOn w:val="41"/>
    <w:rsid w:val="00A85857"/>
    <w:rPr>
      <w:vertAlign w:val="superscript"/>
    </w:rPr>
  </w:style>
  <w:style w:type="character" w:styleId="-">
    <w:name w:val="Hyperlink"/>
    <w:basedOn w:val="41"/>
    <w:uiPriority w:val="99"/>
    <w:rsid w:val="00A85857"/>
    <w:rPr>
      <w:color w:val="0000FF"/>
      <w:u w:val="single"/>
    </w:rPr>
  </w:style>
  <w:style w:type="character" w:styleId="a5">
    <w:name w:val="Strong"/>
    <w:basedOn w:val="41"/>
    <w:qFormat/>
    <w:rsid w:val="00A85857"/>
    <w:rPr>
      <w:rFonts w:cs="Times New Roman"/>
      <w:b/>
      <w:bCs/>
    </w:rPr>
  </w:style>
  <w:style w:type="character" w:customStyle="1" w:styleId="Char4">
    <w:name w:val="Κείμενο σημείωσης τέλους Char"/>
    <w:basedOn w:val="41"/>
    <w:rsid w:val="00A85857"/>
    <w:rPr>
      <w:rFonts w:ascii="Arial" w:hAnsi="Arial" w:cs="Arial"/>
      <w:position w:val="2"/>
      <w:sz w:val="22"/>
      <w:szCs w:val="24"/>
      <w:lang w:val="en-US" w:eastAsia="zh-CN" w:bidi="ar-SA"/>
    </w:rPr>
  </w:style>
  <w:style w:type="character" w:customStyle="1" w:styleId="Char5">
    <w:name w:val="Απόσπασμα Char"/>
    <w:basedOn w:val="41"/>
    <w:rsid w:val="00A85857"/>
    <w:rPr>
      <w:sz w:val="24"/>
      <w:szCs w:val="24"/>
      <w:lang w:val="el-GR" w:eastAsia="zh-CN" w:bidi="ar-SA"/>
    </w:rPr>
  </w:style>
  <w:style w:type="character" w:customStyle="1" w:styleId="Char6">
    <w:name w:val="Έντονο εισαγωγικό Char"/>
    <w:basedOn w:val="41"/>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1"/>
    <w:rsid w:val="00A85857"/>
    <w:rPr>
      <w:b/>
      <w:bCs w:val="0"/>
      <w:i/>
      <w:iCs w:val="0"/>
      <w:sz w:val="24"/>
      <w:szCs w:val="24"/>
      <w:u w:val="single"/>
    </w:rPr>
  </w:style>
  <w:style w:type="character" w:customStyle="1" w:styleId="msosubtlereference0">
    <w:name w:val="msosubtlereference"/>
    <w:basedOn w:val="41"/>
    <w:rsid w:val="00A85857"/>
    <w:rPr>
      <w:sz w:val="24"/>
      <w:szCs w:val="24"/>
      <w:u w:val="single"/>
    </w:rPr>
  </w:style>
  <w:style w:type="character" w:customStyle="1" w:styleId="msointensereference0">
    <w:name w:val="msointensereference"/>
    <w:basedOn w:val="41"/>
    <w:rsid w:val="00A85857"/>
    <w:rPr>
      <w:b/>
      <w:bCs w:val="0"/>
      <w:sz w:val="24"/>
      <w:u w:val="single"/>
    </w:rPr>
  </w:style>
  <w:style w:type="character" w:customStyle="1" w:styleId="msobooktitle0">
    <w:name w:val="msobooktitle"/>
    <w:basedOn w:val="41"/>
    <w:rsid w:val="00A85857"/>
    <w:rPr>
      <w:rFonts w:ascii="Cambria" w:eastAsia="Times New Roman" w:hAnsi="Cambria" w:cs="Cambria" w:hint="default"/>
      <w:b/>
      <w:bCs w:val="0"/>
      <w:i/>
      <w:iCs w:val="0"/>
      <w:sz w:val="24"/>
      <w:szCs w:val="24"/>
    </w:rPr>
  </w:style>
  <w:style w:type="character" w:customStyle="1" w:styleId="CharChar10">
    <w:name w:val="Char Char10"/>
    <w:basedOn w:val="41"/>
    <w:rsid w:val="00A85857"/>
    <w:rPr>
      <w:rFonts w:ascii="Cambria" w:eastAsia="Times New Roman" w:hAnsi="Cambria" w:cs="Cambria" w:hint="default"/>
      <w:b/>
      <w:bCs/>
      <w:kern w:val="1"/>
      <w:sz w:val="32"/>
      <w:szCs w:val="32"/>
    </w:rPr>
  </w:style>
  <w:style w:type="character" w:customStyle="1" w:styleId="CharChar7">
    <w:name w:val="Char Char7"/>
    <w:basedOn w:val="41"/>
    <w:rsid w:val="00A85857"/>
    <w:rPr>
      <w:b/>
      <w:bCs/>
      <w:sz w:val="28"/>
      <w:szCs w:val="28"/>
    </w:rPr>
  </w:style>
  <w:style w:type="character" w:customStyle="1" w:styleId="CharChar1">
    <w:name w:val="Char Char1"/>
    <w:basedOn w:val="41"/>
    <w:rsid w:val="00A85857"/>
    <w:rPr>
      <w:rFonts w:ascii="Cambria" w:eastAsia="Times New Roman" w:hAnsi="Cambria" w:cs="Cambria" w:hint="default"/>
      <w:b/>
      <w:bCs/>
      <w:kern w:val="1"/>
      <w:sz w:val="32"/>
      <w:szCs w:val="32"/>
    </w:rPr>
  </w:style>
  <w:style w:type="character" w:customStyle="1" w:styleId="CharChar">
    <w:name w:val="Char Char"/>
    <w:basedOn w:val="41"/>
    <w:rsid w:val="00A85857"/>
    <w:rPr>
      <w:rFonts w:ascii="Cambria" w:eastAsia="Times New Roman" w:hAnsi="Cambria" w:cs="Cambria" w:hint="default"/>
      <w:sz w:val="24"/>
      <w:szCs w:val="24"/>
    </w:rPr>
  </w:style>
  <w:style w:type="character" w:customStyle="1" w:styleId="BodyTextIndent3Char">
    <w:name w:val="Body Text Indent 3 Char"/>
    <w:basedOn w:val="41"/>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1"/>
    <w:rsid w:val="00A85857"/>
    <w:rPr>
      <w:sz w:val="24"/>
      <w:szCs w:val="24"/>
      <w:lang w:val="el-GR" w:bidi="ar-SA"/>
    </w:rPr>
  </w:style>
  <w:style w:type="character" w:customStyle="1" w:styleId="-TFChar">
    <w:name w:val="- TF Char"/>
    <w:basedOn w:val="41"/>
    <w:rsid w:val="00A85857"/>
    <w:rPr>
      <w:sz w:val="24"/>
      <w:lang w:val="el-GR" w:bidi="ar-SA"/>
    </w:rPr>
  </w:style>
  <w:style w:type="character" w:customStyle="1" w:styleId="FontStyle17">
    <w:name w:val="Font Style17"/>
    <w:basedOn w:val="41"/>
    <w:qFormat/>
    <w:rsid w:val="00A85857"/>
    <w:rPr>
      <w:rFonts w:ascii="Times New Roman" w:hAnsi="Times New Roman" w:cs="Times New Roman"/>
      <w:sz w:val="22"/>
      <w:szCs w:val="22"/>
    </w:rPr>
  </w:style>
  <w:style w:type="character" w:customStyle="1" w:styleId="FontStyle16">
    <w:name w:val="Font Style16"/>
    <w:basedOn w:val="41"/>
    <w:rsid w:val="00A85857"/>
    <w:rPr>
      <w:rFonts w:ascii="Times New Roman" w:hAnsi="Times New Roman" w:cs="Times New Roman"/>
      <w:b/>
      <w:bCs/>
      <w:sz w:val="22"/>
      <w:szCs w:val="22"/>
    </w:rPr>
  </w:style>
  <w:style w:type="character" w:customStyle="1" w:styleId="FontStyle13">
    <w:name w:val="Font Style13"/>
    <w:basedOn w:val="41"/>
    <w:qFormat/>
    <w:rsid w:val="00A85857"/>
    <w:rPr>
      <w:rFonts w:ascii="Times New Roman" w:hAnsi="Times New Roman" w:cs="Times New Roman"/>
      <w:sz w:val="20"/>
      <w:szCs w:val="20"/>
    </w:rPr>
  </w:style>
  <w:style w:type="character" w:customStyle="1" w:styleId="3CharChar">
    <w:name w:val="Επικεφαλίδα 3 Char Char"/>
    <w:basedOn w:val="41"/>
    <w:rsid w:val="00A85857"/>
    <w:rPr>
      <w:b/>
      <w:sz w:val="24"/>
      <w:u w:val="single"/>
      <w:lang w:val="el-GR" w:bidi="ar-SA"/>
    </w:rPr>
  </w:style>
  <w:style w:type="character" w:customStyle="1" w:styleId="4CharChar">
    <w:name w:val="Επικεφαλίδα 4 Char Char"/>
    <w:basedOn w:val="41"/>
    <w:rsid w:val="00A85857"/>
    <w:rPr>
      <w:b/>
      <w:bCs/>
      <w:sz w:val="24"/>
      <w:szCs w:val="24"/>
      <w:lang w:val="el-GR" w:bidi="ar-SA"/>
    </w:rPr>
  </w:style>
  <w:style w:type="character" w:customStyle="1" w:styleId="CharChar0">
    <w:name w:val="Κεφαλίδα Char Char"/>
    <w:basedOn w:val="41"/>
    <w:rsid w:val="00A85857"/>
    <w:rPr>
      <w:sz w:val="24"/>
      <w:szCs w:val="24"/>
      <w:lang w:val="el-GR" w:bidi="ar-SA"/>
    </w:rPr>
  </w:style>
  <w:style w:type="character" w:customStyle="1" w:styleId="CharCharCharCharCharCharChar">
    <w:name w:val="Σώμα κείμενου με εσοχή Char Char Char Char Char Char Char"/>
    <w:basedOn w:val="41"/>
    <w:rsid w:val="00A85857"/>
    <w:rPr>
      <w:sz w:val="24"/>
      <w:szCs w:val="24"/>
      <w:lang w:val="el-GR" w:bidi="ar-SA"/>
    </w:rPr>
  </w:style>
  <w:style w:type="character" w:customStyle="1" w:styleId="1Char">
    <w:name w:val="Επικεφαλίδα 1 Char"/>
    <w:basedOn w:val="41"/>
    <w:uiPriority w:val="9"/>
    <w:rsid w:val="00A85857"/>
    <w:rPr>
      <w:sz w:val="24"/>
      <w:lang w:val="el-GR" w:bidi="ar-SA"/>
    </w:rPr>
  </w:style>
  <w:style w:type="character" w:customStyle="1" w:styleId="Char10">
    <w:name w:val="Κεφαλίδα Char1"/>
    <w:basedOn w:val="41"/>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2">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3">
    <w:name w:val="Παραπομπή σημείωσης τέλους4"/>
    <w:rsid w:val="00A85857"/>
    <w:rPr>
      <w:vertAlign w:val="superscript"/>
    </w:rPr>
  </w:style>
  <w:style w:type="character" w:styleId="-0">
    <w:name w:val="FollowedHyperlink"/>
    <w:basedOn w:val="41"/>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4">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9">
    <w:name w:val="Λίστα με κουκκίδες1"/>
    <w:basedOn w:val="a"/>
    <w:rsid w:val="00A85857"/>
    <w:p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a">
    <w:name w:val="Λεζάντα1"/>
    <w:basedOn w:val="a"/>
    <w:qFormat/>
    <w:rsid w:val="00A85857"/>
    <w:pPr>
      <w:widowControl w:val="0"/>
      <w:suppressLineNumbers/>
      <w:spacing w:before="120" w:after="120"/>
    </w:pPr>
    <w:rPr>
      <w:rFonts w:eastAsia="Andale Sans UI" w:cs="Tahoma"/>
      <w:i/>
      <w:iCs/>
      <w:kern w:val="1"/>
    </w:rPr>
  </w:style>
  <w:style w:type="paragraph" w:customStyle="1" w:styleId="1b">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c">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d">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e">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f">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0">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1">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2">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 w:type="paragraph" w:customStyle="1" w:styleId="61">
    <w:name w:val="Παράγραφος λίστας6"/>
    <w:basedOn w:val="a"/>
    <w:rsid w:val="005D3569"/>
    <w:pPr>
      <w:widowControl w:val="0"/>
      <w:ind w:left="720"/>
      <w:contextualSpacing/>
    </w:pPr>
    <w:rPr>
      <w:rFonts w:eastAsia="SimSun" w:cs="Mangal"/>
      <w:kern w:val="2"/>
      <w:lang w:bidi="hi-IN"/>
    </w:rPr>
  </w:style>
  <w:style w:type="paragraph" w:customStyle="1" w:styleId="Web1">
    <w:name w:val="Κανονικό (Web)1"/>
    <w:basedOn w:val="a"/>
    <w:rsid w:val="00E33FF1"/>
    <w:pPr>
      <w:widowControl w:val="0"/>
      <w:spacing w:before="280" w:after="119"/>
    </w:pPr>
    <w:rPr>
      <w:kern w:val="1"/>
      <w:lang w:eastAsia="el-GR"/>
    </w:rPr>
  </w:style>
  <w:style w:type="paragraph" w:customStyle="1" w:styleId="45">
    <w:name w:val="Παράγραφος λίστας4"/>
    <w:basedOn w:val="a"/>
    <w:rsid w:val="00E33FF1"/>
    <w:pPr>
      <w:widowControl w:val="0"/>
      <w:spacing w:after="200"/>
      <w:ind w:left="720"/>
      <w:contextualSpacing/>
    </w:pPr>
    <w:rPr>
      <w:rFonts w:eastAsia="Andale Sans UI"/>
      <w:kern w:val="1"/>
    </w:rPr>
  </w:style>
  <w:style w:type="paragraph" w:customStyle="1" w:styleId="aff7">
    <w:name w:val="Κύριο τμήμα"/>
    <w:rsid w:val="001D2AEA"/>
    <w:pPr>
      <w:pBdr>
        <w:top w:val="nil"/>
        <w:left w:val="nil"/>
        <w:bottom w:val="nil"/>
        <w:right w:val="nil"/>
        <w:between w:val="nil"/>
        <w:bar w:val="nil"/>
      </w:pBdr>
    </w:pPr>
    <w:rPr>
      <w:color w:val="000000"/>
      <w:u w:color="000000"/>
      <w:bdr w:val="nil"/>
      <w:lang w:eastAsia="en-GB"/>
    </w:rPr>
  </w:style>
  <w:style w:type="paragraph" w:styleId="aff8">
    <w:name w:val="Title"/>
    <w:link w:val="Charb"/>
    <w:uiPriority w:val="10"/>
    <w:qFormat/>
    <w:rsid w:val="001D2AEA"/>
    <w:pPr>
      <w:pBdr>
        <w:top w:val="nil"/>
        <w:left w:val="nil"/>
        <w:bottom w:val="nil"/>
        <w:right w:val="nil"/>
        <w:between w:val="nil"/>
        <w:bar w:val="nil"/>
      </w:pBdr>
      <w:jc w:val="center"/>
    </w:pPr>
    <w:rPr>
      <w:b/>
      <w:bCs/>
      <w:color w:val="000000"/>
      <w:sz w:val="32"/>
      <w:szCs w:val="32"/>
      <w:u w:val="single" w:color="000000"/>
      <w:bdr w:val="nil"/>
      <w:lang w:eastAsia="en-GB"/>
    </w:rPr>
  </w:style>
  <w:style w:type="character" w:customStyle="1" w:styleId="Charb">
    <w:name w:val="Τίτλος Char"/>
    <w:basedOn w:val="a0"/>
    <w:link w:val="aff8"/>
    <w:uiPriority w:val="10"/>
    <w:rsid w:val="001D2AEA"/>
    <w:rPr>
      <w:b/>
      <w:bCs/>
      <w:color w:val="000000"/>
      <w:sz w:val="32"/>
      <w:szCs w:val="32"/>
      <w:u w:val="single" w:color="000000"/>
      <w:bdr w:val="nil"/>
      <w:lang w:eastAsia="en-GB"/>
    </w:rPr>
  </w:style>
  <w:style w:type="numbering" w:customStyle="1" w:styleId="10">
    <w:name w:val="Εισήχθηκε το στιλ 1"/>
    <w:rsid w:val="00F93E82"/>
    <w:pPr>
      <w:numPr>
        <w:numId w:val="10"/>
      </w:numPr>
    </w:pPr>
  </w:style>
  <w:style w:type="numbering" w:customStyle="1" w:styleId="40">
    <w:name w:val="Εισήχθηκε το στιλ 4"/>
    <w:rsid w:val="00F93E82"/>
    <w:pPr>
      <w:numPr>
        <w:numId w:val="12"/>
      </w:numPr>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17561954">
      <w:bodyDiv w:val="1"/>
      <w:marLeft w:val="0"/>
      <w:marRight w:val="0"/>
      <w:marTop w:val="0"/>
      <w:marBottom w:val="0"/>
      <w:divBdr>
        <w:top w:val="none" w:sz="0" w:space="0" w:color="auto"/>
        <w:left w:val="none" w:sz="0" w:space="0" w:color="auto"/>
        <w:bottom w:val="none" w:sz="0" w:space="0" w:color="auto"/>
        <w:right w:val="none" w:sz="0" w:space="0" w:color="auto"/>
      </w:divBdr>
      <w:divsChild>
        <w:div w:id="26997425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0F4A-30C9-4CA7-9673-EBA5A09A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2391</Words>
  <Characters>12913</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15274</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2023-04-21T05:36:00Z</cp:lastPrinted>
  <dcterms:created xsi:type="dcterms:W3CDTF">2023-04-21T07:11:00Z</dcterms:created>
  <dcterms:modified xsi:type="dcterms:W3CDTF">2023-04-21T09:41:00Z</dcterms:modified>
</cp:coreProperties>
</file>