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A1E" w:rsidRPr="004C09D6" w:rsidRDefault="00307A1E" w:rsidP="00307A1E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307A1E" w:rsidRPr="00836A00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</w:t>
      </w:r>
      <w:r w:rsidR="00535BDE" w:rsidRPr="00836A00">
        <w:rPr>
          <w:rFonts w:asciiTheme="minorHAnsi" w:hAnsiTheme="minorHAnsi" w:cstheme="minorHAnsi"/>
          <w:szCs w:val="24"/>
          <w:u w:val="none"/>
        </w:rPr>
        <w:t xml:space="preserve">                    </w:t>
      </w:r>
      <w:r w:rsidRPr="00236C5D">
        <w:rPr>
          <w:rFonts w:asciiTheme="minorHAnsi" w:hAnsiTheme="minorHAnsi" w:cstheme="minorHAnsi"/>
          <w:szCs w:val="24"/>
          <w:u w:val="none"/>
        </w:rPr>
        <w:t xml:space="preserve">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A24793" w:rsidRPr="00836A00">
        <w:rPr>
          <w:rFonts w:asciiTheme="minorHAnsi" w:eastAsia="Calibri" w:hAnsiTheme="minorHAnsi" w:cstheme="minorHAnsi"/>
          <w:iCs/>
          <w:position w:val="2"/>
        </w:rPr>
        <w:t xml:space="preserve"> </w:t>
      </w:r>
      <w:r w:rsidR="00836A00" w:rsidRPr="005F152A">
        <w:rPr>
          <w:rFonts w:asciiTheme="minorHAnsi" w:eastAsia="Calibri" w:hAnsiTheme="minorHAnsi" w:cstheme="minorHAnsi"/>
          <w:iCs/>
          <w:position w:val="2"/>
        </w:rPr>
        <w:t>ΚΑΤΑΧΩΡΗΣΤΕΑ ΣΤΟ ΚΗΜΔΗΣ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307A1E" w:rsidRPr="00A24793" w:rsidRDefault="00307A1E" w:rsidP="00307A1E">
      <w:pPr>
        <w:jc w:val="center"/>
        <w:rPr>
          <w:rFonts w:asciiTheme="minorHAnsi" w:hAnsiTheme="minorHAnsi" w:cstheme="minorHAnsi"/>
          <w:lang w:val="en-US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</w:t>
      </w:r>
      <w:r w:rsidR="00920E23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787DA6">
        <w:rPr>
          <w:rFonts w:asciiTheme="minorHAnsi" w:eastAsia="Calibri" w:hAnsiTheme="minorHAnsi" w:cstheme="minorHAnsi"/>
          <w:b/>
          <w:bCs/>
          <w:position w:val="2"/>
        </w:rPr>
        <w:t>6496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A24793">
        <w:rPr>
          <w:rFonts w:asciiTheme="minorHAnsi" w:eastAsia="Calibri" w:hAnsiTheme="minorHAnsi" w:cstheme="minorHAnsi"/>
          <w:b/>
          <w:bCs/>
          <w:position w:val="2"/>
          <w:lang w:val="en-US"/>
        </w:rPr>
        <w:t xml:space="preserve"> </w:t>
      </w:r>
    </w:p>
    <w:p w:rsidR="00307A1E" w:rsidRPr="004C09D6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A24793" w:rsidRPr="00787DA6">
        <w:rPr>
          <w:rFonts w:asciiTheme="minorHAnsi" w:eastAsia="Arial" w:hAnsiTheme="minorHAnsi" w:cstheme="minorHAnsi"/>
          <w:b/>
          <w:bCs/>
          <w:position w:val="2"/>
        </w:rPr>
        <w:t>4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4/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307A1E" w:rsidRPr="00F53798" w:rsidRDefault="00307A1E" w:rsidP="00307A1E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307A1E" w:rsidRPr="004C09D6" w:rsidRDefault="00307A1E" w:rsidP="00307A1E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307A1E" w:rsidRPr="004C09D6" w:rsidRDefault="00307A1E" w:rsidP="00307A1E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του Δημοτικού Συμβουλίου Λεβαδέων</w:t>
      </w:r>
    </w:p>
    <w:p w:rsidR="00307A1E" w:rsidRPr="005219A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54235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836A0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307A1E" w:rsidRPr="00F5379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D21F97" w:rsidRPr="005B42D2" w:rsidRDefault="00307A1E" w:rsidP="0097012F">
      <w:pPr>
        <w:snapToGrid w:val="0"/>
        <w:spacing w:beforeLines="40" w:afterLines="40"/>
        <w:ind w:left="108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  <w:r w:rsidRPr="009F7B02">
        <w:rPr>
          <w:rStyle w:val="a5"/>
          <w:rFonts w:asciiTheme="minorHAnsi" w:hAnsiTheme="minorHAnsi" w:cstheme="minorHAnsi"/>
        </w:rPr>
        <w:t>ΘΕΜΑ</w:t>
      </w:r>
      <w:r w:rsidRPr="009F7B02">
        <w:rPr>
          <w:rFonts w:asciiTheme="minorHAnsi" w:hAnsiTheme="minorHAnsi" w:cstheme="minorHAnsi"/>
        </w:rPr>
        <w:t xml:space="preserve"> </w:t>
      </w:r>
      <w:r w:rsidRPr="009F7B02">
        <w:rPr>
          <w:rFonts w:asciiTheme="minorHAnsi" w:hAnsiTheme="minorHAnsi" w:cstheme="minorHAnsi"/>
          <w:b/>
        </w:rPr>
        <w:t xml:space="preserve">: </w:t>
      </w:r>
      <w:r w:rsidR="00836A00" w:rsidRPr="005B42D2">
        <w:rPr>
          <w:rFonts w:asciiTheme="minorHAnsi" w:eastAsia="Arial Unicode MS" w:hAnsiTheme="minorHAnsi" w:cstheme="minorHAnsi"/>
        </w:rPr>
        <w:t xml:space="preserve">Έγκριση παράτασης προθεσμίας περαίωσης εργασιών του έργου  : </w:t>
      </w:r>
      <w:r w:rsidR="00836A00" w:rsidRPr="005B42D2">
        <w:rPr>
          <w:rFonts w:asciiTheme="minorHAnsi" w:eastAsia="Arial Unicode MS" w:hAnsiTheme="minorHAnsi" w:cstheme="minorHAnsi"/>
          <w:b/>
        </w:rPr>
        <w:t>«ΟΛΟΚΛΗΡΩΣΗ ΟΔΟΠΟΙΙΑΣ ΚΥΡΙΑΚΙ-ΠΑΝΑΓΙΑ ΚΑΛΑΜΙΩΤΙΣΣΑ»</w:t>
      </w:r>
    </w:p>
    <w:p w:rsidR="00920E23" w:rsidRPr="00BA6D3E" w:rsidRDefault="00920E23" w:rsidP="0097012F">
      <w:pPr>
        <w:spacing w:beforeLines="40" w:afterLines="40"/>
        <w:rPr>
          <w:rFonts w:asciiTheme="minorHAnsi" w:hAnsiTheme="minorHAnsi" w:cstheme="minorHAnsi"/>
        </w:rPr>
      </w:pP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 31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Μαρτίου 2023, ημέρα  Παρασκευή  και ώρα  18:00 μ.μ  </w:t>
      </w:r>
      <w:r w:rsidRPr="00C32FF0">
        <w:rPr>
          <w:rFonts w:asciiTheme="minorHAnsi" w:hAnsiTheme="minorHAnsi" w:cstheme="minorHAnsi"/>
          <w:lang w:val="el-GR"/>
        </w:rPr>
        <w:t xml:space="preserve">  ,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Λεβαδέων </w:t>
      </w:r>
      <w:r w:rsidRPr="00C32FF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C32FF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κορωνοϊού </w:t>
      </w:r>
      <w:r w:rsidRPr="00C32FF0">
        <w:rPr>
          <w:rFonts w:asciiTheme="minorHAnsi" w:hAnsiTheme="minorHAnsi" w:cstheme="minorHAnsi"/>
        </w:rPr>
        <w:t>COVID</w:t>
      </w:r>
      <w:r w:rsidRPr="00C32FF0">
        <w:rPr>
          <w:rFonts w:asciiTheme="minorHAnsi" w:hAnsiTheme="minorHAnsi" w:cstheme="minorHAnsi"/>
          <w:lang w:val="el-GR"/>
        </w:rPr>
        <w:t xml:space="preserve"> -19» και </w:t>
      </w:r>
      <w:r w:rsidRPr="00C32FF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>5918/27-3-2023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κας. Καράβα Χρυσοβαλάντου Βασιλικής (Βάλιας),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C32FF0">
        <w:rPr>
          <w:rFonts w:asciiTheme="minorHAnsi" w:hAnsiTheme="minorHAnsi" w:cstheme="minorHAnsi"/>
          <w:bCs/>
          <w:lang w:val="el-GR"/>
        </w:rPr>
        <w:t xml:space="preserve"> </w:t>
      </w: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  <w:r w:rsidRPr="00C32FF0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22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 δημοτικοί σύμβουλοι  :</w:t>
      </w:r>
    </w:p>
    <w:p w:rsidR="00307A1E" w:rsidRPr="00127468" w:rsidRDefault="00307A1E" w:rsidP="00307A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Καλογρηάς Αθανάσιος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Μητάς    Αλέξανδρος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Πούλου Γιώτα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>Τσεσμετζής Εμμανουήλ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Τόλιας Δημήτριος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Τζουβάρας Νικόλαος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Πούλος Ευάγγελος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Σάκκος Μάριος 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r w:rsidRPr="00127468">
              <w:rPr>
                <w:rFonts w:asciiTheme="minorHAnsi" w:hAnsiTheme="minorHAnsi" w:cstheme="minorHAnsi"/>
                <w:bCs/>
              </w:rPr>
              <w:t xml:space="preserve">λεξίου Λουκάς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Νταντούμη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Τουμαράς Βασίλειος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Καράβα Χρυσοβαλάντου Βασιλική (Βάλια)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Πλιακοστάμος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Μερτζάνης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Χέβα Αθανασία (Νάνσυ)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Σαγιάννης Μιχαήλ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 Δημοσθένης</w:t>
            </w:r>
          </w:p>
        </w:tc>
      </w:tr>
      <w:tr w:rsidR="00307A1E" w:rsidRPr="00127468" w:rsidTr="00B049A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Καπλάνης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4" w:type="dxa"/>
          </w:tcPr>
          <w:p w:rsidR="00307A1E" w:rsidRPr="00243472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Γαλανός Κων/νος  (Απών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Φορτώσης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Καράλης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Κοτσικώνας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127468">
              <w:rPr>
                <w:rFonts w:asciiTheme="minorHAnsi" w:eastAsia="Calibri" w:hAnsiTheme="minorHAnsi" w:cstheme="minorHAnsi"/>
              </w:rPr>
              <w:t xml:space="preserve">Γερονικολού Λαμπρινή  </w:t>
            </w:r>
            <w:r w:rsidRPr="00127468">
              <w:rPr>
                <w:rFonts w:asciiTheme="minorHAnsi" w:hAnsiTheme="minorHAnsi" w:cstheme="minorHAnsi"/>
              </w:rPr>
              <w:t xml:space="preserve">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 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Αρκουμάνης Πέτρος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Μπράλιος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Τσιφής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127468">
              <w:rPr>
                <w:rFonts w:asciiTheme="minorHAnsi" w:hAnsiTheme="minorHAnsi" w:cstheme="minorHAnsi"/>
                <w:bCs/>
              </w:rPr>
              <w:t>Καλέα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Καραμάνης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697585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Ταγκαλέγκας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307A1E" w:rsidRDefault="00307A1E" w:rsidP="00307A1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αριθμ. πρωτ. 5918/27-3-2023 πρόσκληση της προέδρου.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307A1E" w:rsidRPr="00127468" w:rsidRDefault="00307A1E" w:rsidP="00307A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720E0" w:rsidRDefault="009A39DA" w:rsidP="00A720E0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836A00" w:rsidRPr="00836A0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836A0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Pr="00836A00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αριθμ</w:t>
      </w:r>
      <w:r w:rsidR="00307A1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AC143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5918/27-3-2023</w:t>
      </w:r>
      <w:r w:rsidR="00307A1E" w:rsidRPr="00AC143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πρόσκλησης</w:t>
      </w:r>
      <w:r w:rsidR="00307A1E"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</w:t>
      </w:r>
      <w:r w:rsidR="00A720E0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A720E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ο υπ αριθμ 5513/21-3-2023 </w:t>
      </w:r>
      <w:r w:rsidR="00A720E0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A720E0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</w:t>
      </w:r>
      <w:r w:rsidR="00A720E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της Δ/νσης </w:t>
      </w:r>
      <w:r w:rsidR="00A720E0" w:rsidRPr="0008201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Τεχν</w:t>
      </w:r>
      <w:r w:rsidR="00A720E0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ικών Υπηρεσιών </w:t>
      </w:r>
      <w:r w:rsidR="00A720E0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του Δήμου στο  οποίο αναφέρονται </w:t>
      </w:r>
      <w:r w:rsidR="00A720E0" w:rsidRPr="005219A8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A720E0" w:rsidRPr="00646331">
        <w:rPr>
          <w:rFonts w:asciiTheme="minorHAnsi" w:eastAsia="Arial" w:hAnsiTheme="minorHAnsi" w:cstheme="minorHAnsi"/>
          <w:i/>
        </w:rPr>
        <w:t xml:space="preserve"> </w:t>
      </w:r>
    </w:p>
    <w:p w:rsidR="00A720E0" w:rsidRPr="00507DC1" w:rsidRDefault="00A720E0" w:rsidP="00A720E0">
      <w:p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Έχοντας υπόψη : </w:t>
      </w:r>
    </w:p>
    <w:p w:rsidR="00A720E0" w:rsidRPr="00507DC1" w:rsidRDefault="00A720E0" w:rsidP="00A720E0">
      <w:p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720E0" w:rsidRPr="00507DC1" w:rsidRDefault="00A720E0" w:rsidP="00A720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Για την εκτέλεση του έργου συντάχθηκε η μελέτη με αριθμό 45/2021 προϋπολογισμού δαπάνης 990.000 €, από την Τεχνική Υπηρεσία του Δήμου Λεβαδέων.   </w:t>
      </w:r>
    </w:p>
    <w:p w:rsidR="00A720E0" w:rsidRPr="00507DC1" w:rsidRDefault="00A720E0" w:rsidP="00A720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 Με την υπ’ αριθμόν 297/2021 Απόφαση της Οικονομικής Επιτροπής του Δήμου Λεβαδέων καταρτίστηκαν οι όροι Διακήρυξης για τη δημοπράτηση του έργου: " &lt;&lt; Ολοκλήρωση Οδοποιίας Κυριάκι – Παναγία Καλαμιώτισσα " .</w:t>
      </w:r>
    </w:p>
    <w:p w:rsidR="00A720E0" w:rsidRPr="00507DC1" w:rsidRDefault="00A720E0" w:rsidP="00A720E0">
      <w:pPr>
        <w:pStyle w:val="af9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   Η διακήρυξης του έργου  αναρτήθηκε στο ΚΗΜΔΗΣ με κωδικό 21PROCOO9559178  </w:t>
      </w:r>
    </w:p>
    <w:p w:rsidR="00A720E0" w:rsidRPr="00507DC1" w:rsidRDefault="00A720E0" w:rsidP="00A720E0">
      <w:pPr>
        <w:pStyle w:val="af9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  Με την υπ΄αριθμ.03/2022 Πράξη του Ελεγκτικού Συνεδρίου έγινε ο προσυμβατικός  έλεγχος  υπογραφής της σύμβασης του έργου. </w:t>
      </w:r>
    </w:p>
    <w:p w:rsidR="00A720E0" w:rsidRPr="00507DC1" w:rsidRDefault="00A720E0" w:rsidP="00A720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>Η σύμβαση του έργου συνολικού ποσού  749.094,39 € με Φ.Π.Α. υπεγράφη στις 07-04-2022.</w:t>
      </w:r>
    </w:p>
    <w:p w:rsidR="00A720E0" w:rsidRPr="00507DC1" w:rsidRDefault="00A720E0" w:rsidP="00A720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C1">
        <w:rPr>
          <w:rFonts w:asciiTheme="minorHAnsi" w:hAnsiTheme="minorHAnsi" w:cstheme="minorHAnsi"/>
          <w:sz w:val="22"/>
          <w:szCs w:val="22"/>
        </w:rPr>
        <w:t xml:space="preserve">Η συνολική προθεσμία του έργου ήταν δώδεκα (12 )  μήνες, ήτοι λήξη εκτέλεσης αυτού   06/04/2023. </w:t>
      </w:r>
    </w:p>
    <w:p w:rsidR="00A720E0" w:rsidRPr="00507DC1" w:rsidRDefault="00A720E0" w:rsidP="00A720E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720E0" w:rsidRPr="00507DC1" w:rsidRDefault="00A720E0" w:rsidP="00A720E0">
      <w:p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ab/>
        <w:t xml:space="preserve">Σύμφωνα με το εγκεκριμένο χρονοδιάγραμμα εργασιών οι εργασίες κατασκευής του έργου ξεκίνησαν εμπρόθεσμα . </w:t>
      </w:r>
    </w:p>
    <w:p w:rsidR="00A720E0" w:rsidRPr="00507DC1" w:rsidRDefault="00A720E0" w:rsidP="00A720E0">
      <w:p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ab/>
        <w:t>Με το υπ ΄αριθμό 4455 / 07.03.2023 εισερχόμενο έγγραφο ο ανάδοχος του έργου Γυφτοδήμος Ευάγγελος του Γεωργίου , αιτείται παράταση προθεσμίας περαίωσης εργασιών</w:t>
      </w:r>
      <w:bookmarkStart w:id="0" w:name="__DdeLink__659_569608500"/>
      <w:bookmarkEnd w:id="0"/>
      <w:r w:rsidRPr="00507DC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07DC1">
        <w:rPr>
          <w:rFonts w:asciiTheme="minorHAnsi" w:hAnsiTheme="minorHAnsi" w:cstheme="minorHAnsi"/>
          <w:sz w:val="22"/>
          <w:szCs w:val="22"/>
        </w:rPr>
        <w:t xml:space="preserve">»   έως την  </w:t>
      </w:r>
      <w:r w:rsidRPr="00507DC1">
        <w:rPr>
          <w:rFonts w:asciiTheme="minorHAnsi" w:hAnsiTheme="minorHAnsi" w:cstheme="minorHAnsi"/>
          <w:b/>
          <w:bCs/>
          <w:sz w:val="22"/>
          <w:szCs w:val="22"/>
        </w:rPr>
        <w:t xml:space="preserve">06.11.2023 </w:t>
      </w:r>
      <w:r w:rsidRPr="00507DC1">
        <w:rPr>
          <w:rFonts w:asciiTheme="minorHAnsi" w:eastAsia="Arial Unicode MS" w:hAnsiTheme="minorHAnsi" w:cstheme="minorHAnsi"/>
          <w:sz w:val="22"/>
          <w:szCs w:val="22"/>
        </w:rPr>
        <w:t xml:space="preserve">  για λόγους που αναφέρει στην αίτηση του.</w:t>
      </w:r>
    </w:p>
    <w:p w:rsidR="00A720E0" w:rsidRPr="00507DC1" w:rsidRDefault="00A720E0" w:rsidP="00A720E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720E0" w:rsidRPr="00507DC1" w:rsidRDefault="00A720E0" w:rsidP="00A720E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ab/>
        <w:t>Η Διευθύνουσα Υπηρεσία έχοντας υπόψη :</w:t>
      </w:r>
    </w:p>
    <w:p w:rsidR="00A720E0" w:rsidRPr="00507DC1" w:rsidRDefault="00A720E0" w:rsidP="00A720E0">
      <w:pPr>
        <w:pStyle w:val="af9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>Το από 31.10.2022 αίτημα περί ανάγκης σύνταξης του 1ου ΑΠΕ και της 1ης ΣΣ του έργου</w:t>
      </w:r>
    </w:p>
    <w:p w:rsidR="00A720E0" w:rsidRPr="00507DC1" w:rsidRDefault="00A720E0" w:rsidP="00A720E0">
      <w:pPr>
        <w:pStyle w:val="af9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 xml:space="preserve">Την υπ ΄αριθμό 4455 / 07.03.2023 αίτηση του αναδόχου , σύμφωνα με την οποία αιτείται παράταση για τους λόγους που αναφέρονται στην παραπάνω επισυναφθείσα αίτηση , </w:t>
      </w:r>
    </w:p>
    <w:p w:rsidR="00A720E0" w:rsidRPr="00507DC1" w:rsidRDefault="00A720E0" w:rsidP="00A720E0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 xml:space="preserve">Το γεγονός ότι δεν  ήταν  δυνατή  η  απρόσκοπτη  εκτέλεση  των  εργασιών  του  έργου  μέχρι την ημερομηνία περάτωσης δηλ. </w:t>
      </w:r>
      <w:r w:rsidRPr="00507DC1">
        <w:rPr>
          <w:rFonts w:asciiTheme="minorHAnsi" w:hAnsiTheme="minorHAnsi" w:cstheme="minorHAnsi"/>
          <w:sz w:val="22"/>
          <w:szCs w:val="22"/>
        </w:rPr>
        <w:t>06/04/2023</w:t>
      </w:r>
    </w:p>
    <w:p w:rsidR="00A720E0" w:rsidRPr="00507DC1" w:rsidRDefault="00A720E0" w:rsidP="00A720E0">
      <w:pPr>
        <w:jc w:val="both"/>
        <w:rPr>
          <w:rFonts w:asciiTheme="minorHAnsi" w:hAnsiTheme="minorHAnsi" w:cstheme="minorHAnsi"/>
        </w:rPr>
      </w:pPr>
      <w:r w:rsidRPr="00507DC1">
        <w:rPr>
          <w:rFonts w:asciiTheme="minorHAnsi" w:hAnsiTheme="minorHAnsi" w:cstheme="minorHAnsi"/>
          <w:sz w:val="22"/>
          <w:szCs w:val="22"/>
        </w:rPr>
        <w:t>προτείνει  να δοθεί παράταση προθεσμίας περαίωσης εργασιών του έργου : «</w:t>
      </w:r>
      <w:r w:rsidRPr="00507DC1">
        <w:rPr>
          <w:rFonts w:asciiTheme="minorHAnsi" w:hAnsiTheme="minorHAnsi" w:cstheme="minorHAnsi"/>
          <w:b/>
          <w:sz w:val="22"/>
        </w:rPr>
        <w:t>Ολοκλήρωση Οδοποιίας Κυριάκι – Παναγία Καλαμιώτισσα</w:t>
      </w:r>
      <w:r w:rsidRPr="00507DC1">
        <w:rPr>
          <w:rFonts w:asciiTheme="minorHAnsi" w:hAnsiTheme="minorHAnsi" w:cstheme="minorHAnsi"/>
          <w:sz w:val="22"/>
          <w:szCs w:val="22"/>
        </w:rPr>
        <w:t xml:space="preserve">»   έως την  </w:t>
      </w:r>
      <w:r w:rsidRPr="00507DC1">
        <w:rPr>
          <w:rFonts w:asciiTheme="minorHAnsi" w:hAnsiTheme="minorHAnsi" w:cstheme="minorHAnsi"/>
          <w:b/>
          <w:bCs/>
          <w:sz w:val="22"/>
          <w:szCs w:val="22"/>
        </w:rPr>
        <w:t xml:space="preserve">06.02.2024 </w:t>
      </w:r>
    </w:p>
    <w:p w:rsidR="00A720E0" w:rsidRPr="00507DC1" w:rsidRDefault="00A720E0" w:rsidP="00A72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0E0" w:rsidRPr="00507DC1" w:rsidRDefault="00A720E0" w:rsidP="00A720E0">
      <w:pPr>
        <w:jc w:val="both"/>
        <w:rPr>
          <w:rFonts w:asciiTheme="minorHAnsi" w:hAnsiTheme="minorHAnsi" w:cstheme="minorHAnsi"/>
        </w:rPr>
      </w:pPr>
      <w:r w:rsidRPr="00507DC1">
        <w:rPr>
          <w:rFonts w:asciiTheme="minorHAnsi" w:eastAsia="Arial Unicode MS" w:hAnsiTheme="minorHAnsi" w:cstheme="minorHAnsi"/>
          <w:sz w:val="22"/>
          <w:szCs w:val="22"/>
        </w:rPr>
        <w:t xml:space="preserve">Με βάση τα ανωτέρω καλείται  το Δημοτικό Συμβούλιο  να αποφασίσει την έγκριση παράτασης του συμβατικού χρόνου εκτέλεσης του ανωτέρου έργου έως </w:t>
      </w:r>
      <w:r w:rsidRPr="00507DC1">
        <w:rPr>
          <w:rFonts w:asciiTheme="minorHAnsi" w:hAnsiTheme="minorHAnsi" w:cstheme="minorHAnsi"/>
          <w:sz w:val="22"/>
          <w:szCs w:val="22"/>
        </w:rPr>
        <w:t xml:space="preserve">την  </w:t>
      </w:r>
      <w:r w:rsidRPr="00507DC1">
        <w:rPr>
          <w:rFonts w:asciiTheme="minorHAnsi" w:hAnsiTheme="minorHAnsi" w:cstheme="minorHAnsi"/>
          <w:b/>
          <w:bCs/>
          <w:sz w:val="22"/>
          <w:szCs w:val="22"/>
        </w:rPr>
        <w:t xml:space="preserve">06.02.2024 </w:t>
      </w:r>
    </w:p>
    <w:p w:rsidR="00A720E0" w:rsidRDefault="00A720E0" w:rsidP="00A720E0">
      <w:pPr>
        <w:autoSpaceDE w:val="0"/>
        <w:autoSpaceDN w:val="0"/>
        <w:adjustRightInd w:val="0"/>
        <w:spacing w:line="360" w:lineRule="auto"/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Η Πρόεδρος  έδωσε το λόγο στον κ. Κοτσικώνα επικεφαλή της παράταξης «ΛΑΪΚΗ ΣΥΣΠΕΙΡΩΣΗ ΛΙΒΑΔΕΙΑΣ» ο οποίος στην τοποθέτησή του τόνισε ότι στο συγκεκριμένο έργο παρατηρούνται αστοχίες στη πορεία εκτέλεσης του έργου στην αρχική μελέτη κατασκευής του .Οπως  παράδειγμα δεν έχει προβλεφθεί η κατασκευή στηθαίων  ή όποιας άλλης κατασκευής που να αποτρέπει την πτώση υλικών στο οδόστρωμα πράγμα που το καθιστά επικίνδυνο για τους διερχόμενους οδηγούς. Επίσης άλλος ένας λόγος διαφωνίας μας είναι η καθυστέρηση χρηματοδότησης  από το κράτος και για τους λόγους αυτούς θα καταψηφίσουν το θέμα. </w:t>
      </w:r>
    </w:p>
    <w:p w:rsidR="00A720E0" w:rsidRPr="00FC687A" w:rsidRDefault="00A720E0" w:rsidP="00A720E0">
      <w:pPr>
        <w:autoSpaceDE w:val="0"/>
        <w:autoSpaceDN w:val="0"/>
        <w:adjustRightInd w:val="0"/>
        <w:spacing w:line="360" w:lineRule="auto"/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  Απαντώντας ο κ. Δήμαρχος τόνισε ότι είναι ένα έργο πνοής για την περιοχή και το Δήμο μας , όσον αφορά τις αιτιάσεις του κ. Κοτσικώνα είπε ότι μετά την ολοκλήρωση του έργου κομάτι-κομάτι θα γίνει ότι είναι απαραίτητο για την προστασία των οδηγών είτε τοποθετώντας βραχοκουρτίνες είτε σηκώνοντας στηθαία .</w:t>
      </w:r>
    </w:p>
    <w:p w:rsidR="00A720E0" w:rsidRDefault="00A720E0" w:rsidP="00A720E0">
      <w:pPr>
        <w:keepNext/>
        <w:tabs>
          <w:tab w:val="left" w:pos="6237"/>
        </w:tabs>
        <w:snapToGrid w:val="0"/>
        <w:spacing w:before="57" w:after="57" w:line="360" w:lineRule="auto"/>
        <w:ind w:left="142"/>
        <w:rPr>
          <w:rFonts w:ascii="Calibri" w:eastAsia="Arial" w:hAnsi="Calibri" w:cs="Calibri"/>
          <w:color w:val="000000"/>
          <w:spacing w:val="-3"/>
          <w:shd w:val="clear" w:color="auto" w:fill="FFFFFF"/>
        </w:rPr>
      </w:pPr>
      <w:r w:rsidRPr="006469BE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lastRenderedPageBreak/>
        <w:t xml:space="preserve">Ακολούθως  </w:t>
      </w:r>
      <w:r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>η</w:t>
      </w:r>
      <w:r w:rsidRPr="006469BE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 xml:space="preserve"> Πρόεδρος  κάλεσε τους δημοτικούς συμβούλους να ψηφίσουν </w:t>
      </w:r>
      <w:r>
        <w:rPr>
          <w:rFonts w:ascii="Calibri" w:eastAsia="Arial" w:hAnsi="Calibri" w:cs="Calibri"/>
          <w:color w:val="000000"/>
          <w:spacing w:val="-3"/>
          <w:shd w:val="clear" w:color="auto" w:fill="FFFFFF"/>
        </w:rPr>
        <w:t>σχετικά</w:t>
      </w:r>
    </w:p>
    <w:p w:rsidR="00A720E0" w:rsidRPr="00920DFE" w:rsidRDefault="00A720E0" w:rsidP="00A720E0">
      <w:pPr>
        <w:rPr>
          <w:rFonts w:ascii="Calibri" w:hAnsi="Calibri" w:cs="Calibri"/>
          <w:sz w:val="22"/>
          <w:szCs w:val="22"/>
        </w:rPr>
      </w:pPr>
    </w:p>
    <w:p w:rsidR="00A720E0" w:rsidRPr="00966709" w:rsidRDefault="00A720E0" w:rsidP="00A720E0">
      <w:pPr>
        <w:tabs>
          <w:tab w:val="center" w:pos="8460"/>
        </w:tabs>
        <w:spacing w:line="360" w:lineRule="auto"/>
        <w:jc w:val="both"/>
        <w:rPr>
          <w:rFonts w:ascii="Calibri" w:eastAsia="Bookman Old Style" w:hAnsi="Calibri" w:cs="Calibri"/>
        </w:rPr>
      </w:pPr>
      <w:r w:rsidRPr="00966709">
        <w:rPr>
          <w:rFonts w:ascii="Calibri" w:hAnsi="Calibri" w:cs="Calibri"/>
        </w:rPr>
        <w:t>Υπέρ ψήφισαν οι δημοτικοί σύμβουλοι κ.κ 1</w:t>
      </w:r>
      <w:r w:rsidRPr="00966709">
        <w:rPr>
          <w:rFonts w:ascii="Calibri" w:eastAsia="Bookman Old Style" w:hAnsi="Calibri" w:cs="Calibri"/>
        </w:rPr>
        <w:t>)Καλογρηάς Αθανάσιος, 2) Μητάς Αλέξανδρος,3)Τσεσμετζής Εμμανουήλ, 4)Δήμου Ιωάννης ,5)Αποστόλου Ιωάννης,6)Σάκκος Μάριος, 7)Νταντούμη Ιωάννα, 8) Καράβα Χρυσοβαλάντου, 9)Μερτζάνης Κων/νος, 10)</w:t>
      </w:r>
      <w:r>
        <w:rPr>
          <w:rFonts w:ascii="Calibri" w:eastAsia="Bookman Old Style" w:hAnsi="Calibri" w:cs="Calibri"/>
        </w:rPr>
        <w:t xml:space="preserve"> </w:t>
      </w:r>
      <w:r w:rsidRPr="00966709">
        <w:rPr>
          <w:rFonts w:ascii="Calibri" w:eastAsia="Bookman Old Style" w:hAnsi="Calibri" w:cs="Calibri"/>
        </w:rPr>
        <w:t>Σαγιάννης Μιχαήλ , 1</w:t>
      </w:r>
      <w:r>
        <w:rPr>
          <w:rFonts w:ascii="Calibri" w:eastAsia="Bookman Old Style" w:hAnsi="Calibri" w:cs="Calibri"/>
        </w:rPr>
        <w:t>1</w:t>
      </w:r>
      <w:r w:rsidRPr="00966709">
        <w:rPr>
          <w:rFonts w:ascii="Calibri" w:eastAsia="Bookman Old Style" w:hAnsi="Calibri" w:cs="Calibri"/>
        </w:rPr>
        <w:t>)</w:t>
      </w:r>
      <w:r>
        <w:rPr>
          <w:rFonts w:ascii="Calibri" w:eastAsia="Bookman Old Style" w:hAnsi="Calibri" w:cs="Calibri"/>
        </w:rPr>
        <w:t xml:space="preserve"> </w:t>
      </w:r>
      <w:r w:rsidRPr="00966709">
        <w:rPr>
          <w:rFonts w:ascii="Calibri" w:eastAsia="Bookman Old Style" w:hAnsi="Calibri" w:cs="Calibri"/>
        </w:rPr>
        <w:t xml:space="preserve"> </w:t>
      </w:r>
      <w:r>
        <w:rPr>
          <w:rFonts w:ascii="Calibri" w:eastAsia="Bookman Old Style" w:hAnsi="Calibri" w:cs="Calibri"/>
        </w:rPr>
        <w:t xml:space="preserve"> </w:t>
      </w:r>
      <w:r w:rsidRPr="00966709">
        <w:rPr>
          <w:rFonts w:ascii="Calibri" w:eastAsia="Bookman Old Style" w:hAnsi="Calibri" w:cs="Calibri"/>
        </w:rPr>
        <w:t>Καπλάνης Κωνσταντίνος, 1</w:t>
      </w:r>
      <w:r>
        <w:rPr>
          <w:rFonts w:ascii="Calibri" w:eastAsia="Bookman Old Style" w:hAnsi="Calibri" w:cs="Calibri"/>
        </w:rPr>
        <w:t>2</w:t>
      </w:r>
      <w:r w:rsidRPr="00966709">
        <w:rPr>
          <w:rFonts w:ascii="Calibri" w:eastAsia="Bookman Old Style" w:hAnsi="Calibri" w:cs="Calibri"/>
        </w:rPr>
        <w:t xml:space="preserve">) </w:t>
      </w:r>
      <w:r>
        <w:rPr>
          <w:rFonts w:ascii="Calibri" w:eastAsia="Bookman Old Style" w:hAnsi="Calibri" w:cs="Calibri"/>
        </w:rPr>
        <w:t xml:space="preserve"> Γαλανός Κων/νος 13) Φορτώσης Αθανάσιος 14)</w:t>
      </w:r>
      <w:r w:rsidRPr="00966709">
        <w:rPr>
          <w:rFonts w:ascii="Calibri" w:eastAsia="Bookman Old Style" w:hAnsi="Calibri" w:cs="Calibri"/>
        </w:rPr>
        <w:t>Καρα</w:t>
      </w:r>
      <w:r>
        <w:rPr>
          <w:rFonts w:ascii="Calibri" w:eastAsia="Bookman Old Style" w:hAnsi="Calibri" w:cs="Calibri"/>
        </w:rPr>
        <w:t>λής Χρήστος 15) Καρα</w:t>
      </w:r>
      <w:r w:rsidRPr="00966709">
        <w:rPr>
          <w:rFonts w:ascii="Calibri" w:eastAsia="Bookman Old Style" w:hAnsi="Calibri" w:cs="Calibri"/>
        </w:rPr>
        <w:t xml:space="preserve">μάνης Δημήτριος,  </w:t>
      </w:r>
      <w:r>
        <w:rPr>
          <w:rFonts w:ascii="Calibri" w:eastAsia="Bookman Old Style" w:hAnsi="Calibri" w:cs="Calibri"/>
        </w:rPr>
        <w:t xml:space="preserve"> </w:t>
      </w:r>
      <w:r w:rsidRPr="00966709">
        <w:rPr>
          <w:rFonts w:ascii="Calibri" w:eastAsia="Bookman Old Style" w:hAnsi="Calibri" w:cs="Calibri"/>
        </w:rPr>
        <w:t xml:space="preserve">  1</w:t>
      </w:r>
      <w:r>
        <w:rPr>
          <w:rFonts w:ascii="Calibri" w:eastAsia="Bookman Old Style" w:hAnsi="Calibri" w:cs="Calibri"/>
        </w:rPr>
        <w:t>6</w:t>
      </w:r>
      <w:r w:rsidRPr="00966709">
        <w:rPr>
          <w:rFonts w:ascii="Calibri" w:eastAsia="Bookman Old Style" w:hAnsi="Calibri" w:cs="Calibri"/>
        </w:rPr>
        <w:t xml:space="preserve">) Κατής Χαράλαμπος </w:t>
      </w:r>
      <w:r>
        <w:rPr>
          <w:rFonts w:ascii="Calibri" w:eastAsia="Bookman Old Style" w:hAnsi="Calibri" w:cs="Calibri"/>
        </w:rPr>
        <w:t>.</w:t>
      </w:r>
    </w:p>
    <w:p w:rsidR="00A720E0" w:rsidRPr="00966709" w:rsidRDefault="00A720E0" w:rsidP="00A720E0">
      <w:pPr>
        <w:tabs>
          <w:tab w:val="center" w:pos="8460"/>
        </w:tabs>
        <w:spacing w:line="360" w:lineRule="auto"/>
        <w:jc w:val="both"/>
        <w:rPr>
          <w:rFonts w:ascii="Calibri" w:hAnsi="Calibri" w:cs="Calibri"/>
        </w:rPr>
      </w:pPr>
    </w:p>
    <w:p w:rsidR="00A720E0" w:rsidRDefault="00A720E0" w:rsidP="00A720E0">
      <w:pPr>
        <w:tabs>
          <w:tab w:val="center" w:pos="8460"/>
        </w:tabs>
        <w:spacing w:line="360" w:lineRule="auto"/>
        <w:jc w:val="both"/>
        <w:rPr>
          <w:rFonts w:ascii="Calibri" w:eastAsia="Bookman Old Style" w:hAnsi="Calibri" w:cs="Calibri"/>
        </w:rPr>
      </w:pPr>
      <w:r>
        <w:rPr>
          <w:rFonts w:ascii="Calibri" w:eastAsia="Bookman Old Style" w:hAnsi="Calibri" w:cs="Calibri"/>
        </w:rPr>
        <w:t xml:space="preserve">Κατά ψήφισαν </w:t>
      </w:r>
      <w:r w:rsidRPr="00966709">
        <w:rPr>
          <w:rFonts w:ascii="Calibri" w:eastAsia="Bookman Old Style" w:hAnsi="Calibri" w:cs="Calibri"/>
        </w:rPr>
        <w:t xml:space="preserve">οι δημοτικοί σύμβουλοι κ.κ 1) </w:t>
      </w:r>
      <w:r>
        <w:rPr>
          <w:rFonts w:ascii="Calibri" w:eastAsia="Bookman Old Style" w:hAnsi="Calibri" w:cs="Calibri"/>
        </w:rPr>
        <w:t xml:space="preserve">Κοτσικώνας Επαμ.2)Γερονικολού Λαμπρινή </w:t>
      </w:r>
      <w:r w:rsidRPr="00966709">
        <w:rPr>
          <w:rFonts w:ascii="Calibri" w:eastAsia="Bookman Old Style" w:hAnsi="Calibri" w:cs="Calibri"/>
        </w:rPr>
        <w:t xml:space="preserve"> </w:t>
      </w:r>
      <w:r>
        <w:rPr>
          <w:rFonts w:ascii="Calibri" w:eastAsia="Bookman Old Style" w:hAnsi="Calibri" w:cs="Calibri"/>
        </w:rPr>
        <w:t>3</w:t>
      </w:r>
      <w:r w:rsidRPr="00966709">
        <w:rPr>
          <w:rFonts w:ascii="Calibri" w:eastAsia="Bookman Old Style" w:hAnsi="Calibri" w:cs="Calibri"/>
        </w:rPr>
        <w:t xml:space="preserve">)Αρκουμάνης Πέτρος </w:t>
      </w:r>
      <w:r>
        <w:rPr>
          <w:rFonts w:ascii="Calibri" w:eastAsia="Bookman Old Style" w:hAnsi="Calibri" w:cs="Calibri"/>
        </w:rPr>
        <w:t>4</w:t>
      </w:r>
      <w:r w:rsidRPr="00966709">
        <w:rPr>
          <w:rFonts w:ascii="Calibri" w:eastAsia="Bookman Old Style" w:hAnsi="Calibri" w:cs="Calibri"/>
        </w:rPr>
        <w:t xml:space="preserve">)  Μπράλιος Νικόλαος </w:t>
      </w:r>
      <w:r>
        <w:rPr>
          <w:rFonts w:ascii="Calibri" w:eastAsia="Bookman Old Style" w:hAnsi="Calibri" w:cs="Calibri"/>
        </w:rPr>
        <w:t>5</w:t>
      </w:r>
      <w:r w:rsidRPr="00966709">
        <w:rPr>
          <w:rFonts w:ascii="Calibri" w:eastAsia="Bookman Old Style" w:hAnsi="Calibri" w:cs="Calibri"/>
        </w:rPr>
        <w:t xml:space="preserve">)  Τσιφής Δημήτριος </w:t>
      </w:r>
      <w:r>
        <w:rPr>
          <w:rFonts w:ascii="Calibri" w:eastAsia="Bookman Old Style" w:hAnsi="Calibri" w:cs="Calibri"/>
        </w:rPr>
        <w:t xml:space="preserve"> 6)Καλέα Ανδρομάχη.</w:t>
      </w:r>
    </w:p>
    <w:p w:rsidR="00A720E0" w:rsidRPr="00B07EEA" w:rsidRDefault="00A720E0" w:rsidP="00A720E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720E0" w:rsidRPr="00F80D2A" w:rsidRDefault="00A720E0" w:rsidP="00A720E0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A720E0" w:rsidRPr="00F80D2A" w:rsidRDefault="00A720E0" w:rsidP="00A720E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A720E0" w:rsidRPr="00F80D2A" w:rsidRDefault="00A720E0" w:rsidP="00A720E0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A720E0" w:rsidRPr="00F80D2A" w:rsidRDefault="00A720E0" w:rsidP="00A720E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A720E0" w:rsidRPr="008C20E7" w:rsidRDefault="00A720E0" w:rsidP="00A720E0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A720E0" w:rsidRPr="005D3569" w:rsidRDefault="00A720E0" w:rsidP="00A720E0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D3569"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5D3569">
        <w:rPr>
          <w:rFonts w:asciiTheme="minorHAnsi" w:hAnsiTheme="minorHAnsi" w:cstheme="minorHAnsi"/>
          <w:bCs/>
          <w:sz w:val="24"/>
          <w:szCs w:val="24"/>
        </w:rPr>
        <w:t>της υπ΄αριθμ 131/2023</w:t>
      </w:r>
      <w:r w:rsidRPr="005D356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ΡΨΦ46ΜΤΛ6-ΟΘΨ)</w:t>
      </w:r>
      <w:r w:rsidRPr="005D35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3569">
        <w:rPr>
          <w:rFonts w:asciiTheme="minorHAnsi" w:hAnsiTheme="minorHAnsi" w:cstheme="minorHAnsi"/>
          <w:sz w:val="24"/>
          <w:szCs w:val="24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A720E0" w:rsidRPr="002E53EB" w:rsidRDefault="00A720E0" w:rsidP="00A720E0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D3569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το με αριθμ. Πρωτ 5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513</w:t>
      </w:r>
      <w:r w:rsidRPr="005D3569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/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21</w:t>
      </w:r>
      <w:r w:rsidRPr="005D3569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-3-2023 έγγραφο  της Δ/νσης Τεχνικών Υπηρεσιών  του Δήμου   που είχε διανεμηθεί</w:t>
      </w:r>
    </w:p>
    <w:p w:rsidR="00A720E0" w:rsidRPr="00CF5FF8" w:rsidRDefault="00A720E0" w:rsidP="00A720E0">
      <w:pPr>
        <w:pStyle w:val="af9"/>
        <w:numPr>
          <w:ilvl w:val="0"/>
          <w:numId w:val="16"/>
        </w:numPr>
        <w:suppressAutoHyphens w:val="0"/>
        <w:spacing w:before="280" w:beforeAutospacing="1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26413">
        <w:rPr>
          <w:rFonts w:asciiTheme="minorHAnsi" w:eastAsia="SimSun" w:hAnsiTheme="minorHAnsi" w:cstheme="minorHAnsi"/>
          <w:sz w:val="24"/>
          <w:szCs w:val="24"/>
        </w:rPr>
        <w:t xml:space="preserve">Την από </w:t>
      </w:r>
      <w:r>
        <w:rPr>
          <w:rFonts w:asciiTheme="minorHAnsi" w:eastAsia="SimSun" w:hAnsiTheme="minorHAnsi" w:cstheme="minorHAnsi"/>
          <w:sz w:val="24"/>
          <w:szCs w:val="24"/>
        </w:rPr>
        <w:t xml:space="preserve">7-4-2022 </w:t>
      </w:r>
      <w:r w:rsidRPr="00726413">
        <w:rPr>
          <w:rFonts w:asciiTheme="minorHAnsi" w:eastAsia="SimSun" w:hAnsiTheme="minorHAnsi" w:cstheme="minorHAnsi"/>
          <w:sz w:val="24"/>
          <w:szCs w:val="24"/>
        </w:rPr>
        <w:t xml:space="preserve"> Σύμβαση </w:t>
      </w:r>
      <w:r>
        <w:rPr>
          <w:rFonts w:asciiTheme="minorHAnsi" w:eastAsia="SimSun" w:hAnsiTheme="minorHAnsi" w:cstheme="minorHAnsi"/>
          <w:sz w:val="24"/>
          <w:szCs w:val="24"/>
        </w:rPr>
        <w:t>εκτέλεσης του έργου.</w:t>
      </w:r>
    </w:p>
    <w:p w:rsidR="00A720E0" w:rsidRPr="00A578F6" w:rsidRDefault="00A720E0" w:rsidP="00A720E0">
      <w:pPr>
        <w:pStyle w:val="af9"/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578F6">
        <w:rPr>
          <w:rFonts w:asciiTheme="minorHAnsi" w:eastAsia="Arial Unicode MS" w:hAnsiTheme="minorHAnsi" w:cstheme="minorHAnsi"/>
          <w:sz w:val="24"/>
          <w:szCs w:val="24"/>
        </w:rPr>
        <w:t xml:space="preserve">Την υπ ΄αριθμό 4455 / 07.03.2023 αίτηση του αναδόχου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A578F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A720E0" w:rsidRPr="00A578F6" w:rsidRDefault="00A720E0" w:rsidP="00A720E0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</w:rPr>
      </w:pPr>
      <w:r w:rsidRPr="00A578F6">
        <w:rPr>
          <w:rFonts w:asciiTheme="minorHAnsi" w:eastAsia="Arial Unicode MS" w:hAnsiTheme="minorHAnsi" w:cstheme="minorHAnsi"/>
        </w:rPr>
        <w:t xml:space="preserve">Το γεγονός ότι δεν  ήταν  δυνατή  η  απρόσκοπτη  εκτέλεση  των  εργασιών  του  έργου  μέχρι την ημερομηνία περάτωσης δηλ. </w:t>
      </w:r>
      <w:r w:rsidRPr="00A578F6">
        <w:rPr>
          <w:rFonts w:asciiTheme="minorHAnsi" w:hAnsiTheme="minorHAnsi" w:cstheme="minorHAnsi"/>
        </w:rPr>
        <w:t>06/04/2023</w:t>
      </w:r>
    </w:p>
    <w:p w:rsidR="00A720E0" w:rsidRPr="005D3569" w:rsidRDefault="00A720E0" w:rsidP="00A720E0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D3569">
        <w:rPr>
          <w:rFonts w:asciiTheme="minorHAnsi" w:hAnsiTheme="minorHAnsi" w:cstheme="minorHAnsi"/>
          <w:sz w:val="24"/>
          <w:szCs w:val="24"/>
        </w:rPr>
        <w:lastRenderedPageBreak/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720E0" w:rsidRPr="00DF0186" w:rsidRDefault="00A720E0" w:rsidP="00A720E0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A720E0" w:rsidRPr="00DF0186" w:rsidRDefault="00A720E0" w:rsidP="00A720E0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A720E0" w:rsidRPr="00B07EEA" w:rsidRDefault="00A720E0" w:rsidP="00A720E0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A720E0" w:rsidRPr="00B07EEA" w:rsidRDefault="00A720E0" w:rsidP="00A720E0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A720E0" w:rsidRPr="00B07EEA" w:rsidRDefault="00A720E0" w:rsidP="00A720E0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A720E0" w:rsidRPr="00DF0186" w:rsidRDefault="00A720E0" w:rsidP="00A720E0">
      <w:pPr>
        <w:rPr>
          <w:rFonts w:asciiTheme="minorHAnsi" w:hAnsiTheme="minorHAnsi" w:cstheme="minorHAnsi"/>
        </w:rPr>
      </w:pP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Εγκρίνει </w:t>
      </w:r>
      <w:r w:rsidRPr="00C723DC">
        <w:rPr>
          <w:rFonts w:asciiTheme="minorHAnsi" w:eastAsia="Dotum" w:hAnsiTheme="minorHAnsi" w:cstheme="minorHAnsi"/>
          <w:bCs/>
          <w:spacing w:val="-3"/>
          <w:shd w:val="clear" w:color="auto" w:fill="FFFFFF"/>
          <w:lang w:eastAsia="el-GR"/>
        </w:rPr>
        <w:t>την</w:t>
      </w:r>
      <w:r>
        <w:rPr>
          <w:rFonts w:asciiTheme="minorHAnsi" w:eastAsia="Dotum" w:hAnsiTheme="minorHAnsi" w:cstheme="minorHAnsi"/>
          <w:b/>
          <w:bCs/>
          <w:spacing w:val="-3"/>
          <w:shd w:val="clear" w:color="auto" w:fill="FFFFFF"/>
          <w:lang w:eastAsia="el-GR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παράταση προθεσμίας </w:t>
      </w:r>
      <w:r>
        <w:rPr>
          <w:rFonts w:asciiTheme="minorHAnsi" w:eastAsia="Arial Unicode MS" w:hAnsiTheme="minorHAnsi" w:cstheme="minorHAnsi"/>
          <w:color w:val="1B1B1B"/>
        </w:rPr>
        <w:t xml:space="preserve"> </w:t>
      </w:r>
      <w:r w:rsidRPr="00D42BC2">
        <w:rPr>
          <w:rFonts w:asciiTheme="minorHAnsi" w:eastAsia="Arial Unicode MS" w:hAnsiTheme="minorHAnsi" w:cstheme="minorHAnsi"/>
          <w:color w:val="1B1B1B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του συμβατικού χρόνου εκτέλεσης του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 έργου</w:t>
      </w:r>
      <w:r>
        <w:rPr>
          <w:rFonts w:asciiTheme="minorHAnsi" w:eastAsia="Arial Unicode MS" w:hAnsiTheme="minorHAnsi" w:cstheme="minorHAnsi"/>
        </w:rPr>
        <w:t xml:space="preserve"> με τίτλο:  </w:t>
      </w:r>
      <w:r>
        <w:rPr>
          <w:rFonts w:asciiTheme="minorHAnsi" w:eastAsia="Arial Unicode MS" w:hAnsiTheme="minorHAnsi" w:cstheme="minorHAnsi"/>
          <w:b/>
        </w:rPr>
        <w:t>«</w:t>
      </w:r>
      <w:r w:rsidRPr="00507DC1">
        <w:rPr>
          <w:rFonts w:asciiTheme="minorHAnsi" w:hAnsiTheme="minorHAnsi" w:cstheme="minorHAnsi"/>
          <w:b/>
          <w:sz w:val="22"/>
        </w:rPr>
        <w:t>Ολοκλήρωση Οδοποιίας Κυριάκι – Παναγία Καλαμιώτισσα</w:t>
      </w:r>
      <w:r w:rsidRPr="00C25A45">
        <w:rPr>
          <w:rFonts w:asciiTheme="minorHAnsi" w:eastAsia="Arial Unicode MS" w:hAnsiTheme="minorHAnsi" w:cstheme="minorHAnsi"/>
          <w:b/>
        </w:rPr>
        <w:t>»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Pr="0088522A">
        <w:rPr>
          <w:rFonts w:asciiTheme="minorHAnsi" w:eastAsia="Arial Unicode MS" w:hAnsiTheme="minorHAnsi" w:cstheme="minorHAnsi"/>
        </w:rPr>
        <w:t xml:space="preserve">για </w:t>
      </w:r>
      <w:r>
        <w:rPr>
          <w:rFonts w:asciiTheme="minorHAnsi" w:eastAsia="Arial Unicode MS" w:hAnsiTheme="minorHAnsi" w:cstheme="minorHAnsi"/>
        </w:rPr>
        <w:t xml:space="preserve">δέκα </w:t>
      </w:r>
      <w:r w:rsidRPr="0088522A">
        <w:rPr>
          <w:rFonts w:asciiTheme="minorHAnsi" w:eastAsia="Arial Unicode MS" w:hAnsiTheme="minorHAnsi" w:cstheme="minorHAnsi"/>
        </w:rPr>
        <w:t>μήνες ήτοι</w:t>
      </w:r>
      <w:r>
        <w:rPr>
          <w:rFonts w:asciiTheme="minorHAnsi" w:eastAsia="Arial Unicode MS" w:hAnsiTheme="minorHAnsi" w:cstheme="minorHAnsi"/>
          <w:b/>
        </w:rPr>
        <w:t xml:space="preserve">  </w:t>
      </w:r>
      <w:r>
        <w:rPr>
          <w:rFonts w:asciiTheme="minorHAnsi" w:eastAsia="Arial Unicode MS" w:hAnsiTheme="minorHAnsi" w:cstheme="minorHAnsi"/>
        </w:rPr>
        <w:t xml:space="preserve"> </w:t>
      </w:r>
      <w:r w:rsidRPr="00220A2E">
        <w:rPr>
          <w:rFonts w:asciiTheme="minorHAnsi" w:eastAsia="Arial Unicode MS" w:hAnsiTheme="minorHAnsi" w:cstheme="minorHAnsi"/>
        </w:rPr>
        <w:t xml:space="preserve">έως την </w:t>
      </w:r>
      <w:r>
        <w:rPr>
          <w:rFonts w:asciiTheme="minorHAnsi" w:eastAsia="Arial Unicode MS" w:hAnsiTheme="minorHAnsi" w:cstheme="minorHAnsi"/>
          <w:b/>
          <w:bCs/>
        </w:rPr>
        <w:t>6-2-2024</w:t>
      </w:r>
      <w:r w:rsidRPr="00220A2E">
        <w:rPr>
          <w:rFonts w:asciiTheme="minorHAnsi" w:eastAsia="Arial Unicode MS" w:hAnsiTheme="minorHAnsi" w:cstheme="minorHAnsi"/>
          <w:b/>
          <w:bCs/>
        </w:rPr>
        <w:t xml:space="preserve"> </w:t>
      </w:r>
      <w:r>
        <w:rPr>
          <w:rFonts w:asciiTheme="minorHAnsi" w:eastAsia="Arial Unicode MS" w:hAnsiTheme="minorHAnsi" w:cstheme="minorHAnsi"/>
          <w:b/>
          <w:bCs/>
        </w:rPr>
        <w:t xml:space="preserve">, </w:t>
      </w:r>
      <w:r>
        <w:rPr>
          <w:rFonts w:asciiTheme="minorHAnsi" w:eastAsia="Arial Unicode MS" w:hAnsiTheme="minorHAnsi" w:cstheme="minorHAnsi"/>
        </w:rPr>
        <w:t xml:space="preserve"> για τους λόγους που αναφέρονται στο εισηγητικό μέρος  της παρούσης</w:t>
      </w:r>
    </w:p>
    <w:p w:rsidR="002C1446" w:rsidRDefault="002C1446" w:rsidP="002C1446">
      <w:pPr>
        <w:tabs>
          <w:tab w:val="center" w:pos="8460"/>
        </w:tabs>
        <w:spacing w:line="360" w:lineRule="auto"/>
        <w:jc w:val="both"/>
        <w:rPr>
          <w:rFonts w:ascii="Calibri" w:eastAsia="Bookman Old Style" w:hAnsi="Calibri" w:cs="Calibri"/>
        </w:rPr>
      </w:pPr>
    </w:p>
    <w:p w:rsidR="002C1446" w:rsidRDefault="002C1446" w:rsidP="002C1446">
      <w:pPr>
        <w:tabs>
          <w:tab w:val="center" w:pos="8460"/>
        </w:tabs>
        <w:spacing w:line="360" w:lineRule="auto"/>
        <w:jc w:val="both"/>
        <w:rPr>
          <w:rFonts w:ascii="Calibri" w:eastAsia="Bookman Old Style" w:hAnsi="Calibri" w:cs="Calibri"/>
        </w:rPr>
      </w:pPr>
      <w:r>
        <w:rPr>
          <w:rFonts w:ascii="Calibri" w:eastAsia="Bookman Old Style" w:hAnsi="Calibri" w:cs="Calibri"/>
        </w:rPr>
        <w:t xml:space="preserve">Κατά ψήφισαν </w:t>
      </w:r>
      <w:r w:rsidRPr="00966709">
        <w:rPr>
          <w:rFonts w:ascii="Calibri" w:eastAsia="Bookman Old Style" w:hAnsi="Calibri" w:cs="Calibri"/>
        </w:rPr>
        <w:t xml:space="preserve">οι δημοτικοί σύμβουλοι κ.κ 1) </w:t>
      </w:r>
      <w:r>
        <w:rPr>
          <w:rFonts w:ascii="Calibri" w:eastAsia="Bookman Old Style" w:hAnsi="Calibri" w:cs="Calibri"/>
        </w:rPr>
        <w:t xml:space="preserve">Κοτσικώνας Επαμ.2)Γερονικολού Λαμπρινή </w:t>
      </w:r>
      <w:r w:rsidRPr="00966709">
        <w:rPr>
          <w:rFonts w:ascii="Calibri" w:eastAsia="Bookman Old Style" w:hAnsi="Calibri" w:cs="Calibri"/>
        </w:rPr>
        <w:t xml:space="preserve"> </w:t>
      </w:r>
      <w:r>
        <w:rPr>
          <w:rFonts w:ascii="Calibri" w:eastAsia="Bookman Old Style" w:hAnsi="Calibri" w:cs="Calibri"/>
        </w:rPr>
        <w:t>3</w:t>
      </w:r>
      <w:r w:rsidRPr="00966709">
        <w:rPr>
          <w:rFonts w:ascii="Calibri" w:eastAsia="Bookman Old Style" w:hAnsi="Calibri" w:cs="Calibri"/>
        </w:rPr>
        <w:t xml:space="preserve">)Αρκουμάνης Πέτρος </w:t>
      </w:r>
      <w:r>
        <w:rPr>
          <w:rFonts w:ascii="Calibri" w:eastAsia="Bookman Old Style" w:hAnsi="Calibri" w:cs="Calibri"/>
        </w:rPr>
        <w:t>4</w:t>
      </w:r>
      <w:r w:rsidRPr="00966709">
        <w:rPr>
          <w:rFonts w:ascii="Calibri" w:eastAsia="Bookman Old Style" w:hAnsi="Calibri" w:cs="Calibri"/>
        </w:rPr>
        <w:t xml:space="preserve">)  Μπράλιος Νικόλαος </w:t>
      </w:r>
      <w:r>
        <w:rPr>
          <w:rFonts w:ascii="Calibri" w:eastAsia="Bookman Old Style" w:hAnsi="Calibri" w:cs="Calibri"/>
        </w:rPr>
        <w:t>5</w:t>
      </w:r>
      <w:r w:rsidRPr="00966709">
        <w:rPr>
          <w:rFonts w:ascii="Calibri" w:eastAsia="Bookman Old Style" w:hAnsi="Calibri" w:cs="Calibri"/>
        </w:rPr>
        <w:t xml:space="preserve">)  Τσιφής Δημήτριος </w:t>
      </w:r>
      <w:r>
        <w:rPr>
          <w:rFonts w:ascii="Calibri" w:eastAsia="Bookman Old Style" w:hAnsi="Calibri" w:cs="Calibri"/>
        </w:rPr>
        <w:t xml:space="preserve"> 6)Καλέα Ανδρομάχη.</w:t>
      </w:r>
    </w:p>
    <w:p w:rsidR="00A720E0" w:rsidRPr="00966709" w:rsidRDefault="00A720E0" w:rsidP="00A720E0">
      <w:pPr>
        <w:tabs>
          <w:tab w:val="center" w:pos="8460"/>
        </w:tabs>
        <w:spacing w:line="360" w:lineRule="auto"/>
        <w:jc w:val="both"/>
        <w:rPr>
          <w:rFonts w:ascii="Calibri" w:hAnsi="Calibri" w:cs="Calibri"/>
        </w:rPr>
      </w:pPr>
    </w:p>
    <w:p w:rsidR="00A720E0" w:rsidRPr="00DF0186" w:rsidRDefault="002C1446" w:rsidP="00836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B7001" w:rsidRDefault="004B7001" w:rsidP="00836A00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b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F80816">
        <w:rPr>
          <w:rFonts w:asciiTheme="minorHAnsi" w:eastAsia="Arial" w:hAnsiTheme="minorHAnsi" w:cstheme="minorHAnsi"/>
          <w:b/>
        </w:rPr>
        <w:t>4</w:t>
      </w:r>
      <w:r w:rsidR="00836A00">
        <w:rPr>
          <w:rFonts w:asciiTheme="minorHAnsi" w:eastAsia="Arial" w:hAnsiTheme="minorHAnsi" w:cstheme="minorHAnsi"/>
          <w:b/>
        </w:rPr>
        <w:t>6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D21F97" w:rsidRPr="00B07EEA" w:rsidRDefault="00D21F97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 Χρυσοβαλάντου Βασιλική (Βάλια)</w:t>
      </w:r>
    </w:p>
    <w:p w:rsidR="00D21F97" w:rsidRDefault="00D21F97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60DD9" w:rsidRPr="008B4C37" w:rsidTr="00B049AF">
        <w:trPr>
          <w:gridAfter w:val="1"/>
          <w:wAfter w:w="567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Μητάς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Καλογρηάς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Λεβαδέων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Τσεσμετζής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 xml:space="preserve">Σάκκος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ind w:left="-55" w:firstLine="55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Νταντούμη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 xml:space="preserve">Μερτζάνης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Σαγιάννης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Καπλάνης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Φορτώσης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lastRenderedPageBreak/>
              <w:t>13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Καράλης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Κοτσικώνας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Αρκουμάνης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Μπράλιος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360DD9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Γερονικολού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Τσιφής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127468">
              <w:rPr>
                <w:rFonts w:asciiTheme="minorHAnsi" w:hAnsiTheme="minorHAnsi" w:cstheme="minorHAnsi"/>
                <w:bCs/>
              </w:rPr>
              <w:t>Καλέα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Καραμάνης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Κατής Χαράλαμπος</w:t>
            </w:r>
            <w:r w:rsidRPr="00127468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9B" w:rsidRDefault="00CD199B">
      <w:r>
        <w:separator/>
      </w:r>
    </w:p>
  </w:endnote>
  <w:endnote w:type="continuationSeparator" w:id="0">
    <w:p w:rsidR="00CD199B" w:rsidRDefault="00CD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EE" w:rsidRDefault="00F80816">
    <w:pPr>
      <w:pStyle w:val="af3"/>
    </w:pPr>
    <w:r>
      <w:t>4</w:t>
    </w:r>
    <w:r w:rsidR="0097012F">
      <w:rPr>
        <w:lang w:val="en-US"/>
      </w:rPr>
      <w:t>6</w:t>
    </w:r>
    <w:r w:rsidR="001556EE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9B" w:rsidRDefault="00CD199B">
      <w:r>
        <w:separator/>
      </w:r>
    </w:p>
  </w:footnote>
  <w:footnote w:type="continuationSeparator" w:id="0">
    <w:p w:rsidR="00CD199B" w:rsidRDefault="00CD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F1599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F1599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7012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B670FBE"/>
    <w:multiLevelType w:val="hybridMultilevel"/>
    <w:tmpl w:val="499401F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1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2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23392"/>
    <w:multiLevelType w:val="hybridMultilevel"/>
    <w:tmpl w:val="5B2AC23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6"/>
  </w:num>
  <w:num w:numId="7">
    <w:abstractNumId w:val="7"/>
  </w:num>
  <w:num w:numId="8">
    <w:abstractNumId w:val="9"/>
  </w:num>
  <w:num w:numId="9">
    <w:abstractNumId w:val="23"/>
  </w:num>
  <w:num w:numId="10">
    <w:abstractNumId w:val="26"/>
  </w:num>
  <w:num w:numId="11">
    <w:abstractNumId w:val="14"/>
  </w:num>
  <w:num w:numId="12">
    <w:abstractNumId w:val="19"/>
  </w:num>
  <w:num w:numId="13">
    <w:abstractNumId w:val="21"/>
  </w:num>
  <w:num w:numId="14">
    <w:abstractNumId w:val="20"/>
  </w:num>
  <w:num w:numId="15">
    <w:abstractNumId w:val="29"/>
  </w:num>
  <w:num w:numId="16">
    <w:abstractNumId w:val="31"/>
  </w:num>
  <w:num w:numId="17">
    <w:abstractNumId w:val="24"/>
  </w:num>
  <w:num w:numId="18">
    <w:abstractNumId w:val="28"/>
  </w:num>
  <w:num w:numId="19">
    <w:abstractNumId w:val="18"/>
  </w:num>
  <w:num w:numId="20">
    <w:abstractNumId w:val="30"/>
  </w:num>
  <w:num w:numId="21">
    <w:abstractNumId w:val="16"/>
  </w:num>
  <w:num w:numId="22">
    <w:abstractNumId w:val="17"/>
  </w:num>
  <w:num w:numId="23">
    <w:abstractNumId w:val="27"/>
  </w:num>
  <w:num w:numId="24">
    <w:abstractNumId w:val="22"/>
  </w:num>
  <w:num w:numId="25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6EE"/>
    <w:rsid w:val="00155F11"/>
    <w:rsid w:val="001577EF"/>
    <w:rsid w:val="00157A71"/>
    <w:rsid w:val="00162A16"/>
    <w:rsid w:val="00173F7F"/>
    <w:rsid w:val="00182DEC"/>
    <w:rsid w:val="0018430D"/>
    <w:rsid w:val="00187994"/>
    <w:rsid w:val="00190206"/>
    <w:rsid w:val="00196A4E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446"/>
    <w:rsid w:val="002D05F0"/>
    <w:rsid w:val="002D284B"/>
    <w:rsid w:val="002E0ADE"/>
    <w:rsid w:val="002E10E6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7A1E"/>
    <w:rsid w:val="00311725"/>
    <w:rsid w:val="0031302F"/>
    <w:rsid w:val="0031553A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DD9"/>
    <w:rsid w:val="00365086"/>
    <w:rsid w:val="003666A6"/>
    <w:rsid w:val="003711FC"/>
    <w:rsid w:val="00371783"/>
    <w:rsid w:val="003720FD"/>
    <w:rsid w:val="00374C70"/>
    <w:rsid w:val="003815F0"/>
    <w:rsid w:val="003818B2"/>
    <w:rsid w:val="00382803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2F27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3D03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5BDE"/>
    <w:rsid w:val="00540D5A"/>
    <w:rsid w:val="00541283"/>
    <w:rsid w:val="00541C48"/>
    <w:rsid w:val="00541DC9"/>
    <w:rsid w:val="00542351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E1B4C"/>
    <w:rsid w:val="005E69E6"/>
    <w:rsid w:val="005E7301"/>
    <w:rsid w:val="005F137A"/>
    <w:rsid w:val="005F79F8"/>
    <w:rsid w:val="0060147E"/>
    <w:rsid w:val="006018F0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63D96"/>
    <w:rsid w:val="00675C84"/>
    <w:rsid w:val="00676E69"/>
    <w:rsid w:val="00681D92"/>
    <w:rsid w:val="006857DF"/>
    <w:rsid w:val="0068596E"/>
    <w:rsid w:val="00686F68"/>
    <w:rsid w:val="0068729D"/>
    <w:rsid w:val="006908AC"/>
    <w:rsid w:val="006A217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87DA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5A95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36A00"/>
    <w:rsid w:val="00846B24"/>
    <w:rsid w:val="00860C7A"/>
    <w:rsid w:val="00862C54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A7162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0E23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012F"/>
    <w:rsid w:val="00973824"/>
    <w:rsid w:val="00980554"/>
    <w:rsid w:val="00980AA8"/>
    <w:rsid w:val="00983448"/>
    <w:rsid w:val="00984DA2"/>
    <w:rsid w:val="00984F9E"/>
    <w:rsid w:val="00990CBE"/>
    <w:rsid w:val="009920A5"/>
    <w:rsid w:val="009A39DA"/>
    <w:rsid w:val="009B0FA1"/>
    <w:rsid w:val="009B2559"/>
    <w:rsid w:val="009C2AE2"/>
    <w:rsid w:val="009C70EB"/>
    <w:rsid w:val="009C76D4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479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0E0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83E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3707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5DC8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4C77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199B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1F97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02B0"/>
    <w:rsid w:val="00E1043C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836A7"/>
    <w:rsid w:val="00E92A26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C7E05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15993"/>
    <w:rsid w:val="00F16D20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816"/>
    <w:rsid w:val="00F80D2A"/>
    <w:rsid w:val="00F8177C"/>
    <w:rsid w:val="00F8233F"/>
    <w:rsid w:val="00F834B6"/>
    <w:rsid w:val="00F83916"/>
    <w:rsid w:val="00F90229"/>
    <w:rsid w:val="00F90E9E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C687A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1f2">
    <w:name w:val="Στυλ Επικεφαλίδα 1 + Στοιχισμένο στο κέντρο"/>
    <w:basedOn w:val="1"/>
    <w:rsid w:val="00920E23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1161-A6AA-49B1-AFB8-0712216A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9756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2023-04-07T04:58:00Z</cp:lastPrinted>
  <dcterms:created xsi:type="dcterms:W3CDTF">2023-04-03T11:54:00Z</dcterms:created>
  <dcterms:modified xsi:type="dcterms:W3CDTF">2023-04-07T05:02:00Z</dcterms:modified>
</cp:coreProperties>
</file>