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noProof/>
          <w:sz w:val="28"/>
          <w:szCs w:val="28"/>
          <w:lang w:val="el-GR"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-161925</wp:posOffset>
            </wp:positionV>
            <wp:extent cx="657225" cy="771525"/>
            <wp:effectExtent l="19050" t="0" r="9525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ΝΟΜΟΣ ΒΟΙΩΤΙΑΣ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/>
          <w:color w:val="333333"/>
          <w:sz w:val="28"/>
          <w:szCs w:val="28"/>
          <w:lang w:val="el-GR"/>
        </w:rPr>
        <w:t>ΔΗΜΟΣ ΛΕΒΑΔΕΩΝ</w:t>
      </w:r>
    </w:p>
    <w:p w:rsidR="00D43FD6" w:rsidRPr="00F925EA" w:rsidRDefault="00D43FD6" w:rsidP="00D43FD6">
      <w:pPr>
        <w:pStyle w:val="Web"/>
        <w:shd w:val="clear" w:color="auto" w:fill="FFFFFF"/>
        <w:spacing w:before="0" w:beforeAutospacing="0" w:after="360" w:afterAutospacing="0"/>
        <w:ind w:left="5760"/>
        <w:jc w:val="both"/>
        <w:rPr>
          <w:rFonts w:asciiTheme="minorHAnsi" w:hAnsiTheme="minorHAnsi"/>
          <w:color w:val="333333"/>
          <w:sz w:val="28"/>
          <w:szCs w:val="28"/>
          <w:lang w:val="el-GR"/>
        </w:rPr>
      </w:pP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Λιβαδειά,</w:t>
      </w:r>
      <w:r w:rsidR="00715640">
        <w:rPr>
          <w:rFonts w:asciiTheme="minorHAnsi" w:hAnsiTheme="minorHAnsi" w:cs="Arial"/>
          <w:color w:val="333333"/>
          <w:sz w:val="28"/>
          <w:szCs w:val="28"/>
          <w:lang w:val="el-GR"/>
        </w:rPr>
        <w:tab/>
      </w:r>
      <w:r w:rsidR="000124F8">
        <w:rPr>
          <w:rFonts w:asciiTheme="minorHAnsi" w:hAnsiTheme="minorHAnsi" w:cs="Arial"/>
          <w:color w:val="333333"/>
          <w:sz w:val="28"/>
          <w:szCs w:val="28"/>
          <w:lang w:val="el-GR"/>
        </w:rPr>
        <w:t>02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="000124F8">
        <w:rPr>
          <w:rFonts w:asciiTheme="minorHAnsi" w:hAnsiTheme="minorHAnsi" w:cs="Arial"/>
          <w:color w:val="333333"/>
          <w:sz w:val="28"/>
          <w:szCs w:val="28"/>
          <w:lang w:val="el-GR"/>
        </w:rPr>
        <w:t>03</w:t>
      </w:r>
      <w:r w:rsidR="00F925EA">
        <w:rPr>
          <w:rFonts w:asciiTheme="minorHAnsi" w:hAnsiTheme="minorHAnsi" w:cs="Arial"/>
          <w:color w:val="333333"/>
          <w:sz w:val="28"/>
          <w:szCs w:val="28"/>
          <w:lang w:val="el-GR"/>
        </w:rPr>
        <w:t>.</w:t>
      </w:r>
      <w:r w:rsidRPr="00F925EA">
        <w:rPr>
          <w:rFonts w:asciiTheme="minorHAnsi" w:hAnsiTheme="minorHAnsi" w:cs="Arial"/>
          <w:color w:val="333333"/>
          <w:sz w:val="28"/>
          <w:szCs w:val="28"/>
          <w:lang w:val="el-GR"/>
        </w:rPr>
        <w:t>20</w:t>
      </w:r>
      <w:r w:rsidR="000124F8">
        <w:rPr>
          <w:rFonts w:asciiTheme="minorHAnsi" w:hAnsiTheme="minorHAnsi" w:cs="Arial"/>
          <w:color w:val="333333"/>
          <w:sz w:val="28"/>
          <w:szCs w:val="28"/>
          <w:lang w:val="el-GR"/>
        </w:rPr>
        <w:t>23</w:t>
      </w:r>
    </w:p>
    <w:p w:rsidR="00D43FD6" w:rsidRPr="00D43FD6" w:rsidRDefault="00F925EA" w:rsidP="00AC727B">
      <w:pPr>
        <w:pStyle w:val="western"/>
        <w:shd w:val="clear" w:color="auto" w:fill="FFFFFF"/>
        <w:spacing w:before="0" w:beforeAutospacing="0" w:after="360" w:afterAutospacing="0"/>
        <w:ind w:left="2880" w:firstLine="720"/>
        <w:jc w:val="both"/>
        <w:rPr>
          <w:b/>
          <w:color w:val="333333"/>
          <w:sz w:val="28"/>
          <w:szCs w:val="28"/>
          <w:lang w:val="el-GR"/>
        </w:rPr>
      </w:pPr>
      <w:r>
        <w:rPr>
          <w:rFonts w:ascii="Corbel" w:hAnsi="Corbel"/>
          <w:b/>
          <w:bCs/>
          <w:color w:val="333333"/>
          <w:sz w:val="28"/>
          <w:szCs w:val="28"/>
          <w:lang w:val="el-GR"/>
        </w:rPr>
        <w:t>ΑΝΑΚΟΙΝΩΣΗ</w:t>
      </w:r>
    </w:p>
    <w:p w:rsidR="001602BC" w:rsidRDefault="00D43FD6" w:rsidP="00BD48B2">
      <w:pPr>
        <w:autoSpaceDE w:val="0"/>
        <w:autoSpaceDN w:val="0"/>
        <w:adjustRightInd w:val="0"/>
        <w:spacing w:after="0"/>
        <w:jc w:val="both"/>
        <w:rPr>
          <w:sz w:val="28"/>
          <w:szCs w:val="28"/>
          <w:lang w:val="el-GR"/>
        </w:rPr>
      </w:pPr>
      <w:r w:rsidRPr="005C0E30">
        <w:rPr>
          <w:rFonts w:cs="Arial"/>
          <w:color w:val="000000"/>
          <w:sz w:val="28"/>
          <w:szCs w:val="28"/>
          <w:lang w:val="el-GR"/>
        </w:rPr>
        <w:t>Ο Δήμος Λεβαδέων</w:t>
      </w:r>
      <w:r w:rsidR="001971AC">
        <w:rPr>
          <w:rFonts w:cs="Arial"/>
          <w:color w:val="000000"/>
          <w:sz w:val="28"/>
          <w:szCs w:val="28"/>
          <w:lang w:val="el-GR"/>
        </w:rPr>
        <w:t xml:space="preserve"> </w:t>
      </w:r>
      <w:r w:rsidR="00374517" w:rsidRPr="005C0E30">
        <w:rPr>
          <w:rFonts w:cs="Arial"/>
          <w:color w:val="000000"/>
          <w:sz w:val="28"/>
          <w:szCs w:val="28"/>
          <w:lang w:val="el-GR"/>
        </w:rPr>
        <w:t>ενημερώνει</w:t>
      </w:r>
      <w:r w:rsidR="001971AC">
        <w:rPr>
          <w:rFonts w:cs="Arial"/>
          <w:color w:val="000000"/>
          <w:sz w:val="28"/>
          <w:szCs w:val="28"/>
          <w:lang w:val="el-GR"/>
        </w:rPr>
        <w:t xml:space="preserve"> </w:t>
      </w:r>
      <w:r w:rsidR="009624C1" w:rsidRPr="005C0E30">
        <w:rPr>
          <w:rFonts w:cs="Arial"/>
          <w:color w:val="000000"/>
          <w:sz w:val="28"/>
          <w:szCs w:val="28"/>
          <w:lang w:val="el-GR"/>
        </w:rPr>
        <w:t xml:space="preserve">τους μόνιμους κατοίκους των περιοχών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Ζελίτσας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-Κορώνειας, Αγίου Αθανασίου-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proofErr w:type="spellStart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Κυριακίου</w:t>
      </w:r>
      <w:proofErr w:type="spellEnd"/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 xml:space="preserve">, Ελικώνα, Θουρίου, Προφήτη Ηλία,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 xml:space="preserve">Σταθμού Δαύλειας, </w:t>
      </w:r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Αγίου Γεωργίου, Άνω </w:t>
      </w:r>
      <w:proofErr w:type="spellStart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>Σούρπης</w:t>
      </w:r>
      <w:proofErr w:type="spellEnd"/>
      <w:r w:rsidR="00411F8C" w:rsidRPr="00A47175">
        <w:rPr>
          <w:rFonts w:cs="Arial"/>
          <w:b/>
          <w:color w:val="000000"/>
          <w:sz w:val="28"/>
          <w:szCs w:val="28"/>
          <w:lang w:val="el-GR"/>
        </w:rPr>
        <w:t xml:space="preserve">, </w:t>
      </w:r>
      <w:r w:rsidR="009624C1" w:rsidRPr="00A47175">
        <w:rPr>
          <w:rFonts w:cs="Arial"/>
          <w:b/>
          <w:color w:val="000000"/>
          <w:sz w:val="28"/>
          <w:szCs w:val="28"/>
          <w:lang w:val="el-GR"/>
        </w:rPr>
        <w:t>και Σ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ιδηροδρομικού</w:t>
      </w:r>
      <w:r w:rsidR="001971AC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Σταθμού</w:t>
      </w:r>
      <w:r w:rsidR="001971AC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A47175">
        <w:rPr>
          <w:rFonts w:cs="Arial"/>
          <w:b/>
          <w:color w:val="000000"/>
          <w:sz w:val="28"/>
          <w:szCs w:val="28"/>
          <w:lang w:val="el-GR"/>
        </w:rPr>
        <w:t>Λιβαδειάς</w:t>
      </w:r>
      <w:r w:rsidR="001971AC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8A4134" w:rsidRPr="005C0E30">
        <w:rPr>
          <w:rFonts w:cs="Arial"/>
          <w:color w:val="000000"/>
          <w:sz w:val="28"/>
          <w:szCs w:val="28"/>
          <w:lang w:val="el-GR"/>
        </w:rPr>
        <w:t xml:space="preserve">που ενδιαφέρονται να </w:t>
      </w:r>
      <w:r w:rsidR="00626884" w:rsidRPr="00F925EA">
        <w:rPr>
          <w:rFonts w:cs="Arial"/>
          <w:color w:val="000000"/>
          <w:sz w:val="28"/>
          <w:szCs w:val="28"/>
          <w:lang w:val="el-GR"/>
        </w:rPr>
        <w:t xml:space="preserve">πιστοποιηθούν και </w:t>
      </w:r>
      <w:r w:rsidR="00D57EE5" w:rsidRPr="00F925EA">
        <w:rPr>
          <w:rFonts w:cs="Arial"/>
          <w:color w:val="000000"/>
          <w:sz w:val="28"/>
          <w:szCs w:val="28"/>
          <w:lang w:val="el-GR"/>
        </w:rPr>
        <w:t>ενταχθούν στο έργο</w:t>
      </w:r>
      <w:r w:rsidR="00E92F91" w:rsidRPr="00E92F91">
        <w:rPr>
          <w:rFonts w:cs="Arial"/>
          <w:color w:val="000000"/>
          <w:sz w:val="28"/>
          <w:szCs w:val="28"/>
          <w:lang w:val="el-GR"/>
        </w:rPr>
        <w:t xml:space="preserve"> </w:t>
      </w:r>
      <w:r w:rsidR="00D57EE5" w:rsidRPr="00F925EA">
        <w:rPr>
          <w:rFonts w:cs="Arial"/>
          <w:sz w:val="28"/>
          <w:szCs w:val="28"/>
          <w:lang w:val="el-GR"/>
        </w:rPr>
        <w:t xml:space="preserve">«Εξασφάλισης της πρόσβασης των μονίμων κατοίκων των Περιοχών Εκτός Τηλεοπτικής Κάλυψης (ΠΕΤΚ) στα </w:t>
      </w:r>
      <w:r w:rsidR="00D57EE5" w:rsidRPr="001602BC">
        <w:rPr>
          <w:sz w:val="28"/>
          <w:szCs w:val="28"/>
          <w:lang w:val="el-GR"/>
        </w:rPr>
        <w:t xml:space="preserve">προγράμματα των ελληνικών τηλεοπτικών σταθμών ελεύθερης λήψης εθνικής εμβέλειας», </w:t>
      </w:r>
      <w:r w:rsidR="001602BC" w:rsidRPr="001602BC">
        <w:rPr>
          <w:sz w:val="28"/>
          <w:szCs w:val="28"/>
          <w:lang w:val="el-GR"/>
        </w:rPr>
        <w:t>ότι</w:t>
      </w:r>
      <w:r w:rsidR="005F6827">
        <w:rPr>
          <w:sz w:val="28"/>
          <w:szCs w:val="28"/>
          <w:lang w:val="el-GR"/>
        </w:rPr>
        <w:t xml:space="preserve"> σύμφωνα με την</w:t>
      </w:r>
      <w:r w:rsidR="00E92F91" w:rsidRPr="00E92F91">
        <w:rPr>
          <w:sz w:val="28"/>
          <w:szCs w:val="28"/>
          <w:lang w:val="el-GR"/>
        </w:rPr>
        <w:t xml:space="preserve"> </w:t>
      </w:r>
      <w:r w:rsidR="00473B7A">
        <w:rPr>
          <w:sz w:val="28"/>
          <w:szCs w:val="28"/>
          <w:lang w:val="el-GR"/>
        </w:rPr>
        <w:t>ΚΥΑ Τεύχος B' 2539/14.06.2021</w:t>
      </w:r>
      <w:r w:rsidR="00E92F91" w:rsidRPr="00E92F91">
        <w:rPr>
          <w:sz w:val="28"/>
          <w:szCs w:val="28"/>
          <w:lang w:val="el-GR"/>
        </w:rPr>
        <w:t xml:space="preserve"> </w:t>
      </w:r>
      <w:r w:rsidR="005F6827" w:rsidRPr="00FD0A46">
        <w:rPr>
          <w:b/>
          <w:sz w:val="28"/>
          <w:szCs w:val="28"/>
          <w:lang w:val="el-GR"/>
        </w:rPr>
        <w:t>ξεκίνησε ο νέος κύκλος αιτήσεων</w:t>
      </w:r>
      <w:r w:rsidR="005F6827" w:rsidRPr="005F6827">
        <w:rPr>
          <w:sz w:val="28"/>
          <w:szCs w:val="28"/>
          <w:lang w:val="el-GR"/>
        </w:rPr>
        <w:t xml:space="preserve"> μέσω της Ενιαίας Ψηφιακής Πύλης (gov.gr) για την υπαγωγή των δικαιούχων στο Μητρώο των Λευκών Περιοχών.</w:t>
      </w:r>
    </w:p>
    <w:p w:rsidR="00D43FD6" w:rsidRDefault="00C20DAD" w:rsidP="00BD48B2">
      <w:pPr>
        <w:autoSpaceDE w:val="0"/>
        <w:autoSpaceDN w:val="0"/>
        <w:adjustRightInd w:val="0"/>
        <w:spacing w:before="240" w:after="0"/>
        <w:jc w:val="both"/>
        <w:rPr>
          <w:rFonts w:cs="Arial"/>
          <w:b/>
          <w:color w:val="000000"/>
          <w:sz w:val="28"/>
          <w:szCs w:val="28"/>
          <w:lang w:val="el-GR"/>
        </w:rPr>
      </w:pPr>
      <w:r w:rsidRPr="00473B7A">
        <w:rPr>
          <w:sz w:val="28"/>
          <w:szCs w:val="28"/>
          <w:lang w:val="el-GR"/>
        </w:rPr>
        <w:t>Η αίτηση υποβάλλεται</w:t>
      </w:r>
      <w:r w:rsidR="001971AC">
        <w:rPr>
          <w:sz w:val="28"/>
          <w:szCs w:val="28"/>
          <w:lang w:val="el-GR"/>
        </w:rPr>
        <w:t xml:space="preserve"> </w:t>
      </w:r>
      <w:r w:rsidR="00D851AF" w:rsidRPr="00436982">
        <w:rPr>
          <w:b/>
          <w:sz w:val="28"/>
          <w:szCs w:val="28"/>
          <w:lang w:val="el-GR"/>
        </w:rPr>
        <w:t>από 01.03.2023 μέχρι 15.03.2023</w:t>
      </w:r>
      <w:r w:rsidRPr="00C20DAD">
        <w:rPr>
          <w:sz w:val="28"/>
          <w:szCs w:val="28"/>
          <w:lang w:val="el-GR"/>
        </w:rPr>
        <w:t xml:space="preserve"> </w:t>
      </w:r>
      <w:r w:rsidR="001971AC">
        <w:rPr>
          <w:sz w:val="28"/>
          <w:szCs w:val="28"/>
          <w:lang w:val="el-GR"/>
        </w:rPr>
        <w:t xml:space="preserve"> </w:t>
      </w:r>
      <w:r w:rsidRPr="00C20DAD">
        <w:rPr>
          <w:sz w:val="28"/>
          <w:szCs w:val="28"/>
          <w:lang w:val="el-GR"/>
        </w:rPr>
        <w:t>με πρωτοβουλία του ενδιαφερόμενου είτε ηλεκτρονικά από τον ίδιο μέσω σχετικής εφαρμογής της Ενιαίας Ψηφιακής Πύλης της Δημόσιας Διοίκησης (</w:t>
      </w:r>
      <w:hyperlink r:id="rId6" w:history="1">
        <w:r w:rsidR="001056F0" w:rsidRPr="00964855">
          <w:rPr>
            <w:rStyle w:val="-"/>
            <w:sz w:val="28"/>
            <w:szCs w:val="28"/>
          </w:rPr>
          <w:t>https</w:t>
        </w:r>
        <w:r w:rsidR="001056F0" w:rsidRPr="00964855">
          <w:rPr>
            <w:rStyle w:val="-"/>
            <w:sz w:val="28"/>
            <w:szCs w:val="28"/>
            <w:lang w:val="el-GR"/>
          </w:rPr>
          <w:t>://</w:t>
        </w:r>
        <w:r w:rsidR="001056F0" w:rsidRPr="00964855">
          <w:rPr>
            <w:rStyle w:val="-"/>
            <w:sz w:val="28"/>
            <w:szCs w:val="28"/>
          </w:rPr>
          <w:t>www</w:t>
        </w:r>
        <w:r w:rsidR="001056F0" w:rsidRPr="00964855">
          <w:rPr>
            <w:rStyle w:val="-"/>
            <w:sz w:val="28"/>
            <w:szCs w:val="28"/>
            <w:lang w:val="el-GR"/>
          </w:rPr>
          <w:t>.</w:t>
        </w:r>
        <w:proofErr w:type="spellStart"/>
        <w:r w:rsidR="001056F0" w:rsidRPr="00964855">
          <w:rPr>
            <w:rStyle w:val="-"/>
            <w:sz w:val="28"/>
            <w:szCs w:val="28"/>
          </w:rPr>
          <w:t>gov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.</w:t>
        </w:r>
        <w:proofErr w:type="spellStart"/>
        <w:r w:rsidR="001056F0" w:rsidRPr="00964855">
          <w:rPr>
            <w:rStyle w:val="-"/>
            <w:sz w:val="28"/>
            <w:szCs w:val="28"/>
          </w:rPr>
          <w:t>gr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/</w:t>
        </w:r>
        <w:proofErr w:type="spellStart"/>
        <w:r w:rsidR="001056F0" w:rsidRPr="00964855">
          <w:rPr>
            <w:rStyle w:val="-"/>
            <w:sz w:val="28"/>
            <w:szCs w:val="28"/>
          </w:rPr>
          <w:t>ipiresies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/</w:t>
        </w:r>
        <w:proofErr w:type="spellStart"/>
        <w:r w:rsidR="001056F0" w:rsidRPr="00964855">
          <w:rPr>
            <w:rStyle w:val="-"/>
            <w:sz w:val="28"/>
            <w:szCs w:val="28"/>
          </w:rPr>
          <w:t>polites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-</w:t>
        </w:r>
        <w:proofErr w:type="spellStart"/>
        <w:r w:rsidR="001056F0" w:rsidRPr="00964855">
          <w:rPr>
            <w:rStyle w:val="-"/>
            <w:sz w:val="28"/>
            <w:szCs w:val="28"/>
          </w:rPr>
          <w:t>kai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-</w:t>
        </w:r>
        <w:proofErr w:type="spellStart"/>
        <w:r w:rsidR="001056F0" w:rsidRPr="00964855">
          <w:rPr>
            <w:rStyle w:val="-"/>
            <w:sz w:val="28"/>
            <w:szCs w:val="28"/>
          </w:rPr>
          <w:t>kathemerinoteta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/</w:t>
        </w:r>
        <w:proofErr w:type="spellStart"/>
        <w:r w:rsidR="001056F0" w:rsidRPr="00964855">
          <w:rPr>
            <w:rStyle w:val="-"/>
            <w:sz w:val="28"/>
            <w:szCs w:val="28"/>
          </w:rPr>
          <w:t>telepikoinonies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/</w:t>
        </w:r>
        <w:proofErr w:type="spellStart"/>
        <w:r w:rsidR="001056F0" w:rsidRPr="00964855">
          <w:rPr>
            <w:rStyle w:val="-"/>
            <w:sz w:val="28"/>
            <w:szCs w:val="28"/>
          </w:rPr>
          <w:t>leukes</w:t>
        </w:r>
        <w:proofErr w:type="spellEnd"/>
        <w:r w:rsidR="001056F0" w:rsidRPr="00964855">
          <w:rPr>
            <w:rStyle w:val="-"/>
            <w:sz w:val="28"/>
            <w:szCs w:val="28"/>
            <w:lang w:val="el-GR"/>
          </w:rPr>
          <w:t>-</w:t>
        </w:r>
        <w:proofErr w:type="spellStart"/>
        <w:r w:rsidR="001056F0" w:rsidRPr="00964855">
          <w:rPr>
            <w:rStyle w:val="-"/>
            <w:sz w:val="28"/>
            <w:szCs w:val="28"/>
          </w:rPr>
          <w:t>periohes</w:t>
        </w:r>
        <w:proofErr w:type="spellEnd"/>
      </w:hyperlink>
      <w:r w:rsidRPr="00C20DAD">
        <w:rPr>
          <w:sz w:val="28"/>
          <w:szCs w:val="28"/>
          <w:lang w:val="el-GR"/>
        </w:rPr>
        <w:t xml:space="preserve">) είτε μέσω των </w:t>
      </w:r>
      <w:r>
        <w:rPr>
          <w:rFonts w:cs="Arial"/>
          <w:b/>
          <w:color w:val="000000"/>
          <w:sz w:val="28"/>
          <w:szCs w:val="28"/>
          <w:lang w:val="el-GR"/>
        </w:rPr>
        <w:t>Κέντρων</w:t>
      </w:r>
      <w:r w:rsidR="00A0376A">
        <w:rPr>
          <w:rFonts w:cs="Arial"/>
          <w:b/>
          <w:color w:val="000000"/>
          <w:sz w:val="28"/>
          <w:szCs w:val="28"/>
          <w:lang w:val="el-GR"/>
        </w:rPr>
        <w:t xml:space="preserve"> Εξυπηρέτησης Πολιτών (</w:t>
      </w:r>
      <w:r w:rsidR="00D43FD6" w:rsidRPr="00F925EA">
        <w:rPr>
          <w:rFonts w:cs="Arial"/>
          <w:b/>
          <w:color w:val="000000"/>
          <w:sz w:val="28"/>
          <w:szCs w:val="28"/>
          <w:lang w:val="el-GR"/>
        </w:rPr>
        <w:t>ΚΕΠ</w:t>
      </w:r>
      <w:r w:rsidR="00A0376A">
        <w:rPr>
          <w:rFonts w:cs="Arial"/>
          <w:b/>
          <w:color w:val="000000"/>
          <w:sz w:val="28"/>
          <w:szCs w:val="28"/>
          <w:lang w:val="el-GR"/>
        </w:rPr>
        <w:t>)</w:t>
      </w:r>
      <w:r w:rsidR="00E92F91" w:rsidRPr="00E92F91">
        <w:rPr>
          <w:rFonts w:cs="Arial"/>
          <w:b/>
          <w:color w:val="000000"/>
          <w:sz w:val="28"/>
          <w:szCs w:val="28"/>
          <w:lang w:val="el-GR"/>
        </w:rPr>
        <w:t xml:space="preserve"> </w:t>
      </w:r>
      <w:r w:rsidR="00D43FD6" w:rsidRPr="00676D7D">
        <w:rPr>
          <w:rFonts w:cs="Arial"/>
          <w:b/>
          <w:color w:val="000000"/>
          <w:sz w:val="28"/>
          <w:szCs w:val="28"/>
          <w:lang w:val="el-GR"/>
        </w:rPr>
        <w:t xml:space="preserve">των περιοχών της μόνιμης κατοικίας </w:t>
      </w:r>
      <w:r>
        <w:rPr>
          <w:rFonts w:cs="Arial"/>
          <w:b/>
          <w:color w:val="000000"/>
          <w:sz w:val="28"/>
          <w:szCs w:val="28"/>
          <w:lang w:val="el-GR"/>
        </w:rPr>
        <w:t>τους.</w:t>
      </w:r>
    </w:p>
    <w:p w:rsidR="00BD48B2" w:rsidRPr="00BD48B2" w:rsidRDefault="00BD48B2" w:rsidP="00B64D19">
      <w:pPr>
        <w:autoSpaceDE w:val="0"/>
        <w:autoSpaceDN w:val="0"/>
        <w:adjustRightInd w:val="0"/>
        <w:spacing w:before="240" w:after="0"/>
        <w:jc w:val="both"/>
        <w:rPr>
          <w:rFonts w:cs="Arial"/>
          <w:color w:val="000000"/>
          <w:sz w:val="28"/>
          <w:szCs w:val="28"/>
          <w:lang w:val="el-GR"/>
        </w:rPr>
      </w:pPr>
      <w:r w:rsidRPr="00BD48B2">
        <w:rPr>
          <w:rFonts w:cs="Arial"/>
          <w:color w:val="000000"/>
          <w:sz w:val="28"/>
          <w:szCs w:val="28"/>
          <w:lang w:val="el-GR"/>
        </w:rPr>
        <w:t xml:space="preserve">Το σύνολο των επιλέξιμων Περιοχών Εκτός Τηλεοπτικής Κάλυψης μπορεί να αναζητηθεί ηλεκτρονικά από τη σελίδα </w:t>
      </w:r>
      <w:hyperlink r:id="rId7" w:history="1">
        <w:r w:rsidRPr="008D04FE">
          <w:rPr>
            <w:rStyle w:val="-"/>
            <w:rFonts w:cs="Arial"/>
            <w:sz w:val="28"/>
            <w:szCs w:val="28"/>
          </w:rPr>
          <w:t>https</w:t>
        </w:r>
        <w:r w:rsidRPr="008D04FE">
          <w:rPr>
            <w:rStyle w:val="-"/>
            <w:rFonts w:cs="Arial"/>
            <w:sz w:val="28"/>
            <w:szCs w:val="28"/>
            <w:lang w:val="el-GR"/>
          </w:rPr>
          <w:t>://</w:t>
        </w:r>
        <w:r w:rsidRPr="008D04FE">
          <w:rPr>
            <w:rStyle w:val="-"/>
            <w:rFonts w:cs="Arial"/>
            <w:sz w:val="28"/>
            <w:szCs w:val="28"/>
          </w:rPr>
          <w:t>white</w:t>
        </w:r>
        <w:r w:rsidRPr="008D04FE">
          <w:rPr>
            <w:rStyle w:val="-"/>
            <w:rFonts w:cs="Arial"/>
            <w:sz w:val="28"/>
            <w:szCs w:val="28"/>
            <w:lang w:val="el-GR"/>
          </w:rPr>
          <w:t>-</w:t>
        </w:r>
        <w:r w:rsidRPr="008D04FE">
          <w:rPr>
            <w:rStyle w:val="-"/>
            <w:rFonts w:cs="Arial"/>
            <w:sz w:val="28"/>
            <w:szCs w:val="28"/>
          </w:rPr>
          <w:t>areas</w:t>
        </w:r>
        <w:r w:rsidRPr="008D04FE">
          <w:rPr>
            <w:rStyle w:val="-"/>
            <w:rFonts w:cs="Arial"/>
            <w:sz w:val="28"/>
            <w:szCs w:val="28"/>
            <w:lang w:val="el-GR"/>
          </w:rPr>
          <w:t>.</w:t>
        </w:r>
        <w:proofErr w:type="spellStart"/>
        <w:r w:rsidRPr="008D04FE">
          <w:rPr>
            <w:rStyle w:val="-"/>
            <w:rFonts w:cs="Arial"/>
            <w:sz w:val="28"/>
            <w:szCs w:val="28"/>
          </w:rPr>
          <w:t>gov</w:t>
        </w:r>
        <w:proofErr w:type="spellEnd"/>
        <w:r w:rsidRPr="008D04FE">
          <w:rPr>
            <w:rStyle w:val="-"/>
            <w:rFonts w:cs="Arial"/>
            <w:sz w:val="28"/>
            <w:szCs w:val="28"/>
            <w:lang w:val="el-GR"/>
          </w:rPr>
          <w:t>.</w:t>
        </w:r>
        <w:proofErr w:type="spellStart"/>
        <w:r w:rsidRPr="008D04FE">
          <w:rPr>
            <w:rStyle w:val="-"/>
            <w:rFonts w:cs="Arial"/>
            <w:sz w:val="28"/>
            <w:szCs w:val="28"/>
          </w:rPr>
          <w:t>gr</w:t>
        </w:r>
        <w:proofErr w:type="spellEnd"/>
      </w:hyperlink>
      <w:r w:rsidRPr="00BD48B2">
        <w:rPr>
          <w:rFonts w:cs="Arial"/>
          <w:color w:val="000000"/>
          <w:sz w:val="28"/>
          <w:szCs w:val="28"/>
          <w:lang w:val="el-GR"/>
        </w:rPr>
        <w:t>.</w:t>
      </w:r>
      <w:bookmarkStart w:id="0" w:name="_GoBack"/>
      <w:bookmarkEnd w:id="0"/>
    </w:p>
    <w:p w:rsidR="00E63B66" w:rsidRDefault="00E63B66" w:rsidP="00BD48B2">
      <w:pPr>
        <w:autoSpaceDE w:val="0"/>
        <w:autoSpaceDN w:val="0"/>
        <w:adjustRightInd w:val="0"/>
        <w:spacing w:before="240" w:after="0"/>
        <w:jc w:val="both"/>
        <w:rPr>
          <w:rFonts w:cs="Calibri"/>
          <w:b/>
          <w:sz w:val="28"/>
          <w:szCs w:val="28"/>
          <w:lang w:val="el-GR"/>
        </w:rPr>
      </w:pPr>
      <w:r>
        <w:rPr>
          <w:rFonts w:cs="Calibri"/>
          <w:sz w:val="28"/>
          <w:szCs w:val="28"/>
          <w:lang w:val="el-GR"/>
        </w:rPr>
        <w:t>Στα</w:t>
      </w:r>
      <w:r w:rsidRPr="00E63B66">
        <w:rPr>
          <w:rFonts w:cs="Calibri"/>
          <w:sz w:val="28"/>
          <w:szCs w:val="28"/>
          <w:lang w:val="el-GR"/>
        </w:rPr>
        <w:t xml:space="preserve"> ΚΕΠ </w:t>
      </w:r>
      <w:r w:rsidR="00A0376A">
        <w:rPr>
          <w:rFonts w:cs="Calibri"/>
          <w:sz w:val="28"/>
          <w:szCs w:val="28"/>
          <w:lang w:val="el-GR"/>
        </w:rPr>
        <w:t>μπορούν</w:t>
      </w:r>
      <w:r w:rsidRPr="00E63B66">
        <w:rPr>
          <w:rFonts w:cs="Calibri"/>
          <w:sz w:val="28"/>
          <w:szCs w:val="28"/>
          <w:lang w:val="el-GR"/>
        </w:rPr>
        <w:t xml:space="preserve"> να προσέλθ</w:t>
      </w:r>
      <w:r>
        <w:rPr>
          <w:rFonts w:cs="Calibri"/>
          <w:sz w:val="28"/>
          <w:szCs w:val="28"/>
          <w:lang w:val="el-GR"/>
        </w:rPr>
        <w:t>ουν</w:t>
      </w:r>
      <w:r w:rsidR="006212FE">
        <w:rPr>
          <w:rFonts w:cs="Calibri"/>
          <w:sz w:val="28"/>
          <w:szCs w:val="28"/>
          <w:lang w:val="el-GR"/>
        </w:rPr>
        <w:t xml:space="preserve"> </w:t>
      </w:r>
      <w:r w:rsidRPr="00E63B66">
        <w:rPr>
          <w:rFonts w:cs="Calibri-Bold"/>
          <w:bCs/>
          <w:sz w:val="28"/>
          <w:szCs w:val="28"/>
          <w:lang w:val="el-GR"/>
        </w:rPr>
        <w:t xml:space="preserve">προς υποβολή </w:t>
      </w:r>
      <w:r>
        <w:rPr>
          <w:rFonts w:cs="Calibri-Bold"/>
          <w:bCs/>
          <w:sz w:val="28"/>
          <w:szCs w:val="28"/>
          <w:lang w:val="el-GR"/>
        </w:rPr>
        <w:t>των</w:t>
      </w:r>
      <w:r w:rsidR="006212FE">
        <w:rPr>
          <w:rFonts w:cs="Calibri-Bold"/>
          <w:bCs/>
          <w:sz w:val="28"/>
          <w:szCs w:val="28"/>
          <w:lang w:val="el-GR"/>
        </w:rPr>
        <w:t xml:space="preserve"> </w:t>
      </w:r>
      <w:r>
        <w:rPr>
          <w:rFonts w:cs="Calibri-Bold"/>
          <w:bCs/>
          <w:sz w:val="28"/>
          <w:szCs w:val="28"/>
          <w:lang w:val="el-GR"/>
        </w:rPr>
        <w:t>αιτή</w:t>
      </w:r>
      <w:r w:rsidRPr="00E63B66">
        <w:rPr>
          <w:rFonts w:cs="Calibri-Bold"/>
          <w:bCs/>
          <w:sz w:val="28"/>
          <w:szCs w:val="28"/>
          <w:lang w:val="el-GR"/>
        </w:rPr>
        <w:t>σ</w:t>
      </w:r>
      <w:r>
        <w:rPr>
          <w:rFonts w:cs="Calibri-Bold"/>
          <w:bCs/>
          <w:sz w:val="28"/>
          <w:szCs w:val="28"/>
          <w:lang w:val="el-GR"/>
        </w:rPr>
        <w:t>εων</w:t>
      </w:r>
      <w:r w:rsidR="006212FE">
        <w:rPr>
          <w:rFonts w:cs="Calibri-Bold"/>
          <w:bCs/>
          <w:sz w:val="28"/>
          <w:szCs w:val="28"/>
          <w:lang w:val="el-GR"/>
        </w:rPr>
        <w:t xml:space="preserve"> </w:t>
      </w:r>
      <w:r w:rsidRPr="00A0376A">
        <w:rPr>
          <w:rFonts w:cs="Calibri-Bold"/>
          <w:bCs/>
          <w:sz w:val="28"/>
          <w:szCs w:val="28"/>
          <w:lang w:val="el-GR"/>
        </w:rPr>
        <w:t>και τρίτα πρόσωπα</w:t>
      </w:r>
      <w:r w:rsidRPr="00E63B66">
        <w:rPr>
          <w:rFonts w:cs="Calibri-Bold"/>
          <w:bCs/>
          <w:sz w:val="28"/>
          <w:szCs w:val="28"/>
          <w:lang w:val="el-GR"/>
        </w:rPr>
        <w:t xml:space="preserve">, ειδικά προς τούτο </w:t>
      </w:r>
      <w:r w:rsidRPr="00A0376A">
        <w:rPr>
          <w:rFonts w:cs="Calibri-Bold"/>
          <w:b/>
          <w:bCs/>
          <w:sz w:val="28"/>
          <w:szCs w:val="28"/>
          <w:lang w:val="el-GR"/>
        </w:rPr>
        <w:t xml:space="preserve">εξουσιοδοτημένα </w:t>
      </w:r>
      <w:r w:rsidRPr="00A0376A">
        <w:rPr>
          <w:rFonts w:cs="Calibri"/>
          <w:b/>
          <w:sz w:val="28"/>
          <w:szCs w:val="28"/>
          <w:lang w:val="el-GR"/>
        </w:rPr>
        <w:t>από τον αιτούντα.</w:t>
      </w:r>
    </w:p>
    <w:p w:rsidR="00022CE5" w:rsidRPr="00D611F1" w:rsidRDefault="00022CE5" w:rsidP="00221139">
      <w:pPr>
        <w:spacing w:before="240"/>
        <w:jc w:val="both"/>
        <w:rPr>
          <w:sz w:val="28"/>
          <w:szCs w:val="28"/>
          <w:lang w:val="el-GR"/>
        </w:rPr>
      </w:pPr>
      <w:r w:rsidRPr="00D611F1">
        <w:rPr>
          <w:sz w:val="28"/>
          <w:szCs w:val="28"/>
          <w:lang w:val="el-GR"/>
        </w:rPr>
        <w:t>Όσοι πολίτες δεν προλάβουν να αιτηθούν την ένταξή τους στο μητρώο, θα έχουν τη δυνατότητα να το κάνουν στον επόμενο κύ</w:t>
      </w:r>
      <w:r w:rsidR="00C20DAD">
        <w:rPr>
          <w:sz w:val="28"/>
          <w:szCs w:val="28"/>
          <w:lang w:val="el-GR"/>
        </w:rPr>
        <w:t xml:space="preserve">κλο </w:t>
      </w:r>
      <w:proofErr w:type="spellStart"/>
      <w:r w:rsidR="00C20DAD">
        <w:rPr>
          <w:sz w:val="28"/>
          <w:szCs w:val="28"/>
          <w:lang w:val="el-GR"/>
        </w:rPr>
        <w:t>επικαιροποίησης</w:t>
      </w:r>
      <w:proofErr w:type="spellEnd"/>
      <w:r w:rsidR="00C20DAD">
        <w:rPr>
          <w:sz w:val="28"/>
          <w:szCs w:val="28"/>
          <w:lang w:val="el-GR"/>
        </w:rPr>
        <w:t xml:space="preserve"> του μητρώου. </w:t>
      </w:r>
    </w:p>
    <w:p w:rsidR="007F3DEF" w:rsidRDefault="007F3DEF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  <w:r w:rsidRPr="007F3DEF">
        <w:rPr>
          <w:sz w:val="28"/>
          <w:szCs w:val="28"/>
          <w:lang w:val="el-GR"/>
        </w:rPr>
        <w:lastRenderedPageBreak/>
        <w:t>Τα στοιχεία τηλεφωνικής και ηλεκτρονικής επικοινωνίας των Κ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Ε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>Π</w:t>
      </w:r>
      <w:r w:rsidR="00F338C3">
        <w:rPr>
          <w:sz w:val="28"/>
          <w:szCs w:val="28"/>
          <w:lang w:val="el-GR"/>
        </w:rPr>
        <w:t>.</w:t>
      </w:r>
      <w:r w:rsidRPr="007F3DEF">
        <w:rPr>
          <w:sz w:val="28"/>
          <w:szCs w:val="28"/>
          <w:lang w:val="el-GR"/>
        </w:rPr>
        <w:t xml:space="preserve"> του Δήμου μας είναι τα ακόλουθα :</w:t>
      </w:r>
    </w:p>
    <w:p w:rsidR="00BD48B2" w:rsidRPr="007F3DEF" w:rsidRDefault="00BD48B2" w:rsidP="007F3DEF">
      <w:pPr>
        <w:pStyle w:val="Default"/>
        <w:spacing w:before="240" w:line="276" w:lineRule="auto"/>
        <w:jc w:val="both"/>
        <w:rPr>
          <w:sz w:val="28"/>
          <w:szCs w:val="28"/>
          <w:lang w:val="el-GR"/>
        </w:rPr>
      </w:pPr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Λιβαδειάς,</w:t>
      </w:r>
      <w:r w:rsidRPr="007F3DEF">
        <w:rPr>
          <w:sz w:val="28"/>
          <w:szCs w:val="28"/>
          <w:lang w:val="el-GR"/>
        </w:rPr>
        <w:t xml:space="preserve"> τηλ.:22613-50.000,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8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levadeon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right="-808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Αγ. Γεωργίου</w:t>
      </w:r>
      <w:r w:rsidRPr="007F3DEF">
        <w:rPr>
          <w:sz w:val="28"/>
          <w:szCs w:val="28"/>
          <w:lang w:val="el-GR"/>
        </w:rPr>
        <w:t xml:space="preserve">, τηλ.:22613-51.302-3, </w:t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>:</w:t>
      </w:r>
      <w:hyperlink r:id="rId9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koroneias</w:t>
        </w:r>
        <w:r w:rsidRPr="007F3DEF">
          <w:rPr>
            <w:rStyle w:val="-"/>
            <w:sz w:val="28"/>
            <w:szCs w:val="28"/>
            <w:lang w:val="el-GR"/>
          </w:rPr>
          <w:t>-</w:t>
        </w:r>
        <w:r w:rsidRPr="007F3DEF">
          <w:rPr>
            <w:rStyle w:val="-"/>
            <w:sz w:val="28"/>
            <w:szCs w:val="28"/>
          </w:rPr>
          <w:t>voiotias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Δαύλειας</w:t>
      </w:r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22613-51.420,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0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dayleias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 xml:space="preserve">ΚΕΠ </w:t>
      </w:r>
      <w:proofErr w:type="spellStart"/>
      <w:r w:rsidRPr="007F3DEF">
        <w:rPr>
          <w:b/>
          <w:sz w:val="28"/>
          <w:szCs w:val="28"/>
          <w:lang w:val="el-GR"/>
        </w:rPr>
        <w:t>Κυριακίου</w:t>
      </w:r>
      <w:proofErr w:type="spellEnd"/>
      <w:r w:rsidRPr="007F3DEF">
        <w:rPr>
          <w:sz w:val="28"/>
          <w:szCs w:val="28"/>
          <w:lang w:val="el-GR"/>
        </w:rPr>
        <w:t xml:space="preserve">, </w:t>
      </w:r>
      <w:proofErr w:type="spellStart"/>
      <w:r w:rsidRPr="007F3DEF">
        <w:rPr>
          <w:sz w:val="28"/>
          <w:szCs w:val="28"/>
          <w:lang w:val="el-GR"/>
        </w:rPr>
        <w:t>τηλ</w:t>
      </w:r>
      <w:proofErr w:type="spellEnd"/>
      <w:r w:rsidRPr="007F3DEF">
        <w:rPr>
          <w:sz w:val="28"/>
          <w:szCs w:val="28"/>
          <w:lang w:val="el-GR"/>
        </w:rPr>
        <w:t xml:space="preserve">.: 22673-50.310,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1" w:history="1">
        <w:r w:rsidRPr="007F3DEF">
          <w:rPr>
            <w:rStyle w:val="-"/>
            <w:sz w:val="28"/>
            <w:szCs w:val="28"/>
          </w:rPr>
          <w:t>k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kyriakiou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p w:rsidR="007F3DEF" w:rsidRPr="007F3DEF" w:rsidRDefault="007F3DEF" w:rsidP="007F3DEF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cs="Arial"/>
          <w:bCs/>
          <w:sz w:val="28"/>
          <w:szCs w:val="28"/>
          <w:lang w:val="el-GR"/>
        </w:rPr>
      </w:pPr>
      <w:r w:rsidRPr="007F3DEF">
        <w:rPr>
          <w:b/>
          <w:sz w:val="28"/>
          <w:szCs w:val="28"/>
          <w:lang w:val="el-GR"/>
        </w:rPr>
        <w:t>ΚΕΠ Χαιρώνειας</w:t>
      </w:r>
      <w:r w:rsidRPr="007F3DEF">
        <w:rPr>
          <w:sz w:val="28"/>
          <w:szCs w:val="28"/>
          <w:lang w:val="el-GR"/>
        </w:rPr>
        <w:t xml:space="preserve">, 22613-51.930, </w:t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  <w:lang w:val="el-GR"/>
        </w:rPr>
        <w:tab/>
      </w:r>
      <w:r w:rsidRPr="007F3DEF">
        <w:rPr>
          <w:sz w:val="28"/>
          <w:szCs w:val="28"/>
        </w:rPr>
        <w:t>e</w:t>
      </w:r>
      <w:r w:rsidRPr="007F3DEF">
        <w:rPr>
          <w:sz w:val="28"/>
          <w:szCs w:val="28"/>
          <w:lang w:val="el-GR"/>
        </w:rPr>
        <w:t>-</w:t>
      </w:r>
      <w:r w:rsidRPr="007F3DEF">
        <w:rPr>
          <w:sz w:val="28"/>
          <w:szCs w:val="28"/>
        </w:rPr>
        <w:t>mail</w:t>
      </w:r>
      <w:r w:rsidRPr="007F3DEF">
        <w:rPr>
          <w:sz w:val="28"/>
          <w:szCs w:val="28"/>
          <w:lang w:val="el-GR"/>
        </w:rPr>
        <w:t xml:space="preserve">: </w:t>
      </w:r>
      <w:hyperlink r:id="rId12" w:history="1">
        <w:r w:rsidRPr="007F3DEF">
          <w:rPr>
            <w:rStyle w:val="-"/>
            <w:sz w:val="28"/>
            <w:szCs w:val="28"/>
          </w:rPr>
          <w:t>d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haironias</w:t>
        </w:r>
        <w:r w:rsidRPr="007F3DEF">
          <w:rPr>
            <w:rStyle w:val="-"/>
            <w:sz w:val="28"/>
            <w:szCs w:val="28"/>
            <w:lang w:val="el-GR"/>
          </w:rPr>
          <w:t>@</w:t>
        </w:r>
        <w:r w:rsidRPr="007F3DEF">
          <w:rPr>
            <w:rStyle w:val="-"/>
            <w:sz w:val="28"/>
            <w:szCs w:val="28"/>
          </w:rPr>
          <w:t>kep</w:t>
        </w:r>
        <w:r w:rsidRPr="007F3DEF">
          <w:rPr>
            <w:rStyle w:val="-"/>
            <w:sz w:val="28"/>
            <w:szCs w:val="28"/>
            <w:lang w:val="el-GR"/>
          </w:rPr>
          <w:t>.</w:t>
        </w:r>
        <w:r w:rsidRPr="007F3DEF">
          <w:rPr>
            <w:rStyle w:val="-"/>
            <w:sz w:val="28"/>
            <w:szCs w:val="28"/>
          </w:rPr>
          <w:t>gov</w:t>
        </w:r>
        <w:r w:rsidRPr="007F3DEF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7F3DEF">
          <w:rPr>
            <w:rStyle w:val="-"/>
            <w:sz w:val="28"/>
            <w:szCs w:val="28"/>
          </w:rPr>
          <w:t>gr</w:t>
        </w:r>
        <w:proofErr w:type="spellEnd"/>
      </w:hyperlink>
    </w:p>
    <w:sectPr w:rsidR="007F3DEF" w:rsidRPr="007F3DEF" w:rsidSect="007F3DE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20C"/>
    <w:multiLevelType w:val="hybridMultilevel"/>
    <w:tmpl w:val="65E8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025FC"/>
    <w:multiLevelType w:val="hybridMultilevel"/>
    <w:tmpl w:val="F96058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81197"/>
    <w:multiLevelType w:val="hybridMultilevel"/>
    <w:tmpl w:val="6DC00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20"/>
  <w:characterSpacingControl w:val="doNotCompress"/>
  <w:compat/>
  <w:rsids>
    <w:rsidRoot w:val="00D43FD6"/>
    <w:rsid w:val="00005507"/>
    <w:rsid w:val="000124F8"/>
    <w:rsid w:val="00014827"/>
    <w:rsid w:val="000225BC"/>
    <w:rsid w:val="00022CE5"/>
    <w:rsid w:val="000562B0"/>
    <w:rsid w:val="000944CD"/>
    <w:rsid w:val="000E7620"/>
    <w:rsid w:val="001056F0"/>
    <w:rsid w:val="001140F4"/>
    <w:rsid w:val="00122FAA"/>
    <w:rsid w:val="00157824"/>
    <w:rsid w:val="001602BC"/>
    <w:rsid w:val="00164787"/>
    <w:rsid w:val="00164EF6"/>
    <w:rsid w:val="00170660"/>
    <w:rsid w:val="001955FE"/>
    <w:rsid w:val="001971AC"/>
    <w:rsid w:val="00217442"/>
    <w:rsid w:val="00220C8E"/>
    <w:rsid w:val="00221139"/>
    <w:rsid w:val="00293428"/>
    <w:rsid w:val="00296BD4"/>
    <w:rsid w:val="002E0F66"/>
    <w:rsid w:val="002E7058"/>
    <w:rsid w:val="00316B35"/>
    <w:rsid w:val="003222B8"/>
    <w:rsid w:val="00332DDC"/>
    <w:rsid w:val="00337E16"/>
    <w:rsid w:val="00374517"/>
    <w:rsid w:val="003A2145"/>
    <w:rsid w:val="003A463A"/>
    <w:rsid w:val="003C16F6"/>
    <w:rsid w:val="003E687F"/>
    <w:rsid w:val="003F137B"/>
    <w:rsid w:val="00411F8C"/>
    <w:rsid w:val="00426FCA"/>
    <w:rsid w:val="00436982"/>
    <w:rsid w:val="00473B7A"/>
    <w:rsid w:val="00496363"/>
    <w:rsid w:val="004E4476"/>
    <w:rsid w:val="004F235A"/>
    <w:rsid w:val="00557435"/>
    <w:rsid w:val="00564D1E"/>
    <w:rsid w:val="005661CA"/>
    <w:rsid w:val="005C0E30"/>
    <w:rsid w:val="005C1D5F"/>
    <w:rsid w:val="005C4406"/>
    <w:rsid w:val="005E1397"/>
    <w:rsid w:val="005E53F8"/>
    <w:rsid w:val="005F6827"/>
    <w:rsid w:val="006212FE"/>
    <w:rsid w:val="00624D5A"/>
    <w:rsid w:val="00626884"/>
    <w:rsid w:val="006551AA"/>
    <w:rsid w:val="00676D7D"/>
    <w:rsid w:val="00682529"/>
    <w:rsid w:val="006A0B44"/>
    <w:rsid w:val="006B0E46"/>
    <w:rsid w:val="006E26CF"/>
    <w:rsid w:val="00701A1A"/>
    <w:rsid w:val="00715640"/>
    <w:rsid w:val="007164EE"/>
    <w:rsid w:val="00757B6E"/>
    <w:rsid w:val="0078102D"/>
    <w:rsid w:val="007B6C95"/>
    <w:rsid w:val="007F3DEF"/>
    <w:rsid w:val="00811A95"/>
    <w:rsid w:val="00862E6D"/>
    <w:rsid w:val="0086498A"/>
    <w:rsid w:val="008744AD"/>
    <w:rsid w:val="00882715"/>
    <w:rsid w:val="008A4134"/>
    <w:rsid w:val="008B2012"/>
    <w:rsid w:val="008F70EA"/>
    <w:rsid w:val="00926592"/>
    <w:rsid w:val="00934E8A"/>
    <w:rsid w:val="00946B37"/>
    <w:rsid w:val="009624C1"/>
    <w:rsid w:val="009D0FEA"/>
    <w:rsid w:val="009E6D07"/>
    <w:rsid w:val="009F0214"/>
    <w:rsid w:val="00A0376A"/>
    <w:rsid w:val="00A47175"/>
    <w:rsid w:val="00A54B54"/>
    <w:rsid w:val="00A56156"/>
    <w:rsid w:val="00A66CB9"/>
    <w:rsid w:val="00A752F8"/>
    <w:rsid w:val="00AC727B"/>
    <w:rsid w:val="00AE78F5"/>
    <w:rsid w:val="00B15AF4"/>
    <w:rsid w:val="00B16021"/>
    <w:rsid w:val="00B33744"/>
    <w:rsid w:val="00B64D19"/>
    <w:rsid w:val="00B807F5"/>
    <w:rsid w:val="00BD48B2"/>
    <w:rsid w:val="00C20DAD"/>
    <w:rsid w:val="00C664C4"/>
    <w:rsid w:val="00C823D2"/>
    <w:rsid w:val="00C872B4"/>
    <w:rsid w:val="00CC6E98"/>
    <w:rsid w:val="00D1572A"/>
    <w:rsid w:val="00D43FD6"/>
    <w:rsid w:val="00D57EE5"/>
    <w:rsid w:val="00D611F1"/>
    <w:rsid w:val="00D851AF"/>
    <w:rsid w:val="00D96651"/>
    <w:rsid w:val="00DF33F6"/>
    <w:rsid w:val="00E14F90"/>
    <w:rsid w:val="00E210AF"/>
    <w:rsid w:val="00E4706B"/>
    <w:rsid w:val="00E63B66"/>
    <w:rsid w:val="00E92F91"/>
    <w:rsid w:val="00EF6676"/>
    <w:rsid w:val="00F10EA4"/>
    <w:rsid w:val="00F32D42"/>
    <w:rsid w:val="00F338C3"/>
    <w:rsid w:val="00F50EA1"/>
    <w:rsid w:val="00F72CD6"/>
    <w:rsid w:val="00F925EA"/>
    <w:rsid w:val="00FA77E5"/>
    <w:rsid w:val="00FB12E9"/>
    <w:rsid w:val="00FC1077"/>
    <w:rsid w:val="00FD0A46"/>
    <w:rsid w:val="00FD75B4"/>
    <w:rsid w:val="00FE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a"/>
    <w:rsid w:val="00D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D43FD6"/>
    <w:rPr>
      <w:b/>
      <w:bCs/>
    </w:rPr>
  </w:style>
  <w:style w:type="paragraph" w:styleId="a4">
    <w:name w:val="List Paragraph"/>
    <w:basedOn w:val="a"/>
    <w:uiPriority w:val="34"/>
    <w:qFormat/>
    <w:rsid w:val="000225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76D7D"/>
    <w:rPr>
      <w:color w:val="0000FF" w:themeColor="hyperlink"/>
      <w:u w:val="single"/>
    </w:rPr>
  </w:style>
  <w:style w:type="paragraph" w:customStyle="1" w:styleId="Default">
    <w:name w:val="Default"/>
    <w:rsid w:val="007F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D851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evadeon@kep.gov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-areas.gov.gr" TargetMode="External"/><Relationship Id="rId12" Type="http://schemas.openxmlformats.org/officeDocument/2006/relationships/hyperlink" Target="mailto:d.haironias@kep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gr/ipiresies/polites-kai-kathemerinoteta/telepikoinonies/%20leukes-periohes" TargetMode="External"/><Relationship Id="rId11" Type="http://schemas.openxmlformats.org/officeDocument/2006/relationships/hyperlink" Target="mailto:k.kyriakiou@kep.gov.g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.dayleias@kep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roneias-voiotias@kep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</dc:creator>
  <cp:lastModifiedBy>USER</cp:lastModifiedBy>
  <cp:revision>4</cp:revision>
  <cp:lastPrinted>2018-12-20T11:03:00Z</cp:lastPrinted>
  <dcterms:created xsi:type="dcterms:W3CDTF">2023-03-02T12:12:00Z</dcterms:created>
  <dcterms:modified xsi:type="dcterms:W3CDTF">2023-03-02T12:30:00Z</dcterms:modified>
</cp:coreProperties>
</file>