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18688D" w:rsidRDefault="0074151E" w:rsidP="00C43332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69758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18688D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69758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</w:t>
      </w:r>
      <w:r w:rsidR="0069758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</w:t>
      </w:r>
      <w:r w:rsidR="00697585">
        <w:rPr>
          <w:rFonts w:asciiTheme="minorHAnsi" w:hAnsiTheme="minorHAnsi" w:cstheme="minorHAnsi"/>
          <w:sz w:val="24"/>
          <w:szCs w:val="24"/>
        </w:rPr>
        <w:t>3</w:t>
      </w:r>
      <w:r w:rsidRPr="004C09D6">
        <w:rPr>
          <w:rFonts w:asciiTheme="minorHAnsi" w:hAnsiTheme="minorHAnsi" w:cstheme="minorHAnsi"/>
          <w:sz w:val="24"/>
          <w:szCs w:val="24"/>
        </w:rPr>
        <w:t>-</w:t>
      </w:r>
      <w:r w:rsidR="00697585">
        <w:rPr>
          <w:rFonts w:asciiTheme="minorHAnsi" w:hAnsiTheme="minorHAnsi" w:cstheme="minorHAnsi"/>
          <w:sz w:val="24"/>
          <w:szCs w:val="24"/>
        </w:rPr>
        <w:t>2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42F1B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74151E" w:rsidRPr="002D744A" w:rsidRDefault="0074151E" w:rsidP="002D744A">
      <w:pPr>
        <w:keepNext/>
        <w:tabs>
          <w:tab w:val="left" w:pos="6237"/>
        </w:tabs>
        <w:suppressAutoHyphens/>
        <w:snapToGrid w:val="0"/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744A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2D744A">
        <w:rPr>
          <w:rFonts w:asciiTheme="minorHAnsi" w:hAnsiTheme="minorHAnsi" w:cstheme="minorHAnsi"/>
          <w:sz w:val="24"/>
          <w:szCs w:val="24"/>
        </w:rPr>
        <w:t xml:space="preserve"> : </w:t>
      </w:r>
      <w:r w:rsidR="00F7668E" w:rsidRPr="002D744A">
        <w:rPr>
          <w:rFonts w:asciiTheme="minorHAnsi" w:hAnsiTheme="minorHAnsi" w:cstheme="minorHAnsi"/>
          <w:sz w:val="24"/>
          <w:szCs w:val="24"/>
        </w:rPr>
        <w:t xml:space="preserve"> </w:t>
      </w:r>
      <w:r w:rsidR="00342F1B" w:rsidRPr="00342F1B">
        <w:rPr>
          <w:rFonts w:asciiTheme="minorHAnsi" w:hAnsiTheme="minorHAnsi" w:cstheme="minorHAnsi"/>
          <w:b/>
          <w:sz w:val="24"/>
          <w:szCs w:val="24"/>
        </w:rPr>
        <w:t>Λήψη απόφασης για συζήτηση η μη του εκτός ημερήσιας διάταξης θέματος</w:t>
      </w:r>
    </w:p>
    <w:p w:rsidR="0074151E" w:rsidRPr="002D744A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97585" w:rsidRDefault="00697585" w:rsidP="00697585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Φεβρουα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ρίου 2022, ημέρα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245400">
        <w:rPr>
          <w:rFonts w:asciiTheme="minorHAnsi" w:hAnsiTheme="minorHAnsi" w:cstheme="minorHAnsi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245400">
        <w:rPr>
          <w:rStyle w:val="af3"/>
          <w:rFonts w:asciiTheme="minorHAnsi" w:hAnsiTheme="minorHAnsi" w:cstheme="minorHAnsi"/>
          <w:shd w:val="clear" w:color="auto" w:fill="FFFFFF"/>
        </w:rPr>
        <w:t xml:space="preserve">  σύμφωνα με τις </w:t>
      </w:r>
      <w:r w:rsidRPr="0024540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</w:rPr>
        <w:t>κορωνοϊού</w:t>
      </w:r>
      <w:proofErr w:type="spellEnd"/>
      <w:r w:rsidRPr="0024540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2151/3-2-2023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67 του Ν.3852/2010)</w:t>
      </w:r>
      <w:r w:rsidRPr="00245400">
        <w:rPr>
          <w:rFonts w:asciiTheme="minorHAnsi" w:hAnsiTheme="minorHAnsi" w:cstheme="minorHAnsi"/>
          <w:bCs/>
        </w:rPr>
        <w:t xml:space="preserve"> </w:t>
      </w:r>
    </w:p>
    <w:p w:rsidR="00697585" w:rsidRPr="00245400" w:rsidRDefault="00697585" w:rsidP="0069758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FF4B7D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68610B">
        <w:rPr>
          <w:rStyle w:val="FontStyle17"/>
          <w:rFonts w:asciiTheme="minorHAnsi" w:eastAsia="Arial" w:hAnsiTheme="minorHAnsi" w:cstheme="minorHAnsi"/>
          <w:iCs/>
          <w:spacing w:val="-3"/>
        </w:rPr>
        <w:t>6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697585" w:rsidRPr="00245400" w:rsidRDefault="00697585" w:rsidP="0069758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697585" w:rsidRPr="00127468" w:rsidRDefault="00697585" w:rsidP="00697585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7468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Γιαννακόπουλος Βρασίδας  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8610B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68610B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56056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Γιώτα      (Απ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ούσα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6056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  <w:tc>
          <w:tcPr>
            <w:tcW w:w="5424" w:type="dxa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0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127468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8610B" w:rsidRPr="00127468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8610B" w:rsidRPr="00127468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697585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127468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127468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(Απών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127468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97585" w:rsidRPr="00127468" w:rsidRDefault="00697585" w:rsidP="0069758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127468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127468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 .</w:t>
      </w:r>
    </w:p>
    <w:p w:rsidR="00697585" w:rsidRPr="00127468" w:rsidRDefault="00697585" w:rsidP="00697585">
      <w:pPr>
        <w:tabs>
          <w:tab w:val="center" w:pos="8460"/>
        </w:tabs>
        <w:spacing w:before="280" w:line="276" w:lineRule="auto"/>
        <w:ind w:right="-278"/>
        <w:jc w:val="both"/>
        <w:rPr>
          <w:sz w:val="24"/>
          <w:szCs w:val="24"/>
        </w:rPr>
      </w:pPr>
      <w:r w:rsidRPr="00127468">
        <w:rPr>
          <w:rFonts w:ascii="Calibri" w:eastAsia="Calibri" w:hAnsi="Calibri" w:cs="Calibri"/>
          <w:color w:val="000000"/>
          <w:kern w:val="1"/>
          <w:sz w:val="24"/>
          <w:szCs w:val="24"/>
          <w:shd w:val="clear" w:color="auto" w:fill="FFFFFF"/>
        </w:rPr>
        <w:lastRenderedPageBreak/>
        <w:t xml:space="preserve"> </w:t>
      </w:r>
    </w:p>
    <w:p w:rsidR="00697585" w:rsidRPr="00127468" w:rsidRDefault="00697585" w:rsidP="0069758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97585" w:rsidRPr="00127468" w:rsidRDefault="00697585" w:rsidP="0069758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27468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27468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97585" w:rsidRPr="00D652D8" w:rsidRDefault="00697585" w:rsidP="00697585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430158" w:rsidRPr="00676132" w:rsidRDefault="00430158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</w:p>
    <w:p w:rsidR="001F0411" w:rsidRPr="001F0411" w:rsidRDefault="001F0411" w:rsidP="001F0411">
      <w:pPr>
        <w:tabs>
          <w:tab w:val="left" w:pos="570"/>
        </w:tabs>
        <w:suppressAutoHyphens/>
        <w:snapToGrid w:val="0"/>
        <w:ind w:right="57"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 xml:space="preserve">      </w:t>
      </w:r>
      <w:r w:rsidR="00430158" w:rsidRPr="001F0411">
        <w:rPr>
          <w:rFonts w:ascii="Calibri" w:hAnsi="Calibri" w:cs="Calibri"/>
          <w:sz w:val="24"/>
          <w:szCs w:val="24"/>
        </w:rPr>
        <w:t>Η  Π</w:t>
      </w:r>
      <w:r w:rsidR="00C43332" w:rsidRPr="001F0411">
        <w:rPr>
          <w:rFonts w:ascii="Calibri" w:hAnsi="Calibri" w:cs="Calibri"/>
          <w:sz w:val="24"/>
          <w:szCs w:val="24"/>
        </w:rPr>
        <w:t>ρόεδρος ενημέρωσε το σώμα λέγοντας ότι  μετά την σύνταξη και επίδοση της   πρόσκλησης για τακτική συνεδρίαση του Δημοτικού Συμβουλίου κατατέθηκ</w:t>
      </w:r>
      <w:r w:rsidR="007529AF">
        <w:rPr>
          <w:rFonts w:ascii="Calibri" w:hAnsi="Calibri" w:cs="Calibri"/>
          <w:sz w:val="24"/>
          <w:szCs w:val="24"/>
        </w:rPr>
        <w:t>ε</w:t>
      </w:r>
      <w:r w:rsidR="00C43332" w:rsidRPr="001F0411">
        <w:rPr>
          <w:rFonts w:ascii="Calibri" w:hAnsi="Calibri" w:cs="Calibri"/>
          <w:sz w:val="24"/>
          <w:szCs w:val="24"/>
        </w:rPr>
        <w:t xml:space="preserve"> </w:t>
      </w:r>
      <w:r w:rsidR="00697585">
        <w:rPr>
          <w:rFonts w:ascii="Calibri" w:hAnsi="Calibri" w:cs="Calibri"/>
          <w:sz w:val="24"/>
          <w:szCs w:val="24"/>
        </w:rPr>
        <w:t>ψήφισμα συμπαράστασης στους αγρότες.</w:t>
      </w:r>
    </w:p>
    <w:p w:rsidR="00C43332" w:rsidRPr="001F0411" w:rsidRDefault="00C43332" w:rsidP="00C43332">
      <w:pPr>
        <w:tabs>
          <w:tab w:val="left" w:pos="570"/>
        </w:tabs>
        <w:suppressAutoHyphens/>
        <w:snapToGrid w:val="0"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ab/>
        <w:t xml:space="preserve">Σύμφωνα με τις διατάξεις του άρθρου 67 παρ. 7 του Ν. 3852/2010 καθώς και την </w:t>
      </w:r>
      <w:proofErr w:type="spellStart"/>
      <w:r w:rsidRPr="001F0411">
        <w:rPr>
          <w:rFonts w:ascii="Calibri" w:hAnsi="Calibri" w:cs="Calibri"/>
          <w:sz w:val="24"/>
          <w:szCs w:val="24"/>
        </w:rPr>
        <w:t>αριθμ</w:t>
      </w:r>
      <w:proofErr w:type="spellEnd"/>
      <w:r w:rsidRPr="001F041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1F0411">
        <w:rPr>
          <w:rFonts w:ascii="Calibri" w:hAnsi="Calibri" w:cs="Calibri"/>
          <w:sz w:val="24"/>
          <w:szCs w:val="24"/>
        </w:rPr>
        <w:t>πρωτ</w:t>
      </w:r>
      <w:proofErr w:type="spellEnd"/>
      <w:r w:rsidRPr="001F0411">
        <w:rPr>
          <w:rFonts w:ascii="Calibri" w:hAnsi="Calibri" w:cs="Calibri"/>
          <w:sz w:val="24"/>
          <w:szCs w:val="24"/>
        </w:rPr>
        <w:t xml:space="preserve">. </w:t>
      </w:r>
      <w:r w:rsidR="001F0411">
        <w:rPr>
          <w:rFonts w:ascii="Calibri" w:hAnsi="Calibri" w:cs="Calibri"/>
          <w:sz w:val="24"/>
          <w:szCs w:val="24"/>
        </w:rPr>
        <w:t>375/39167/2-6-2022 εγκύκλιο</w:t>
      </w:r>
      <w:r w:rsidRPr="001F0411">
        <w:rPr>
          <w:rFonts w:ascii="Calibri" w:hAnsi="Calibri" w:cs="Calibri"/>
          <w:sz w:val="24"/>
          <w:szCs w:val="24"/>
        </w:rPr>
        <w:t xml:space="preserve"> του Υπουργείου Εσωτερικών “</w:t>
      </w:r>
      <w:r w:rsidR="001F0411">
        <w:rPr>
          <w:rFonts w:ascii="Calibri" w:hAnsi="Calibri" w:cs="Calibri"/>
          <w:sz w:val="24"/>
          <w:szCs w:val="24"/>
        </w:rPr>
        <w:t>Λειτουργία του Δημοτικού Συμβουλίου</w:t>
      </w:r>
      <w:r w:rsidRPr="001F0411">
        <w:rPr>
          <w:rFonts w:ascii="Calibri" w:hAnsi="Calibri" w:cs="Calibri"/>
          <w:sz w:val="24"/>
          <w:szCs w:val="24"/>
        </w:rPr>
        <w:t xml:space="preserve">”, το Δημοτικό Συμβούλιο πρέπει να αποφανθεί για το κατεπείγον </w:t>
      </w:r>
      <w:r w:rsidR="001F0411">
        <w:rPr>
          <w:rFonts w:ascii="Calibri" w:hAnsi="Calibri" w:cs="Calibri"/>
          <w:sz w:val="24"/>
          <w:szCs w:val="24"/>
        </w:rPr>
        <w:t>του παραπάνω θέματος</w:t>
      </w:r>
      <w:r w:rsidRPr="001F0411">
        <w:rPr>
          <w:rFonts w:ascii="Calibri" w:hAnsi="Calibri" w:cs="Calibri"/>
          <w:sz w:val="24"/>
          <w:szCs w:val="24"/>
        </w:rPr>
        <w:t>:</w:t>
      </w:r>
    </w:p>
    <w:p w:rsidR="007C79F0" w:rsidRDefault="00C43332" w:rsidP="00430158">
      <w:pPr>
        <w:tabs>
          <w:tab w:val="left" w:pos="570"/>
        </w:tabs>
        <w:suppressAutoHyphens/>
        <w:ind w:right="113"/>
        <w:jc w:val="both"/>
        <w:rPr>
          <w:rFonts w:ascii="Calibri" w:hAnsi="Calibri" w:cs="Calibri"/>
          <w:sz w:val="24"/>
          <w:szCs w:val="24"/>
        </w:rPr>
      </w:pPr>
      <w:r w:rsidRPr="001F0411">
        <w:rPr>
          <w:rFonts w:ascii="Calibri" w:eastAsia="Calibri" w:hAnsi="Calibri" w:cs="Calibri"/>
          <w:sz w:val="24"/>
          <w:szCs w:val="24"/>
        </w:rPr>
        <w:t xml:space="preserve">  </w:t>
      </w:r>
      <w:r w:rsidR="00430158" w:rsidRPr="001F0411">
        <w:rPr>
          <w:rFonts w:ascii="Calibri" w:eastAsia="Calibri" w:hAnsi="Calibri" w:cs="Calibri"/>
          <w:sz w:val="24"/>
          <w:szCs w:val="24"/>
        </w:rPr>
        <w:t>Η</w:t>
      </w:r>
      <w:r w:rsidRPr="001F0411">
        <w:rPr>
          <w:rFonts w:ascii="Calibri" w:hAnsi="Calibri" w:cs="Calibri"/>
          <w:sz w:val="24"/>
          <w:szCs w:val="24"/>
        </w:rPr>
        <w:t xml:space="preserve"> Πρόεδρος του Δημοτικού Συμβουλίου  έδωσε τον λόγο στ</w:t>
      </w:r>
      <w:r w:rsidR="00430158" w:rsidRPr="001F0411">
        <w:rPr>
          <w:rFonts w:ascii="Calibri" w:hAnsi="Calibri" w:cs="Calibri"/>
          <w:sz w:val="24"/>
          <w:szCs w:val="24"/>
        </w:rPr>
        <w:t>ον κ. Δήμαρχο</w:t>
      </w:r>
      <w:r w:rsidRPr="001F0411">
        <w:rPr>
          <w:rFonts w:ascii="Calibri" w:hAnsi="Calibri" w:cs="Calibri"/>
          <w:sz w:val="24"/>
          <w:szCs w:val="24"/>
        </w:rPr>
        <w:t xml:space="preserve">  προκειμένου να εκθέσει τους λόγους συζήτησης του κατεπείγοντος του θέματος </w:t>
      </w:r>
      <w:r w:rsidR="00430158" w:rsidRPr="001F0411">
        <w:rPr>
          <w:rFonts w:ascii="Calibri" w:hAnsi="Calibri" w:cs="Calibri"/>
          <w:sz w:val="24"/>
          <w:szCs w:val="24"/>
        </w:rPr>
        <w:t xml:space="preserve"> ο</w:t>
      </w:r>
      <w:r w:rsidRPr="001F0411">
        <w:rPr>
          <w:rFonts w:ascii="Calibri" w:hAnsi="Calibri" w:cs="Calibri"/>
          <w:sz w:val="24"/>
          <w:szCs w:val="24"/>
        </w:rPr>
        <w:t xml:space="preserve"> οποί</w:t>
      </w:r>
      <w:r w:rsidR="00430158" w:rsidRPr="001F0411">
        <w:rPr>
          <w:rFonts w:ascii="Calibri" w:hAnsi="Calibri" w:cs="Calibri"/>
          <w:sz w:val="24"/>
          <w:szCs w:val="24"/>
        </w:rPr>
        <w:t>ος</w:t>
      </w:r>
      <w:r w:rsidRPr="001F0411">
        <w:rPr>
          <w:rFonts w:ascii="Calibri" w:hAnsi="Calibri" w:cs="Calibri"/>
          <w:sz w:val="24"/>
          <w:szCs w:val="24"/>
        </w:rPr>
        <w:t xml:space="preserve"> </w:t>
      </w:r>
      <w:r w:rsidR="007C79F0">
        <w:rPr>
          <w:rFonts w:ascii="Calibri" w:hAnsi="Calibri" w:cs="Calibri"/>
          <w:sz w:val="24"/>
          <w:szCs w:val="24"/>
        </w:rPr>
        <w:t>ανέφερε τα εξής:</w:t>
      </w:r>
    </w:p>
    <w:p w:rsidR="00757CE2" w:rsidRPr="00172A9A" w:rsidRDefault="00757CE2" w:rsidP="00757C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72A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Ο αγροτικός  κόσμος της περιοχής μας αντιμετωπίζει τεράστιες δυσκολίες και βρίσκεται σε κινητοποιήσεις αυτές τις μέρες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και κρίνω σκόπιμο να εκδηλώσουμε την συμπαράστασή μας στο δίκαιο αγώνα που κάνουν</w:t>
      </w:r>
      <w:r w:rsidRPr="00172A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C43332" w:rsidRPr="001F0411" w:rsidRDefault="007529AF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43332" w:rsidRPr="001F0411">
        <w:rPr>
          <w:rFonts w:ascii="Calibri" w:hAnsi="Calibri" w:cs="Calibri"/>
          <w:sz w:val="24"/>
          <w:szCs w:val="24"/>
        </w:rPr>
        <w:t>Ο Πρόεδρος του Δημοτικού Συμβουλίου έθεσε το θέμα σε ψηφοφορία για το κατεπείγον αυτού.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eastAsia="Calibri" w:hAnsi="Calibri" w:cs="Calibri"/>
          <w:sz w:val="24"/>
          <w:szCs w:val="24"/>
        </w:rPr>
        <w:t xml:space="preserve"> </w:t>
      </w:r>
      <w:r w:rsidRPr="001F0411">
        <w:rPr>
          <w:rFonts w:ascii="Calibri" w:hAnsi="Calibri" w:cs="Calibri"/>
          <w:sz w:val="24"/>
          <w:szCs w:val="24"/>
        </w:rPr>
        <w:t>Το Δημοτικό Συμβούλιο αφού έλαβε υπόψη του: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-Τα ανωτέρω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-Τις  διατάξεις του άρθρου 67 παρ. 7 του Ν. 3852/2010</w:t>
      </w:r>
    </w:p>
    <w:p w:rsidR="001F0411" w:rsidRPr="001F0411" w:rsidRDefault="00C43332" w:rsidP="001F0411">
      <w:pPr>
        <w:suppressAutoHyphens/>
        <w:spacing w:before="6" w:after="6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</w:t>
      </w:r>
      <w:r w:rsidR="001F0411" w:rsidRPr="001F0411">
        <w:rPr>
          <w:rFonts w:asciiTheme="minorHAnsi" w:hAnsiTheme="minorHAnsi" w:cstheme="minorHAnsi"/>
          <w:bCs/>
          <w:sz w:val="24"/>
          <w:szCs w:val="24"/>
        </w:rPr>
        <w:t xml:space="preserve"> Τις διατάξεις της </w:t>
      </w:r>
      <w:proofErr w:type="spellStart"/>
      <w:r w:rsidR="001F0411" w:rsidRPr="001F041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1F0411" w:rsidRPr="001F041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="001F0411" w:rsidRPr="001F041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="001F0411" w:rsidRPr="001F0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0411" w:rsidRPr="001F041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 Το άρθρο 5 του Κανονισμού Λειτουργίας του Δημοτικού Συμβουλίου του Δήμου</w:t>
      </w:r>
    </w:p>
    <w:p w:rsidR="00C43332" w:rsidRPr="001F0411" w:rsidRDefault="00C43332" w:rsidP="00C43332">
      <w:pPr>
        <w:suppressAutoHyphens/>
        <w:ind w:right="-510"/>
        <w:jc w:val="both"/>
        <w:rPr>
          <w:rFonts w:ascii="Calibri" w:hAnsi="Calibri" w:cs="Calibri"/>
          <w:sz w:val="24"/>
          <w:szCs w:val="24"/>
        </w:rPr>
      </w:pPr>
    </w:p>
    <w:p w:rsidR="00C43332" w:rsidRPr="001F0411" w:rsidRDefault="00C43332" w:rsidP="00C43332">
      <w:pPr>
        <w:jc w:val="center"/>
        <w:rPr>
          <w:sz w:val="24"/>
          <w:szCs w:val="24"/>
        </w:rPr>
      </w:pPr>
      <w:r w:rsidRPr="001F0411">
        <w:rPr>
          <w:rFonts w:ascii="Calibri" w:hAnsi="Calibri" w:cs="Calibri"/>
          <w:b/>
          <w:bCs/>
          <w:sz w:val="24"/>
          <w:szCs w:val="24"/>
        </w:rPr>
        <w:t xml:space="preserve">Αποφασίζει  </w:t>
      </w:r>
    </w:p>
    <w:p w:rsidR="00C43332" w:rsidRPr="001F0411" w:rsidRDefault="00C43332" w:rsidP="00C43332">
      <w:pPr>
        <w:rPr>
          <w:sz w:val="24"/>
          <w:szCs w:val="24"/>
        </w:rPr>
      </w:pPr>
      <w:r w:rsidRPr="001F0411">
        <w:rPr>
          <w:rFonts w:ascii="Calibri" w:eastAsia="Batang" w:hAnsi="Calibri" w:cs="Calibri"/>
          <w:b/>
          <w:bCs/>
          <w:sz w:val="24"/>
          <w:szCs w:val="24"/>
        </w:rPr>
        <w:t xml:space="preserve">    Εγκρίνει ομόφωνα </w:t>
      </w:r>
      <w:r w:rsidRPr="001F0411">
        <w:rPr>
          <w:rFonts w:ascii="Calibri" w:eastAsia="Batang" w:hAnsi="Calibri" w:cs="Calibri"/>
          <w:sz w:val="24"/>
          <w:szCs w:val="24"/>
        </w:rPr>
        <w:t xml:space="preserve">το κατεπείγον του </w:t>
      </w:r>
      <w:r w:rsidR="001F0411">
        <w:rPr>
          <w:rFonts w:ascii="Calibri" w:eastAsia="Batang" w:hAnsi="Calibri" w:cs="Calibri"/>
          <w:sz w:val="24"/>
          <w:szCs w:val="24"/>
        </w:rPr>
        <w:t xml:space="preserve"> </w:t>
      </w:r>
      <w:r w:rsidRPr="001F0411">
        <w:rPr>
          <w:rFonts w:ascii="Calibri" w:eastAsia="Batang" w:hAnsi="Calibri" w:cs="Calibri"/>
          <w:sz w:val="24"/>
          <w:szCs w:val="24"/>
        </w:rPr>
        <w:t xml:space="preserve"> που τέθηκε εκτός ημερήσιας διάταξης  με τίτλο </w:t>
      </w:r>
      <w:r w:rsidRPr="001F0411">
        <w:rPr>
          <w:rStyle w:val="apple-style-span"/>
          <w:rFonts w:ascii="Calibri" w:eastAsia="Calibri" w:hAnsi="Calibri" w:cs="Calibri"/>
          <w:i/>
          <w:iCs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 </w:t>
      </w:r>
      <w:r w:rsidRPr="001F0411">
        <w:rPr>
          <w:rStyle w:val="apple-style-span"/>
          <w:rFonts w:ascii="Calibri" w:eastAsia="Arial Unicode MS" w:hAnsi="Calibri" w:cs="Calibri"/>
          <w:iCs/>
          <w:color w:val="00000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“</w:t>
      </w:r>
      <w:proofErr w:type="spellStart"/>
      <w:r w:rsidR="00697585">
        <w:rPr>
          <w:rFonts w:asciiTheme="minorHAnsi" w:hAnsiTheme="minorHAnsi" w:cstheme="minorHAnsi"/>
          <w:sz w:val="24"/>
          <w:szCs w:val="24"/>
        </w:rPr>
        <w:t>Εκδοση</w:t>
      </w:r>
      <w:proofErr w:type="spellEnd"/>
      <w:r w:rsidR="00697585">
        <w:rPr>
          <w:rFonts w:asciiTheme="minorHAnsi" w:hAnsiTheme="minorHAnsi" w:cstheme="minorHAnsi"/>
          <w:sz w:val="24"/>
          <w:szCs w:val="24"/>
        </w:rPr>
        <w:t xml:space="preserve"> ψηφίσματος συμπαράστασης </w:t>
      </w:r>
      <w:r w:rsidR="00757CE2">
        <w:rPr>
          <w:rFonts w:asciiTheme="minorHAnsi" w:hAnsiTheme="minorHAnsi" w:cstheme="minorHAnsi"/>
          <w:sz w:val="24"/>
          <w:szCs w:val="24"/>
        </w:rPr>
        <w:t>προς τους  αγρότες της περιοχής μας.</w:t>
      </w:r>
      <w:r w:rsidR="001F0411" w:rsidRPr="001F0411">
        <w:rPr>
          <w:rStyle w:val="af3"/>
          <w:rFonts w:ascii="Calibri" w:eastAsia="SimSun" w:hAnsi="Calibri" w:cs="Calibri"/>
          <w:b w:val="0"/>
          <w:bCs w:val="0"/>
          <w:color w:val="00000A"/>
          <w:spacing w:val="-3"/>
          <w:kern w:val="1"/>
          <w:sz w:val="24"/>
          <w:szCs w:val="24"/>
          <w:highlight w:val="white"/>
          <w:lang w:bidi="hi-IN"/>
        </w:rPr>
        <w:t>’’</w:t>
      </w:r>
      <w:r w:rsidR="001F0411">
        <w:rPr>
          <w:rStyle w:val="af3"/>
          <w:rFonts w:ascii="Calibri" w:eastAsia="SimSun" w:hAnsi="Calibri" w:cs="Calibri"/>
          <w:b w:val="0"/>
          <w:bCs w:val="0"/>
          <w:color w:val="00000A"/>
          <w:spacing w:val="-3"/>
          <w:kern w:val="1"/>
          <w:sz w:val="24"/>
          <w:szCs w:val="24"/>
          <w:highlight w:val="white"/>
          <w:lang w:bidi="hi-IN"/>
        </w:rPr>
        <w:t xml:space="preserve">, </w:t>
      </w:r>
      <w:r w:rsidRPr="001F0411">
        <w:rPr>
          <w:rStyle w:val="apple-style-span"/>
          <w:rFonts w:ascii="Calibri" w:eastAsia="Batang" w:hAnsi="Calibri" w:cs="Calibri"/>
          <w:i/>
          <w:iCs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 </w:t>
      </w:r>
      <w:r w:rsidRPr="001F0411">
        <w:rPr>
          <w:rStyle w:val="apple-style-span"/>
          <w:rFonts w:ascii="Calibri" w:eastAsia="Batang" w:hAnsi="Calibri" w:cs="Calibri"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όπως  και τη συζήτησή του ως </w:t>
      </w:r>
      <w:r w:rsidR="001F0411">
        <w:rPr>
          <w:rStyle w:val="apple-style-span"/>
          <w:rFonts w:ascii="Calibri" w:eastAsia="Batang" w:hAnsi="Calibri" w:cs="Calibri"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δεύτερο </w:t>
      </w:r>
      <w:r w:rsidRPr="001F0411">
        <w:rPr>
          <w:rStyle w:val="apple-style-span"/>
          <w:rFonts w:ascii="Calibri" w:eastAsia="Batang" w:hAnsi="Calibri" w:cs="Calibri"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>θέμα της ημερήσιας διάταξης της συνεδρίασης.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</w:t>
      </w:r>
      <w:r w:rsidR="00CD023A">
        <w:rPr>
          <w:rFonts w:ascii="Arial" w:eastAsia="Arial" w:hAnsi="Arial" w:cs="Arial"/>
          <w:b/>
          <w:bCs/>
          <w:iCs/>
          <w:sz w:val="22"/>
          <w:szCs w:val="22"/>
        </w:rPr>
        <w:t xml:space="preserve">θμό </w:t>
      </w:r>
      <w:r w:rsidR="00697585">
        <w:rPr>
          <w:rFonts w:ascii="Arial" w:eastAsia="Arial" w:hAnsi="Arial" w:cs="Arial"/>
          <w:b/>
          <w:bCs/>
          <w:iCs/>
          <w:sz w:val="22"/>
          <w:szCs w:val="22"/>
        </w:rPr>
        <w:t>3</w:t>
      </w: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342F1B" w:rsidRDefault="00342F1B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529AF" w:rsidRDefault="007529AF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529AF" w:rsidRDefault="007529AF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342F1B" w:rsidRDefault="00342F1B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6E7A69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E61E6B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975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Λουκάς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697585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697585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697585">
        <w:trPr>
          <w:gridAfter w:val="2"/>
          <w:wAfter w:w="851" w:type="dxa"/>
          <w:trHeight w:val="529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25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8B4C37" w:rsidRDefault="008A0F31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1E00FE">
      <w:footerReference w:type="default" r:id="rId8"/>
      <w:pgSz w:w="11907" w:h="16840" w:code="9"/>
      <w:pgMar w:top="1418" w:right="1275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37" w:rsidRDefault="00AF3437">
      <w:r>
        <w:separator/>
      </w:r>
    </w:p>
  </w:endnote>
  <w:endnote w:type="continuationSeparator" w:id="0">
    <w:p w:rsidR="00AF3437" w:rsidRDefault="00AF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62" w:rsidRDefault="00342F1B">
    <w:pPr>
      <w:pStyle w:val="a3"/>
      <w:jc w:val="center"/>
    </w:pPr>
    <w:r>
      <w:t>3</w:t>
    </w:r>
    <w:r w:rsidR="003D0562">
      <w:t>/202</w:t>
    </w:r>
    <w:r w:rsidR="002D744A">
      <w:t>3</w:t>
    </w:r>
    <w:r w:rsidR="003D0562">
      <w:t xml:space="preserve"> ΑΠΟΦΑΣΗ ΔΗΜΟΤΙΚΟΥ ΣΥΜΒΟΥΛΙΟΥ ΔΗΜΟΥ ΛΕΒΑΔΕΩΝ </w:t>
    </w:r>
  </w:p>
  <w:p w:rsidR="003D0562" w:rsidRDefault="00E737D4">
    <w:pPr>
      <w:pStyle w:val="a3"/>
      <w:jc w:val="center"/>
    </w:pPr>
    <w:fldSimple w:instr=" PAGE   \* MERGEFORMAT ">
      <w:r w:rsidR="007529AF">
        <w:rPr>
          <w:noProof/>
        </w:rPr>
        <w:t>5</w:t>
      </w:r>
    </w:fldSimple>
  </w:p>
  <w:p w:rsidR="003D0562" w:rsidRDefault="003D0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37" w:rsidRDefault="00AF3437">
      <w:r>
        <w:separator/>
      </w:r>
    </w:p>
  </w:footnote>
  <w:footnote w:type="continuationSeparator" w:id="0">
    <w:p w:rsidR="00AF3437" w:rsidRDefault="00AF3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E4940C6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251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8A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2D8F"/>
    <w:rsid w:val="00133BB4"/>
    <w:rsid w:val="00133E58"/>
    <w:rsid w:val="00134DD6"/>
    <w:rsid w:val="0013554E"/>
    <w:rsid w:val="001409C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8688D"/>
    <w:rsid w:val="001A091D"/>
    <w:rsid w:val="001A18AC"/>
    <w:rsid w:val="001B1A92"/>
    <w:rsid w:val="001B3527"/>
    <w:rsid w:val="001B4CC7"/>
    <w:rsid w:val="001B4DD4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411"/>
    <w:rsid w:val="001F09FF"/>
    <w:rsid w:val="001F23C9"/>
    <w:rsid w:val="001F3457"/>
    <w:rsid w:val="001F5341"/>
    <w:rsid w:val="001F5775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1ADC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C74E5"/>
    <w:rsid w:val="002D49F2"/>
    <w:rsid w:val="002D4FAE"/>
    <w:rsid w:val="002D60E9"/>
    <w:rsid w:val="002D6D93"/>
    <w:rsid w:val="002D744A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8D6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2F1B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562"/>
    <w:rsid w:val="003D09D9"/>
    <w:rsid w:val="003D5130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1CBC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158"/>
    <w:rsid w:val="00430823"/>
    <w:rsid w:val="00430B22"/>
    <w:rsid w:val="0043129D"/>
    <w:rsid w:val="00432D30"/>
    <w:rsid w:val="00433015"/>
    <w:rsid w:val="00434D15"/>
    <w:rsid w:val="004353FD"/>
    <w:rsid w:val="0043642D"/>
    <w:rsid w:val="0043779F"/>
    <w:rsid w:val="00441134"/>
    <w:rsid w:val="00442CD2"/>
    <w:rsid w:val="00445EED"/>
    <w:rsid w:val="0045045A"/>
    <w:rsid w:val="004507DC"/>
    <w:rsid w:val="0045100B"/>
    <w:rsid w:val="00452D06"/>
    <w:rsid w:val="004547EF"/>
    <w:rsid w:val="00456C94"/>
    <w:rsid w:val="00460465"/>
    <w:rsid w:val="004637BD"/>
    <w:rsid w:val="00464062"/>
    <w:rsid w:val="004646A9"/>
    <w:rsid w:val="0046607B"/>
    <w:rsid w:val="00466905"/>
    <w:rsid w:val="00470AA4"/>
    <w:rsid w:val="0047146B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87DD1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F81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0564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6A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0DAB"/>
    <w:rsid w:val="006659F3"/>
    <w:rsid w:val="00666959"/>
    <w:rsid w:val="006749F7"/>
    <w:rsid w:val="00676132"/>
    <w:rsid w:val="006807B1"/>
    <w:rsid w:val="00681576"/>
    <w:rsid w:val="0068196A"/>
    <w:rsid w:val="0068610B"/>
    <w:rsid w:val="006904A0"/>
    <w:rsid w:val="00690733"/>
    <w:rsid w:val="0069335C"/>
    <w:rsid w:val="00693A3C"/>
    <w:rsid w:val="00693EF2"/>
    <w:rsid w:val="006943AB"/>
    <w:rsid w:val="006944DB"/>
    <w:rsid w:val="00695B86"/>
    <w:rsid w:val="00697585"/>
    <w:rsid w:val="00697ED4"/>
    <w:rsid w:val="006A4024"/>
    <w:rsid w:val="006A4268"/>
    <w:rsid w:val="006A54B9"/>
    <w:rsid w:val="006A5E7F"/>
    <w:rsid w:val="006A627C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09A8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29AF"/>
    <w:rsid w:val="00754288"/>
    <w:rsid w:val="00755FF3"/>
    <w:rsid w:val="007565BC"/>
    <w:rsid w:val="0075771F"/>
    <w:rsid w:val="007577A9"/>
    <w:rsid w:val="00757CE2"/>
    <w:rsid w:val="007645C6"/>
    <w:rsid w:val="0076737B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C79F0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0F31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1BB7"/>
    <w:rsid w:val="00AE23B3"/>
    <w:rsid w:val="00AE4547"/>
    <w:rsid w:val="00AE5562"/>
    <w:rsid w:val="00AF1ACD"/>
    <w:rsid w:val="00AF2C46"/>
    <w:rsid w:val="00AF3437"/>
    <w:rsid w:val="00AF3649"/>
    <w:rsid w:val="00AF3D78"/>
    <w:rsid w:val="00AF5160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1786B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330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3332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23A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2FD6"/>
    <w:rsid w:val="00E6479F"/>
    <w:rsid w:val="00E737D4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paragraph" w:styleId="af6">
    <w:name w:val="Body Text Indent"/>
    <w:basedOn w:val="a"/>
    <w:link w:val="Char7"/>
    <w:semiHidden/>
    <w:unhideWhenUsed/>
    <w:rsid w:val="00660DAB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660DAB"/>
  </w:style>
  <w:style w:type="character" w:customStyle="1" w:styleId="FontStyle16">
    <w:name w:val="Font Style16"/>
    <w:basedOn w:val="a0"/>
    <w:rsid w:val="00C433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18D6D0-15B2-4A46-A5F5-94A314FF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2023-02-10T10:43:00Z</cp:lastPrinted>
  <dcterms:created xsi:type="dcterms:W3CDTF">2023-02-09T10:42:00Z</dcterms:created>
  <dcterms:modified xsi:type="dcterms:W3CDTF">2023-02-10T10:43:00Z</dcterms:modified>
</cp:coreProperties>
</file>