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B65D5" w:rsidRPr="00ED57AC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ED57AC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E6F9E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 w:rsidR="001B57B9"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61478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BB3DB2"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z w:val="22"/>
          <w:szCs w:val="22"/>
        </w:rPr>
        <w:t xml:space="preserve">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614784" w:rsidRPr="00614784">
        <w:rPr>
          <w:rFonts w:ascii="Arial" w:hAnsi="Arial" w:cs="Arial"/>
          <w:b/>
          <w:sz w:val="22"/>
          <w:szCs w:val="22"/>
        </w:rPr>
        <w:t>20064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476B4C">
        <w:rPr>
          <w:rFonts w:ascii="Arial" w:hAnsi="Arial" w:cs="Arial"/>
          <w:sz w:val="22"/>
          <w:szCs w:val="22"/>
        </w:rPr>
        <w:t>3</w:t>
      </w:r>
      <w:r w:rsidR="007B383A">
        <w:rPr>
          <w:rFonts w:ascii="Arial" w:hAnsi="Arial" w:cs="Arial"/>
          <w:sz w:val="22"/>
          <w:szCs w:val="22"/>
        </w:rPr>
        <w:t>6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B383A">
        <w:rPr>
          <w:rFonts w:ascii="Arial" w:hAnsi="Arial" w:cs="Arial"/>
          <w:b/>
          <w:sz w:val="22"/>
          <w:szCs w:val="22"/>
        </w:rPr>
        <w:t>30</w:t>
      </w:r>
      <w:r w:rsidR="007E1939">
        <w:rPr>
          <w:rFonts w:ascii="Arial" w:hAnsi="Arial" w:cs="Arial"/>
          <w:b/>
          <w:sz w:val="22"/>
          <w:szCs w:val="22"/>
        </w:rPr>
        <w:t>7</w:t>
      </w:r>
    </w:p>
    <w:p w:rsidR="007E1939" w:rsidRPr="007E1939" w:rsidRDefault="007E1939" w:rsidP="007E1939">
      <w:pPr>
        <w:rPr>
          <w:rFonts w:ascii="Arial" w:hAnsi="Arial" w:cs="Arial"/>
          <w:b/>
          <w:sz w:val="22"/>
          <w:szCs w:val="22"/>
        </w:rPr>
      </w:pPr>
      <w:r w:rsidRPr="007E1939">
        <w:rPr>
          <w:rFonts w:ascii="Arial" w:hAnsi="Arial" w:cs="Arial"/>
          <w:b/>
          <w:sz w:val="22"/>
          <w:szCs w:val="22"/>
        </w:rPr>
        <w:t>Έγκριση πρακτικού και κατακύρωση αποτελέσματος φανερής πλειοδοτικής δημοπρασίας δημοτικής έκτασης (καλλιεργήσιμης γης) που  βρίσκεται στη θέση «ΚΟΚΚΙΝΟΓΙΕΣ»</w:t>
      </w:r>
      <w:r>
        <w:rPr>
          <w:rFonts w:ascii="Arial" w:hAnsi="Arial" w:cs="Arial"/>
          <w:b/>
          <w:sz w:val="22"/>
          <w:szCs w:val="22"/>
        </w:rPr>
        <w:t xml:space="preserve"> της </w:t>
      </w:r>
      <w:r w:rsidRPr="007E1939">
        <w:rPr>
          <w:rFonts w:ascii="Arial" w:hAnsi="Arial" w:cs="Arial"/>
          <w:b/>
          <w:sz w:val="22"/>
          <w:szCs w:val="22"/>
        </w:rPr>
        <w:t xml:space="preserve"> Κοινότητας </w:t>
      </w:r>
      <w:proofErr w:type="spellStart"/>
      <w:r w:rsidRPr="007E1939">
        <w:rPr>
          <w:rFonts w:ascii="Arial" w:hAnsi="Arial" w:cs="Arial"/>
          <w:b/>
          <w:sz w:val="22"/>
          <w:szCs w:val="22"/>
        </w:rPr>
        <w:t>Θουρίου</w:t>
      </w:r>
      <w:proofErr w:type="spellEnd"/>
      <w:r w:rsidRPr="007E1939">
        <w:rPr>
          <w:rFonts w:ascii="Arial" w:hAnsi="Arial" w:cs="Arial"/>
          <w:b/>
          <w:sz w:val="22"/>
          <w:szCs w:val="22"/>
        </w:rPr>
        <w:t xml:space="preserve">  συνολικής έκτασης 79.975,28 </w:t>
      </w:r>
      <w:proofErr w:type="spellStart"/>
      <w:r w:rsidRPr="007E1939">
        <w:rPr>
          <w:rFonts w:ascii="Arial" w:hAnsi="Arial" w:cs="Arial"/>
          <w:b/>
          <w:sz w:val="22"/>
          <w:szCs w:val="22"/>
        </w:rPr>
        <w:t>τ.μ</w:t>
      </w:r>
      <w:proofErr w:type="spellEnd"/>
      <w:r w:rsidRPr="007E1939">
        <w:rPr>
          <w:rFonts w:ascii="Arial" w:hAnsi="Arial" w:cs="Arial"/>
          <w:b/>
          <w:sz w:val="22"/>
          <w:szCs w:val="22"/>
        </w:rPr>
        <w:t>.</w:t>
      </w:r>
    </w:p>
    <w:p w:rsidR="00D32BD7" w:rsidRPr="00CC1761" w:rsidRDefault="00D32BD7" w:rsidP="00D66ABE">
      <w:pPr>
        <w:pStyle w:val="af2"/>
        <w:ind w:firstLine="0"/>
        <w:rPr>
          <w:rFonts w:ascii="Arial" w:eastAsia="Arial" w:hAnsi="Arial" w:cs="Arial"/>
          <w:b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4E2A96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4E2A96"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 w:rsidR="00476B4C"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 w:rsidR="004E2A96"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 w:rsidR="00476B4C"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4E2A96">
        <w:rPr>
          <w:rFonts w:ascii="Arial" w:hAnsi="Arial" w:cs="Arial"/>
          <w:sz w:val="22"/>
          <w:szCs w:val="22"/>
        </w:rPr>
        <w:t>9706</w:t>
      </w:r>
      <w:r>
        <w:rPr>
          <w:rFonts w:ascii="Arial" w:hAnsi="Arial" w:cs="Arial"/>
          <w:sz w:val="22"/>
          <w:szCs w:val="22"/>
        </w:rPr>
        <w:t>/</w:t>
      </w:r>
      <w:r w:rsidR="004E2A96">
        <w:rPr>
          <w:rFonts w:ascii="Arial" w:hAnsi="Arial" w:cs="Arial"/>
          <w:sz w:val="22"/>
          <w:szCs w:val="22"/>
        </w:rPr>
        <w:t>04</w:t>
      </w:r>
      <w:r w:rsidRPr="008B5B86">
        <w:rPr>
          <w:rFonts w:ascii="Arial" w:hAnsi="Arial" w:cs="Arial"/>
          <w:sz w:val="22"/>
          <w:szCs w:val="22"/>
        </w:rPr>
        <w:t>-</w:t>
      </w:r>
      <w:r w:rsidR="004E2A96"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2520CA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 w:rsidR="002520CA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r w:rsidR="002520CA">
        <w:rPr>
          <w:rFonts w:ascii="Arial" w:hAnsi="Arial" w:cs="Arial"/>
          <w:sz w:val="22"/>
          <w:szCs w:val="22"/>
        </w:rPr>
        <w:t>ς</w:t>
      </w:r>
      <w:proofErr w:type="spellEnd"/>
      <w:r w:rsidR="00252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 w:rsidR="002520CA">
        <w:rPr>
          <w:rFonts w:ascii="Arial" w:hAnsi="Arial" w:cs="Arial"/>
          <w:sz w:val="22"/>
          <w:szCs w:val="22"/>
        </w:rPr>
        <w:t xml:space="preserve">                      </w:t>
      </w:r>
      <w:r w:rsidR="003B0C5C" w:rsidRPr="008B5B86">
        <w:rPr>
          <w:rFonts w:ascii="Arial" w:hAnsi="Arial" w:cs="Arial"/>
          <w:sz w:val="22"/>
          <w:szCs w:val="22"/>
        </w:rPr>
        <w:t>Αν και είχ</w:t>
      </w:r>
      <w:r w:rsidR="003B0C5C">
        <w:rPr>
          <w:rFonts w:ascii="Arial" w:hAnsi="Arial" w:cs="Arial"/>
          <w:sz w:val="22"/>
          <w:szCs w:val="22"/>
        </w:rPr>
        <w:t>ε</w:t>
      </w:r>
      <w:r w:rsidR="003B0C5C"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E63434" w:rsidRPr="008B5B86" w:rsidRDefault="004E2A96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</w:t>
      </w:r>
      <w:r w:rsidR="003B0C5C">
        <w:rPr>
          <w:rFonts w:ascii="Arial" w:hAnsi="Arial" w:cs="Arial"/>
          <w:sz w:val="22"/>
          <w:szCs w:val="22"/>
        </w:rPr>
        <w:t xml:space="preserve">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="00E63434" w:rsidRPr="008B5B86">
        <w:rPr>
          <w:rFonts w:ascii="Arial" w:hAnsi="Arial" w:cs="Arial"/>
          <w:sz w:val="22"/>
          <w:szCs w:val="22"/>
        </w:rPr>
        <w:t xml:space="preserve">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</w:t>
      </w:r>
      <w:r w:rsidR="00A9240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2520CA" w:rsidRDefault="002520CA" w:rsidP="00E63434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</w:t>
      </w:r>
      <w:r w:rsidR="004E2A96">
        <w:rPr>
          <w:rFonts w:ascii="Arial" w:eastAsia="Arial" w:hAnsi="Arial" w:cs="Arial"/>
          <w:sz w:val="22"/>
          <w:szCs w:val="22"/>
        </w:rPr>
        <w:t>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</w:t>
      </w:r>
      <w:r w:rsidR="004E2A96">
        <w:rPr>
          <w:rFonts w:ascii="Arial" w:eastAsia="Arial" w:hAnsi="Arial" w:cs="Arial"/>
          <w:sz w:val="22"/>
          <w:szCs w:val="22"/>
        </w:rPr>
        <w:t xml:space="preserve">έμα </w:t>
      </w:r>
      <w:r w:rsidR="004E2A96"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="004E2A96"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4E2A96" w:rsidRDefault="004E2A96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2E7CE3" w:rsidRDefault="004E2A96" w:rsidP="002E7C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 w:rsidR="007E19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4</w:t>
      </w:r>
      <w:r w:rsidR="003B0C5C"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 w:rsidR="007E19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3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εισήγηση της</w:t>
      </w:r>
      <w:r w:rsidRPr="00342D2F">
        <w:rPr>
          <w:rFonts w:ascii="Arial" w:hAnsi="Arial" w:cs="Arial"/>
          <w:sz w:val="22"/>
          <w:szCs w:val="22"/>
        </w:rPr>
        <w:t xml:space="preserve">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υπαλλήλου </w:t>
      </w:r>
      <w:r w:rsidR="005D7BFE"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="005D7BFE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5D7BFE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5D7BFE" w:rsidRPr="001457F2">
        <w:rPr>
          <w:rFonts w:ascii="Arial" w:hAnsi="Arial" w:cs="Arial"/>
          <w:sz w:val="22"/>
          <w:szCs w:val="22"/>
        </w:rPr>
        <w:t xml:space="preserve">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κ. </w:t>
      </w:r>
      <w:proofErr w:type="spellStart"/>
      <w:r w:rsidR="002C218B">
        <w:rPr>
          <w:rFonts w:ascii="Arial" w:eastAsia="Verdana" w:hAnsi="Arial" w:cs="Arial"/>
          <w:color w:val="000000"/>
          <w:sz w:val="22"/>
          <w:szCs w:val="22"/>
        </w:rPr>
        <w:t>Πούλου</w:t>
      </w:r>
      <w:proofErr w:type="spellEnd"/>
      <w:r w:rsidR="002C218B">
        <w:rPr>
          <w:rFonts w:ascii="Arial" w:eastAsia="Verdana" w:hAnsi="Arial" w:cs="Arial"/>
          <w:color w:val="000000"/>
          <w:sz w:val="22"/>
          <w:szCs w:val="22"/>
        </w:rPr>
        <w:t xml:space="preserve"> Μαρίας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2E7CE3">
        <w:rPr>
          <w:rFonts w:ascii="Arial" w:eastAsia="Verdana" w:hAnsi="Arial" w:cs="Arial"/>
          <w:color w:val="000000"/>
          <w:sz w:val="22"/>
          <w:szCs w:val="22"/>
        </w:rPr>
        <w:t xml:space="preserve"> , </w:t>
      </w:r>
      <w:r w:rsidR="002E7CE3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 w:rsidR="007E193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="002E7CE3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 w:rsidR="007E193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="002E7CE3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2E7CE3" w:rsidRPr="001A3FEE">
        <w:rPr>
          <w:rFonts w:ascii="Arial" w:hAnsi="Arial" w:cs="Arial"/>
          <w:sz w:val="22"/>
          <w:szCs w:val="22"/>
        </w:rPr>
        <w:t>τα παρακάτω:</w:t>
      </w:r>
      <w:r w:rsidR="002E7CE3"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7E1939" w:rsidRDefault="007E1939" w:rsidP="007E1939">
      <w:pPr>
        <w:suppressAutoHyphens w:val="0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Σύμφωνα με την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Pr="0098074A">
        <w:rPr>
          <w:rFonts w:ascii="Arial" w:hAnsi="Arial" w:cs="Arial"/>
          <w:i/>
          <w:iCs/>
          <w:color w:val="000000"/>
          <w:sz w:val="22"/>
          <w:lang w:eastAsia="el-GR"/>
        </w:rPr>
        <w:t>26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9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Απόφαση της Οικονομικής Επιτροπής Δήμου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εγκρίθηκε η διενέργεια πλειοδοτικής δημοπρασίας και καθοριστήκαν οι όροι διακήρυξης</w:t>
      </w:r>
      <w:r w:rsidRPr="00AB671F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για την εκμίσθωση καλλιεργήσιμης γης (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79.975,28 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τ.μ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>.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) στη θέση «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ΚΟΚΚΙΝΟΓΙΕΣ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»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Κοινότητας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, Δήμου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Με βάση τις διατάξεις του Π.Δ/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τος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270/81 «Περί καθορισμού των οργάνων , της διαδικασίας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και των όρων διενέργειας δημοπρασιών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δι΄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εκποίησιν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ή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εκμίσθωσιν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πραγμάτων των Δήμων και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Κοινοτήτων» και του άρθρου 195 του ΔΚΚ </w:t>
      </w:r>
    </w:p>
    <w:p w:rsidR="007E1939" w:rsidRDefault="007E1939" w:rsidP="007E1939">
      <w:pPr>
        <w:suppressAutoHyphens w:val="0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(Ν.3463/2006 ), τοιχοκολλήθηκε στους πίνακες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ανακοινώσεων του Δήμου η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πρωτ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16450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διακήρυξη διενέργειας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της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δημοπρασίας καθώς επίσης στάλθηκε προς δημοσίευση , η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πρωτ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 16612/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</w:p>
    <w:p w:rsidR="007E1939" w:rsidRPr="00DA29F4" w:rsidRDefault="007E1939" w:rsidP="007E1939">
      <w:pPr>
        <w:suppressAutoHyphens w:val="0"/>
        <w:rPr>
          <w:rFonts w:ascii="Arial" w:hAnsi="Arial" w:cs="Arial"/>
          <w:b/>
          <w:i/>
          <w:iCs/>
          <w:color w:val="000000"/>
          <w:sz w:val="22"/>
          <w:lang w:eastAsia="el-GR"/>
        </w:rPr>
      </w:pP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περίληψη διακήρυξης της εν λόγω δημοπρασίας στις ημερήσιες νομαρχιακές εφημερίδες του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νομού Βοιωτίας “Η ΣΚΥΤΑΛΗ” και “ΜΑΝΙΦΕΣΤΟ” και στην εβδομαδιαία νομαρχιακή εφημερίδα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του νομού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lastRenderedPageBreak/>
        <w:t xml:space="preserve">Βοιωτίας “ΔΙΑΒΗΜΑ” καθώς επίσης αναρτήθηκε στο ΔΙ@ΓΕΙΑ ( ΑΔΑ :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9ΨΦΠΩΛΗ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-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ΛΙ6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)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και στην επίσημη Ιστοσελίδα του Δήμου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για να λάβουν γνώση οι ενδιαφερόμενοι 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Η πλειοδοτική δημοπρασία διεξήχθη στις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18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</w:t>
      </w:r>
      <w:r w:rsidRPr="0098074A">
        <w:rPr>
          <w:rFonts w:ascii="Arial" w:hAnsi="Arial" w:cs="Arial"/>
          <w:i/>
          <w:iCs/>
          <w:color w:val="000000"/>
          <w:sz w:val="22"/>
          <w:lang w:eastAsia="el-GR"/>
        </w:rPr>
        <w:t>1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0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 τριμελή επιτροπή , που έχει ορισθεί με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την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. 1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7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απόφαση του Δημοτικού Συμβουλίου.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Κατά τη διαδικασία του διαγωνισμού και σύμφωνα με το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18508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18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-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10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-202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πρακτικό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δημοπρασίας ,πλειοδότης είναι ο </w:t>
      </w:r>
      <w:proofErr w:type="spellStart"/>
      <w:r w:rsidRPr="00DA29F4">
        <w:rPr>
          <w:rFonts w:ascii="Arial" w:hAnsi="Arial" w:cs="Arial"/>
          <w:b/>
          <w:i/>
          <w:iCs/>
          <w:color w:val="000000"/>
          <w:sz w:val="22"/>
          <w:lang w:eastAsia="el-GR"/>
        </w:rPr>
        <w:t>Γκικόπουλος</w:t>
      </w:r>
      <w:proofErr w:type="spellEnd"/>
      <w:r w:rsidRPr="00DA29F4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Κων/νος  του Λουκά </w:t>
      </w:r>
    </w:p>
    <w:p w:rsidR="007E1939" w:rsidRDefault="007E1939" w:rsidP="007E1939">
      <w:pPr>
        <w:suppressAutoHyphens w:val="0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733A46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(Α.Φ.Μ. </w:t>
      </w:r>
      <w:r>
        <w:rPr>
          <w:rFonts w:ascii="Arial" w:hAnsi="Arial" w:cs="Arial"/>
          <w:b/>
          <w:i/>
          <w:iCs/>
          <w:color w:val="000000"/>
          <w:sz w:val="22"/>
          <w:lang w:eastAsia="el-GR"/>
        </w:rPr>
        <w:t>035706672</w:t>
      </w:r>
      <w:r w:rsidRPr="00733A46">
        <w:rPr>
          <w:rFonts w:ascii="Arial" w:hAnsi="Arial" w:cs="Arial"/>
          <w:b/>
          <w:i/>
          <w:iCs/>
          <w:color w:val="000000"/>
          <w:sz w:val="22"/>
          <w:lang w:eastAsia="el-GR"/>
        </w:rPr>
        <w:t>)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κάτοικος  Κοινότητας 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Δήμου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Ν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ομού Βοιωτίας,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ο οποίος πρόσφερε το ποσό των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τριάντα ένα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ευρώ ανά στρέμμα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(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55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,00 €/στρ.) ετησίως για την καλλιεργήσιμη γη των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79.975,28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τ.μ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στη θέση “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ΚΟΚΚΙΝΟΓΙΕΣ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”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Κοινότητας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και επίσης προσκόμισε ως εγγύηση γραμμάτιο σύστασης Παρακαταθήκης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του Ταμείου Παρακαταθηκών &amp; Δανείων ποσού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439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,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86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€ και δημοτική ενημερότητα , καθώς και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όλα τα άλλα απαραίτητα δικαιολογητικά συμμετοχής, σύμφωνα με το άρθρο 5 της διακήρυξης.</w:t>
      </w:r>
    </w:p>
    <w:p w:rsidR="007E1939" w:rsidRDefault="007E1939" w:rsidP="007E1939">
      <w:pPr>
        <w:rPr>
          <w:rFonts w:ascii="Arial" w:hAnsi="Arial" w:cs="Arial"/>
          <w:i/>
          <w:iCs/>
          <w:color w:val="000000"/>
          <w:sz w:val="22"/>
          <w:lang w:eastAsia="el-GR"/>
        </w:rPr>
      </w:pP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    Κατόπιν των ανωτέρω σας υποβάλλουμε το υπ’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>. 18508/18-10-2022              πρακτικό δημοπρασίας και καλείστε :</w:t>
      </w:r>
    </w:p>
    <w:p w:rsidR="007E1939" w:rsidRPr="00FF3C33" w:rsidRDefault="007E1939" w:rsidP="007E1939">
      <w:pPr>
        <w:suppressAutoHyphens w:val="0"/>
        <w:rPr>
          <w:rFonts w:ascii="Arial" w:hAnsi="Arial" w:cs="Arial"/>
          <w:b/>
          <w:i/>
          <w:iCs/>
          <w:color w:val="000000"/>
          <w:sz w:val="22"/>
          <w:lang w:eastAsia="el-GR"/>
        </w:rPr>
      </w:pP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α) Να εγκρίνετε το υποβληθέν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  18508/18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-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10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-202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πρακτικό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δ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ημοπρασίας για την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εκμίσθωση καλλιεργήσιμης γης στη θέση </w:t>
      </w:r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“ΚΟΚΚΙΝΟΓΙΕΣ”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της Κοινότητας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του Δήμου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, συνολικού εμβαδού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B2045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79.975,28  </w:t>
      </w:r>
      <w:proofErr w:type="spellStart"/>
      <w:r w:rsidRPr="001B2045">
        <w:rPr>
          <w:rFonts w:ascii="Arial" w:hAnsi="Arial" w:cs="Arial"/>
          <w:b/>
          <w:i/>
          <w:iCs/>
          <w:color w:val="000000"/>
          <w:sz w:val="22"/>
          <w:lang w:eastAsia="el-GR"/>
        </w:rPr>
        <w:t>τ.μ</w:t>
      </w:r>
      <w:proofErr w:type="spellEnd"/>
      <w:r w:rsidRPr="001B2045">
        <w:rPr>
          <w:rFonts w:ascii="Arial" w:hAnsi="Arial" w:cs="Arial"/>
          <w:b/>
          <w:i/>
          <w:iCs/>
          <w:color w:val="000000"/>
          <w:sz w:val="22"/>
          <w:lang w:eastAsia="el-GR"/>
        </w:rPr>
        <w:t>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β) Να κατακυρώσετε το αποτέλεσμα της φανερής πλειοδοτικής δημοπρασίας δημοτικής έκτασης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(καλλιεργήσιμης γης ) στη θέση </w:t>
      </w:r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“ΚΟΚΚΙΝΟΓΙΕΣ”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της Κοινότητας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του Δήμου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,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συνολικού εμβαδού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79.975,28  </w:t>
      </w:r>
      <w:proofErr w:type="spellStart"/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τ.μ</w:t>
      </w:r>
      <w:proofErr w:type="spellEnd"/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.,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στον πλειοδότη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                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proofErr w:type="spellStart"/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Γκικόπουλο</w:t>
      </w:r>
      <w:proofErr w:type="spellEnd"/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 Κων/</w:t>
      </w:r>
      <w:proofErr w:type="spellStart"/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νο</w:t>
      </w:r>
      <w:proofErr w:type="spellEnd"/>
      <w:r w:rsidRPr="00014995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 του Λουκά</w:t>
      </w:r>
      <w:r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</w:t>
      </w:r>
      <w:r w:rsidRPr="00733A46">
        <w:rPr>
          <w:rFonts w:ascii="Arial" w:hAnsi="Arial" w:cs="Arial"/>
          <w:b/>
          <w:i/>
          <w:iCs/>
          <w:color w:val="000000"/>
          <w:sz w:val="22"/>
          <w:lang w:eastAsia="el-GR"/>
        </w:rPr>
        <w:t xml:space="preserve"> (Α.Φ.Μ. </w:t>
      </w:r>
      <w:r>
        <w:rPr>
          <w:rFonts w:ascii="Arial" w:hAnsi="Arial" w:cs="Arial"/>
          <w:b/>
          <w:i/>
          <w:iCs/>
          <w:color w:val="000000"/>
          <w:sz w:val="22"/>
          <w:lang w:eastAsia="el-GR"/>
        </w:rPr>
        <w:t>035706672</w:t>
      </w:r>
      <w:r w:rsidRPr="00733A46">
        <w:rPr>
          <w:rFonts w:ascii="Arial" w:hAnsi="Arial" w:cs="Arial"/>
          <w:b/>
          <w:i/>
          <w:iCs/>
          <w:color w:val="000000"/>
          <w:sz w:val="22"/>
          <w:lang w:eastAsia="el-GR"/>
        </w:rPr>
        <w:t>)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κάτοικος  Κοινότητας  </w:t>
      </w:r>
      <w:proofErr w:type="spellStart"/>
      <w:r>
        <w:rPr>
          <w:rFonts w:ascii="Arial" w:hAnsi="Arial" w:cs="Arial"/>
          <w:i/>
          <w:iCs/>
          <w:color w:val="000000"/>
          <w:sz w:val="22"/>
          <w:lang w:eastAsia="el-GR"/>
        </w:rPr>
        <w:t>Θουρίου</w:t>
      </w:r>
      <w:proofErr w:type="spellEnd"/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του Δήμου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, ο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οποίος πρόσφερε το ποσό των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πενήντα πέντε  ευρώ ανά στρέμμα (</w:t>
      </w:r>
      <w:r>
        <w:rPr>
          <w:rFonts w:ascii="Arial" w:hAnsi="Arial" w:cs="Arial"/>
          <w:b/>
          <w:i/>
          <w:iCs/>
          <w:color w:val="000000"/>
          <w:sz w:val="22"/>
          <w:lang w:eastAsia="el-GR"/>
        </w:rPr>
        <w:t>55</w:t>
      </w:r>
      <w:r w:rsidRPr="00FF3C33">
        <w:rPr>
          <w:rFonts w:ascii="Arial" w:hAnsi="Arial" w:cs="Arial"/>
          <w:b/>
          <w:i/>
          <w:iCs/>
          <w:color w:val="000000"/>
          <w:sz w:val="22"/>
          <w:lang w:eastAsia="el-GR"/>
        </w:rPr>
        <w:t>,00 €/στρέμμα) ετησίως.</w:t>
      </w:r>
    </w:p>
    <w:p w:rsidR="00084DD8" w:rsidRPr="00B130AE" w:rsidRDefault="00084DD8" w:rsidP="00084DD8">
      <w:pPr>
        <w:rPr>
          <w:rFonts w:ascii="Arial" w:hAnsi="Arial" w:cs="Arial"/>
          <w:i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3A1D0E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3A1D0E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Pr="003A1D0E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774A0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5D7BFE" w:rsidRPr="00F26116" w:rsidRDefault="005D7BFE" w:rsidP="005D7BFE">
      <w:pPr>
        <w:suppressAutoHyphens w:val="0"/>
      </w:pPr>
      <w:r w:rsidRPr="00E03A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="00F51B12">
        <w:rPr>
          <w:rFonts w:ascii="Arial" w:hAnsi="Arial" w:cs="Arial"/>
          <w:sz w:val="22"/>
          <w:szCs w:val="22"/>
        </w:rPr>
        <w:t>9441</w:t>
      </w:r>
      <w:r>
        <w:rPr>
          <w:rFonts w:ascii="Arial" w:eastAsia="Arial" w:hAnsi="Arial" w:cs="Arial"/>
          <w:sz w:val="22"/>
          <w:szCs w:val="22"/>
        </w:rPr>
        <w:t>/</w:t>
      </w:r>
      <w:r w:rsidR="00F51B12">
        <w:rPr>
          <w:rFonts w:ascii="Arial" w:eastAsia="Arial" w:hAnsi="Arial" w:cs="Arial"/>
          <w:sz w:val="22"/>
          <w:szCs w:val="22"/>
        </w:rPr>
        <w:t>01</w:t>
      </w:r>
      <w:r w:rsidRPr="00E03A0E">
        <w:rPr>
          <w:rFonts w:ascii="Arial" w:eastAsia="Arial" w:hAnsi="Arial" w:cs="Arial"/>
          <w:sz w:val="22"/>
          <w:szCs w:val="22"/>
        </w:rPr>
        <w:t>-</w:t>
      </w:r>
      <w:r w:rsidR="003B0C5C">
        <w:rPr>
          <w:rFonts w:ascii="Arial" w:eastAsia="Arial" w:hAnsi="Arial" w:cs="Arial"/>
          <w:sz w:val="22"/>
          <w:szCs w:val="22"/>
        </w:rPr>
        <w:t>1</w:t>
      </w:r>
      <w:r w:rsidR="00F51B12">
        <w:rPr>
          <w:rFonts w:ascii="Arial" w:eastAsia="Arial" w:hAnsi="Arial" w:cs="Arial"/>
          <w:sz w:val="22"/>
          <w:szCs w:val="22"/>
        </w:rPr>
        <w:t>1</w:t>
      </w:r>
      <w:r w:rsidRPr="00E03A0E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3B0C5C">
        <w:rPr>
          <w:rFonts w:ascii="Arial" w:hAnsi="Arial" w:cs="Arial"/>
          <w:sz w:val="22"/>
          <w:szCs w:val="22"/>
        </w:rPr>
        <w:t xml:space="preserve">η </w:t>
      </w:r>
      <w:r>
        <w:rPr>
          <w:rFonts w:ascii="Arial" w:hAnsi="Arial" w:cs="Arial"/>
          <w:sz w:val="22"/>
          <w:szCs w:val="22"/>
        </w:rPr>
        <w:t>υπόλογος   δημοτικ</w:t>
      </w:r>
      <w:r w:rsidR="003B0C5C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  υπάλληλος  </w:t>
      </w:r>
      <w:proofErr w:type="spellStart"/>
      <w:r w:rsidR="00F51B12">
        <w:rPr>
          <w:rFonts w:ascii="Arial" w:hAnsi="Arial" w:cs="Arial"/>
          <w:sz w:val="22"/>
          <w:szCs w:val="22"/>
        </w:rPr>
        <w:t>Πούλου</w:t>
      </w:r>
      <w:proofErr w:type="spellEnd"/>
      <w:r w:rsidR="00F51B12">
        <w:rPr>
          <w:rFonts w:ascii="Arial" w:hAnsi="Arial" w:cs="Arial"/>
          <w:sz w:val="22"/>
          <w:szCs w:val="22"/>
        </w:rPr>
        <w:t xml:space="preserve"> Μαρία</w:t>
      </w:r>
      <w:r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5D7BFE" w:rsidRDefault="005D7BFE" w:rsidP="005D7BFE">
      <w:pPr>
        <w:tabs>
          <w:tab w:val="left" w:pos="559"/>
          <w:tab w:val="left" w:pos="1555"/>
        </w:tabs>
        <w:spacing w:line="276" w:lineRule="auto"/>
      </w:pPr>
      <w:r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 xml:space="preserve">-Την  αριθ. </w:t>
      </w:r>
      <w:r w:rsidR="00F51B12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>/2022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5D7BFE" w:rsidRDefault="005D7BFE" w:rsidP="005D7BFE">
      <w:pPr>
        <w:suppressAutoHyphens w:val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="003B0C5C">
        <w:rPr>
          <w:rFonts w:ascii="Arial" w:eastAsia="Verdana" w:hAnsi="Arial" w:cs="Arial"/>
          <w:sz w:val="22"/>
          <w:szCs w:val="22"/>
        </w:rPr>
        <w:t>2</w:t>
      </w:r>
      <w:r w:rsidR="00F51B12">
        <w:rPr>
          <w:rFonts w:ascii="Arial" w:eastAsia="Verdana" w:hAnsi="Arial" w:cs="Arial"/>
          <w:sz w:val="22"/>
          <w:szCs w:val="22"/>
        </w:rPr>
        <w:t>511</w:t>
      </w:r>
      <w:r w:rsidRPr="005D7BFE">
        <w:rPr>
          <w:rFonts w:ascii="Arial" w:eastAsia="Arial" w:hAnsi="Arial" w:cs="Arial"/>
          <w:sz w:val="22"/>
          <w:szCs w:val="22"/>
        </w:rPr>
        <w:t>/2022</w:t>
      </w:r>
      <w:r w:rsidRPr="005D7BF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B774A0" w:rsidRPr="00125A60" w:rsidRDefault="00B774A0" w:rsidP="00B774A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Pr="00004033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42229F" w:rsidRDefault="001003DC" w:rsidP="00B774A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5D7BFE" w:rsidRDefault="005D7BFE" w:rsidP="005D7BFE">
      <w:pPr>
        <w:spacing w:line="276" w:lineRule="auto"/>
        <w:ind w:hanging="142"/>
      </w:pPr>
      <w:r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2007A0">
        <w:rPr>
          <w:rFonts w:ascii="Arial" w:hAnsi="Arial" w:cs="Arial"/>
          <w:sz w:val="22"/>
          <w:szCs w:val="22"/>
        </w:rPr>
        <w:t>19441</w:t>
      </w:r>
      <w:r w:rsidR="002007A0">
        <w:rPr>
          <w:rFonts w:ascii="Arial" w:eastAsia="Arial" w:hAnsi="Arial" w:cs="Arial"/>
          <w:sz w:val="22"/>
          <w:szCs w:val="22"/>
        </w:rPr>
        <w:t>/01</w:t>
      </w:r>
      <w:r w:rsidR="002007A0" w:rsidRPr="00E03A0E">
        <w:rPr>
          <w:rFonts w:ascii="Arial" w:eastAsia="Arial" w:hAnsi="Arial" w:cs="Arial"/>
          <w:sz w:val="22"/>
          <w:szCs w:val="22"/>
        </w:rPr>
        <w:t>-</w:t>
      </w:r>
      <w:r w:rsidR="002007A0">
        <w:rPr>
          <w:rFonts w:ascii="Arial" w:eastAsia="Arial" w:hAnsi="Arial" w:cs="Arial"/>
          <w:sz w:val="22"/>
          <w:szCs w:val="22"/>
        </w:rPr>
        <w:t>11</w:t>
      </w:r>
      <w:r w:rsidR="002007A0" w:rsidRPr="00E03A0E">
        <w:rPr>
          <w:rFonts w:ascii="Arial" w:eastAsia="Arial" w:hAnsi="Arial" w:cs="Arial"/>
          <w:sz w:val="22"/>
          <w:szCs w:val="22"/>
        </w:rPr>
        <w:t>-202</w:t>
      </w:r>
      <w:r w:rsidR="002007A0">
        <w:rPr>
          <w:rFonts w:ascii="Arial" w:eastAsia="Arial" w:hAnsi="Arial" w:cs="Arial"/>
          <w:sz w:val="22"/>
          <w:szCs w:val="22"/>
        </w:rPr>
        <w:t>2</w:t>
      </w:r>
      <w:r w:rsidR="002007A0"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έγγραφο ,  από τ</w:t>
      </w:r>
      <w:r w:rsidR="008301A0"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ν  υπόλογο δημοτικ</w:t>
      </w:r>
      <w:r w:rsidR="008301A0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υπάλληλο  </w:t>
      </w:r>
      <w:proofErr w:type="spellStart"/>
      <w:r w:rsidR="002007A0">
        <w:rPr>
          <w:rFonts w:ascii="Arial" w:hAnsi="Arial" w:cs="Arial"/>
          <w:sz w:val="22"/>
          <w:szCs w:val="22"/>
        </w:rPr>
        <w:t>Πούλου</w:t>
      </w:r>
      <w:proofErr w:type="spellEnd"/>
      <w:r w:rsidR="002007A0">
        <w:rPr>
          <w:rFonts w:ascii="Arial" w:hAnsi="Arial" w:cs="Arial"/>
          <w:sz w:val="22"/>
          <w:szCs w:val="22"/>
        </w:rPr>
        <w:t xml:space="preserve"> Μαρία   </w:t>
      </w:r>
      <w:r>
        <w:rPr>
          <w:rFonts w:ascii="Arial" w:hAnsi="Arial" w:cs="Arial"/>
          <w:sz w:val="22"/>
          <w:szCs w:val="22"/>
        </w:rPr>
        <w:t xml:space="preserve">μαζί με τα συνημμένα  δικαιολογητικά.                                              </w:t>
      </w:r>
    </w:p>
    <w:p w:rsidR="00B774A0" w:rsidRDefault="005D7BFE" w:rsidP="002007A0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6F1A4F">
        <w:rPr>
          <w:rFonts w:ascii="Arial" w:hAnsi="Arial" w:cs="Arial"/>
          <w:b w:val="0"/>
          <w:szCs w:val="22"/>
        </w:rPr>
        <w:t>Β)Απαλλάσσει τ</w:t>
      </w:r>
      <w:r w:rsidR="008301A0">
        <w:rPr>
          <w:rFonts w:ascii="Arial" w:hAnsi="Arial" w:cs="Arial"/>
          <w:b w:val="0"/>
          <w:szCs w:val="22"/>
        </w:rPr>
        <w:t>η</w:t>
      </w:r>
      <w:r w:rsidRPr="006F1A4F">
        <w:rPr>
          <w:rFonts w:ascii="Arial" w:hAnsi="Arial" w:cs="Arial"/>
          <w:b w:val="0"/>
          <w:szCs w:val="22"/>
        </w:rPr>
        <w:t>ν δημοτικ</w:t>
      </w:r>
      <w:r w:rsidR="008301A0">
        <w:rPr>
          <w:rFonts w:ascii="Arial" w:hAnsi="Arial" w:cs="Arial"/>
          <w:b w:val="0"/>
          <w:szCs w:val="22"/>
        </w:rPr>
        <w:t xml:space="preserve">ή </w:t>
      </w:r>
      <w:r w:rsidRPr="006F1A4F">
        <w:rPr>
          <w:rFonts w:ascii="Arial" w:hAnsi="Arial" w:cs="Arial"/>
          <w:b w:val="0"/>
          <w:szCs w:val="22"/>
        </w:rPr>
        <w:t xml:space="preserve"> </w:t>
      </w:r>
      <w:r w:rsidRPr="002007A0">
        <w:rPr>
          <w:rFonts w:ascii="Arial" w:hAnsi="Arial" w:cs="Arial"/>
          <w:b w:val="0"/>
          <w:szCs w:val="22"/>
        </w:rPr>
        <w:t xml:space="preserve">υπάλληλο  </w:t>
      </w:r>
      <w:proofErr w:type="spellStart"/>
      <w:r w:rsidR="002007A0" w:rsidRPr="002007A0">
        <w:rPr>
          <w:rFonts w:ascii="Arial" w:hAnsi="Arial" w:cs="Arial"/>
          <w:b w:val="0"/>
          <w:szCs w:val="22"/>
        </w:rPr>
        <w:t>Πούλου</w:t>
      </w:r>
      <w:proofErr w:type="spellEnd"/>
      <w:r w:rsidR="002007A0" w:rsidRPr="002007A0">
        <w:rPr>
          <w:rFonts w:ascii="Arial" w:hAnsi="Arial" w:cs="Arial"/>
          <w:b w:val="0"/>
          <w:szCs w:val="22"/>
        </w:rPr>
        <w:t xml:space="preserve"> Μαρία</w:t>
      </w:r>
      <w:r w:rsidR="002007A0">
        <w:rPr>
          <w:rFonts w:ascii="Arial" w:hAnsi="Arial" w:cs="Arial"/>
          <w:szCs w:val="22"/>
        </w:rPr>
        <w:t xml:space="preserve">   </w:t>
      </w:r>
      <w:r w:rsidRPr="006F1A4F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6F1A4F">
        <w:rPr>
          <w:rFonts w:ascii="Arial" w:hAnsi="Arial" w:cs="Arial"/>
          <w:b w:val="0"/>
          <w:szCs w:val="22"/>
        </w:rPr>
        <w:t>υπ΄αριθμ</w:t>
      </w:r>
      <w:proofErr w:type="spellEnd"/>
      <w:r w:rsidRPr="006F1A4F">
        <w:rPr>
          <w:rFonts w:ascii="Arial" w:hAnsi="Arial" w:cs="Arial"/>
          <w:b w:val="0"/>
          <w:szCs w:val="22"/>
        </w:rPr>
        <w:t xml:space="preserve">. </w:t>
      </w:r>
      <w:r w:rsidR="008301A0" w:rsidRPr="008301A0">
        <w:rPr>
          <w:rFonts w:ascii="Arial" w:eastAsia="Verdana" w:hAnsi="Arial" w:cs="Arial"/>
          <w:b w:val="0"/>
          <w:szCs w:val="22"/>
        </w:rPr>
        <w:t>2</w:t>
      </w:r>
      <w:r w:rsidR="002007A0">
        <w:rPr>
          <w:rFonts w:ascii="Arial" w:eastAsia="Verdana" w:hAnsi="Arial" w:cs="Arial"/>
          <w:b w:val="0"/>
          <w:szCs w:val="22"/>
        </w:rPr>
        <w:t>511/</w:t>
      </w:r>
      <w:r w:rsidR="008301A0" w:rsidRPr="008301A0">
        <w:rPr>
          <w:rFonts w:ascii="Arial" w:eastAsia="Arial" w:hAnsi="Arial" w:cs="Arial"/>
          <w:b w:val="0"/>
          <w:szCs w:val="22"/>
        </w:rPr>
        <w:t>2022</w:t>
      </w:r>
      <w:r w:rsidR="008301A0" w:rsidRPr="005D7BFE">
        <w:rPr>
          <w:rFonts w:ascii="Arial" w:eastAsia="Arial" w:hAnsi="Arial" w:cs="Arial"/>
          <w:szCs w:val="22"/>
        </w:rPr>
        <w:t xml:space="preserve"> </w:t>
      </w:r>
      <w:r w:rsidRPr="006F1A4F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2007A0">
        <w:rPr>
          <w:rFonts w:ascii="Arial" w:hAnsi="Arial" w:cs="Arial"/>
          <w:b w:val="0"/>
          <w:szCs w:val="22"/>
        </w:rPr>
        <w:t xml:space="preserve">ΕΠΤΑ ΧΙΛΙΑΔΩΝ ΕΠΤΑΚΟΣΙΩΝ ΔΕΚΑΕΠΤΑ </w:t>
      </w:r>
      <w:r w:rsidRPr="006F1A4F">
        <w:rPr>
          <w:rFonts w:ascii="Arial" w:hAnsi="Arial" w:cs="Arial"/>
          <w:b w:val="0"/>
          <w:szCs w:val="22"/>
        </w:rPr>
        <w:t xml:space="preserve"> </w:t>
      </w:r>
      <w:r w:rsidRPr="008301A0">
        <w:rPr>
          <w:rFonts w:ascii="Arial" w:hAnsi="Arial" w:cs="Arial"/>
          <w:b w:val="0"/>
          <w:szCs w:val="22"/>
        </w:rPr>
        <w:t xml:space="preserve">ΕΥΡΩ </w:t>
      </w:r>
      <w:r w:rsidR="008301A0">
        <w:rPr>
          <w:rFonts w:ascii="Arial" w:hAnsi="Arial" w:cs="Arial"/>
          <w:b w:val="0"/>
          <w:szCs w:val="22"/>
        </w:rPr>
        <w:t xml:space="preserve">&amp; ΕΒΔΟΜΗΝΤΑ </w:t>
      </w:r>
      <w:r w:rsidR="002007A0">
        <w:rPr>
          <w:rFonts w:ascii="Arial" w:hAnsi="Arial" w:cs="Arial"/>
          <w:b w:val="0"/>
          <w:szCs w:val="22"/>
        </w:rPr>
        <w:t>ΕΞΙ</w:t>
      </w:r>
      <w:r w:rsidR="008301A0">
        <w:rPr>
          <w:rFonts w:ascii="Arial" w:hAnsi="Arial" w:cs="Arial"/>
          <w:b w:val="0"/>
          <w:szCs w:val="22"/>
        </w:rPr>
        <w:t xml:space="preserve"> </w:t>
      </w:r>
      <w:r w:rsidR="008301A0" w:rsidRPr="002007A0">
        <w:rPr>
          <w:rFonts w:ascii="Arial" w:hAnsi="Arial" w:cs="Arial"/>
          <w:b w:val="0"/>
          <w:szCs w:val="22"/>
        </w:rPr>
        <w:t xml:space="preserve">ΛΕΠΤΩΝ </w:t>
      </w:r>
      <w:r w:rsidRPr="002007A0">
        <w:rPr>
          <w:rFonts w:ascii="Arial" w:hAnsi="Arial" w:cs="Arial"/>
          <w:b w:val="0"/>
          <w:szCs w:val="22"/>
        </w:rPr>
        <w:t xml:space="preserve"> (</w:t>
      </w:r>
      <w:r w:rsidR="002007A0" w:rsidRPr="002007A0">
        <w:rPr>
          <w:rFonts w:ascii="Arial" w:hAnsi="Arial" w:cs="Arial"/>
          <w:b w:val="0"/>
          <w:szCs w:val="22"/>
          <w:highlight w:val="white"/>
        </w:rPr>
        <w:t xml:space="preserve">7.717,76€ </w:t>
      </w:r>
      <w:r w:rsidR="002007A0" w:rsidRPr="002007A0">
        <w:rPr>
          <w:rFonts w:ascii="Arial" w:hAnsi="Arial" w:cs="Arial"/>
          <w:b w:val="0"/>
          <w:szCs w:val="22"/>
        </w:rPr>
        <w:t>)</w:t>
      </w:r>
      <w:r w:rsidR="002007A0">
        <w:rPr>
          <w:rFonts w:ascii="Arial" w:hAnsi="Arial" w:cs="Arial"/>
          <w:i/>
          <w:szCs w:val="22"/>
        </w:rPr>
        <w:t xml:space="preserve"> </w:t>
      </w:r>
      <w:r w:rsidR="008301A0">
        <w:rPr>
          <w:rFonts w:ascii="Arial" w:hAnsi="Arial" w:cs="Arial"/>
          <w:b w:val="0"/>
          <w:szCs w:val="22"/>
        </w:rPr>
        <w:t>η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οποί</w:t>
      </w:r>
      <w:r w:rsidR="008301A0">
        <w:rPr>
          <w:rFonts w:ascii="Arial" w:hAnsi="Arial" w:cs="Arial"/>
          <w:b w:val="0"/>
          <w:szCs w:val="22"/>
          <w:lang w:eastAsia="el-GR"/>
        </w:rPr>
        <w:t>α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 ορίσθηκε </w:t>
      </w:r>
      <w:r w:rsidR="002007A0" w:rsidRPr="002007A0">
        <w:rPr>
          <w:rFonts w:ascii="Arial" w:hAnsi="Arial" w:cs="Arial"/>
          <w:b w:val="0"/>
          <w:szCs w:val="22"/>
          <w:highlight w:val="white"/>
        </w:rPr>
        <w:t>για πληρωμή δαπάνης ηλεκτροδότησης (8) προσωρινών τριφασικών παροχών Εμποροπανήγυρης Λιβαδειάς’’</w:t>
      </w:r>
      <w:r w:rsidR="002007A0">
        <w:rPr>
          <w:rFonts w:ascii="Arial" w:hAnsi="Arial" w:cs="Arial"/>
          <w:b w:val="0"/>
          <w:szCs w:val="22"/>
        </w:rPr>
        <w:t>.</w:t>
      </w:r>
    </w:p>
    <w:p w:rsidR="002007A0" w:rsidRPr="002007A0" w:rsidRDefault="002007A0" w:rsidP="002007A0"/>
    <w:p w:rsidR="007D19BB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30</w:t>
      </w:r>
      <w:r w:rsidR="004E6F9E">
        <w:rPr>
          <w:rFonts w:ascii="Arial" w:hAnsi="Arial" w:cs="Arial"/>
          <w:b/>
          <w:sz w:val="22"/>
          <w:szCs w:val="22"/>
        </w:rPr>
        <w:t>7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187725">
        <w:rPr>
          <w:rFonts w:ascii="Arial" w:hAnsi="Arial" w:cs="Arial"/>
          <w:sz w:val="22"/>
          <w:szCs w:val="22"/>
        </w:rPr>
        <w:t>1</w:t>
      </w:r>
      <w:r w:rsidR="004E6F9E">
        <w:rPr>
          <w:rFonts w:ascii="Arial" w:hAnsi="Arial" w:cs="Arial"/>
          <w:sz w:val="22"/>
          <w:szCs w:val="22"/>
        </w:rPr>
        <w:t>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48" w:rsidRDefault="00B14D48">
      <w:r>
        <w:separator/>
      </w:r>
    </w:p>
  </w:endnote>
  <w:endnote w:type="continuationSeparator" w:id="0">
    <w:p w:rsidR="00B14D48" w:rsidRDefault="00B1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48" w:rsidRDefault="00B14D48">
      <w:r>
        <w:separator/>
      </w:r>
    </w:p>
  </w:footnote>
  <w:footnote w:type="continuationSeparator" w:id="0">
    <w:p w:rsidR="00B14D48" w:rsidRDefault="00B1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F22F6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F22F6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1478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007A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A3A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B518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28108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7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6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21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0"/>
  </w:num>
  <w:num w:numId="5">
    <w:abstractNumId w:val="23"/>
  </w:num>
  <w:num w:numId="6">
    <w:abstractNumId w:val="30"/>
  </w:num>
  <w:num w:numId="7">
    <w:abstractNumId w:val="2"/>
  </w:num>
  <w:num w:numId="8">
    <w:abstractNumId w:val="41"/>
  </w:num>
  <w:num w:numId="9">
    <w:abstractNumId w:val="39"/>
  </w:num>
  <w:num w:numId="10">
    <w:abstractNumId w:val="25"/>
  </w:num>
  <w:num w:numId="11">
    <w:abstractNumId w:val="3"/>
  </w:num>
  <w:num w:numId="12">
    <w:abstractNumId w:val="4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32"/>
  </w:num>
  <w:num w:numId="18">
    <w:abstractNumId w:val="12"/>
  </w:num>
  <w:num w:numId="19">
    <w:abstractNumId w:val="21"/>
  </w:num>
  <w:num w:numId="20">
    <w:abstractNumId w:val="14"/>
  </w:num>
  <w:num w:numId="21">
    <w:abstractNumId w:val="7"/>
  </w:num>
  <w:num w:numId="22">
    <w:abstractNumId w:val="46"/>
  </w:num>
  <w:num w:numId="23">
    <w:abstractNumId w:val="27"/>
  </w:num>
  <w:num w:numId="24">
    <w:abstractNumId w:val="20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2"/>
  </w:num>
  <w:num w:numId="28">
    <w:abstractNumId w:val="24"/>
  </w:num>
  <w:num w:numId="29">
    <w:abstractNumId w:val="8"/>
  </w:num>
  <w:num w:numId="30">
    <w:abstractNumId w:val="19"/>
  </w:num>
  <w:num w:numId="31">
    <w:abstractNumId w:val="44"/>
  </w:num>
  <w:num w:numId="32">
    <w:abstractNumId w:val="3"/>
    <w:lvlOverride w:ilvl="0">
      <w:startOverride w:val="1"/>
    </w:lvlOverride>
  </w:num>
  <w:num w:numId="33">
    <w:abstractNumId w:val="38"/>
  </w:num>
  <w:num w:numId="34">
    <w:abstractNumId w:val="6"/>
  </w:num>
  <w:num w:numId="35">
    <w:abstractNumId w:val="4"/>
  </w:num>
  <w:num w:numId="36">
    <w:abstractNumId w:val="31"/>
  </w:num>
  <w:num w:numId="37">
    <w:abstractNumId w:val="33"/>
  </w:num>
  <w:num w:numId="38">
    <w:abstractNumId w:val="26"/>
  </w:num>
  <w:num w:numId="39">
    <w:abstractNumId w:val="15"/>
  </w:num>
  <w:num w:numId="40">
    <w:abstractNumId w:val="28"/>
  </w:num>
  <w:num w:numId="41">
    <w:abstractNumId w:val="5"/>
  </w:num>
  <w:num w:numId="42">
    <w:abstractNumId w:val="36"/>
  </w:num>
  <w:num w:numId="43">
    <w:abstractNumId w:val="29"/>
  </w:num>
  <w:num w:numId="44">
    <w:abstractNumId w:val="22"/>
  </w:num>
  <w:num w:numId="45">
    <w:abstractNumId w:val="9"/>
  </w:num>
  <w:num w:numId="46">
    <w:abstractNumId w:val="35"/>
  </w:num>
  <w:num w:numId="47">
    <w:abstractNumId w:val="43"/>
  </w:num>
  <w:num w:numId="48">
    <w:abstractNumId w:val="17"/>
  </w:num>
  <w:num w:numId="4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87725"/>
    <w:rsid w:val="0019405B"/>
    <w:rsid w:val="00194722"/>
    <w:rsid w:val="00197661"/>
    <w:rsid w:val="001A3DC8"/>
    <w:rsid w:val="001A738A"/>
    <w:rsid w:val="001B049B"/>
    <w:rsid w:val="001B2912"/>
    <w:rsid w:val="001B57B9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7A0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1AF8"/>
    <w:rsid w:val="002B43B5"/>
    <w:rsid w:val="002B5434"/>
    <w:rsid w:val="002C0162"/>
    <w:rsid w:val="002C218B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1743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6F9E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47DD8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784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193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86D71"/>
    <w:rsid w:val="00A911B6"/>
    <w:rsid w:val="00A92404"/>
    <w:rsid w:val="00A9356B"/>
    <w:rsid w:val="00AA02F8"/>
    <w:rsid w:val="00AA11DC"/>
    <w:rsid w:val="00AA40CD"/>
    <w:rsid w:val="00AA4FDF"/>
    <w:rsid w:val="00AA7011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4D48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476C0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07FE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0489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20B3"/>
    <w:rsid w:val="00C97E3B"/>
    <w:rsid w:val="00CA2795"/>
    <w:rsid w:val="00CB009D"/>
    <w:rsid w:val="00CB01AF"/>
    <w:rsid w:val="00CB18E6"/>
    <w:rsid w:val="00CB6870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3662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2F60"/>
    <w:rsid w:val="00F23296"/>
    <w:rsid w:val="00F3320D"/>
    <w:rsid w:val="00F36142"/>
    <w:rsid w:val="00F40489"/>
    <w:rsid w:val="00F425D8"/>
    <w:rsid w:val="00F42665"/>
    <w:rsid w:val="00F4342E"/>
    <w:rsid w:val="00F445C1"/>
    <w:rsid w:val="00F45B30"/>
    <w:rsid w:val="00F50A61"/>
    <w:rsid w:val="00F51B12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3570-2FA2-4521-9AFA-344F35A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2022-01-07T10:30:00Z</cp:lastPrinted>
  <dcterms:created xsi:type="dcterms:W3CDTF">2022-11-09T07:42:00Z</dcterms:created>
  <dcterms:modified xsi:type="dcterms:W3CDTF">2022-11-15T06:53:00Z</dcterms:modified>
</cp:coreProperties>
</file>