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FC1D03" w:rsidRDefault="0074151E" w:rsidP="0074151E">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color w:val="auto"/>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74151E" w:rsidRPr="00C71FF1" w:rsidRDefault="0074151E" w:rsidP="0074151E">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ΑΡΙΘΜ.ΠΡΩΤ:  </w:t>
      </w:r>
      <w:r w:rsidR="00DE022E">
        <w:rPr>
          <w:rFonts w:asciiTheme="minorHAnsi" w:eastAsia="Calibri" w:hAnsiTheme="minorHAnsi" w:cstheme="minorHAnsi"/>
          <w:b/>
          <w:bCs/>
          <w:position w:val="2"/>
          <w:sz w:val="24"/>
          <w:szCs w:val="24"/>
        </w:rPr>
        <w:t>15192</w:t>
      </w:r>
      <w:r w:rsidR="001B3527" w:rsidRPr="00C71FF1">
        <w:rPr>
          <w:rFonts w:asciiTheme="minorHAnsi" w:eastAsia="Calibri" w:hAnsiTheme="minorHAnsi" w:cstheme="minorHAnsi"/>
          <w:b/>
          <w:bCs/>
          <w:position w:val="2"/>
          <w:sz w:val="24"/>
          <w:szCs w:val="24"/>
        </w:rPr>
        <w:t xml:space="preserve"> </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DE022E">
        <w:rPr>
          <w:rFonts w:asciiTheme="minorHAnsi" w:eastAsia="Arial" w:hAnsiTheme="minorHAnsi" w:cstheme="minorHAnsi"/>
          <w:b/>
          <w:bCs/>
          <w:position w:val="2"/>
          <w:sz w:val="24"/>
          <w:szCs w:val="24"/>
        </w:rPr>
        <w:t>1</w:t>
      </w:r>
      <w:r w:rsidRPr="004C09D6">
        <w:rPr>
          <w:rFonts w:asciiTheme="minorHAnsi" w:eastAsia="Arial" w:hAnsiTheme="minorHAnsi" w:cstheme="minorHAnsi"/>
          <w:b/>
          <w:bCs/>
          <w:position w:val="2"/>
          <w:sz w:val="24"/>
          <w:szCs w:val="24"/>
        </w:rPr>
        <w:t xml:space="preserve"> </w:t>
      </w:r>
      <w:r w:rsidR="001B3527" w:rsidRPr="00C71FF1">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C71FF1">
        <w:rPr>
          <w:rFonts w:asciiTheme="minorHAnsi" w:eastAsia="Arial" w:hAnsiTheme="minorHAnsi" w:cstheme="minorHAnsi"/>
          <w:b/>
          <w:bCs/>
          <w:position w:val="2"/>
          <w:sz w:val="24"/>
          <w:szCs w:val="24"/>
        </w:rPr>
        <w:t>9</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αριθμ.2022-1</w:t>
      </w:r>
      <w:r w:rsidR="00A75A39">
        <w:rPr>
          <w:rFonts w:asciiTheme="minorHAnsi" w:hAnsiTheme="minorHAnsi" w:cstheme="minorHAnsi"/>
          <w:sz w:val="24"/>
          <w:szCs w:val="24"/>
        </w:rPr>
        <w:t>9</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C71FF1">
        <w:rPr>
          <w:rFonts w:asciiTheme="minorHAnsi" w:eastAsia="Arial" w:hAnsiTheme="minorHAnsi" w:cstheme="minorHAnsi"/>
          <w:b/>
          <w:bCs/>
          <w:iCs/>
          <w:spacing w:val="-2"/>
          <w:sz w:val="24"/>
          <w:szCs w:val="24"/>
          <w:u w:val="single"/>
          <w:lang w:bidi="hi-IN"/>
        </w:rPr>
        <w:t>9</w:t>
      </w:r>
      <w:r w:rsidR="00AC2307">
        <w:rPr>
          <w:rFonts w:asciiTheme="minorHAnsi" w:eastAsia="Arial" w:hAnsiTheme="minorHAnsi" w:cstheme="minorHAnsi"/>
          <w:b/>
          <w:bCs/>
          <w:iCs/>
          <w:spacing w:val="-2"/>
          <w:sz w:val="24"/>
          <w:szCs w:val="24"/>
          <w:u w:val="single"/>
          <w:lang w:bidi="hi-IN"/>
        </w:rPr>
        <w:t>3</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1B3527" w:rsidRPr="0078027A" w:rsidRDefault="0074151E" w:rsidP="0078027A">
      <w:pPr>
        <w:rPr>
          <w:rFonts w:asciiTheme="minorHAnsi" w:hAnsiTheme="minorHAnsi" w:cstheme="minorHAnsi"/>
          <w:b/>
          <w:sz w:val="24"/>
          <w:szCs w:val="24"/>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F7668E">
        <w:rPr>
          <w:rFonts w:asciiTheme="minorHAnsi" w:hAnsiTheme="minorHAnsi" w:cstheme="minorHAnsi"/>
          <w:b/>
        </w:rPr>
        <w:t xml:space="preserve"> </w:t>
      </w:r>
      <w:r w:rsidR="00F7668E">
        <w:rPr>
          <w:rFonts w:asciiTheme="minorHAnsi" w:hAnsiTheme="minorHAnsi" w:cstheme="minorHAnsi"/>
          <w:b/>
        </w:rPr>
        <w:t xml:space="preserve"> </w:t>
      </w:r>
      <w:r w:rsidR="0078027A" w:rsidRPr="0078027A">
        <w:rPr>
          <w:rFonts w:asciiTheme="minorHAnsi" w:hAnsiTheme="minorHAnsi" w:cstheme="minorHAnsi"/>
          <w:b/>
          <w:sz w:val="24"/>
          <w:szCs w:val="24"/>
        </w:rPr>
        <w:t>Καθορισμός χρόνου παραχώρησης δικαιώματος χρήσης και έγκριση              διενέργειας πλειοδοτικής δημοπρασίας για την εκμίσθωση μιας θέσης</w:t>
      </w:r>
      <w:r w:rsidR="0078027A">
        <w:rPr>
          <w:rFonts w:asciiTheme="minorHAnsi" w:hAnsiTheme="minorHAnsi" w:cstheme="minorHAnsi"/>
          <w:b/>
          <w:sz w:val="24"/>
          <w:szCs w:val="24"/>
        </w:rPr>
        <w:t xml:space="preserve"> </w:t>
      </w:r>
      <w:r w:rsidR="0078027A" w:rsidRPr="0078027A">
        <w:rPr>
          <w:rFonts w:asciiTheme="minorHAnsi" w:hAnsiTheme="minorHAnsi" w:cstheme="minorHAnsi"/>
          <w:b/>
          <w:sz w:val="24"/>
          <w:szCs w:val="24"/>
        </w:rPr>
        <w:t xml:space="preserve"> κενωθέντος περιπτέρου επί του πεζοδρομίου της  Πλατείας Λάμπρου</w:t>
      </w:r>
      <w:r w:rsidR="0078027A">
        <w:rPr>
          <w:rFonts w:asciiTheme="minorHAnsi" w:hAnsiTheme="minorHAnsi" w:cstheme="minorHAnsi"/>
          <w:b/>
          <w:sz w:val="24"/>
          <w:szCs w:val="24"/>
        </w:rPr>
        <w:t xml:space="preserve"> </w:t>
      </w:r>
      <w:r w:rsidR="0078027A" w:rsidRPr="0078027A">
        <w:rPr>
          <w:rFonts w:asciiTheme="minorHAnsi" w:hAnsiTheme="minorHAnsi" w:cstheme="minorHAnsi"/>
          <w:b/>
          <w:sz w:val="24"/>
          <w:szCs w:val="24"/>
        </w:rPr>
        <w:t xml:space="preserve"> Κατσώνη, γωνία </w:t>
      </w:r>
      <w:proofErr w:type="spellStart"/>
      <w:r w:rsidR="0078027A" w:rsidRPr="0078027A">
        <w:rPr>
          <w:rFonts w:asciiTheme="minorHAnsi" w:hAnsiTheme="minorHAnsi" w:cstheme="minorHAnsi"/>
          <w:b/>
          <w:sz w:val="24"/>
          <w:szCs w:val="24"/>
        </w:rPr>
        <w:t>Δημ</w:t>
      </w:r>
      <w:proofErr w:type="spellEnd"/>
      <w:r w:rsidR="0078027A" w:rsidRPr="0078027A">
        <w:rPr>
          <w:rFonts w:asciiTheme="minorHAnsi" w:hAnsiTheme="minorHAnsi" w:cstheme="minorHAnsi"/>
          <w:b/>
          <w:sz w:val="24"/>
          <w:szCs w:val="24"/>
        </w:rPr>
        <w:t xml:space="preserve">. </w:t>
      </w:r>
      <w:proofErr w:type="spellStart"/>
      <w:r w:rsidR="0078027A" w:rsidRPr="0078027A">
        <w:rPr>
          <w:rFonts w:asciiTheme="minorHAnsi" w:hAnsiTheme="minorHAnsi" w:cstheme="minorHAnsi"/>
          <w:b/>
          <w:sz w:val="24"/>
          <w:szCs w:val="24"/>
        </w:rPr>
        <w:t>Παπασπύρου</w:t>
      </w:r>
      <w:proofErr w:type="spellEnd"/>
      <w:r w:rsidR="0078027A" w:rsidRPr="0078027A">
        <w:rPr>
          <w:rFonts w:asciiTheme="minorHAnsi" w:hAnsiTheme="minorHAnsi" w:cstheme="minorHAnsi"/>
          <w:b/>
          <w:sz w:val="24"/>
          <w:szCs w:val="24"/>
        </w:rPr>
        <w:t xml:space="preserve"> &amp; </w:t>
      </w:r>
      <w:proofErr w:type="spellStart"/>
      <w:r w:rsidR="0078027A" w:rsidRPr="0078027A">
        <w:rPr>
          <w:rFonts w:asciiTheme="minorHAnsi" w:hAnsiTheme="minorHAnsi" w:cstheme="minorHAnsi"/>
          <w:b/>
          <w:sz w:val="24"/>
          <w:szCs w:val="24"/>
        </w:rPr>
        <w:t>Δημ</w:t>
      </w:r>
      <w:proofErr w:type="spellEnd"/>
      <w:r w:rsidR="0078027A" w:rsidRPr="0078027A">
        <w:rPr>
          <w:rFonts w:asciiTheme="minorHAnsi" w:hAnsiTheme="minorHAnsi" w:cstheme="minorHAnsi"/>
          <w:b/>
          <w:sz w:val="24"/>
          <w:szCs w:val="24"/>
        </w:rPr>
        <w:t xml:space="preserve">. Ι. </w:t>
      </w:r>
      <w:proofErr w:type="spellStart"/>
      <w:r w:rsidR="0078027A" w:rsidRPr="0078027A">
        <w:rPr>
          <w:rFonts w:asciiTheme="minorHAnsi" w:hAnsiTheme="minorHAnsi" w:cstheme="minorHAnsi"/>
          <w:b/>
          <w:sz w:val="24"/>
          <w:szCs w:val="24"/>
        </w:rPr>
        <w:t>Περγαντά</w:t>
      </w:r>
      <w:proofErr w:type="spellEnd"/>
      <w:r w:rsidR="0078027A" w:rsidRPr="0078027A">
        <w:rPr>
          <w:rFonts w:asciiTheme="minorHAnsi" w:hAnsiTheme="minorHAnsi" w:cstheme="minorHAnsi"/>
          <w:b/>
          <w:sz w:val="24"/>
          <w:szCs w:val="24"/>
        </w:rPr>
        <w:t xml:space="preserve"> στην Δημοτική  Κοινότητα Λιβαδειάς</w:t>
      </w:r>
    </w:p>
    <w:p w:rsidR="0074151E" w:rsidRPr="00CD7428" w:rsidRDefault="0074151E" w:rsidP="0074151E">
      <w:pPr>
        <w:pStyle w:val="22"/>
        <w:spacing w:before="6" w:after="6" w:line="360" w:lineRule="auto"/>
        <w:ind w:left="426" w:right="-228"/>
        <w:rPr>
          <w:rFonts w:asciiTheme="minorHAnsi" w:hAnsiTheme="minorHAnsi" w:cstheme="minorHAnsi"/>
          <w:b/>
          <w:sz w:val="24"/>
          <w:szCs w:val="24"/>
        </w:rPr>
      </w:pPr>
    </w:p>
    <w:p w:rsidR="0074151E" w:rsidRPr="00DD1FD3" w:rsidRDefault="0074151E" w:rsidP="0074151E">
      <w:pPr>
        <w:snapToGrid w:val="0"/>
        <w:spacing w:before="57" w:after="57"/>
        <w:ind w:left="108"/>
        <w:textAlignment w:val="baseline"/>
        <w:rPr>
          <w:rFonts w:asciiTheme="minorHAnsi" w:hAnsiTheme="minorHAnsi" w:cstheme="minorHAnsi"/>
          <w:b/>
          <w:sz w:val="22"/>
          <w:szCs w:val="22"/>
        </w:rPr>
      </w:pPr>
    </w:p>
    <w:p w:rsidR="0074151E" w:rsidRPr="00F53798" w:rsidRDefault="00C71FF1"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Pr="005B7862">
        <w:rPr>
          <w:rStyle w:val="FontStyle17"/>
          <w:rFonts w:asciiTheme="minorHAnsi" w:eastAsia="Calibri" w:hAnsiTheme="minorHAnsi" w:cstheme="minorHAnsi"/>
          <w:iCs/>
          <w:spacing w:val="-3"/>
        </w:rPr>
        <w:t>31</w:t>
      </w:r>
      <w:r w:rsidRPr="005B7862">
        <w:rPr>
          <w:rStyle w:val="FontStyle17"/>
          <w:rFonts w:asciiTheme="minorHAnsi" w:eastAsia="Calibri" w:hAnsiTheme="minorHAnsi" w:cstheme="minorHAnsi"/>
          <w:iCs/>
          <w:spacing w:val="-3"/>
          <w:vertAlign w:val="superscript"/>
        </w:rPr>
        <w:t>η</w:t>
      </w:r>
      <w:r w:rsidRPr="005B7862">
        <w:rPr>
          <w:rStyle w:val="FontStyle17"/>
          <w:rFonts w:asciiTheme="minorHAnsi" w:eastAsia="Calibri" w:hAnsiTheme="minorHAnsi" w:cstheme="minorHAnsi"/>
          <w:iCs/>
          <w:spacing w:val="-3"/>
        </w:rPr>
        <w:t xml:space="preserve">  Αυγούστου 2022, ημέρα Τετάρτη  και ώρα 19:00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084660">
        <w:rPr>
          <w:rStyle w:val="af3"/>
          <w:rFonts w:asciiTheme="minorHAnsi" w:hAnsiTheme="minorHAnsi" w:cstheme="minorHAnsi"/>
          <w:shd w:val="clear" w:color="auto" w:fill="FFFFFF"/>
        </w:rPr>
        <w:t xml:space="preserve">σύμφωνα με </w:t>
      </w:r>
      <w:r>
        <w:rPr>
          <w:rStyle w:val="af3"/>
          <w:rFonts w:asciiTheme="minorHAnsi" w:hAnsiTheme="minorHAnsi" w:cstheme="minorHAnsi"/>
          <w:shd w:val="clear" w:color="auto" w:fill="FFFFFF"/>
        </w:rPr>
        <w:t xml:space="preserve">τις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14933/26-8-2022</w:t>
      </w:r>
      <w:r w:rsidRPr="005B7862">
        <w:rPr>
          <w:rStyle w:val="FontStyle17"/>
          <w:rFonts w:asciiTheme="minorHAnsi" w:eastAsia="Calibri" w:hAnsiTheme="minorHAnsi" w:cstheme="minorHAnsi"/>
          <w:iCs/>
          <w:spacing w:val="-3"/>
        </w:rPr>
        <w:t xml:space="preserve">   </w:t>
      </w:r>
      <w:r w:rsidR="0074151E" w:rsidRPr="005B7862">
        <w:rPr>
          <w:rStyle w:val="FontStyle17"/>
          <w:rFonts w:asciiTheme="minorHAnsi" w:eastAsia="Calibri" w:hAnsiTheme="minorHAnsi" w:cstheme="minorHAnsi"/>
          <w:iCs/>
          <w:spacing w:val="-3"/>
        </w:rPr>
        <w:t xml:space="preserve">έγγραφη πρόσκληση της Προέδρου του Δημοτικού Συμβούλου </w:t>
      </w:r>
      <w:proofErr w:type="spellStart"/>
      <w:r w:rsidR="0074151E" w:rsidRPr="005B7862">
        <w:rPr>
          <w:rStyle w:val="FontStyle17"/>
          <w:rFonts w:asciiTheme="minorHAnsi" w:eastAsia="Calibri" w:hAnsiTheme="minorHAnsi" w:cstheme="minorHAnsi"/>
          <w:iCs/>
          <w:spacing w:val="-3"/>
        </w:rPr>
        <w:t>κας</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Καράβα</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Χρυσοβαλάντου</w:t>
      </w:r>
      <w:proofErr w:type="spellEnd"/>
      <w:r w:rsidR="0074151E" w:rsidRPr="005B7862">
        <w:rPr>
          <w:rStyle w:val="FontStyle17"/>
          <w:rFonts w:asciiTheme="minorHAnsi" w:eastAsia="Calibri" w:hAnsiTheme="minorHAnsi" w:cstheme="minorHAnsi"/>
          <w:iCs/>
          <w:spacing w:val="-3"/>
        </w:rPr>
        <w:t xml:space="preserve"> Βασιλικής (</w:t>
      </w:r>
      <w:proofErr w:type="spellStart"/>
      <w:r w:rsidR="0074151E" w:rsidRPr="005B7862">
        <w:rPr>
          <w:rStyle w:val="FontStyle17"/>
          <w:rFonts w:asciiTheme="minorHAnsi" w:eastAsia="Calibri" w:hAnsiTheme="minorHAnsi" w:cstheme="minorHAnsi"/>
          <w:iCs/>
          <w:spacing w:val="-3"/>
        </w:rPr>
        <w:t>Βάλιας</w:t>
      </w:r>
      <w:proofErr w:type="spellEnd"/>
      <w:r w:rsidR="0074151E" w:rsidRPr="00DE022E">
        <w:rPr>
          <w:rStyle w:val="FontStyle17"/>
          <w:rFonts w:asciiTheme="minorHAnsi" w:eastAsia="Calibri" w:hAnsiTheme="minorHAnsi" w:cstheme="minorHAnsi"/>
          <w:iCs/>
          <w:spacing w:val="-3"/>
        </w:rPr>
        <w:t>),</w:t>
      </w:r>
      <w:r w:rsidR="0074151E"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sidR="0074151E">
        <w:rPr>
          <w:rStyle w:val="FontStyle17"/>
          <w:rFonts w:asciiTheme="minorHAnsi" w:eastAsia="Calibri" w:hAnsiTheme="minorHAnsi" w:cstheme="minorHAnsi"/>
          <w:iCs/>
          <w:spacing w:val="-3"/>
        </w:rPr>
        <w:t xml:space="preserve">ις διατάξεις του άρθρου 74 </w:t>
      </w:r>
      <w:r w:rsidR="0074151E"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74151E" w:rsidRPr="00F53798">
        <w:rPr>
          <w:rFonts w:asciiTheme="minorHAnsi" w:hAnsiTheme="minorHAnsi" w:cstheme="minorHAnsi"/>
          <w:bCs/>
        </w:rPr>
        <w:t xml:space="preserve"> . </w:t>
      </w:r>
    </w:p>
    <w:p w:rsidR="00AC2307" w:rsidRPr="00BB488C" w:rsidRDefault="00AC2307" w:rsidP="00AC2307">
      <w:pPr>
        <w:pStyle w:val="Default"/>
        <w:spacing w:line="360" w:lineRule="auto"/>
        <w:ind w:left="284"/>
        <w:jc w:val="both"/>
        <w:rPr>
          <w:rStyle w:val="FontStyle17"/>
          <w:rFonts w:asciiTheme="minorHAnsi" w:eastAsia="Arial" w:hAnsiTheme="minorHAnsi" w:cstheme="minorHAnsi"/>
          <w:iCs/>
          <w:spacing w:val="-3"/>
        </w:rPr>
      </w:pPr>
      <w:r w:rsidRPr="003D0562">
        <w:rPr>
          <w:rFonts w:asciiTheme="minorHAnsi" w:hAnsiTheme="minorHAnsi" w:cstheme="minorHAnsi"/>
          <w:bCs/>
        </w:rPr>
        <w:t>Η  Πρόεδρος του Δημοτικού Συμβουλίου   κήρυξε την έναρξη της συνεδρίασης και δ</w:t>
      </w:r>
      <w:r w:rsidRPr="003D0562">
        <w:rPr>
          <w:rStyle w:val="FontStyle17"/>
          <w:rFonts w:asciiTheme="minorHAnsi" w:eastAsia="Arial" w:hAnsiTheme="minorHAnsi" w:cstheme="minorHAnsi"/>
          <w:iCs/>
          <w:spacing w:val="-3"/>
        </w:rPr>
        <w:t>ιαπιστώθηκε   ότι υπάρχει νόμιμη απαρτία, επειδή σε σύνολο 33 συμβούλων ήταν παρόντες  οι παρακάτω αναφερόμενοι 27 δημοτικοί σύμβουλοι  :</w:t>
      </w:r>
    </w:p>
    <w:p w:rsidR="00AC2307" w:rsidRPr="00BB488C" w:rsidRDefault="00AC2307" w:rsidP="00AC2307">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349" w:type="dxa"/>
        <w:tblInd w:w="-371" w:type="dxa"/>
        <w:tblLayout w:type="fixed"/>
        <w:tblCellMar>
          <w:top w:w="55" w:type="dxa"/>
          <w:left w:w="55" w:type="dxa"/>
          <w:bottom w:w="55" w:type="dxa"/>
          <w:right w:w="55" w:type="dxa"/>
        </w:tblCellMar>
        <w:tblLook w:val="0000"/>
      </w:tblPr>
      <w:tblGrid>
        <w:gridCol w:w="993"/>
        <w:gridCol w:w="5424"/>
        <w:gridCol w:w="388"/>
        <w:gridCol w:w="3544"/>
      </w:tblGrid>
      <w:tr w:rsidR="00AC2307" w:rsidRPr="00BB488C" w:rsidTr="004E2E17">
        <w:trPr>
          <w:trHeight w:hRule="exact" w:val="539"/>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C2307" w:rsidRPr="00676132" w:rsidRDefault="00AC2307" w:rsidP="004E2E17">
            <w:pPr>
              <w:rPr>
                <w:rFonts w:asciiTheme="minorHAnsi" w:hAnsiTheme="minorHAnsi" w:cstheme="minorHAnsi"/>
                <w:sz w:val="24"/>
                <w:szCs w:val="24"/>
              </w:rPr>
            </w:pPr>
            <w:proofErr w:type="spellStart"/>
            <w:r w:rsidRPr="00676132">
              <w:rPr>
                <w:rFonts w:asciiTheme="minorHAnsi" w:hAnsiTheme="minorHAnsi" w:cstheme="minorHAnsi"/>
                <w:sz w:val="24"/>
                <w:szCs w:val="24"/>
              </w:rPr>
              <w:t>Καλογρηάς</w:t>
            </w:r>
            <w:proofErr w:type="spellEnd"/>
            <w:r w:rsidRPr="00676132">
              <w:rPr>
                <w:rFonts w:asciiTheme="minorHAnsi" w:hAnsiTheme="minorHAnsi" w:cstheme="minorHAnsi"/>
                <w:sz w:val="24"/>
                <w:szCs w:val="24"/>
              </w:rPr>
              <w:t xml:space="preserve"> Αθανάσιος</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r w:rsidRPr="00676132">
              <w:rPr>
                <w:rFonts w:asciiTheme="minorHAnsi" w:hAnsiTheme="minorHAnsi" w:cstheme="minorHAnsi"/>
              </w:rPr>
              <w:t xml:space="preserve"> 1</w:t>
            </w: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r>
      <w:tr w:rsidR="00AC2307" w:rsidRPr="00BB488C" w:rsidTr="004E2E17">
        <w:trPr>
          <w:trHeight w:hRule="exact" w:val="539"/>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C2307" w:rsidRPr="00676132" w:rsidRDefault="00AC2307" w:rsidP="004E2E17">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r>
      <w:tr w:rsidR="00AC2307" w:rsidRPr="00BB488C" w:rsidTr="004E2E17">
        <w:trPr>
          <w:trHeight w:hRule="exact" w:val="539"/>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AC2307" w:rsidRPr="00BB488C" w:rsidTr="004E2E17">
        <w:trPr>
          <w:trHeight w:hRule="exact" w:val="539"/>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AC2307" w:rsidRPr="00BB488C" w:rsidTr="004E2E17">
        <w:trPr>
          <w:trHeight w:hRule="exact" w:val="539"/>
        </w:trPr>
        <w:tc>
          <w:tcPr>
            <w:tcW w:w="993" w:type="dxa"/>
            <w:shd w:val="clear" w:color="auto" w:fill="FFFFFF"/>
          </w:tcPr>
          <w:p w:rsidR="00AC2307" w:rsidRPr="00497214" w:rsidRDefault="00AC2307" w:rsidP="004E2E17">
            <w:pPr>
              <w:pStyle w:val="af4"/>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AC2307" w:rsidRPr="00676132" w:rsidRDefault="00AC2307" w:rsidP="004E2E17">
            <w:pPr>
              <w:tabs>
                <w:tab w:val="left" w:pos="718"/>
              </w:tabs>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Πλιακοστάμος</w:t>
            </w:r>
            <w:proofErr w:type="spellEnd"/>
            <w:r w:rsidRPr="00676132">
              <w:rPr>
                <w:rFonts w:asciiTheme="minorHAnsi" w:eastAsia="Calibri" w:hAnsiTheme="minorHAnsi" w:cstheme="minorHAnsi"/>
                <w:sz w:val="24"/>
                <w:szCs w:val="24"/>
              </w:rPr>
              <w:t xml:space="preserve"> Κων/νος</w:t>
            </w:r>
          </w:p>
        </w:tc>
      </w:tr>
      <w:tr w:rsidR="00AC2307" w:rsidRPr="00BB488C" w:rsidTr="004E2E17">
        <w:trPr>
          <w:trHeight w:hRule="exact" w:val="539"/>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AC2307" w:rsidRPr="00BB488C" w:rsidTr="004E2E17">
        <w:trPr>
          <w:trHeight w:hRule="exact" w:val="562"/>
        </w:trPr>
        <w:tc>
          <w:tcPr>
            <w:tcW w:w="993" w:type="dxa"/>
            <w:shd w:val="clear" w:color="auto" w:fill="FFFFFF"/>
          </w:tcPr>
          <w:p w:rsidR="00AC2307" w:rsidRPr="00676132" w:rsidRDefault="00AC2307" w:rsidP="004E2E17">
            <w:pPr>
              <w:pStyle w:val="af4"/>
              <w:numPr>
                <w:ilvl w:val="0"/>
                <w:numId w:val="2"/>
              </w:numPr>
              <w:tabs>
                <w:tab w:val="clear" w:pos="808"/>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62"/>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AC2307" w:rsidRPr="00676132" w:rsidRDefault="00AC2307" w:rsidP="004E2E17">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AC2307" w:rsidRPr="00BB488C" w:rsidTr="004E2E17">
        <w:trPr>
          <w:trHeight w:hRule="exact" w:val="539"/>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AC2307" w:rsidRPr="00676132" w:rsidRDefault="00AC2307" w:rsidP="004E2E17">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lang w:val="en-US"/>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AC2307" w:rsidRPr="00BB488C" w:rsidTr="004E2E17">
        <w:trPr>
          <w:trHeight w:hRule="exact" w:val="539"/>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r w:rsidRPr="00676132">
              <w:rPr>
                <w:rFonts w:asciiTheme="minorHAnsi" w:hAnsiTheme="minorHAnsi" w:cstheme="minorHAnsi"/>
                <w:sz w:val="24"/>
                <w:szCs w:val="24"/>
              </w:rPr>
              <w:t xml:space="preserve"> Γιαννακόπουλος Βρασίδας  </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39"/>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39"/>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Πούλου</w:t>
            </w:r>
            <w:proofErr w:type="spellEnd"/>
            <w:r w:rsidRPr="00676132">
              <w:rPr>
                <w:rFonts w:asciiTheme="minorHAnsi" w:hAnsiTheme="minorHAnsi" w:cstheme="minorHAnsi"/>
                <w:sz w:val="24"/>
                <w:szCs w:val="24"/>
              </w:rPr>
              <w:t xml:space="preserve"> Γιώτα   </w:t>
            </w:r>
            <w:r>
              <w:rPr>
                <w:rFonts w:asciiTheme="minorHAnsi" w:hAnsiTheme="minorHAnsi" w:cstheme="minorHAnsi"/>
                <w:sz w:val="24"/>
                <w:szCs w:val="24"/>
              </w:rPr>
              <w:t xml:space="preserve"> </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39"/>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39"/>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39"/>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r w:rsidRPr="00676132">
              <w:rPr>
                <w:rFonts w:asciiTheme="minorHAnsi" w:hAnsiTheme="minorHAnsi" w:cstheme="minorHAnsi"/>
                <w:sz w:val="24"/>
                <w:szCs w:val="24"/>
              </w:rPr>
              <w:t xml:space="preserve">Γαλανός Κων/νος    </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39"/>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AC2307" w:rsidRPr="00676132" w:rsidRDefault="00AC2307" w:rsidP="004E2E17">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Καράλης</w:t>
            </w:r>
            <w:proofErr w:type="spellEnd"/>
            <w:r w:rsidRPr="00676132">
              <w:rPr>
                <w:rFonts w:asciiTheme="minorHAnsi" w:hAnsiTheme="minorHAnsi" w:cstheme="minorHAnsi"/>
                <w:sz w:val="24"/>
                <w:szCs w:val="24"/>
              </w:rPr>
              <w:t xml:space="preserve"> Χρήστος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39"/>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AC2307" w:rsidRPr="00676132" w:rsidRDefault="00AC2307" w:rsidP="004E2E17">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39"/>
        </w:trPr>
        <w:tc>
          <w:tcPr>
            <w:tcW w:w="993" w:type="dxa"/>
            <w:shd w:val="clear" w:color="auto" w:fill="FFFFFF"/>
          </w:tcPr>
          <w:p w:rsidR="00AC2307" w:rsidRPr="00BB488C" w:rsidRDefault="00AC2307" w:rsidP="004E2E17">
            <w:pPr>
              <w:pStyle w:val="af4"/>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AC2307" w:rsidRPr="00676132" w:rsidRDefault="00AC2307" w:rsidP="004E2E17">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Πούλος</w:t>
            </w:r>
            <w:proofErr w:type="spellEnd"/>
            <w:r w:rsidRPr="00676132">
              <w:rPr>
                <w:rFonts w:asciiTheme="minorHAnsi" w:hAnsiTheme="minorHAnsi" w:cstheme="minorHAnsi"/>
                <w:sz w:val="24"/>
                <w:szCs w:val="24"/>
              </w:rPr>
              <w:t xml:space="preserve"> Ευάγγελος</w:t>
            </w:r>
          </w:p>
        </w:tc>
        <w:tc>
          <w:tcPr>
            <w:tcW w:w="388" w:type="dxa"/>
            <w:shd w:val="clear" w:color="auto" w:fill="FFFFFF"/>
          </w:tcPr>
          <w:p w:rsidR="00AC2307" w:rsidRPr="00676132" w:rsidRDefault="00AC2307" w:rsidP="004E2E17">
            <w:pPr>
              <w:pStyle w:val="af4"/>
              <w:snapToGrid w:val="0"/>
              <w:jc w:val="center"/>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67"/>
        </w:trPr>
        <w:tc>
          <w:tcPr>
            <w:tcW w:w="993" w:type="dxa"/>
            <w:shd w:val="clear" w:color="auto" w:fill="FFFFFF"/>
          </w:tcPr>
          <w:p w:rsidR="00AC2307" w:rsidRPr="00BB488C" w:rsidRDefault="00AC2307"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p>
        </w:tc>
        <w:tc>
          <w:tcPr>
            <w:tcW w:w="388" w:type="dxa"/>
            <w:shd w:val="clear" w:color="auto" w:fill="FFFFFF"/>
          </w:tcPr>
          <w:p w:rsidR="00AC2307" w:rsidRPr="00676132" w:rsidRDefault="00AC2307" w:rsidP="004E2E17">
            <w:pPr>
              <w:pStyle w:val="af4"/>
              <w:snapToGrid w:val="0"/>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67"/>
        </w:trPr>
        <w:tc>
          <w:tcPr>
            <w:tcW w:w="993" w:type="dxa"/>
            <w:shd w:val="clear" w:color="auto" w:fill="FFFFFF"/>
          </w:tcPr>
          <w:p w:rsidR="00AC2307" w:rsidRPr="00BB488C" w:rsidRDefault="00AC2307"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c>
          <w:tcPr>
            <w:tcW w:w="388" w:type="dxa"/>
            <w:shd w:val="clear" w:color="auto" w:fill="FFFFFF"/>
          </w:tcPr>
          <w:p w:rsidR="00AC2307" w:rsidRPr="00676132" w:rsidRDefault="00AC2307" w:rsidP="004E2E17">
            <w:pPr>
              <w:pStyle w:val="af4"/>
              <w:snapToGrid w:val="0"/>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67"/>
        </w:trPr>
        <w:tc>
          <w:tcPr>
            <w:tcW w:w="993" w:type="dxa"/>
            <w:shd w:val="clear" w:color="auto" w:fill="FFFFFF"/>
          </w:tcPr>
          <w:p w:rsidR="00AC2307" w:rsidRPr="00BB488C" w:rsidRDefault="00AC2307"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AC2307" w:rsidRPr="00676132" w:rsidRDefault="00AC2307" w:rsidP="004E2E17">
            <w:pPr>
              <w:pStyle w:val="af4"/>
              <w:snapToGrid w:val="0"/>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67"/>
        </w:trPr>
        <w:tc>
          <w:tcPr>
            <w:tcW w:w="993" w:type="dxa"/>
            <w:shd w:val="clear" w:color="auto" w:fill="FFFFFF"/>
          </w:tcPr>
          <w:p w:rsidR="00AC2307" w:rsidRPr="00BB488C" w:rsidRDefault="00AC2307"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p>
        </w:tc>
        <w:tc>
          <w:tcPr>
            <w:tcW w:w="388" w:type="dxa"/>
            <w:shd w:val="clear" w:color="auto" w:fill="FFFFFF"/>
          </w:tcPr>
          <w:p w:rsidR="00AC2307" w:rsidRPr="00676132" w:rsidRDefault="00AC2307" w:rsidP="004E2E17">
            <w:pPr>
              <w:pStyle w:val="af4"/>
              <w:snapToGrid w:val="0"/>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67"/>
        </w:trPr>
        <w:tc>
          <w:tcPr>
            <w:tcW w:w="993" w:type="dxa"/>
            <w:shd w:val="clear" w:color="auto" w:fill="FFFFFF"/>
          </w:tcPr>
          <w:p w:rsidR="00AC2307" w:rsidRPr="00BB488C" w:rsidRDefault="00AC2307"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sidRPr="00676132">
              <w:rPr>
                <w:rFonts w:asciiTheme="minorHAnsi" w:hAnsiTheme="minorHAnsi" w:cstheme="minorHAnsi"/>
                <w:sz w:val="24"/>
                <w:szCs w:val="24"/>
              </w:rPr>
              <w:t>(Απ</w:t>
            </w:r>
            <w:r>
              <w:rPr>
                <w:rFonts w:asciiTheme="minorHAnsi" w:hAnsiTheme="minorHAnsi" w:cstheme="minorHAnsi"/>
                <w:sz w:val="24"/>
                <w:szCs w:val="24"/>
              </w:rPr>
              <w:t>οχώρησε στο 2</w:t>
            </w:r>
            <w:r w:rsidRPr="003D0562">
              <w:rPr>
                <w:rFonts w:asciiTheme="minorHAnsi" w:hAnsiTheme="minorHAnsi" w:cstheme="minorHAnsi"/>
                <w:sz w:val="24"/>
                <w:szCs w:val="24"/>
                <w:vertAlign w:val="superscript"/>
              </w:rPr>
              <w:t>ο</w:t>
            </w:r>
            <w:r>
              <w:rPr>
                <w:rFonts w:asciiTheme="minorHAnsi" w:hAnsiTheme="minorHAnsi" w:cstheme="minorHAnsi"/>
                <w:sz w:val="24"/>
                <w:szCs w:val="24"/>
              </w:rPr>
              <w:t xml:space="preserve"> </w:t>
            </w:r>
            <w:r w:rsidRPr="00676132">
              <w:rPr>
                <w:rFonts w:asciiTheme="minorHAnsi" w:hAnsiTheme="minorHAnsi" w:cstheme="minorHAnsi"/>
                <w:sz w:val="24"/>
                <w:szCs w:val="24"/>
              </w:rPr>
              <w:t xml:space="preserve"> Θ.Η.Δ)</w:t>
            </w:r>
          </w:p>
        </w:tc>
        <w:tc>
          <w:tcPr>
            <w:tcW w:w="388" w:type="dxa"/>
            <w:shd w:val="clear" w:color="auto" w:fill="FFFFFF"/>
          </w:tcPr>
          <w:p w:rsidR="00AC2307" w:rsidRPr="00676132" w:rsidRDefault="00AC2307" w:rsidP="004E2E17">
            <w:pPr>
              <w:pStyle w:val="af4"/>
              <w:snapToGrid w:val="0"/>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67"/>
        </w:trPr>
        <w:tc>
          <w:tcPr>
            <w:tcW w:w="993" w:type="dxa"/>
            <w:shd w:val="clear" w:color="auto" w:fill="FFFFFF"/>
          </w:tcPr>
          <w:p w:rsidR="00AC2307" w:rsidRPr="00BB488C" w:rsidRDefault="00AC2307"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eastAsia="Calibr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p>
        </w:tc>
        <w:tc>
          <w:tcPr>
            <w:tcW w:w="388" w:type="dxa"/>
            <w:shd w:val="clear" w:color="auto" w:fill="FFFFFF"/>
          </w:tcPr>
          <w:p w:rsidR="00AC2307" w:rsidRPr="00676132" w:rsidRDefault="00AC2307" w:rsidP="004E2E17">
            <w:pPr>
              <w:pStyle w:val="af4"/>
              <w:snapToGrid w:val="0"/>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67"/>
        </w:trPr>
        <w:tc>
          <w:tcPr>
            <w:tcW w:w="993" w:type="dxa"/>
            <w:shd w:val="clear" w:color="auto" w:fill="FFFFFF"/>
          </w:tcPr>
          <w:p w:rsidR="00AC2307" w:rsidRPr="00BB488C" w:rsidRDefault="00AC2307"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Χέβα</w:t>
            </w:r>
            <w:proofErr w:type="spellEnd"/>
            <w:r w:rsidRPr="00676132">
              <w:rPr>
                <w:rFonts w:asciiTheme="minorHAnsi" w:hAnsiTheme="minorHAnsi" w:cstheme="minorHAnsi"/>
                <w:sz w:val="24"/>
                <w:szCs w:val="24"/>
              </w:rPr>
              <w:t xml:space="preserve"> Αθανασία (</w:t>
            </w:r>
            <w:proofErr w:type="spellStart"/>
            <w:r w:rsidRPr="00676132">
              <w:rPr>
                <w:rFonts w:asciiTheme="minorHAnsi" w:hAnsiTheme="minorHAnsi" w:cstheme="minorHAnsi"/>
                <w:sz w:val="24"/>
                <w:szCs w:val="24"/>
              </w:rPr>
              <w:t>Νάνσυ</w:t>
            </w:r>
            <w:proofErr w:type="spellEnd"/>
            <w:r w:rsidRPr="00676132">
              <w:rPr>
                <w:rFonts w:asciiTheme="minorHAnsi" w:hAnsiTheme="minorHAnsi" w:cstheme="minorHAnsi"/>
                <w:sz w:val="24"/>
                <w:szCs w:val="24"/>
              </w:rPr>
              <w:t>)</w:t>
            </w:r>
          </w:p>
        </w:tc>
        <w:tc>
          <w:tcPr>
            <w:tcW w:w="388" w:type="dxa"/>
            <w:shd w:val="clear" w:color="auto" w:fill="FFFFFF"/>
          </w:tcPr>
          <w:p w:rsidR="00AC2307" w:rsidRPr="00676132" w:rsidRDefault="00AC2307" w:rsidP="004E2E17">
            <w:pPr>
              <w:pStyle w:val="af4"/>
              <w:snapToGrid w:val="0"/>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67"/>
        </w:trPr>
        <w:tc>
          <w:tcPr>
            <w:tcW w:w="993" w:type="dxa"/>
            <w:shd w:val="clear" w:color="auto" w:fill="FFFFFF"/>
          </w:tcPr>
          <w:p w:rsidR="00AC2307" w:rsidRPr="00BB488C" w:rsidRDefault="00AC2307"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388" w:type="dxa"/>
            <w:shd w:val="clear" w:color="auto" w:fill="FFFFFF"/>
          </w:tcPr>
          <w:p w:rsidR="00AC2307" w:rsidRPr="00676132" w:rsidRDefault="00AC2307" w:rsidP="004E2E17">
            <w:pPr>
              <w:pStyle w:val="af4"/>
              <w:snapToGrid w:val="0"/>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r w:rsidR="00AC2307" w:rsidRPr="00BB488C" w:rsidTr="004E2E17">
        <w:trPr>
          <w:trHeight w:hRule="exact" w:val="567"/>
        </w:trPr>
        <w:tc>
          <w:tcPr>
            <w:tcW w:w="993" w:type="dxa"/>
            <w:shd w:val="clear" w:color="auto" w:fill="FFFFFF"/>
          </w:tcPr>
          <w:p w:rsidR="00AC2307" w:rsidRPr="00BB488C" w:rsidRDefault="00AC2307" w:rsidP="004E2E17">
            <w:pPr>
              <w:pStyle w:val="af4"/>
              <w:numPr>
                <w:ilvl w:val="0"/>
                <w:numId w:val="2"/>
              </w:numPr>
              <w:snapToGrid w:val="0"/>
              <w:jc w:val="center"/>
              <w:rPr>
                <w:rFonts w:asciiTheme="minorHAnsi" w:hAnsiTheme="minorHAnsi" w:cstheme="minorHAnsi"/>
                <w:b/>
                <w:bCs/>
              </w:rPr>
            </w:pPr>
          </w:p>
        </w:tc>
        <w:tc>
          <w:tcPr>
            <w:tcW w:w="5424" w:type="dxa"/>
            <w:shd w:val="clear" w:color="auto" w:fill="FFFFFF"/>
          </w:tcPr>
          <w:p w:rsidR="00AC2307" w:rsidRPr="00676132" w:rsidRDefault="00AC2307" w:rsidP="004E2E17">
            <w:pPr>
              <w:snapToGrid w:val="0"/>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388" w:type="dxa"/>
            <w:shd w:val="clear" w:color="auto" w:fill="FFFFFF"/>
          </w:tcPr>
          <w:p w:rsidR="00AC2307" w:rsidRPr="00676132" w:rsidRDefault="00AC2307" w:rsidP="004E2E17">
            <w:pPr>
              <w:pStyle w:val="af4"/>
              <w:snapToGrid w:val="0"/>
              <w:rPr>
                <w:rFonts w:asciiTheme="minorHAnsi" w:hAnsiTheme="minorHAnsi" w:cstheme="minorHAnsi"/>
              </w:rPr>
            </w:pPr>
          </w:p>
        </w:tc>
        <w:tc>
          <w:tcPr>
            <w:tcW w:w="3544" w:type="dxa"/>
            <w:shd w:val="clear" w:color="auto" w:fill="FFFFFF"/>
          </w:tcPr>
          <w:p w:rsidR="00AC2307" w:rsidRPr="00676132" w:rsidRDefault="00AC2307" w:rsidP="004E2E17">
            <w:pPr>
              <w:snapToGrid w:val="0"/>
              <w:rPr>
                <w:rFonts w:asciiTheme="minorHAnsi" w:hAnsiTheme="minorHAnsi" w:cstheme="minorHAnsi"/>
                <w:sz w:val="24"/>
                <w:szCs w:val="24"/>
              </w:rPr>
            </w:pPr>
          </w:p>
        </w:tc>
      </w:tr>
    </w:tbl>
    <w:p w:rsidR="00AC2307" w:rsidRPr="00676132" w:rsidRDefault="00AC2307" w:rsidP="00AC2307">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p>
    <w:p w:rsidR="00AC2307" w:rsidRPr="00676132" w:rsidRDefault="00AC2307" w:rsidP="00AC2307">
      <w:pPr>
        <w:tabs>
          <w:tab w:val="center" w:pos="8460"/>
        </w:tabs>
        <w:spacing w:line="276" w:lineRule="auto"/>
        <w:ind w:left="-170"/>
        <w:jc w:val="both"/>
        <w:rPr>
          <w:rFonts w:asciiTheme="minorHAnsi" w:eastAsia="Arial" w:hAnsiTheme="minorHAnsi" w:cstheme="minorHAnsi"/>
          <w:sz w:val="24"/>
          <w:szCs w:val="24"/>
        </w:rPr>
      </w:pPr>
    </w:p>
    <w:p w:rsidR="00AC2307" w:rsidRPr="00676132" w:rsidRDefault="00AC2307" w:rsidP="00AC2307">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AC2307" w:rsidRPr="00D652D8" w:rsidRDefault="00AC2307" w:rsidP="00AC2307">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F7668E" w:rsidRDefault="00AC2307" w:rsidP="00AC2307">
      <w:pPr>
        <w:tabs>
          <w:tab w:val="center" w:pos="8460"/>
        </w:tabs>
        <w:spacing w:before="113" w:after="113" w:line="276" w:lineRule="auto"/>
        <w:ind w:left="-170" w:right="-113"/>
        <w:jc w:val="both"/>
        <w:rPr>
          <w:rFonts w:ascii="Arial" w:hAnsi="Arial" w:cs="Arial"/>
          <w:b/>
          <w:color w:val="000000"/>
          <w:sz w:val="22"/>
          <w:szCs w:val="22"/>
          <w:shd w:val="clear" w:color="auto" w:fill="FFFFFF"/>
        </w:rPr>
      </w:pPr>
      <w:r w:rsidRPr="00D652D8">
        <w:rPr>
          <w:rStyle w:val="af5"/>
          <w:rFonts w:asciiTheme="minorHAnsi" w:eastAsia="Arial" w:hAnsiTheme="minorHAnsi" w:cstheme="minorHAnsi"/>
          <w:i w:val="0"/>
          <w:sz w:val="24"/>
          <w:szCs w:val="24"/>
          <w:shd w:val="clear" w:color="auto" w:fill="FFFFFF"/>
          <w:lang w:bidi="hi-IN"/>
        </w:rPr>
        <w:t>Εισηγούμενη</w:t>
      </w:r>
      <w:r w:rsidRPr="00D652D8">
        <w:rPr>
          <w:rStyle w:val="af5"/>
          <w:rFonts w:asciiTheme="minorHAnsi" w:eastAsia="Arial" w:hAnsiTheme="minorHAnsi" w:cstheme="minorHAnsi"/>
          <w:sz w:val="24"/>
          <w:szCs w:val="24"/>
          <w:shd w:val="clear" w:color="auto" w:fill="FFFFFF"/>
          <w:lang w:bidi="hi-IN"/>
        </w:rPr>
        <w:t xml:space="preserve">  </w:t>
      </w:r>
      <w:r w:rsidRPr="00D652D8">
        <w:rPr>
          <w:rFonts w:asciiTheme="minorHAnsi" w:eastAsia="Arial" w:hAnsiTheme="minorHAnsi" w:cstheme="minorHAnsi"/>
          <w:bCs/>
          <w:sz w:val="24"/>
          <w:szCs w:val="24"/>
          <w:highlight w:val="white"/>
          <w:shd w:val="clear" w:color="auto" w:fill="FFFFFF"/>
          <w:lang w:bidi="hi-IN"/>
        </w:rPr>
        <w:t xml:space="preserve">  το  </w:t>
      </w:r>
      <w:r>
        <w:rPr>
          <w:rFonts w:asciiTheme="minorHAnsi" w:eastAsia="Arial" w:hAnsiTheme="minorHAnsi" w:cstheme="minorHAnsi"/>
          <w:bCs/>
          <w:sz w:val="24"/>
          <w:szCs w:val="24"/>
          <w:highlight w:val="white"/>
          <w:shd w:val="clear" w:color="auto" w:fill="FFFFFF"/>
          <w:lang w:bidi="hi-IN"/>
        </w:rPr>
        <w:t>τ</w:t>
      </w:r>
      <w:r w:rsidR="00044FC9">
        <w:rPr>
          <w:rFonts w:asciiTheme="minorHAnsi" w:eastAsia="Arial" w:hAnsiTheme="minorHAnsi" w:cstheme="minorHAnsi"/>
          <w:bCs/>
          <w:sz w:val="24"/>
          <w:szCs w:val="24"/>
          <w:highlight w:val="white"/>
          <w:shd w:val="clear" w:color="auto" w:fill="FFFFFF"/>
          <w:lang w:bidi="hi-IN"/>
        </w:rPr>
        <w:t>ρίτο</w:t>
      </w:r>
      <w:r>
        <w:rPr>
          <w:rFonts w:asciiTheme="minorHAnsi" w:eastAsia="Arial" w:hAnsiTheme="minorHAnsi" w:cstheme="minorHAnsi"/>
          <w:bCs/>
          <w:sz w:val="24"/>
          <w:szCs w:val="24"/>
          <w:highlight w:val="white"/>
          <w:shd w:val="clear" w:color="auto" w:fill="FFFFFF"/>
          <w:lang w:bidi="hi-IN"/>
        </w:rPr>
        <w:t xml:space="preserve"> </w:t>
      </w:r>
      <w:r w:rsidRPr="00D652D8">
        <w:rPr>
          <w:rFonts w:asciiTheme="minorHAnsi" w:eastAsia="Arial" w:hAnsiTheme="minorHAnsi" w:cstheme="minorHAnsi"/>
          <w:bCs/>
          <w:sz w:val="24"/>
          <w:szCs w:val="24"/>
          <w:highlight w:val="white"/>
          <w:shd w:val="clear" w:color="auto" w:fill="FFFFFF"/>
          <w:lang w:bidi="hi-IN"/>
        </w:rPr>
        <w:t xml:space="preserve">θέμα της </w:t>
      </w:r>
      <w:r w:rsidRPr="00D652D8">
        <w:rPr>
          <w:rFonts w:asciiTheme="minorHAnsi" w:eastAsia="Arial" w:hAnsiTheme="minorHAnsi" w:cstheme="minorHAnsi"/>
          <w:sz w:val="24"/>
          <w:szCs w:val="24"/>
          <w:highlight w:val="white"/>
          <w:shd w:val="clear" w:color="auto" w:fill="FFFFFF"/>
          <w:lang w:bidi="hi-IN"/>
        </w:rPr>
        <w:t xml:space="preserve"> </w:t>
      </w:r>
      <w:r w:rsidRPr="00D652D8">
        <w:rPr>
          <w:rFonts w:asciiTheme="minorHAnsi" w:eastAsia="Arial" w:hAnsiTheme="minorHAnsi" w:cstheme="minorHAnsi"/>
          <w:sz w:val="24"/>
          <w:szCs w:val="24"/>
          <w:shd w:val="clear" w:color="auto" w:fill="FFFFFF"/>
          <w:lang w:bidi="hi-IN"/>
        </w:rPr>
        <w:t>ημερήσιας διάταξης</w:t>
      </w:r>
      <w:r w:rsidRPr="003D0562">
        <w:rPr>
          <w:rFonts w:asciiTheme="minorHAnsi" w:eastAsia="Arial" w:hAnsiTheme="minorHAnsi" w:cstheme="minorHAnsi"/>
          <w:bCs/>
          <w:kern w:val="1"/>
          <w:sz w:val="22"/>
          <w:szCs w:val="22"/>
          <w:highlight w:val="white"/>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sidRPr="00D414C4">
        <w:rPr>
          <w:rFonts w:asciiTheme="minorHAnsi" w:eastAsia="Arial" w:hAnsiTheme="minorHAnsi" w:cstheme="minorHAnsi"/>
          <w:kern w:val="1"/>
          <w:sz w:val="22"/>
          <w:szCs w:val="22"/>
          <w:shd w:val="clear" w:color="auto" w:fill="FFFFFF"/>
          <w:lang w:bidi="hi-IN"/>
        </w:rPr>
        <w:t xml:space="preserve"> </w:t>
      </w:r>
      <w:r w:rsidRPr="00D414C4">
        <w:rPr>
          <w:rStyle w:val="FontStyle17"/>
          <w:rFonts w:asciiTheme="minorHAnsi" w:eastAsia="Calibri" w:hAnsiTheme="minorHAnsi" w:cstheme="minorHAnsi"/>
          <w:b/>
          <w:iCs/>
          <w:spacing w:val="-3"/>
          <w:kern w:val="1"/>
        </w:rPr>
        <w:t>1</w:t>
      </w:r>
      <w:r>
        <w:rPr>
          <w:rStyle w:val="FontStyle17"/>
          <w:rFonts w:asciiTheme="minorHAnsi" w:eastAsia="Calibri" w:hAnsiTheme="minorHAnsi" w:cstheme="minorHAnsi"/>
          <w:b/>
          <w:iCs/>
          <w:spacing w:val="-3"/>
          <w:kern w:val="1"/>
        </w:rPr>
        <w:t>4933</w:t>
      </w:r>
      <w:r w:rsidRPr="00D414C4">
        <w:rPr>
          <w:rStyle w:val="FontStyle17"/>
          <w:rFonts w:asciiTheme="minorHAnsi" w:eastAsia="Calibri" w:hAnsiTheme="minorHAnsi" w:cstheme="minorHAnsi"/>
          <w:b/>
          <w:iCs/>
          <w:spacing w:val="-3"/>
          <w:kern w:val="1"/>
        </w:rPr>
        <w:t>/</w:t>
      </w:r>
      <w:r>
        <w:rPr>
          <w:rStyle w:val="FontStyle17"/>
          <w:rFonts w:asciiTheme="minorHAnsi" w:eastAsia="Calibri" w:hAnsiTheme="minorHAnsi" w:cstheme="minorHAnsi"/>
          <w:b/>
          <w:iCs/>
          <w:spacing w:val="-3"/>
          <w:kern w:val="1"/>
        </w:rPr>
        <w:t>26-8-2022</w:t>
      </w:r>
      <w:r w:rsidRPr="00D414C4">
        <w:rPr>
          <w:rStyle w:val="FontStyle17"/>
          <w:rFonts w:asciiTheme="minorHAnsi" w:eastAsia="Calibri" w:hAnsiTheme="minorHAnsi" w:cstheme="minorHAnsi"/>
          <w:iCs/>
          <w:spacing w:val="-3"/>
          <w:kern w:val="1"/>
        </w:rPr>
        <w:t xml:space="preserve">     πρόσκλησης (</w:t>
      </w:r>
      <w:r>
        <w:rPr>
          <w:rStyle w:val="FontStyle17"/>
          <w:rFonts w:asciiTheme="minorHAnsi" w:eastAsia="Calibri" w:hAnsiTheme="minorHAnsi" w:cstheme="minorHAnsi"/>
          <w:iCs/>
          <w:spacing w:val="-3"/>
          <w:kern w:val="1"/>
        </w:rPr>
        <w:t>5</w:t>
      </w:r>
      <w:r w:rsidRPr="00D414C4">
        <w:rPr>
          <w:rStyle w:val="FontStyle17"/>
          <w:rFonts w:asciiTheme="minorHAnsi" w:eastAsia="Calibri" w:hAnsiTheme="minorHAnsi" w:cstheme="minorHAnsi"/>
          <w:iCs/>
          <w:spacing w:val="-3"/>
          <w:kern w:val="1"/>
          <w:vertAlign w:val="superscript"/>
        </w:rPr>
        <w:t>ο</w:t>
      </w:r>
      <w:r w:rsidRPr="00D414C4">
        <w:rPr>
          <w:rStyle w:val="FontStyle17"/>
          <w:rFonts w:asciiTheme="minorHAnsi" w:eastAsia="Calibri" w:hAnsiTheme="minorHAnsi" w:cstheme="minorHAnsi"/>
          <w:iCs/>
          <w:spacing w:val="-3"/>
          <w:kern w:val="1"/>
        </w:rPr>
        <w:t xml:space="preserve">   στον Πίνακα Θεμάτων Συνεδρίασης )</w:t>
      </w:r>
      <w:r w:rsidRPr="00D414C4">
        <w:rPr>
          <w:rFonts w:asciiTheme="minorHAnsi" w:eastAsia="Arial" w:hAnsiTheme="minorHAnsi" w:cstheme="minorHAnsi"/>
          <w:bCs/>
          <w:kern w:val="1"/>
          <w:sz w:val="22"/>
          <w:szCs w:val="22"/>
          <w:shd w:val="clear" w:color="auto" w:fill="FFFFFF"/>
          <w:lang w:bidi="hi-IN"/>
        </w:rPr>
        <w:t xml:space="preserve"> </w:t>
      </w:r>
      <w:r w:rsidRPr="00D414C4">
        <w:rPr>
          <w:rStyle w:val="FontStyle17"/>
          <w:rFonts w:asciiTheme="minorHAnsi" w:eastAsia="Calibri" w:hAnsiTheme="minorHAnsi" w:cstheme="minorHAnsi"/>
          <w:iCs/>
          <w:spacing w:val="-3"/>
          <w:kern w:val="1"/>
        </w:rPr>
        <w:t xml:space="preserve"> </w:t>
      </w:r>
      <w:r w:rsidR="0074151E" w:rsidRPr="00D652D8">
        <w:rPr>
          <w:rStyle w:val="FontStyle17"/>
          <w:rFonts w:asciiTheme="minorHAnsi" w:eastAsia="Calibri" w:hAnsiTheme="minorHAnsi" w:cstheme="minorHAnsi"/>
          <w:i/>
          <w:iCs/>
          <w:spacing w:val="-3"/>
          <w:sz w:val="24"/>
          <w:szCs w:val="24"/>
        </w:rPr>
        <w:t>,</w:t>
      </w:r>
      <w:r w:rsidR="0074151E" w:rsidRPr="00D652D8">
        <w:rPr>
          <w:rStyle w:val="af5"/>
          <w:rFonts w:asciiTheme="minorHAnsi" w:eastAsia="Arial" w:hAnsiTheme="minorHAnsi" w:cstheme="minorHAnsi"/>
          <w:i w:val="0"/>
          <w:color w:val="000000"/>
          <w:sz w:val="24"/>
          <w:szCs w:val="24"/>
          <w:highlight w:val="white"/>
          <w:shd w:val="clear" w:color="auto" w:fill="FFFFFF"/>
          <w:lang w:bidi="hi-IN"/>
        </w:rPr>
        <w:t xml:space="preserve"> η κ.</w:t>
      </w:r>
      <w:r w:rsidR="0074151E" w:rsidRPr="00D652D8">
        <w:rPr>
          <w:rStyle w:val="af5"/>
          <w:rFonts w:asciiTheme="minorHAnsi" w:eastAsia="Arial" w:hAnsiTheme="minorHAnsi" w:cstheme="minorHAnsi"/>
          <w:color w:val="000000"/>
          <w:sz w:val="24"/>
          <w:szCs w:val="24"/>
          <w:highlight w:val="white"/>
          <w:shd w:val="clear" w:color="auto" w:fill="FFFFFF"/>
          <w:lang w:bidi="hi-IN"/>
        </w:rPr>
        <w:t xml:space="preserve"> </w:t>
      </w:r>
      <w:r w:rsidR="0074151E" w:rsidRPr="00D652D8">
        <w:rPr>
          <w:rFonts w:asciiTheme="minorHAnsi" w:eastAsia="Arial" w:hAnsiTheme="minorHAnsi" w:cstheme="minorHAnsi"/>
          <w:sz w:val="24"/>
          <w:szCs w:val="24"/>
          <w:highlight w:val="white"/>
          <w:shd w:val="clear" w:color="auto" w:fill="FFFFFF"/>
          <w:lang w:bidi="hi-IN"/>
        </w:rPr>
        <w:t xml:space="preserve">Πρόεδρος  </w:t>
      </w:r>
      <w:r w:rsidR="00D652D8" w:rsidRPr="00D652D8">
        <w:rPr>
          <w:rFonts w:asciiTheme="minorHAnsi" w:eastAsia="Arial" w:hAnsiTheme="minorHAnsi" w:cstheme="minorHAnsi"/>
          <w:kern w:val="1"/>
          <w:sz w:val="24"/>
          <w:szCs w:val="24"/>
          <w:shd w:val="clear" w:color="auto" w:fill="FFFFFF"/>
          <w:lang w:bidi="hi-IN"/>
        </w:rPr>
        <w:t xml:space="preserve">  έθεσε υπόψη των μελών του Δημοτικού </w:t>
      </w:r>
      <w:r w:rsidR="00E65495">
        <w:rPr>
          <w:rFonts w:asciiTheme="minorHAnsi" w:eastAsia="Arial" w:hAnsiTheme="minorHAnsi" w:cstheme="minorHAnsi"/>
          <w:kern w:val="1"/>
          <w:sz w:val="24"/>
          <w:szCs w:val="24"/>
          <w:shd w:val="clear" w:color="auto" w:fill="FFFFFF"/>
          <w:lang w:bidi="hi-IN"/>
        </w:rPr>
        <w:t>Συμβουλίου</w:t>
      </w:r>
      <w:r w:rsidR="00D652D8" w:rsidRPr="00D652D8">
        <w:rPr>
          <w:rFonts w:asciiTheme="minorHAnsi" w:hAnsiTheme="minorHAnsi" w:cstheme="minorHAnsi"/>
          <w:sz w:val="24"/>
          <w:szCs w:val="24"/>
        </w:rPr>
        <w:t xml:space="preserve">  </w:t>
      </w:r>
      <w:r w:rsidR="00F7668E" w:rsidRPr="00F7668E">
        <w:rPr>
          <w:rFonts w:asciiTheme="minorHAnsi" w:eastAsia="Arial" w:hAnsiTheme="minorHAnsi" w:cstheme="minorHAnsi"/>
          <w:color w:val="000000"/>
          <w:kern w:val="1"/>
          <w:sz w:val="24"/>
          <w:szCs w:val="24"/>
          <w:highlight w:val="white"/>
          <w:shd w:val="clear" w:color="auto" w:fill="FFFFFF"/>
        </w:rPr>
        <w:t xml:space="preserve">το  </w:t>
      </w:r>
      <w:proofErr w:type="spellStart"/>
      <w:r w:rsidR="00F7668E" w:rsidRPr="00F7668E">
        <w:rPr>
          <w:rFonts w:asciiTheme="minorHAnsi" w:eastAsia="Arial" w:hAnsiTheme="minorHAnsi" w:cstheme="minorHAnsi"/>
          <w:color w:val="000000"/>
          <w:kern w:val="1"/>
          <w:sz w:val="24"/>
          <w:szCs w:val="24"/>
          <w:highlight w:val="white"/>
          <w:shd w:val="clear" w:color="auto" w:fill="FFFFFF"/>
        </w:rPr>
        <w:t>υπ΄αριθμ</w:t>
      </w:r>
      <w:proofErr w:type="spellEnd"/>
      <w:r w:rsidR="00F7668E" w:rsidRPr="00F7668E">
        <w:rPr>
          <w:rFonts w:asciiTheme="minorHAnsi" w:eastAsia="Arial" w:hAnsiTheme="minorHAnsi" w:cstheme="minorHAnsi"/>
          <w:color w:val="000000"/>
          <w:kern w:val="1"/>
          <w:sz w:val="24"/>
          <w:szCs w:val="24"/>
          <w:highlight w:val="white"/>
          <w:shd w:val="clear" w:color="auto" w:fill="FFFFFF"/>
        </w:rPr>
        <w:t xml:space="preserve">. </w:t>
      </w:r>
      <w:r w:rsidR="00F7668E">
        <w:rPr>
          <w:rFonts w:asciiTheme="minorHAnsi" w:eastAsia="Arial" w:hAnsiTheme="minorHAnsi" w:cstheme="minorHAnsi"/>
          <w:color w:val="000000"/>
          <w:kern w:val="1"/>
          <w:sz w:val="24"/>
          <w:szCs w:val="24"/>
          <w:highlight w:val="white"/>
          <w:shd w:val="clear" w:color="auto" w:fill="FFFFFF"/>
        </w:rPr>
        <w:t>1344</w:t>
      </w:r>
      <w:r w:rsidR="0078027A">
        <w:rPr>
          <w:rFonts w:asciiTheme="minorHAnsi" w:eastAsia="Arial" w:hAnsiTheme="minorHAnsi" w:cstheme="minorHAnsi"/>
          <w:color w:val="000000"/>
          <w:kern w:val="1"/>
          <w:sz w:val="24"/>
          <w:szCs w:val="24"/>
          <w:highlight w:val="white"/>
          <w:shd w:val="clear" w:color="auto" w:fill="FFFFFF"/>
        </w:rPr>
        <w:t>7</w:t>
      </w:r>
      <w:r w:rsidR="00F7668E">
        <w:rPr>
          <w:rFonts w:asciiTheme="minorHAnsi" w:eastAsia="Arial" w:hAnsiTheme="minorHAnsi" w:cstheme="minorHAnsi"/>
          <w:color w:val="000000"/>
          <w:kern w:val="1"/>
          <w:sz w:val="24"/>
          <w:szCs w:val="24"/>
          <w:highlight w:val="white"/>
          <w:shd w:val="clear" w:color="auto" w:fill="FFFFFF"/>
        </w:rPr>
        <w:t>/29-7-2022</w:t>
      </w:r>
      <w:r w:rsidR="00F7668E" w:rsidRPr="00F7668E">
        <w:rPr>
          <w:rFonts w:asciiTheme="minorHAnsi" w:eastAsia="Arial" w:hAnsiTheme="minorHAnsi" w:cstheme="minorHAnsi"/>
          <w:color w:val="000000"/>
          <w:kern w:val="1"/>
          <w:sz w:val="24"/>
          <w:szCs w:val="24"/>
          <w:highlight w:val="white"/>
          <w:shd w:val="clear" w:color="auto" w:fill="FFFFFF"/>
        </w:rPr>
        <w:t xml:space="preserve"> έγγραφο </w:t>
      </w:r>
      <w:r w:rsidR="00F7668E" w:rsidRPr="00F7668E">
        <w:rPr>
          <w:rFonts w:asciiTheme="minorHAnsi" w:eastAsia="Arial" w:hAnsiTheme="minorHAnsi" w:cstheme="minorHAnsi"/>
          <w:color w:val="000000"/>
          <w:kern w:val="1"/>
          <w:sz w:val="24"/>
          <w:szCs w:val="24"/>
          <w:highlight w:val="white"/>
          <w:shd w:val="clear" w:color="auto" w:fill="FFFFFF"/>
          <w:lang w:bidi="hi-IN"/>
        </w:rPr>
        <w:t xml:space="preserve"> του Τμήματος Εσόδων &amp; Περιουσίας  του Δήμου   στο οποίο αναφέρονται:</w:t>
      </w:r>
      <w:r w:rsidR="00F7668E" w:rsidRPr="001F08C6">
        <w:rPr>
          <w:rFonts w:ascii="Arial" w:hAnsi="Arial" w:cs="Arial"/>
          <w:b/>
          <w:color w:val="000000"/>
          <w:sz w:val="22"/>
          <w:szCs w:val="22"/>
          <w:shd w:val="clear" w:color="auto" w:fill="FFFFFF"/>
        </w:rPr>
        <w:t xml:space="preserve"> </w:t>
      </w:r>
      <w:r w:rsidR="00F7668E">
        <w:rPr>
          <w:rFonts w:ascii="Arial" w:hAnsi="Arial" w:cs="Arial"/>
          <w:b/>
          <w:color w:val="000000"/>
          <w:sz w:val="22"/>
          <w:szCs w:val="22"/>
          <w:shd w:val="clear" w:color="auto" w:fill="FFFFFF"/>
        </w:rPr>
        <w:t xml:space="preserve"> </w:t>
      </w:r>
    </w:p>
    <w:p w:rsidR="0078027A" w:rsidRPr="00411492" w:rsidRDefault="00F7668E" w:rsidP="0078027A">
      <w:pPr>
        <w:spacing w:line="11" w:lineRule="atLeast"/>
        <w:jc w:val="both"/>
        <w:rPr>
          <w:rFonts w:asciiTheme="minorHAnsi" w:hAnsiTheme="minorHAnsi" w:cstheme="minorHAnsi"/>
          <w:i/>
          <w:sz w:val="24"/>
          <w:szCs w:val="24"/>
        </w:rPr>
      </w:pPr>
      <w:r w:rsidRPr="00A062B7">
        <w:rPr>
          <w:rFonts w:asciiTheme="minorHAnsi" w:hAnsiTheme="minorHAnsi" w:cstheme="minorHAnsi"/>
          <w:i/>
          <w:sz w:val="24"/>
          <w:szCs w:val="24"/>
        </w:rPr>
        <w:t xml:space="preserve">          </w:t>
      </w:r>
      <w:r w:rsidR="0078027A" w:rsidRPr="00411492">
        <w:rPr>
          <w:rFonts w:asciiTheme="minorHAnsi" w:hAnsiTheme="minorHAnsi" w:cstheme="minorHAnsi"/>
          <w:i/>
          <w:sz w:val="24"/>
          <w:szCs w:val="24"/>
        </w:rPr>
        <w:t>Με την περίπτ.3 της υποπαρ.ΣΤ.2. του άρθρου πρώτου του Ν.4093/12 (ΦΕΚ 222/12.11.2012 τεύχος Α’), όπως αντικαταστάθηκε από το άρθρο 76 του Ν. 4257/14 (ΦΕΚ 93/14.04.2014 τεύχος Α’), ορίζονται τα εξής:</w:t>
      </w:r>
    </w:p>
    <w:p w:rsidR="0078027A" w:rsidRPr="00411492" w:rsidRDefault="0078027A" w:rsidP="0078027A">
      <w:pPr>
        <w:spacing w:line="11" w:lineRule="atLeast"/>
        <w:jc w:val="both"/>
        <w:rPr>
          <w:rFonts w:asciiTheme="minorHAnsi" w:hAnsiTheme="minorHAnsi" w:cstheme="minorHAnsi"/>
          <w:i/>
          <w:sz w:val="24"/>
          <w:szCs w:val="24"/>
        </w:rPr>
      </w:pPr>
      <w:r w:rsidRPr="00411492">
        <w:rPr>
          <w:rFonts w:asciiTheme="minorHAnsi" w:hAnsiTheme="minorHAnsi" w:cstheme="minorHAnsi"/>
          <w:i/>
          <w:sz w:val="24"/>
          <w:szCs w:val="24"/>
        </w:rPr>
        <w:t xml:space="preserve">Με απόφαση του δημοτικού συμβουλίου καθορίζονται οι θέσεις των περιπτέρων και αποτυπώνονται σε σχετικά τοπογραφικά διαγράμματα αρμόζουσας κλίμακας, στα οποία απεικονίζονται ευκρινώς και με βάση την τέχνη και την επιστήμη, το κουβούκλιο του περιπτέρου, ο περιβάλλον χώρος του και ο ευρύτερος κοινόχρηστος, περιβάλλων χώρος. </w:t>
      </w:r>
    </w:p>
    <w:p w:rsidR="0078027A" w:rsidRPr="00411492" w:rsidRDefault="0078027A" w:rsidP="0078027A">
      <w:pPr>
        <w:spacing w:line="11" w:lineRule="atLeast"/>
        <w:jc w:val="both"/>
        <w:rPr>
          <w:rFonts w:asciiTheme="minorHAnsi" w:hAnsiTheme="minorHAnsi" w:cstheme="minorHAnsi"/>
          <w:i/>
          <w:sz w:val="24"/>
          <w:szCs w:val="24"/>
        </w:rPr>
      </w:pPr>
      <w:r w:rsidRPr="00411492">
        <w:rPr>
          <w:rFonts w:asciiTheme="minorHAnsi" w:hAnsiTheme="minorHAnsi" w:cstheme="minorHAnsi"/>
          <w:i/>
          <w:sz w:val="24"/>
          <w:szCs w:val="24"/>
        </w:rPr>
        <w:t xml:space="preserve">Η ανωτέρω απόφαση εκδίδεται </w:t>
      </w:r>
      <w:r w:rsidRPr="00411492">
        <w:rPr>
          <w:rFonts w:asciiTheme="minorHAnsi" w:hAnsiTheme="minorHAnsi" w:cstheme="minorHAnsi"/>
          <w:b/>
          <w:i/>
          <w:sz w:val="24"/>
          <w:szCs w:val="24"/>
        </w:rPr>
        <w:t>μετά από γνώμη της οικείας δημοτικής ή τοπικής κοινότητας</w:t>
      </w:r>
      <w:r w:rsidRPr="00411492">
        <w:rPr>
          <w:rFonts w:asciiTheme="minorHAnsi" w:hAnsiTheme="minorHAnsi" w:cstheme="minorHAnsi"/>
          <w:i/>
          <w:sz w:val="24"/>
          <w:szCs w:val="24"/>
        </w:rPr>
        <w:t xml:space="preserve"> και εισήγηση της Επιτροπής Ποιότητας Ζωής, όπου αυτή υφίσταται. Με όμοια απόφαση, επιτρέπεται η μετατόπιση περιπτέρου, σύμφωνα με τις διατάξεις του άρθρου 20 του </w:t>
      </w:r>
      <w:proofErr w:type="spellStart"/>
      <w:r w:rsidRPr="00411492">
        <w:rPr>
          <w:rFonts w:asciiTheme="minorHAnsi" w:hAnsiTheme="minorHAnsi" w:cstheme="minorHAnsi"/>
          <w:i/>
          <w:sz w:val="24"/>
          <w:szCs w:val="24"/>
        </w:rPr>
        <w:t>ν.δ</w:t>
      </w:r>
      <w:proofErr w:type="spellEnd"/>
      <w:r w:rsidRPr="00411492">
        <w:rPr>
          <w:rFonts w:asciiTheme="minorHAnsi" w:hAnsiTheme="minorHAnsi" w:cstheme="minorHAnsi"/>
          <w:i/>
          <w:sz w:val="24"/>
          <w:szCs w:val="24"/>
        </w:rPr>
        <w:t xml:space="preserve">. 1044/1971. </w:t>
      </w:r>
    </w:p>
    <w:p w:rsidR="0078027A" w:rsidRPr="00411492" w:rsidRDefault="0078027A" w:rsidP="0078027A">
      <w:pPr>
        <w:spacing w:line="11" w:lineRule="atLeast"/>
        <w:jc w:val="both"/>
        <w:rPr>
          <w:rFonts w:asciiTheme="minorHAnsi" w:hAnsiTheme="minorHAnsi" w:cstheme="minorHAnsi"/>
          <w:i/>
          <w:sz w:val="24"/>
          <w:szCs w:val="24"/>
        </w:rPr>
      </w:pPr>
      <w:r w:rsidRPr="00411492">
        <w:rPr>
          <w:rFonts w:asciiTheme="minorHAnsi" w:hAnsiTheme="minorHAnsi" w:cstheme="minorHAnsi"/>
          <w:i/>
          <w:sz w:val="24"/>
          <w:szCs w:val="24"/>
        </w:rPr>
        <w:tab/>
        <w:t>Για τον καθορισμό των θέσεων περιπτέρων λαμβάνονται υπόψη οι εκάστοτε ισχύουσες διατάξεις που αφορούν στην προστασία του φυσικού, πολιτιστικού και αρχιτεκτονικού περιβάλλοντος, των δασικών περιοχών, των αρχαιολογικών και ιστορικών τόπων, της δημόσιας κυκλοφορίας, την αισθητική και λειτουργική φυσιογνωμία του αστικού περιβάλλοντος, καθώς και την εν γένει προστασία της κοινής χρήσης. Με τοπικές κανονιστικές αποφάσεις, καθορίζονται οι προδιαγραφές κατασκευής και τοποθέτησης των κουβουκλίων, ανάλογα με τις τοπικές ιδιαιτερότητες»</w:t>
      </w:r>
    </w:p>
    <w:p w:rsidR="0078027A" w:rsidRPr="00411492" w:rsidRDefault="0078027A" w:rsidP="0078027A">
      <w:pPr>
        <w:spacing w:line="11" w:lineRule="atLeast"/>
        <w:jc w:val="both"/>
        <w:rPr>
          <w:rFonts w:asciiTheme="minorHAnsi" w:hAnsiTheme="minorHAnsi" w:cstheme="minorHAnsi"/>
          <w:i/>
          <w:sz w:val="24"/>
          <w:szCs w:val="24"/>
        </w:rPr>
      </w:pPr>
      <w:r w:rsidRPr="00411492">
        <w:rPr>
          <w:rFonts w:asciiTheme="minorHAnsi" w:hAnsiTheme="minorHAnsi" w:cstheme="minorHAnsi"/>
          <w:i/>
          <w:sz w:val="24"/>
          <w:szCs w:val="24"/>
        </w:rPr>
        <w:t xml:space="preserve">Στην εγκύκλιο ΥΠ.ΕΣ. </w:t>
      </w:r>
      <w:proofErr w:type="spellStart"/>
      <w:r w:rsidRPr="00411492">
        <w:rPr>
          <w:rFonts w:asciiTheme="minorHAnsi" w:hAnsiTheme="minorHAnsi" w:cstheme="minorHAnsi"/>
          <w:i/>
          <w:sz w:val="24"/>
          <w:szCs w:val="24"/>
        </w:rPr>
        <w:t>εγκ</w:t>
      </w:r>
      <w:proofErr w:type="spellEnd"/>
      <w:r w:rsidRPr="00411492">
        <w:rPr>
          <w:rFonts w:asciiTheme="minorHAnsi" w:hAnsiTheme="minorHAnsi" w:cstheme="minorHAnsi"/>
          <w:i/>
          <w:sz w:val="24"/>
          <w:szCs w:val="24"/>
        </w:rPr>
        <w:t>. 38/23463/06.06.2014 επισημαίνεται ότι ο καθορισμός (</w:t>
      </w:r>
      <w:proofErr w:type="spellStart"/>
      <w:r w:rsidRPr="00411492">
        <w:rPr>
          <w:rFonts w:asciiTheme="minorHAnsi" w:hAnsiTheme="minorHAnsi" w:cstheme="minorHAnsi"/>
          <w:i/>
          <w:sz w:val="24"/>
          <w:szCs w:val="24"/>
        </w:rPr>
        <w:t>χωροθέτηση</w:t>
      </w:r>
      <w:proofErr w:type="spellEnd"/>
      <w:r w:rsidRPr="00411492">
        <w:rPr>
          <w:rFonts w:asciiTheme="minorHAnsi" w:hAnsiTheme="minorHAnsi" w:cstheme="minorHAnsi"/>
          <w:i/>
          <w:sz w:val="24"/>
          <w:szCs w:val="24"/>
        </w:rPr>
        <w:t>) των θέσεων περιπτέρων, αφορά τόσο σε νέες θέσεις όσο και σε αυτές που έχουν κενωθεί για οποιονδήποτε λόγο.</w:t>
      </w:r>
    </w:p>
    <w:p w:rsidR="0078027A" w:rsidRPr="00411492" w:rsidRDefault="0078027A" w:rsidP="0078027A">
      <w:pPr>
        <w:spacing w:line="0" w:lineRule="atLeast"/>
        <w:jc w:val="both"/>
        <w:rPr>
          <w:rFonts w:asciiTheme="minorHAnsi" w:hAnsiTheme="minorHAnsi" w:cstheme="minorHAnsi"/>
          <w:i/>
          <w:sz w:val="24"/>
          <w:szCs w:val="24"/>
        </w:rPr>
      </w:pPr>
      <w:r w:rsidRPr="00411492">
        <w:rPr>
          <w:rFonts w:asciiTheme="minorHAnsi" w:hAnsiTheme="minorHAnsi" w:cstheme="minorHAnsi"/>
          <w:i/>
          <w:sz w:val="24"/>
          <w:szCs w:val="24"/>
        </w:rPr>
        <w:tab/>
        <w:t>Επιπλέον επισημαίνεται ότι εφεξής δεν νοείται η έννοια του "</w:t>
      </w:r>
      <w:proofErr w:type="spellStart"/>
      <w:r w:rsidRPr="00411492">
        <w:rPr>
          <w:rFonts w:asciiTheme="minorHAnsi" w:hAnsiTheme="minorHAnsi" w:cstheme="minorHAnsi"/>
          <w:i/>
          <w:sz w:val="24"/>
          <w:szCs w:val="24"/>
        </w:rPr>
        <w:t>σχολάζοντος</w:t>
      </w:r>
      <w:proofErr w:type="spellEnd"/>
      <w:r w:rsidRPr="00411492">
        <w:rPr>
          <w:rFonts w:asciiTheme="minorHAnsi" w:hAnsiTheme="minorHAnsi" w:cstheme="minorHAnsi"/>
          <w:i/>
          <w:sz w:val="24"/>
          <w:szCs w:val="24"/>
        </w:rPr>
        <w:t>" περιπτέρου αλλά του "κενωθέντος". Κατά την πρώτη διαδικασία καθορισμού των θέσεων συνυπολογίζονται και τα κενωθέντα περίπτερα. Εφόσον κενωθεί, για οποιονδήποτε λόγο, περίπτερο μετά τη διαδικασία αυτή, για την παραχώρηση του δικαιώματος χρήσης ακολουθείται η εξής διαδικασία:</w:t>
      </w:r>
    </w:p>
    <w:p w:rsidR="0078027A" w:rsidRPr="00411492" w:rsidRDefault="0078027A" w:rsidP="0078027A">
      <w:pPr>
        <w:spacing w:line="0" w:lineRule="atLeast"/>
        <w:jc w:val="both"/>
        <w:rPr>
          <w:rFonts w:asciiTheme="minorHAnsi" w:hAnsiTheme="minorHAnsi" w:cstheme="minorHAnsi"/>
          <w:i/>
          <w:sz w:val="24"/>
          <w:szCs w:val="24"/>
        </w:rPr>
      </w:pPr>
      <w:r w:rsidRPr="00411492">
        <w:rPr>
          <w:rFonts w:asciiTheme="minorHAnsi" w:hAnsiTheme="minorHAnsi" w:cstheme="minorHAnsi"/>
          <w:i/>
          <w:sz w:val="24"/>
          <w:szCs w:val="24"/>
        </w:rPr>
        <w:tab/>
        <w:t xml:space="preserve">Το δημοτικό συμβούλιο, με απόφαση η οποία εκδίδεται μετά από γνώμη της οικείας δημοτικής ή τοπικής κοινότητας και εισήγηση της Επιτροπής Ποιότητας Ζωής, </w:t>
      </w:r>
      <w:r w:rsidRPr="00411492">
        <w:rPr>
          <w:rFonts w:asciiTheme="minorHAnsi" w:hAnsiTheme="minorHAnsi" w:cstheme="minorHAnsi"/>
          <w:i/>
          <w:sz w:val="24"/>
          <w:szCs w:val="24"/>
        </w:rPr>
        <w:lastRenderedPageBreak/>
        <w:t xml:space="preserve">όπου αυτή υφίσταται, αποφασίζει αν θα διατηρηθεί το κενωθέν περίπτερο ή θα απομακρυνθεί.  </w:t>
      </w:r>
    </w:p>
    <w:p w:rsidR="0078027A" w:rsidRPr="00411492" w:rsidRDefault="0078027A" w:rsidP="0078027A">
      <w:pPr>
        <w:spacing w:line="0" w:lineRule="atLeast"/>
        <w:jc w:val="both"/>
        <w:rPr>
          <w:rFonts w:asciiTheme="minorHAnsi" w:hAnsiTheme="minorHAnsi" w:cstheme="minorHAnsi"/>
          <w:i/>
          <w:sz w:val="24"/>
          <w:szCs w:val="24"/>
        </w:rPr>
      </w:pPr>
    </w:p>
    <w:p w:rsidR="0078027A" w:rsidRPr="00411492" w:rsidRDefault="0078027A" w:rsidP="0078027A">
      <w:pPr>
        <w:spacing w:line="0" w:lineRule="atLeast"/>
        <w:jc w:val="both"/>
        <w:rPr>
          <w:rFonts w:asciiTheme="minorHAnsi" w:hAnsiTheme="minorHAnsi" w:cstheme="minorHAnsi"/>
          <w:i/>
          <w:sz w:val="24"/>
          <w:szCs w:val="24"/>
        </w:rPr>
      </w:pPr>
      <w:r w:rsidRPr="00411492">
        <w:rPr>
          <w:rFonts w:asciiTheme="minorHAnsi" w:hAnsiTheme="minorHAnsi" w:cstheme="minorHAnsi"/>
          <w:i/>
          <w:sz w:val="24"/>
          <w:szCs w:val="24"/>
        </w:rPr>
        <w:t>Λαμβάνοντας υπόψη :</w:t>
      </w:r>
    </w:p>
    <w:p w:rsidR="0078027A" w:rsidRPr="0078027A" w:rsidRDefault="0078027A" w:rsidP="0078027A">
      <w:pPr>
        <w:pStyle w:val="a8"/>
        <w:widowControl w:val="0"/>
        <w:numPr>
          <w:ilvl w:val="0"/>
          <w:numId w:val="13"/>
        </w:numPr>
        <w:suppressAutoHyphens/>
        <w:jc w:val="both"/>
        <w:rPr>
          <w:rStyle w:val="af3"/>
          <w:rFonts w:asciiTheme="minorHAnsi" w:hAnsiTheme="minorHAnsi" w:cstheme="minorHAnsi"/>
          <w:b w:val="0"/>
          <w:bCs w:val="0"/>
          <w:i/>
          <w:color w:val="000000"/>
          <w:sz w:val="24"/>
          <w:szCs w:val="24"/>
        </w:rPr>
      </w:pPr>
      <w:r w:rsidRPr="0078027A">
        <w:rPr>
          <w:rStyle w:val="af3"/>
          <w:rFonts w:asciiTheme="minorHAnsi" w:hAnsiTheme="minorHAnsi" w:cstheme="minorHAnsi"/>
          <w:b w:val="0"/>
          <w:i/>
          <w:color w:val="000000"/>
          <w:sz w:val="24"/>
          <w:szCs w:val="24"/>
        </w:rPr>
        <w:t>Τις αποφάσεις : 20/2022 απόφαση Δημοτικής Κοινότητας Λιβαδειάς,</w:t>
      </w:r>
    </w:p>
    <w:p w:rsidR="0078027A" w:rsidRPr="0078027A" w:rsidRDefault="0078027A" w:rsidP="0078027A">
      <w:pPr>
        <w:pStyle w:val="a8"/>
        <w:ind w:left="1080"/>
        <w:jc w:val="both"/>
        <w:rPr>
          <w:rStyle w:val="af3"/>
          <w:rFonts w:asciiTheme="minorHAnsi" w:hAnsiTheme="minorHAnsi" w:cstheme="minorHAnsi"/>
          <w:b w:val="0"/>
          <w:bCs w:val="0"/>
          <w:i/>
          <w:color w:val="000000"/>
          <w:sz w:val="24"/>
          <w:szCs w:val="24"/>
        </w:rPr>
      </w:pPr>
      <w:r w:rsidRPr="0078027A">
        <w:rPr>
          <w:rStyle w:val="af3"/>
          <w:rFonts w:asciiTheme="minorHAnsi" w:hAnsiTheme="minorHAnsi" w:cstheme="minorHAnsi"/>
          <w:b w:val="0"/>
          <w:i/>
          <w:color w:val="000000"/>
          <w:sz w:val="24"/>
          <w:szCs w:val="24"/>
        </w:rPr>
        <w:t xml:space="preserve">                        21/2022 απόφαση Επιτροπής Ποιότητας Ζωής και</w:t>
      </w:r>
    </w:p>
    <w:p w:rsidR="0078027A" w:rsidRPr="0078027A" w:rsidRDefault="0078027A" w:rsidP="0078027A">
      <w:pPr>
        <w:pStyle w:val="a8"/>
        <w:ind w:left="1080"/>
        <w:jc w:val="both"/>
        <w:rPr>
          <w:rStyle w:val="af3"/>
          <w:rFonts w:asciiTheme="minorHAnsi" w:hAnsiTheme="minorHAnsi" w:cstheme="minorHAnsi"/>
          <w:b w:val="0"/>
          <w:bCs w:val="0"/>
          <w:i/>
          <w:color w:val="000000"/>
          <w:sz w:val="24"/>
          <w:szCs w:val="24"/>
        </w:rPr>
      </w:pPr>
      <w:r w:rsidRPr="0078027A">
        <w:rPr>
          <w:rStyle w:val="af3"/>
          <w:rFonts w:asciiTheme="minorHAnsi" w:hAnsiTheme="minorHAnsi" w:cstheme="minorHAnsi"/>
          <w:b w:val="0"/>
          <w:i/>
          <w:color w:val="000000"/>
          <w:sz w:val="24"/>
          <w:szCs w:val="24"/>
        </w:rPr>
        <w:t xml:space="preserve">                        54/2022 απόφαση Δημοτικού Συμβουλίου </w:t>
      </w:r>
      <w:proofErr w:type="spellStart"/>
      <w:r w:rsidRPr="0078027A">
        <w:rPr>
          <w:rStyle w:val="af3"/>
          <w:rFonts w:asciiTheme="minorHAnsi" w:hAnsiTheme="minorHAnsi" w:cstheme="minorHAnsi"/>
          <w:b w:val="0"/>
          <w:i/>
          <w:color w:val="000000"/>
          <w:sz w:val="24"/>
          <w:szCs w:val="24"/>
        </w:rPr>
        <w:t>Λεβαδέων</w:t>
      </w:r>
      <w:proofErr w:type="spellEnd"/>
    </w:p>
    <w:p w:rsidR="0078027A" w:rsidRPr="0078027A" w:rsidRDefault="0078027A" w:rsidP="0078027A">
      <w:pPr>
        <w:pStyle w:val="a8"/>
        <w:ind w:left="1080"/>
        <w:jc w:val="both"/>
        <w:rPr>
          <w:rStyle w:val="af3"/>
          <w:rFonts w:asciiTheme="minorHAnsi" w:hAnsiTheme="minorHAnsi" w:cstheme="minorHAnsi"/>
          <w:b w:val="0"/>
          <w:bCs w:val="0"/>
          <w:i/>
          <w:color w:val="000000"/>
          <w:sz w:val="24"/>
          <w:szCs w:val="24"/>
        </w:rPr>
      </w:pPr>
      <w:r w:rsidRPr="0078027A">
        <w:rPr>
          <w:rStyle w:val="af3"/>
          <w:rFonts w:asciiTheme="minorHAnsi" w:hAnsiTheme="minorHAnsi" w:cstheme="minorHAnsi"/>
          <w:b w:val="0"/>
          <w:i/>
          <w:color w:val="000000"/>
          <w:sz w:val="24"/>
          <w:szCs w:val="24"/>
        </w:rPr>
        <w:t xml:space="preserve">Αποφασίστηκε ομόφωνα η διατήρηση της θέσης του κενωθέντος περιπτέρου επί του πεζοδρομίου της Πλατείας Λ. Κατσώνη, γωνία </w:t>
      </w:r>
      <w:proofErr w:type="spellStart"/>
      <w:r w:rsidRPr="0078027A">
        <w:rPr>
          <w:rStyle w:val="af3"/>
          <w:rFonts w:asciiTheme="minorHAnsi" w:hAnsiTheme="minorHAnsi" w:cstheme="minorHAnsi"/>
          <w:b w:val="0"/>
          <w:i/>
          <w:color w:val="000000"/>
          <w:sz w:val="24"/>
          <w:szCs w:val="24"/>
        </w:rPr>
        <w:t>Δημ</w:t>
      </w:r>
      <w:proofErr w:type="spellEnd"/>
      <w:r w:rsidRPr="0078027A">
        <w:rPr>
          <w:rStyle w:val="af3"/>
          <w:rFonts w:asciiTheme="minorHAnsi" w:hAnsiTheme="minorHAnsi" w:cstheme="minorHAnsi"/>
          <w:b w:val="0"/>
          <w:i/>
          <w:color w:val="000000"/>
          <w:sz w:val="24"/>
          <w:szCs w:val="24"/>
        </w:rPr>
        <w:t xml:space="preserve">. </w:t>
      </w:r>
      <w:proofErr w:type="spellStart"/>
      <w:r w:rsidRPr="0078027A">
        <w:rPr>
          <w:rStyle w:val="af3"/>
          <w:rFonts w:asciiTheme="minorHAnsi" w:hAnsiTheme="minorHAnsi" w:cstheme="minorHAnsi"/>
          <w:b w:val="0"/>
          <w:i/>
          <w:color w:val="000000"/>
          <w:sz w:val="24"/>
          <w:szCs w:val="24"/>
        </w:rPr>
        <w:t>Παπασπύρου</w:t>
      </w:r>
      <w:proofErr w:type="spellEnd"/>
      <w:r w:rsidRPr="0078027A">
        <w:rPr>
          <w:rStyle w:val="af3"/>
          <w:rFonts w:asciiTheme="minorHAnsi" w:hAnsiTheme="minorHAnsi" w:cstheme="minorHAnsi"/>
          <w:b w:val="0"/>
          <w:i/>
          <w:color w:val="000000"/>
          <w:sz w:val="24"/>
          <w:szCs w:val="24"/>
        </w:rPr>
        <w:t xml:space="preserve"> &amp; </w:t>
      </w:r>
      <w:proofErr w:type="spellStart"/>
      <w:r w:rsidRPr="0078027A">
        <w:rPr>
          <w:rStyle w:val="af3"/>
          <w:rFonts w:asciiTheme="minorHAnsi" w:hAnsiTheme="minorHAnsi" w:cstheme="minorHAnsi"/>
          <w:b w:val="0"/>
          <w:i/>
          <w:color w:val="000000"/>
          <w:sz w:val="24"/>
          <w:szCs w:val="24"/>
        </w:rPr>
        <w:t>Δημ</w:t>
      </w:r>
      <w:proofErr w:type="spellEnd"/>
      <w:r w:rsidRPr="0078027A">
        <w:rPr>
          <w:rStyle w:val="af3"/>
          <w:rFonts w:asciiTheme="minorHAnsi" w:hAnsiTheme="minorHAnsi" w:cstheme="minorHAnsi"/>
          <w:b w:val="0"/>
          <w:i/>
          <w:color w:val="000000"/>
          <w:sz w:val="24"/>
          <w:szCs w:val="24"/>
        </w:rPr>
        <w:t xml:space="preserve">. Ι. </w:t>
      </w:r>
      <w:proofErr w:type="spellStart"/>
      <w:r w:rsidRPr="0078027A">
        <w:rPr>
          <w:rStyle w:val="af3"/>
          <w:rFonts w:asciiTheme="minorHAnsi" w:hAnsiTheme="minorHAnsi" w:cstheme="minorHAnsi"/>
          <w:b w:val="0"/>
          <w:i/>
          <w:color w:val="000000"/>
          <w:sz w:val="24"/>
          <w:szCs w:val="24"/>
        </w:rPr>
        <w:t>Περγαντά</w:t>
      </w:r>
      <w:proofErr w:type="spellEnd"/>
      <w:r w:rsidRPr="0078027A">
        <w:rPr>
          <w:rStyle w:val="af3"/>
          <w:rFonts w:asciiTheme="minorHAnsi" w:hAnsiTheme="minorHAnsi" w:cstheme="minorHAnsi"/>
          <w:b w:val="0"/>
          <w:i/>
          <w:color w:val="000000"/>
          <w:sz w:val="24"/>
          <w:szCs w:val="24"/>
        </w:rPr>
        <w:t xml:space="preserve"> στην Δημοτική Κοινότητα Λιβαδειάς.  </w:t>
      </w:r>
    </w:p>
    <w:p w:rsidR="0078027A" w:rsidRPr="0078027A" w:rsidRDefault="0078027A" w:rsidP="0078027A">
      <w:pPr>
        <w:pStyle w:val="a8"/>
        <w:widowControl w:val="0"/>
        <w:numPr>
          <w:ilvl w:val="0"/>
          <w:numId w:val="13"/>
        </w:numPr>
        <w:suppressAutoHyphens/>
        <w:jc w:val="both"/>
        <w:rPr>
          <w:rStyle w:val="af3"/>
          <w:rFonts w:asciiTheme="minorHAnsi" w:hAnsiTheme="minorHAnsi" w:cstheme="minorHAnsi"/>
          <w:b w:val="0"/>
          <w:bCs w:val="0"/>
          <w:i/>
          <w:color w:val="000000"/>
          <w:sz w:val="24"/>
          <w:szCs w:val="24"/>
        </w:rPr>
      </w:pPr>
      <w:r w:rsidRPr="0078027A">
        <w:rPr>
          <w:rStyle w:val="af3"/>
          <w:rFonts w:asciiTheme="minorHAnsi" w:hAnsiTheme="minorHAnsi" w:cstheme="minorHAnsi"/>
          <w:b w:val="0"/>
          <w:i/>
          <w:color w:val="000000"/>
          <w:sz w:val="24"/>
          <w:szCs w:val="24"/>
        </w:rPr>
        <w:t>Σε συνδυασμό και κατ’ εφαρμογή των διατάξεων:</w:t>
      </w:r>
    </w:p>
    <w:p w:rsidR="0078027A" w:rsidRPr="0078027A" w:rsidRDefault="0078027A" w:rsidP="0078027A">
      <w:pPr>
        <w:pStyle w:val="a8"/>
        <w:ind w:left="1080"/>
        <w:jc w:val="both"/>
        <w:rPr>
          <w:rStyle w:val="af3"/>
          <w:rFonts w:asciiTheme="minorHAnsi" w:hAnsiTheme="minorHAnsi" w:cstheme="minorHAnsi"/>
          <w:b w:val="0"/>
          <w:bCs w:val="0"/>
          <w:i/>
          <w:color w:val="000000"/>
          <w:sz w:val="24"/>
          <w:szCs w:val="24"/>
        </w:rPr>
      </w:pPr>
      <w:r w:rsidRPr="0078027A">
        <w:rPr>
          <w:rStyle w:val="af3"/>
          <w:rFonts w:asciiTheme="minorHAnsi" w:hAnsiTheme="minorHAnsi" w:cstheme="minorHAnsi"/>
          <w:b w:val="0"/>
          <w:i/>
          <w:color w:val="000000"/>
          <w:sz w:val="24"/>
          <w:szCs w:val="24"/>
        </w:rPr>
        <w:t>3α) παρ. 5 του άρθρου 76 του Ν.4257/2014 «Η παραχώρηση του δικαιώματος χρήσης των λοιπών θέσεων περιπτέρων γίνεται με δημοπρασία, σύμφωνα με τις εκάστοτε ισχύουσες διατάξεις περί δημοπρασιών προς εκμίσθωση δημοτικών ακινήτων, αποκλεισμένης της δυνατότητας απευθείας παραχώρησης αυτών»,</w:t>
      </w:r>
    </w:p>
    <w:p w:rsidR="0078027A" w:rsidRPr="0078027A" w:rsidRDefault="0078027A" w:rsidP="0078027A">
      <w:pPr>
        <w:pStyle w:val="a8"/>
        <w:ind w:left="1080"/>
        <w:jc w:val="both"/>
        <w:rPr>
          <w:rStyle w:val="af3"/>
          <w:rFonts w:asciiTheme="minorHAnsi" w:hAnsiTheme="minorHAnsi" w:cstheme="minorHAnsi"/>
          <w:b w:val="0"/>
          <w:bCs w:val="0"/>
          <w:i/>
          <w:color w:val="000000"/>
          <w:sz w:val="24"/>
          <w:szCs w:val="24"/>
        </w:rPr>
      </w:pPr>
      <w:r w:rsidRPr="0078027A">
        <w:rPr>
          <w:rStyle w:val="af3"/>
          <w:rFonts w:asciiTheme="minorHAnsi" w:hAnsiTheme="minorHAnsi" w:cstheme="minorHAnsi"/>
          <w:b w:val="0"/>
          <w:i/>
          <w:color w:val="000000"/>
          <w:sz w:val="24"/>
          <w:szCs w:val="24"/>
        </w:rPr>
        <w:t>3β) παρ. 6 του άρθρου 76 του Ν.4257/2014 «Με απόφαση του Δημοτικού Συμβουλίου καθορίζεται ο χρόνος παραχώρησης του δικαιώματος χρήσης των θέσεων των περιπτέρων, ο οποίος σε κάθε περίπτωση, δεν μπορεί να υπερβαίνει τα δέκα (10) έτη»,</w:t>
      </w:r>
    </w:p>
    <w:p w:rsidR="0078027A" w:rsidRPr="0078027A" w:rsidRDefault="0078027A" w:rsidP="0078027A">
      <w:pPr>
        <w:pStyle w:val="a8"/>
        <w:widowControl w:val="0"/>
        <w:numPr>
          <w:ilvl w:val="0"/>
          <w:numId w:val="13"/>
        </w:numPr>
        <w:suppressAutoHyphens/>
        <w:jc w:val="both"/>
        <w:rPr>
          <w:rStyle w:val="af3"/>
          <w:rFonts w:asciiTheme="minorHAnsi" w:hAnsiTheme="minorHAnsi" w:cstheme="minorHAnsi"/>
          <w:b w:val="0"/>
          <w:bCs w:val="0"/>
          <w:i/>
          <w:color w:val="000000"/>
          <w:sz w:val="24"/>
          <w:szCs w:val="24"/>
        </w:rPr>
      </w:pPr>
      <w:r w:rsidRPr="0078027A">
        <w:rPr>
          <w:rStyle w:val="af3"/>
          <w:rFonts w:asciiTheme="minorHAnsi" w:hAnsiTheme="minorHAnsi" w:cstheme="minorHAnsi"/>
          <w:b w:val="0"/>
          <w:i/>
          <w:color w:val="000000"/>
          <w:sz w:val="24"/>
          <w:szCs w:val="24"/>
        </w:rPr>
        <w:t>Τις διατάξεις του άρθρου 192 του Ν.3463/2006(ΔΚΚ) και του Π.Δ. 270/81 περί δημοπρασιών προς εκμίσθωση δημοτικών ακινήτων,</w:t>
      </w:r>
    </w:p>
    <w:p w:rsidR="0078027A" w:rsidRPr="0078027A" w:rsidRDefault="0078027A" w:rsidP="0078027A">
      <w:pPr>
        <w:pStyle w:val="a8"/>
        <w:widowControl w:val="0"/>
        <w:numPr>
          <w:ilvl w:val="0"/>
          <w:numId w:val="13"/>
        </w:numPr>
        <w:suppressAutoHyphens/>
        <w:jc w:val="both"/>
        <w:rPr>
          <w:rStyle w:val="af3"/>
          <w:rFonts w:asciiTheme="minorHAnsi" w:hAnsiTheme="minorHAnsi" w:cstheme="minorHAnsi"/>
          <w:b w:val="0"/>
          <w:bCs w:val="0"/>
          <w:i/>
          <w:color w:val="000000"/>
          <w:sz w:val="24"/>
          <w:szCs w:val="24"/>
        </w:rPr>
      </w:pPr>
      <w:r w:rsidRPr="0078027A">
        <w:rPr>
          <w:rStyle w:val="af3"/>
          <w:rFonts w:asciiTheme="minorHAnsi" w:hAnsiTheme="minorHAnsi" w:cstheme="minorHAnsi"/>
          <w:b w:val="0"/>
          <w:i/>
          <w:color w:val="000000"/>
          <w:sz w:val="24"/>
          <w:szCs w:val="24"/>
        </w:rPr>
        <w:t xml:space="preserve">Την υπ’ </w:t>
      </w:r>
      <w:proofErr w:type="spellStart"/>
      <w:r w:rsidRPr="0078027A">
        <w:rPr>
          <w:rStyle w:val="af3"/>
          <w:rFonts w:asciiTheme="minorHAnsi" w:hAnsiTheme="minorHAnsi" w:cstheme="minorHAnsi"/>
          <w:b w:val="0"/>
          <w:i/>
          <w:color w:val="000000"/>
          <w:sz w:val="24"/>
          <w:szCs w:val="24"/>
        </w:rPr>
        <w:t>αριθμ</w:t>
      </w:r>
      <w:proofErr w:type="spellEnd"/>
      <w:r w:rsidRPr="0078027A">
        <w:rPr>
          <w:rStyle w:val="af3"/>
          <w:rFonts w:asciiTheme="minorHAnsi" w:hAnsiTheme="minorHAnsi" w:cstheme="minorHAnsi"/>
          <w:b w:val="0"/>
          <w:i/>
          <w:color w:val="000000"/>
          <w:sz w:val="24"/>
          <w:szCs w:val="24"/>
        </w:rPr>
        <w:t xml:space="preserve">. 13109/26-07-2022 αίτηση του κου </w:t>
      </w:r>
      <w:proofErr w:type="spellStart"/>
      <w:r w:rsidRPr="0078027A">
        <w:rPr>
          <w:rStyle w:val="af3"/>
          <w:rFonts w:asciiTheme="minorHAnsi" w:hAnsiTheme="minorHAnsi" w:cstheme="minorHAnsi"/>
          <w:b w:val="0"/>
          <w:i/>
          <w:color w:val="000000"/>
          <w:sz w:val="24"/>
          <w:szCs w:val="24"/>
        </w:rPr>
        <w:t>Κραβαρίτη</w:t>
      </w:r>
      <w:proofErr w:type="spellEnd"/>
      <w:r w:rsidRPr="0078027A">
        <w:rPr>
          <w:rStyle w:val="af3"/>
          <w:rFonts w:asciiTheme="minorHAnsi" w:hAnsiTheme="minorHAnsi" w:cstheme="minorHAnsi"/>
          <w:b w:val="0"/>
          <w:i/>
          <w:color w:val="000000"/>
          <w:sz w:val="24"/>
          <w:szCs w:val="24"/>
        </w:rPr>
        <w:t xml:space="preserve"> Νικολάου του Κων/νου που δείχνει ενδιαφέρον για την ενοικίαση του συγκεκριμένου περιπτέρου. </w:t>
      </w:r>
    </w:p>
    <w:p w:rsidR="0078027A" w:rsidRPr="00411492" w:rsidRDefault="0078027A" w:rsidP="0078027A">
      <w:pPr>
        <w:pStyle w:val="a8"/>
        <w:ind w:left="1080"/>
        <w:jc w:val="both"/>
        <w:rPr>
          <w:rStyle w:val="af3"/>
          <w:rFonts w:asciiTheme="minorHAnsi" w:hAnsiTheme="minorHAnsi" w:cstheme="minorHAnsi"/>
          <w:bCs w:val="0"/>
          <w:i/>
          <w:color w:val="000000"/>
          <w:sz w:val="24"/>
          <w:szCs w:val="24"/>
        </w:rPr>
      </w:pPr>
      <w:r w:rsidRPr="00411492">
        <w:rPr>
          <w:rStyle w:val="af3"/>
          <w:rFonts w:asciiTheme="minorHAnsi" w:hAnsiTheme="minorHAnsi" w:cstheme="minorHAnsi"/>
          <w:i/>
          <w:color w:val="000000"/>
          <w:sz w:val="24"/>
          <w:szCs w:val="24"/>
        </w:rPr>
        <w:t xml:space="preserve">                                     </w:t>
      </w:r>
    </w:p>
    <w:p w:rsidR="0078027A" w:rsidRPr="00411492" w:rsidRDefault="0078027A" w:rsidP="0078027A">
      <w:pPr>
        <w:spacing w:line="0" w:lineRule="atLeast"/>
        <w:ind w:left="720"/>
        <w:jc w:val="both"/>
        <w:rPr>
          <w:rFonts w:asciiTheme="minorHAnsi" w:hAnsiTheme="minorHAnsi" w:cstheme="minorHAnsi"/>
          <w:i/>
          <w:sz w:val="24"/>
          <w:szCs w:val="24"/>
        </w:rPr>
      </w:pPr>
    </w:p>
    <w:p w:rsidR="0078027A" w:rsidRPr="00411492" w:rsidRDefault="0078027A" w:rsidP="0078027A">
      <w:pPr>
        <w:jc w:val="center"/>
        <w:rPr>
          <w:rFonts w:asciiTheme="minorHAnsi" w:hAnsiTheme="minorHAnsi" w:cstheme="minorHAnsi"/>
          <w:i/>
          <w:sz w:val="24"/>
          <w:szCs w:val="24"/>
        </w:rPr>
      </w:pPr>
      <w:r w:rsidRPr="00411492">
        <w:rPr>
          <w:rFonts w:asciiTheme="minorHAnsi" w:hAnsiTheme="minorHAnsi" w:cstheme="minorHAnsi"/>
          <w:b/>
          <w:bCs/>
          <w:i/>
          <w:sz w:val="24"/>
          <w:szCs w:val="24"/>
        </w:rPr>
        <w:t>καλείστε</w:t>
      </w:r>
    </w:p>
    <w:p w:rsidR="0078027A" w:rsidRPr="00411492" w:rsidRDefault="0078027A" w:rsidP="0078027A">
      <w:pPr>
        <w:pStyle w:val="a8"/>
        <w:widowControl w:val="0"/>
        <w:numPr>
          <w:ilvl w:val="0"/>
          <w:numId w:val="14"/>
        </w:numPr>
        <w:suppressAutoHyphens/>
        <w:jc w:val="both"/>
        <w:rPr>
          <w:rFonts w:asciiTheme="minorHAnsi" w:eastAsia="Calibri" w:hAnsiTheme="minorHAnsi" w:cstheme="minorHAnsi"/>
          <w:b/>
          <w:i/>
          <w:sz w:val="24"/>
          <w:szCs w:val="24"/>
        </w:rPr>
      </w:pPr>
      <w:r w:rsidRPr="00411492">
        <w:rPr>
          <w:rFonts w:asciiTheme="minorHAnsi" w:eastAsia="Calibri" w:hAnsiTheme="minorHAnsi" w:cstheme="minorHAnsi"/>
          <w:i/>
          <w:sz w:val="24"/>
          <w:szCs w:val="24"/>
        </w:rPr>
        <w:t>Να εγκρίνετε την παραχώρηση του δικαιώματος χρήσης της ανωτέρω θέσης περιπτέρου για χρονικό διάστημα δέκα (10) ετών, και</w:t>
      </w:r>
    </w:p>
    <w:p w:rsidR="0078027A" w:rsidRPr="00411492" w:rsidRDefault="0078027A" w:rsidP="0078027A">
      <w:pPr>
        <w:pStyle w:val="a8"/>
        <w:widowControl w:val="0"/>
        <w:numPr>
          <w:ilvl w:val="0"/>
          <w:numId w:val="14"/>
        </w:numPr>
        <w:suppressAutoHyphens/>
        <w:jc w:val="both"/>
        <w:rPr>
          <w:rFonts w:asciiTheme="minorHAnsi" w:eastAsia="Calibri" w:hAnsiTheme="minorHAnsi" w:cstheme="minorHAnsi"/>
          <w:b/>
          <w:i/>
          <w:sz w:val="24"/>
          <w:szCs w:val="24"/>
        </w:rPr>
      </w:pPr>
      <w:r w:rsidRPr="00411492">
        <w:rPr>
          <w:rFonts w:asciiTheme="minorHAnsi" w:eastAsia="Calibri" w:hAnsiTheme="minorHAnsi" w:cstheme="minorHAnsi"/>
          <w:i/>
          <w:sz w:val="24"/>
          <w:szCs w:val="24"/>
        </w:rPr>
        <w:t xml:space="preserve">Να εγκρίνετε την εκμίσθωση μιας θέσης κενωθέντος περιπτέρου επί του πεζοδρομίου της Πλατείας Λ. Κατσώνη, γωνία </w:t>
      </w:r>
      <w:proofErr w:type="spellStart"/>
      <w:r w:rsidRPr="00411492">
        <w:rPr>
          <w:rFonts w:asciiTheme="minorHAnsi" w:eastAsia="Calibri" w:hAnsiTheme="minorHAnsi" w:cstheme="minorHAnsi"/>
          <w:i/>
          <w:sz w:val="24"/>
          <w:szCs w:val="24"/>
        </w:rPr>
        <w:t>Δημ</w:t>
      </w:r>
      <w:proofErr w:type="spellEnd"/>
      <w:r w:rsidRPr="00411492">
        <w:rPr>
          <w:rFonts w:asciiTheme="minorHAnsi" w:eastAsia="Calibri" w:hAnsiTheme="minorHAnsi" w:cstheme="minorHAnsi"/>
          <w:i/>
          <w:sz w:val="24"/>
          <w:szCs w:val="24"/>
        </w:rPr>
        <w:t xml:space="preserve">. </w:t>
      </w:r>
      <w:proofErr w:type="spellStart"/>
      <w:r w:rsidRPr="00411492">
        <w:rPr>
          <w:rFonts w:asciiTheme="minorHAnsi" w:eastAsia="Calibri" w:hAnsiTheme="minorHAnsi" w:cstheme="minorHAnsi"/>
          <w:i/>
          <w:sz w:val="24"/>
          <w:szCs w:val="24"/>
        </w:rPr>
        <w:t>Παπασπύρου</w:t>
      </w:r>
      <w:proofErr w:type="spellEnd"/>
      <w:r w:rsidRPr="00411492">
        <w:rPr>
          <w:rFonts w:asciiTheme="minorHAnsi" w:eastAsia="Calibri" w:hAnsiTheme="minorHAnsi" w:cstheme="minorHAnsi"/>
          <w:i/>
          <w:sz w:val="24"/>
          <w:szCs w:val="24"/>
        </w:rPr>
        <w:t xml:space="preserve"> &amp; </w:t>
      </w:r>
      <w:proofErr w:type="spellStart"/>
      <w:r w:rsidRPr="00411492">
        <w:rPr>
          <w:rFonts w:asciiTheme="minorHAnsi" w:eastAsia="Calibri" w:hAnsiTheme="minorHAnsi" w:cstheme="minorHAnsi"/>
          <w:i/>
          <w:sz w:val="24"/>
          <w:szCs w:val="24"/>
        </w:rPr>
        <w:t>Δημ</w:t>
      </w:r>
      <w:proofErr w:type="spellEnd"/>
      <w:r w:rsidRPr="00411492">
        <w:rPr>
          <w:rFonts w:asciiTheme="minorHAnsi" w:eastAsia="Calibri" w:hAnsiTheme="minorHAnsi" w:cstheme="minorHAnsi"/>
          <w:i/>
          <w:sz w:val="24"/>
          <w:szCs w:val="24"/>
        </w:rPr>
        <w:t xml:space="preserve">. Ι. </w:t>
      </w:r>
      <w:proofErr w:type="spellStart"/>
      <w:r w:rsidRPr="00411492">
        <w:rPr>
          <w:rFonts w:asciiTheme="minorHAnsi" w:eastAsia="Calibri" w:hAnsiTheme="minorHAnsi" w:cstheme="minorHAnsi"/>
          <w:i/>
          <w:sz w:val="24"/>
          <w:szCs w:val="24"/>
        </w:rPr>
        <w:t>Περγαντά</w:t>
      </w:r>
      <w:proofErr w:type="spellEnd"/>
      <w:r w:rsidRPr="00411492">
        <w:rPr>
          <w:rFonts w:asciiTheme="minorHAnsi" w:eastAsia="Calibri" w:hAnsiTheme="minorHAnsi" w:cstheme="minorHAnsi"/>
          <w:i/>
          <w:sz w:val="24"/>
          <w:szCs w:val="24"/>
        </w:rPr>
        <w:t xml:space="preserve">, με πλειοδοτική φανερή και προφορική δημοπρασία, τους όρους της οποίας θα καθορίσει η Οικονομική Επιτροπή του Δήμου μας, σύμφωνα με τις διατάξεις του άρθρου 192 του Ν.3463/2006 (ΔΚΚ) και του Π.Δ. 270/1981. </w:t>
      </w:r>
    </w:p>
    <w:p w:rsidR="008F3FF6" w:rsidRDefault="008F3FF6" w:rsidP="0078027A">
      <w:pPr>
        <w:rPr>
          <w:rFonts w:asciiTheme="minorHAnsi" w:hAnsiTheme="minorHAnsi" w:cstheme="minorHAnsi"/>
          <w:sz w:val="24"/>
          <w:szCs w:val="24"/>
        </w:rPr>
      </w:pPr>
    </w:p>
    <w:p w:rsidR="001E62B3" w:rsidRDefault="001E62B3" w:rsidP="0078027A">
      <w:pPr>
        <w:rPr>
          <w:rFonts w:asciiTheme="minorHAnsi" w:hAnsiTheme="minorHAnsi" w:cstheme="minorHAnsi"/>
          <w:sz w:val="24"/>
          <w:szCs w:val="24"/>
        </w:rPr>
      </w:pPr>
      <w:r>
        <w:rPr>
          <w:rFonts w:asciiTheme="minorHAnsi" w:hAnsiTheme="minorHAnsi" w:cstheme="minorHAnsi"/>
          <w:sz w:val="24"/>
          <w:szCs w:val="24"/>
        </w:rPr>
        <w:t>Η Πρόεδρος ζήτησε από τους δημοτικούς συμβούλους να τοποθετηθούν σχετικά</w:t>
      </w:r>
    </w:p>
    <w:p w:rsidR="001E62B3" w:rsidRDefault="001E62B3" w:rsidP="0078027A">
      <w:pPr>
        <w:rPr>
          <w:rFonts w:asciiTheme="minorHAnsi" w:hAnsiTheme="minorHAnsi" w:cstheme="minorHAnsi"/>
          <w:sz w:val="24"/>
          <w:szCs w:val="24"/>
        </w:rPr>
      </w:pPr>
    </w:p>
    <w:p w:rsidR="001E62B3" w:rsidRDefault="001E62B3" w:rsidP="0078027A">
      <w:pPr>
        <w:rPr>
          <w:rFonts w:asciiTheme="minorHAnsi" w:hAnsiTheme="minorHAnsi" w:cstheme="minorHAnsi"/>
          <w:sz w:val="24"/>
          <w:szCs w:val="24"/>
        </w:rPr>
      </w:pPr>
      <w:r>
        <w:rPr>
          <w:rFonts w:asciiTheme="minorHAnsi" w:hAnsiTheme="minorHAnsi" w:cstheme="minorHAnsi"/>
          <w:sz w:val="24"/>
          <w:szCs w:val="24"/>
        </w:rPr>
        <w:t>Λαμβάνοντας το λόγο η</w:t>
      </w:r>
      <w:r w:rsidR="00AC2307">
        <w:rPr>
          <w:rFonts w:asciiTheme="minorHAnsi" w:hAnsiTheme="minorHAnsi" w:cstheme="minorHAnsi"/>
          <w:sz w:val="24"/>
          <w:szCs w:val="24"/>
        </w:rPr>
        <w:t xml:space="preserve"> κα </w:t>
      </w:r>
      <w:proofErr w:type="spellStart"/>
      <w:r w:rsidR="00AC2307">
        <w:rPr>
          <w:rFonts w:asciiTheme="minorHAnsi" w:hAnsiTheme="minorHAnsi" w:cstheme="minorHAnsi"/>
          <w:sz w:val="24"/>
          <w:szCs w:val="24"/>
        </w:rPr>
        <w:t>Πούλου</w:t>
      </w:r>
      <w:proofErr w:type="spellEnd"/>
      <w:r w:rsidR="00AC2307">
        <w:rPr>
          <w:rFonts w:asciiTheme="minorHAnsi" w:hAnsiTheme="minorHAnsi" w:cstheme="minorHAnsi"/>
          <w:sz w:val="24"/>
          <w:szCs w:val="24"/>
        </w:rPr>
        <w:t xml:space="preserve"> είπε ότι τα περίπτερα στη συγκεκριμένη περιοχή είναι πάρα πολλά και στην πλειονότητά τους κλειστά. Επίσης </w:t>
      </w:r>
      <w:r>
        <w:rPr>
          <w:rFonts w:asciiTheme="minorHAnsi" w:hAnsiTheme="minorHAnsi" w:cstheme="minorHAnsi"/>
          <w:sz w:val="24"/>
          <w:szCs w:val="24"/>
        </w:rPr>
        <w:t>στη</w:t>
      </w:r>
      <w:r w:rsidR="00AC2307">
        <w:rPr>
          <w:rFonts w:asciiTheme="minorHAnsi" w:hAnsiTheme="minorHAnsi" w:cstheme="minorHAnsi"/>
          <w:sz w:val="24"/>
          <w:szCs w:val="24"/>
        </w:rPr>
        <w:t xml:space="preserve"> μελλοντική εξέλιξη της συγκεκριμένης περιοχής με την </w:t>
      </w:r>
      <w:r>
        <w:rPr>
          <w:rFonts w:asciiTheme="minorHAnsi" w:hAnsiTheme="minorHAnsi" w:cstheme="minorHAnsi"/>
          <w:sz w:val="24"/>
          <w:szCs w:val="24"/>
        </w:rPr>
        <w:t>ολοκλήρωση του έργου κατασκευής του νέου Δημαρχείου της πόλης δεν είναι σωστή η διατήρησή τους και θα βοηθούσε η απομάκρυνσή τους από αρχιτεκτονικής άποψης.</w:t>
      </w:r>
    </w:p>
    <w:p w:rsidR="001E62B3" w:rsidRDefault="001E62B3" w:rsidP="0078027A">
      <w:pPr>
        <w:rPr>
          <w:rFonts w:asciiTheme="minorHAnsi" w:hAnsiTheme="minorHAnsi" w:cstheme="minorHAnsi"/>
          <w:sz w:val="24"/>
          <w:szCs w:val="24"/>
        </w:rPr>
      </w:pPr>
      <w:r>
        <w:rPr>
          <w:rFonts w:asciiTheme="minorHAnsi" w:hAnsiTheme="minorHAnsi" w:cstheme="minorHAnsi"/>
          <w:sz w:val="24"/>
          <w:szCs w:val="24"/>
        </w:rPr>
        <w:t>Απαντώντας ο αρμόδιος αντιδήμαρχος Οικονομικών &amp; Διοικητικών Υπηρεσιών του Δήμου</w:t>
      </w:r>
      <w:r w:rsidR="008F3FF6">
        <w:rPr>
          <w:rFonts w:asciiTheme="minorHAnsi" w:hAnsiTheme="minorHAnsi" w:cstheme="minorHAnsi"/>
          <w:sz w:val="24"/>
          <w:szCs w:val="24"/>
        </w:rPr>
        <w:t xml:space="preserve"> κ. </w:t>
      </w:r>
      <w:proofErr w:type="spellStart"/>
      <w:r w:rsidR="008F3FF6">
        <w:rPr>
          <w:rFonts w:asciiTheme="minorHAnsi" w:hAnsiTheme="minorHAnsi" w:cstheme="minorHAnsi"/>
          <w:sz w:val="24"/>
          <w:szCs w:val="24"/>
        </w:rPr>
        <w:t>Μητάς</w:t>
      </w:r>
      <w:proofErr w:type="spellEnd"/>
      <w:r w:rsidR="008F3FF6">
        <w:rPr>
          <w:rFonts w:asciiTheme="minorHAnsi" w:hAnsiTheme="minorHAnsi" w:cstheme="minorHAnsi"/>
          <w:sz w:val="24"/>
          <w:szCs w:val="24"/>
        </w:rPr>
        <w:t xml:space="preserve"> </w:t>
      </w:r>
      <w:r>
        <w:rPr>
          <w:rFonts w:asciiTheme="minorHAnsi" w:hAnsiTheme="minorHAnsi" w:cstheme="minorHAnsi"/>
          <w:sz w:val="24"/>
          <w:szCs w:val="24"/>
        </w:rPr>
        <w:t xml:space="preserve"> είπε</w:t>
      </w:r>
      <w:r w:rsidR="008F3FF6">
        <w:rPr>
          <w:rFonts w:asciiTheme="minorHAnsi" w:hAnsiTheme="minorHAnsi" w:cstheme="minorHAnsi"/>
          <w:sz w:val="24"/>
          <w:szCs w:val="24"/>
        </w:rPr>
        <w:t>,</w:t>
      </w:r>
      <w:r>
        <w:rPr>
          <w:rFonts w:asciiTheme="minorHAnsi" w:hAnsiTheme="minorHAnsi" w:cstheme="minorHAnsi"/>
          <w:sz w:val="24"/>
          <w:szCs w:val="24"/>
        </w:rPr>
        <w:t xml:space="preserve"> ότι το περίπτερο που βρίσκεται απέναντι από το ξενοδοχείο «ΛΕΒΑΔΙΑ» θα απομακρυνθεί σύντομα όπως και άλλα περίπτερα για τα οποία ήδη έχουν ληφθεί σχετικές αποφάσεις.</w:t>
      </w:r>
    </w:p>
    <w:p w:rsidR="001B3527" w:rsidRPr="001B3527" w:rsidRDefault="00AC2307" w:rsidP="0078027A">
      <w:pPr>
        <w:rPr>
          <w:rFonts w:asciiTheme="minorHAnsi" w:hAnsiTheme="minorHAnsi" w:cstheme="minorHAnsi"/>
          <w:sz w:val="24"/>
          <w:szCs w:val="24"/>
        </w:rPr>
      </w:pPr>
      <w:r>
        <w:rPr>
          <w:rFonts w:asciiTheme="minorHAnsi" w:hAnsiTheme="minorHAnsi" w:cstheme="minorHAnsi"/>
          <w:sz w:val="24"/>
          <w:szCs w:val="24"/>
        </w:rPr>
        <w:lastRenderedPageBreak/>
        <w:t xml:space="preserve"> </w:t>
      </w:r>
      <w:r w:rsidR="001B3527" w:rsidRPr="001B3527">
        <w:rPr>
          <w:rFonts w:asciiTheme="minorHAnsi" w:hAnsiTheme="minorHAnsi" w:cstheme="minorHAnsi"/>
          <w:sz w:val="24"/>
          <w:szCs w:val="24"/>
        </w:rPr>
        <w:t xml:space="preserve">Ακολούθως </w:t>
      </w:r>
      <w:r>
        <w:rPr>
          <w:rFonts w:asciiTheme="minorHAnsi" w:hAnsiTheme="minorHAnsi" w:cstheme="minorHAnsi"/>
          <w:sz w:val="24"/>
          <w:szCs w:val="24"/>
        </w:rPr>
        <w:t>η Π</w:t>
      </w:r>
      <w:r w:rsidR="001B3527" w:rsidRPr="001B3527">
        <w:rPr>
          <w:rFonts w:asciiTheme="minorHAnsi" w:hAnsiTheme="minorHAnsi" w:cstheme="minorHAnsi"/>
          <w:sz w:val="24"/>
          <w:szCs w:val="24"/>
        </w:rPr>
        <w:t xml:space="preserve">ρόεδρος κάλεσε τους δημοτικούς συμβούλους να </w:t>
      </w:r>
      <w:r>
        <w:rPr>
          <w:rFonts w:asciiTheme="minorHAnsi" w:hAnsiTheme="minorHAnsi" w:cstheme="minorHAnsi"/>
          <w:sz w:val="24"/>
          <w:szCs w:val="24"/>
        </w:rPr>
        <w:t xml:space="preserve">αποφασίσουν σχετικά </w:t>
      </w:r>
    </w:p>
    <w:p w:rsidR="001B3527" w:rsidRPr="001B3527" w:rsidRDefault="001B3527" w:rsidP="001B3527">
      <w:pPr>
        <w:jc w:val="both"/>
        <w:rPr>
          <w:rFonts w:asciiTheme="minorHAnsi" w:hAnsiTheme="minorHAnsi" w:cstheme="minorHAnsi"/>
          <w:sz w:val="24"/>
          <w:szCs w:val="24"/>
        </w:rPr>
      </w:pPr>
    </w:p>
    <w:p w:rsidR="001B3527" w:rsidRPr="001B3527" w:rsidRDefault="001B3527" w:rsidP="001B3527">
      <w:pPr>
        <w:tabs>
          <w:tab w:val="left" w:pos="432"/>
        </w:tabs>
        <w:spacing w:line="360" w:lineRule="auto"/>
        <w:jc w:val="both"/>
        <w:rPr>
          <w:rFonts w:asciiTheme="minorHAnsi" w:hAnsiTheme="minorHAnsi" w:cstheme="minorHAnsi"/>
          <w:sz w:val="24"/>
          <w:szCs w:val="24"/>
          <w:highlight w:val="yellow"/>
        </w:rPr>
      </w:pPr>
      <w:r w:rsidRPr="001B3527">
        <w:rPr>
          <w:rFonts w:asciiTheme="minorHAnsi" w:hAnsiTheme="minorHAnsi" w:cstheme="minorHAnsi"/>
          <w:sz w:val="24"/>
          <w:szCs w:val="24"/>
        </w:rPr>
        <w:t xml:space="preserve"> Το Δημοτικό Συμβούλιο μετά από διαλογική συζήτηση και αφού έλαβε υπόψη του:</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1B3527" w:rsidRPr="001B3527" w:rsidRDefault="001B3527" w:rsidP="001B3527">
      <w:pPr>
        <w:pStyle w:val="a8"/>
        <w:numPr>
          <w:ilvl w:val="0"/>
          <w:numId w:val="4"/>
        </w:numPr>
        <w:spacing w:line="276" w:lineRule="auto"/>
        <w:jc w:val="both"/>
        <w:rPr>
          <w:rStyle w:val="af5"/>
          <w:rFonts w:asciiTheme="minorHAnsi" w:hAnsiTheme="minorHAnsi" w:cstheme="minorHAnsi"/>
          <w:i w:val="0"/>
          <w:iCs w:val="0"/>
          <w:sz w:val="24"/>
          <w:szCs w:val="24"/>
        </w:rPr>
      </w:pPr>
      <w:r w:rsidRPr="001B3527">
        <w:rPr>
          <w:rFonts w:asciiTheme="minorHAnsi" w:eastAsia="Arial" w:hAnsiTheme="minorHAnsi" w:cstheme="minorHAnsi"/>
          <w:iCs/>
          <w:color w:val="000000"/>
          <w:sz w:val="24"/>
          <w:szCs w:val="24"/>
          <w:highlight w:val="white"/>
        </w:rPr>
        <w:t xml:space="preserve">τις διατάξεις των άρθρων 65,67,238 του Ν.3852/10, </w:t>
      </w:r>
      <w:r w:rsidRPr="001B3527">
        <w:rPr>
          <w:rStyle w:val="af5"/>
          <w:rFonts w:asciiTheme="minorHAnsi" w:hAnsiTheme="minorHAnsi" w:cstheme="minorHAnsi"/>
          <w:bCs/>
          <w:i w:val="0"/>
          <w:color w:val="000000"/>
          <w:sz w:val="24"/>
          <w:szCs w:val="24"/>
          <w:highlight w:val="white"/>
          <w:shd w:val="clear" w:color="auto" w:fill="FFFFFF"/>
          <w:lang w:bidi="hi-IN"/>
        </w:rPr>
        <w:t>όπως τροποποιήθηκαν με το άρθρο 72 και 74   του Ν. 4555/2018</w:t>
      </w:r>
    </w:p>
    <w:p w:rsidR="0078027A" w:rsidRPr="0078027A" w:rsidRDefault="0078027A" w:rsidP="0078027A">
      <w:pPr>
        <w:pStyle w:val="a8"/>
        <w:numPr>
          <w:ilvl w:val="0"/>
          <w:numId w:val="4"/>
        </w:numPr>
        <w:ind w:left="426" w:firstLine="0"/>
        <w:jc w:val="both"/>
        <w:rPr>
          <w:rStyle w:val="af3"/>
          <w:rFonts w:asciiTheme="minorHAnsi" w:hAnsiTheme="minorHAnsi" w:cstheme="minorHAnsi"/>
          <w:b w:val="0"/>
          <w:bCs w:val="0"/>
          <w:color w:val="000000"/>
          <w:sz w:val="24"/>
          <w:szCs w:val="24"/>
        </w:rPr>
      </w:pPr>
      <w:r w:rsidRPr="0078027A">
        <w:rPr>
          <w:rFonts w:asciiTheme="minorHAnsi" w:hAnsiTheme="minorHAnsi" w:cstheme="minorHAnsi"/>
          <w:sz w:val="24"/>
          <w:szCs w:val="24"/>
        </w:rPr>
        <w:t xml:space="preserve">τις </w:t>
      </w:r>
      <w:r w:rsidR="00F7668E" w:rsidRPr="0078027A">
        <w:rPr>
          <w:rFonts w:asciiTheme="minorHAnsi" w:hAnsiTheme="minorHAnsi" w:cstheme="minorHAnsi"/>
          <w:sz w:val="24"/>
          <w:szCs w:val="24"/>
        </w:rPr>
        <w:t xml:space="preserve">υπ’ </w:t>
      </w:r>
      <w:proofErr w:type="spellStart"/>
      <w:r w:rsidR="00F7668E" w:rsidRPr="0078027A">
        <w:rPr>
          <w:rFonts w:asciiTheme="minorHAnsi" w:hAnsiTheme="minorHAnsi" w:cstheme="minorHAnsi"/>
          <w:sz w:val="24"/>
          <w:szCs w:val="24"/>
        </w:rPr>
        <w:t>αριθμ</w:t>
      </w:r>
      <w:proofErr w:type="spellEnd"/>
      <w:r w:rsidR="00F7668E" w:rsidRPr="0078027A">
        <w:rPr>
          <w:rFonts w:asciiTheme="minorHAnsi" w:hAnsiTheme="minorHAnsi" w:cstheme="minorHAnsi"/>
          <w:sz w:val="24"/>
          <w:szCs w:val="24"/>
        </w:rPr>
        <w:t xml:space="preserve">.  </w:t>
      </w:r>
      <w:r>
        <w:rPr>
          <w:rFonts w:asciiTheme="minorHAnsi" w:hAnsiTheme="minorHAnsi" w:cstheme="minorHAnsi"/>
          <w:sz w:val="24"/>
          <w:szCs w:val="24"/>
        </w:rPr>
        <w:t>α)</w:t>
      </w:r>
      <w:r w:rsidRPr="0078027A">
        <w:rPr>
          <w:rStyle w:val="af3"/>
          <w:rFonts w:asciiTheme="minorHAnsi" w:hAnsiTheme="minorHAnsi" w:cstheme="minorHAnsi"/>
          <w:b w:val="0"/>
          <w:color w:val="000000"/>
          <w:sz w:val="24"/>
          <w:szCs w:val="24"/>
        </w:rPr>
        <w:t>20/2022 απόφαση Δημοτικής Κοινότητας Λιβαδειάς,</w:t>
      </w:r>
      <w:r w:rsidR="00F7668E" w:rsidRPr="0078027A">
        <w:rPr>
          <w:rFonts w:asciiTheme="minorHAnsi" w:hAnsiTheme="minorHAnsi" w:cstheme="minorHAnsi"/>
          <w:sz w:val="24"/>
          <w:szCs w:val="24"/>
        </w:rPr>
        <w:t xml:space="preserve"> </w:t>
      </w:r>
      <w:r>
        <w:rPr>
          <w:rFonts w:asciiTheme="minorHAnsi" w:hAnsiTheme="minorHAnsi" w:cstheme="minorHAnsi"/>
          <w:sz w:val="24"/>
          <w:szCs w:val="24"/>
        </w:rPr>
        <w:t>β)</w:t>
      </w:r>
      <w:r w:rsidRPr="0078027A">
        <w:rPr>
          <w:rFonts w:asciiTheme="minorHAnsi" w:hAnsiTheme="minorHAnsi" w:cstheme="minorHAnsi"/>
          <w:sz w:val="24"/>
          <w:szCs w:val="24"/>
        </w:rPr>
        <w:t xml:space="preserve"> </w:t>
      </w:r>
      <w:r w:rsidRPr="0078027A">
        <w:rPr>
          <w:rStyle w:val="af3"/>
          <w:rFonts w:asciiTheme="minorHAnsi" w:hAnsiTheme="minorHAnsi" w:cstheme="minorHAnsi"/>
          <w:b w:val="0"/>
          <w:color w:val="000000"/>
          <w:sz w:val="24"/>
          <w:szCs w:val="24"/>
        </w:rPr>
        <w:t xml:space="preserve">21/2022 απόφαση Επιτροπής Ποιότητας Ζωής και </w:t>
      </w:r>
      <w:r>
        <w:rPr>
          <w:rStyle w:val="af3"/>
          <w:rFonts w:asciiTheme="minorHAnsi" w:hAnsiTheme="minorHAnsi" w:cstheme="minorHAnsi"/>
          <w:b w:val="0"/>
          <w:color w:val="000000"/>
          <w:sz w:val="24"/>
          <w:szCs w:val="24"/>
        </w:rPr>
        <w:t>γ)</w:t>
      </w:r>
      <w:r w:rsidRPr="0078027A">
        <w:rPr>
          <w:rStyle w:val="af3"/>
          <w:rFonts w:asciiTheme="minorHAnsi" w:hAnsiTheme="minorHAnsi" w:cstheme="minorHAnsi"/>
          <w:b w:val="0"/>
          <w:color w:val="000000"/>
          <w:sz w:val="24"/>
          <w:szCs w:val="24"/>
        </w:rPr>
        <w:t xml:space="preserve"> 54/2022 απόφαση Δημοτικού Συμβουλίου </w:t>
      </w:r>
      <w:proofErr w:type="spellStart"/>
      <w:r w:rsidRPr="0078027A">
        <w:rPr>
          <w:rStyle w:val="af3"/>
          <w:rFonts w:asciiTheme="minorHAnsi" w:hAnsiTheme="minorHAnsi" w:cstheme="minorHAnsi"/>
          <w:b w:val="0"/>
          <w:color w:val="000000"/>
          <w:sz w:val="24"/>
          <w:szCs w:val="24"/>
        </w:rPr>
        <w:t>Λεβαδέων</w:t>
      </w:r>
      <w:proofErr w:type="spellEnd"/>
    </w:p>
    <w:p w:rsidR="00F7668E" w:rsidRDefault="0078027A" w:rsidP="00F7668E">
      <w:pPr>
        <w:pStyle w:val="a8"/>
        <w:numPr>
          <w:ilvl w:val="0"/>
          <w:numId w:val="4"/>
        </w:numPr>
        <w:suppressAutoHyphens/>
        <w:spacing w:before="100" w:beforeAutospacing="1"/>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Τις διατάξεις των παρ. 5,6 του Ν. 4257/2014 </w:t>
      </w:r>
    </w:p>
    <w:p w:rsidR="0078027A" w:rsidRPr="0078027A" w:rsidRDefault="0078027A" w:rsidP="0078027A">
      <w:pPr>
        <w:pStyle w:val="a8"/>
        <w:widowControl w:val="0"/>
        <w:numPr>
          <w:ilvl w:val="0"/>
          <w:numId w:val="4"/>
        </w:numPr>
        <w:suppressAutoHyphens/>
        <w:jc w:val="both"/>
        <w:rPr>
          <w:rStyle w:val="af3"/>
          <w:rFonts w:asciiTheme="minorHAnsi" w:hAnsiTheme="minorHAnsi" w:cstheme="minorHAnsi"/>
          <w:b w:val="0"/>
          <w:bCs w:val="0"/>
          <w:color w:val="000000"/>
          <w:sz w:val="24"/>
          <w:szCs w:val="24"/>
        </w:rPr>
      </w:pPr>
      <w:r w:rsidRPr="0078027A">
        <w:rPr>
          <w:rStyle w:val="af3"/>
          <w:rFonts w:asciiTheme="minorHAnsi" w:hAnsiTheme="minorHAnsi" w:cstheme="minorHAnsi"/>
          <w:b w:val="0"/>
          <w:color w:val="000000"/>
          <w:sz w:val="24"/>
          <w:szCs w:val="24"/>
        </w:rPr>
        <w:t>Τις διατάξεις του άρθρου 192 του Ν.3463/2006(ΔΚΚ) και του Π.Δ. 270/81 περί δημοπρασιών προς εκμίσθωση δημοτικών ακινήτων,</w:t>
      </w:r>
    </w:p>
    <w:p w:rsidR="0078027A" w:rsidRPr="0078027A" w:rsidRDefault="0078027A" w:rsidP="0078027A">
      <w:pPr>
        <w:pStyle w:val="a8"/>
        <w:widowControl w:val="0"/>
        <w:numPr>
          <w:ilvl w:val="0"/>
          <w:numId w:val="4"/>
        </w:numPr>
        <w:suppressAutoHyphens/>
        <w:jc w:val="both"/>
        <w:rPr>
          <w:rStyle w:val="af3"/>
          <w:rFonts w:asciiTheme="minorHAnsi" w:hAnsiTheme="minorHAnsi" w:cstheme="minorHAnsi"/>
          <w:b w:val="0"/>
          <w:bCs w:val="0"/>
          <w:i/>
          <w:color w:val="000000"/>
          <w:sz w:val="24"/>
          <w:szCs w:val="24"/>
        </w:rPr>
      </w:pPr>
      <w:r w:rsidRPr="0078027A">
        <w:rPr>
          <w:rStyle w:val="af3"/>
          <w:rFonts w:asciiTheme="minorHAnsi" w:hAnsiTheme="minorHAnsi" w:cstheme="minorHAnsi"/>
          <w:b w:val="0"/>
          <w:color w:val="000000"/>
          <w:sz w:val="24"/>
          <w:szCs w:val="24"/>
        </w:rPr>
        <w:t xml:space="preserve">Την υπ’ </w:t>
      </w:r>
      <w:proofErr w:type="spellStart"/>
      <w:r w:rsidRPr="0078027A">
        <w:rPr>
          <w:rStyle w:val="af3"/>
          <w:rFonts w:asciiTheme="minorHAnsi" w:hAnsiTheme="minorHAnsi" w:cstheme="minorHAnsi"/>
          <w:b w:val="0"/>
          <w:color w:val="000000"/>
          <w:sz w:val="24"/>
          <w:szCs w:val="24"/>
        </w:rPr>
        <w:t>αριθμ</w:t>
      </w:r>
      <w:proofErr w:type="spellEnd"/>
      <w:r w:rsidRPr="0078027A">
        <w:rPr>
          <w:rStyle w:val="af3"/>
          <w:rFonts w:asciiTheme="minorHAnsi" w:hAnsiTheme="minorHAnsi" w:cstheme="minorHAnsi"/>
          <w:b w:val="0"/>
          <w:color w:val="000000"/>
          <w:sz w:val="24"/>
          <w:szCs w:val="24"/>
        </w:rPr>
        <w:t xml:space="preserve">. 13109/26-07-2022 αίτηση του κου </w:t>
      </w:r>
      <w:proofErr w:type="spellStart"/>
      <w:r w:rsidRPr="0078027A">
        <w:rPr>
          <w:rStyle w:val="af3"/>
          <w:rFonts w:asciiTheme="minorHAnsi" w:hAnsiTheme="minorHAnsi" w:cstheme="minorHAnsi"/>
          <w:b w:val="0"/>
          <w:color w:val="000000"/>
          <w:sz w:val="24"/>
          <w:szCs w:val="24"/>
        </w:rPr>
        <w:t>Κραβαρίτη</w:t>
      </w:r>
      <w:proofErr w:type="spellEnd"/>
      <w:r w:rsidRPr="0078027A">
        <w:rPr>
          <w:rStyle w:val="af3"/>
          <w:rFonts w:asciiTheme="minorHAnsi" w:hAnsiTheme="minorHAnsi" w:cstheme="minorHAnsi"/>
          <w:b w:val="0"/>
          <w:color w:val="000000"/>
          <w:sz w:val="24"/>
          <w:szCs w:val="24"/>
        </w:rPr>
        <w:t xml:space="preserve"> Νικολάου του Κων/νου που δείχνει ενδιαφέρον για την ενοικίαση του συγκεκριμένου περιπτέρου</w:t>
      </w:r>
      <w:r w:rsidRPr="0078027A">
        <w:rPr>
          <w:rStyle w:val="af3"/>
          <w:rFonts w:asciiTheme="minorHAnsi" w:hAnsiTheme="minorHAnsi" w:cstheme="minorHAnsi"/>
          <w:b w:val="0"/>
          <w:i/>
          <w:color w:val="000000"/>
          <w:sz w:val="24"/>
          <w:szCs w:val="24"/>
        </w:rPr>
        <w:t xml:space="preserve">. </w:t>
      </w:r>
    </w:p>
    <w:p w:rsidR="00F7668E" w:rsidRPr="00F7668E" w:rsidRDefault="00F7668E" w:rsidP="00F7668E">
      <w:pPr>
        <w:pStyle w:val="a8"/>
        <w:numPr>
          <w:ilvl w:val="0"/>
          <w:numId w:val="4"/>
        </w:numPr>
        <w:shd w:val="clear" w:color="auto" w:fill="FFFFFF"/>
        <w:tabs>
          <w:tab w:val="center" w:pos="426"/>
        </w:tabs>
        <w:jc w:val="both"/>
        <w:rPr>
          <w:rFonts w:asciiTheme="minorHAnsi" w:eastAsia="Calibri" w:hAnsiTheme="minorHAnsi" w:cstheme="minorHAnsi"/>
          <w:color w:val="000000"/>
          <w:kern w:val="1"/>
          <w:sz w:val="24"/>
          <w:szCs w:val="24"/>
          <w:shd w:val="clear" w:color="auto" w:fill="FFFFFF"/>
        </w:rPr>
      </w:pPr>
      <w:r w:rsidRPr="00F7668E">
        <w:rPr>
          <w:rFonts w:asciiTheme="minorHAnsi" w:eastAsia="Arial" w:hAnsiTheme="minorHAnsi" w:cstheme="minorHAnsi"/>
          <w:color w:val="000000"/>
          <w:kern w:val="1"/>
          <w:sz w:val="24"/>
          <w:szCs w:val="24"/>
          <w:highlight w:val="white"/>
          <w:shd w:val="clear" w:color="auto" w:fill="FFFFFF"/>
          <w:lang w:val="en-US"/>
        </w:rPr>
        <w:t>To</w:t>
      </w:r>
      <w:r w:rsidRPr="00F7668E">
        <w:rPr>
          <w:rFonts w:asciiTheme="minorHAnsi" w:eastAsia="Arial" w:hAnsiTheme="minorHAnsi" w:cstheme="minorHAnsi"/>
          <w:color w:val="000000"/>
          <w:kern w:val="1"/>
          <w:sz w:val="24"/>
          <w:szCs w:val="24"/>
          <w:highlight w:val="white"/>
          <w:shd w:val="clear" w:color="auto" w:fill="FFFFFF"/>
        </w:rPr>
        <w:t xml:space="preserve"> υπ </w:t>
      </w:r>
      <w:proofErr w:type="spellStart"/>
      <w:r w:rsidRPr="00F7668E">
        <w:rPr>
          <w:rFonts w:asciiTheme="minorHAnsi" w:eastAsia="Arial" w:hAnsiTheme="minorHAnsi" w:cstheme="minorHAnsi"/>
          <w:color w:val="000000"/>
          <w:kern w:val="1"/>
          <w:sz w:val="24"/>
          <w:szCs w:val="24"/>
          <w:highlight w:val="white"/>
          <w:shd w:val="clear" w:color="auto" w:fill="FFFFFF"/>
        </w:rPr>
        <w:t>αριθμ</w:t>
      </w:r>
      <w:proofErr w:type="spellEnd"/>
      <w:r w:rsidRPr="00F7668E">
        <w:rPr>
          <w:rFonts w:asciiTheme="minorHAnsi" w:eastAsia="Arial" w:hAnsiTheme="minorHAnsi" w:cstheme="minorHAnsi"/>
          <w:color w:val="000000"/>
          <w:kern w:val="1"/>
          <w:sz w:val="24"/>
          <w:szCs w:val="24"/>
          <w:highlight w:val="white"/>
          <w:shd w:val="clear" w:color="auto" w:fill="FFFFFF"/>
        </w:rPr>
        <w:t xml:space="preserve"> </w:t>
      </w:r>
      <w:r w:rsidR="00464062">
        <w:rPr>
          <w:rFonts w:asciiTheme="minorHAnsi" w:eastAsia="Arial" w:hAnsiTheme="minorHAnsi" w:cstheme="minorHAnsi"/>
          <w:color w:val="000000"/>
          <w:kern w:val="1"/>
          <w:sz w:val="24"/>
          <w:szCs w:val="24"/>
          <w:highlight w:val="white"/>
          <w:shd w:val="clear" w:color="auto" w:fill="FFFFFF"/>
        </w:rPr>
        <w:t>1344</w:t>
      </w:r>
      <w:r w:rsidR="0078027A">
        <w:rPr>
          <w:rFonts w:asciiTheme="minorHAnsi" w:eastAsia="Arial" w:hAnsiTheme="minorHAnsi" w:cstheme="minorHAnsi"/>
          <w:color w:val="000000"/>
          <w:kern w:val="1"/>
          <w:sz w:val="24"/>
          <w:szCs w:val="24"/>
          <w:highlight w:val="white"/>
          <w:shd w:val="clear" w:color="auto" w:fill="FFFFFF"/>
        </w:rPr>
        <w:t>7</w:t>
      </w:r>
      <w:r w:rsidR="00464062">
        <w:rPr>
          <w:rFonts w:asciiTheme="minorHAnsi" w:eastAsia="Arial" w:hAnsiTheme="minorHAnsi" w:cstheme="minorHAnsi"/>
          <w:color w:val="000000"/>
          <w:kern w:val="1"/>
          <w:sz w:val="24"/>
          <w:szCs w:val="24"/>
          <w:highlight w:val="white"/>
          <w:shd w:val="clear" w:color="auto" w:fill="FFFFFF"/>
        </w:rPr>
        <w:t>/29-7-2022</w:t>
      </w:r>
      <w:r w:rsidRPr="00F7668E">
        <w:rPr>
          <w:rFonts w:asciiTheme="minorHAnsi" w:eastAsia="Arial" w:hAnsiTheme="minorHAnsi" w:cstheme="minorHAnsi"/>
          <w:color w:val="000000"/>
          <w:kern w:val="1"/>
          <w:sz w:val="24"/>
          <w:szCs w:val="24"/>
          <w:highlight w:val="white"/>
          <w:shd w:val="clear" w:color="auto" w:fill="FFFFFF"/>
        </w:rPr>
        <w:t xml:space="preserve"> έγγραφο </w:t>
      </w:r>
      <w:r w:rsidRPr="00F7668E">
        <w:rPr>
          <w:rFonts w:asciiTheme="minorHAnsi" w:eastAsia="Arial" w:hAnsiTheme="minorHAnsi" w:cstheme="minorHAnsi"/>
          <w:color w:val="000000"/>
          <w:kern w:val="1"/>
          <w:sz w:val="24"/>
          <w:szCs w:val="24"/>
          <w:highlight w:val="white"/>
          <w:shd w:val="clear" w:color="auto" w:fill="FFFFFF"/>
          <w:lang w:bidi="hi-IN"/>
        </w:rPr>
        <w:t xml:space="preserve"> του Τμήματος Εσόδων &amp;Περιουσίας  του Δήμου </w:t>
      </w:r>
    </w:p>
    <w:p w:rsidR="001B3527" w:rsidRPr="001B3527" w:rsidRDefault="001B3527" w:rsidP="001B3527">
      <w:pPr>
        <w:pStyle w:val="a5"/>
        <w:widowControl w:val="0"/>
        <w:numPr>
          <w:ilvl w:val="0"/>
          <w:numId w:val="4"/>
        </w:numPr>
        <w:suppressAutoHyphens/>
        <w:spacing w:before="100" w:beforeAutospacing="1" w:after="120" w:line="276" w:lineRule="auto"/>
        <w:jc w:val="both"/>
        <w:rPr>
          <w:rFonts w:asciiTheme="minorHAnsi" w:hAnsiTheme="minorHAnsi" w:cstheme="minorHAnsi"/>
          <w:sz w:val="24"/>
          <w:szCs w:val="24"/>
        </w:rPr>
      </w:pPr>
      <w:r w:rsidRPr="001B3527">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w:t>
      </w:r>
    </w:p>
    <w:p w:rsidR="001B3527" w:rsidRPr="001B3527" w:rsidRDefault="001B3527" w:rsidP="001B3527">
      <w:pPr>
        <w:pStyle w:val="a5"/>
        <w:numPr>
          <w:ilvl w:val="0"/>
          <w:numId w:val="5"/>
        </w:numPr>
        <w:suppressAutoHyphens/>
        <w:spacing w:line="360" w:lineRule="auto"/>
        <w:jc w:val="both"/>
        <w:rPr>
          <w:rFonts w:asciiTheme="minorHAnsi" w:hAnsiTheme="minorHAnsi" w:cstheme="minorHAnsi"/>
          <w:sz w:val="24"/>
          <w:szCs w:val="24"/>
        </w:rPr>
      </w:pPr>
      <w:r w:rsidRPr="001B3527">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1B3527" w:rsidRPr="001B3527" w:rsidRDefault="001B3527" w:rsidP="001B3527">
      <w:pPr>
        <w:tabs>
          <w:tab w:val="left" w:pos="1980"/>
        </w:tabs>
        <w:jc w:val="both"/>
        <w:rPr>
          <w:rFonts w:asciiTheme="minorHAnsi" w:hAnsiTheme="minorHAnsi" w:cstheme="minorHAnsi"/>
          <w:sz w:val="24"/>
          <w:szCs w:val="24"/>
        </w:rPr>
      </w:pPr>
    </w:p>
    <w:p w:rsidR="001B3527" w:rsidRPr="001B3527" w:rsidRDefault="001B3527" w:rsidP="001B3527">
      <w:pPr>
        <w:tabs>
          <w:tab w:val="center" w:pos="8460"/>
        </w:tabs>
        <w:jc w:val="both"/>
        <w:rPr>
          <w:rFonts w:asciiTheme="minorHAnsi" w:eastAsia="Arial" w:hAnsiTheme="minorHAnsi" w:cstheme="minorHAnsi"/>
          <w:b/>
          <w:bCs/>
          <w:sz w:val="24"/>
          <w:szCs w:val="24"/>
        </w:rPr>
      </w:pPr>
      <w:r w:rsidRPr="001B3527">
        <w:rPr>
          <w:rFonts w:asciiTheme="minorHAnsi" w:eastAsia="Calibri" w:hAnsiTheme="minorHAnsi" w:cstheme="minorHAnsi"/>
          <w:b/>
          <w:bCs/>
          <w:sz w:val="24"/>
          <w:szCs w:val="24"/>
        </w:rPr>
        <w:t xml:space="preserve">                                                          </w:t>
      </w:r>
      <w:r w:rsidRPr="001B3527">
        <w:rPr>
          <w:rFonts w:asciiTheme="minorHAnsi" w:eastAsia="Arial" w:hAnsiTheme="minorHAnsi" w:cstheme="minorHAnsi"/>
          <w:b/>
          <w:bCs/>
          <w:sz w:val="24"/>
          <w:szCs w:val="24"/>
        </w:rPr>
        <w:t>ΑΠΟΦΑΣΙΖΕΙ  ΟΜΟΦΩΝΑ</w:t>
      </w:r>
    </w:p>
    <w:p w:rsidR="0078027A" w:rsidRPr="00CE7149" w:rsidRDefault="009B3891" w:rsidP="0078027A">
      <w:pPr>
        <w:widowControl w:val="0"/>
        <w:suppressAutoHyphens/>
        <w:ind w:left="360"/>
        <w:jc w:val="both"/>
        <w:rPr>
          <w:rFonts w:asciiTheme="minorHAnsi" w:eastAsia="Calibri" w:hAnsiTheme="minorHAnsi" w:cstheme="minorHAnsi"/>
          <w:sz w:val="24"/>
          <w:szCs w:val="24"/>
        </w:rPr>
      </w:pPr>
      <w:r>
        <w:rPr>
          <w:rStyle w:val="apple-style-span"/>
          <w:rFonts w:asciiTheme="minorHAnsi" w:hAnsiTheme="minorHAnsi" w:cstheme="minorHAnsi"/>
          <w:b/>
          <w:color w:val="00000A"/>
          <w:spacing w:val="-3"/>
          <w:kern w:val="1"/>
          <w:sz w:val="24"/>
          <w:szCs w:val="24"/>
          <w:shd w:val="clear" w:color="auto" w:fill="FFFFFF"/>
        </w:rPr>
        <w:t>1)</w:t>
      </w:r>
      <w:r w:rsidR="0078027A" w:rsidRPr="0078027A">
        <w:rPr>
          <w:rStyle w:val="apple-style-span"/>
          <w:rFonts w:asciiTheme="minorHAnsi" w:hAnsiTheme="minorHAnsi" w:cstheme="minorHAnsi"/>
          <w:b/>
          <w:color w:val="00000A"/>
          <w:spacing w:val="-3"/>
          <w:kern w:val="1"/>
          <w:sz w:val="24"/>
          <w:szCs w:val="24"/>
          <w:shd w:val="clear" w:color="auto" w:fill="FFFFFF"/>
        </w:rPr>
        <w:t xml:space="preserve"> </w:t>
      </w:r>
      <w:r w:rsidR="00464062" w:rsidRPr="0078027A">
        <w:rPr>
          <w:rStyle w:val="apple-style-span"/>
          <w:rFonts w:asciiTheme="minorHAnsi" w:eastAsia="Cambria" w:hAnsiTheme="minorHAnsi" w:cstheme="minorHAnsi"/>
          <w:b/>
          <w:bCs/>
          <w:color w:val="00000A"/>
          <w:kern w:val="1"/>
          <w:sz w:val="24"/>
          <w:szCs w:val="24"/>
          <w:shd w:val="clear" w:color="auto" w:fill="FFFFFF"/>
        </w:rPr>
        <w:t xml:space="preserve">Εγκρίνει </w:t>
      </w:r>
      <w:r w:rsidR="0078027A">
        <w:rPr>
          <w:rStyle w:val="apple-style-span"/>
          <w:rFonts w:asciiTheme="minorHAnsi" w:eastAsia="Cambria" w:hAnsiTheme="minorHAnsi" w:cstheme="minorHAnsi"/>
          <w:b/>
          <w:bCs/>
          <w:color w:val="00000A"/>
          <w:kern w:val="1"/>
          <w:sz w:val="24"/>
          <w:szCs w:val="24"/>
          <w:shd w:val="clear" w:color="auto" w:fill="FFFFFF"/>
        </w:rPr>
        <w:t xml:space="preserve">: </w:t>
      </w:r>
      <w:r w:rsidR="0078027A" w:rsidRPr="00CE7149">
        <w:rPr>
          <w:rStyle w:val="apple-style-span"/>
          <w:rFonts w:asciiTheme="minorHAnsi" w:eastAsia="Cambria" w:hAnsiTheme="minorHAnsi" w:cstheme="minorHAnsi"/>
          <w:b/>
          <w:bCs/>
          <w:color w:val="00000A"/>
          <w:kern w:val="1"/>
          <w:sz w:val="24"/>
          <w:szCs w:val="24"/>
          <w:shd w:val="clear" w:color="auto" w:fill="FFFFFF"/>
        </w:rPr>
        <w:t>α)</w:t>
      </w:r>
      <w:r w:rsidR="0078027A" w:rsidRPr="00CE7149">
        <w:rPr>
          <w:rFonts w:asciiTheme="minorHAnsi" w:eastAsia="Calibri" w:hAnsiTheme="minorHAnsi" w:cstheme="minorHAnsi"/>
          <w:sz w:val="24"/>
          <w:szCs w:val="24"/>
        </w:rPr>
        <w:t xml:space="preserve"> την παραχώρηση του δικαιώματος χρήσης της ανωτέρω θέσης περιπτέρου για χρονικό διάστημα δέκα (10) ετών</w:t>
      </w:r>
      <w:r w:rsidRPr="00CE7149">
        <w:rPr>
          <w:rFonts w:asciiTheme="minorHAnsi" w:eastAsia="Calibri" w:hAnsiTheme="minorHAnsi" w:cstheme="minorHAnsi"/>
          <w:sz w:val="24"/>
          <w:szCs w:val="24"/>
        </w:rPr>
        <w:t>,</w:t>
      </w:r>
      <w:r w:rsidR="0078027A" w:rsidRPr="00CE7149">
        <w:rPr>
          <w:rFonts w:asciiTheme="minorHAnsi" w:eastAsia="Calibri" w:hAnsiTheme="minorHAnsi" w:cstheme="minorHAnsi"/>
          <w:sz w:val="24"/>
          <w:szCs w:val="24"/>
        </w:rPr>
        <w:t xml:space="preserve"> </w:t>
      </w:r>
      <w:r w:rsidR="0078027A" w:rsidRPr="00CE7149">
        <w:rPr>
          <w:rFonts w:asciiTheme="minorHAnsi" w:eastAsia="Calibri" w:hAnsiTheme="minorHAnsi" w:cstheme="minorHAnsi"/>
          <w:b/>
          <w:sz w:val="24"/>
          <w:szCs w:val="24"/>
        </w:rPr>
        <w:t>β)</w:t>
      </w:r>
      <w:r w:rsidR="0078027A" w:rsidRPr="00CE7149">
        <w:rPr>
          <w:rFonts w:asciiTheme="minorHAnsi" w:eastAsia="Calibri" w:hAnsiTheme="minorHAnsi" w:cstheme="minorHAnsi"/>
          <w:sz w:val="24"/>
          <w:szCs w:val="24"/>
        </w:rPr>
        <w:t xml:space="preserve">   την εκμίσθωση μιας θέσης κενωθέντος περιπτέρου επί του πεζοδρομίου της Πλατείας Λ. Κατσώνη, γωνία </w:t>
      </w:r>
      <w:proofErr w:type="spellStart"/>
      <w:r w:rsidR="0078027A" w:rsidRPr="00CE7149">
        <w:rPr>
          <w:rFonts w:asciiTheme="minorHAnsi" w:eastAsia="Calibri" w:hAnsiTheme="minorHAnsi" w:cstheme="minorHAnsi"/>
          <w:sz w:val="24"/>
          <w:szCs w:val="24"/>
        </w:rPr>
        <w:t>Δημ</w:t>
      </w:r>
      <w:proofErr w:type="spellEnd"/>
      <w:r w:rsidR="0078027A" w:rsidRPr="00CE7149">
        <w:rPr>
          <w:rFonts w:asciiTheme="minorHAnsi" w:eastAsia="Calibri" w:hAnsiTheme="minorHAnsi" w:cstheme="minorHAnsi"/>
          <w:sz w:val="24"/>
          <w:szCs w:val="24"/>
        </w:rPr>
        <w:t xml:space="preserve">. </w:t>
      </w:r>
      <w:proofErr w:type="spellStart"/>
      <w:r w:rsidR="0078027A" w:rsidRPr="00CE7149">
        <w:rPr>
          <w:rFonts w:asciiTheme="minorHAnsi" w:eastAsia="Calibri" w:hAnsiTheme="minorHAnsi" w:cstheme="minorHAnsi"/>
          <w:sz w:val="24"/>
          <w:szCs w:val="24"/>
        </w:rPr>
        <w:lastRenderedPageBreak/>
        <w:t>Παπασπύρου</w:t>
      </w:r>
      <w:proofErr w:type="spellEnd"/>
      <w:r w:rsidR="0078027A" w:rsidRPr="00CE7149">
        <w:rPr>
          <w:rFonts w:asciiTheme="minorHAnsi" w:eastAsia="Calibri" w:hAnsiTheme="minorHAnsi" w:cstheme="minorHAnsi"/>
          <w:sz w:val="24"/>
          <w:szCs w:val="24"/>
        </w:rPr>
        <w:t xml:space="preserve"> &amp; </w:t>
      </w:r>
      <w:proofErr w:type="spellStart"/>
      <w:r w:rsidR="0078027A" w:rsidRPr="00CE7149">
        <w:rPr>
          <w:rFonts w:asciiTheme="minorHAnsi" w:eastAsia="Calibri" w:hAnsiTheme="minorHAnsi" w:cstheme="minorHAnsi"/>
          <w:sz w:val="24"/>
          <w:szCs w:val="24"/>
        </w:rPr>
        <w:t>Δημ</w:t>
      </w:r>
      <w:proofErr w:type="spellEnd"/>
      <w:r w:rsidR="0078027A" w:rsidRPr="00CE7149">
        <w:rPr>
          <w:rFonts w:asciiTheme="minorHAnsi" w:eastAsia="Calibri" w:hAnsiTheme="minorHAnsi" w:cstheme="minorHAnsi"/>
          <w:sz w:val="24"/>
          <w:szCs w:val="24"/>
        </w:rPr>
        <w:t xml:space="preserve">. Ι. </w:t>
      </w:r>
      <w:proofErr w:type="spellStart"/>
      <w:r w:rsidR="0078027A" w:rsidRPr="00CE7149">
        <w:rPr>
          <w:rFonts w:asciiTheme="minorHAnsi" w:eastAsia="Calibri" w:hAnsiTheme="minorHAnsi" w:cstheme="minorHAnsi"/>
          <w:sz w:val="24"/>
          <w:szCs w:val="24"/>
        </w:rPr>
        <w:t>Περγαντά</w:t>
      </w:r>
      <w:proofErr w:type="spellEnd"/>
      <w:r w:rsidR="0078027A" w:rsidRPr="00CE7149">
        <w:rPr>
          <w:rFonts w:asciiTheme="minorHAnsi" w:eastAsia="Calibri" w:hAnsiTheme="minorHAnsi" w:cstheme="minorHAnsi"/>
          <w:sz w:val="24"/>
          <w:szCs w:val="24"/>
        </w:rPr>
        <w:t>, με πλειοδοτική</w:t>
      </w:r>
      <w:r w:rsidRPr="00CE7149">
        <w:rPr>
          <w:rFonts w:asciiTheme="minorHAnsi" w:eastAsia="Calibri" w:hAnsiTheme="minorHAnsi" w:cstheme="minorHAnsi"/>
          <w:sz w:val="24"/>
          <w:szCs w:val="24"/>
        </w:rPr>
        <w:t xml:space="preserve"> φανερή και προφορική δημοπρασία</w:t>
      </w:r>
      <w:r w:rsidR="00CE7149" w:rsidRPr="00CE7149">
        <w:rPr>
          <w:rFonts w:asciiTheme="minorHAnsi" w:eastAsia="Calibri" w:hAnsiTheme="minorHAnsi" w:cstheme="minorHAnsi"/>
          <w:sz w:val="24"/>
          <w:szCs w:val="24"/>
        </w:rPr>
        <w:t>.</w:t>
      </w:r>
      <w:r w:rsidR="0078027A" w:rsidRPr="00CE7149">
        <w:rPr>
          <w:rFonts w:asciiTheme="minorHAnsi" w:eastAsia="Calibri" w:hAnsiTheme="minorHAnsi" w:cstheme="minorHAnsi"/>
          <w:sz w:val="24"/>
          <w:szCs w:val="24"/>
        </w:rPr>
        <w:t xml:space="preserve"> </w:t>
      </w:r>
    </w:p>
    <w:p w:rsidR="009B3891" w:rsidRPr="00CE7149" w:rsidRDefault="009B3891" w:rsidP="0078027A">
      <w:pPr>
        <w:widowControl w:val="0"/>
        <w:suppressAutoHyphens/>
        <w:ind w:left="360"/>
        <w:jc w:val="both"/>
        <w:rPr>
          <w:rFonts w:asciiTheme="minorHAnsi" w:eastAsia="Calibri" w:hAnsiTheme="minorHAnsi" w:cstheme="minorHAnsi"/>
          <w:b/>
          <w:sz w:val="24"/>
          <w:szCs w:val="24"/>
        </w:rPr>
      </w:pPr>
    </w:p>
    <w:p w:rsidR="0078027A" w:rsidRPr="00CE7149" w:rsidRDefault="009B3891" w:rsidP="009B3891">
      <w:pPr>
        <w:ind w:left="360"/>
        <w:jc w:val="both"/>
        <w:rPr>
          <w:rFonts w:asciiTheme="minorHAnsi" w:hAnsiTheme="minorHAnsi" w:cstheme="minorHAnsi"/>
          <w:sz w:val="24"/>
          <w:szCs w:val="24"/>
        </w:rPr>
      </w:pPr>
      <w:r w:rsidRPr="00CE7149">
        <w:rPr>
          <w:rFonts w:asciiTheme="minorHAnsi" w:hAnsiTheme="minorHAnsi" w:cstheme="minorHAnsi"/>
          <w:b/>
          <w:bCs/>
          <w:sz w:val="24"/>
          <w:szCs w:val="24"/>
        </w:rPr>
        <w:t>2)</w:t>
      </w:r>
      <w:r w:rsidR="0078027A" w:rsidRPr="00CE7149">
        <w:rPr>
          <w:rFonts w:asciiTheme="minorHAnsi" w:hAnsiTheme="minorHAnsi" w:cstheme="minorHAnsi"/>
          <w:sz w:val="24"/>
          <w:szCs w:val="24"/>
        </w:rPr>
        <w:t xml:space="preserve">  Οι όροι του Διαγωνισμού θα  καταρτιστούν  από την  Οικονομική Επιτροπή ,  σύμφωνα με την παρ. 1 του άρθρου 3 του Ν. 4623/2019 (ΦΕΚ 134/Α/9-8-2019) που αντικατέστησε το άρθρο 72 παρ. 1</w:t>
      </w:r>
      <w:r w:rsidR="0078027A" w:rsidRPr="00CE7149">
        <w:rPr>
          <w:rFonts w:asciiTheme="minorHAnsi" w:hAnsiTheme="minorHAnsi" w:cstheme="minorHAnsi"/>
          <w:sz w:val="24"/>
          <w:szCs w:val="24"/>
          <w:vertAlign w:val="superscript"/>
        </w:rPr>
        <w:t>ε</w:t>
      </w:r>
      <w:r w:rsidR="0078027A" w:rsidRPr="00CE7149">
        <w:rPr>
          <w:rFonts w:asciiTheme="minorHAnsi" w:hAnsiTheme="minorHAnsi" w:cstheme="minorHAnsi"/>
          <w:sz w:val="24"/>
          <w:szCs w:val="24"/>
        </w:rPr>
        <w:t xml:space="preserve"> του Ν. 3852/2010.</w:t>
      </w:r>
    </w:p>
    <w:p w:rsidR="009B3891" w:rsidRPr="00CE7149" w:rsidRDefault="009B3891" w:rsidP="009B3891">
      <w:pPr>
        <w:pStyle w:val="a5"/>
        <w:tabs>
          <w:tab w:val="left" w:pos="285"/>
        </w:tabs>
        <w:suppressAutoHyphens/>
        <w:spacing w:after="120" w:line="360" w:lineRule="auto"/>
        <w:ind w:left="720"/>
        <w:jc w:val="both"/>
        <w:rPr>
          <w:rStyle w:val="10"/>
          <w:rFonts w:asciiTheme="minorHAnsi" w:eastAsiaTheme="majorEastAsia" w:hAnsiTheme="minorHAnsi" w:cstheme="minorHAnsi"/>
          <w:b w:val="0"/>
          <w:spacing w:val="-1"/>
          <w:kern w:val="1"/>
          <w:sz w:val="24"/>
          <w:szCs w:val="24"/>
          <w:highlight w:val="white"/>
        </w:rPr>
      </w:pPr>
    </w:p>
    <w:p w:rsidR="0078027A" w:rsidRPr="00CE7149" w:rsidRDefault="0078027A" w:rsidP="009B3891">
      <w:pPr>
        <w:pStyle w:val="a5"/>
        <w:numPr>
          <w:ilvl w:val="0"/>
          <w:numId w:val="16"/>
        </w:numPr>
        <w:suppressAutoHyphens/>
        <w:spacing w:after="120" w:line="360" w:lineRule="auto"/>
        <w:ind w:left="284" w:firstLine="0"/>
        <w:jc w:val="both"/>
        <w:rPr>
          <w:rStyle w:val="10"/>
          <w:rFonts w:asciiTheme="minorHAnsi" w:eastAsiaTheme="majorEastAsia" w:hAnsiTheme="minorHAnsi" w:cstheme="minorHAnsi"/>
          <w:b w:val="0"/>
          <w:spacing w:val="-1"/>
          <w:kern w:val="1"/>
          <w:sz w:val="24"/>
          <w:szCs w:val="24"/>
        </w:rPr>
      </w:pPr>
      <w:r w:rsidRPr="00CE7149">
        <w:rPr>
          <w:rStyle w:val="10"/>
          <w:rFonts w:asciiTheme="minorHAnsi" w:eastAsiaTheme="majorEastAsia" w:hAnsiTheme="minorHAnsi" w:cstheme="minorHAnsi"/>
          <w:b w:val="0"/>
          <w:spacing w:val="-1"/>
          <w:kern w:val="1"/>
          <w:sz w:val="24"/>
          <w:szCs w:val="24"/>
          <w:highlight w:val="white"/>
        </w:rPr>
        <w:t>Η δημοπρασία θα διεξαχθεί από την αρμόδια τριμελή επιτροπή του άρθρου 1 του ΠΔ  270/81 ,</w:t>
      </w:r>
      <w:r w:rsidRPr="00CE7149">
        <w:rPr>
          <w:rFonts w:asciiTheme="minorHAnsi" w:hAnsiTheme="minorHAnsi" w:cstheme="minorHAnsi"/>
          <w:bCs/>
          <w:sz w:val="24"/>
          <w:szCs w:val="24"/>
        </w:rPr>
        <w:t xml:space="preserve">που ορίστηκε </w:t>
      </w:r>
      <w:r w:rsidRPr="00CE7149">
        <w:rPr>
          <w:rStyle w:val="10"/>
          <w:rFonts w:asciiTheme="minorHAnsi" w:eastAsiaTheme="majorEastAsia" w:hAnsiTheme="minorHAnsi" w:cstheme="minorHAnsi"/>
          <w:b w:val="0"/>
          <w:spacing w:val="-1"/>
          <w:kern w:val="1"/>
          <w:sz w:val="24"/>
          <w:szCs w:val="24"/>
          <w:highlight w:val="white"/>
        </w:rPr>
        <w:t xml:space="preserve">με την </w:t>
      </w:r>
      <w:proofErr w:type="spellStart"/>
      <w:r w:rsidRPr="00CE7149">
        <w:rPr>
          <w:rStyle w:val="10"/>
          <w:rFonts w:asciiTheme="minorHAnsi" w:eastAsiaTheme="majorEastAsia" w:hAnsiTheme="minorHAnsi" w:cstheme="minorHAnsi"/>
          <w:b w:val="0"/>
          <w:spacing w:val="-1"/>
          <w:kern w:val="1"/>
          <w:sz w:val="24"/>
          <w:szCs w:val="24"/>
          <w:highlight w:val="white"/>
        </w:rPr>
        <w:t>αριθμ</w:t>
      </w:r>
      <w:proofErr w:type="spellEnd"/>
      <w:r w:rsidRPr="00CE7149">
        <w:rPr>
          <w:rStyle w:val="10"/>
          <w:rFonts w:asciiTheme="minorHAnsi" w:eastAsiaTheme="majorEastAsia" w:hAnsiTheme="minorHAnsi" w:cstheme="minorHAnsi"/>
          <w:b w:val="0"/>
          <w:spacing w:val="-1"/>
          <w:kern w:val="1"/>
          <w:sz w:val="24"/>
          <w:szCs w:val="24"/>
          <w:highlight w:val="white"/>
        </w:rPr>
        <w:t xml:space="preserve"> </w:t>
      </w:r>
      <w:r w:rsidR="009B3891" w:rsidRPr="00CE7149">
        <w:rPr>
          <w:rStyle w:val="10"/>
          <w:rFonts w:asciiTheme="minorHAnsi" w:eastAsiaTheme="majorEastAsia" w:hAnsiTheme="minorHAnsi" w:cstheme="minorHAnsi"/>
          <w:b w:val="0"/>
          <w:spacing w:val="-1"/>
          <w:kern w:val="1"/>
          <w:sz w:val="24"/>
          <w:szCs w:val="24"/>
          <w:highlight w:val="white"/>
        </w:rPr>
        <w:t>17</w:t>
      </w:r>
      <w:r w:rsidRPr="00CE7149">
        <w:rPr>
          <w:rStyle w:val="10"/>
          <w:rFonts w:asciiTheme="minorHAnsi" w:eastAsiaTheme="majorEastAsia" w:hAnsiTheme="minorHAnsi" w:cstheme="minorHAnsi"/>
          <w:b w:val="0"/>
          <w:spacing w:val="-1"/>
          <w:kern w:val="1"/>
          <w:sz w:val="24"/>
          <w:szCs w:val="24"/>
          <w:highlight w:val="white"/>
        </w:rPr>
        <w:t>/20</w:t>
      </w:r>
      <w:r w:rsidR="009B3891" w:rsidRPr="00CE7149">
        <w:rPr>
          <w:rStyle w:val="10"/>
          <w:rFonts w:asciiTheme="minorHAnsi" w:eastAsiaTheme="majorEastAsia" w:hAnsiTheme="minorHAnsi" w:cstheme="minorHAnsi"/>
          <w:b w:val="0"/>
          <w:spacing w:val="-1"/>
          <w:kern w:val="1"/>
          <w:sz w:val="24"/>
          <w:szCs w:val="24"/>
          <w:highlight w:val="white"/>
        </w:rPr>
        <w:t>22</w:t>
      </w:r>
      <w:r w:rsidRPr="00CE7149">
        <w:rPr>
          <w:rStyle w:val="10"/>
          <w:rFonts w:asciiTheme="minorHAnsi" w:eastAsiaTheme="majorEastAsia" w:hAnsiTheme="minorHAnsi" w:cstheme="minorHAnsi"/>
          <w:b w:val="0"/>
          <w:spacing w:val="-1"/>
          <w:kern w:val="1"/>
          <w:sz w:val="24"/>
          <w:szCs w:val="24"/>
          <w:highlight w:val="white"/>
        </w:rPr>
        <w:t xml:space="preserve"> </w:t>
      </w:r>
      <w:r w:rsidRPr="00CE7149">
        <w:rPr>
          <w:rFonts w:asciiTheme="minorHAnsi" w:hAnsiTheme="minorHAnsi" w:cstheme="minorHAnsi"/>
          <w:sz w:val="24"/>
          <w:szCs w:val="24"/>
        </w:rPr>
        <w:t>(ΑΔΑ:</w:t>
      </w:r>
      <w:r w:rsidR="00CE7149" w:rsidRPr="00CE7149">
        <w:rPr>
          <w:rFonts w:asciiTheme="minorHAnsi" w:hAnsiTheme="minorHAnsi" w:cstheme="minorHAnsi"/>
          <w:sz w:val="24"/>
          <w:szCs w:val="24"/>
        </w:rPr>
        <w:t>6Ε</w:t>
      </w:r>
      <w:r w:rsidR="009B3891" w:rsidRPr="00CE7149">
        <w:rPr>
          <w:rFonts w:asciiTheme="minorHAnsi" w:hAnsiTheme="minorHAnsi" w:cstheme="minorHAnsi"/>
          <w:sz w:val="24"/>
          <w:szCs w:val="24"/>
        </w:rPr>
        <w:t>8Μ</w:t>
      </w:r>
      <w:r w:rsidRPr="00CE7149">
        <w:rPr>
          <w:rFonts w:asciiTheme="minorHAnsi" w:hAnsiTheme="minorHAnsi" w:cstheme="minorHAnsi"/>
          <w:sz w:val="24"/>
          <w:szCs w:val="24"/>
        </w:rPr>
        <w:t>ΩΛΗ-</w:t>
      </w:r>
      <w:r w:rsidR="00CE7149" w:rsidRPr="00CE7149">
        <w:rPr>
          <w:rFonts w:asciiTheme="minorHAnsi" w:hAnsiTheme="minorHAnsi" w:cstheme="minorHAnsi"/>
          <w:sz w:val="24"/>
          <w:szCs w:val="24"/>
        </w:rPr>
        <w:t>1ΩΨ</w:t>
      </w:r>
      <w:r w:rsidRPr="00CE7149">
        <w:rPr>
          <w:rFonts w:asciiTheme="minorHAnsi" w:hAnsiTheme="minorHAnsi" w:cstheme="minorHAnsi"/>
          <w:sz w:val="24"/>
          <w:szCs w:val="24"/>
        </w:rPr>
        <w:t xml:space="preserve">) </w:t>
      </w:r>
      <w:r w:rsidRPr="00CE7149">
        <w:rPr>
          <w:rStyle w:val="10"/>
          <w:rFonts w:asciiTheme="minorHAnsi" w:eastAsiaTheme="majorEastAsia" w:hAnsiTheme="minorHAnsi" w:cstheme="minorHAnsi"/>
          <w:b w:val="0"/>
          <w:spacing w:val="-1"/>
          <w:kern w:val="1"/>
          <w:sz w:val="24"/>
          <w:szCs w:val="24"/>
          <w:highlight w:val="white"/>
        </w:rPr>
        <w:t>απόφαση του Δημοτικού Συμβουλίου.</w:t>
      </w:r>
    </w:p>
    <w:p w:rsidR="006E7A69" w:rsidRDefault="006E7A69" w:rsidP="0078027A">
      <w:pPr>
        <w:jc w:val="both"/>
        <w:rPr>
          <w:b/>
        </w:rPr>
      </w:pPr>
    </w:p>
    <w:p w:rsidR="006E7A69" w:rsidRDefault="006E7A69" w:rsidP="006E7A69">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AC2307">
        <w:rPr>
          <w:rFonts w:ascii="Arial" w:eastAsia="Arial" w:hAnsi="Arial" w:cs="Arial"/>
          <w:b/>
          <w:bCs/>
          <w:iCs/>
          <w:sz w:val="22"/>
          <w:szCs w:val="22"/>
        </w:rPr>
        <w:t>93</w:t>
      </w:r>
    </w:p>
    <w:p w:rsidR="006E7A69" w:rsidRPr="001A6DED" w:rsidRDefault="006E7A69" w:rsidP="006E7A69">
      <w:pPr>
        <w:tabs>
          <w:tab w:val="center" w:pos="8460"/>
        </w:tabs>
        <w:spacing w:after="198" w:line="360" w:lineRule="auto"/>
        <w:contextualSpacing/>
        <w:rPr>
          <w:rFonts w:asciiTheme="minorHAnsi" w:hAnsiTheme="minorHAnsi" w:cstheme="minorHAnsi"/>
          <w:sz w:val="24"/>
          <w:szCs w:val="24"/>
        </w:rPr>
      </w:pPr>
      <w:r w:rsidRPr="001A6DED">
        <w:rPr>
          <w:rFonts w:asciiTheme="minorHAnsi" w:eastAsia="Arial" w:hAnsiTheme="minorHAnsi" w:cstheme="minorHAnsi"/>
          <w:b/>
          <w:bCs/>
          <w:sz w:val="24"/>
          <w:szCs w:val="24"/>
        </w:rPr>
        <w:t>Η</w:t>
      </w:r>
      <w:r w:rsidRPr="001A6DED">
        <w:rPr>
          <w:rFonts w:asciiTheme="minorHAnsi" w:hAnsiTheme="minorHAnsi" w:cstheme="minorHAnsi"/>
          <w:b/>
          <w:bCs/>
          <w:sz w:val="24"/>
          <w:szCs w:val="24"/>
        </w:rPr>
        <w:t xml:space="preserve"> Πρόεδρος του Δ.Σ.</w:t>
      </w:r>
    </w:p>
    <w:p w:rsidR="006E7A69" w:rsidRDefault="006E7A69" w:rsidP="006E7A69">
      <w:pPr>
        <w:tabs>
          <w:tab w:val="center" w:pos="8460"/>
        </w:tabs>
        <w:spacing w:after="198" w:line="360" w:lineRule="auto"/>
        <w:contextualSpacing/>
        <w:rPr>
          <w:rFonts w:ascii="Arial" w:hAnsi="Arial" w:cs="Arial"/>
          <w:b/>
          <w:bCs/>
          <w:sz w:val="22"/>
          <w:szCs w:val="22"/>
        </w:rPr>
      </w:pPr>
    </w:p>
    <w:p w:rsidR="006E7A69" w:rsidRDefault="006E7A69" w:rsidP="006E7A69">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6E7A69" w:rsidRDefault="006E7A69" w:rsidP="006E7A69">
      <w:pPr>
        <w:widowControl w:val="0"/>
        <w:tabs>
          <w:tab w:val="center" w:pos="1080"/>
          <w:tab w:val="center" w:pos="8460"/>
        </w:tabs>
        <w:spacing w:before="119" w:after="119" w:line="360" w:lineRule="auto"/>
        <w:ind w:right="737"/>
        <w:jc w:val="both"/>
      </w:pPr>
    </w:p>
    <w:p w:rsidR="006E7A69" w:rsidRDefault="006E7A69" w:rsidP="006E7A69">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AC2307" w:rsidRPr="008B4C37" w:rsidTr="004E2E17">
        <w:trPr>
          <w:gridAfter w:val="1"/>
          <w:wAfter w:w="567" w:type="dxa"/>
        </w:trPr>
        <w:tc>
          <w:tcPr>
            <w:tcW w:w="567" w:type="dxa"/>
          </w:tcPr>
          <w:p w:rsidR="00AC2307" w:rsidRPr="008B4C37" w:rsidRDefault="00AC2307" w:rsidP="004E2E17">
            <w:pPr>
              <w:rPr>
                <w:rFonts w:asciiTheme="minorHAnsi" w:eastAsia="Arial" w:hAnsiTheme="minorHAnsi" w:cstheme="minorHAnsi"/>
                <w:sz w:val="24"/>
                <w:szCs w:val="24"/>
              </w:rPr>
            </w:pPr>
          </w:p>
        </w:tc>
        <w:tc>
          <w:tcPr>
            <w:tcW w:w="709" w:type="dxa"/>
            <w:gridSpan w:val="2"/>
          </w:tcPr>
          <w:p w:rsidR="00AC2307" w:rsidRPr="008B4C37" w:rsidRDefault="00AC2307" w:rsidP="004E2E17">
            <w:pPr>
              <w:rPr>
                <w:rFonts w:asciiTheme="minorHAnsi" w:eastAsia="Arial" w:hAnsiTheme="minorHAnsi" w:cstheme="minorHAnsi"/>
                <w:sz w:val="24"/>
                <w:szCs w:val="24"/>
              </w:rPr>
            </w:pPr>
          </w:p>
        </w:tc>
        <w:tc>
          <w:tcPr>
            <w:tcW w:w="3365" w:type="dxa"/>
            <w:gridSpan w:val="2"/>
            <w:shd w:val="clear" w:color="auto" w:fill="auto"/>
          </w:tcPr>
          <w:p w:rsidR="00AC2307" w:rsidRPr="008B4C37" w:rsidRDefault="00AC2307"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AC2307" w:rsidRPr="008B4C37" w:rsidRDefault="00AC2307"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AC2307" w:rsidRPr="008B4C37" w:rsidTr="004E2E17">
        <w:trPr>
          <w:gridAfter w:val="2"/>
          <w:wAfter w:w="851" w:type="dxa"/>
        </w:trPr>
        <w:tc>
          <w:tcPr>
            <w:tcW w:w="567" w:type="dxa"/>
          </w:tcPr>
          <w:p w:rsidR="00AC2307" w:rsidRPr="008B4C37" w:rsidRDefault="00AC2307" w:rsidP="004E2E17">
            <w:pPr>
              <w:rPr>
                <w:rFonts w:asciiTheme="minorHAnsi" w:hAnsiTheme="minorHAnsi" w:cstheme="minorHAnsi"/>
                <w:sz w:val="24"/>
                <w:szCs w:val="24"/>
              </w:rPr>
            </w:pPr>
            <w:r w:rsidRPr="008B4C37">
              <w:rPr>
                <w:rFonts w:asciiTheme="minorHAnsi" w:hAnsiTheme="minorHAnsi" w:cstheme="minorHAnsi"/>
                <w:sz w:val="24"/>
                <w:szCs w:val="24"/>
              </w:rPr>
              <w:t>1</w:t>
            </w:r>
          </w:p>
        </w:tc>
        <w:tc>
          <w:tcPr>
            <w:tcW w:w="425" w:type="dxa"/>
          </w:tcPr>
          <w:p w:rsidR="00AC2307" w:rsidRPr="008B4C37" w:rsidRDefault="00AC2307" w:rsidP="004E2E17">
            <w:pPr>
              <w:rPr>
                <w:rFonts w:asciiTheme="minorHAnsi" w:eastAsia="Arial" w:hAnsiTheme="minorHAnsi" w:cstheme="minorHAnsi"/>
                <w:sz w:val="24"/>
                <w:szCs w:val="24"/>
              </w:rPr>
            </w:pPr>
          </w:p>
        </w:tc>
        <w:tc>
          <w:tcPr>
            <w:tcW w:w="3365" w:type="dxa"/>
            <w:gridSpan w:val="2"/>
            <w:shd w:val="clear" w:color="auto" w:fill="auto"/>
          </w:tcPr>
          <w:p w:rsidR="00AC2307" w:rsidRPr="008B4C37" w:rsidRDefault="00AC2307" w:rsidP="004E2E17">
            <w:pPr>
              <w:rPr>
                <w:rFonts w:asciiTheme="minorHAnsi" w:hAnsiTheme="minorHAnsi" w:cstheme="minorHAnsi"/>
                <w:sz w:val="24"/>
                <w:szCs w:val="24"/>
              </w:rPr>
            </w:pPr>
            <w:proofErr w:type="spellStart"/>
            <w:r>
              <w:rPr>
                <w:rFonts w:asciiTheme="minorHAnsi" w:hAnsiTheme="minorHAnsi" w:cstheme="minorHAnsi"/>
                <w:sz w:val="24"/>
                <w:szCs w:val="24"/>
              </w:rPr>
              <w:t>Μητάς</w:t>
            </w:r>
            <w:proofErr w:type="spellEnd"/>
            <w:r>
              <w:rPr>
                <w:rFonts w:asciiTheme="minorHAnsi" w:hAnsiTheme="minorHAnsi" w:cstheme="minorHAnsi"/>
                <w:sz w:val="24"/>
                <w:szCs w:val="24"/>
              </w:rPr>
              <w:t xml:space="preserve"> Αλέξανδρος</w:t>
            </w:r>
          </w:p>
        </w:tc>
        <w:tc>
          <w:tcPr>
            <w:tcW w:w="4938" w:type="dxa"/>
            <w:gridSpan w:val="3"/>
            <w:shd w:val="clear" w:color="auto" w:fill="auto"/>
          </w:tcPr>
          <w:p w:rsidR="00AC2307" w:rsidRPr="008B4C37" w:rsidRDefault="00AC2307"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425" w:type="dxa"/>
          </w:tcPr>
          <w:p w:rsidR="00AC2307" w:rsidRPr="008B4C37" w:rsidRDefault="00AC2307" w:rsidP="004E2E17">
            <w:pPr>
              <w:ind w:left="-444" w:firstLine="444"/>
              <w:rPr>
                <w:rFonts w:asciiTheme="minorHAnsi" w:hAnsiTheme="minorHAnsi" w:cstheme="minorHAnsi"/>
                <w:sz w:val="24"/>
                <w:szCs w:val="24"/>
              </w:rPr>
            </w:pPr>
          </w:p>
        </w:tc>
        <w:tc>
          <w:tcPr>
            <w:tcW w:w="3365" w:type="dxa"/>
            <w:gridSpan w:val="2"/>
            <w:shd w:val="clear" w:color="auto" w:fill="auto"/>
          </w:tcPr>
          <w:p w:rsidR="00AC2307" w:rsidRPr="008B4C37" w:rsidRDefault="00AC2307" w:rsidP="004E2E17">
            <w:pPr>
              <w:rPr>
                <w:rFonts w:asciiTheme="minorHAnsi" w:hAnsiTheme="minorHAnsi" w:cstheme="minorHAnsi"/>
                <w:sz w:val="24"/>
                <w:szCs w:val="24"/>
              </w:rPr>
            </w:pPr>
            <w:proofErr w:type="spellStart"/>
            <w:r>
              <w:rPr>
                <w:rFonts w:asciiTheme="minorHAnsi" w:hAnsiTheme="minorHAnsi" w:cstheme="minorHAnsi"/>
                <w:sz w:val="24"/>
                <w:szCs w:val="24"/>
              </w:rPr>
              <w:t>Καλογρηάς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AC2307" w:rsidRPr="008B4C37" w:rsidRDefault="00AC2307"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425" w:type="dxa"/>
          </w:tcPr>
          <w:p w:rsidR="00AC2307" w:rsidRPr="008B4C37" w:rsidRDefault="00AC2307" w:rsidP="004E2E17">
            <w:pPr>
              <w:rPr>
                <w:rFonts w:asciiTheme="minorHAnsi" w:hAnsiTheme="minorHAnsi" w:cstheme="minorHAnsi"/>
                <w:sz w:val="24"/>
                <w:szCs w:val="24"/>
              </w:rPr>
            </w:pPr>
          </w:p>
        </w:tc>
        <w:tc>
          <w:tcPr>
            <w:tcW w:w="3365" w:type="dxa"/>
            <w:gridSpan w:val="2"/>
            <w:shd w:val="clear" w:color="auto" w:fill="auto"/>
          </w:tcPr>
          <w:p w:rsidR="00AC2307" w:rsidRPr="008B4C37" w:rsidRDefault="00AC2307" w:rsidP="004E2E17">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AC2307" w:rsidRPr="008B4C37" w:rsidRDefault="00AC2307" w:rsidP="004E2E17">
            <w:pPr>
              <w:snapToGrid w:val="0"/>
              <w:rPr>
                <w:rFonts w:asciiTheme="minorHAnsi" w:hAnsiTheme="minorHAnsi" w:cstheme="minorHAnsi"/>
                <w:sz w:val="24"/>
                <w:szCs w:val="24"/>
              </w:rPr>
            </w:pP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425" w:type="dxa"/>
          </w:tcPr>
          <w:p w:rsidR="00AC2307" w:rsidRPr="008B4C37" w:rsidRDefault="00AC2307" w:rsidP="004E2E17">
            <w:pPr>
              <w:rPr>
                <w:rFonts w:asciiTheme="minorHAnsi" w:eastAsia="Calibri" w:hAnsiTheme="minorHAnsi" w:cstheme="minorHAnsi"/>
                <w:sz w:val="24"/>
                <w:szCs w:val="24"/>
              </w:rPr>
            </w:pPr>
          </w:p>
        </w:tc>
        <w:tc>
          <w:tcPr>
            <w:tcW w:w="3365" w:type="dxa"/>
            <w:gridSpan w:val="2"/>
            <w:shd w:val="clear" w:color="auto" w:fill="auto"/>
          </w:tcPr>
          <w:p w:rsidR="00AC2307" w:rsidRPr="008B4C37" w:rsidRDefault="00AC2307" w:rsidP="004E2E17">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AC2307" w:rsidRPr="008B4C37" w:rsidRDefault="00AC2307"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425" w:type="dxa"/>
          </w:tcPr>
          <w:p w:rsidR="00AC2307" w:rsidRPr="008B4C37" w:rsidRDefault="00AC2307" w:rsidP="004E2E17">
            <w:pPr>
              <w:rPr>
                <w:rFonts w:asciiTheme="minorHAnsi" w:hAnsiTheme="minorHAnsi" w:cstheme="minorHAnsi"/>
                <w:sz w:val="24"/>
                <w:szCs w:val="24"/>
              </w:rPr>
            </w:pPr>
          </w:p>
        </w:tc>
        <w:tc>
          <w:tcPr>
            <w:tcW w:w="3365" w:type="dxa"/>
            <w:gridSpan w:val="2"/>
            <w:shd w:val="clear" w:color="auto" w:fill="auto"/>
          </w:tcPr>
          <w:p w:rsidR="00AC2307" w:rsidRPr="008B4C37" w:rsidRDefault="00AC2307" w:rsidP="004E2E17">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AC2307" w:rsidRPr="008B4C37" w:rsidRDefault="00AC2307"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425" w:type="dxa"/>
          </w:tcPr>
          <w:p w:rsidR="00AC2307" w:rsidRPr="008B4C37" w:rsidRDefault="00AC2307" w:rsidP="004E2E17">
            <w:pPr>
              <w:rPr>
                <w:rFonts w:asciiTheme="minorHAnsi" w:eastAsia="Calibri" w:hAnsiTheme="minorHAnsi" w:cstheme="minorHAnsi"/>
                <w:color w:val="000000"/>
                <w:sz w:val="24"/>
                <w:szCs w:val="24"/>
              </w:rPr>
            </w:pPr>
          </w:p>
        </w:tc>
        <w:tc>
          <w:tcPr>
            <w:tcW w:w="3365" w:type="dxa"/>
            <w:gridSpan w:val="2"/>
            <w:shd w:val="clear" w:color="auto" w:fill="auto"/>
          </w:tcPr>
          <w:p w:rsidR="00AC2307" w:rsidRPr="008B4C37" w:rsidRDefault="00AC2307" w:rsidP="004E2E17">
            <w:pPr>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Σάκκος</w:t>
            </w:r>
            <w:proofErr w:type="spellEnd"/>
            <w:r w:rsidRPr="008B4C37">
              <w:rPr>
                <w:rFonts w:asciiTheme="minorHAnsi" w:eastAsia="Calibri" w:hAnsiTheme="minorHAnsi" w:cstheme="minorHAnsi"/>
                <w:sz w:val="24"/>
                <w:szCs w:val="24"/>
              </w:rPr>
              <w:t xml:space="preserve"> Μάριος   </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c>
          <w:tcPr>
            <w:tcW w:w="567" w:type="dxa"/>
          </w:tcPr>
          <w:p w:rsidR="00AC2307" w:rsidRPr="008B4C37" w:rsidRDefault="00AC2307" w:rsidP="004E2E17">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425" w:type="dxa"/>
          </w:tcPr>
          <w:p w:rsidR="00AC2307" w:rsidRPr="008B4C37" w:rsidRDefault="00AC2307" w:rsidP="004E2E17">
            <w:pPr>
              <w:ind w:left="-55" w:firstLine="55"/>
              <w:rPr>
                <w:rFonts w:asciiTheme="minorHAnsi" w:eastAsia="Calibri" w:hAnsiTheme="minorHAnsi" w:cstheme="minorHAnsi"/>
                <w:color w:val="000000"/>
                <w:sz w:val="24"/>
                <w:szCs w:val="24"/>
              </w:rPr>
            </w:pPr>
          </w:p>
        </w:tc>
        <w:tc>
          <w:tcPr>
            <w:tcW w:w="4216" w:type="dxa"/>
            <w:gridSpan w:val="4"/>
            <w:shd w:val="clear" w:color="auto" w:fill="auto"/>
          </w:tcPr>
          <w:p w:rsidR="00AC2307" w:rsidRPr="008B4C37" w:rsidRDefault="00AC2307" w:rsidP="004E2E17">
            <w:pPr>
              <w:ind w:left="-55" w:firstLine="55"/>
              <w:rPr>
                <w:rFonts w:asciiTheme="minorHAnsi" w:hAnsiTheme="minorHAnsi" w:cstheme="minorHAnsi"/>
                <w:sz w:val="24"/>
                <w:szCs w:val="24"/>
              </w:rPr>
            </w:pPr>
            <w:proofErr w:type="spellStart"/>
            <w:r w:rsidRPr="008B4C37">
              <w:rPr>
                <w:rFonts w:asciiTheme="minorHAnsi" w:hAnsiTheme="minorHAnsi" w:cstheme="minorHAnsi"/>
                <w:sz w:val="24"/>
                <w:szCs w:val="24"/>
              </w:rPr>
              <w:t>Νταντούμη</w:t>
            </w:r>
            <w:proofErr w:type="spellEnd"/>
            <w:r w:rsidRPr="008B4C37">
              <w:rPr>
                <w:rFonts w:asciiTheme="minorHAnsi" w:hAnsiTheme="minorHAnsi" w:cstheme="minorHAnsi"/>
                <w:sz w:val="24"/>
                <w:szCs w:val="24"/>
              </w:rPr>
              <w:t xml:space="preserve">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c>
          <w:tcPr>
            <w:tcW w:w="567" w:type="dxa"/>
          </w:tcPr>
          <w:p w:rsidR="00AC2307" w:rsidRPr="008B4C37" w:rsidRDefault="00AC2307" w:rsidP="004E2E17">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425" w:type="dxa"/>
          </w:tcPr>
          <w:p w:rsidR="00AC2307" w:rsidRPr="008B4C37" w:rsidRDefault="00AC2307" w:rsidP="004E2E17">
            <w:pPr>
              <w:snapToGrid w:val="0"/>
              <w:spacing w:line="276" w:lineRule="auto"/>
              <w:ind w:firstLine="55"/>
              <w:rPr>
                <w:rFonts w:asciiTheme="minorHAnsi" w:eastAsia="Calibri" w:hAnsiTheme="minorHAnsi" w:cstheme="minorHAnsi"/>
                <w:sz w:val="24"/>
                <w:szCs w:val="24"/>
              </w:rPr>
            </w:pPr>
          </w:p>
        </w:tc>
        <w:tc>
          <w:tcPr>
            <w:tcW w:w="4216" w:type="dxa"/>
            <w:gridSpan w:val="4"/>
            <w:shd w:val="clear" w:color="auto" w:fill="auto"/>
          </w:tcPr>
          <w:p w:rsidR="00AC2307" w:rsidRPr="008B4C37" w:rsidRDefault="00AC2307" w:rsidP="004E2E17">
            <w:pPr>
              <w:spacing w:line="276" w:lineRule="auto"/>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Μερτζάνης</w:t>
            </w:r>
            <w:proofErr w:type="spellEnd"/>
            <w:r w:rsidRPr="008B4C37">
              <w:rPr>
                <w:rFonts w:asciiTheme="minorHAnsi" w:eastAsia="Calibri" w:hAnsiTheme="minorHAnsi" w:cstheme="minorHAnsi"/>
                <w:sz w:val="24"/>
                <w:szCs w:val="24"/>
              </w:rPr>
              <w:t xml:space="preserve"> Κων/νος  </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c>
          <w:tcPr>
            <w:tcW w:w="567" w:type="dxa"/>
          </w:tcPr>
          <w:p w:rsidR="00AC2307" w:rsidRPr="008B4C37" w:rsidRDefault="00AC2307" w:rsidP="004E2E17">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425" w:type="dxa"/>
          </w:tcPr>
          <w:p w:rsidR="00AC2307" w:rsidRPr="008B4C37" w:rsidRDefault="00AC2307" w:rsidP="004E2E17">
            <w:pPr>
              <w:snapToGrid w:val="0"/>
              <w:ind w:firstLine="55"/>
              <w:rPr>
                <w:rFonts w:asciiTheme="minorHAnsi" w:hAnsiTheme="minorHAnsi" w:cstheme="minorHAnsi"/>
                <w:sz w:val="24"/>
                <w:szCs w:val="24"/>
              </w:rPr>
            </w:pPr>
          </w:p>
        </w:tc>
        <w:tc>
          <w:tcPr>
            <w:tcW w:w="4216" w:type="dxa"/>
            <w:gridSpan w:val="4"/>
            <w:shd w:val="clear" w:color="auto" w:fill="auto"/>
          </w:tcPr>
          <w:p w:rsidR="00AC2307" w:rsidRPr="008B4C37" w:rsidRDefault="00AC2307" w:rsidP="004E2E17">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Γιαννακόπουλος Βρασίδας  </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c>
          <w:tcPr>
            <w:tcW w:w="567" w:type="dxa"/>
          </w:tcPr>
          <w:p w:rsidR="00AC2307" w:rsidRPr="008B4C37" w:rsidRDefault="00AC2307" w:rsidP="004E2E17">
            <w:pPr>
              <w:snapToGrid w:val="0"/>
              <w:rPr>
                <w:rFonts w:asciiTheme="minorHAnsi" w:hAnsiTheme="minorHAnsi" w:cstheme="minorHAnsi"/>
                <w:sz w:val="24"/>
                <w:szCs w:val="24"/>
              </w:rPr>
            </w:pPr>
            <w:r w:rsidRPr="008B4C37">
              <w:rPr>
                <w:rFonts w:asciiTheme="minorHAnsi" w:hAnsiTheme="minorHAnsi" w:cstheme="minorHAnsi"/>
                <w:sz w:val="24"/>
                <w:szCs w:val="24"/>
              </w:rPr>
              <w:t>10</w:t>
            </w:r>
          </w:p>
        </w:tc>
        <w:tc>
          <w:tcPr>
            <w:tcW w:w="425" w:type="dxa"/>
          </w:tcPr>
          <w:p w:rsidR="00AC2307" w:rsidRPr="008B4C37" w:rsidRDefault="00AC2307" w:rsidP="004E2E17">
            <w:pPr>
              <w:snapToGrid w:val="0"/>
              <w:ind w:firstLine="55"/>
              <w:rPr>
                <w:rFonts w:asciiTheme="minorHAnsi" w:hAnsiTheme="minorHAnsi" w:cstheme="minorHAnsi"/>
                <w:sz w:val="24"/>
                <w:szCs w:val="24"/>
              </w:rPr>
            </w:pPr>
          </w:p>
        </w:tc>
        <w:tc>
          <w:tcPr>
            <w:tcW w:w="4216" w:type="dxa"/>
            <w:gridSpan w:val="4"/>
            <w:shd w:val="clear" w:color="auto" w:fill="auto"/>
          </w:tcPr>
          <w:p w:rsidR="00AC2307" w:rsidRPr="008B4C37" w:rsidRDefault="00AC2307" w:rsidP="004E2E17">
            <w:pPr>
              <w:rPr>
                <w:rFonts w:asciiTheme="minorHAnsi" w:hAnsiTheme="minorHAnsi" w:cstheme="minorHAnsi"/>
                <w:sz w:val="24"/>
                <w:szCs w:val="24"/>
              </w:rPr>
            </w:pPr>
            <w:proofErr w:type="spellStart"/>
            <w:r w:rsidRPr="008B4C37">
              <w:rPr>
                <w:rFonts w:asciiTheme="minorHAnsi" w:hAnsiTheme="minorHAnsi" w:cstheme="minorHAnsi"/>
                <w:sz w:val="24"/>
                <w:szCs w:val="24"/>
              </w:rPr>
              <w:t>Σαγιάννης</w:t>
            </w:r>
            <w:proofErr w:type="spellEnd"/>
            <w:r w:rsidRPr="008B4C37">
              <w:rPr>
                <w:rFonts w:asciiTheme="minorHAnsi" w:hAnsiTheme="minorHAnsi" w:cstheme="minorHAnsi"/>
                <w:sz w:val="24"/>
                <w:szCs w:val="24"/>
              </w:rPr>
              <w:t xml:space="preserve"> Μιχαήλ  </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c>
          <w:tcPr>
            <w:tcW w:w="567" w:type="dxa"/>
          </w:tcPr>
          <w:p w:rsidR="00AC2307" w:rsidRPr="008B4C37" w:rsidRDefault="00AC2307" w:rsidP="004E2E17">
            <w:pPr>
              <w:rPr>
                <w:rFonts w:asciiTheme="minorHAnsi" w:hAnsiTheme="minorHAnsi" w:cstheme="minorHAnsi"/>
                <w:sz w:val="24"/>
                <w:szCs w:val="24"/>
              </w:rPr>
            </w:pPr>
            <w:r w:rsidRPr="008B4C37">
              <w:rPr>
                <w:rFonts w:asciiTheme="minorHAnsi" w:hAnsiTheme="minorHAnsi" w:cstheme="minorHAnsi"/>
                <w:sz w:val="24"/>
                <w:szCs w:val="24"/>
              </w:rPr>
              <w:t>11</w:t>
            </w:r>
          </w:p>
        </w:tc>
        <w:tc>
          <w:tcPr>
            <w:tcW w:w="425" w:type="dxa"/>
          </w:tcPr>
          <w:p w:rsidR="00AC2307" w:rsidRPr="008B4C37" w:rsidRDefault="00AC2307" w:rsidP="004E2E17">
            <w:pPr>
              <w:ind w:firstLine="55"/>
              <w:rPr>
                <w:rFonts w:asciiTheme="minorHAnsi" w:hAnsiTheme="minorHAnsi" w:cstheme="minorHAnsi"/>
                <w:sz w:val="24"/>
                <w:szCs w:val="24"/>
              </w:rPr>
            </w:pPr>
          </w:p>
        </w:tc>
        <w:tc>
          <w:tcPr>
            <w:tcW w:w="4216" w:type="dxa"/>
            <w:gridSpan w:val="4"/>
            <w:shd w:val="clear" w:color="auto" w:fill="auto"/>
          </w:tcPr>
          <w:p w:rsidR="00AC2307" w:rsidRPr="008B4C37" w:rsidRDefault="00AC2307" w:rsidP="004E2E17">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c>
          <w:tcPr>
            <w:tcW w:w="567" w:type="dxa"/>
          </w:tcPr>
          <w:p w:rsidR="00AC2307" w:rsidRPr="008B4C37" w:rsidRDefault="00AC2307"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425" w:type="dxa"/>
          </w:tcPr>
          <w:p w:rsidR="00AC2307" w:rsidRPr="008B4C37" w:rsidRDefault="00AC2307" w:rsidP="004E2E17">
            <w:pPr>
              <w:snapToGrid w:val="0"/>
              <w:ind w:firstLine="55"/>
              <w:rPr>
                <w:rFonts w:asciiTheme="minorHAnsi" w:eastAsia="Arial" w:hAnsiTheme="minorHAnsi" w:cstheme="minorHAnsi"/>
                <w:sz w:val="24"/>
                <w:szCs w:val="24"/>
              </w:rPr>
            </w:pPr>
          </w:p>
        </w:tc>
        <w:tc>
          <w:tcPr>
            <w:tcW w:w="4216" w:type="dxa"/>
            <w:gridSpan w:val="4"/>
            <w:shd w:val="clear" w:color="auto" w:fill="auto"/>
          </w:tcPr>
          <w:p w:rsidR="00AC2307" w:rsidRPr="008B4C37" w:rsidRDefault="00AC2307" w:rsidP="004E2E17">
            <w:pPr>
              <w:snapToGrid w:val="0"/>
              <w:rPr>
                <w:rFonts w:asciiTheme="minorHAnsi" w:eastAsia="Arial" w:hAnsiTheme="minorHAnsi" w:cstheme="minorHAnsi"/>
                <w:sz w:val="24"/>
                <w:szCs w:val="24"/>
              </w:rPr>
            </w:pPr>
            <w:proofErr w:type="spellStart"/>
            <w:r>
              <w:rPr>
                <w:rFonts w:asciiTheme="minorHAnsi" w:eastAsia="Arial" w:hAnsiTheme="minorHAnsi" w:cstheme="minorHAnsi"/>
                <w:sz w:val="24"/>
                <w:szCs w:val="24"/>
              </w:rPr>
              <w:t>Πούλου</w:t>
            </w:r>
            <w:proofErr w:type="spellEnd"/>
            <w:r>
              <w:rPr>
                <w:rFonts w:asciiTheme="minorHAnsi" w:eastAsia="Arial" w:hAnsiTheme="minorHAnsi" w:cstheme="minorHAnsi"/>
                <w:sz w:val="24"/>
                <w:szCs w:val="24"/>
              </w:rPr>
              <w:t xml:space="preserve"> Γιώτα</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425" w:type="dxa"/>
          </w:tcPr>
          <w:p w:rsidR="00AC2307" w:rsidRPr="008B4C37" w:rsidRDefault="00AC2307" w:rsidP="004E2E17">
            <w:pPr>
              <w:snapToGrid w:val="0"/>
              <w:rPr>
                <w:rFonts w:asciiTheme="minorHAnsi" w:eastAsia="Arial" w:hAnsiTheme="minorHAnsi" w:cstheme="minorHAnsi"/>
                <w:sz w:val="24"/>
                <w:szCs w:val="24"/>
              </w:rPr>
            </w:pPr>
          </w:p>
        </w:tc>
        <w:tc>
          <w:tcPr>
            <w:tcW w:w="3365" w:type="dxa"/>
            <w:gridSpan w:val="2"/>
            <w:shd w:val="clear" w:color="auto" w:fill="auto"/>
          </w:tcPr>
          <w:p w:rsidR="00AC2307" w:rsidRPr="008B4C37" w:rsidRDefault="00AC2307" w:rsidP="004E2E17">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 xml:space="preserve"> </w:t>
            </w:r>
            <w:proofErr w:type="spellStart"/>
            <w:r w:rsidRPr="008B4C37">
              <w:rPr>
                <w:rFonts w:asciiTheme="minorHAnsi" w:eastAsia="Arial" w:hAnsiTheme="minorHAnsi" w:cstheme="minorHAnsi"/>
                <w:sz w:val="24"/>
                <w:szCs w:val="24"/>
              </w:rPr>
              <w:t>Καπλάνης</w:t>
            </w:r>
            <w:proofErr w:type="spellEnd"/>
            <w:r w:rsidRPr="008B4C37">
              <w:rPr>
                <w:rFonts w:asciiTheme="minorHAnsi" w:eastAsia="Arial" w:hAnsiTheme="minorHAnsi" w:cstheme="minorHAnsi"/>
                <w:sz w:val="24"/>
                <w:szCs w:val="24"/>
              </w:rPr>
              <w:t xml:space="preserve"> Κων/νος </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425" w:type="dxa"/>
          </w:tcPr>
          <w:p w:rsidR="00AC2307" w:rsidRPr="008B4C37" w:rsidRDefault="00AC2307" w:rsidP="004E2E17">
            <w:pPr>
              <w:snapToGrid w:val="0"/>
              <w:rPr>
                <w:rFonts w:asciiTheme="minorHAnsi" w:hAnsiTheme="minorHAnsi" w:cstheme="minorHAnsi"/>
                <w:sz w:val="24"/>
                <w:szCs w:val="24"/>
              </w:rPr>
            </w:pPr>
          </w:p>
        </w:tc>
        <w:tc>
          <w:tcPr>
            <w:tcW w:w="3365" w:type="dxa"/>
            <w:gridSpan w:val="2"/>
            <w:shd w:val="clear" w:color="auto" w:fill="auto"/>
          </w:tcPr>
          <w:p w:rsidR="00AC2307" w:rsidRPr="008B4C37" w:rsidRDefault="00AC2307" w:rsidP="004E2E17">
            <w:pPr>
              <w:snapToGrid w:val="0"/>
              <w:ind w:left="87"/>
              <w:rPr>
                <w:rFonts w:asciiTheme="minorHAnsi" w:hAnsiTheme="minorHAnsi" w:cstheme="minorHAnsi"/>
                <w:sz w:val="24"/>
                <w:szCs w:val="24"/>
              </w:rPr>
            </w:pPr>
            <w:r w:rsidRPr="008B4C37">
              <w:rPr>
                <w:rFonts w:asciiTheme="minorHAnsi" w:hAnsiTheme="minorHAnsi" w:cstheme="minorHAnsi"/>
                <w:sz w:val="24"/>
                <w:szCs w:val="24"/>
              </w:rPr>
              <w:t xml:space="preserve">Γαλανός Κων/νος   </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425" w:type="dxa"/>
          </w:tcPr>
          <w:p w:rsidR="00AC2307" w:rsidRPr="008B4C37" w:rsidRDefault="00AC2307" w:rsidP="004E2E17">
            <w:pPr>
              <w:snapToGrid w:val="0"/>
              <w:rPr>
                <w:rFonts w:asciiTheme="minorHAnsi" w:hAnsiTheme="minorHAnsi" w:cstheme="minorHAnsi"/>
                <w:sz w:val="24"/>
                <w:szCs w:val="24"/>
              </w:rPr>
            </w:pPr>
          </w:p>
        </w:tc>
        <w:tc>
          <w:tcPr>
            <w:tcW w:w="3365" w:type="dxa"/>
            <w:gridSpan w:val="2"/>
            <w:shd w:val="clear" w:color="auto" w:fill="auto"/>
          </w:tcPr>
          <w:p w:rsidR="00AC2307" w:rsidRPr="008B4C37" w:rsidRDefault="00AC2307" w:rsidP="004E2E17">
            <w:pPr>
              <w:snapToGrid w:val="0"/>
              <w:ind w:left="87"/>
              <w:rPr>
                <w:rFonts w:asciiTheme="minorHAnsi" w:hAnsiTheme="minorHAnsi" w:cstheme="minorHAnsi"/>
                <w:sz w:val="24"/>
                <w:szCs w:val="24"/>
              </w:rPr>
            </w:pPr>
            <w:proofErr w:type="spellStart"/>
            <w:r w:rsidRPr="008B4C37">
              <w:rPr>
                <w:rFonts w:asciiTheme="minorHAnsi" w:hAnsiTheme="minorHAnsi" w:cstheme="minorHAnsi"/>
                <w:sz w:val="24"/>
                <w:szCs w:val="24"/>
              </w:rPr>
              <w:t>Τόλιας</w:t>
            </w:r>
            <w:proofErr w:type="spellEnd"/>
            <w:r w:rsidRPr="008B4C37">
              <w:rPr>
                <w:rFonts w:asciiTheme="minorHAnsi" w:hAnsiTheme="minorHAnsi" w:cstheme="minorHAnsi"/>
                <w:sz w:val="24"/>
                <w:szCs w:val="24"/>
              </w:rPr>
              <w:t xml:space="preserve"> Δημήτριος       </w:t>
            </w:r>
            <w:r w:rsidRPr="008B4C37">
              <w:rPr>
                <w:rFonts w:asciiTheme="minorHAnsi" w:hAnsiTheme="minorHAnsi" w:cstheme="minorHAnsi"/>
                <w:b/>
                <w:sz w:val="24"/>
                <w:szCs w:val="24"/>
              </w:rPr>
              <w:t xml:space="preserve"> </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425" w:type="dxa"/>
          </w:tcPr>
          <w:p w:rsidR="00AC2307" w:rsidRPr="008B4C37" w:rsidRDefault="00AC2307" w:rsidP="004E2E17">
            <w:pPr>
              <w:snapToGrid w:val="0"/>
              <w:rPr>
                <w:rFonts w:asciiTheme="minorHAnsi" w:hAnsiTheme="minorHAnsi" w:cstheme="minorHAnsi"/>
                <w:sz w:val="24"/>
                <w:szCs w:val="24"/>
              </w:rPr>
            </w:pPr>
          </w:p>
        </w:tc>
        <w:tc>
          <w:tcPr>
            <w:tcW w:w="3365" w:type="dxa"/>
            <w:gridSpan w:val="2"/>
            <w:shd w:val="clear" w:color="auto" w:fill="auto"/>
          </w:tcPr>
          <w:p w:rsidR="00AC2307" w:rsidRPr="008B4C37" w:rsidRDefault="00AC2307" w:rsidP="004E2E17">
            <w:pPr>
              <w:snapToGrid w:val="0"/>
              <w:ind w:left="87"/>
              <w:rPr>
                <w:rFonts w:asciiTheme="minorHAnsi" w:eastAsia="Arial" w:hAnsiTheme="minorHAnsi" w:cstheme="minorHAnsi"/>
                <w:sz w:val="24"/>
                <w:szCs w:val="24"/>
              </w:rPr>
            </w:pPr>
            <w:proofErr w:type="spellStart"/>
            <w:r w:rsidRPr="008B4C37">
              <w:rPr>
                <w:rFonts w:asciiTheme="minorHAnsi" w:eastAsia="Arial" w:hAnsiTheme="minorHAnsi" w:cstheme="minorHAnsi"/>
                <w:sz w:val="24"/>
                <w:szCs w:val="24"/>
              </w:rPr>
              <w:t>Πούλος</w:t>
            </w:r>
            <w:proofErr w:type="spellEnd"/>
            <w:r w:rsidRPr="008B4C37">
              <w:rPr>
                <w:rFonts w:asciiTheme="minorHAnsi" w:eastAsia="Arial" w:hAnsiTheme="minorHAnsi" w:cstheme="minorHAnsi"/>
                <w:sz w:val="24"/>
                <w:szCs w:val="24"/>
              </w:rPr>
              <w:t xml:space="preserve"> Ευάγγελος</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hAnsiTheme="minorHAnsi" w:cstheme="minorHAnsi"/>
                <w:sz w:val="24"/>
                <w:szCs w:val="24"/>
              </w:rPr>
            </w:pPr>
            <w:r>
              <w:rPr>
                <w:rFonts w:asciiTheme="minorHAnsi" w:hAnsiTheme="minorHAnsi" w:cstheme="minorHAnsi"/>
                <w:sz w:val="24"/>
                <w:szCs w:val="24"/>
              </w:rPr>
              <w:lastRenderedPageBreak/>
              <w:t>17</w:t>
            </w:r>
          </w:p>
        </w:tc>
        <w:tc>
          <w:tcPr>
            <w:tcW w:w="425" w:type="dxa"/>
          </w:tcPr>
          <w:p w:rsidR="00AC2307" w:rsidRPr="008B4C37" w:rsidRDefault="00AC2307" w:rsidP="004E2E17">
            <w:pPr>
              <w:snapToGrid w:val="0"/>
              <w:rPr>
                <w:rFonts w:asciiTheme="minorHAnsi" w:hAnsiTheme="minorHAnsi" w:cstheme="minorHAnsi"/>
                <w:sz w:val="24"/>
                <w:szCs w:val="24"/>
              </w:rPr>
            </w:pPr>
          </w:p>
        </w:tc>
        <w:tc>
          <w:tcPr>
            <w:tcW w:w="3365" w:type="dxa"/>
            <w:gridSpan w:val="2"/>
            <w:shd w:val="clear" w:color="auto" w:fill="auto"/>
          </w:tcPr>
          <w:p w:rsidR="00AC2307" w:rsidRPr="008B4C37" w:rsidRDefault="00AC2307" w:rsidP="004E2E17">
            <w:pPr>
              <w:snapToGrid w:val="0"/>
              <w:ind w:left="87"/>
              <w:rPr>
                <w:rFonts w:asciiTheme="minorHAnsi" w:eastAsia="Arial" w:hAnsiTheme="minorHAnsi" w:cstheme="minorHAnsi"/>
                <w:sz w:val="24"/>
                <w:szCs w:val="24"/>
              </w:rPr>
            </w:pPr>
            <w:r>
              <w:rPr>
                <w:rFonts w:asciiTheme="minorHAnsi" w:eastAsia="Arial" w:hAnsiTheme="minorHAnsi" w:cstheme="minorHAnsi"/>
                <w:sz w:val="24"/>
                <w:szCs w:val="24"/>
              </w:rPr>
              <w:t>Καραλής Χρήστος</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8</w:t>
            </w:r>
          </w:p>
        </w:tc>
        <w:tc>
          <w:tcPr>
            <w:tcW w:w="425" w:type="dxa"/>
          </w:tcPr>
          <w:p w:rsidR="00AC2307" w:rsidRPr="008B4C37" w:rsidRDefault="00AC2307" w:rsidP="004E2E17">
            <w:pPr>
              <w:snapToGrid w:val="0"/>
              <w:rPr>
                <w:rFonts w:asciiTheme="minorHAnsi" w:hAnsiTheme="minorHAnsi" w:cstheme="minorHAnsi"/>
                <w:sz w:val="24"/>
                <w:szCs w:val="24"/>
              </w:rPr>
            </w:pPr>
          </w:p>
        </w:tc>
        <w:tc>
          <w:tcPr>
            <w:tcW w:w="3365" w:type="dxa"/>
            <w:gridSpan w:val="2"/>
            <w:shd w:val="clear" w:color="auto" w:fill="auto"/>
          </w:tcPr>
          <w:p w:rsidR="00AC2307" w:rsidRPr="008B4C37" w:rsidRDefault="00AC2307" w:rsidP="004E2E17">
            <w:pPr>
              <w:snapToGrid w:val="0"/>
              <w:ind w:left="87"/>
              <w:rPr>
                <w:rFonts w:asciiTheme="minorHAnsi" w:hAnsiTheme="minorHAnsi" w:cstheme="minorHAnsi"/>
                <w:sz w:val="24"/>
                <w:szCs w:val="24"/>
              </w:rPr>
            </w:pPr>
            <w:r w:rsidRPr="008B4C37">
              <w:rPr>
                <w:rFonts w:asciiTheme="minorHAnsi" w:eastAsia="Calibri" w:hAnsiTheme="minorHAnsi" w:cstheme="minorHAnsi"/>
                <w:sz w:val="24"/>
                <w:szCs w:val="24"/>
              </w:rPr>
              <w:t xml:space="preserve"> </w:t>
            </w:r>
            <w:proofErr w:type="spellStart"/>
            <w:r w:rsidRPr="008B4C37">
              <w:rPr>
                <w:rFonts w:asciiTheme="minorHAnsi" w:eastAsia="Arial" w:hAnsiTheme="minorHAnsi" w:cstheme="minorHAnsi"/>
                <w:sz w:val="24"/>
                <w:szCs w:val="24"/>
              </w:rPr>
              <w:t>Κοτσικώνας</w:t>
            </w:r>
            <w:proofErr w:type="spellEnd"/>
            <w:r w:rsidRPr="008B4C37">
              <w:rPr>
                <w:rFonts w:asciiTheme="minorHAnsi" w:eastAsia="Arial" w:hAnsiTheme="minorHAnsi" w:cstheme="minorHAnsi"/>
                <w:sz w:val="24"/>
                <w:szCs w:val="24"/>
              </w:rPr>
              <w:t xml:space="preserve"> Επαμεινώνδας</w:t>
            </w:r>
            <w:r w:rsidRPr="008B4C37">
              <w:rPr>
                <w:rFonts w:asciiTheme="minorHAnsi" w:hAnsiTheme="minorHAnsi" w:cstheme="minorHAnsi"/>
                <w:sz w:val="24"/>
                <w:szCs w:val="24"/>
              </w:rPr>
              <w:t xml:space="preserve">  </w:t>
            </w:r>
            <w:r w:rsidRPr="008B4C37">
              <w:rPr>
                <w:rFonts w:asciiTheme="minorHAnsi" w:eastAsia="Calibri" w:hAnsiTheme="minorHAnsi" w:cstheme="minorHAnsi"/>
                <w:sz w:val="24"/>
                <w:szCs w:val="24"/>
              </w:rPr>
              <w:t xml:space="preserve"> </w:t>
            </w:r>
            <w:r w:rsidRPr="008B4C37">
              <w:rPr>
                <w:rFonts w:asciiTheme="minorHAnsi" w:hAnsiTheme="minorHAnsi" w:cstheme="minorHAnsi"/>
                <w:b/>
                <w:sz w:val="24"/>
                <w:szCs w:val="24"/>
              </w:rPr>
              <w:t xml:space="preserve"> </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9</w:t>
            </w:r>
          </w:p>
        </w:tc>
        <w:tc>
          <w:tcPr>
            <w:tcW w:w="425" w:type="dxa"/>
          </w:tcPr>
          <w:p w:rsidR="00AC2307" w:rsidRPr="008B4C37" w:rsidRDefault="00AC2307" w:rsidP="004E2E17">
            <w:pPr>
              <w:snapToGrid w:val="0"/>
              <w:rPr>
                <w:rFonts w:asciiTheme="minorHAnsi" w:hAnsiTheme="minorHAnsi" w:cstheme="minorHAnsi"/>
                <w:sz w:val="24"/>
                <w:szCs w:val="24"/>
              </w:rPr>
            </w:pPr>
          </w:p>
        </w:tc>
        <w:tc>
          <w:tcPr>
            <w:tcW w:w="3365" w:type="dxa"/>
            <w:gridSpan w:val="2"/>
            <w:shd w:val="clear" w:color="auto" w:fill="auto"/>
          </w:tcPr>
          <w:p w:rsidR="00AC2307" w:rsidRPr="008B4C37" w:rsidRDefault="00AC2307" w:rsidP="004E2E17">
            <w:pPr>
              <w:snapToGrid w:val="0"/>
              <w:ind w:left="87"/>
              <w:rPr>
                <w:rFonts w:asciiTheme="minorHAnsi" w:hAnsiTheme="minorHAnsi" w:cstheme="minorHAnsi"/>
                <w:sz w:val="24"/>
                <w:szCs w:val="24"/>
              </w:rPr>
            </w:pPr>
            <w:r w:rsidRPr="008B4C37">
              <w:rPr>
                <w:rFonts w:asciiTheme="minorHAnsi" w:hAnsiTheme="minorHAnsi" w:cstheme="minorHAnsi"/>
                <w:sz w:val="24"/>
                <w:szCs w:val="24"/>
              </w:rPr>
              <w:t xml:space="preserve"> </w:t>
            </w:r>
            <w:proofErr w:type="spellStart"/>
            <w:r w:rsidRPr="008B4C37">
              <w:rPr>
                <w:rFonts w:asciiTheme="minorHAnsi" w:eastAsia="Arial" w:hAnsiTheme="minorHAnsi" w:cstheme="minorHAnsi"/>
                <w:sz w:val="24"/>
                <w:szCs w:val="24"/>
              </w:rPr>
              <w:t>Μπράλιος</w:t>
            </w:r>
            <w:proofErr w:type="spellEnd"/>
            <w:r w:rsidRPr="008B4C37">
              <w:rPr>
                <w:rFonts w:asciiTheme="minorHAnsi" w:eastAsia="Arial" w:hAnsiTheme="minorHAnsi" w:cstheme="minorHAnsi"/>
                <w:sz w:val="24"/>
                <w:szCs w:val="24"/>
              </w:rPr>
              <w:t xml:space="preserve"> Νικόλαος</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hAnsiTheme="minorHAnsi" w:cstheme="minorHAnsi"/>
                <w:sz w:val="24"/>
                <w:szCs w:val="24"/>
              </w:rPr>
            </w:pPr>
            <w:r>
              <w:rPr>
                <w:rFonts w:asciiTheme="minorHAnsi" w:hAnsiTheme="minorHAnsi" w:cstheme="minorHAnsi"/>
                <w:sz w:val="24"/>
                <w:szCs w:val="24"/>
              </w:rPr>
              <w:t>20</w:t>
            </w:r>
          </w:p>
        </w:tc>
        <w:tc>
          <w:tcPr>
            <w:tcW w:w="425" w:type="dxa"/>
          </w:tcPr>
          <w:p w:rsidR="00AC2307" w:rsidRPr="008B4C37" w:rsidRDefault="00AC2307" w:rsidP="004E2E17">
            <w:pPr>
              <w:snapToGrid w:val="0"/>
              <w:rPr>
                <w:rFonts w:asciiTheme="minorHAnsi" w:hAnsiTheme="minorHAnsi" w:cstheme="minorHAnsi"/>
                <w:sz w:val="24"/>
                <w:szCs w:val="24"/>
              </w:rPr>
            </w:pPr>
          </w:p>
        </w:tc>
        <w:tc>
          <w:tcPr>
            <w:tcW w:w="3365" w:type="dxa"/>
            <w:gridSpan w:val="2"/>
            <w:shd w:val="clear" w:color="auto" w:fill="auto"/>
          </w:tcPr>
          <w:p w:rsidR="00AC2307" w:rsidRPr="008B4C37" w:rsidRDefault="00AC2307" w:rsidP="004E2E17">
            <w:pPr>
              <w:snapToGrid w:val="0"/>
              <w:ind w:left="87"/>
              <w:rPr>
                <w:rFonts w:asciiTheme="minorHAnsi" w:hAnsiTheme="minorHAnsi" w:cstheme="minorHAnsi"/>
                <w:sz w:val="24"/>
                <w:szCs w:val="24"/>
              </w:rPr>
            </w:pPr>
            <w:proofErr w:type="spellStart"/>
            <w:r w:rsidRPr="008B4C37">
              <w:rPr>
                <w:rFonts w:asciiTheme="minorHAnsi" w:hAnsiTheme="minorHAnsi" w:cstheme="minorHAnsi"/>
                <w:sz w:val="24"/>
                <w:szCs w:val="24"/>
              </w:rPr>
              <w:t>Τσιφής</w:t>
            </w:r>
            <w:proofErr w:type="spellEnd"/>
            <w:r w:rsidRPr="008B4C37">
              <w:rPr>
                <w:rFonts w:asciiTheme="minorHAnsi" w:hAnsiTheme="minorHAnsi" w:cstheme="minorHAnsi"/>
                <w:sz w:val="24"/>
                <w:szCs w:val="24"/>
              </w:rPr>
              <w:t xml:space="preserve"> Δημήτριος</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hAnsiTheme="minorHAnsi" w:cstheme="minorHAnsi"/>
                <w:sz w:val="24"/>
                <w:szCs w:val="24"/>
              </w:rPr>
            </w:pPr>
            <w:r>
              <w:rPr>
                <w:rFonts w:asciiTheme="minorHAnsi" w:hAnsiTheme="minorHAnsi" w:cstheme="minorHAnsi"/>
                <w:sz w:val="24"/>
                <w:szCs w:val="24"/>
              </w:rPr>
              <w:t>21</w:t>
            </w:r>
          </w:p>
        </w:tc>
        <w:tc>
          <w:tcPr>
            <w:tcW w:w="425" w:type="dxa"/>
          </w:tcPr>
          <w:p w:rsidR="00AC2307" w:rsidRPr="008B4C37" w:rsidRDefault="00AC2307" w:rsidP="004E2E17">
            <w:pPr>
              <w:snapToGrid w:val="0"/>
              <w:rPr>
                <w:rFonts w:asciiTheme="minorHAnsi" w:hAnsiTheme="minorHAnsi" w:cstheme="minorHAnsi"/>
                <w:sz w:val="24"/>
                <w:szCs w:val="24"/>
              </w:rPr>
            </w:pPr>
          </w:p>
        </w:tc>
        <w:tc>
          <w:tcPr>
            <w:tcW w:w="3365" w:type="dxa"/>
            <w:gridSpan w:val="2"/>
            <w:shd w:val="clear" w:color="auto" w:fill="auto"/>
          </w:tcPr>
          <w:p w:rsidR="00AC2307" w:rsidRPr="008B4C37" w:rsidRDefault="00AC2307" w:rsidP="004E2E17">
            <w:pPr>
              <w:snapToGrid w:val="0"/>
              <w:ind w:left="87"/>
              <w:rPr>
                <w:rFonts w:asciiTheme="minorHAnsi" w:hAnsiTheme="minorHAnsi" w:cstheme="minorHAnsi"/>
                <w:sz w:val="24"/>
                <w:szCs w:val="24"/>
              </w:rPr>
            </w:pPr>
            <w:r>
              <w:rPr>
                <w:rFonts w:asciiTheme="minorHAnsi" w:hAnsiTheme="minorHAnsi" w:cstheme="minorHAnsi"/>
                <w:sz w:val="24"/>
                <w:szCs w:val="24"/>
              </w:rPr>
              <w:t>Αλεξίου Λουκάς</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hAnsiTheme="minorHAnsi" w:cstheme="minorHAnsi"/>
                <w:sz w:val="24"/>
                <w:szCs w:val="24"/>
              </w:rPr>
            </w:pPr>
            <w:r>
              <w:rPr>
                <w:rFonts w:asciiTheme="minorHAnsi" w:hAnsiTheme="minorHAnsi" w:cstheme="minorHAnsi"/>
                <w:sz w:val="24"/>
                <w:szCs w:val="24"/>
              </w:rPr>
              <w:t>22</w:t>
            </w:r>
          </w:p>
        </w:tc>
        <w:tc>
          <w:tcPr>
            <w:tcW w:w="425" w:type="dxa"/>
          </w:tcPr>
          <w:p w:rsidR="00AC2307" w:rsidRPr="008B4C37" w:rsidRDefault="00AC2307" w:rsidP="004E2E17">
            <w:pPr>
              <w:snapToGrid w:val="0"/>
              <w:rPr>
                <w:rFonts w:asciiTheme="minorHAnsi" w:hAnsiTheme="minorHAnsi" w:cstheme="minorHAnsi"/>
                <w:sz w:val="24"/>
                <w:szCs w:val="24"/>
              </w:rPr>
            </w:pPr>
          </w:p>
        </w:tc>
        <w:tc>
          <w:tcPr>
            <w:tcW w:w="3365" w:type="dxa"/>
            <w:gridSpan w:val="2"/>
            <w:shd w:val="clear" w:color="auto" w:fill="auto"/>
          </w:tcPr>
          <w:p w:rsidR="00AC2307" w:rsidRPr="008B4C37" w:rsidRDefault="00AC2307" w:rsidP="004E2E17">
            <w:pPr>
              <w:snapToGrid w:val="0"/>
              <w:ind w:left="87"/>
              <w:rPr>
                <w:rFonts w:asciiTheme="minorHAnsi" w:hAnsiTheme="minorHAnsi" w:cstheme="minorHAnsi"/>
                <w:sz w:val="24"/>
                <w:szCs w:val="24"/>
              </w:rPr>
            </w:pPr>
            <w:proofErr w:type="spellStart"/>
            <w:r>
              <w:rPr>
                <w:rFonts w:asciiTheme="minorHAnsi" w:hAnsiTheme="minorHAnsi" w:cstheme="minorHAnsi"/>
                <w:sz w:val="24"/>
                <w:szCs w:val="24"/>
              </w:rPr>
              <w:t>Τουμαράς</w:t>
            </w:r>
            <w:proofErr w:type="spellEnd"/>
            <w:r>
              <w:rPr>
                <w:rFonts w:asciiTheme="minorHAnsi" w:hAnsiTheme="minorHAnsi" w:cstheme="minorHAnsi"/>
                <w:sz w:val="24"/>
                <w:szCs w:val="24"/>
              </w:rPr>
              <w:t xml:space="preserve"> Βασίλης</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hAnsiTheme="minorHAnsi" w:cstheme="minorHAnsi"/>
                <w:sz w:val="24"/>
                <w:szCs w:val="24"/>
              </w:rPr>
            </w:pPr>
            <w:r>
              <w:rPr>
                <w:rFonts w:asciiTheme="minorHAnsi" w:hAnsiTheme="minorHAnsi" w:cstheme="minorHAnsi"/>
                <w:sz w:val="24"/>
                <w:szCs w:val="24"/>
              </w:rPr>
              <w:t>23</w:t>
            </w:r>
          </w:p>
        </w:tc>
        <w:tc>
          <w:tcPr>
            <w:tcW w:w="425" w:type="dxa"/>
          </w:tcPr>
          <w:p w:rsidR="00AC2307" w:rsidRPr="008B4C37" w:rsidRDefault="00AC2307" w:rsidP="004E2E17">
            <w:pPr>
              <w:snapToGrid w:val="0"/>
              <w:rPr>
                <w:rFonts w:asciiTheme="minorHAnsi" w:hAnsiTheme="minorHAnsi" w:cstheme="minorHAnsi"/>
                <w:sz w:val="24"/>
                <w:szCs w:val="24"/>
              </w:rPr>
            </w:pPr>
          </w:p>
        </w:tc>
        <w:tc>
          <w:tcPr>
            <w:tcW w:w="3365" w:type="dxa"/>
            <w:gridSpan w:val="2"/>
            <w:shd w:val="clear" w:color="auto" w:fill="auto"/>
          </w:tcPr>
          <w:p w:rsidR="00AC2307" w:rsidRPr="008B4C37" w:rsidRDefault="00AC2307" w:rsidP="004E2E17">
            <w:pPr>
              <w:snapToGrid w:val="0"/>
              <w:ind w:left="87"/>
              <w:rPr>
                <w:rFonts w:asciiTheme="minorHAnsi" w:eastAsia="Calibri" w:hAnsiTheme="minorHAnsi" w:cstheme="minorHAnsi"/>
                <w:sz w:val="24"/>
                <w:szCs w:val="24"/>
              </w:rPr>
            </w:pPr>
            <w:proofErr w:type="spellStart"/>
            <w:r>
              <w:rPr>
                <w:rFonts w:asciiTheme="minorHAnsi" w:eastAsia="Calibri" w:hAnsiTheme="minorHAnsi" w:cstheme="minorHAnsi"/>
                <w:sz w:val="24"/>
                <w:szCs w:val="24"/>
              </w:rPr>
              <w:t>Χέβα</w:t>
            </w:r>
            <w:proofErr w:type="spellEnd"/>
            <w:r>
              <w:rPr>
                <w:rFonts w:asciiTheme="minorHAnsi" w:eastAsia="Calibri" w:hAnsiTheme="minorHAnsi" w:cstheme="minorHAnsi"/>
                <w:sz w:val="24"/>
                <w:szCs w:val="24"/>
              </w:rPr>
              <w:t xml:space="preserve"> Αθανασία</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hAnsiTheme="minorHAnsi" w:cstheme="minorHAnsi"/>
                <w:sz w:val="24"/>
                <w:szCs w:val="24"/>
              </w:rPr>
            </w:pPr>
            <w:r w:rsidRPr="008B4C37">
              <w:rPr>
                <w:rFonts w:asciiTheme="minorHAnsi" w:hAnsiTheme="minorHAnsi" w:cstheme="minorHAnsi"/>
                <w:sz w:val="24"/>
                <w:szCs w:val="24"/>
              </w:rPr>
              <w:t>2</w:t>
            </w:r>
            <w:r>
              <w:rPr>
                <w:rFonts w:asciiTheme="minorHAnsi" w:hAnsiTheme="minorHAnsi" w:cstheme="minorHAnsi"/>
                <w:sz w:val="24"/>
                <w:szCs w:val="24"/>
              </w:rPr>
              <w:t>4</w:t>
            </w:r>
          </w:p>
        </w:tc>
        <w:tc>
          <w:tcPr>
            <w:tcW w:w="425" w:type="dxa"/>
          </w:tcPr>
          <w:p w:rsidR="00AC2307" w:rsidRPr="008B4C37" w:rsidRDefault="00AC2307" w:rsidP="004E2E17">
            <w:pPr>
              <w:snapToGrid w:val="0"/>
              <w:rPr>
                <w:rFonts w:asciiTheme="minorHAnsi" w:hAnsiTheme="minorHAnsi" w:cstheme="minorHAnsi"/>
                <w:sz w:val="24"/>
                <w:szCs w:val="24"/>
              </w:rPr>
            </w:pPr>
          </w:p>
        </w:tc>
        <w:tc>
          <w:tcPr>
            <w:tcW w:w="3365" w:type="dxa"/>
            <w:gridSpan w:val="2"/>
            <w:shd w:val="clear" w:color="auto" w:fill="auto"/>
          </w:tcPr>
          <w:p w:rsidR="00AC2307" w:rsidRPr="008B4C37" w:rsidRDefault="00AC2307" w:rsidP="004E2E17">
            <w:pPr>
              <w:snapToGrid w:val="0"/>
              <w:ind w:left="87"/>
              <w:rPr>
                <w:rFonts w:asciiTheme="minorHAnsi" w:eastAsia="Calibri" w:hAnsiTheme="minorHAnsi" w:cstheme="minorHAnsi"/>
                <w:sz w:val="24"/>
                <w:szCs w:val="24"/>
              </w:rPr>
            </w:pPr>
            <w:r w:rsidRPr="008B4C37">
              <w:rPr>
                <w:rFonts w:asciiTheme="minorHAnsi" w:eastAsia="Calibri" w:hAnsiTheme="minorHAnsi" w:cstheme="minorHAnsi"/>
                <w:sz w:val="24"/>
                <w:szCs w:val="24"/>
              </w:rPr>
              <w:t xml:space="preserve">Κατής Χαράλαμπος  </w:t>
            </w:r>
            <w:r w:rsidRPr="008B4C37">
              <w:rPr>
                <w:rFonts w:asciiTheme="minorHAnsi" w:hAnsiTheme="minorHAnsi" w:cstheme="minorHAnsi"/>
                <w:sz w:val="24"/>
                <w:szCs w:val="24"/>
              </w:rPr>
              <w:t xml:space="preserve"> </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2"/>
          <w:wAfter w:w="851" w:type="dxa"/>
        </w:trPr>
        <w:tc>
          <w:tcPr>
            <w:tcW w:w="567" w:type="dxa"/>
          </w:tcPr>
          <w:p w:rsidR="00AC2307" w:rsidRPr="008B4C37" w:rsidRDefault="00AC2307" w:rsidP="004E2E17">
            <w:pPr>
              <w:snapToGrid w:val="0"/>
              <w:rPr>
                <w:rFonts w:asciiTheme="minorHAnsi" w:hAnsiTheme="minorHAnsi" w:cstheme="minorHAnsi"/>
                <w:sz w:val="24"/>
                <w:szCs w:val="24"/>
              </w:rPr>
            </w:pPr>
            <w:r>
              <w:rPr>
                <w:rFonts w:asciiTheme="minorHAnsi" w:hAnsiTheme="minorHAnsi" w:cstheme="minorHAnsi"/>
                <w:sz w:val="24"/>
                <w:szCs w:val="24"/>
              </w:rPr>
              <w:t>25</w:t>
            </w:r>
          </w:p>
        </w:tc>
        <w:tc>
          <w:tcPr>
            <w:tcW w:w="425" w:type="dxa"/>
          </w:tcPr>
          <w:p w:rsidR="00AC2307" w:rsidRPr="008B4C37" w:rsidRDefault="00AC2307" w:rsidP="004E2E17">
            <w:pPr>
              <w:snapToGrid w:val="0"/>
              <w:rPr>
                <w:rFonts w:asciiTheme="minorHAnsi" w:hAnsiTheme="minorHAnsi" w:cstheme="minorHAnsi"/>
                <w:sz w:val="24"/>
                <w:szCs w:val="24"/>
              </w:rPr>
            </w:pPr>
          </w:p>
        </w:tc>
        <w:tc>
          <w:tcPr>
            <w:tcW w:w="3365" w:type="dxa"/>
            <w:gridSpan w:val="2"/>
            <w:shd w:val="clear" w:color="auto" w:fill="auto"/>
          </w:tcPr>
          <w:p w:rsidR="00AC2307" w:rsidRPr="008B4C37" w:rsidRDefault="00AC2307" w:rsidP="004E2E17">
            <w:pPr>
              <w:snapToGrid w:val="0"/>
              <w:rPr>
                <w:rFonts w:asciiTheme="minorHAnsi" w:hAnsiTheme="minorHAnsi" w:cstheme="minorHAnsi"/>
                <w:sz w:val="24"/>
                <w:szCs w:val="24"/>
              </w:rPr>
            </w:pPr>
            <w:r w:rsidRPr="008B4C37">
              <w:rPr>
                <w:rFonts w:asciiTheme="minorHAnsi" w:hAnsiTheme="minorHAnsi" w:cstheme="minorHAnsi"/>
                <w:sz w:val="24"/>
                <w:szCs w:val="24"/>
              </w:rPr>
              <w:t>Παπαϊωάννου Λουκάς</w:t>
            </w: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1"/>
          <w:wAfter w:w="567" w:type="dxa"/>
        </w:trPr>
        <w:tc>
          <w:tcPr>
            <w:tcW w:w="567" w:type="dxa"/>
          </w:tcPr>
          <w:p w:rsidR="00AC2307" w:rsidRPr="008B4C37" w:rsidRDefault="00AC2307" w:rsidP="004E2E17">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709" w:type="dxa"/>
            <w:gridSpan w:val="2"/>
          </w:tcPr>
          <w:p w:rsidR="00AC2307" w:rsidRPr="008B4C37" w:rsidRDefault="00AC2307" w:rsidP="004E2E17">
            <w:pPr>
              <w:snapToGrid w:val="0"/>
              <w:rPr>
                <w:rFonts w:asciiTheme="minorHAnsi" w:eastAsia="Arial" w:hAnsiTheme="minorHAnsi" w:cstheme="minorHAnsi"/>
                <w:sz w:val="24"/>
                <w:szCs w:val="24"/>
              </w:rPr>
            </w:pPr>
          </w:p>
        </w:tc>
        <w:tc>
          <w:tcPr>
            <w:tcW w:w="3365" w:type="dxa"/>
            <w:gridSpan w:val="2"/>
            <w:shd w:val="clear" w:color="auto" w:fill="auto"/>
          </w:tcPr>
          <w:p w:rsidR="00AC2307" w:rsidRPr="008B4C37" w:rsidRDefault="00AC2307" w:rsidP="004E2E17">
            <w:pPr>
              <w:snapToGrid w:val="0"/>
              <w:rPr>
                <w:rFonts w:asciiTheme="minorHAnsi" w:hAnsiTheme="minorHAnsi" w:cstheme="minorHAnsi"/>
                <w:sz w:val="24"/>
                <w:szCs w:val="24"/>
              </w:rPr>
            </w:pP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1"/>
          <w:wAfter w:w="567" w:type="dxa"/>
        </w:trPr>
        <w:tc>
          <w:tcPr>
            <w:tcW w:w="567" w:type="dxa"/>
          </w:tcPr>
          <w:p w:rsidR="00AC2307" w:rsidRPr="008B4C37" w:rsidRDefault="00AC2307" w:rsidP="004E2E17">
            <w:pPr>
              <w:rPr>
                <w:rFonts w:asciiTheme="minorHAnsi" w:hAnsiTheme="minorHAnsi" w:cstheme="minorHAnsi"/>
                <w:sz w:val="24"/>
                <w:szCs w:val="24"/>
              </w:rPr>
            </w:pPr>
          </w:p>
        </w:tc>
        <w:tc>
          <w:tcPr>
            <w:tcW w:w="709" w:type="dxa"/>
            <w:gridSpan w:val="2"/>
          </w:tcPr>
          <w:p w:rsidR="00AC2307" w:rsidRPr="008B4C37" w:rsidRDefault="00AC2307" w:rsidP="004E2E17">
            <w:pPr>
              <w:snapToGrid w:val="0"/>
              <w:rPr>
                <w:rFonts w:asciiTheme="minorHAnsi" w:eastAsia="Arial" w:hAnsiTheme="minorHAnsi" w:cstheme="minorHAnsi"/>
                <w:sz w:val="24"/>
                <w:szCs w:val="24"/>
              </w:rPr>
            </w:pPr>
          </w:p>
        </w:tc>
        <w:tc>
          <w:tcPr>
            <w:tcW w:w="3365" w:type="dxa"/>
            <w:gridSpan w:val="2"/>
            <w:shd w:val="clear" w:color="auto" w:fill="auto"/>
          </w:tcPr>
          <w:p w:rsidR="00AC2307" w:rsidRPr="008B4C37" w:rsidRDefault="00AC2307" w:rsidP="004E2E17">
            <w:pPr>
              <w:snapToGrid w:val="0"/>
              <w:rPr>
                <w:rFonts w:asciiTheme="minorHAnsi" w:eastAsia="Arial" w:hAnsiTheme="minorHAnsi" w:cstheme="minorHAnsi"/>
                <w:sz w:val="24"/>
                <w:szCs w:val="24"/>
              </w:rPr>
            </w:pP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r w:rsidR="00AC2307" w:rsidRPr="008B4C37" w:rsidTr="004E2E17">
        <w:trPr>
          <w:gridAfter w:val="1"/>
          <w:wAfter w:w="567" w:type="dxa"/>
        </w:trPr>
        <w:tc>
          <w:tcPr>
            <w:tcW w:w="567" w:type="dxa"/>
          </w:tcPr>
          <w:p w:rsidR="00AC2307" w:rsidRPr="008B4C37" w:rsidRDefault="00AC2307" w:rsidP="004E2E17">
            <w:pPr>
              <w:snapToGrid w:val="0"/>
              <w:rPr>
                <w:rFonts w:asciiTheme="minorHAnsi" w:eastAsia="Arial" w:hAnsiTheme="minorHAnsi" w:cstheme="minorHAnsi"/>
                <w:sz w:val="24"/>
                <w:szCs w:val="24"/>
              </w:rPr>
            </w:pPr>
          </w:p>
        </w:tc>
        <w:tc>
          <w:tcPr>
            <w:tcW w:w="709" w:type="dxa"/>
            <w:gridSpan w:val="2"/>
          </w:tcPr>
          <w:p w:rsidR="00AC2307" w:rsidRPr="008B4C37" w:rsidRDefault="00AC2307" w:rsidP="004E2E17">
            <w:pPr>
              <w:snapToGrid w:val="0"/>
              <w:rPr>
                <w:rFonts w:asciiTheme="minorHAnsi" w:eastAsia="Arial" w:hAnsiTheme="minorHAnsi" w:cstheme="minorHAnsi"/>
                <w:sz w:val="24"/>
                <w:szCs w:val="24"/>
              </w:rPr>
            </w:pPr>
          </w:p>
        </w:tc>
        <w:tc>
          <w:tcPr>
            <w:tcW w:w="3365" w:type="dxa"/>
            <w:gridSpan w:val="2"/>
            <w:shd w:val="clear" w:color="auto" w:fill="auto"/>
          </w:tcPr>
          <w:p w:rsidR="00AC2307" w:rsidRPr="008B4C37" w:rsidRDefault="00AC2307" w:rsidP="004E2E17">
            <w:pPr>
              <w:snapToGrid w:val="0"/>
              <w:rPr>
                <w:rFonts w:asciiTheme="minorHAnsi" w:hAnsiTheme="minorHAnsi" w:cstheme="minorHAnsi"/>
                <w:sz w:val="24"/>
                <w:szCs w:val="24"/>
              </w:rPr>
            </w:pPr>
          </w:p>
        </w:tc>
        <w:tc>
          <w:tcPr>
            <w:tcW w:w="4938" w:type="dxa"/>
            <w:gridSpan w:val="3"/>
            <w:shd w:val="clear" w:color="auto" w:fill="auto"/>
          </w:tcPr>
          <w:p w:rsidR="00AC2307" w:rsidRPr="008B4C37" w:rsidRDefault="00AC2307" w:rsidP="004E2E17">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9B3891">
      <w:footerReference w:type="default" r:id="rId8"/>
      <w:pgSz w:w="11907" w:h="16840" w:code="9"/>
      <w:pgMar w:top="1418" w:right="1275"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31A" w:rsidRDefault="00C2131A">
      <w:r>
        <w:separator/>
      </w:r>
    </w:p>
  </w:endnote>
  <w:endnote w:type="continuationSeparator" w:id="0">
    <w:p w:rsidR="00C2131A" w:rsidRDefault="00C21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03" w:rsidRDefault="00202F77">
    <w:pPr>
      <w:pStyle w:val="a3"/>
      <w:jc w:val="center"/>
    </w:pPr>
    <w:r>
      <w:t>9</w:t>
    </w:r>
    <w:r w:rsidR="00AC2307">
      <w:t>3</w:t>
    </w:r>
    <w:r w:rsidR="00FC1D03">
      <w:t xml:space="preserve">/2022 ΑΠΟΦΑΣΗ ΔΗΜΟΤΙΚΟΥ ΣΥΜΒΟΥΛΙΟΥ ΔΗΜΟΥ ΛΕΒΑΔΕΩΝ </w:t>
    </w:r>
  </w:p>
  <w:p w:rsidR="00853E42" w:rsidRDefault="0090304A">
    <w:pPr>
      <w:pStyle w:val="a3"/>
      <w:jc w:val="center"/>
    </w:pPr>
    <w:fldSimple w:instr=" PAGE   \* MERGEFORMAT ">
      <w:r w:rsidR="00044FC9">
        <w:rPr>
          <w:noProof/>
        </w:rPr>
        <w:t>3</w:t>
      </w:r>
    </w:fldSimple>
  </w:p>
  <w:p w:rsidR="00853E42" w:rsidRDefault="00853E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31A" w:rsidRDefault="00C2131A">
      <w:r>
        <w:separator/>
      </w:r>
    </w:p>
  </w:footnote>
  <w:footnote w:type="continuationSeparator" w:id="0">
    <w:p w:rsidR="00C2131A" w:rsidRDefault="00C21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0">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9A53B84"/>
    <w:multiLevelType w:val="hybridMultilevel"/>
    <w:tmpl w:val="28ACB818"/>
    <w:lvl w:ilvl="0" w:tplc="E68E7A4E">
      <w:start w:val="3"/>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4">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AFA14CA"/>
    <w:multiLevelType w:val="hybridMultilevel"/>
    <w:tmpl w:val="24AC2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5"/>
  </w:num>
  <w:num w:numId="5">
    <w:abstractNumId w:val="11"/>
  </w:num>
  <w:num w:numId="6">
    <w:abstractNumId w:val="10"/>
  </w:num>
  <w:num w:numId="7">
    <w:abstractNumId w:val="9"/>
  </w:num>
  <w:num w:numId="8">
    <w:abstractNumId w:val="7"/>
  </w:num>
  <w:num w:numId="9">
    <w:abstractNumId w:val="14"/>
  </w:num>
  <w:num w:numId="10">
    <w:abstractNumId w:val="8"/>
  </w:num>
  <w:num w:numId="11">
    <w:abstractNumId w:val="6"/>
  </w:num>
  <w:num w:numId="12">
    <w:abstractNumId w:val="5"/>
  </w:num>
  <w:num w:numId="13">
    <w:abstractNumId w:val="4"/>
  </w:num>
  <w:num w:numId="14">
    <w:abstractNumId w:val="2"/>
  </w:num>
  <w:num w:numId="15">
    <w:abstractNumId w:val="12"/>
  </w:num>
  <w:num w:numId="16">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44FC9"/>
    <w:rsid w:val="000502A8"/>
    <w:rsid w:val="000515B5"/>
    <w:rsid w:val="00051F3D"/>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6986"/>
    <w:rsid w:val="00097E57"/>
    <w:rsid w:val="000A1454"/>
    <w:rsid w:val="000A1914"/>
    <w:rsid w:val="000A238A"/>
    <w:rsid w:val="000A373A"/>
    <w:rsid w:val="000A401C"/>
    <w:rsid w:val="000A569F"/>
    <w:rsid w:val="000B01DE"/>
    <w:rsid w:val="000B36FE"/>
    <w:rsid w:val="000B3CA3"/>
    <w:rsid w:val="000B4A3F"/>
    <w:rsid w:val="000B55F8"/>
    <w:rsid w:val="000B730B"/>
    <w:rsid w:val="000B7BF5"/>
    <w:rsid w:val="000C12E9"/>
    <w:rsid w:val="000C3192"/>
    <w:rsid w:val="000C436C"/>
    <w:rsid w:val="000C5909"/>
    <w:rsid w:val="000C5D4A"/>
    <w:rsid w:val="000C7F3F"/>
    <w:rsid w:val="000D05B1"/>
    <w:rsid w:val="000D2B2C"/>
    <w:rsid w:val="000D4F1F"/>
    <w:rsid w:val="000D64DB"/>
    <w:rsid w:val="000D777F"/>
    <w:rsid w:val="000E1FB0"/>
    <w:rsid w:val="000E3FB8"/>
    <w:rsid w:val="000E74FA"/>
    <w:rsid w:val="000E7531"/>
    <w:rsid w:val="000F1B32"/>
    <w:rsid w:val="000F341C"/>
    <w:rsid w:val="000F3FC1"/>
    <w:rsid w:val="000F4AD6"/>
    <w:rsid w:val="000F5648"/>
    <w:rsid w:val="000F65D6"/>
    <w:rsid w:val="000F6DDE"/>
    <w:rsid w:val="00102715"/>
    <w:rsid w:val="0010301D"/>
    <w:rsid w:val="001030E1"/>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09C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E62B3"/>
    <w:rsid w:val="001F09FF"/>
    <w:rsid w:val="001F23C9"/>
    <w:rsid w:val="001F3457"/>
    <w:rsid w:val="001F5341"/>
    <w:rsid w:val="001F5775"/>
    <w:rsid w:val="001F7AC1"/>
    <w:rsid w:val="00200A15"/>
    <w:rsid w:val="00201C60"/>
    <w:rsid w:val="00202F77"/>
    <w:rsid w:val="00203898"/>
    <w:rsid w:val="002041C6"/>
    <w:rsid w:val="00215858"/>
    <w:rsid w:val="00217925"/>
    <w:rsid w:val="002225A8"/>
    <w:rsid w:val="00223DA3"/>
    <w:rsid w:val="00225AC2"/>
    <w:rsid w:val="00226A3A"/>
    <w:rsid w:val="00233255"/>
    <w:rsid w:val="00244B4E"/>
    <w:rsid w:val="00244B8E"/>
    <w:rsid w:val="00246C3D"/>
    <w:rsid w:val="00251365"/>
    <w:rsid w:val="00252A02"/>
    <w:rsid w:val="002541F2"/>
    <w:rsid w:val="002577C9"/>
    <w:rsid w:val="0026280D"/>
    <w:rsid w:val="002645D8"/>
    <w:rsid w:val="0026591B"/>
    <w:rsid w:val="00265A3F"/>
    <w:rsid w:val="002673E8"/>
    <w:rsid w:val="00271728"/>
    <w:rsid w:val="002719A7"/>
    <w:rsid w:val="00272F8D"/>
    <w:rsid w:val="0027625D"/>
    <w:rsid w:val="0027724F"/>
    <w:rsid w:val="00281897"/>
    <w:rsid w:val="00287044"/>
    <w:rsid w:val="002918C9"/>
    <w:rsid w:val="00291AC0"/>
    <w:rsid w:val="0029299E"/>
    <w:rsid w:val="00292BD6"/>
    <w:rsid w:val="00292E45"/>
    <w:rsid w:val="00293876"/>
    <w:rsid w:val="00296ABF"/>
    <w:rsid w:val="002A1093"/>
    <w:rsid w:val="002A131B"/>
    <w:rsid w:val="002A3766"/>
    <w:rsid w:val="002A39EF"/>
    <w:rsid w:val="002A3BBF"/>
    <w:rsid w:val="002A48F0"/>
    <w:rsid w:val="002A51A5"/>
    <w:rsid w:val="002A5D24"/>
    <w:rsid w:val="002A5DBE"/>
    <w:rsid w:val="002B2745"/>
    <w:rsid w:val="002B50B1"/>
    <w:rsid w:val="002C2095"/>
    <w:rsid w:val="002C29F6"/>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1729"/>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D06"/>
    <w:rsid w:val="004547EF"/>
    <w:rsid w:val="00456C94"/>
    <w:rsid w:val="00460465"/>
    <w:rsid w:val="004637BD"/>
    <w:rsid w:val="00464062"/>
    <w:rsid w:val="0046607B"/>
    <w:rsid w:val="00466905"/>
    <w:rsid w:val="00470AA4"/>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9D6"/>
    <w:rsid w:val="004C0C74"/>
    <w:rsid w:val="004C3077"/>
    <w:rsid w:val="004C3A09"/>
    <w:rsid w:val="004C6C2C"/>
    <w:rsid w:val="004C772F"/>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3135F"/>
    <w:rsid w:val="0053234B"/>
    <w:rsid w:val="00535591"/>
    <w:rsid w:val="00535615"/>
    <w:rsid w:val="00535968"/>
    <w:rsid w:val="00536443"/>
    <w:rsid w:val="005371AA"/>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B10DF"/>
    <w:rsid w:val="005B1A7D"/>
    <w:rsid w:val="005B1DB8"/>
    <w:rsid w:val="005B3402"/>
    <w:rsid w:val="005B36F2"/>
    <w:rsid w:val="005B3D20"/>
    <w:rsid w:val="005B5404"/>
    <w:rsid w:val="005B7862"/>
    <w:rsid w:val="005C1E57"/>
    <w:rsid w:val="005C2EB5"/>
    <w:rsid w:val="005C3FB8"/>
    <w:rsid w:val="005C5C84"/>
    <w:rsid w:val="005C6F9D"/>
    <w:rsid w:val="005D03F9"/>
    <w:rsid w:val="005D04B0"/>
    <w:rsid w:val="005D61CA"/>
    <w:rsid w:val="005D77B1"/>
    <w:rsid w:val="005D7860"/>
    <w:rsid w:val="005E1600"/>
    <w:rsid w:val="005E3B46"/>
    <w:rsid w:val="005E41BC"/>
    <w:rsid w:val="005E5C0A"/>
    <w:rsid w:val="005E62F7"/>
    <w:rsid w:val="005F0A80"/>
    <w:rsid w:val="005F575E"/>
    <w:rsid w:val="00601FC5"/>
    <w:rsid w:val="006033C5"/>
    <w:rsid w:val="00607E7F"/>
    <w:rsid w:val="0061194C"/>
    <w:rsid w:val="00612D49"/>
    <w:rsid w:val="006137D8"/>
    <w:rsid w:val="00613EC1"/>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E"/>
    <w:rsid w:val="006B294C"/>
    <w:rsid w:val="006B3F5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54FB"/>
    <w:rsid w:val="006E7A69"/>
    <w:rsid w:val="006F0768"/>
    <w:rsid w:val="006F2A47"/>
    <w:rsid w:val="006F30A0"/>
    <w:rsid w:val="006F3FFE"/>
    <w:rsid w:val="006F54CA"/>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151E"/>
    <w:rsid w:val="0074355D"/>
    <w:rsid w:val="007453D5"/>
    <w:rsid w:val="007473C6"/>
    <w:rsid w:val="00750A18"/>
    <w:rsid w:val="00751A6B"/>
    <w:rsid w:val="00755FF3"/>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E4B"/>
    <w:rsid w:val="00807EF7"/>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5069D"/>
    <w:rsid w:val="00851437"/>
    <w:rsid w:val="00853E42"/>
    <w:rsid w:val="008555FC"/>
    <w:rsid w:val="008560EB"/>
    <w:rsid w:val="008579EC"/>
    <w:rsid w:val="00860F86"/>
    <w:rsid w:val="008633D1"/>
    <w:rsid w:val="008644FE"/>
    <w:rsid w:val="008648E8"/>
    <w:rsid w:val="008665CB"/>
    <w:rsid w:val="0086744B"/>
    <w:rsid w:val="0086749E"/>
    <w:rsid w:val="00867B53"/>
    <w:rsid w:val="0087024E"/>
    <w:rsid w:val="008726E5"/>
    <w:rsid w:val="00876601"/>
    <w:rsid w:val="00876DC4"/>
    <w:rsid w:val="00877F0B"/>
    <w:rsid w:val="00883020"/>
    <w:rsid w:val="00892249"/>
    <w:rsid w:val="0089271A"/>
    <w:rsid w:val="008A10AC"/>
    <w:rsid w:val="008A5DBE"/>
    <w:rsid w:val="008B18AF"/>
    <w:rsid w:val="008B1F2D"/>
    <w:rsid w:val="008B2A64"/>
    <w:rsid w:val="008B3C7A"/>
    <w:rsid w:val="008B43D3"/>
    <w:rsid w:val="008B4C37"/>
    <w:rsid w:val="008B6151"/>
    <w:rsid w:val="008B6F10"/>
    <w:rsid w:val="008C0B4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3FF6"/>
    <w:rsid w:val="008F4102"/>
    <w:rsid w:val="008F533B"/>
    <w:rsid w:val="008F6068"/>
    <w:rsid w:val="008F60AD"/>
    <w:rsid w:val="008F6F49"/>
    <w:rsid w:val="00900B89"/>
    <w:rsid w:val="00900D12"/>
    <w:rsid w:val="00900DC4"/>
    <w:rsid w:val="00901A37"/>
    <w:rsid w:val="00901A6B"/>
    <w:rsid w:val="00902AA2"/>
    <w:rsid w:val="0090304A"/>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606E"/>
    <w:rsid w:val="00A56F3D"/>
    <w:rsid w:val="00A61832"/>
    <w:rsid w:val="00A61840"/>
    <w:rsid w:val="00A63E3E"/>
    <w:rsid w:val="00A64190"/>
    <w:rsid w:val="00A75A39"/>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2CD"/>
    <w:rsid w:val="00AB4076"/>
    <w:rsid w:val="00AB5879"/>
    <w:rsid w:val="00AB792F"/>
    <w:rsid w:val="00AC1512"/>
    <w:rsid w:val="00AC2307"/>
    <w:rsid w:val="00AC3D5E"/>
    <w:rsid w:val="00AC5E48"/>
    <w:rsid w:val="00AD0B65"/>
    <w:rsid w:val="00AD2A26"/>
    <w:rsid w:val="00AD3194"/>
    <w:rsid w:val="00AD439D"/>
    <w:rsid w:val="00AD7600"/>
    <w:rsid w:val="00AD780E"/>
    <w:rsid w:val="00AE1A60"/>
    <w:rsid w:val="00AE1BB7"/>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6A26"/>
    <w:rsid w:val="00BC1BE8"/>
    <w:rsid w:val="00BC3EC9"/>
    <w:rsid w:val="00BC47F0"/>
    <w:rsid w:val="00BC5166"/>
    <w:rsid w:val="00BC734D"/>
    <w:rsid w:val="00BC7708"/>
    <w:rsid w:val="00BD39F4"/>
    <w:rsid w:val="00BD5748"/>
    <w:rsid w:val="00BD677A"/>
    <w:rsid w:val="00BE1909"/>
    <w:rsid w:val="00BE1932"/>
    <w:rsid w:val="00BE261A"/>
    <w:rsid w:val="00BE2BB8"/>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131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708FE"/>
    <w:rsid w:val="00C71E9D"/>
    <w:rsid w:val="00C71FF1"/>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2174"/>
    <w:rsid w:val="00CC3C52"/>
    <w:rsid w:val="00CC6913"/>
    <w:rsid w:val="00CD297C"/>
    <w:rsid w:val="00CD637F"/>
    <w:rsid w:val="00CD77C0"/>
    <w:rsid w:val="00CD7B13"/>
    <w:rsid w:val="00CE03EB"/>
    <w:rsid w:val="00CE06A3"/>
    <w:rsid w:val="00CE18D9"/>
    <w:rsid w:val="00CE394C"/>
    <w:rsid w:val="00CE65AD"/>
    <w:rsid w:val="00CE7149"/>
    <w:rsid w:val="00CF3214"/>
    <w:rsid w:val="00CF449B"/>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652D8"/>
    <w:rsid w:val="00D710A6"/>
    <w:rsid w:val="00D71FF1"/>
    <w:rsid w:val="00D7412E"/>
    <w:rsid w:val="00D824C9"/>
    <w:rsid w:val="00D82DDA"/>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22E"/>
    <w:rsid w:val="00DE05D5"/>
    <w:rsid w:val="00DE2586"/>
    <w:rsid w:val="00DE36C8"/>
    <w:rsid w:val="00DE4106"/>
    <w:rsid w:val="00DE6201"/>
    <w:rsid w:val="00DE6ADB"/>
    <w:rsid w:val="00DF1450"/>
    <w:rsid w:val="00DF2D1C"/>
    <w:rsid w:val="00DF7C63"/>
    <w:rsid w:val="00E00803"/>
    <w:rsid w:val="00E010A1"/>
    <w:rsid w:val="00E01CD8"/>
    <w:rsid w:val="00E027F6"/>
    <w:rsid w:val="00E06669"/>
    <w:rsid w:val="00E067D2"/>
    <w:rsid w:val="00E13BAE"/>
    <w:rsid w:val="00E14A1F"/>
    <w:rsid w:val="00E15D9B"/>
    <w:rsid w:val="00E20485"/>
    <w:rsid w:val="00E21EB3"/>
    <w:rsid w:val="00E22BD2"/>
    <w:rsid w:val="00E23D22"/>
    <w:rsid w:val="00E254BC"/>
    <w:rsid w:val="00E307D9"/>
    <w:rsid w:val="00E30CA0"/>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65495"/>
    <w:rsid w:val="00E7390E"/>
    <w:rsid w:val="00E73B1B"/>
    <w:rsid w:val="00E73E4B"/>
    <w:rsid w:val="00E742D4"/>
    <w:rsid w:val="00E7793B"/>
    <w:rsid w:val="00E77E43"/>
    <w:rsid w:val="00E80E86"/>
    <w:rsid w:val="00E80F57"/>
    <w:rsid w:val="00E81037"/>
    <w:rsid w:val="00E813B9"/>
    <w:rsid w:val="00E83192"/>
    <w:rsid w:val="00E84165"/>
    <w:rsid w:val="00E869F7"/>
    <w:rsid w:val="00E86B88"/>
    <w:rsid w:val="00E90B9B"/>
    <w:rsid w:val="00E92F8D"/>
    <w:rsid w:val="00E93384"/>
    <w:rsid w:val="00E9519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2A29"/>
    <w:rsid w:val="00F12BC1"/>
    <w:rsid w:val="00F1329C"/>
    <w:rsid w:val="00F1559E"/>
    <w:rsid w:val="00F1616C"/>
    <w:rsid w:val="00F21261"/>
    <w:rsid w:val="00F23948"/>
    <w:rsid w:val="00F24A14"/>
    <w:rsid w:val="00F25522"/>
    <w:rsid w:val="00F31020"/>
    <w:rsid w:val="00F31BC9"/>
    <w:rsid w:val="00F32013"/>
    <w:rsid w:val="00F36EFC"/>
    <w:rsid w:val="00F37365"/>
    <w:rsid w:val="00F4089F"/>
    <w:rsid w:val="00F4245E"/>
    <w:rsid w:val="00F430B1"/>
    <w:rsid w:val="00F45E4E"/>
    <w:rsid w:val="00F46596"/>
    <w:rsid w:val="00F510E1"/>
    <w:rsid w:val="00F51E2A"/>
    <w:rsid w:val="00F54F64"/>
    <w:rsid w:val="00F5660F"/>
    <w:rsid w:val="00F56B94"/>
    <w:rsid w:val="00F60392"/>
    <w:rsid w:val="00F60DC3"/>
    <w:rsid w:val="00F64FDB"/>
    <w:rsid w:val="00F65641"/>
    <w:rsid w:val="00F65757"/>
    <w:rsid w:val="00F705DF"/>
    <w:rsid w:val="00F71270"/>
    <w:rsid w:val="00F725EF"/>
    <w:rsid w:val="00F735EC"/>
    <w:rsid w:val="00F7668E"/>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C05EBEB-0FE7-4725-9888-54CB2A32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1802</Words>
  <Characters>9737</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2022-09-01T09:02:00Z</cp:lastPrinted>
  <dcterms:created xsi:type="dcterms:W3CDTF">2022-09-01T08:49:00Z</dcterms:created>
  <dcterms:modified xsi:type="dcterms:W3CDTF">2022-09-01T09:39:00Z</dcterms:modified>
</cp:coreProperties>
</file>